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6F8" w:rsidRDefault="00C706F8">
      <w:pPr>
        <w:pStyle w:val="ConsPlusTitlePage"/>
      </w:pPr>
      <w:r>
        <w:t xml:space="preserve">Документ предоставлен </w:t>
      </w:r>
      <w:hyperlink r:id="rId4">
        <w:r>
          <w:rPr>
            <w:color w:val="0000FF"/>
          </w:rPr>
          <w:t>КонсультантПлюс</w:t>
        </w:r>
      </w:hyperlink>
      <w:r>
        <w:br/>
      </w:r>
    </w:p>
    <w:p w:rsidR="00C706F8" w:rsidRDefault="00C706F8">
      <w:pPr>
        <w:pStyle w:val="ConsPlusNormal"/>
        <w:outlineLvl w:val="0"/>
      </w:pPr>
    </w:p>
    <w:p w:rsidR="00C706F8" w:rsidRDefault="00C706F8">
      <w:pPr>
        <w:pStyle w:val="ConsPlusTitle"/>
        <w:jc w:val="center"/>
        <w:outlineLvl w:val="0"/>
      </w:pPr>
      <w:r>
        <w:t>АДМИНИСТРАЦИЯ ГОРОДА ИВАНОВА</w:t>
      </w:r>
    </w:p>
    <w:p w:rsidR="00C706F8" w:rsidRDefault="00C706F8">
      <w:pPr>
        <w:pStyle w:val="ConsPlusTitle"/>
        <w:jc w:val="center"/>
      </w:pPr>
    </w:p>
    <w:p w:rsidR="00C706F8" w:rsidRDefault="00C706F8">
      <w:pPr>
        <w:pStyle w:val="ConsPlusTitle"/>
        <w:jc w:val="center"/>
      </w:pPr>
      <w:r>
        <w:t>ПОСТАНОВЛЕНИЕ</w:t>
      </w:r>
    </w:p>
    <w:p w:rsidR="00C706F8" w:rsidRDefault="00C706F8">
      <w:pPr>
        <w:pStyle w:val="ConsPlusTitle"/>
        <w:jc w:val="center"/>
      </w:pPr>
      <w:r>
        <w:t>от 11 ноября 2022 г. N 1836</w:t>
      </w:r>
    </w:p>
    <w:p w:rsidR="00C706F8" w:rsidRDefault="00C706F8">
      <w:pPr>
        <w:pStyle w:val="ConsPlusTitle"/>
        <w:jc w:val="both"/>
      </w:pPr>
    </w:p>
    <w:p w:rsidR="00C706F8" w:rsidRDefault="00C706F8">
      <w:pPr>
        <w:pStyle w:val="ConsPlusTitle"/>
        <w:jc w:val="center"/>
      </w:pPr>
      <w:r>
        <w:t>ОБ УТВЕРЖДЕНИИ МУНИЦИПАЛЬНОЙ ПРОГРАММЫ ГОРОДА ИВАНОВА</w:t>
      </w:r>
    </w:p>
    <w:p w:rsidR="00C706F8" w:rsidRDefault="00C706F8">
      <w:pPr>
        <w:pStyle w:val="ConsPlusTitle"/>
        <w:jc w:val="center"/>
      </w:pPr>
      <w:r>
        <w:t>"РАЗВИТИЕ ОБРАЗОВАНИЯ ГОРОДА ИВАНОВА"</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5">
              <w:r>
                <w:rPr>
                  <w:color w:val="0000FF"/>
                </w:rPr>
                <w:t>N 156</w:t>
              </w:r>
            </w:hyperlink>
            <w:r>
              <w:rPr>
                <w:color w:val="392C69"/>
              </w:rPr>
              <w:t>,</w:t>
            </w:r>
          </w:p>
          <w:p w:rsidR="00C706F8" w:rsidRDefault="00C706F8">
            <w:pPr>
              <w:pStyle w:val="ConsPlusNormal"/>
              <w:jc w:val="center"/>
            </w:pPr>
            <w:r>
              <w:rPr>
                <w:color w:val="392C69"/>
              </w:rPr>
              <w:t xml:space="preserve">от 10.02.2023 </w:t>
            </w:r>
            <w:hyperlink r:id="rId6">
              <w:r>
                <w:rPr>
                  <w:color w:val="0000FF"/>
                </w:rPr>
                <w:t>N 246</w:t>
              </w:r>
            </w:hyperlink>
            <w:r>
              <w:rPr>
                <w:color w:val="392C69"/>
              </w:rPr>
              <w:t xml:space="preserve">, от 16.02.2023 </w:t>
            </w:r>
            <w:hyperlink r:id="rId7">
              <w:r>
                <w:rPr>
                  <w:color w:val="0000FF"/>
                </w:rPr>
                <w:t>N 309</w:t>
              </w:r>
            </w:hyperlink>
            <w:r>
              <w:rPr>
                <w:color w:val="392C69"/>
              </w:rPr>
              <w:t xml:space="preserve">, от 10.03.2023 </w:t>
            </w:r>
            <w:hyperlink r:id="rId8">
              <w:r>
                <w:rPr>
                  <w:color w:val="0000FF"/>
                </w:rPr>
                <w:t>N 458</w:t>
              </w:r>
            </w:hyperlink>
            <w:r>
              <w:rPr>
                <w:color w:val="392C69"/>
              </w:rPr>
              <w:t>,</w:t>
            </w:r>
          </w:p>
          <w:p w:rsidR="00C706F8" w:rsidRDefault="00C706F8">
            <w:pPr>
              <w:pStyle w:val="ConsPlusNormal"/>
              <w:jc w:val="center"/>
            </w:pPr>
            <w:r>
              <w:rPr>
                <w:color w:val="392C69"/>
              </w:rPr>
              <w:t xml:space="preserve">от 30.03.2023 </w:t>
            </w:r>
            <w:hyperlink r:id="rId9">
              <w:r>
                <w:rPr>
                  <w:color w:val="0000FF"/>
                </w:rPr>
                <w:t>N 638</w:t>
              </w:r>
            </w:hyperlink>
            <w:r>
              <w:rPr>
                <w:color w:val="392C69"/>
              </w:rPr>
              <w:t xml:space="preserve">, от 31.03.2023 </w:t>
            </w:r>
            <w:hyperlink r:id="rId10">
              <w:r>
                <w:rPr>
                  <w:color w:val="0000FF"/>
                </w:rPr>
                <w:t>N 644</w:t>
              </w:r>
            </w:hyperlink>
            <w:r>
              <w:rPr>
                <w:color w:val="392C69"/>
              </w:rPr>
              <w:t xml:space="preserve">, от 31.05.2023 </w:t>
            </w:r>
            <w:hyperlink r:id="rId11">
              <w:r>
                <w:rPr>
                  <w:color w:val="0000FF"/>
                </w:rPr>
                <w:t>N 1073</w:t>
              </w:r>
            </w:hyperlink>
            <w:r>
              <w:rPr>
                <w:color w:val="392C69"/>
              </w:rPr>
              <w:t>,</w:t>
            </w:r>
          </w:p>
          <w:p w:rsidR="00C706F8" w:rsidRDefault="00C706F8">
            <w:pPr>
              <w:pStyle w:val="ConsPlusNormal"/>
              <w:jc w:val="center"/>
            </w:pPr>
            <w:r>
              <w:rPr>
                <w:color w:val="392C69"/>
              </w:rPr>
              <w:t xml:space="preserve">от 20.07.2023 </w:t>
            </w:r>
            <w:hyperlink r:id="rId12">
              <w:r>
                <w:rPr>
                  <w:color w:val="0000FF"/>
                </w:rPr>
                <w:t>N 1411</w:t>
              </w:r>
            </w:hyperlink>
            <w:r>
              <w:rPr>
                <w:color w:val="392C69"/>
              </w:rPr>
              <w:t xml:space="preserve">, от 14.08.2023 </w:t>
            </w:r>
            <w:hyperlink r:id="rId13">
              <w:r>
                <w:rPr>
                  <w:color w:val="0000FF"/>
                </w:rPr>
                <w:t>N 1571</w:t>
              </w:r>
            </w:hyperlink>
            <w:r>
              <w:rPr>
                <w:color w:val="392C69"/>
              </w:rPr>
              <w:t xml:space="preserve">, от 19.09.2023 </w:t>
            </w:r>
            <w:hyperlink r:id="rId14">
              <w:r>
                <w:rPr>
                  <w:color w:val="0000FF"/>
                </w:rPr>
                <w:t>N 1863</w:t>
              </w:r>
            </w:hyperlink>
            <w:r>
              <w:rPr>
                <w:color w:val="392C69"/>
              </w:rPr>
              <w:t>,</w:t>
            </w:r>
          </w:p>
          <w:p w:rsidR="00C706F8" w:rsidRDefault="00C706F8">
            <w:pPr>
              <w:pStyle w:val="ConsPlusNormal"/>
              <w:jc w:val="center"/>
            </w:pPr>
            <w:r>
              <w:rPr>
                <w:color w:val="392C69"/>
              </w:rPr>
              <w:t xml:space="preserve">от 27.09.2023 </w:t>
            </w:r>
            <w:hyperlink r:id="rId15">
              <w:r>
                <w:rPr>
                  <w:color w:val="0000FF"/>
                </w:rPr>
                <w:t>N 1922</w:t>
              </w:r>
            </w:hyperlink>
            <w:r>
              <w:rPr>
                <w:color w:val="392C69"/>
              </w:rPr>
              <w:t xml:space="preserve">, от 01.11.2023 </w:t>
            </w:r>
            <w:hyperlink r:id="rId16">
              <w:r>
                <w:rPr>
                  <w:color w:val="0000FF"/>
                </w:rPr>
                <w:t>N 2186</w:t>
              </w:r>
            </w:hyperlink>
            <w:r>
              <w:rPr>
                <w:color w:val="392C69"/>
              </w:rPr>
              <w:t xml:space="preserve">, от 13.11.2023 </w:t>
            </w:r>
            <w:hyperlink r:id="rId17">
              <w:r>
                <w:rPr>
                  <w:color w:val="0000FF"/>
                </w:rPr>
                <w:t>N 2277</w:t>
              </w:r>
            </w:hyperlink>
            <w:r>
              <w:rPr>
                <w:color w:val="392C69"/>
              </w:rPr>
              <w:t>,</w:t>
            </w:r>
          </w:p>
          <w:p w:rsidR="00C706F8" w:rsidRDefault="00C706F8">
            <w:pPr>
              <w:pStyle w:val="ConsPlusNormal"/>
              <w:jc w:val="center"/>
            </w:pPr>
            <w:r>
              <w:rPr>
                <w:color w:val="392C69"/>
              </w:rPr>
              <w:t xml:space="preserve">от 24.11.2023 </w:t>
            </w:r>
            <w:hyperlink r:id="rId18">
              <w:r>
                <w:rPr>
                  <w:color w:val="0000FF"/>
                </w:rPr>
                <w:t>N 2389</w:t>
              </w:r>
            </w:hyperlink>
            <w:r>
              <w:rPr>
                <w:color w:val="392C69"/>
              </w:rPr>
              <w:t xml:space="preserve">, от 14.12.2023 </w:t>
            </w:r>
            <w:hyperlink r:id="rId19">
              <w:r>
                <w:rPr>
                  <w:color w:val="0000FF"/>
                </w:rPr>
                <w:t>N 2572</w:t>
              </w:r>
            </w:hyperlink>
            <w:r>
              <w:rPr>
                <w:color w:val="392C69"/>
              </w:rPr>
              <w:t xml:space="preserve">, от 27.12.2023 </w:t>
            </w:r>
            <w:hyperlink r:id="rId20">
              <w:r>
                <w:rPr>
                  <w:color w:val="0000FF"/>
                </w:rPr>
                <w:t>N 2682</w:t>
              </w:r>
            </w:hyperlink>
            <w:r>
              <w:rPr>
                <w:color w:val="392C69"/>
              </w:rPr>
              <w:t>,</w:t>
            </w:r>
          </w:p>
          <w:p w:rsidR="00C706F8" w:rsidRDefault="00C706F8">
            <w:pPr>
              <w:pStyle w:val="ConsPlusNormal"/>
              <w:jc w:val="center"/>
            </w:pPr>
            <w:r>
              <w:rPr>
                <w:color w:val="392C69"/>
              </w:rPr>
              <w:t xml:space="preserve">от 25.01.2024 </w:t>
            </w:r>
            <w:hyperlink r:id="rId21">
              <w:r>
                <w:rPr>
                  <w:color w:val="0000FF"/>
                </w:rPr>
                <w:t>N 138</w:t>
              </w:r>
            </w:hyperlink>
            <w:r>
              <w:rPr>
                <w:color w:val="392C69"/>
              </w:rPr>
              <w:t xml:space="preserve">, от 26.03.2024 </w:t>
            </w:r>
            <w:hyperlink r:id="rId22">
              <w:r>
                <w:rPr>
                  <w:color w:val="0000FF"/>
                </w:rPr>
                <w:t>N 625</w:t>
              </w:r>
            </w:hyperlink>
            <w:r>
              <w:rPr>
                <w:color w:val="392C69"/>
              </w:rPr>
              <w:t xml:space="preserve">, от 15.04.2024 </w:t>
            </w:r>
            <w:hyperlink r:id="rId23">
              <w:r>
                <w:rPr>
                  <w:color w:val="0000FF"/>
                </w:rPr>
                <w:t>N 792</w:t>
              </w:r>
            </w:hyperlink>
            <w:r>
              <w:rPr>
                <w:color w:val="392C69"/>
              </w:rPr>
              <w:t>,</w:t>
            </w:r>
          </w:p>
          <w:p w:rsidR="00C706F8" w:rsidRDefault="00C706F8">
            <w:pPr>
              <w:pStyle w:val="ConsPlusNormal"/>
              <w:jc w:val="center"/>
            </w:pPr>
            <w:r>
              <w:rPr>
                <w:color w:val="392C69"/>
              </w:rPr>
              <w:t xml:space="preserve">от 14.05.2024 </w:t>
            </w:r>
            <w:hyperlink r:id="rId24">
              <w:r>
                <w:rPr>
                  <w:color w:val="0000FF"/>
                </w:rPr>
                <w:t>N 953</w:t>
              </w:r>
            </w:hyperlink>
            <w:r>
              <w:rPr>
                <w:color w:val="392C69"/>
              </w:rPr>
              <w:t xml:space="preserve">, от 22.05.2024 </w:t>
            </w:r>
            <w:hyperlink r:id="rId25">
              <w:r>
                <w:rPr>
                  <w:color w:val="0000FF"/>
                </w:rPr>
                <w:t>N 1015</w:t>
              </w:r>
            </w:hyperlink>
            <w:r>
              <w:rPr>
                <w:color w:val="392C69"/>
              </w:rPr>
              <w:t xml:space="preserve">, от 25.07.2024 </w:t>
            </w:r>
            <w:hyperlink r:id="rId26">
              <w:r>
                <w:rPr>
                  <w:color w:val="0000FF"/>
                </w:rPr>
                <w:t>N 1471</w:t>
              </w:r>
            </w:hyperlink>
            <w:r>
              <w:rPr>
                <w:color w:val="392C69"/>
              </w:rPr>
              <w:t>,</w:t>
            </w:r>
          </w:p>
          <w:p w:rsidR="00C706F8" w:rsidRDefault="00C706F8">
            <w:pPr>
              <w:pStyle w:val="ConsPlusNormal"/>
              <w:jc w:val="center"/>
            </w:pPr>
            <w:r>
              <w:rPr>
                <w:color w:val="392C69"/>
              </w:rPr>
              <w:t xml:space="preserve">от 07.08.2024 </w:t>
            </w:r>
            <w:hyperlink r:id="rId27">
              <w:r>
                <w:rPr>
                  <w:color w:val="0000FF"/>
                </w:rPr>
                <w:t>N 1564</w:t>
              </w:r>
            </w:hyperlink>
            <w:r>
              <w:rPr>
                <w:color w:val="392C69"/>
              </w:rPr>
              <w:t xml:space="preserve">, от 17.09.2024 </w:t>
            </w:r>
            <w:hyperlink r:id="rId28">
              <w:r>
                <w:rPr>
                  <w:color w:val="0000FF"/>
                </w:rPr>
                <w:t>N 1884</w:t>
              </w:r>
            </w:hyperlink>
            <w:r>
              <w:rPr>
                <w:color w:val="392C69"/>
              </w:rPr>
              <w:t xml:space="preserve">, от 02.11.2024 </w:t>
            </w:r>
            <w:hyperlink r:id="rId29">
              <w:r>
                <w:rPr>
                  <w:color w:val="0000FF"/>
                </w:rPr>
                <w:t>N 2245</w:t>
              </w:r>
            </w:hyperlink>
            <w:r>
              <w:rPr>
                <w:color w:val="392C69"/>
              </w:rPr>
              <w:t>,</w:t>
            </w:r>
          </w:p>
          <w:p w:rsidR="00C706F8" w:rsidRDefault="00C706F8">
            <w:pPr>
              <w:pStyle w:val="ConsPlusNormal"/>
              <w:jc w:val="center"/>
            </w:pPr>
            <w:r>
              <w:rPr>
                <w:color w:val="392C69"/>
              </w:rPr>
              <w:t xml:space="preserve">от 12.11.2024 </w:t>
            </w:r>
            <w:hyperlink r:id="rId30">
              <w:r>
                <w:rPr>
                  <w:color w:val="0000FF"/>
                </w:rPr>
                <w:t>N 2305</w:t>
              </w:r>
            </w:hyperlink>
            <w:r>
              <w:rPr>
                <w:color w:val="392C69"/>
              </w:rPr>
              <w:t xml:space="preserve">, от 13.11.2024 </w:t>
            </w:r>
            <w:hyperlink r:id="rId31">
              <w:r>
                <w:rPr>
                  <w:color w:val="0000FF"/>
                </w:rPr>
                <w:t>N 2341</w:t>
              </w:r>
            </w:hyperlink>
            <w:r>
              <w:rPr>
                <w:color w:val="392C69"/>
              </w:rPr>
              <w:t xml:space="preserve">, от 15.11.2024 </w:t>
            </w:r>
            <w:hyperlink r:id="rId32">
              <w:r>
                <w:rPr>
                  <w:color w:val="0000FF"/>
                </w:rPr>
                <w:t>N 2343</w:t>
              </w:r>
            </w:hyperlink>
            <w:r>
              <w:rPr>
                <w:color w:val="392C69"/>
              </w:rPr>
              <w:t>,</w:t>
            </w:r>
          </w:p>
          <w:p w:rsidR="00C706F8" w:rsidRDefault="00C706F8">
            <w:pPr>
              <w:pStyle w:val="ConsPlusNormal"/>
              <w:jc w:val="center"/>
            </w:pPr>
            <w:r>
              <w:rPr>
                <w:color w:val="392C69"/>
              </w:rPr>
              <w:t xml:space="preserve">от 09.12.2024 </w:t>
            </w:r>
            <w:hyperlink r:id="rId33">
              <w:r>
                <w:rPr>
                  <w:color w:val="0000FF"/>
                </w:rPr>
                <w:t>N 2534</w:t>
              </w:r>
            </w:hyperlink>
            <w:r>
              <w:rPr>
                <w:color w:val="392C69"/>
              </w:rPr>
              <w:t xml:space="preserve">, от 25.12.2024 </w:t>
            </w:r>
            <w:hyperlink r:id="rId34">
              <w:r>
                <w:rPr>
                  <w:color w:val="0000FF"/>
                </w:rPr>
                <w:t>N 2715</w:t>
              </w:r>
            </w:hyperlink>
            <w:r>
              <w:rPr>
                <w:color w:val="392C69"/>
              </w:rPr>
              <w:t xml:space="preserve">, от 12.02.2025 </w:t>
            </w:r>
            <w:hyperlink r:id="rId35">
              <w:r>
                <w:rPr>
                  <w:color w:val="0000FF"/>
                </w:rPr>
                <w:t>N 259</w:t>
              </w:r>
            </w:hyperlink>
            <w:r>
              <w:rPr>
                <w:color w:val="392C69"/>
              </w:rPr>
              <w:t>,</w:t>
            </w:r>
          </w:p>
          <w:p w:rsidR="00C706F8" w:rsidRDefault="00C706F8">
            <w:pPr>
              <w:pStyle w:val="ConsPlusNormal"/>
              <w:jc w:val="center"/>
            </w:pPr>
            <w:r>
              <w:rPr>
                <w:color w:val="392C69"/>
              </w:rPr>
              <w:t xml:space="preserve">от 27.02.2025 </w:t>
            </w:r>
            <w:hyperlink r:id="rId36">
              <w:r>
                <w:rPr>
                  <w:color w:val="0000FF"/>
                </w:rPr>
                <w:t>N 396</w:t>
              </w:r>
            </w:hyperlink>
            <w:r>
              <w:rPr>
                <w:color w:val="392C69"/>
              </w:rPr>
              <w:t xml:space="preserve">, от 07.03.2025 </w:t>
            </w:r>
            <w:hyperlink r:id="rId37">
              <w:r>
                <w:rPr>
                  <w:color w:val="0000FF"/>
                </w:rPr>
                <w:t>N 453</w:t>
              </w:r>
            </w:hyperlink>
            <w:r>
              <w:rPr>
                <w:color w:val="392C69"/>
              </w:rPr>
              <w:t xml:space="preserve">, от 15.04.2025 </w:t>
            </w:r>
            <w:hyperlink r:id="rId38">
              <w:r>
                <w:rPr>
                  <w:color w:val="0000FF"/>
                </w:rPr>
                <w:t>N 790</w:t>
              </w:r>
            </w:hyperlink>
            <w:r>
              <w:rPr>
                <w:color w:val="392C69"/>
              </w:rPr>
              <w:t>,</w:t>
            </w:r>
          </w:p>
          <w:p w:rsidR="00C706F8" w:rsidRDefault="00C706F8">
            <w:pPr>
              <w:pStyle w:val="ConsPlusNormal"/>
              <w:jc w:val="center"/>
            </w:pPr>
            <w:r>
              <w:rPr>
                <w:color w:val="392C69"/>
              </w:rPr>
              <w:t xml:space="preserve">от 26.05.2025 </w:t>
            </w:r>
            <w:hyperlink r:id="rId39">
              <w:r>
                <w:rPr>
                  <w:color w:val="0000FF"/>
                </w:rPr>
                <w:t>N 1128</w:t>
              </w:r>
            </w:hyperlink>
            <w:r>
              <w:rPr>
                <w:color w:val="392C69"/>
              </w:rPr>
              <w:t xml:space="preserve">, от 30.05.2025 </w:t>
            </w:r>
            <w:hyperlink r:id="rId40">
              <w:r>
                <w:rPr>
                  <w:color w:val="0000FF"/>
                </w:rPr>
                <w:t>N 1193</w:t>
              </w:r>
            </w:hyperlink>
            <w:r>
              <w:rPr>
                <w:color w:val="392C69"/>
              </w:rPr>
              <w:t xml:space="preserve">, от 17.06.2025 </w:t>
            </w:r>
            <w:hyperlink r:id="rId41">
              <w:r>
                <w:rPr>
                  <w:color w:val="0000FF"/>
                </w:rPr>
                <w:t>N 1316</w:t>
              </w:r>
            </w:hyperlink>
            <w:r>
              <w:rPr>
                <w:color w:val="392C69"/>
              </w:rPr>
              <w:t>,</w:t>
            </w:r>
          </w:p>
          <w:p w:rsidR="00C706F8" w:rsidRDefault="00C706F8">
            <w:pPr>
              <w:pStyle w:val="ConsPlusNormal"/>
              <w:jc w:val="center"/>
            </w:pPr>
            <w:r>
              <w:rPr>
                <w:color w:val="392C69"/>
              </w:rPr>
              <w:t xml:space="preserve">от 27.06.2025 </w:t>
            </w:r>
            <w:hyperlink r:id="rId42">
              <w:r>
                <w:rPr>
                  <w:color w:val="0000FF"/>
                </w:rPr>
                <w:t>N 1402</w:t>
              </w:r>
            </w:hyperlink>
            <w:r>
              <w:rPr>
                <w:color w:val="392C69"/>
              </w:rPr>
              <w:t xml:space="preserve">, от 07.07.2025 </w:t>
            </w:r>
            <w:hyperlink r:id="rId43">
              <w:r>
                <w:rPr>
                  <w:color w:val="0000FF"/>
                </w:rPr>
                <w:t>N 1508</w:t>
              </w:r>
            </w:hyperlink>
            <w:r>
              <w:rPr>
                <w:color w:val="392C69"/>
              </w:rPr>
              <w:t xml:space="preserve">, от 31.07.2025 </w:t>
            </w:r>
            <w:hyperlink r:id="rId44">
              <w:r>
                <w:rPr>
                  <w:color w:val="0000FF"/>
                </w:rPr>
                <w:t>N 1698</w:t>
              </w:r>
            </w:hyperlink>
            <w:r>
              <w:rPr>
                <w:color w:val="392C69"/>
              </w:rPr>
              <w:t>,</w:t>
            </w:r>
          </w:p>
          <w:p w:rsidR="00C706F8" w:rsidRDefault="00C706F8">
            <w:pPr>
              <w:pStyle w:val="ConsPlusNormal"/>
              <w:jc w:val="center"/>
            </w:pPr>
            <w:r>
              <w:rPr>
                <w:color w:val="392C69"/>
              </w:rPr>
              <w:t xml:space="preserve">от 26.08.2025 </w:t>
            </w:r>
            <w:hyperlink r:id="rId45">
              <w:r>
                <w:rPr>
                  <w:color w:val="0000FF"/>
                </w:rPr>
                <w:t>N 1886</w:t>
              </w:r>
            </w:hyperlink>
            <w:r>
              <w:rPr>
                <w:color w:val="392C69"/>
              </w:rPr>
              <w:t xml:space="preserve">, от 12.11.2025 </w:t>
            </w:r>
            <w:hyperlink r:id="rId46">
              <w:r>
                <w:rPr>
                  <w:color w:val="0000FF"/>
                </w:rPr>
                <w:t>N 2486</w:t>
              </w:r>
            </w:hyperlink>
            <w:r>
              <w:rPr>
                <w:color w:val="392C69"/>
              </w:rPr>
              <w:t xml:space="preserve">, от 13.11.2025 </w:t>
            </w:r>
            <w:hyperlink r:id="rId47">
              <w:r>
                <w:rPr>
                  <w:color w:val="0000FF"/>
                </w:rPr>
                <w:t>N 2524</w:t>
              </w:r>
            </w:hyperlink>
            <w:r>
              <w:rPr>
                <w:color w:val="392C69"/>
              </w:rPr>
              <w:t>,</w:t>
            </w:r>
          </w:p>
          <w:p w:rsidR="00C706F8" w:rsidRDefault="00C706F8">
            <w:pPr>
              <w:pStyle w:val="ConsPlusNormal"/>
              <w:jc w:val="center"/>
            </w:pPr>
            <w:r>
              <w:rPr>
                <w:color w:val="392C69"/>
              </w:rPr>
              <w:t xml:space="preserve">от 10.12.2025 </w:t>
            </w:r>
            <w:hyperlink r:id="rId48">
              <w:r>
                <w:rPr>
                  <w:color w:val="0000FF"/>
                </w:rPr>
                <w:t>N 2770</w:t>
              </w:r>
            </w:hyperlink>
            <w:r>
              <w:rPr>
                <w:color w:val="392C69"/>
              </w:rPr>
              <w:t xml:space="preserve">, от 30.12.2025 </w:t>
            </w:r>
            <w:hyperlink r:id="rId49">
              <w:r>
                <w:rPr>
                  <w:color w:val="0000FF"/>
                </w:rPr>
                <w:t>N 3027</w:t>
              </w:r>
            </w:hyperlink>
            <w:r>
              <w:rPr>
                <w:color w:val="392C69"/>
              </w:rPr>
              <w:t xml:space="preserve">, от 22.01.2026 </w:t>
            </w:r>
            <w:hyperlink r:id="rId50">
              <w:r>
                <w:rPr>
                  <w:color w:val="0000FF"/>
                </w:rPr>
                <w:t>N 83</w:t>
              </w:r>
            </w:hyperlink>
            <w:r>
              <w:rPr>
                <w:color w:val="392C69"/>
              </w:rPr>
              <w:t>,</w:t>
            </w:r>
          </w:p>
          <w:p w:rsidR="00C706F8" w:rsidRDefault="00C706F8">
            <w:pPr>
              <w:pStyle w:val="ConsPlusNormal"/>
              <w:jc w:val="center"/>
            </w:pPr>
            <w:r>
              <w:rPr>
                <w:color w:val="392C69"/>
              </w:rPr>
              <w:t xml:space="preserve">от 24.02.2026 </w:t>
            </w:r>
            <w:hyperlink r:id="rId51">
              <w:r>
                <w:rPr>
                  <w:color w:val="0000FF"/>
                </w:rPr>
                <w:t>N 401</w:t>
              </w:r>
            </w:hyperlink>
            <w:r>
              <w:rPr>
                <w:color w:val="392C69"/>
              </w:rPr>
              <w:t xml:space="preserve">, от 16.03.2026 </w:t>
            </w:r>
            <w:hyperlink r:id="rId52">
              <w:r>
                <w:rPr>
                  <w:color w:val="0000FF"/>
                </w:rPr>
                <w:t>N 538</w:t>
              </w:r>
            </w:hyperlink>
            <w:r>
              <w:rPr>
                <w:color w:val="392C69"/>
              </w:rPr>
              <w:t xml:space="preserve">, от 06.04.2026 </w:t>
            </w:r>
            <w:hyperlink r:id="rId53">
              <w:r>
                <w:rPr>
                  <w:color w:val="0000FF"/>
                </w:rPr>
                <w:t>N 756</w:t>
              </w:r>
            </w:hyperlink>
            <w:r>
              <w:rPr>
                <w:color w:val="392C69"/>
              </w:rPr>
              <w:t>,</w:t>
            </w:r>
          </w:p>
          <w:p w:rsidR="00C706F8" w:rsidRDefault="00C706F8">
            <w:pPr>
              <w:pStyle w:val="ConsPlusNormal"/>
              <w:jc w:val="center"/>
            </w:pPr>
            <w:r>
              <w:rPr>
                <w:color w:val="392C69"/>
              </w:rPr>
              <w:t xml:space="preserve">от 15.04.2026 </w:t>
            </w:r>
            <w:hyperlink r:id="rId54">
              <w:r>
                <w:rPr>
                  <w:color w:val="0000FF"/>
                </w:rPr>
                <w:t>N 839</w:t>
              </w:r>
            </w:hyperlink>
            <w:r>
              <w:rPr>
                <w:color w:val="392C69"/>
              </w:rPr>
              <w:t xml:space="preserve">, от 15.05.2026 </w:t>
            </w:r>
            <w:hyperlink r:id="rId55">
              <w:r>
                <w:rPr>
                  <w:color w:val="0000FF"/>
                </w:rPr>
                <w:t>N 1057</w:t>
              </w:r>
            </w:hyperlink>
            <w:r>
              <w:rPr>
                <w:color w:val="392C69"/>
              </w:rPr>
              <w:t xml:space="preserve">, от 22.05.2026 </w:t>
            </w:r>
            <w:hyperlink r:id="rId56">
              <w:r>
                <w:rPr>
                  <w:color w:val="0000FF"/>
                </w:rPr>
                <w:t>N 1091</w:t>
              </w:r>
            </w:hyperlink>
            <w:r>
              <w:rPr>
                <w:color w:val="392C69"/>
              </w:rPr>
              <w:t>,</w:t>
            </w:r>
          </w:p>
          <w:p w:rsidR="00C706F8" w:rsidRDefault="00C706F8">
            <w:pPr>
              <w:pStyle w:val="ConsPlusNormal"/>
              <w:jc w:val="center"/>
            </w:pPr>
            <w:r>
              <w:rPr>
                <w:color w:val="392C69"/>
              </w:rPr>
              <w:t xml:space="preserve">от 29.05.2026 </w:t>
            </w:r>
            <w:hyperlink r:id="rId57">
              <w:r>
                <w:rPr>
                  <w:color w:val="0000FF"/>
                </w:rPr>
                <w:t>N 1160</w:t>
              </w:r>
            </w:hyperlink>
            <w:r>
              <w:rPr>
                <w:color w:val="392C69"/>
              </w:rPr>
              <w:t xml:space="preserve">, от 08.06.2026 </w:t>
            </w:r>
            <w:hyperlink r:id="rId58">
              <w:r>
                <w:rPr>
                  <w:color w:val="0000FF"/>
                </w:rPr>
                <w:t>N 1234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both"/>
      </w:pPr>
    </w:p>
    <w:p w:rsidR="00C706F8" w:rsidRDefault="00C706F8">
      <w:pPr>
        <w:pStyle w:val="ConsPlusNormal"/>
        <w:ind w:firstLine="540"/>
        <w:jc w:val="both"/>
      </w:pPr>
      <w:r>
        <w:t xml:space="preserve">В соответствии со </w:t>
      </w:r>
      <w:hyperlink r:id="rId59">
        <w:r>
          <w:rPr>
            <w:color w:val="0000FF"/>
          </w:rPr>
          <w:t>статьей 179</w:t>
        </w:r>
      </w:hyperlink>
      <w:r>
        <w:t xml:space="preserve"> Бюджетного кодекса Российской Федерации, постановлениями Администрации города Иванова от 01.08.2013 </w:t>
      </w:r>
      <w:hyperlink r:id="rId60">
        <w:r>
          <w:rPr>
            <w:color w:val="0000FF"/>
          </w:rPr>
          <w:t>N 1606</w:t>
        </w:r>
      </w:hyperlink>
      <w:r>
        <w:t xml:space="preserve"> "Об утверждении Порядка составления проекта бюджета города Иванова на очередной финансовый год и плановый период", от 07.08.2013 </w:t>
      </w:r>
      <w:hyperlink r:id="rId61">
        <w:r>
          <w:rPr>
            <w:color w:val="0000FF"/>
          </w:rPr>
          <w:t>N 1668</w:t>
        </w:r>
      </w:hyperlink>
      <w:r>
        <w:t xml:space="preserve"> "Об утверждении Порядка принятия решений о разработке муниципальных программ города Иванова, их формирования и реализации, порядка проведения и критериев оценки эффективности реализации муниципальных программ города Иванова", руководствуясь </w:t>
      </w:r>
      <w:hyperlink r:id="rId62">
        <w:r>
          <w:rPr>
            <w:color w:val="0000FF"/>
          </w:rPr>
          <w:t>пунктом 19 части 3 статьи 44</w:t>
        </w:r>
      </w:hyperlink>
      <w:r>
        <w:t xml:space="preserve"> </w:t>
      </w:r>
      <w:hyperlink r:id="rId63">
        <w:r>
          <w:rPr>
            <w:color w:val="0000FF"/>
          </w:rPr>
          <w:t>Устава</w:t>
        </w:r>
      </w:hyperlink>
      <w:r>
        <w:t xml:space="preserve"> города Иванова, Администрация города Иванова постановляет:</w:t>
      </w:r>
    </w:p>
    <w:p w:rsidR="00C706F8" w:rsidRDefault="00C706F8">
      <w:pPr>
        <w:pStyle w:val="ConsPlusNormal"/>
        <w:ind w:firstLine="540"/>
        <w:jc w:val="both"/>
      </w:pPr>
    </w:p>
    <w:p w:rsidR="00C706F8" w:rsidRDefault="00C706F8">
      <w:pPr>
        <w:pStyle w:val="ConsPlusNormal"/>
        <w:ind w:firstLine="540"/>
        <w:jc w:val="both"/>
      </w:pPr>
      <w:r>
        <w:t xml:space="preserve">1. Утвердить муниципальную </w:t>
      </w:r>
      <w:hyperlink w:anchor="P49">
        <w:r>
          <w:rPr>
            <w:color w:val="0000FF"/>
          </w:rPr>
          <w:t>программу</w:t>
        </w:r>
      </w:hyperlink>
      <w:r>
        <w:t xml:space="preserve"> города Иванова "Развитие образования города Иванова" (прилагается).</w:t>
      </w:r>
    </w:p>
    <w:p w:rsidR="00C706F8" w:rsidRDefault="00C706F8">
      <w:pPr>
        <w:pStyle w:val="ConsPlusNormal"/>
        <w:ind w:firstLine="540"/>
        <w:jc w:val="both"/>
      </w:pPr>
    </w:p>
    <w:p w:rsidR="00C706F8" w:rsidRDefault="00C706F8">
      <w:pPr>
        <w:pStyle w:val="ConsPlusNormal"/>
        <w:ind w:firstLine="540"/>
        <w:jc w:val="both"/>
      </w:pPr>
      <w:r>
        <w:t>2. Настоящее постановление вступает в силу с 01.01.2023.</w:t>
      </w:r>
    </w:p>
    <w:p w:rsidR="00C706F8" w:rsidRDefault="00C706F8">
      <w:pPr>
        <w:pStyle w:val="ConsPlusNormal"/>
        <w:ind w:firstLine="540"/>
        <w:jc w:val="both"/>
      </w:pPr>
    </w:p>
    <w:p w:rsidR="00C706F8" w:rsidRDefault="00C706F8">
      <w:pPr>
        <w:pStyle w:val="ConsPlusNormal"/>
        <w:ind w:firstLine="540"/>
        <w:jc w:val="both"/>
      </w:pPr>
      <w:r>
        <w:t>3. Опубликовать настоящее постановление в сборнике "Правовой вестник города Иванова" и разместить на официальном сайте Администрации города Иванова в сети Интернет.</w:t>
      </w:r>
    </w:p>
    <w:p w:rsidR="00C706F8" w:rsidRDefault="00C706F8">
      <w:pPr>
        <w:pStyle w:val="ConsPlusNormal"/>
        <w:jc w:val="both"/>
      </w:pPr>
    </w:p>
    <w:p w:rsidR="00C706F8" w:rsidRDefault="00C706F8">
      <w:pPr>
        <w:pStyle w:val="ConsPlusNormal"/>
        <w:jc w:val="right"/>
      </w:pPr>
      <w:r>
        <w:t>Глава города Иванова</w:t>
      </w:r>
    </w:p>
    <w:p w:rsidR="00C706F8" w:rsidRDefault="00C706F8">
      <w:pPr>
        <w:pStyle w:val="ConsPlusNormal"/>
        <w:jc w:val="right"/>
      </w:pPr>
      <w:r>
        <w:t>В.Н.ШАРЫПОВ</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0"/>
      </w:pPr>
      <w:r>
        <w:t>Утверждена</w:t>
      </w:r>
    </w:p>
    <w:p w:rsidR="00C706F8" w:rsidRDefault="00C706F8">
      <w:pPr>
        <w:pStyle w:val="ConsPlusNormal"/>
        <w:jc w:val="right"/>
      </w:pPr>
      <w:r>
        <w:t>постановлением</w:t>
      </w:r>
    </w:p>
    <w:p w:rsidR="00C706F8" w:rsidRDefault="00C706F8">
      <w:pPr>
        <w:pStyle w:val="ConsPlusNormal"/>
        <w:jc w:val="right"/>
      </w:pPr>
      <w:r>
        <w:t>Администрации города Иванова</w:t>
      </w:r>
    </w:p>
    <w:p w:rsidR="00C706F8" w:rsidRDefault="00C706F8">
      <w:pPr>
        <w:pStyle w:val="ConsPlusNormal"/>
        <w:jc w:val="right"/>
      </w:pPr>
      <w:r>
        <w:t>от 11.11.2022 N 1836</w:t>
      </w:r>
    </w:p>
    <w:p w:rsidR="00C706F8" w:rsidRDefault="00C706F8">
      <w:pPr>
        <w:pStyle w:val="ConsPlusNormal"/>
        <w:jc w:val="both"/>
      </w:pPr>
    </w:p>
    <w:p w:rsidR="00C706F8" w:rsidRDefault="00C706F8">
      <w:pPr>
        <w:pStyle w:val="ConsPlusTitle"/>
        <w:jc w:val="center"/>
      </w:pPr>
      <w:bookmarkStart w:id="0" w:name="P49"/>
      <w:bookmarkEnd w:id="0"/>
      <w:r>
        <w:t>МУНИЦИПАЛЬНАЯ ПРОГРАММА</w:t>
      </w:r>
    </w:p>
    <w:p w:rsidR="00C706F8" w:rsidRDefault="00C706F8">
      <w:pPr>
        <w:pStyle w:val="ConsPlusTitle"/>
        <w:jc w:val="center"/>
      </w:pPr>
      <w:r>
        <w:t>ГОРОДА ИВАНОВА "РАЗВИТИЕ ОБРАЗОВАНИЯ ГОРОДА ИВАНОВА"</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64">
              <w:r>
                <w:rPr>
                  <w:color w:val="0000FF"/>
                </w:rPr>
                <w:t>N 156</w:t>
              </w:r>
            </w:hyperlink>
            <w:r>
              <w:rPr>
                <w:color w:val="392C69"/>
              </w:rPr>
              <w:t>,</w:t>
            </w:r>
          </w:p>
          <w:p w:rsidR="00C706F8" w:rsidRDefault="00C706F8">
            <w:pPr>
              <w:pStyle w:val="ConsPlusNormal"/>
              <w:jc w:val="center"/>
            </w:pPr>
            <w:r>
              <w:rPr>
                <w:color w:val="392C69"/>
              </w:rPr>
              <w:t xml:space="preserve">от 10.02.2023 </w:t>
            </w:r>
            <w:hyperlink r:id="rId65">
              <w:r>
                <w:rPr>
                  <w:color w:val="0000FF"/>
                </w:rPr>
                <w:t>N 246</w:t>
              </w:r>
            </w:hyperlink>
            <w:r>
              <w:rPr>
                <w:color w:val="392C69"/>
              </w:rPr>
              <w:t xml:space="preserve">, от 16.02.2023 </w:t>
            </w:r>
            <w:hyperlink r:id="rId66">
              <w:r>
                <w:rPr>
                  <w:color w:val="0000FF"/>
                </w:rPr>
                <w:t>N 309</w:t>
              </w:r>
            </w:hyperlink>
            <w:r>
              <w:rPr>
                <w:color w:val="392C69"/>
              </w:rPr>
              <w:t xml:space="preserve">, от 10.03.2023 </w:t>
            </w:r>
            <w:hyperlink r:id="rId67">
              <w:r>
                <w:rPr>
                  <w:color w:val="0000FF"/>
                </w:rPr>
                <w:t>N 458</w:t>
              </w:r>
            </w:hyperlink>
            <w:r>
              <w:rPr>
                <w:color w:val="392C69"/>
              </w:rPr>
              <w:t>,</w:t>
            </w:r>
          </w:p>
          <w:p w:rsidR="00C706F8" w:rsidRDefault="00C706F8">
            <w:pPr>
              <w:pStyle w:val="ConsPlusNormal"/>
              <w:jc w:val="center"/>
            </w:pPr>
            <w:r>
              <w:rPr>
                <w:color w:val="392C69"/>
              </w:rPr>
              <w:t xml:space="preserve">от 30.03.2023 </w:t>
            </w:r>
            <w:hyperlink r:id="rId68">
              <w:r>
                <w:rPr>
                  <w:color w:val="0000FF"/>
                </w:rPr>
                <w:t>N 638</w:t>
              </w:r>
            </w:hyperlink>
            <w:r>
              <w:rPr>
                <w:color w:val="392C69"/>
              </w:rPr>
              <w:t xml:space="preserve">, от 31.03.2023 </w:t>
            </w:r>
            <w:hyperlink r:id="rId69">
              <w:r>
                <w:rPr>
                  <w:color w:val="0000FF"/>
                </w:rPr>
                <w:t>N 644</w:t>
              </w:r>
            </w:hyperlink>
            <w:r>
              <w:rPr>
                <w:color w:val="392C69"/>
              </w:rPr>
              <w:t xml:space="preserve">, от 31.05.2023 </w:t>
            </w:r>
            <w:hyperlink r:id="rId70">
              <w:r>
                <w:rPr>
                  <w:color w:val="0000FF"/>
                </w:rPr>
                <w:t>N 1073</w:t>
              </w:r>
            </w:hyperlink>
            <w:r>
              <w:rPr>
                <w:color w:val="392C69"/>
              </w:rPr>
              <w:t>,</w:t>
            </w:r>
          </w:p>
          <w:p w:rsidR="00C706F8" w:rsidRDefault="00C706F8">
            <w:pPr>
              <w:pStyle w:val="ConsPlusNormal"/>
              <w:jc w:val="center"/>
            </w:pPr>
            <w:r>
              <w:rPr>
                <w:color w:val="392C69"/>
              </w:rPr>
              <w:t xml:space="preserve">от 20.07.2023 </w:t>
            </w:r>
            <w:hyperlink r:id="rId71">
              <w:r>
                <w:rPr>
                  <w:color w:val="0000FF"/>
                </w:rPr>
                <w:t>N 1411</w:t>
              </w:r>
            </w:hyperlink>
            <w:r>
              <w:rPr>
                <w:color w:val="392C69"/>
              </w:rPr>
              <w:t xml:space="preserve">, от 14.08.2023 </w:t>
            </w:r>
            <w:hyperlink r:id="rId72">
              <w:r>
                <w:rPr>
                  <w:color w:val="0000FF"/>
                </w:rPr>
                <w:t>N 1571</w:t>
              </w:r>
            </w:hyperlink>
            <w:r>
              <w:rPr>
                <w:color w:val="392C69"/>
              </w:rPr>
              <w:t xml:space="preserve">, от 19.09.2023 </w:t>
            </w:r>
            <w:hyperlink r:id="rId73">
              <w:r>
                <w:rPr>
                  <w:color w:val="0000FF"/>
                </w:rPr>
                <w:t>N 1863</w:t>
              </w:r>
            </w:hyperlink>
            <w:r>
              <w:rPr>
                <w:color w:val="392C69"/>
              </w:rPr>
              <w:t>,</w:t>
            </w:r>
          </w:p>
          <w:p w:rsidR="00C706F8" w:rsidRDefault="00C706F8">
            <w:pPr>
              <w:pStyle w:val="ConsPlusNormal"/>
              <w:jc w:val="center"/>
            </w:pPr>
            <w:r>
              <w:rPr>
                <w:color w:val="392C69"/>
              </w:rPr>
              <w:t xml:space="preserve">от 27.09.2023 </w:t>
            </w:r>
            <w:hyperlink r:id="rId74">
              <w:r>
                <w:rPr>
                  <w:color w:val="0000FF"/>
                </w:rPr>
                <w:t>N 1922</w:t>
              </w:r>
            </w:hyperlink>
            <w:r>
              <w:rPr>
                <w:color w:val="392C69"/>
              </w:rPr>
              <w:t xml:space="preserve">, от 01.11.2023 </w:t>
            </w:r>
            <w:hyperlink r:id="rId75">
              <w:r>
                <w:rPr>
                  <w:color w:val="0000FF"/>
                </w:rPr>
                <w:t>N 2186</w:t>
              </w:r>
            </w:hyperlink>
            <w:r>
              <w:rPr>
                <w:color w:val="392C69"/>
              </w:rPr>
              <w:t xml:space="preserve">, от 13.11.2023 </w:t>
            </w:r>
            <w:hyperlink r:id="rId76">
              <w:r>
                <w:rPr>
                  <w:color w:val="0000FF"/>
                </w:rPr>
                <w:t>N 2277</w:t>
              </w:r>
            </w:hyperlink>
            <w:r>
              <w:rPr>
                <w:color w:val="392C69"/>
              </w:rPr>
              <w:t>,</w:t>
            </w:r>
          </w:p>
          <w:p w:rsidR="00C706F8" w:rsidRDefault="00C706F8">
            <w:pPr>
              <w:pStyle w:val="ConsPlusNormal"/>
              <w:jc w:val="center"/>
            </w:pPr>
            <w:r>
              <w:rPr>
                <w:color w:val="392C69"/>
              </w:rPr>
              <w:t xml:space="preserve">от 24.11.2023 </w:t>
            </w:r>
            <w:hyperlink r:id="rId77">
              <w:r>
                <w:rPr>
                  <w:color w:val="0000FF"/>
                </w:rPr>
                <w:t>N 2389</w:t>
              </w:r>
            </w:hyperlink>
            <w:r>
              <w:rPr>
                <w:color w:val="392C69"/>
              </w:rPr>
              <w:t xml:space="preserve">, от 14.12.2023 </w:t>
            </w:r>
            <w:hyperlink r:id="rId78">
              <w:r>
                <w:rPr>
                  <w:color w:val="0000FF"/>
                </w:rPr>
                <w:t>N 2572</w:t>
              </w:r>
            </w:hyperlink>
            <w:r>
              <w:rPr>
                <w:color w:val="392C69"/>
              </w:rPr>
              <w:t xml:space="preserve">, от 27.12.2023 </w:t>
            </w:r>
            <w:hyperlink r:id="rId79">
              <w:r>
                <w:rPr>
                  <w:color w:val="0000FF"/>
                </w:rPr>
                <w:t>N 2682</w:t>
              </w:r>
            </w:hyperlink>
            <w:r>
              <w:rPr>
                <w:color w:val="392C69"/>
              </w:rPr>
              <w:t>,</w:t>
            </w:r>
          </w:p>
          <w:p w:rsidR="00C706F8" w:rsidRDefault="00C706F8">
            <w:pPr>
              <w:pStyle w:val="ConsPlusNormal"/>
              <w:jc w:val="center"/>
            </w:pPr>
            <w:r>
              <w:rPr>
                <w:color w:val="392C69"/>
              </w:rPr>
              <w:t xml:space="preserve">от 25.01.2024 </w:t>
            </w:r>
            <w:hyperlink r:id="rId80">
              <w:r>
                <w:rPr>
                  <w:color w:val="0000FF"/>
                </w:rPr>
                <w:t>N 138</w:t>
              </w:r>
            </w:hyperlink>
            <w:r>
              <w:rPr>
                <w:color w:val="392C69"/>
              </w:rPr>
              <w:t xml:space="preserve">, от 26.03.2024 </w:t>
            </w:r>
            <w:hyperlink r:id="rId81">
              <w:r>
                <w:rPr>
                  <w:color w:val="0000FF"/>
                </w:rPr>
                <w:t>N 625</w:t>
              </w:r>
            </w:hyperlink>
            <w:r>
              <w:rPr>
                <w:color w:val="392C69"/>
              </w:rPr>
              <w:t xml:space="preserve">, от 15.04.2024 </w:t>
            </w:r>
            <w:hyperlink r:id="rId82">
              <w:r>
                <w:rPr>
                  <w:color w:val="0000FF"/>
                </w:rPr>
                <w:t>N 792</w:t>
              </w:r>
            </w:hyperlink>
            <w:r>
              <w:rPr>
                <w:color w:val="392C69"/>
              </w:rPr>
              <w:t>,</w:t>
            </w:r>
          </w:p>
          <w:p w:rsidR="00C706F8" w:rsidRDefault="00C706F8">
            <w:pPr>
              <w:pStyle w:val="ConsPlusNormal"/>
              <w:jc w:val="center"/>
            </w:pPr>
            <w:r>
              <w:rPr>
                <w:color w:val="392C69"/>
              </w:rPr>
              <w:t xml:space="preserve">от 14.05.2024 </w:t>
            </w:r>
            <w:hyperlink r:id="rId83">
              <w:r>
                <w:rPr>
                  <w:color w:val="0000FF"/>
                </w:rPr>
                <w:t>N 953</w:t>
              </w:r>
            </w:hyperlink>
            <w:r>
              <w:rPr>
                <w:color w:val="392C69"/>
              </w:rPr>
              <w:t xml:space="preserve">, от 22.05.2024 </w:t>
            </w:r>
            <w:hyperlink r:id="rId84">
              <w:r>
                <w:rPr>
                  <w:color w:val="0000FF"/>
                </w:rPr>
                <w:t>N 1015</w:t>
              </w:r>
            </w:hyperlink>
            <w:r>
              <w:rPr>
                <w:color w:val="392C69"/>
              </w:rPr>
              <w:t xml:space="preserve">, от 25.07.2024 </w:t>
            </w:r>
            <w:hyperlink r:id="rId85">
              <w:r>
                <w:rPr>
                  <w:color w:val="0000FF"/>
                </w:rPr>
                <w:t>N 1471</w:t>
              </w:r>
            </w:hyperlink>
            <w:r>
              <w:rPr>
                <w:color w:val="392C69"/>
              </w:rPr>
              <w:t>,</w:t>
            </w:r>
          </w:p>
          <w:p w:rsidR="00C706F8" w:rsidRDefault="00C706F8">
            <w:pPr>
              <w:pStyle w:val="ConsPlusNormal"/>
              <w:jc w:val="center"/>
            </w:pPr>
            <w:r>
              <w:rPr>
                <w:color w:val="392C69"/>
              </w:rPr>
              <w:t xml:space="preserve">от 07.08.2024 </w:t>
            </w:r>
            <w:hyperlink r:id="rId86">
              <w:r>
                <w:rPr>
                  <w:color w:val="0000FF"/>
                </w:rPr>
                <w:t>N 1564</w:t>
              </w:r>
            </w:hyperlink>
            <w:r>
              <w:rPr>
                <w:color w:val="392C69"/>
              </w:rPr>
              <w:t xml:space="preserve">, от 17.09.2024 </w:t>
            </w:r>
            <w:hyperlink r:id="rId87">
              <w:r>
                <w:rPr>
                  <w:color w:val="0000FF"/>
                </w:rPr>
                <w:t>N 1884</w:t>
              </w:r>
            </w:hyperlink>
            <w:r>
              <w:rPr>
                <w:color w:val="392C69"/>
              </w:rPr>
              <w:t xml:space="preserve">, от 02.11.2024 </w:t>
            </w:r>
            <w:hyperlink r:id="rId88">
              <w:r>
                <w:rPr>
                  <w:color w:val="0000FF"/>
                </w:rPr>
                <w:t>N 2245</w:t>
              </w:r>
            </w:hyperlink>
            <w:r>
              <w:rPr>
                <w:color w:val="392C69"/>
              </w:rPr>
              <w:t>,</w:t>
            </w:r>
          </w:p>
          <w:p w:rsidR="00C706F8" w:rsidRDefault="00C706F8">
            <w:pPr>
              <w:pStyle w:val="ConsPlusNormal"/>
              <w:jc w:val="center"/>
            </w:pPr>
            <w:r>
              <w:rPr>
                <w:color w:val="392C69"/>
              </w:rPr>
              <w:t xml:space="preserve">от 12.11.2024 </w:t>
            </w:r>
            <w:hyperlink r:id="rId89">
              <w:r>
                <w:rPr>
                  <w:color w:val="0000FF"/>
                </w:rPr>
                <w:t>N 2305</w:t>
              </w:r>
            </w:hyperlink>
            <w:r>
              <w:rPr>
                <w:color w:val="392C69"/>
              </w:rPr>
              <w:t xml:space="preserve">, от 13.11.2024 </w:t>
            </w:r>
            <w:hyperlink r:id="rId90">
              <w:r>
                <w:rPr>
                  <w:color w:val="0000FF"/>
                </w:rPr>
                <w:t>N 2341</w:t>
              </w:r>
            </w:hyperlink>
            <w:r>
              <w:rPr>
                <w:color w:val="392C69"/>
              </w:rPr>
              <w:t xml:space="preserve">, от 15.11.2024 </w:t>
            </w:r>
            <w:hyperlink r:id="rId91">
              <w:r>
                <w:rPr>
                  <w:color w:val="0000FF"/>
                </w:rPr>
                <w:t>N 2343</w:t>
              </w:r>
            </w:hyperlink>
            <w:r>
              <w:rPr>
                <w:color w:val="392C69"/>
              </w:rPr>
              <w:t>,</w:t>
            </w:r>
          </w:p>
          <w:p w:rsidR="00C706F8" w:rsidRDefault="00C706F8">
            <w:pPr>
              <w:pStyle w:val="ConsPlusNormal"/>
              <w:jc w:val="center"/>
            </w:pPr>
            <w:r>
              <w:rPr>
                <w:color w:val="392C69"/>
              </w:rPr>
              <w:t xml:space="preserve">от 09.12.2024 </w:t>
            </w:r>
            <w:hyperlink r:id="rId92">
              <w:r>
                <w:rPr>
                  <w:color w:val="0000FF"/>
                </w:rPr>
                <w:t>N 2534</w:t>
              </w:r>
            </w:hyperlink>
            <w:r>
              <w:rPr>
                <w:color w:val="392C69"/>
              </w:rPr>
              <w:t xml:space="preserve">, от 25.12.2024 </w:t>
            </w:r>
            <w:hyperlink r:id="rId93">
              <w:r>
                <w:rPr>
                  <w:color w:val="0000FF"/>
                </w:rPr>
                <w:t>N 2715</w:t>
              </w:r>
            </w:hyperlink>
            <w:r>
              <w:rPr>
                <w:color w:val="392C69"/>
              </w:rPr>
              <w:t xml:space="preserve">, от 12.02.2025 </w:t>
            </w:r>
            <w:hyperlink r:id="rId94">
              <w:r>
                <w:rPr>
                  <w:color w:val="0000FF"/>
                </w:rPr>
                <w:t>N 259</w:t>
              </w:r>
            </w:hyperlink>
            <w:r>
              <w:rPr>
                <w:color w:val="392C69"/>
              </w:rPr>
              <w:t>,</w:t>
            </w:r>
          </w:p>
          <w:p w:rsidR="00C706F8" w:rsidRDefault="00C706F8">
            <w:pPr>
              <w:pStyle w:val="ConsPlusNormal"/>
              <w:jc w:val="center"/>
            </w:pPr>
            <w:r>
              <w:rPr>
                <w:color w:val="392C69"/>
              </w:rPr>
              <w:t xml:space="preserve">от 27.02.2025 </w:t>
            </w:r>
            <w:hyperlink r:id="rId95">
              <w:r>
                <w:rPr>
                  <w:color w:val="0000FF"/>
                </w:rPr>
                <w:t>N 396</w:t>
              </w:r>
            </w:hyperlink>
            <w:r>
              <w:rPr>
                <w:color w:val="392C69"/>
              </w:rPr>
              <w:t xml:space="preserve">, от 07.03.2025 </w:t>
            </w:r>
            <w:hyperlink r:id="rId96">
              <w:r>
                <w:rPr>
                  <w:color w:val="0000FF"/>
                </w:rPr>
                <w:t>N 453</w:t>
              </w:r>
            </w:hyperlink>
            <w:r>
              <w:rPr>
                <w:color w:val="392C69"/>
              </w:rPr>
              <w:t xml:space="preserve">, от 15.04.2025 </w:t>
            </w:r>
            <w:hyperlink r:id="rId97">
              <w:r>
                <w:rPr>
                  <w:color w:val="0000FF"/>
                </w:rPr>
                <w:t>N 790</w:t>
              </w:r>
            </w:hyperlink>
            <w:r>
              <w:rPr>
                <w:color w:val="392C69"/>
              </w:rPr>
              <w:t>,</w:t>
            </w:r>
          </w:p>
          <w:p w:rsidR="00C706F8" w:rsidRDefault="00C706F8">
            <w:pPr>
              <w:pStyle w:val="ConsPlusNormal"/>
              <w:jc w:val="center"/>
            </w:pPr>
            <w:r>
              <w:rPr>
                <w:color w:val="392C69"/>
              </w:rPr>
              <w:t xml:space="preserve">от 26.05.2025 </w:t>
            </w:r>
            <w:hyperlink r:id="rId98">
              <w:r>
                <w:rPr>
                  <w:color w:val="0000FF"/>
                </w:rPr>
                <w:t>N 1128</w:t>
              </w:r>
            </w:hyperlink>
            <w:r>
              <w:rPr>
                <w:color w:val="392C69"/>
              </w:rPr>
              <w:t xml:space="preserve">, от 30.05.2025 </w:t>
            </w:r>
            <w:hyperlink r:id="rId99">
              <w:r>
                <w:rPr>
                  <w:color w:val="0000FF"/>
                </w:rPr>
                <w:t>N 1193</w:t>
              </w:r>
            </w:hyperlink>
            <w:r>
              <w:rPr>
                <w:color w:val="392C69"/>
              </w:rPr>
              <w:t xml:space="preserve">, от 17.06.2025 </w:t>
            </w:r>
            <w:hyperlink r:id="rId100">
              <w:r>
                <w:rPr>
                  <w:color w:val="0000FF"/>
                </w:rPr>
                <w:t>N 1316</w:t>
              </w:r>
            </w:hyperlink>
            <w:r>
              <w:rPr>
                <w:color w:val="392C69"/>
              </w:rPr>
              <w:t>,</w:t>
            </w:r>
          </w:p>
          <w:p w:rsidR="00C706F8" w:rsidRDefault="00C706F8">
            <w:pPr>
              <w:pStyle w:val="ConsPlusNormal"/>
              <w:jc w:val="center"/>
            </w:pPr>
            <w:r>
              <w:rPr>
                <w:color w:val="392C69"/>
              </w:rPr>
              <w:t xml:space="preserve">от 27.06.2025 </w:t>
            </w:r>
            <w:hyperlink r:id="rId101">
              <w:r>
                <w:rPr>
                  <w:color w:val="0000FF"/>
                </w:rPr>
                <w:t>N 1402</w:t>
              </w:r>
            </w:hyperlink>
            <w:r>
              <w:rPr>
                <w:color w:val="392C69"/>
              </w:rPr>
              <w:t xml:space="preserve">, от 07.07.2025 </w:t>
            </w:r>
            <w:hyperlink r:id="rId102">
              <w:r>
                <w:rPr>
                  <w:color w:val="0000FF"/>
                </w:rPr>
                <w:t>N 1508</w:t>
              </w:r>
            </w:hyperlink>
            <w:r>
              <w:rPr>
                <w:color w:val="392C69"/>
              </w:rPr>
              <w:t xml:space="preserve">, от 31.07.2025 </w:t>
            </w:r>
            <w:hyperlink r:id="rId103">
              <w:r>
                <w:rPr>
                  <w:color w:val="0000FF"/>
                </w:rPr>
                <w:t>N 1698</w:t>
              </w:r>
            </w:hyperlink>
            <w:r>
              <w:rPr>
                <w:color w:val="392C69"/>
              </w:rPr>
              <w:t>,</w:t>
            </w:r>
          </w:p>
          <w:p w:rsidR="00C706F8" w:rsidRDefault="00C706F8">
            <w:pPr>
              <w:pStyle w:val="ConsPlusNormal"/>
              <w:jc w:val="center"/>
            </w:pPr>
            <w:r>
              <w:rPr>
                <w:color w:val="392C69"/>
              </w:rPr>
              <w:t xml:space="preserve">от 26.08.2025 </w:t>
            </w:r>
            <w:hyperlink r:id="rId104">
              <w:r>
                <w:rPr>
                  <w:color w:val="0000FF"/>
                </w:rPr>
                <w:t>N 1886</w:t>
              </w:r>
            </w:hyperlink>
            <w:r>
              <w:rPr>
                <w:color w:val="392C69"/>
              </w:rPr>
              <w:t xml:space="preserve">, от 12.11.2025 </w:t>
            </w:r>
            <w:hyperlink r:id="rId105">
              <w:r>
                <w:rPr>
                  <w:color w:val="0000FF"/>
                </w:rPr>
                <w:t>N 2486</w:t>
              </w:r>
            </w:hyperlink>
            <w:r>
              <w:rPr>
                <w:color w:val="392C69"/>
              </w:rPr>
              <w:t xml:space="preserve">, от 13.11.2025 </w:t>
            </w:r>
            <w:hyperlink r:id="rId106">
              <w:r>
                <w:rPr>
                  <w:color w:val="0000FF"/>
                </w:rPr>
                <w:t>N 2524</w:t>
              </w:r>
            </w:hyperlink>
            <w:r>
              <w:rPr>
                <w:color w:val="392C69"/>
              </w:rPr>
              <w:t>,</w:t>
            </w:r>
          </w:p>
          <w:p w:rsidR="00C706F8" w:rsidRDefault="00C706F8">
            <w:pPr>
              <w:pStyle w:val="ConsPlusNormal"/>
              <w:jc w:val="center"/>
            </w:pPr>
            <w:r>
              <w:rPr>
                <w:color w:val="392C69"/>
              </w:rPr>
              <w:t xml:space="preserve">от 10.12.2025 </w:t>
            </w:r>
            <w:hyperlink r:id="rId107">
              <w:r>
                <w:rPr>
                  <w:color w:val="0000FF"/>
                </w:rPr>
                <w:t>N 2770</w:t>
              </w:r>
            </w:hyperlink>
            <w:r>
              <w:rPr>
                <w:color w:val="392C69"/>
              </w:rPr>
              <w:t xml:space="preserve">, от 30.12.2025 </w:t>
            </w:r>
            <w:hyperlink r:id="rId108">
              <w:r>
                <w:rPr>
                  <w:color w:val="0000FF"/>
                </w:rPr>
                <w:t>N 3027</w:t>
              </w:r>
            </w:hyperlink>
            <w:r>
              <w:rPr>
                <w:color w:val="392C69"/>
              </w:rPr>
              <w:t xml:space="preserve">, от 22.01.2026 </w:t>
            </w:r>
            <w:hyperlink r:id="rId109">
              <w:r>
                <w:rPr>
                  <w:color w:val="0000FF"/>
                </w:rPr>
                <w:t>N 83</w:t>
              </w:r>
            </w:hyperlink>
            <w:r>
              <w:rPr>
                <w:color w:val="392C69"/>
              </w:rPr>
              <w:t>,</w:t>
            </w:r>
          </w:p>
          <w:p w:rsidR="00C706F8" w:rsidRDefault="00C706F8">
            <w:pPr>
              <w:pStyle w:val="ConsPlusNormal"/>
              <w:jc w:val="center"/>
            </w:pPr>
            <w:r>
              <w:rPr>
                <w:color w:val="392C69"/>
              </w:rPr>
              <w:t xml:space="preserve">от 24.02.2026 </w:t>
            </w:r>
            <w:hyperlink r:id="rId110">
              <w:r>
                <w:rPr>
                  <w:color w:val="0000FF"/>
                </w:rPr>
                <w:t>N 401</w:t>
              </w:r>
            </w:hyperlink>
            <w:r>
              <w:rPr>
                <w:color w:val="392C69"/>
              </w:rPr>
              <w:t xml:space="preserve">, от 16.03.2026 </w:t>
            </w:r>
            <w:hyperlink r:id="rId111">
              <w:r>
                <w:rPr>
                  <w:color w:val="0000FF"/>
                </w:rPr>
                <w:t>N 538</w:t>
              </w:r>
            </w:hyperlink>
            <w:r>
              <w:rPr>
                <w:color w:val="392C69"/>
              </w:rPr>
              <w:t xml:space="preserve">, от 06.04.2026 </w:t>
            </w:r>
            <w:hyperlink r:id="rId112">
              <w:r>
                <w:rPr>
                  <w:color w:val="0000FF"/>
                </w:rPr>
                <w:t>N 756</w:t>
              </w:r>
            </w:hyperlink>
            <w:r>
              <w:rPr>
                <w:color w:val="392C69"/>
              </w:rPr>
              <w:t>,</w:t>
            </w:r>
          </w:p>
          <w:p w:rsidR="00C706F8" w:rsidRDefault="00C706F8">
            <w:pPr>
              <w:pStyle w:val="ConsPlusNormal"/>
              <w:jc w:val="center"/>
            </w:pPr>
            <w:r>
              <w:rPr>
                <w:color w:val="392C69"/>
              </w:rPr>
              <w:t xml:space="preserve">от 15.04.2026 </w:t>
            </w:r>
            <w:hyperlink r:id="rId113">
              <w:r>
                <w:rPr>
                  <w:color w:val="0000FF"/>
                </w:rPr>
                <w:t>N 839</w:t>
              </w:r>
            </w:hyperlink>
            <w:r>
              <w:rPr>
                <w:color w:val="392C69"/>
              </w:rPr>
              <w:t xml:space="preserve">, от 15.05.2026 </w:t>
            </w:r>
            <w:hyperlink r:id="rId114">
              <w:r>
                <w:rPr>
                  <w:color w:val="0000FF"/>
                </w:rPr>
                <w:t>N 1057</w:t>
              </w:r>
            </w:hyperlink>
            <w:r>
              <w:rPr>
                <w:color w:val="392C69"/>
              </w:rPr>
              <w:t xml:space="preserve">, от 22.05.2026 </w:t>
            </w:r>
            <w:hyperlink r:id="rId115">
              <w:r>
                <w:rPr>
                  <w:color w:val="0000FF"/>
                </w:rPr>
                <w:t>N 1091</w:t>
              </w:r>
            </w:hyperlink>
            <w:r>
              <w:rPr>
                <w:color w:val="392C69"/>
              </w:rPr>
              <w:t>,</w:t>
            </w:r>
          </w:p>
          <w:p w:rsidR="00C706F8" w:rsidRDefault="00C706F8">
            <w:pPr>
              <w:pStyle w:val="ConsPlusNormal"/>
              <w:jc w:val="center"/>
            </w:pPr>
            <w:r>
              <w:rPr>
                <w:color w:val="392C69"/>
              </w:rPr>
              <w:t xml:space="preserve">от 29.05.2026 </w:t>
            </w:r>
            <w:hyperlink r:id="rId116">
              <w:r>
                <w:rPr>
                  <w:color w:val="0000FF"/>
                </w:rPr>
                <w:t>N 1160</w:t>
              </w:r>
            </w:hyperlink>
            <w:r>
              <w:rPr>
                <w:color w:val="392C69"/>
              </w:rPr>
              <w:t xml:space="preserve">, от 08.06.2026 </w:t>
            </w:r>
            <w:hyperlink r:id="rId117">
              <w:r>
                <w:rPr>
                  <w:color w:val="0000FF"/>
                </w:rPr>
                <w:t>N 1234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both"/>
      </w:pPr>
    </w:p>
    <w:p w:rsidR="00C706F8" w:rsidRDefault="00C706F8">
      <w:pPr>
        <w:pStyle w:val="ConsPlusNormal"/>
        <w:jc w:val="center"/>
      </w:pPr>
      <w:r>
        <w:t>Разработчик Программы: управление образования</w:t>
      </w:r>
    </w:p>
    <w:p w:rsidR="00C706F8" w:rsidRDefault="00C706F8">
      <w:pPr>
        <w:pStyle w:val="ConsPlusNormal"/>
        <w:jc w:val="center"/>
      </w:pPr>
      <w:r>
        <w:t>Администрации города Иванова</w:t>
      </w:r>
    </w:p>
    <w:p w:rsidR="00C706F8" w:rsidRDefault="00C706F8">
      <w:pPr>
        <w:pStyle w:val="ConsPlusNormal"/>
        <w:jc w:val="both"/>
      </w:pPr>
    </w:p>
    <w:p w:rsidR="00C706F8" w:rsidRDefault="00C706F8">
      <w:pPr>
        <w:pStyle w:val="ConsPlusNormal"/>
        <w:jc w:val="center"/>
      </w:pPr>
      <w:r>
        <w:t>Срок реализации: 2023 - 2030 годы</w:t>
      </w:r>
    </w:p>
    <w:p w:rsidR="00C706F8" w:rsidRDefault="00C706F8">
      <w:pPr>
        <w:pStyle w:val="ConsPlusNormal"/>
        <w:jc w:val="both"/>
      </w:pPr>
    </w:p>
    <w:p w:rsidR="00C706F8" w:rsidRDefault="00C706F8">
      <w:pPr>
        <w:pStyle w:val="ConsPlusTitle"/>
        <w:jc w:val="center"/>
        <w:outlineLvl w:val="1"/>
      </w:pPr>
      <w:r>
        <w:t>1. Паспорт Программы</w:t>
      </w:r>
    </w:p>
    <w:p w:rsidR="00C706F8" w:rsidRDefault="00C706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6803"/>
      </w:tblGrid>
      <w:tr w:rsidR="00C706F8">
        <w:tc>
          <w:tcPr>
            <w:tcW w:w="2267" w:type="dxa"/>
          </w:tcPr>
          <w:p w:rsidR="00C706F8" w:rsidRDefault="00C706F8">
            <w:pPr>
              <w:pStyle w:val="ConsPlusNormal"/>
              <w:jc w:val="both"/>
            </w:pPr>
            <w:r>
              <w:t>Наименование Программы</w:t>
            </w:r>
          </w:p>
        </w:tc>
        <w:tc>
          <w:tcPr>
            <w:tcW w:w="6803" w:type="dxa"/>
          </w:tcPr>
          <w:p w:rsidR="00C706F8" w:rsidRDefault="00C706F8">
            <w:pPr>
              <w:pStyle w:val="ConsPlusNormal"/>
              <w:jc w:val="both"/>
            </w:pPr>
            <w:r>
              <w:t>Развитие образования города Иванова</w:t>
            </w:r>
          </w:p>
        </w:tc>
      </w:tr>
      <w:tr w:rsidR="00C706F8">
        <w:tblPrEx>
          <w:tblBorders>
            <w:insideH w:val="nil"/>
          </w:tblBorders>
        </w:tblPrEx>
        <w:tc>
          <w:tcPr>
            <w:tcW w:w="2267" w:type="dxa"/>
            <w:tcBorders>
              <w:bottom w:val="nil"/>
            </w:tcBorders>
          </w:tcPr>
          <w:p w:rsidR="00C706F8" w:rsidRDefault="00C706F8">
            <w:pPr>
              <w:pStyle w:val="ConsPlusNormal"/>
              <w:jc w:val="both"/>
            </w:pPr>
            <w:r>
              <w:t>Перечень подпрограмм</w:t>
            </w:r>
          </w:p>
        </w:tc>
        <w:tc>
          <w:tcPr>
            <w:tcW w:w="6803" w:type="dxa"/>
            <w:tcBorders>
              <w:bottom w:val="nil"/>
            </w:tcBorders>
          </w:tcPr>
          <w:p w:rsidR="00C706F8" w:rsidRDefault="00C706F8">
            <w:pPr>
              <w:pStyle w:val="ConsPlusNormal"/>
              <w:jc w:val="both"/>
            </w:pPr>
            <w:r>
              <w:t xml:space="preserve">1. </w:t>
            </w:r>
            <w:hyperlink w:anchor="P1898">
              <w:r>
                <w:rPr>
                  <w:color w:val="0000FF"/>
                </w:rPr>
                <w:t>Подпрограмма</w:t>
              </w:r>
            </w:hyperlink>
            <w:r>
              <w:t xml:space="preserve"> "Дошкольное образование детей"</w:t>
            </w:r>
          </w:p>
          <w:p w:rsidR="00C706F8" w:rsidRDefault="00C706F8">
            <w:pPr>
              <w:pStyle w:val="ConsPlusNormal"/>
              <w:jc w:val="both"/>
            </w:pPr>
            <w:r>
              <w:t xml:space="preserve">2. </w:t>
            </w:r>
            <w:hyperlink w:anchor="P2275">
              <w:r>
                <w:rPr>
                  <w:color w:val="0000FF"/>
                </w:rPr>
                <w:t>Подпрограмма</w:t>
              </w:r>
            </w:hyperlink>
            <w:r>
              <w:t xml:space="preserve"> "Общее образование"</w:t>
            </w:r>
          </w:p>
          <w:p w:rsidR="00C706F8" w:rsidRDefault="00C706F8">
            <w:pPr>
              <w:pStyle w:val="ConsPlusNormal"/>
              <w:jc w:val="both"/>
            </w:pPr>
            <w:r>
              <w:t xml:space="preserve">3. </w:t>
            </w:r>
            <w:hyperlink w:anchor="P3282">
              <w:r>
                <w:rPr>
                  <w:color w:val="0000FF"/>
                </w:rPr>
                <w:t>Подпрограмма</w:t>
              </w:r>
            </w:hyperlink>
            <w:r>
              <w:t xml:space="preserve"> "Дополнительное образование детей"</w:t>
            </w:r>
          </w:p>
          <w:p w:rsidR="00C706F8" w:rsidRDefault="00C706F8">
            <w:pPr>
              <w:pStyle w:val="ConsPlusNormal"/>
              <w:jc w:val="both"/>
            </w:pPr>
            <w:r>
              <w:t xml:space="preserve">4. </w:t>
            </w:r>
            <w:hyperlink w:anchor="P3627">
              <w:r>
                <w:rPr>
                  <w:color w:val="0000FF"/>
                </w:rPr>
                <w:t>Подпрограмма</w:t>
              </w:r>
            </w:hyperlink>
            <w:r>
              <w:t xml:space="preserve"> "Дополнительное образование в сфере культуры и искусства"</w:t>
            </w:r>
          </w:p>
          <w:p w:rsidR="00C706F8" w:rsidRDefault="00C706F8">
            <w:pPr>
              <w:pStyle w:val="ConsPlusNormal"/>
              <w:jc w:val="both"/>
            </w:pPr>
            <w:r>
              <w:t xml:space="preserve">5. </w:t>
            </w:r>
            <w:hyperlink w:anchor="P3878">
              <w:r>
                <w:rPr>
                  <w:color w:val="0000FF"/>
                </w:rPr>
                <w:t>Подпрограмма</w:t>
              </w:r>
            </w:hyperlink>
            <w:r>
              <w:t xml:space="preserve"> "Дополнительное образование в области физической культуры и спорта"</w:t>
            </w:r>
          </w:p>
          <w:p w:rsidR="00C706F8" w:rsidRDefault="00C706F8">
            <w:pPr>
              <w:pStyle w:val="ConsPlusNormal"/>
              <w:jc w:val="both"/>
            </w:pPr>
            <w:r>
              <w:t xml:space="preserve">6. </w:t>
            </w:r>
            <w:hyperlink w:anchor="P4271">
              <w:r>
                <w:rPr>
                  <w:color w:val="0000FF"/>
                </w:rPr>
                <w:t>Подпрограмма</w:t>
              </w:r>
            </w:hyperlink>
            <w:r>
              <w:t xml:space="preserve"> "Организация отдыха детей в каникулярное время в образовательных организациях"</w:t>
            </w:r>
          </w:p>
          <w:p w:rsidR="00C706F8" w:rsidRDefault="00C706F8">
            <w:pPr>
              <w:pStyle w:val="ConsPlusNormal"/>
              <w:jc w:val="both"/>
            </w:pPr>
            <w:r>
              <w:t xml:space="preserve">7. </w:t>
            </w:r>
            <w:hyperlink w:anchor="P4482">
              <w:r>
                <w:rPr>
                  <w:color w:val="0000FF"/>
                </w:rPr>
                <w:t>Подпрограмма</w:t>
              </w:r>
            </w:hyperlink>
            <w:r>
              <w:t xml:space="preserve"> "Обеспечение деятельности муниципальных образовательных организаций"</w:t>
            </w:r>
          </w:p>
          <w:p w:rsidR="00C706F8" w:rsidRDefault="00C706F8">
            <w:pPr>
              <w:pStyle w:val="ConsPlusNormal"/>
              <w:jc w:val="both"/>
            </w:pPr>
            <w:r>
              <w:lastRenderedPageBreak/>
              <w:t xml:space="preserve">8. </w:t>
            </w:r>
            <w:hyperlink w:anchor="P4687">
              <w:r>
                <w:rPr>
                  <w:color w:val="0000FF"/>
                </w:rPr>
                <w:t>Подпрограмма</w:t>
              </w:r>
            </w:hyperlink>
            <w:r>
              <w:t xml:space="preserve"> "Финансовое обеспечение предоставления дошкольного и общего образования в частных образовательных организациях"</w:t>
            </w:r>
          </w:p>
          <w:p w:rsidR="00C706F8" w:rsidRDefault="00C706F8">
            <w:pPr>
              <w:pStyle w:val="ConsPlusNormal"/>
              <w:jc w:val="both"/>
            </w:pPr>
            <w:r>
              <w:t xml:space="preserve">9. </w:t>
            </w:r>
            <w:hyperlink w:anchor="P4947">
              <w:r>
                <w:rPr>
                  <w:color w:val="0000FF"/>
                </w:rPr>
                <w:t>Подпрограмма</w:t>
              </w:r>
            </w:hyperlink>
            <w:r>
              <w:t xml:space="preserve"> "Психолого-медико-педагогическая помощь"</w:t>
            </w:r>
          </w:p>
          <w:p w:rsidR="00C706F8" w:rsidRDefault="00C706F8">
            <w:pPr>
              <w:pStyle w:val="ConsPlusNormal"/>
              <w:jc w:val="both"/>
            </w:pPr>
            <w:r>
              <w:t xml:space="preserve">10. </w:t>
            </w:r>
            <w:hyperlink w:anchor="P5103">
              <w:r>
                <w:rPr>
                  <w:color w:val="0000FF"/>
                </w:rPr>
                <w:t>Подпрограмма</w:t>
              </w:r>
            </w:hyperlink>
            <w:r>
              <w:t xml:space="preserve"> "Выявление и поддержка одаренных детей"</w:t>
            </w:r>
          </w:p>
          <w:p w:rsidR="00C706F8" w:rsidRDefault="00C706F8">
            <w:pPr>
              <w:pStyle w:val="ConsPlusNormal"/>
              <w:jc w:val="both"/>
            </w:pPr>
            <w:r>
              <w:t xml:space="preserve">11. </w:t>
            </w:r>
            <w:hyperlink w:anchor="P5302">
              <w:r>
                <w:rPr>
                  <w:color w:val="0000FF"/>
                </w:rPr>
                <w:t>Подпрограмма</w:t>
              </w:r>
            </w:hyperlink>
            <w:r>
              <w:t xml:space="preserve"> "Развитие кадрового потенциала образования"</w:t>
            </w:r>
          </w:p>
          <w:p w:rsidR="00C706F8" w:rsidRDefault="00C706F8">
            <w:pPr>
              <w:pStyle w:val="ConsPlusNormal"/>
              <w:jc w:val="both"/>
            </w:pPr>
            <w:r>
              <w:t xml:space="preserve">12. </w:t>
            </w:r>
            <w:hyperlink w:anchor="P5707">
              <w:r>
                <w:rPr>
                  <w:color w:val="0000FF"/>
                </w:rPr>
                <w:t>Подпрограмма</w:t>
              </w:r>
            </w:hyperlink>
            <w:r>
              <w:t xml:space="preserve"> "Информатизация образования"</w:t>
            </w:r>
          </w:p>
          <w:p w:rsidR="00C706F8" w:rsidRDefault="00C706F8">
            <w:pPr>
              <w:pStyle w:val="ConsPlusNormal"/>
              <w:jc w:val="both"/>
            </w:pPr>
            <w:r>
              <w:t xml:space="preserve">13. </w:t>
            </w:r>
            <w:hyperlink w:anchor="P5972">
              <w:r>
                <w:rPr>
                  <w:color w:val="0000FF"/>
                </w:rPr>
                <w:t>Подпрограмма</w:t>
              </w:r>
            </w:hyperlink>
            <w:r>
              <w:t xml:space="preserve"> "Создание современных условий обучения в муниципальных образовательных организациях"</w:t>
            </w:r>
          </w:p>
          <w:p w:rsidR="00C706F8" w:rsidRDefault="00C706F8">
            <w:pPr>
              <w:pStyle w:val="ConsPlusNormal"/>
              <w:jc w:val="both"/>
            </w:pPr>
            <w:r>
              <w:t xml:space="preserve">14. </w:t>
            </w:r>
            <w:hyperlink w:anchor="P6721">
              <w:r>
                <w:rPr>
                  <w:color w:val="0000FF"/>
                </w:rPr>
                <w:t>Подпрограмма</w:t>
              </w:r>
            </w:hyperlink>
            <w:r>
              <w:t xml:space="preserve"> "Обеспечение возможностей для получения образования детьми с ограниченными возможностями здоровья"</w:t>
            </w:r>
          </w:p>
          <w:p w:rsidR="00C706F8" w:rsidRDefault="00C706F8">
            <w:pPr>
              <w:pStyle w:val="ConsPlusNormal"/>
              <w:jc w:val="both"/>
            </w:pPr>
            <w:r>
              <w:t xml:space="preserve">15. </w:t>
            </w:r>
            <w:hyperlink w:anchor="P6859">
              <w:r>
                <w:rPr>
                  <w:color w:val="0000FF"/>
                </w:rPr>
                <w:t>Подпрограмма</w:t>
              </w:r>
            </w:hyperlink>
            <w:r>
              <w:t xml:space="preserve"> "Расширение возможностей организаций дополнительного образования"</w:t>
            </w:r>
          </w:p>
          <w:p w:rsidR="00C706F8" w:rsidRDefault="00C706F8">
            <w:pPr>
              <w:pStyle w:val="ConsPlusNormal"/>
              <w:jc w:val="both"/>
            </w:pPr>
            <w:r>
              <w:t xml:space="preserve">16. </w:t>
            </w:r>
            <w:hyperlink w:anchor="P7029">
              <w:r>
                <w:rPr>
                  <w:color w:val="0000FF"/>
                </w:rPr>
                <w:t>Подпрограмма</w:t>
              </w:r>
            </w:hyperlink>
            <w:r>
              <w:t xml:space="preserve"> "Повышение доступности образования в городе Иванове"</w:t>
            </w:r>
          </w:p>
          <w:p w:rsidR="00C706F8" w:rsidRDefault="00C706F8">
            <w:pPr>
              <w:pStyle w:val="ConsPlusNormal"/>
              <w:jc w:val="both"/>
            </w:pPr>
            <w:r>
              <w:t xml:space="preserve">17. </w:t>
            </w:r>
            <w:hyperlink w:anchor="P7484">
              <w:r>
                <w:rPr>
                  <w:color w:val="0000FF"/>
                </w:rPr>
                <w:t>Подпрограмма</w:t>
              </w:r>
            </w:hyperlink>
            <w:r>
              <w:t xml:space="preserve"> "Расширение возможностей муниципальных дошкольных и общеобразовательных организаций"</w:t>
            </w:r>
          </w:p>
          <w:p w:rsidR="00C706F8" w:rsidRDefault="00C706F8">
            <w:pPr>
              <w:pStyle w:val="ConsPlusNormal"/>
              <w:jc w:val="both"/>
            </w:pPr>
            <w:r>
              <w:t xml:space="preserve">18. </w:t>
            </w:r>
            <w:hyperlink w:anchor="P7679">
              <w:r>
                <w:rPr>
                  <w:color w:val="0000FF"/>
                </w:rPr>
                <w:t>Подпрограмма</w:t>
              </w:r>
            </w:hyperlink>
            <w:r>
              <w:t xml:space="preserve"> "Повышение антитеррористической защищенности образовательных учреждений"</w:t>
            </w:r>
          </w:p>
          <w:p w:rsidR="00C706F8" w:rsidRDefault="00C706F8">
            <w:pPr>
              <w:pStyle w:val="ConsPlusNormal"/>
              <w:jc w:val="both"/>
            </w:pPr>
            <w:r>
              <w:t xml:space="preserve">19. </w:t>
            </w:r>
            <w:hyperlink w:anchor="P7826">
              <w:r>
                <w:rPr>
                  <w:color w:val="0000FF"/>
                </w:rPr>
                <w:t>Подпрограмма</w:t>
              </w:r>
            </w:hyperlink>
            <w:r>
              <w:t xml:space="preserve"> "Региональный проект "Современная школа"</w:t>
            </w:r>
          </w:p>
          <w:p w:rsidR="00C706F8" w:rsidRDefault="00C706F8">
            <w:pPr>
              <w:pStyle w:val="ConsPlusNormal"/>
              <w:jc w:val="both"/>
            </w:pPr>
            <w:r>
              <w:t xml:space="preserve">20. </w:t>
            </w:r>
            <w:hyperlink w:anchor="P7943">
              <w:r>
                <w:rPr>
                  <w:color w:val="0000FF"/>
                </w:rPr>
                <w:t>Подпрограмма</w:t>
              </w:r>
            </w:hyperlink>
            <w:r>
              <w:t xml:space="preserve"> "Региональный проект "Успех каждого ребенка"</w:t>
            </w:r>
          </w:p>
          <w:p w:rsidR="00C706F8" w:rsidRDefault="00C706F8">
            <w:pPr>
              <w:pStyle w:val="ConsPlusNormal"/>
              <w:jc w:val="both"/>
            </w:pPr>
            <w:r>
              <w:t xml:space="preserve">21. </w:t>
            </w:r>
            <w:hyperlink w:anchor="P8100">
              <w:r>
                <w:rPr>
                  <w:color w:val="0000FF"/>
                </w:rPr>
                <w:t>Подпрограмма</w:t>
              </w:r>
            </w:hyperlink>
            <w:r>
              <w:t xml:space="preserve"> "Региональный проект "Культурная среда"</w:t>
            </w:r>
          </w:p>
          <w:p w:rsidR="00C706F8" w:rsidRDefault="00C706F8">
            <w:pPr>
              <w:pStyle w:val="ConsPlusNormal"/>
              <w:jc w:val="both"/>
            </w:pPr>
            <w:r>
              <w:t xml:space="preserve">22. </w:t>
            </w:r>
            <w:hyperlink w:anchor="P8193">
              <w:r>
                <w:rPr>
                  <w:color w:val="0000FF"/>
                </w:rPr>
                <w:t>Подпрограмма</w:t>
              </w:r>
            </w:hyperlink>
            <w:r>
              <w:t xml:space="preserve"> "Региональный проект "Спорт - норма жизни"</w:t>
            </w:r>
          </w:p>
          <w:p w:rsidR="00C706F8" w:rsidRDefault="00C706F8">
            <w:pPr>
              <w:pStyle w:val="ConsPlusNormal"/>
              <w:jc w:val="both"/>
            </w:pPr>
            <w:r>
              <w:t xml:space="preserve">23. </w:t>
            </w:r>
            <w:hyperlink w:anchor="P8311">
              <w:r>
                <w:rPr>
                  <w:color w:val="0000FF"/>
                </w:rPr>
                <w:t>Подпрограмма</w:t>
              </w:r>
            </w:hyperlink>
            <w:r>
              <w:t xml:space="preserve"> "Региональный проект "Все лучшее детям"</w:t>
            </w:r>
          </w:p>
          <w:p w:rsidR="00C706F8" w:rsidRDefault="00C706F8">
            <w:pPr>
              <w:pStyle w:val="ConsPlusNormal"/>
              <w:jc w:val="both"/>
            </w:pPr>
            <w:r>
              <w:t xml:space="preserve">24. </w:t>
            </w:r>
            <w:hyperlink w:anchor="P8412">
              <w:r>
                <w:rPr>
                  <w:color w:val="0000FF"/>
                </w:rPr>
                <w:t>Подпрограмма</w:t>
              </w:r>
            </w:hyperlink>
            <w:r>
              <w:t xml:space="preserve"> "Региональный проект "Поддержка семьи"</w:t>
            </w:r>
          </w:p>
          <w:p w:rsidR="00C706F8" w:rsidRDefault="00C706F8">
            <w:pPr>
              <w:pStyle w:val="ConsPlusNormal"/>
              <w:jc w:val="both"/>
            </w:pPr>
            <w:r>
              <w:t xml:space="preserve">25. </w:t>
            </w:r>
            <w:hyperlink w:anchor="P8525">
              <w:r>
                <w:rPr>
                  <w:color w:val="0000FF"/>
                </w:rPr>
                <w:t>Подпрограмма</w:t>
              </w:r>
            </w:hyperlink>
            <w:r>
              <w:t xml:space="preserve"> "Региональный проект "Семейные ценности и инфраструктура культуры"</w:t>
            </w:r>
          </w:p>
          <w:p w:rsidR="00C706F8" w:rsidRDefault="00C706F8">
            <w:pPr>
              <w:pStyle w:val="ConsPlusNormal"/>
              <w:jc w:val="both"/>
            </w:pPr>
            <w:r>
              <w:t xml:space="preserve">26. </w:t>
            </w:r>
            <w:hyperlink w:anchor="P8624">
              <w:r>
                <w:rPr>
                  <w:color w:val="0000FF"/>
                </w:rPr>
                <w:t>Подпрограмма</w:t>
              </w:r>
            </w:hyperlink>
            <w:r>
              <w:t xml:space="preserve"> "Региональный проект "Развитие спорта высших достижений"</w:t>
            </w:r>
          </w:p>
        </w:tc>
      </w:tr>
      <w:tr w:rsidR="00C706F8">
        <w:tblPrEx>
          <w:tblBorders>
            <w:insideH w:val="nil"/>
          </w:tblBorders>
        </w:tblPrEx>
        <w:tc>
          <w:tcPr>
            <w:tcW w:w="9070" w:type="dxa"/>
            <w:gridSpan w:val="2"/>
            <w:tcBorders>
              <w:top w:val="nil"/>
            </w:tcBorders>
          </w:tcPr>
          <w:p w:rsidR="00C706F8" w:rsidRDefault="00C706F8">
            <w:pPr>
              <w:pStyle w:val="ConsPlusNormal"/>
              <w:jc w:val="both"/>
            </w:pPr>
            <w:r>
              <w:lastRenderedPageBreak/>
              <w:t xml:space="preserve">(в ред. </w:t>
            </w:r>
            <w:hyperlink r:id="rId118">
              <w:r>
                <w:rPr>
                  <w:color w:val="0000FF"/>
                </w:rPr>
                <w:t>Постановления</w:t>
              </w:r>
            </w:hyperlink>
            <w:r>
              <w:t xml:space="preserve"> Администрации г. Иванова от 27.06.2025 N 1402)</w:t>
            </w:r>
          </w:p>
        </w:tc>
      </w:tr>
      <w:tr w:rsidR="00C706F8">
        <w:tc>
          <w:tcPr>
            <w:tcW w:w="2267" w:type="dxa"/>
          </w:tcPr>
          <w:p w:rsidR="00C706F8" w:rsidRDefault="00C706F8">
            <w:pPr>
              <w:pStyle w:val="ConsPlusNormal"/>
              <w:jc w:val="both"/>
            </w:pPr>
            <w:r>
              <w:t>Разработчик Программы (головной исполнитель)</w:t>
            </w:r>
          </w:p>
        </w:tc>
        <w:tc>
          <w:tcPr>
            <w:tcW w:w="6803" w:type="dxa"/>
          </w:tcPr>
          <w:p w:rsidR="00C706F8" w:rsidRDefault="00C706F8">
            <w:pPr>
              <w:pStyle w:val="ConsPlusNormal"/>
              <w:jc w:val="both"/>
            </w:pPr>
            <w:r>
              <w:t>Управление образования Администрации города Иванова</w:t>
            </w:r>
          </w:p>
        </w:tc>
      </w:tr>
      <w:tr w:rsidR="00C706F8">
        <w:tblPrEx>
          <w:tblBorders>
            <w:insideH w:val="nil"/>
          </w:tblBorders>
        </w:tblPrEx>
        <w:tc>
          <w:tcPr>
            <w:tcW w:w="2267" w:type="dxa"/>
            <w:tcBorders>
              <w:bottom w:val="nil"/>
            </w:tcBorders>
          </w:tcPr>
          <w:p w:rsidR="00C706F8" w:rsidRDefault="00C706F8">
            <w:pPr>
              <w:pStyle w:val="ConsPlusNormal"/>
              <w:jc w:val="both"/>
            </w:pPr>
            <w:r>
              <w:t>Исполнители Программы</w:t>
            </w:r>
          </w:p>
        </w:tc>
        <w:tc>
          <w:tcPr>
            <w:tcW w:w="6803" w:type="dxa"/>
            <w:tcBorders>
              <w:bottom w:val="nil"/>
            </w:tcBorders>
          </w:tcPr>
          <w:p w:rsidR="00C706F8" w:rsidRDefault="00C706F8">
            <w:pPr>
              <w:pStyle w:val="ConsPlusNormal"/>
              <w:jc w:val="both"/>
            </w:pPr>
            <w:r>
              <w:t>Комитет по культуре Администрации города Иванова</w:t>
            </w:r>
          </w:p>
          <w:p w:rsidR="00C706F8" w:rsidRDefault="00C706F8">
            <w:pPr>
              <w:pStyle w:val="ConsPlusNormal"/>
              <w:jc w:val="both"/>
            </w:pPr>
            <w:r>
              <w:t>Комитет молодежной политики, физической культуры и спорта Администрации города Иванова по 28.02.2025 включительно, комитет по физической культуре и спорту Администрации города Иванова с 01.03.2025</w:t>
            </w:r>
          </w:p>
          <w:p w:rsidR="00C706F8" w:rsidRDefault="00C706F8">
            <w:pPr>
              <w:pStyle w:val="ConsPlusNormal"/>
              <w:jc w:val="both"/>
            </w:pPr>
            <w:r>
              <w:t>Управление капитального строительства Администрации города Иванова</w:t>
            </w:r>
          </w:p>
        </w:tc>
      </w:tr>
      <w:tr w:rsidR="00C706F8">
        <w:tblPrEx>
          <w:tblBorders>
            <w:insideH w:val="nil"/>
          </w:tblBorders>
        </w:tblPrEx>
        <w:tc>
          <w:tcPr>
            <w:tcW w:w="9070" w:type="dxa"/>
            <w:gridSpan w:val="2"/>
            <w:tcBorders>
              <w:top w:val="nil"/>
            </w:tcBorders>
          </w:tcPr>
          <w:p w:rsidR="00C706F8" w:rsidRDefault="00C706F8">
            <w:pPr>
              <w:pStyle w:val="ConsPlusNormal"/>
              <w:jc w:val="both"/>
            </w:pPr>
            <w:r>
              <w:t xml:space="preserve">(в ред. </w:t>
            </w:r>
            <w:hyperlink r:id="rId119">
              <w:r>
                <w:rPr>
                  <w:color w:val="0000FF"/>
                </w:rPr>
                <w:t>Постановления</w:t>
              </w:r>
            </w:hyperlink>
            <w:r>
              <w:t xml:space="preserve"> Администрации г. Иванова от 15.04.2025 N 790)</w:t>
            </w:r>
          </w:p>
        </w:tc>
      </w:tr>
      <w:tr w:rsidR="00C706F8">
        <w:tc>
          <w:tcPr>
            <w:tcW w:w="2267" w:type="dxa"/>
          </w:tcPr>
          <w:p w:rsidR="00C706F8" w:rsidRDefault="00C706F8">
            <w:pPr>
              <w:pStyle w:val="ConsPlusNormal"/>
              <w:jc w:val="both"/>
            </w:pPr>
            <w:r>
              <w:t>Срок реализации Программы</w:t>
            </w:r>
          </w:p>
        </w:tc>
        <w:tc>
          <w:tcPr>
            <w:tcW w:w="6803" w:type="dxa"/>
          </w:tcPr>
          <w:p w:rsidR="00C706F8" w:rsidRDefault="00C706F8">
            <w:pPr>
              <w:pStyle w:val="ConsPlusNormal"/>
              <w:jc w:val="both"/>
            </w:pPr>
            <w:r>
              <w:t>2023 - 2030 годы</w:t>
            </w:r>
          </w:p>
        </w:tc>
      </w:tr>
      <w:tr w:rsidR="00C706F8">
        <w:tc>
          <w:tcPr>
            <w:tcW w:w="2267" w:type="dxa"/>
          </w:tcPr>
          <w:p w:rsidR="00C706F8" w:rsidRDefault="00C706F8">
            <w:pPr>
              <w:pStyle w:val="ConsPlusNormal"/>
              <w:jc w:val="both"/>
            </w:pPr>
            <w:r>
              <w:t>Цель (цели) Программы</w:t>
            </w:r>
          </w:p>
        </w:tc>
        <w:tc>
          <w:tcPr>
            <w:tcW w:w="6803" w:type="dxa"/>
          </w:tcPr>
          <w:p w:rsidR="00C706F8" w:rsidRDefault="00C706F8">
            <w:pPr>
              <w:pStyle w:val="ConsPlusNormal"/>
              <w:jc w:val="both"/>
            </w:pPr>
            <w:r>
              <w:t>Повышение качества образовательных услуг и обеспечение возможности для населения города Иванова получить доступное образование</w:t>
            </w:r>
          </w:p>
        </w:tc>
      </w:tr>
      <w:tr w:rsidR="00C706F8">
        <w:tblPrEx>
          <w:tblBorders>
            <w:insideH w:val="nil"/>
          </w:tblBorders>
        </w:tblPrEx>
        <w:tc>
          <w:tcPr>
            <w:tcW w:w="2267" w:type="dxa"/>
            <w:tcBorders>
              <w:bottom w:val="nil"/>
            </w:tcBorders>
          </w:tcPr>
          <w:p w:rsidR="00C706F8" w:rsidRDefault="00C706F8">
            <w:pPr>
              <w:pStyle w:val="ConsPlusNormal"/>
              <w:jc w:val="both"/>
            </w:pPr>
            <w:r>
              <w:t xml:space="preserve">Объем финансирования </w:t>
            </w:r>
            <w:r>
              <w:lastRenderedPageBreak/>
              <w:t>Программы</w:t>
            </w:r>
          </w:p>
        </w:tc>
        <w:tc>
          <w:tcPr>
            <w:tcW w:w="6803" w:type="dxa"/>
            <w:tcBorders>
              <w:bottom w:val="nil"/>
            </w:tcBorders>
          </w:tcPr>
          <w:p w:rsidR="00C706F8" w:rsidRDefault="00C706F8">
            <w:pPr>
              <w:pStyle w:val="ConsPlusNormal"/>
              <w:jc w:val="both"/>
            </w:pPr>
            <w:r>
              <w:lastRenderedPageBreak/>
              <w:t>Общий объем финансирования:</w:t>
            </w:r>
          </w:p>
          <w:p w:rsidR="00C706F8" w:rsidRDefault="00C706F8">
            <w:pPr>
              <w:pStyle w:val="ConsPlusNormal"/>
              <w:jc w:val="both"/>
            </w:pPr>
            <w:r>
              <w:t>2023 год - 5727029175,39 руб.,</w:t>
            </w:r>
          </w:p>
          <w:p w:rsidR="00C706F8" w:rsidRDefault="00C706F8">
            <w:pPr>
              <w:pStyle w:val="ConsPlusNormal"/>
              <w:jc w:val="both"/>
            </w:pPr>
            <w:r>
              <w:lastRenderedPageBreak/>
              <w:t>2024 год - 6416212870,92 руб.,</w:t>
            </w:r>
          </w:p>
          <w:p w:rsidR="00C706F8" w:rsidRDefault="00C706F8">
            <w:pPr>
              <w:pStyle w:val="ConsPlusNormal"/>
              <w:jc w:val="both"/>
            </w:pPr>
            <w:r>
              <w:t>2025 год - 7430090459,72 руб.,</w:t>
            </w:r>
          </w:p>
          <w:p w:rsidR="00C706F8" w:rsidRDefault="00C706F8">
            <w:pPr>
              <w:pStyle w:val="ConsPlusNormal"/>
              <w:jc w:val="both"/>
            </w:pPr>
            <w:r>
              <w:t>2026 год - 8506505818,05 руб.,</w:t>
            </w:r>
          </w:p>
          <w:p w:rsidR="00C706F8" w:rsidRDefault="00C706F8">
            <w:pPr>
              <w:pStyle w:val="ConsPlusNormal"/>
              <w:jc w:val="both"/>
            </w:pPr>
            <w:r>
              <w:t>2027 год - 7830566439,06 руб.,</w:t>
            </w:r>
          </w:p>
          <w:p w:rsidR="00C706F8" w:rsidRDefault="00C706F8">
            <w:pPr>
              <w:pStyle w:val="ConsPlusNormal"/>
              <w:jc w:val="both"/>
            </w:pPr>
            <w:r>
              <w:t>2028 год - 8397055279,49 руб.,</w:t>
            </w:r>
          </w:p>
          <w:p w:rsidR="00C706F8" w:rsidRDefault="00C706F8">
            <w:pPr>
              <w:pStyle w:val="ConsPlusNormal"/>
              <w:jc w:val="both"/>
            </w:pPr>
            <w:r>
              <w:t>2029 год - &lt;*&gt; руб.,</w:t>
            </w:r>
          </w:p>
          <w:p w:rsidR="00C706F8" w:rsidRDefault="00C706F8">
            <w:pPr>
              <w:pStyle w:val="ConsPlusNormal"/>
              <w:jc w:val="both"/>
            </w:pPr>
            <w:r>
              <w:t>2030 год - &lt;*&gt; руб.</w:t>
            </w:r>
          </w:p>
          <w:p w:rsidR="00C706F8" w:rsidRDefault="00C706F8">
            <w:pPr>
              <w:pStyle w:val="ConsPlusNormal"/>
              <w:jc w:val="both"/>
            </w:pPr>
            <w:r>
              <w:t>Бюджет города Иванова:</w:t>
            </w:r>
          </w:p>
          <w:p w:rsidR="00C706F8" w:rsidRDefault="00C706F8">
            <w:pPr>
              <w:pStyle w:val="ConsPlusNormal"/>
              <w:jc w:val="both"/>
            </w:pPr>
            <w:r>
              <w:t>2023 год - 2213354643,53 руб.,</w:t>
            </w:r>
          </w:p>
          <w:p w:rsidR="00C706F8" w:rsidRDefault="00C706F8">
            <w:pPr>
              <w:pStyle w:val="ConsPlusNormal"/>
              <w:jc w:val="both"/>
            </w:pPr>
            <w:r>
              <w:t>2024 год - 2576221325,34 руб.,</w:t>
            </w:r>
          </w:p>
          <w:p w:rsidR="00C706F8" w:rsidRDefault="00C706F8">
            <w:pPr>
              <w:pStyle w:val="ConsPlusNormal"/>
              <w:jc w:val="both"/>
            </w:pPr>
            <w:r>
              <w:t>2025 год - 2835031091,89 руб.,</w:t>
            </w:r>
          </w:p>
          <w:p w:rsidR="00C706F8" w:rsidRDefault="00C706F8">
            <w:pPr>
              <w:pStyle w:val="ConsPlusNormal"/>
              <w:jc w:val="both"/>
            </w:pPr>
            <w:r>
              <w:t>2026 год - 3245487992,74 руб.,</w:t>
            </w:r>
          </w:p>
          <w:p w:rsidR="00C706F8" w:rsidRDefault="00C706F8">
            <w:pPr>
              <w:pStyle w:val="ConsPlusNormal"/>
              <w:jc w:val="both"/>
            </w:pPr>
            <w:r>
              <w:t>2027 год - 2851446336,72 руб.,</w:t>
            </w:r>
          </w:p>
          <w:p w:rsidR="00C706F8" w:rsidRDefault="00C706F8">
            <w:pPr>
              <w:pStyle w:val="ConsPlusNormal"/>
              <w:jc w:val="both"/>
            </w:pPr>
            <w:r>
              <w:t>2028 год - 2893178646,00 руб.,</w:t>
            </w:r>
          </w:p>
          <w:p w:rsidR="00C706F8" w:rsidRDefault="00C706F8">
            <w:pPr>
              <w:pStyle w:val="ConsPlusNormal"/>
              <w:jc w:val="both"/>
            </w:pPr>
            <w:r>
              <w:t>2029 год - &lt;*&gt; руб.,</w:t>
            </w:r>
          </w:p>
          <w:p w:rsidR="00C706F8" w:rsidRDefault="00C706F8">
            <w:pPr>
              <w:pStyle w:val="ConsPlusNormal"/>
              <w:jc w:val="both"/>
            </w:pPr>
            <w:r>
              <w:t>2030 год - &lt;*&gt; руб.</w:t>
            </w:r>
          </w:p>
          <w:p w:rsidR="00C706F8" w:rsidRDefault="00C706F8">
            <w:pPr>
              <w:pStyle w:val="ConsPlusNormal"/>
              <w:jc w:val="both"/>
            </w:pPr>
            <w:r>
              <w:t>Областной бюджет:</w:t>
            </w:r>
          </w:p>
          <w:p w:rsidR="00C706F8" w:rsidRDefault="00C706F8">
            <w:pPr>
              <w:pStyle w:val="ConsPlusNormal"/>
              <w:jc w:val="both"/>
            </w:pPr>
            <w:r>
              <w:t>2023 год - 3279463096,47 руб.,</w:t>
            </w:r>
          </w:p>
          <w:p w:rsidR="00C706F8" w:rsidRDefault="00C706F8">
            <w:pPr>
              <w:pStyle w:val="ConsPlusNormal"/>
              <w:jc w:val="both"/>
            </w:pPr>
            <w:r>
              <w:t>2024 год - 3683314001,15 руб.,</w:t>
            </w:r>
          </w:p>
          <w:p w:rsidR="00C706F8" w:rsidRDefault="00C706F8">
            <w:pPr>
              <w:pStyle w:val="ConsPlusNormal"/>
              <w:jc w:val="both"/>
            </w:pPr>
            <w:r>
              <w:t>2025 год - 4381544908,47 руб.,</w:t>
            </w:r>
          </w:p>
          <w:p w:rsidR="00C706F8" w:rsidRDefault="00C706F8">
            <w:pPr>
              <w:pStyle w:val="ConsPlusNormal"/>
              <w:jc w:val="both"/>
            </w:pPr>
            <w:r>
              <w:t>2026 год - 5024273401,64 руб.,</w:t>
            </w:r>
          </w:p>
          <w:p w:rsidR="00C706F8" w:rsidRDefault="00C706F8">
            <w:pPr>
              <w:pStyle w:val="ConsPlusNormal"/>
              <w:jc w:val="both"/>
            </w:pPr>
            <w:r>
              <w:t>2027 год - 4724106278,08 руб.,</w:t>
            </w:r>
          </w:p>
          <w:p w:rsidR="00C706F8" w:rsidRDefault="00C706F8">
            <w:pPr>
              <w:pStyle w:val="ConsPlusNormal"/>
              <w:jc w:val="both"/>
            </w:pPr>
            <w:r>
              <w:t>2028 год - 4723752793,82 руб.,</w:t>
            </w:r>
          </w:p>
          <w:p w:rsidR="00C706F8" w:rsidRDefault="00C706F8">
            <w:pPr>
              <w:pStyle w:val="ConsPlusNormal"/>
              <w:jc w:val="both"/>
            </w:pPr>
            <w:r>
              <w:t>2029 год - &lt;*&gt; руб.,</w:t>
            </w:r>
          </w:p>
          <w:p w:rsidR="00C706F8" w:rsidRDefault="00C706F8">
            <w:pPr>
              <w:pStyle w:val="ConsPlusNormal"/>
              <w:jc w:val="both"/>
            </w:pPr>
            <w:r>
              <w:t>2030 год - &lt;*&gt; руб.</w:t>
            </w:r>
          </w:p>
          <w:p w:rsidR="00C706F8" w:rsidRDefault="00C706F8">
            <w:pPr>
              <w:pStyle w:val="ConsPlusNormal"/>
              <w:jc w:val="both"/>
            </w:pPr>
            <w:r>
              <w:t>Федеральный бюджет:</w:t>
            </w:r>
          </w:p>
          <w:p w:rsidR="00C706F8" w:rsidRDefault="00C706F8">
            <w:pPr>
              <w:pStyle w:val="ConsPlusNormal"/>
              <w:jc w:val="both"/>
            </w:pPr>
            <w:r>
              <w:t>2023 год - 234211435,39 руб.,</w:t>
            </w:r>
          </w:p>
          <w:p w:rsidR="00C706F8" w:rsidRDefault="00C706F8">
            <w:pPr>
              <w:pStyle w:val="ConsPlusNormal"/>
              <w:jc w:val="both"/>
            </w:pPr>
            <w:r>
              <w:t>2024 год - 156677544,43 руб.,</w:t>
            </w:r>
          </w:p>
          <w:p w:rsidR="00C706F8" w:rsidRDefault="00C706F8">
            <w:pPr>
              <w:pStyle w:val="ConsPlusNormal"/>
              <w:jc w:val="both"/>
            </w:pPr>
            <w:r>
              <w:t>2025 год - 213514459,36 руб.,</w:t>
            </w:r>
          </w:p>
          <w:p w:rsidR="00C706F8" w:rsidRDefault="00C706F8">
            <w:pPr>
              <w:pStyle w:val="ConsPlusNormal"/>
              <w:jc w:val="both"/>
            </w:pPr>
            <w:r>
              <w:t>2026 год - 236744423,67 руб.,</w:t>
            </w:r>
          </w:p>
          <w:p w:rsidR="00C706F8" w:rsidRDefault="00C706F8">
            <w:pPr>
              <w:pStyle w:val="ConsPlusNormal"/>
              <w:jc w:val="both"/>
            </w:pPr>
            <w:r>
              <w:t>2027 год - 255013824,26 руб.,</w:t>
            </w:r>
          </w:p>
          <w:p w:rsidR="00C706F8" w:rsidRDefault="00C706F8">
            <w:pPr>
              <w:pStyle w:val="ConsPlusNormal"/>
              <w:jc w:val="both"/>
            </w:pPr>
            <w:r>
              <w:t>2028 год - 780123839,67 руб.,</w:t>
            </w:r>
          </w:p>
          <w:p w:rsidR="00C706F8" w:rsidRDefault="00C706F8">
            <w:pPr>
              <w:pStyle w:val="ConsPlusNormal"/>
              <w:jc w:val="both"/>
            </w:pPr>
            <w:r>
              <w:t>2029 год - &lt;*&gt; руб.,</w:t>
            </w:r>
          </w:p>
          <w:p w:rsidR="00C706F8" w:rsidRDefault="00C706F8">
            <w:pPr>
              <w:pStyle w:val="ConsPlusNormal"/>
              <w:jc w:val="both"/>
            </w:pPr>
            <w:r>
              <w:t>2030 год - &lt;*&gt; руб.</w:t>
            </w:r>
          </w:p>
        </w:tc>
      </w:tr>
      <w:tr w:rsidR="00C706F8">
        <w:tblPrEx>
          <w:tblBorders>
            <w:insideH w:val="nil"/>
          </w:tblBorders>
        </w:tblPrEx>
        <w:tc>
          <w:tcPr>
            <w:tcW w:w="9070" w:type="dxa"/>
            <w:gridSpan w:val="2"/>
            <w:tcBorders>
              <w:top w:val="nil"/>
            </w:tcBorders>
          </w:tcPr>
          <w:p w:rsidR="00C706F8" w:rsidRDefault="00C706F8">
            <w:pPr>
              <w:pStyle w:val="ConsPlusNormal"/>
              <w:jc w:val="both"/>
            </w:pPr>
            <w:r>
              <w:lastRenderedPageBreak/>
              <w:t xml:space="preserve">(в ред. Постановлений Администрации г. Иванова от 30.01.2023 </w:t>
            </w:r>
            <w:hyperlink r:id="rId120">
              <w:r>
                <w:rPr>
                  <w:color w:val="0000FF"/>
                </w:rPr>
                <w:t>N 156</w:t>
              </w:r>
            </w:hyperlink>
            <w:r>
              <w:t xml:space="preserve">, от 10.02.2023 </w:t>
            </w:r>
            <w:hyperlink r:id="rId121">
              <w:r>
                <w:rPr>
                  <w:color w:val="0000FF"/>
                </w:rPr>
                <w:t>N 246</w:t>
              </w:r>
            </w:hyperlink>
            <w:r>
              <w:t xml:space="preserve">, от 10.03.2023 </w:t>
            </w:r>
            <w:hyperlink r:id="rId122">
              <w:r>
                <w:rPr>
                  <w:color w:val="0000FF"/>
                </w:rPr>
                <w:t>N 458</w:t>
              </w:r>
            </w:hyperlink>
            <w:r>
              <w:t xml:space="preserve">, от 30.03.2023 </w:t>
            </w:r>
            <w:hyperlink r:id="rId123">
              <w:r>
                <w:rPr>
                  <w:color w:val="0000FF"/>
                </w:rPr>
                <w:t>N 638</w:t>
              </w:r>
            </w:hyperlink>
            <w:r>
              <w:t xml:space="preserve">, от 31.05.2023 </w:t>
            </w:r>
            <w:hyperlink r:id="rId124">
              <w:r>
                <w:rPr>
                  <w:color w:val="0000FF"/>
                </w:rPr>
                <w:t>N 1073</w:t>
              </w:r>
            </w:hyperlink>
            <w:r>
              <w:t xml:space="preserve">, от 20.07.2023 </w:t>
            </w:r>
            <w:hyperlink r:id="rId125">
              <w:r>
                <w:rPr>
                  <w:color w:val="0000FF"/>
                </w:rPr>
                <w:t>N 1411</w:t>
              </w:r>
            </w:hyperlink>
            <w:r>
              <w:t xml:space="preserve">, от 14.08.2023 </w:t>
            </w:r>
            <w:hyperlink r:id="rId126">
              <w:r>
                <w:rPr>
                  <w:color w:val="0000FF"/>
                </w:rPr>
                <w:t>N 1571</w:t>
              </w:r>
            </w:hyperlink>
            <w:r>
              <w:t xml:space="preserve">, от 19.09.2023 </w:t>
            </w:r>
            <w:hyperlink r:id="rId127">
              <w:r>
                <w:rPr>
                  <w:color w:val="0000FF"/>
                </w:rPr>
                <w:t>N 1863</w:t>
              </w:r>
            </w:hyperlink>
            <w:r>
              <w:t xml:space="preserve">, от 27.09.2023 </w:t>
            </w:r>
            <w:hyperlink r:id="rId128">
              <w:r>
                <w:rPr>
                  <w:color w:val="0000FF"/>
                </w:rPr>
                <w:t>N 1922</w:t>
              </w:r>
            </w:hyperlink>
            <w:r>
              <w:t xml:space="preserve">, от 13.11.2023 </w:t>
            </w:r>
            <w:hyperlink r:id="rId129">
              <w:r>
                <w:rPr>
                  <w:color w:val="0000FF"/>
                </w:rPr>
                <w:t>N 2277</w:t>
              </w:r>
            </w:hyperlink>
            <w:r>
              <w:t xml:space="preserve">, от 24.11.2023 </w:t>
            </w:r>
            <w:hyperlink r:id="rId130">
              <w:r>
                <w:rPr>
                  <w:color w:val="0000FF"/>
                </w:rPr>
                <w:t>N 2389</w:t>
              </w:r>
            </w:hyperlink>
            <w:r>
              <w:t xml:space="preserve">, от 14.12.2023 </w:t>
            </w:r>
            <w:hyperlink r:id="rId131">
              <w:r>
                <w:rPr>
                  <w:color w:val="0000FF"/>
                </w:rPr>
                <w:t>N 2572</w:t>
              </w:r>
            </w:hyperlink>
            <w:r>
              <w:t xml:space="preserve">, от 27.12.2023 </w:t>
            </w:r>
            <w:hyperlink r:id="rId132">
              <w:r>
                <w:rPr>
                  <w:color w:val="0000FF"/>
                </w:rPr>
                <w:t>N 2682</w:t>
              </w:r>
            </w:hyperlink>
            <w:r>
              <w:t xml:space="preserve">, от 25.01.2024 </w:t>
            </w:r>
            <w:hyperlink r:id="rId133">
              <w:r>
                <w:rPr>
                  <w:color w:val="0000FF"/>
                </w:rPr>
                <w:t>N 138</w:t>
              </w:r>
            </w:hyperlink>
            <w:r>
              <w:t xml:space="preserve">, от 26.03.2024 </w:t>
            </w:r>
            <w:hyperlink r:id="rId134">
              <w:r>
                <w:rPr>
                  <w:color w:val="0000FF"/>
                </w:rPr>
                <w:t>N 625</w:t>
              </w:r>
            </w:hyperlink>
            <w:r>
              <w:t xml:space="preserve">, от 22.05.2024 </w:t>
            </w:r>
            <w:hyperlink r:id="rId135">
              <w:r>
                <w:rPr>
                  <w:color w:val="0000FF"/>
                </w:rPr>
                <w:t>N 1015</w:t>
              </w:r>
            </w:hyperlink>
            <w:r>
              <w:t xml:space="preserve">, от 25.07.2024 </w:t>
            </w:r>
            <w:hyperlink r:id="rId136">
              <w:r>
                <w:rPr>
                  <w:color w:val="0000FF"/>
                </w:rPr>
                <w:t>N 1471</w:t>
              </w:r>
            </w:hyperlink>
            <w:r>
              <w:t xml:space="preserve">, от 07.08.2024 </w:t>
            </w:r>
            <w:hyperlink r:id="rId137">
              <w:r>
                <w:rPr>
                  <w:color w:val="0000FF"/>
                </w:rPr>
                <w:t>N 1564</w:t>
              </w:r>
            </w:hyperlink>
            <w:r>
              <w:t xml:space="preserve">, от 17.09.2024 </w:t>
            </w:r>
            <w:hyperlink r:id="rId138">
              <w:r>
                <w:rPr>
                  <w:color w:val="0000FF"/>
                </w:rPr>
                <w:t>N 1884</w:t>
              </w:r>
            </w:hyperlink>
            <w:r>
              <w:t xml:space="preserve">, от 02.11.2024 </w:t>
            </w:r>
            <w:hyperlink r:id="rId139">
              <w:r>
                <w:rPr>
                  <w:color w:val="0000FF"/>
                </w:rPr>
                <w:t>N 2245</w:t>
              </w:r>
            </w:hyperlink>
            <w:r>
              <w:t xml:space="preserve">, от 12.11.2024 </w:t>
            </w:r>
            <w:hyperlink r:id="rId140">
              <w:r>
                <w:rPr>
                  <w:color w:val="0000FF"/>
                </w:rPr>
                <w:t>N 2305</w:t>
              </w:r>
            </w:hyperlink>
            <w:r>
              <w:t xml:space="preserve">, от 13.11.2024 </w:t>
            </w:r>
            <w:hyperlink r:id="rId141">
              <w:r>
                <w:rPr>
                  <w:color w:val="0000FF"/>
                </w:rPr>
                <w:t>N 2341</w:t>
              </w:r>
            </w:hyperlink>
            <w:r>
              <w:t xml:space="preserve">, от 09.12.2024 </w:t>
            </w:r>
            <w:hyperlink r:id="rId142">
              <w:r>
                <w:rPr>
                  <w:color w:val="0000FF"/>
                </w:rPr>
                <w:t>N 2534</w:t>
              </w:r>
            </w:hyperlink>
            <w:r>
              <w:t xml:space="preserve">, от 25.12.2024 </w:t>
            </w:r>
            <w:hyperlink r:id="rId143">
              <w:r>
                <w:rPr>
                  <w:color w:val="0000FF"/>
                </w:rPr>
                <w:t>N 2715</w:t>
              </w:r>
            </w:hyperlink>
            <w:r>
              <w:t xml:space="preserve">, от 12.02.2025 </w:t>
            </w:r>
            <w:hyperlink r:id="rId144">
              <w:r>
                <w:rPr>
                  <w:color w:val="0000FF"/>
                </w:rPr>
                <w:t>N 259</w:t>
              </w:r>
            </w:hyperlink>
            <w:r>
              <w:t xml:space="preserve">, от 07.03.2025 </w:t>
            </w:r>
            <w:hyperlink r:id="rId145">
              <w:r>
                <w:rPr>
                  <w:color w:val="0000FF"/>
                </w:rPr>
                <w:t>N 453</w:t>
              </w:r>
            </w:hyperlink>
            <w:r>
              <w:t xml:space="preserve">, от 15.04.2025 </w:t>
            </w:r>
            <w:hyperlink r:id="rId146">
              <w:r>
                <w:rPr>
                  <w:color w:val="0000FF"/>
                </w:rPr>
                <w:t>N 790</w:t>
              </w:r>
            </w:hyperlink>
            <w:r>
              <w:t xml:space="preserve">, от 26.05.2025 </w:t>
            </w:r>
            <w:hyperlink r:id="rId147">
              <w:r>
                <w:rPr>
                  <w:color w:val="0000FF"/>
                </w:rPr>
                <w:t>N 1128</w:t>
              </w:r>
            </w:hyperlink>
            <w:r>
              <w:t xml:space="preserve">, от 17.06.2025 </w:t>
            </w:r>
            <w:hyperlink r:id="rId148">
              <w:r>
                <w:rPr>
                  <w:color w:val="0000FF"/>
                </w:rPr>
                <w:t>N 1316</w:t>
              </w:r>
            </w:hyperlink>
            <w:r>
              <w:t xml:space="preserve">, от 07.07.2025 </w:t>
            </w:r>
            <w:hyperlink r:id="rId149">
              <w:r>
                <w:rPr>
                  <w:color w:val="0000FF"/>
                </w:rPr>
                <w:t>N 1508</w:t>
              </w:r>
            </w:hyperlink>
            <w:r>
              <w:t xml:space="preserve">, от 31.07.2025 </w:t>
            </w:r>
            <w:hyperlink r:id="rId150">
              <w:r>
                <w:rPr>
                  <w:color w:val="0000FF"/>
                </w:rPr>
                <w:t>N 1698</w:t>
              </w:r>
            </w:hyperlink>
            <w:r>
              <w:t xml:space="preserve">, от 26.08.2025 </w:t>
            </w:r>
            <w:hyperlink r:id="rId151">
              <w:r>
                <w:rPr>
                  <w:color w:val="0000FF"/>
                </w:rPr>
                <w:t>N 1886</w:t>
              </w:r>
            </w:hyperlink>
            <w:r>
              <w:t xml:space="preserve">, от 12.11.2025 </w:t>
            </w:r>
            <w:hyperlink r:id="rId152">
              <w:r>
                <w:rPr>
                  <w:color w:val="0000FF"/>
                </w:rPr>
                <w:t>N 2486</w:t>
              </w:r>
            </w:hyperlink>
            <w:r>
              <w:t xml:space="preserve">, от 13.11.2025 </w:t>
            </w:r>
            <w:hyperlink r:id="rId153">
              <w:r>
                <w:rPr>
                  <w:color w:val="0000FF"/>
                </w:rPr>
                <w:t>N 2524</w:t>
              </w:r>
            </w:hyperlink>
            <w:r>
              <w:t xml:space="preserve">, от 10.12.2025 </w:t>
            </w:r>
            <w:hyperlink r:id="rId154">
              <w:r>
                <w:rPr>
                  <w:color w:val="0000FF"/>
                </w:rPr>
                <w:t>N 2770</w:t>
              </w:r>
            </w:hyperlink>
            <w:r>
              <w:t xml:space="preserve">, от 30.12.2025 </w:t>
            </w:r>
            <w:hyperlink r:id="rId155">
              <w:r>
                <w:rPr>
                  <w:color w:val="0000FF"/>
                </w:rPr>
                <w:t>N 3027</w:t>
              </w:r>
            </w:hyperlink>
            <w:r>
              <w:t xml:space="preserve">, от 24.02.2026 </w:t>
            </w:r>
            <w:hyperlink r:id="rId156">
              <w:r>
                <w:rPr>
                  <w:color w:val="0000FF"/>
                </w:rPr>
                <w:t>N 401</w:t>
              </w:r>
            </w:hyperlink>
            <w:r>
              <w:t xml:space="preserve">, от 16.03.2026 </w:t>
            </w:r>
            <w:hyperlink r:id="rId157">
              <w:r>
                <w:rPr>
                  <w:color w:val="0000FF"/>
                </w:rPr>
                <w:t>N 538</w:t>
              </w:r>
            </w:hyperlink>
            <w:r>
              <w:t xml:space="preserve">, от 06.04.2026 </w:t>
            </w:r>
            <w:hyperlink r:id="rId158">
              <w:r>
                <w:rPr>
                  <w:color w:val="0000FF"/>
                </w:rPr>
                <w:t>N 756</w:t>
              </w:r>
            </w:hyperlink>
            <w:r>
              <w:t xml:space="preserve">, от 15.05.2026 </w:t>
            </w:r>
            <w:hyperlink r:id="rId159">
              <w:r>
                <w:rPr>
                  <w:color w:val="0000FF"/>
                </w:rPr>
                <w:t>N 1057</w:t>
              </w:r>
            </w:hyperlink>
            <w:r>
              <w:t xml:space="preserve">, от 08.06.2026 </w:t>
            </w:r>
            <w:hyperlink r:id="rId160">
              <w:r>
                <w:rPr>
                  <w:color w:val="0000FF"/>
                </w:rPr>
                <w:t>N 1234</w:t>
              </w:r>
            </w:hyperlink>
            <w:r>
              <w:t>)</w:t>
            </w:r>
          </w:p>
        </w:tc>
      </w:tr>
    </w:tbl>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Программы и входящих в нее подпрограмм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Title"/>
        <w:jc w:val="center"/>
        <w:outlineLvl w:val="1"/>
      </w:pPr>
      <w:r>
        <w:t>2. Анализ текущей ситуации в сфере реализации Программы</w:t>
      </w:r>
    </w:p>
    <w:p w:rsidR="00C706F8" w:rsidRDefault="00C706F8">
      <w:pPr>
        <w:pStyle w:val="ConsPlusNormal"/>
        <w:jc w:val="center"/>
      </w:pPr>
    </w:p>
    <w:p w:rsidR="00C706F8" w:rsidRDefault="00C706F8">
      <w:pPr>
        <w:pStyle w:val="ConsPlusTitle"/>
        <w:jc w:val="center"/>
        <w:outlineLvl w:val="2"/>
      </w:pPr>
      <w:r>
        <w:t>2.1. Дошкольное образование</w:t>
      </w:r>
    </w:p>
    <w:p w:rsidR="00C706F8" w:rsidRDefault="00C706F8">
      <w:pPr>
        <w:pStyle w:val="ConsPlusNormal"/>
        <w:jc w:val="both"/>
      </w:pPr>
    </w:p>
    <w:p w:rsidR="00C706F8" w:rsidRDefault="00C706F8">
      <w:pPr>
        <w:pStyle w:val="ConsPlusNormal"/>
        <w:ind w:firstLine="540"/>
        <w:jc w:val="both"/>
      </w:pPr>
      <w:r>
        <w:t>В 2022 году дошкольное образование в городе Иванове предоставляют 140 организаций, реализующих программы дошкольного образования, в том числе 134 муниципальных детских сада, 1 учреждение дополнительного образования, а также 5 частных образовательных организаций.</w:t>
      </w:r>
    </w:p>
    <w:p w:rsidR="00C706F8" w:rsidRDefault="00C706F8">
      <w:pPr>
        <w:pStyle w:val="ConsPlusNormal"/>
        <w:spacing w:before="220"/>
        <w:ind w:firstLine="540"/>
        <w:jc w:val="both"/>
      </w:pPr>
      <w:r>
        <w:t>Всего по данным 2021 года дошкольное образование в городе Иванове предоставлялось более чем 22 тыс. детей. С 2020 года наметилась тенденция снижения численности обучающихся в дошкольных учреждениях, в связи со снижением рождаемости, что обусловлено, в первую очередь, сокращением числа женщин раннего и среднерепродуктивного возраста (20 - 34 года), а также тенденцией к откладыванию рождения первого ребенка на более поздний срок.</w:t>
      </w:r>
    </w:p>
    <w:p w:rsidR="00C706F8" w:rsidRDefault="00C706F8">
      <w:pPr>
        <w:pStyle w:val="ConsPlusNormal"/>
        <w:spacing w:before="220"/>
        <w:ind w:firstLine="540"/>
        <w:jc w:val="both"/>
      </w:pPr>
      <w:r>
        <w:t>В структуре предоставления дошкольного образования преобладает обучение по программам дошкольного образования в очной форме (17062,1 чел.), с каждым годом увеличивается количество детей с ограниченными возможностями здоровья, обучающихся по адаптированным программам (1785,7 чел.), детей-инвалидов (334,4 чел.).</w:t>
      </w:r>
    </w:p>
    <w:p w:rsidR="00C706F8" w:rsidRDefault="00C706F8">
      <w:pPr>
        <w:pStyle w:val="ConsPlusNormal"/>
        <w:spacing w:before="220"/>
        <w:ind w:firstLine="540"/>
        <w:jc w:val="both"/>
      </w:pPr>
      <w:r>
        <w:t>В последние годы основные усилия органов местного самоуправления города Иванова были направлены на повышение доступности дошкольного образования: строительство новых учреждений и введение дополнительных (в том числе компенсационных) мест в существующих дошкольных образовательных учреждениях. С 2019 по 2022 год было открыто 1000 новых мест: 2019 год - 172 места, 2020 год - 284 места, 2021 год - 203 места, 2022 год - 341 место.</w:t>
      </w:r>
    </w:p>
    <w:p w:rsidR="00C706F8" w:rsidRDefault="00C706F8">
      <w:pPr>
        <w:pStyle w:val="ConsPlusNormal"/>
        <w:spacing w:before="220"/>
        <w:ind w:firstLine="540"/>
        <w:jc w:val="both"/>
      </w:pPr>
      <w:r>
        <w:t>В 2019 году было завершено строительство дошкольной образовательной организации на 240 мест в мкр "Рождественский" в г. Иваново.</w:t>
      </w:r>
    </w:p>
    <w:p w:rsidR="00C706F8" w:rsidRDefault="00C706F8">
      <w:pPr>
        <w:pStyle w:val="ConsPlusNormal"/>
        <w:spacing w:before="220"/>
        <w:ind w:firstLine="540"/>
        <w:jc w:val="both"/>
      </w:pPr>
      <w:r>
        <w:t>В 2021 году завершено строительство образовательных учреждений:</w:t>
      </w:r>
    </w:p>
    <w:p w:rsidR="00C706F8" w:rsidRDefault="00C706F8">
      <w:pPr>
        <w:pStyle w:val="ConsPlusNormal"/>
        <w:spacing w:before="220"/>
        <w:ind w:firstLine="540"/>
        <w:jc w:val="both"/>
      </w:pPr>
      <w:r>
        <w:t>- пристройка на 90 мест в МБДОУ "Детский сад N 75".</w:t>
      </w:r>
    </w:p>
    <w:p w:rsidR="00C706F8" w:rsidRDefault="00C706F8">
      <w:pPr>
        <w:pStyle w:val="ConsPlusNormal"/>
        <w:spacing w:before="220"/>
        <w:ind w:firstLine="540"/>
        <w:jc w:val="both"/>
      </w:pPr>
      <w:r>
        <w:t>В 2022 году:</w:t>
      </w:r>
    </w:p>
    <w:p w:rsidR="00C706F8" w:rsidRDefault="00C706F8">
      <w:pPr>
        <w:pStyle w:val="ConsPlusNormal"/>
        <w:spacing w:before="220"/>
        <w:ind w:firstLine="540"/>
        <w:jc w:val="both"/>
      </w:pPr>
      <w:r>
        <w:t>- открыты первые ясли для детей от 1 года в МБДОУ "Детский сад комбинированного вида N 145", МБДОУ "Детский сад общеразвивающего вида N 50";</w:t>
      </w:r>
    </w:p>
    <w:p w:rsidR="00C706F8" w:rsidRDefault="00C706F8">
      <w:pPr>
        <w:pStyle w:val="ConsPlusNormal"/>
        <w:spacing w:before="220"/>
        <w:ind w:firstLine="540"/>
        <w:jc w:val="both"/>
      </w:pPr>
      <w:r>
        <w:t>- завершено строительство пристройки на 57 мест в МБДОУ "Детский сад N 152" мощностью 57 мест;</w:t>
      </w:r>
    </w:p>
    <w:p w:rsidR="00C706F8" w:rsidRDefault="00C706F8">
      <w:pPr>
        <w:pStyle w:val="ConsPlusNormal"/>
        <w:spacing w:before="220"/>
        <w:ind w:firstLine="540"/>
        <w:jc w:val="both"/>
      </w:pPr>
      <w:r>
        <w:t>- завершено строительство здания пищеблока на территории МБДОУ "Детский сад N 152" в г. Иваново;</w:t>
      </w:r>
    </w:p>
    <w:p w:rsidR="00C706F8" w:rsidRDefault="00C706F8">
      <w:pPr>
        <w:pStyle w:val="ConsPlusNormal"/>
        <w:spacing w:before="220"/>
        <w:ind w:firstLine="540"/>
        <w:jc w:val="both"/>
      </w:pPr>
      <w:r>
        <w:t>- завершено строительство дошкольного образовательного учреждения на 240 мест по адресу: г. Иваново, ул. 1-я Камвольная.</w:t>
      </w:r>
    </w:p>
    <w:p w:rsidR="00C706F8" w:rsidRDefault="00C706F8">
      <w:pPr>
        <w:pStyle w:val="ConsPlusNormal"/>
        <w:spacing w:before="220"/>
        <w:ind w:firstLine="540"/>
        <w:jc w:val="both"/>
      </w:pPr>
      <w:r>
        <w:t>За истекший период в городе Иванове уделялось особое внимание созданию условий для разных категорий детей с особыми потребностями:</w:t>
      </w:r>
    </w:p>
    <w:p w:rsidR="00C706F8" w:rsidRDefault="00C706F8">
      <w:pPr>
        <w:pStyle w:val="ConsPlusNormal"/>
        <w:spacing w:before="220"/>
        <w:ind w:firstLine="540"/>
        <w:jc w:val="both"/>
      </w:pPr>
      <w:r>
        <w:t>- с 2020 года оказывается психолого-медико-педагогическая помощь не менее 1 тыс. детей с ограниченными возможностями здоровья ежегодно на базе МБДОУ "Детский сад комбинированного вида N 67";</w:t>
      </w:r>
    </w:p>
    <w:p w:rsidR="00C706F8" w:rsidRDefault="00C706F8">
      <w:pPr>
        <w:pStyle w:val="ConsPlusNormal"/>
        <w:spacing w:before="220"/>
        <w:ind w:firstLine="540"/>
        <w:jc w:val="both"/>
      </w:pPr>
      <w:r>
        <w:t>- созданы две группы для детей с пищевой аллергией в возрасте от 2 до 8 лет в корпусе МБДОУ "Детский сад комбинированного вида N 67" по улице 2-я Лагерная, д. 51;</w:t>
      </w:r>
    </w:p>
    <w:p w:rsidR="00C706F8" w:rsidRDefault="00C706F8">
      <w:pPr>
        <w:pStyle w:val="ConsPlusNormal"/>
        <w:spacing w:before="220"/>
        <w:ind w:firstLine="540"/>
        <w:jc w:val="both"/>
      </w:pPr>
      <w:r>
        <w:t xml:space="preserve">- диагностическая группа компенсирующей направленности для детей с ограниченными </w:t>
      </w:r>
      <w:r>
        <w:lastRenderedPageBreak/>
        <w:t>возможностями здоровья в возрасте с 2 до 4 лет в корпусе МБДОУ "Детский сад комбинированного вида N 67" по улице 2-я Лагерная, д. 51.</w:t>
      </w:r>
    </w:p>
    <w:p w:rsidR="00C706F8" w:rsidRDefault="00C706F8">
      <w:pPr>
        <w:pStyle w:val="ConsPlusNormal"/>
        <w:spacing w:before="220"/>
        <w:ind w:firstLine="540"/>
        <w:jc w:val="both"/>
      </w:pPr>
      <w:r>
        <w:t>Для обеспечения доступности в городе Иванове работает проект "Частный детский сад по цене муниципального". Он предусматривает компенсационные выплаты части затрат за присмотр и уход за детьми в возрасте от 1,5 до 3 лет работникам муниципальных учреждений социальной сферы города Иванова.</w:t>
      </w:r>
    </w:p>
    <w:p w:rsidR="00C706F8" w:rsidRDefault="00C706F8">
      <w:pPr>
        <w:pStyle w:val="ConsPlusNormal"/>
        <w:spacing w:before="220"/>
        <w:ind w:firstLine="540"/>
        <w:jc w:val="both"/>
      </w:pPr>
      <w:r>
        <w:t>Наиболее полно спрос на дошкольное образование удовлетворен для детей с трех до семи лет: охват детей данной возрастной группы разными формами дошкольного образования составляет 100%.</w:t>
      </w:r>
    </w:p>
    <w:p w:rsidR="00C706F8" w:rsidRDefault="00C706F8">
      <w:pPr>
        <w:pStyle w:val="ConsPlusNormal"/>
        <w:spacing w:before="220"/>
        <w:ind w:firstLine="540"/>
        <w:jc w:val="both"/>
      </w:pPr>
      <w:r>
        <w:t>Обеспеченность местами в дошкольных образовательных учреждениях на начало 2022 года на 1000 детей дошкольного возраста составила 951,4.</w:t>
      </w:r>
    </w:p>
    <w:p w:rsidR="00C706F8" w:rsidRDefault="00C706F8">
      <w:pPr>
        <w:pStyle w:val="ConsPlusNormal"/>
        <w:spacing w:before="220"/>
        <w:ind w:firstLine="540"/>
        <w:jc w:val="both"/>
      </w:pPr>
      <w:r>
        <w:t>Показатель "Доступность дошкольного образования (отношение численности детей 1 - 7 лет, которым предоставлена возможность получать услуги дошкольного образования, к общей численности детей в возрасте 1 - 7 лет)" за 2021 год составил 77,8%.</w:t>
      </w:r>
    </w:p>
    <w:p w:rsidR="00C706F8" w:rsidRDefault="00C706F8">
      <w:pPr>
        <w:pStyle w:val="ConsPlusNormal"/>
        <w:jc w:val="both"/>
      </w:pPr>
    </w:p>
    <w:p w:rsidR="00C706F8" w:rsidRDefault="00C706F8">
      <w:pPr>
        <w:pStyle w:val="ConsPlusNormal"/>
        <w:ind w:firstLine="540"/>
        <w:jc w:val="both"/>
      </w:pPr>
      <w:r>
        <w:t>Таблица 1. Основные показатели, характеризующие текущую ситуацию в сфере дошкольного образования</w:t>
      </w:r>
    </w:p>
    <w:p w:rsidR="00C706F8" w:rsidRDefault="00C706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402"/>
        <w:gridCol w:w="1020"/>
        <w:gridCol w:w="963"/>
        <w:gridCol w:w="963"/>
        <w:gridCol w:w="1077"/>
        <w:gridCol w:w="1077"/>
      </w:tblGrid>
      <w:tr w:rsidR="00C706F8">
        <w:tc>
          <w:tcPr>
            <w:tcW w:w="566" w:type="dxa"/>
          </w:tcPr>
          <w:p w:rsidR="00C706F8" w:rsidRDefault="00C706F8">
            <w:pPr>
              <w:pStyle w:val="ConsPlusNormal"/>
              <w:jc w:val="center"/>
            </w:pPr>
            <w:r>
              <w:t>N п/п</w:t>
            </w:r>
          </w:p>
        </w:tc>
        <w:tc>
          <w:tcPr>
            <w:tcW w:w="3402" w:type="dxa"/>
          </w:tcPr>
          <w:p w:rsidR="00C706F8" w:rsidRDefault="00C706F8">
            <w:pPr>
              <w:pStyle w:val="ConsPlusNormal"/>
              <w:jc w:val="center"/>
            </w:pPr>
            <w:r>
              <w:t>Наименование показателя</w:t>
            </w:r>
          </w:p>
        </w:tc>
        <w:tc>
          <w:tcPr>
            <w:tcW w:w="1020" w:type="dxa"/>
          </w:tcPr>
          <w:p w:rsidR="00C706F8" w:rsidRDefault="00C706F8">
            <w:pPr>
              <w:pStyle w:val="ConsPlusNormal"/>
              <w:jc w:val="center"/>
            </w:pPr>
            <w:r>
              <w:t>Ед. изм.</w:t>
            </w:r>
          </w:p>
        </w:tc>
        <w:tc>
          <w:tcPr>
            <w:tcW w:w="963" w:type="dxa"/>
          </w:tcPr>
          <w:p w:rsidR="00C706F8" w:rsidRDefault="00C706F8">
            <w:pPr>
              <w:pStyle w:val="ConsPlusNormal"/>
              <w:jc w:val="center"/>
            </w:pPr>
            <w:r>
              <w:t>2019 год, факт</w:t>
            </w:r>
          </w:p>
        </w:tc>
        <w:tc>
          <w:tcPr>
            <w:tcW w:w="963" w:type="dxa"/>
          </w:tcPr>
          <w:p w:rsidR="00C706F8" w:rsidRDefault="00C706F8">
            <w:pPr>
              <w:pStyle w:val="ConsPlusNormal"/>
              <w:jc w:val="center"/>
            </w:pPr>
            <w:r>
              <w:t>2020 год, факт</w:t>
            </w:r>
          </w:p>
        </w:tc>
        <w:tc>
          <w:tcPr>
            <w:tcW w:w="1077" w:type="dxa"/>
          </w:tcPr>
          <w:p w:rsidR="00C706F8" w:rsidRDefault="00C706F8">
            <w:pPr>
              <w:pStyle w:val="ConsPlusNormal"/>
              <w:jc w:val="center"/>
            </w:pPr>
            <w:r>
              <w:t>2021 год, факт</w:t>
            </w:r>
          </w:p>
        </w:tc>
        <w:tc>
          <w:tcPr>
            <w:tcW w:w="1077" w:type="dxa"/>
          </w:tcPr>
          <w:p w:rsidR="00C706F8" w:rsidRDefault="00C706F8">
            <w:pPr>
              <w:pStyle w:val="ConsPlusNormal"/>
              <w:jc w:val="center"/>
            </w:pPr>
            <w:r>
              <w:t>2022 год, оценка</w:t>
            </w:r>
          </w:p>
        </w:tc>
      </w:tr>
      <w:tr w:rsidR="00C706F8">
        <w:tc>
          <w:tcPr>
            <w:tcW w:w="566" w:type="dxa"/>
          </w:tcPr>
          <w:p w:rsidR="00C706F8" w:rsidRDefault="00C706F8">
            <w:pPr>
              <w:pStyle w:val="ConsPlusNormal"/>
              <w:jc w:val="both"/>
            </w:pPr>
          </w:p>
        </w:tc>
        <w:tc>
          <w:tcPr>
            <w:tcW w:w="3402" w:type="dxa"/>
          </w:tcPr>
          <w:p w:rsidR="00C706F8" w:rsidRDefault="00C706F8">
            <w:pPr>
              <w:pStyle w:val="ConsPlusNormal"/>
              <w:jc w:val="both"/>
            </w:pPr>
            <w:r>
              <w:t>Показатель, характеризующий объем оказания услуги:</w:t>
            </w:r>
          </w:p>
        </w:tc>
        <w:tc>
          <w:tcPr>
            <w:tcW w:w="1020" w:type="dxa"/>
          </w:tcPr>
          <w:p w:rsidR="00C706F8" w:rsidRDefault="00C706F8">
            <w:pPr>
              <w:pStyle w:val="ConsPlusNormal"/>
              <w:jc w:val="both"/>
            </w:pPr>
          </w:p>
        </w:tc>
        <w:tc>
          <w:tcPr>
            <w:tcW w:w="963" w:type="dxa"/>
          </w:tcPr>
          <w:p w:rsidR="00C706F8" w:rsidRDefault="00C706F8">
            <w:pPr>
              <w:pStyle w:val="ConsPlusNormal"/>
              <w:jc w:val="center"/>
            </w:pPr>
          </w:p>
        </w:tc>
        <w:tc>
          <w:tcPr>
            <w:tcW w:w="963"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r>
      <w:tr w:rsidR="00C706F8">
        <w:tc>
          <w:tcPr>
            <w:tcW w:w="566" w:type="dxa"/>
          </w:tcPr>
          <w:p w:rsidR="00C706F8" w:rsidRDefault="00C706F8">
            <w:pPr>
              <w:pStyle w:val="ConsPlusNormal"/>
              <w:jc w:val="both"/>
            </w:pPr>
            <w:r>
              <w:t>1</w:t>
            </w:r>
          </w:p>
        </w:tc>
        <w:tc>
          <w:tcPr>
            <w:tcW w:w="3402" w:type="dxa"/>
          </w:tcPr>
          <w:p w:rsidR="00C706F8" w:rsidRDefault="00C706F8">
            <w:pPr>
              <w:pStyle w:val="ConsPlusNormal"/>
              <w:jc w:val="both"/>
            </w:pPr>
            <w:r>
              <w:t>Число обучающихся по основным общеобразовательным программам дошкольного образования, в том числе:</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22902</w:t>
            </w:r>
          </w:p>
        </w:tc>
        <w:tc>
          <w:tcPr>
            <w:tcW w:w="963" w:type="dxa"/>
          </w:tcPr>
          <w:p w:rsidR="00C706F8" w:rsidRDefault="00C706F8">
            <w:pPr>
              <w:pStyle w:val="ConsPlusNormal"/>
              <w:jc w:val="center"/>
            </w:pPr>
            <w:r>
              <w:t>22443</w:t>
            </w:r>
          </w:p>
        </w:tc>
        <w:tc>
          <w:tcPr>
            <w:tcW w:w="1077" w:type="dxa"/>
          </w:tcPr>
          <w:p w:rsidR="00C706F8" w:rsidRDefault="00C706F8">
            <w:pPr>
              <w:pStyle w:val="ConsPlusNormal"/>
              <w:jc w:val="center"/>
            </w:pPr>
            <w:r>
              <w:t>22149,0</w:t>
            </w:r>
          </w:p>
        </w:tc>
        <w:tc>
          <w:tcPr>
            <w:tcW w:w="1077" w:type="dxa"/>
          </w:tcPr>
          <w:p w:rsidR="00C706F8" w:rsidRDefault="00C706F8">
            <w:pPr>
              <w:pStyle w:val="ConsPlusNormal"/>
              <w:jc w:val="center"/>
            </w:pPr>
            <w:r>
              <w:t>21719,1</w:t>
            </w:r>
          </w:p>
        </w:tc>
      </w:tr>
      <w:tr w:rsidR="00C706F8">
        <w:tc>
          <w:tcPr>
            <w:tcW w:w="566" w:type="dxa"/>
          </w:tcPr>
          <w:p w:rsidR="00C706F8" w:rsidRDefault="00C706F8">
            <w:pPr>
              <w:pStyle w:val="ConsPlusNormal"/>
              <w:jc w:val="both"/>
            </w:pPr>
            <w:r>
              <w:t>1.1</w:t>
            </w:r>
          </w:p>
        </w:tc>
        <w:tc>
          <w:tcPr>
            <w:tcW w:w="3402" w:type="dxa"/>
          </w:tcPr>
          <w:p w:rsidR="00C706F8" w:rsidRDefault="00C706F8">
            <w:pPr>
              <w:pStyle w:val="ConsPlusNormal"/>
              <w:jc w:val="both"/>
            </w:pPr>
            <w:r>
              <w:t>обучающихся в очной форме, в возрасте от 1 года до 3 лет</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4732</w:t>
            </w:r>
          </w:p>
        </w:tc>
        <w:tc>
          <w:tcPr>
            <w:tcW w:w="963" w:type="dxa"/>
          </w:tcPr>
          <w:p w:rsidR="00C706F8" w:rsidRDefault="00C706F8">
            <w:pPr>
              <w:pStyle w:val="ConsPlusNormal"/>
              <w:jc w:val="center"/>
            </w:pPr>
            <w:r>
              <w:t>4383</w:t>
            </w:r>
          </w:p>
        </w:tc>
        <w:tc>
          <w:tcPr>
            <w:tcW w:w="1077" w:type="dxa"/>
          </w:tcPr>
          <w:p w:rsidR="00C706F8" w:rsidRDefault="00C706F8">
            <w:pPr>
              <w:pStyle w:val="ConsPlusNormal"/>
              <w:jc w:val="center"/>
            </w:pPr>
            <w:r>
              <w:t>3301,2</w:t>
            </w:r>
          </w:p>
        </w:tc>
        <w:tc>
          <w:tcPr>
            <w:tcW w:w="1077" w:type="dxa"/>
          </w:tcPr>
          <w:p w:rsidR="00C706F8" w:rsidRDefault="00C706F8">
            <w:pPr>
              <w:pStyle w:val="ConsPlusNormal"/>
              <w:jc w:val="center"/>
            </w:pPr>
            <w:r>
              <w:t>3346,3</w:t>
            </w:r>
          </w:p>
        </w:tc>
      </w:tr>
      <w:tr w:rsidR="00C706F8">
        <w:tc>
          <w:tcPr>
            <w:tcW w:w="566" w:type="dxa"/>
          </w:tcPr>
          <w:p w:rsidR="00C706F8" w:rsidRDefault="00C706F8">
            <w:pPr>
              <w:pStyle w:val="ConsPlusNormal"/>
              <w:jc w:val="both"/>
            </w:pPr>
            <w:r>
              <w:t>1.2</w:t>
            </w:r>
          </w:p>
        </w:tc>
        <w:tc>
          <w:tcPr>
            <w:tcW w:w="3402" w:type="dxa"/>
          </w:tcPr>
          <w:p w:rsidR="00C706F8" w:rsidRDefault="00C706F8">
            <w:pPr>
              <w:pStyle w:val="ConsPlusNormal"/>
              <w:jc w:val="both"/>
            </w:pPr>
            <w:r>
              <w:t>обучающихся в очной форме, в возрасте от 3 лет до 8 лет</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16402</w:t>
            </w:r>
          </w:p>
        </w:tc>
        <w:tc>
          <w:tcPr>
            <w:tcW w:w="963" w:type="dxa"/>
          </w:tcPr>
          <w:p w:rsidR="00C706F8" w:rsidRDefault="00C706F8">
            <w:pPr>
              <w:pStyle w:val="ConsPlusNormal"/>
              <w:jc w:val="center"/>
            </w:pPr>
            <w:r>
              <w:t>16257</w:t>
            </w:r>
          </w:p>
        </w:tc>
        <w:tc>
          <w:tcPr>
            <w:tcW w:w="1077" w:type="dxa"/>
          </w:tcPr>
          <w:p w:rsidR="00C706F8" w:rsidRDefault="00C706F8">
            <w:pPr>
              <w:pStyle w:val="ConsPlusNormal"/>
              <w:jc w:val="center"/>
            </w:pPr>
            <w:r>
              <w:t>17062,1</w:t>
            </w:r>
          </w:p>
        </w:tc>
        <w:tc>
          <w:tcPr>
            <w:tcW w:w="1077" w:type="dxa"/>
          </w:tcPr>
          <w:p w:rsidR="00C706F8" w:rsidRDefault="00C706F8">
            <w:pPr>
              <w:pStyle w:val="ConsPlusNormal"/>
              <w:jc w:val="center"/>
            </w:pPr>
            <w:r>
              <w:t>16563,3</w:t>
            </w:r>
          </w:p>
        </w:tc>
      </w:tr>
      <w:tr w:rsidR="00C706F8">
        <w:tc>
          <w:tcPr>
            <w:tcW w:w="566" w:type="dxa"/>
          </w:tcPr>
          <w:p w:rsidR="00C706F8" w:rsidRDefault="00C706F8">
            <w:pPr>
              <w:pStyle w:val="ConsPlusNormal"/>
              <w:jc w:val="both"/>
            </w:pPr>
            <w:r>
              <w:t>1.3</w:t>
            </w:r>
          </w:p>
        </w:tc>
        <w:tc>
          <w:tcPr>
            <w:tcW w:w="3402" w:type="dxa"/>
          </w:tcPr>
          <w:p w:rsidR="00C706F8" w:rsidRDefault="00C706F8">
            <w:pPr>
              <w:pStyle w:val="ConsPlusNormal"/>
              <w:jc w:val="both"/>
            </w:pPr>
            <w:r>
              <w:t>с ограниченными возможностями здоровья (ОВЗ), обучающихся в очной форме по адаптированной образовательной программе, в возрасте от 1 года до 3 лет</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83</w:t>
            </w:r>
          </w:p>
        </w:tc>
        <w:tc>
          <w:tcPr>
            <w:tcW w:w="963" w:type="dxa"/>
          </w:tcPr>
          <w:p w:rsidR="00C706F8" w:rsidRDefault="00C706F8">
            <w:pPr>
              <w:pStyle w:val="ConsPlusNormal"/>
              <w:jc w:val="center"/>
            </w:pPr>
            <w:r>
              <w:t>82</w:t>
            </w:r>
          </w:p>
        </w:tc>
        <w:tc>
          <w:tcPr>
            <w:tcW w:w="1077" w:type="dxa"/>
          </w:tcPr>
          <w:p w:rsidR="00C706F8" w:rsidRDefault="00C706F8">
            <w:pPr>
              <w:pStyle w:val="ConsPlusNormal"/>
              <w:jc w:val="center"/>
            </w:pPr>
            <w:r>
              <w:t>38,9</w:t>
            </w:r>
          </w:p>
        </w:tc>
        <w:tc>
          <w:tcPr>
            <w:tcW w:w="1077" w:type="dxa"/>
          </w:tcPr>
          <w:p w:rsidR="00C706F8" w:rsidRDefault="00C706F8">
            <w:pPr>
              <w:pStyle w:val="ConsPlusNormal"/>
              <w:jc w:val="center"/>
            </w:pPr>
            <w:r>
              <w:t>56,3</w:t>
            </w:r>
          </w:p>
        </w:tc>
      </w:tr>
      <w:tr w:rsidR="00C706F8">
        <w:tc>
          <w:tcPr>
            <w:tcW w:w="566" w:type="dxa"/>
          </w:tcPr>
          <w:p w:rsidR="00C706F8" w:rsidRDefault="00C706F8">
            <w:pPr>
              <w:pStyle w:val="ConsPlusNormal"/>
              <w:jc w:val="both"/>
            </w:pPr>
            <w:r>
              <w:t>1.4</w:t>
            </w:r>
          </w:p>
        </w:tc>
        <w:tc>
          <w:tcPr>
            <w:tcW w:w="3402" w:type="dxa"/>
          </w:tcPr>
          <w:p w:rsidR="00C706F8" w:rsidRDefault="00C706F8">
            <w:pPr>
              <w:pStyle w:val="ConsPlusNormal"/>
              <w:jc w:val="both"/>
            </w:pPr>
            <w:r>
              <w:t>с ограниченными возможностями здоровья (ОВЗ), обучающихся в очной форме по адаптированной образовательной программе, в возрасте от 3 лет до 8 лет</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1685</w:t>
            </w:r>
          </w:p>
        </w:tc>
        <w:tc>
          <w:tcPr>
            <w:tcW w:w="963" w:type="dxa"/>
          </w:tcPr>
          <w:p w:rsidR="00C706F8" w:rsidRDefault="00C706F8">
            <w:pPr>
              <w:pStyle w:val="ConsPlusNormal"/>
              <w:jc w:val="center"/>
            </w:pPr>
            <w:r>
              <w:t>1721</w:t>
            </w:r>
          </w:p>
        </w:tc>
        <w:tc>
          <w:tcPr>
            <w:tcW w:w="1077" w:type="dxa"/>
          </w:tcPr>
          <w:p w:rsidR="00C706F8" w:rsidRDefault="00C706F8">
            <w:pPr>
              <w:pStyle w:val="ConsPlusNormal"/>
              <w:jc w:val="center"/>
            </w:pPr>
            <w:r>
              <w:t>1746,8</w:t>
            </w:r>
          </w:p>
        </w:tc>
        <w:tc>
          <w:tcPr>
            <w:tcW w:w="1077" w:type="dxa"/>
          </w:tcPr>
          <w:p w:rsidR="00C706F8" w:rsidRDefault="00C706F8">
            <w:pPr>
              <w:pStyle w:val="ConsPlusNormal"/>
              <w:jc w:val="center"/>
            </w:pPr>
            <w:r>
              <w:t>1753,2</w:t>
            </w:r>
          </w:p>
        </w:tc>
      </w:tr>
      <w:tr w:rsidR="00C706F8">
        <w:tc>
          <w:tcPr>
            <w:tcW w:w="566" w:type="dxa"/>
          </w:tcPr>
          <w:p w:rsidR="00C706F8" w:rsidRDefault="00C706F8">
            <w:pPr>
              <w:pStyle w:val="ConsPlusNormal"/>
              <w:jc w:val="both"/>
            </w:pPr>
            <w:r>
              <w:t>2</w:t>
            </w:r>
          </w:p>
        </w:tc>
        <w:tc>
          <w:tcPr>
            <w:tcW w:w="3402" w:type="dxa"/>
          </w:tcPr>
          <w:p w:rsidR="00C706F8" w:rsidRDefault="00C706F8">
            <w:pPr>
              <w:pStyle w:val="ConsPlusNormal"/>
              <w:jc w:val="both"/>
            </w:pPr>
            <w:r>
              <w:t>Число детей, получающих муниципальную услугу "Присмотр и уход", в том числе:</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22902</w:t>
            </w:r>
          </w:p>
        </w:tc>
        <w:tc>
          <w:tcPr>
            <w:tcW w:w="963" w:type="dxa"/>
          </w:tcPr>
          <w:p w:rsidR="00C706F8" w:rsidRDefault="00C706F8">
            <w:pPr>
              <w:pStyle w:val="ConsPlusNormal"/>
              <w:jc w:val="center"/>
            </w:pPr>
            <w:r>
              <w:t>22443</w:t>
            </w:r>
          </w:p>
        </w:tc>
        <w:tc>
          <w:tcPr>
            <w:tcW w:w="1077" w:type="dxa"/>
          </w:tcPr>
          <w:p w:rsidR="00C706F8" w:rsidRDefault="00C706F8">
            <w:pPr>
              <w:pStyle w:val="ConsPlusNormal"/>
              <w:jc w:val="center"/>
            </w:pPr>
            <w:r>
              <w:t>22149,0</w:t>
            </w:r>
          </w:p>
        </w:tc>
        <w:tc>
          <w:tcPr>
            <w:tcW w:w="1077" w:type="dxa"/>
          </w:tcPr>
          <w:p w:rsidR="00C706F8" w:rsidRDefault="00C706F8">
            <w:pPr>
              <w:pStyle w:val="ConsPlusNormal"/>
              <w:jc w:val="center"/>
            </w:pPr>
            <w:r>
              <w:t>21719,1</w:t>
            </w:r>
          </w:p>
        </w:tc>
      </w:tr>
      <w:tr w:rsidR="00C706F8">
        <w:tc>
          <w:tcPr>
            <w:tcW w:w="566" w:type="dxa"/>
          </w:tcPr>
          <w:p w:rsidR="00C706F8" w:rsidRDefault="00C706F8">
            <w:pPr>
              <w:pStyle w:val="ConsPlusNormal"/>
              <w:jc w:val="both"/>
            </w:pPr>
            <w:r>
              <w:lastRenderedPageBreak/>
              <w:t>2.1</w:t>
            </w:r>
          </w:p>
        </w:tc>
        <w:tc>
          <w:tcPr>
            <w:tcW w:w="3402" w:type="dxa"/>
          </w:tcPr>
          <w:p w:rsidR="00C706F8" w:rsidRDefault="00C706F8">
            <w:pPr>
              <w:pStyle w:val="ConsPlusNormal"/>
              <w:jc w:val="both"/>
            </w:pPr>
            <w:r>
              <w:t>дети-инвалиды</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336</w:t>
            </w:r>
          </w:p>
        </w:tc>
        <w:tc>
          <w:tcPr>
            <w:tcW w:w="963" w:type="dxa"/>
          </w:tcPr>
          <w:p w:rsidR="00C706F8" w:rsidRDefault="00C706F8">
            <w:pPr>
              <w:pStyle w:val="ConsPlusNormal"/>
              <w:jc w:val="center"/>
            </w:pPr>
            <w:r>
              <w:t>341</w:t>
            </w:r>
          </w:p>
        </w:tc>
        <w:tc>
          <w:tcPr>
            <w:tcW w:w="1077" w:type="dxa"/>
          </w:tcPr>
          <w:p w:rsidR="00C706F8" w:rsidRDefault="00C706F8">
            <w:pPr>
              <w:pStyle w:val="ConsPlusNormal"/>
              <w:jc w:val="center"/>
            </w:pPr>
            <w:r>
              <w:t>334,4</w:t>
            </w:r>
          </w:p>
        </w:tc>
        <w:tc>
          <w:tcPr>
            <w:tcW w:w="1077" w:type="dxa"/>
          </w:tcPr>
          <w:p w:rsidR="00C706F8" w:rsidRDefault="00C706F8">
            <w:pPr>
              <w:pStyle w:val="ConsPlusNormal"/>
              <w:jc w:val="center"/>
            </w:pPr>
            <w:r>
              <w:t>339,5</w:t>
            </w:r>
          </w:p>
        </w:tc>
      </w:tr>
      <w:tr w:rsidR="00C706F8">
        <w:tc>
          <w:tcPr>
            <w:tcW w:w="566" w:type="dxa"/>
          </w:tcPr>
          <w:p w:rsidR="00C706F8" w:rsidRDefault="00C706F8">
            <w:pPr>
              <w:pStyle w:val="ConsPlusNormal"/>
              <w:jc w:val="both"/>
            </w:pPr>
            <w:r>
              <w:t>2.2</w:t>
            </w:r>
          </w:p>
        </w:tc>
        <w:tc>
          <w:tcPr>
            <w:tcW w:w="3402" w:type="dxa"/>
          </w:tcPr>
          <w:p w:rsidR="00C706F8" w:rsidRDefault="00C706F8">
            <w:pPr>
              <w:pStyle w:val="ConsPlusNormal"/>
              <w:jc w:val="both"/>
            </w:pPr>
            <w:r>
              <w:t>посещающие группы кратковременного пребывания, за исключением льготных категорий</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204</w:t>
            </w:r>
          </w:p>
        </w:tc>
        <w:tc>
          <w:tcPr>
            <w:tcW w:w="963" w:type="dxa"/>
          </w:tcPr>
          <w:p w:rsidR="00C706F8" w:rsidRDefault="00C706F8">
            <w:pPr>
              <w:pStyle w:val="ConsPlusNormal"/>
              <w:jc w:val="center"/>
            </w:pPr>
            <w:r>
              <w:t>89</w:t>
            </w:r>
          </w:p>
        </w:tc>
        <w:tc>
          <w:tcPr>
            <w:tcW w:w="1077" w:type="dxa"/>
          </w:tcPr>
          <w:p w:rsidR="00C706F8" w:rsidRDefault="00C706F8">
            <w:pPr>
              <w:pStyle w:val="ConsPlusNormal"/>
              <w:jc w:val="center"/>
            </w:pPr>
            <w:r>
              <w:t>121,2</w:t>
            </w:r>
          </w:p>
        </w:tc>
        <w:tc>
          <w:tcPr>
            <w:tcW w:w="1077" w:type="dxa"/>
          </w:tcPr>
          <w:p w:rsidR="00C706F8" w:rsidRDefault="00C706F8">
            <w:pPr>
              <w:pStyle w:val="ConsPlusNormal"/>
              <w:jc w:val="center"/>
            </w:pPr>
            <w:r>
              <w:t>82,1</w:t>
            </w:r>
          </w:p>
        </w:tc>
      </w:tr>
      <w:tr w:rsidR="00C706F8">
        <w:tc>
          <w:tcPr>
            <w:tcW w:w="566" w:type="dxa"/>
          </w:tcPr>
          <w:p w:rsidR="00C706F8" w:rsidRDefault="00C706F8">
            <w:pPr>
              <w:pStyle w:val="ConsPlusNormal"/>
              <w:jc w:val="both"/>
            </w:pPr>
            <w:r>
              <w:t>2.3</w:t>
            </w:r>
          </w:p>
        </w:tc>
        <w:tc>
          <w:tcPr>
            <w:tcW w:w="3402" w:type="dxa"/>
          </w:tcPr>
          <w:p w:rsidR="00C706F8" w:rsidRDefault="00C706F8">
            <w:pPr>
              <w:pStyle w:val="ConsPlusNormal"/>
              <w:jc w:val="both"/>
            </w:pPr>
            <w:r>
              <w:t>посещающие группы полного дня, за исключением льготных категорий</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22221</w:t>
            </w:r>
          </w:p>
        </w:tc>
        <w:tc>
          <w:tcPr>
            <w:tcW w:w="963" w:type="dxa"/>
          </w:tcPr>
          <w:p w:rsidR="00C706F8" w:rsidRDefault="00C706F8">
            <w:pPr>
              <w:pStyle w:val="ConsPlusNormal"/>
              <w:jc w:val="center"/>
            </w:pPr>
            <w:r>
              <w:t>21893</w:t>
            </w:r>
          </w:p>
        </w:tc>
        <w:tc>
          <w:tcPr>
            <w:tcW w:w="1077" w:type="dxa"/>
          </w:tcPr>
          <w:p w:rsidR="00C706F8" w:rsidRDefault="00C706F8">
            <w:pPr>
              <w:pStyle w:val="ConsPlusNormal"/>
              <w:jc w:val="center"/>
            </w:pPr>
            <w:r>
              <w:t>21576,5</w:t>
            </w:r>
          </w:p>
        </w:tc>
        <w:tc>
          <w:tcPr>
            <w:tcW w:w="1077" w:type="dxa"/>
          </w:tcPr>
          <w:p w:rsidR="00C706F8" w:rsidRDefault="00C706F8">
            <w:pPr>
              <w:pStyle w:val="ConsPlusNormal"/>
              <w:jc w:val="center"/>
            </w:pPr>
            <w:r>
              <w:t>21196,8</w:t>
            </w:r>
          </w:p>
        </w:tc>
      </w:tr>
      <w:tr w:rsidR="00C706F8">
        <w:tc>
          <w:tcPr>
            <w:tcW w:w="566" w:type="dxa"/>
          </w:tcPr>
          <w:p w:rsidR="00C706F8" w:rsidRDefault="00C706F8">
            <w:pPr>
              <w:pStyle w:val="ConsPlusNormal"/>
              <w:jc w:val="both"/>
            </w:pPr>
            <w:r>
              <w:t>2.4</w:t>
            </w:r>
          </w:p>
        </w:tc>
        <w:tc>
          <w:tcPr>
            <w:tcW w:w="3402" w:type="dxa"/>
          </w:tcPr>
          <w:p w:rsidR="00C706F8" w:rsidRDefault="00C706F8">
            <w:pPr>
              <w:pStyle w:val="ConsPlusNormal"/>
              <w:jc w:val="both"/>
            </w:pPr>
            <w:r>
              <w:t>дети-сироты и дети, оставшиеся без попечения родителей</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66</w:t>
            </w:r>
          </w:p>
        </w:tc>
        <w:tc>
          <w:tcPr>
            <w:tcW w:w="963" w:type="dxa"/>
          </w:tcPr>
          <w:p w:rsidR="00C706F8" w:rsidRDefault="00C706F8">
            <w:pPr>
              <w:pStyle w:val="ConsPlusNormal"/>
              <w:jc w:val="center"/>
            </w:pPr>
            <w:r>
              <w:t>49</w:t>
            </w:r>
          </w:p>
        </w:tc>
        <w:tc>
          <w:tcPr>
            <w:tcW w:w="1077" w:type="dxa"/>
          </w:tcPr>
          <w:p w:rsidR="00C706F8" w:rsidRDefault="00C706F8">
            <w:pPr>
              <w:pStyle w:val="ConsPlusNormal"/>
              <w:jc w:val="center"/>
            </w:pPr>
            <w:r>
              <w:t>48,2</w:t>
            </w:r>
          </w:p>
        </w:tc>
        <w:tc>
          <w:tcPr>
            <w:tcW w:w="1077" w:type="dxa"/>
          </w:tcPr>
          <w:p w:rsidR="00C706F8" w:rsidRDefault="00C706F8">
            <w:pPr>
              <w:pStyle w:val="ConsPlusNormal"/>
              <w:jc w:val="center"/>
            </w:pPr>
            <w:r>
              <w:t>43,7</w:t>
            </w:r>
          </w:p>
        </w:tc>
      </w:tr>
      <w:tr w:rsidR="00C706F8">
        <w:tc>
          <w:tcPr>
            <w:tcW w:w="566" w:type="dxa"/>
          </w:tcPr>
          <w:p w:rsidR="00C706F8" w:rsidRDefault="00C706F8">
            <w:pPr>
              <w:pStyle w:val="ConsPlusNormal"/>
              <w:jc w:val="both"/>
            </w:pPr>
            <w:r>
              <w:t>2.5</w:t>
            </w:r>
          </w:p>
        </w:tc>
        <w:tc>
          <w:tcPr>
            <w:tcW w:w="3402" w:type="dxa"/>
          </w:tcPr>
          <w:p w:rsidR="00C706F8" w:rsidRDefault="00C706F8">
            <w:pPr>
              <w:pStyle w:val="ConsPlusNormal"/>
              <w:jc w:val="both"/>
            </w:pPr>
            <w:r>
              <w:t>дети с туберкулезной интоксикацией</w:t>
            </w:r>
          </w:p>
        </w:tc>
        <w:tc>
          <w:tcPr>
            <w:tcW w:w="1020" w:type="dxa"/>
          </w:tcPr>
          <w:p w:rsidR="00C706F8" w:rsidRDefault="00C706F8">
            <w:pPr>
              <w:pStyle w:val="ConsPlusNormal"/>
              <w:jc w:val="both"/>
            </w:pPr>
            <w:r>
              <w:t>чел.</w:t>
            </w:r>
          </w:p>
        </w:tc>
        <w:tc>
          <w:tcPr>
            <w:tcW w:w="963" w:type="dxa"/>
          </w:tcPr>
          <w:p w:rsidR="00C706F8" w:rsidRDefault="00C706F8">
            <w:pPr>
              <w:pStyle w:val="ConsPlusNormal"/>
              <w:jc w:val="center"/>
            </w:pPr>
            <w:r>
              <w:t>75</w:t>
            </w:r>
          </w:p>
        </w:tc>
        <w:tc>
          <w:tcPr>
            <w:tcW w:w="963" w:type="dxa"/>
          </w:tcPr>
          <w:p w:rsidR="00C706F8" w:rsidRDefault="00C706F8">
            <w:pPr>
              <w:pStyle w:val="ConsPlusNormal"/>
              <w:jc w:val="center"/>
            </w:pPr>
            <w:r>
              <w:t>71</w:t>
            </w:r>
          </w:p>
        </w:tc>
        <w:tc>
          <w:tcPr>
            <w:tcW w:w="1077" w:type="dxa"/>
          </w:tcPr>
          <w:p w:rsidR="00C706F8" w:rsidRDefault="00C706F8">
            <w:pPr>
              <w:pStyle w:val="ConsPlusNormal"/>
              <w:jc w:val="center"/>
            </w:pPr>
            <w:r>
              <w:t>68,7</w:t>
            </w:r>
          </w:p>
        </w:tc>
        <w:tc>
          <w:tcPr>
            <w:tcW w:w="1077" w:type="dxa"/>
          </w:tcPr>
          <w:p w:rsidR="00C706F8" w:rsidRDefault="00C706F8">
            <w:pPr>
              <w:pStyle w:val="ConsPlusNormal"/>
              <w:jc w:val="center"/>
            </w:pPr>
            <w:r>
              <w:t>57,0</w:t>
            </w:r>
          </w:p>
        </w:tc>
      </w:tr>
      <w:tr w:rsidR="00C706F8">
        <w:tc>
          <w:tcPr>
            <w:tcW w:w="566" w:type="dxa"/>
          </w:tcPr>
          <w:p w:rsidR="00C706F8" w:rsidRDefault="00C706F8">
            <w:pPr>
              <w:pStyle w:val="ConsPlusNormal"/>
              <w:jc w:val="both"/>
            </w:pPr>
            <w:r>
              <w:t>3</w:t>
            </w:r>
          </w:p>
        </w:tc>
        <w:tc>
          <w:tcPr>
            <w:tcW w:w="3402" w:type="dxa"/>
          </w:tcPr>
          <w:p w:rsidR="00C706F8" w:rsidRDefault="00C706F8">
            <w:pPr>
              <w:pStyle w:val="ConsPlusNormal"/>
              <w:jc w:val="both"/>
            </w:pPr>
            <w:r>
              <w:t>Количество учреждений, в которых проведены ремонтные работы, приобретено оборудование</w:t>
            </w:r>
          </w:p>
        </w:tc>
        <w:tc>
          <w:tcPr>
            <w:tcW w:w="1020" w:type="dxa"/>
          </w:tcPr>
          <w:p w:rsidR="00C706F8" w:rsidRDefault="00C706F8">
            <w:pPr>
              <w:pStyle w:val="ConsPlusNormal"/>
              <w:jc w:val="both"/>
            </w:pPr>
            <w:r>
              <w:t>учреждений</w:t>
            </w:r>
          </w:p>
        </w:tc>
        <w:tc>
          <w:tcPr>
            <w:tcW w:w="963" w:type="dxa"/>
          </w:tcPr>
          <w:p w:rsidR="00C706F8" w:rsidRDefault="00C706F8">
            <w:pPr>
              <w:pStyle w:val="ConsPlusNormal"/>
              <w:jc w:val="center"/>
            </w:pPr>
          </w:p>
        </w:tc>
        <w:tc>
          <w:tcPr>
            <w:tcW w:w="963" w:type="dxa"/>
          </w:tcPr>
          <w:p w:rsidR="00C706F8" w:rsidRDefault="00C706F8">
            <w:pPr>
              <w:pStyle w:val="ConsPlusNormal"/>
              <w:jc w:val="center"/>
            </w:pPr>
          </w:p>
        </w:tc>
        <w:tc>
          <w:tcPr>
            <w:tcW w:w="1077" w:type="dxa"/>
          </w:tcPr>
          <w:p w:rsidR="00C706F8" w:rsidRDefault="00C706F8">
            <w:pPr>
              <w:pStyle w:val="ConsPlusNormal"/>
              <w:jc w:val="center"/>
            </w:pPr>
            <w:r>
              <w:t>126</w:t>
            </w:r>
          </w:p>
        </w:tc>
        <w:tc>
          <w:tcPr>
            <w:tcW w:w="1077" w:type="dxa"/>
          </w:tcPr>
          <w:p w:rsidR="00C706F8" w:rsidRDefault="00C706F8">
            <w:pPr>
              <w:pStyle w:val="ConsPlusNormal"/>
              <w:jc w:val="center"/>
            </w:pPr>
          </w:p>
        </w:tc>
      </w:tr>
    </w:tbl>
    <w:p w:rsidR="00C706F8" w:rsidRDefault="00C706F8">
      <w:pPr>
        <w:pStyle w:val="ConsPlusNormal"/>
        <w:ind w:firstLine="540"/>
        <w:jc w:val="both"/>
      </w:pPr>
    </w:p>
    <w:p w:rsidR="00C706F8" w:rsidRDefault="00C706F8">
      <w:pPr>
        <w:pStyle w:val="ConsPlusNormal"/>
        <w:ind w:firstLine="540"/>
        <w:jc w:val="both"/>
      </w:pPr>
      <w:r>
        <w:t>Несмотря на расширение мощностей муниципальных детских садов, строительство новых учреждений, а также развитие частного сектора в области дошкольного образования, по-прежнему остается нехватка мест в дошкольных образовательных организациях для детей раннего возраста, нехватка мест в отдельных районах с активной застройкой, а также создание специализированных групп для детей с различными заболеваниями и патологией.</w:t>
      </w:r>
    </w:p>
    <w:p w:rsidR="00C706F8" w:rsidRDefault="00C706F8">
      <w:pPr>
        <w:pStyle w:val="ConsPlusNormal"/>
        <w:spacing w:before="220"/>
        <w:ind w:firstLine="540"/>
        <w:jc w:val="both"/>
      </w:pPr>
      <w:r>
        <w:t>Далеко не все дошкольные учреждения отвечают современным требованиям к организации образовательного процесса. Многие требуют капитального ремонта и укрепления материально-технической базы.</w:t>
      </w:r>
    </w:p>
    <w:p w:rsidR="00C706F8" w:rsidRDefault="00C706F8">
      <w:pPr>
        <w:pStyle w:val="ConsPlusNormal"/>
        <w:jc w:val="both"/>
      </w:pPr>
    </w:p>
    <w:p w:rsidR="00C706F8" w:rsidRDefault="00C706F8">
      <w:pPr>
        <w:pStyle w:val="ConsPlusTitle"/>
        <w:jc w:val="center"/>
        <w:outlineLvl w:val="2"/>
      </w:pPr>
      <w:r>
        <w:t>2.2. Общее образование</w:t>
      </w:r>
    </w:p>
    <w:p w:rsidR="00C706F8" w:rsidRDefault="00C706F8">
      <w:pPr>
        <w:pStyle w:val="ConsPlusNormal"/>
        <w:jc w:val="both"/>
      </w:pPr>
    </w:p>
    <w:p w:rsidR="00C706F8" w:rsidRDefault="00C706F8">
      <w:pPr>
        <w:pStyle w:val="ConsPlusNormal"/>
        <w:ind w:firstLine="540"/>
        <w:jc w:val="both"/>
      </w:pPr>
      <w:r>
        <w:t>Система общего образования города Иванова представлена 54 общеобразовательными организациями, из которых 49 - муниципальные, 5 - частные образовательные организации. Учащиеся могут получить общее образование в одной из 37 средних школ, 12 лицеев (гимназий) и школ с углубленным изучением предметов.</w:t>
      </w:r>
    </w:p>
    <w:p w:rsidR="00C706F8" w:rsidRDefault="00C706F8">
      <w:pPr>
        <w:pStyle w:val="ConsPlusNormal"/>
        <w:spacing w:before="220"/>
        <w:ind w:firstLine="540"/>
        <w:jc w:val="both"/>
      </w:pPr>
      <w:r>
        <w:t>Численность учащихся общеобразовательных учреждений в 2021 году составила 42736,1 чел., в том числе в муниципальных общеобразовательных учреждениях (далее - МОУ) 42152,1 чел., в негосударственных - 584,0 чел. и в среднесрочной перспективе численность обучающихся в МОУ будет иметь тенденцию к увеличению. Дети с ограниченными возможностями здоровья имеют возможности для обучения в обычных классах общеобразовательных учреждений по адаптированным программам по заключению психолого-медико-педагогической комиссии.</w:t>
      </w:r>
    </w:p>
    <w:p w:rsidR="00C706F8" w:rsidRDefault="00C706F8">
      <w:pPr>
        <w:pStyle w:val="ConsPlusNormal"/>
        <w:spacing w:before="220"/>
        <w:ind w:firstLine="540"/>
        <w:jc w:val="both"/>
      </w:pPr>
      <w:r>
        <w:t>Администрация города Иванова направляла усилия на решение вопроса создания новых мест в образовательных учреждениях.</w:t>
      </w:r>
    </w:p>
    <w:p w:rsidR="00C706F8" w:rsidRDefault="00C706F8">
      <w:pPr>
        <w:pStyle w:val="ConsPlusNormal"/>
        <w:spacing w:before="220"/>
        <w:ind w:firstLine="540"/>
        <w:jc w:val="both"/>
      </w:pPr>
      <w:r>
        <w:t>За 4 года было открыто 961 дополнительное и новое место в общеобразовательных учреждениях: 2019 год - 411 мест, 2020 год - 100 мест, 2021 год - 100 мест; 2021 год - 350 мест.</w:t>
      </w:r>
    </w:p>
    <w:p w:rsidR="00C706F8" w:rsidRDefault="00C706F8">
      <w:pPr>
        <w:pStyle w:val="ConsPlusNormal"/>
        <w:spacing w:before="220"/>
        <w:ind w:firstLine="540"/>
        <w:jc w:val="both"/>
      </w:pPr>
      <w:r>
        <w:t>Однако сохраняется 35% объектов школьного образования с износом здания более 80%.</w:t>
      </w:r>
    </w:p>
    <w:p w:rsidR="00C706F8" w:rsidRDefault="00C706F8">
      <w:pPr>
        <w:pStyle w:val="ConsPlusNormal"/>
        <w:spacing w:before="220"/>
        <w:ind w:firstLine="540"/>
        <w:jc w:val="both"/>
      </w:pPr>
      <w:r>
        <w:t xml:space="preserve">Реализация мероприятий программы обеспечила поддержку классных руководителей, осуществляющих воспитательную работу в общеобразовательных учреждениях, способствовала </w:t>
      </w:r>
      <w:r>
        <w:lastRenderedPageBreak/>
        <w:t>совершенствованию учебно-воспитательного процесса по реализации федеральных государственных общеобразовательных стандартов (приобретение учебников, проведение ремонтных работ).</w:t>
      </w:r>
    </w:p>
    <w:p w:rsidR="00C706F8" w:rsidRDefault="00C706F8">
      <w:pPr>
        <w:pStyle w:val="ConsPlusNormal"/>
        <w:spacing w:before="220"/>
        <w:ind w:firstLine="540"/>
        <w:jc w:val="both"/>
      </w:pPr>
      <w:r>
        <w:t>Совершенствовалась школьная инфраструктура, осуществлялось переоснащение технологическим оборудованием школьных столовых, проводился ремонт спортивных залов, осуществлялось строительство спортивных площадок. Это создало условия для занятий физической культурой и спортом 44,4% детей от 7 до 18 лет, способствовало стабильному на протяжении последних лет значению показателя по охвату школьников горячим питанием (100%).</w:t>
      </w:r>
    </w:p>
    <w:p w:rsidR="00C706F8" w:rsidRDefault="00C706F8">
      <w:pPr>
        <w:pStyle w:val="ConsPlusNormal"/>
        <w:spacing w:before="220"/>
        <w:ind w:firstLine="540"/>
        <w:jc w:val="both"/>
      </w:pPr>
      <w:r>
        <w:t>Поставлено компьютерное оборудование в 100% общеобразовательных учреждений в рамках участия в региональном проекте "Цифровая образовательная среда" национального проекта "Образование" по внедрению целевой модели цифровой образовательной среды.</w:t>
      </w:r>
    </w:p>
    <w:p w:rsidR="00C706F8" w:rsidRDefault="00C706F8">
      <w:pPr>
        <w:pStyle w:val="ConsPlusNormal"/>
        <w:ind w:firstLine="540"/>
        <w:jc w:val="both"/>
      </w:pPr>
    </w:p>
    <w:p w:rsidR="00C706F8" w:rsidRDefault="00C706F8">
      <w:pPr>
        <w:pStyle w:val="ConsPlusNormal"/>
        <w:ind w:firstLine="540"/>
        <w:jc w:val="both"/>
      </w:pPr>
      <w:r>
        <w:t>Таблица 2. Основные показатели, характеризующие текущую ситуацию в сфере общего образования</w:t>
      </w:r>
    </w:p>
    <w:p w:rsidR="00C706F8" w:rsidRDefault="00C706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118"/>
        <w:gridCol w:w="1020"/>
        <w:gridCol w:w="1134"/>
        <w:gridCol w:w="1077"/>
        <w:gridCol w:w="1077"/>
        <w:gridCol w:w="1077"/>
      </w:tblGrid>
      <w:tr w:rsidR="00C706F8">
        <w:tc>
          <w:tcPr>
            <w:tcW w:w="566" w:type="dxa"/>
          </w:tcPr>
          <w:p w:rsidR="00C706F8" w:rsidRDefault="00C706F8">
            <w:pPr>
              <w:pStyle w:val="ConsPlusNormal"/>
              <w:jc w:val="center"/>
            </w:pPr>
            <w:r>
              <w:t>N п/п</w:t>
            </w:r>
          </w:p>
        </w:tc>
        <w:tc>
          <w:tcPr>
            <w:tcW w:w="3118" w:type="dxa"/>
          </w:tcPr>
          <w:p w:rsidR="00C706F8" w:rsidRDefault="00C706F8">
            <w:pPr>
              <w:pStyle w:val="ConsPlusNormal"/>
              <w:jc w:val="center"/>
            </w:pPr>
            <w:r>
              <w:t>Наименование целевого индикатора (показателя)</w:t>
            </w:r>
          </w:p>
        </w:tc>
        <w:tc>
          <w:tcPr>
            <w:tcW w:w="1020" w:type="dxa"/>
          </w:tcPr>
          <w:p w:rsidR="00C706F8" w:rsidRDefault="00C706F8">
            <w:pPr>
              <w:pStyle w:val="ConsPlusNormal"/>
              <w:jc w:val="center"/>
            </w:pPr>
            <w:r>
              <w:t>Ед. изм.</w:t>
            </w:r>
          </w:p>
        </w:tc>
        <w:tc>
          <w:tcPr>
            <w:tcW w:w="1134" w:type="dxa"/>
          </w:tcPr>
          <w:p w:rsidR="00C706F8" w:rsidRDefault="00C706F8">
            <w:pPr>
              <w:pStyle w:val="ConsPlusNormal"/>
              <w:jc w:val="center"/>
            </w:pPr>
            <w:r>
              <w:t>2019 год, факт</w:t>
            </w:r>
          </w:p>
        </w:tc>
        <w:tc>
          <w:tcPr>
            <w:tcW w:w="1077" w:type="dxa"/>
          </w:tcPr>
          <w:p w:rsidR="00C706F8" w:rsidRDefault="00C706F8">
            <w:pPr>
              <w:pStyle w:val="ConsPlusNormal"/>
              <w:jc w:val="center"/>
            </w:pPr>
            <w:r>
              <w:t>2020 год, факт</w:t>
            </w:r>
          </w:p>
        </w:tc>
        <w:tc>
          <w:tcPr>
            <w:tcW w:w="1077" w:type="dxa"/>
          </w:tcPr>
          <w:p w:rsidR="00C706F8" w:rsidRDefault="00C706F8">
            <w:pPr>
              <w:pStyle w:val="ConsPlusNormal"/>
              <w:jc w:val="center"/>
            </w:pPr>
            <w:r>
              <w:t>2021 год, факт</w:t>
            </w:r>
          </w:p>
        </w:tc>
        <w:tc>
          <w:tcPr>
            <w:tcW w:w="1077" w:type="dxa"/>
          </w:tcPr>
          <w:p w:rsidR="00C706F8" w:rsidRDefault="00C706F8">
            <w:pPr>
              <w:pStyle w:val="ConsPlusNormal"/>
              <w:jc w:val="center"/>
            </w:pPr>
            <w:r>
              <w:t>2022 год, оценка</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Показатель, характеризующий объем оказания услуги:</w:t>
            </w:r>
          </w:p>
        </w:tc>
        <w:tc>
          <w:tcPr>
            <w:tcW w:w="1020" w:type="dxa"/>
          </w:tcPr>
          <w:p w:rsidR="00C706F8" w:rsidRDefault="00C706F8">
            <w:pPr>
              <w:pStyle w:val="ConsPlusNormal"/>
              <w:jc w:val="both"/>
            </w:pPr>
          </w:p>
        </w:tc>
        <w:tc>
          <w:tcPr>
            <w:tcW w:w="1134"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r>
      <w:tr w:rsidR="00C706F8">
        <w:tc>
          <w:tcPr>
            <w:tcW w:w="566" w:type="dxa"/>
          </w:tcPr>
          <w:p w:rsidR="00C706F8" w:rsidRDefault="00C706F8">
            <w:pPr>
              <w:pStyle w:val="ConsPlusNormal"/>
              <w:jc w:val="both"/>
            </w:pPr>
            <w:r>
              <w:t>1</w:t>
            </w:r>
          </w:p>
        </w:tc>
        <w:tc>
          <w:tcPr>
            <w:tcW w:w="3118" w:type="dxa"/>
          </w:tcPr>
          <w:p w:rsidR="00C706F8" w:rsidRDefault="00C706F8">
            <w:pPr>
              <w:pStyle w:val="ConsPlusNormal"/>
              <w:jc w:val="both"/>
            </w:pPr>
            <w:r>
              <w:t>Число обучающихся по основным общеобразовательным программам начального общего образования,</w:t>
            </w:r>
          </w:p>
          <w:p w:rsidR="00C706F8" w:rsidRDefault="00C706F8">
            <w:pPr>
              <w:pStyle w:val="ConsPlusNormal"/>
              <w:jc w:val="both"/>
            </w:pPr>
            <w:r>
              <w:t>в том числе: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17733,5</w:t>
            </w:r>
          </w:p>
        </w:tc>
        <w:tc>
          <w:tcPr>
            <w:tcW w:w="1077" w:type="dxa"/>
          </w:tcPr>
          <w:p w:rsidR="00C706F8" w:rsidRDefault="00C706F8">
            <w:pPr>
              <w:pStyle w:val="ConsPlusNormal"/>
              <w:jc w:val="center"/>
            </w:pPr>
            <w:r>
              <w:t>18140,6</w:t>
            </w:r>
          </w:p>
        </w:tc>
        <w:tc>
          <w:tcPr>
            <w:tcW w:w="1077" w:type="dxa"/>
          </w:tcPr>
          <w:p w:rsidR="00C706F8" w:rsidRDefault="00C706F8">
            <w:pPr>
              <w:pStyle w:val="ConsPlusNormal"/>
              <w:jc w:val="center"/>
            </w:pPr>
            <w:r>
              <w:t>18453,2</w:t>
            </w:r>
          </w:p>
        </w:tc>
        <w:tc>
          <w:tcPr>
            <w:tcW w:w="1077" w:type="dxa"/>
          </w:tcPr>
          <w:p w:rsidR="00C706F8" w:rsidRDefault="00C706F8">
            <w:pPr>
              <w:pStyle w:val="ConsPlusNormal"/>
              <w:jc w:val="center"/>
            </w:pPr>
            <w:r>
              <w:t>18551,7</w:t>
            </w:r>
          </w:p>
        </w:tc>
      </w:tr>
      <w:tr w:rsidR="00C706F8">
        <w:tc>
          <w:tcPr>
            <w:tcW w:w="566" w:type="dxa"/>
          </w:tcPr>
          <w:p w:rsidR="00C706F8" w:rsidRDefault="00C706F8">
            <w:pPr>
              <w:pStyle w:val="ConsPlusNormal"/>
              <w:jc w:val="both"/>
            </w:pPr>
            <w:r>
              <w:t>1.1</w:t>
            </w:r>
          </w:p>
        </w:tc>
        <w:tc>
          <w:tcPr>
            <w:tcW w:w="3118" w:type="dxa"/>
          </w:tcPr>
          <w:p w:rsidR="00C706F8" w:rsidRDefault="00C706F8">
            <w:pPr>
              <w:pStyle w:val="ConsPlusNormal"/>
              <w:jc w:val="both"/>
            </w:pPr>
            <w:r>
              <w:t>обучающихся в очной форме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15316,6</w:t>
            </w:r>
          </w:p>
        </w:tc>
        <w:tc>
          <w:tcPr>
            <w:tcW w:w="1077" w:type="dxa"/>
          </w:tcPr>
          <w:p w:rsidR="00C706F8" w:rsidRDefault="00C706F8">
            <w:pPr>
              <w:pStyle w:val="ConsPlusNormal"/>
              <w:jc w:val="center"/>
            </w:pPr>
            <w:r>
              <w:t>15547,4</w:t>
            </w:r>
          </w:p>
        </w:tc>
        <w:tc>
          <w:tcPr>
            <w:tcW w:w="1077" w:type="dxa"/>
          </w:tcPr>
          <w:p w:rsidR="00C706F8" w:rsidRDefault="00C706F8">
            <w:pPr>
              <w:pStyle w:val="ConsPlusNormal"/>
              <w:jc w:val="center"/>
            </w:pPr>
            <w:r>
              <w:t>15724,4</w:t>
            </w:r>
          </w:p>
        </w:tc>
        <w:tc>
          <w:tcPr>
            <w:tcW w:w="1077" w:type="dxa"/>
          </w:tcPr>
          <w:p w:rsidR="00C706F8" w:rsidRDefault="00C706F8">
            <w:pPr>
              <w:pStyle w:val="ConsPlusNormal"/>
              <w:jc w:val="center"/>
            </w:pPr>
            <w:r>
              <w:t>15787,6</w:t>
            </w:r>
          </w:p>
        </w:tc>
      </w:tr>
      <w:tr w:rsidR="00C706F8">
        <w:tc>
          <w:tcPr>
            <w:tcW w:w="566" w:type="dxa"/>
          </w:tcPr>
          <w:p w:rsidR="00C706F8" w:rsidRDefault="00C706F8">
            <w:pPr>
              <w:pStyle w:val="ConsPlusNormal"/>
              <w:jc w:val="both"/>
            </w:pPr>
            <w:r>
              <w:t>1.2</w:t>
            </w:r>
          </w:p>
        </w:tc>
        <w:tc>
          <w:tcPr>
            <w:tcW w:w="3118" w:type="dxa"/>
          </w:tcPr>
          <w:p w:rsidR="00C706F8" w:rsidRDefault="00C706F8">
            <w:pPr>
              <w:pStyle w:val="ConsPlusNormal"/>
              <w:jc w:val="both"/>
            </w:pPr>
            <w:r>
              <w:t>обучающихся в очно-заочной форме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10,8</w:t>
            </w:r>
          </w:p>
        </w:tc>
        <w:tc>
          <w:tcPr>
            <w:tcW w:w="1077" w:type="dxa"/>
          </w:tcPr>
          <w:p w:rsidR="00C706F8" w:rsidRDefault="00C706F8">
            <w:pPr>
              <w:pStyle w:val="ConsPlusNormal"/>
              <w:jc w:val="center"/>
            </w:pPr>
            <w:r>
              <w:t>20,6</w:t>
            </w:r>
          </w:p>
        </w:tc>
        <w:tc>
          <w:tcPr>
            <w:tcW w:w="1077" w:type="dxa"/>
          </w:tcPr>
          <w:p w:rsidR="00C706F8" w:rsidRDefault="00C706F8">
            <w:pPr>
              <w:pStyle w:val="ConsPlusNormal"/>
              <w:jc w:val="center"/>
            </w:pPr>
            <w:r>
              <w:t>29,1</w:t>
            </w:r>
          </w:p>
        </w:tc>
        <w:tc>
          <w:tcPr>
            <w:tcW w:w="1077" w:type="dxa"/>
          </w:tcPr>
          <w:p w:rsidR="00C706F8" w:rsidRDefault="00C706F8">
            <w:pPr>
              <w:pStyle w:val="ConsPlusNormal"/>
              <w:jc w:val="center"/>
            </w:pPr>
            <w:r>
              <w:t>28,6</w:t>
            </w:r>
          </w:p>
        </w:tc>
      </w:tr>
      <w:tr w:rsidR="00C706F8">
        <w:tc>
          <w:tcPr>
            <w:tcW w:w="566" w:type="dxa"/>
          </w:tcPr>
          <w:p w:rsidR="00C706F8" w:rsidRDefault="00C706F8">
            <w:pPr>
              <w:pStyle w:val="ConsPlusNormal"/>
              <w:jc w:val="both"/>
            </w:pPr>
            <w:r>
              <w:t>1.3</w:t>
            </w:r>
          </w:p>
        </w:tc>
        <w:tc>
          <w:tcPr>
            <w:tcW w:w="3118" w:type="dxa"/>
          </w:tcPr>
          <w:p w:rsidR="00C706F8" w:rsidRDefault="00C706F8">
            <w:pPr>
              <w:pStyle w:val="ConsPlusNormal"/>
              <w:jc w:val="both"/>
            </w:pPr>
            <w:r>
              <w:t>обучающихся в очной форме с применением дистанционных образовательных технологий</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5,3</w:t>
            </w:r>
          </w:p>
        </w:tc>
        <w:tc>
          <w:tcPr>
            <w:tcW w:w="1077" w:type="dxa"/>
          </w:tcPr>
          <w:p w:rsidR="00C706F8" w:rsidRDefault="00C706F8">
            <w:pPr>
              <w:pStyle w:val="ConsPlusNormal"/>
              <w:jc w:val="center"/>
            </w:pPr>
            <w:r>
              <w:t>1,7</w:t>
            </w:r>
          </w:p>
        </w:tc>
        <w:tc>
          <w:tcPr>
            <w:tcW w:w="1077" w:type="dxa"/>
          </w:tcPr>
          <w:p w:rsidR="00C706F8" w:rsidRDefault="00C706F8">
            <w:pPr>
              <w:pStyle w:val="ConsPlusNormal"/>
              <w:jc w:val="center"/>
            </w:pPr>
            <w:r>
              <w:t>0,7</w:t>
            </w:r>
          </w:p>
        </w:tc>
        <w:tc>
          <w:tcPr>
            <w:tcW w:w="1077" w:type="dxa"/>
          </w:tcPr>
          <w:p w:rsidR="00C706F8" w:rsidRDefault="00C706F8">
            <w:pPr>
              <w:pStyle w:val="ConsPlusNormal"/>
              <w:jc w:val="center"/>
            </w:pPr>
            <w:r>
              <w:t>0,0</w:t>
            </w:r>
          </w:p>
        </w:tc>
      </w:tr>
      <w:tr w:rsidR="00C706F8">
        <w:tc>
          <w:tcPr>
            <w:tcW w:w="566" w:type="dxa"/>
          </w:tcPr>
          <w:p w:rsidR="00C706F8" w:rsidRDefault="00C706F8">
            <w:pPr>
              <w:pStyle w:val="ConsPlusNormal"/>
              <w:jc w:val="both"/>
            </w:pPr>
            <w:r>
              <w:t>1.4</w:t>
            </w:r>
          </w:p>
        </w:tc>
        <w:tc>
          <w:tcPr>
            <w:tcW w:w="3118" w:type="dxa"/>
          </w:tcPr>
          <w:p w:rsidR="00C706F8" w:rsidRDefault="00C706F8">
            <w:pPr>
              <w:pStyle w:val="ConsPlusNormal"/>
              <w:jc w:val="both"/>
            </w:pPr>
            <w:r>
              <w:t>с ограниченными возможностями здоровья (ОВЗ), обучающихся в очной форме по адаптированным образовательным программам</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60,5</w:t>
            </w:r>
          </w:p>
        </w:tc>
        <w:tc>
          <w:tcPr>
            <w:tcW w:w="1077" w:type="dxa"/>
          </w:tcPr>
          <w:p w:rsidR="00C706F8" w:rsidRDefault="00C706F8">
            <w:pPr>
              <w:pStyle w:val="ConsPlusNormal"/>
              <w:jc w:val="center"/>
            </w:pPr>
            <w:r>
              <w:t>75,2</w:t>
            </w:r>
          </w:p>
        </w:tc>
        <w:tc>
          <w:tcPr>
            <w:tcW w:w="1077" w:type="dxa"/>
          </w:tcPr>
          <w:p w:rsidR="00C706F8" w:rsidRDefault="00C706F8">
            <w:pPr>
              <w:pStyle w:val="ConsPlusNormal"/>
              <w:jc w:val="center"/>
            </w:pPr>
            <w:r>
              <w:t>83,5</w:t>
            </w:r>
          </w:p>
        </w:tc>
        <w:tc>
          <w:tcPr>
            <w:tcW w:w="1077" w:type="dxa"/>
          </w:tcPr>
          <w:p w:rsidR="00C706F8" w:rsidRDefault="00C706F8">
            <w:pPr>
              <w:pStyle w:val="ConsPlusNormal"/>
              <w:jc w:val="center"/>
            </w:pPr>
            <w:r>
              <w:t>82,8</w:t>
            </w:r>
          </w:p>
        </w:tc>
      </w:tr>
      <w:tr w:rsidR="00C706F8">
        <w:tc>
          <w:tcPr>
            <w:tcW w:w="566" w:type="dxa"/>
          </w:tcPr>
          <w:p w:rsidR="00C706F8" w:rsidRDefault="00C706F8">
            <w:pPr>
              <w:pStyle w:val="ConsPlusNormal"/>
              <w:jc w:val="both"/>
            </w:pPr>
            <w:r>
              <w:t>1.5</w:t>
            </w:r>
          </w:p>
        </w:tc>
        <w:tc>
          <w:tcPr>
            <w:tcW w:w="3118" w:type="dxa"/>
          </w:tcPr>
          <w:p w:rsidR="00C706F8" w:rsidRDefault="00C706F8">
            <w:pPr>
              <w:pStyle w:val="ConsPlusNormal"/>
              <w:jc w:val="both"/>
            </w:pPr>
            <w:r>
              <w:t>обучающихся в очной форме по программам, обеспечивающим углубленное изучение отдельных предметов, предметных областей (профильное обучение)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2340,3</w:t>
            </w:r>
          </w:p>
        </w:tc>
        <w:tc>
          <w:tcPr>
            <w:tcW w:w="1077" w:type="dxa"/>
          </w:tcPr>
          <w:p w:rsidR="00C706F8" w:rsidRDefault="00C706F8">
            <w:pPr>
              <w:pStyle w:val="ConsPlusNormal"/>
              <w:jc w:val="center"/>
            </w:pPr>
            <w:r>
              <w:t>2495,7</w:t>
            </w:r>
          </w:p>
        </w:tc>
        <w:tc>
          <w:tcPr>
            <w:tcW w:w="1077" w:type="dxa"/>
          </w:tcPr>
          <w:p w:rsidR="00C706F8" w:rsidRDefault="00C706F8">
            <w:pPr>
              <w:pStyle w:val="ConsPlusNormal"/>
              <w:jc w:val="center"/>
            </w:pPr>
            <w:r>
              <w:t>2615,5</w:t>
            </w:r>
          </w:p>
        </w:tc>
        <w:tc>
          <w:tcPr>
            <w:tcW w:w="1077" w:type="dxa"/>
          </w:tcPr>
          <w:p w:rsidR="00C706F8" w:rsidRDefault="00C706F8">
            <w:pPr>
              <w:pStyle w:val="ConsPlusNormal"/>
              <w:jc w:val="center"/>
            </w:pPr>
            <w:r>
              <w:t>2652,7</w:t>
            </w:r>
          </w:p>
        </w:tc>
      </w:tr>
      <w:tr w:rsidR="00C706F8">
        <w:tc>
          <w:tcPr>
            <w:tcW w:w="566" w:type="dxa"/>
          </w:tcPr>
          <w:p w:rsidR="00C706F8" w:rsidRDefault="00C706F8">
            <w:pPr>
              <w:pStyle w:val="ConsPlusNormal"/>
              <w:jc w:val="both"/>
            </w:pPr>
            <w:r>
              <w:t>2</w:t>
            </w:r>
          </w:p>
        </w:tc>
        <w:tc>
          <w:tcPr>
            <w:tcW w:w="3118" w:type="dxa"/>
          </w:tcPr>
          <w:p w:rsidR="00C706F8" w:rsidRDefault="00C706F8">
            <w:pPr>
              <w:pStyle w:val="ConsPlusNormal"/>
              <w:jc w:val="both"/>
            </w:pPr>
            <w:r>
              <w:t xml:space="preserve">Число обучающихся по основным общеобразовательным </w:t>
            </w:r>
            <w:r>
              <w:lastRenderedPageBreak/>
              <w:t>программам основного общего образования, в том числе:</w:t>
            </w:r>
          </w:p>
        </w:tc>
        <w:tc>
          <w:tcPr>
            <w:tcW w:w="1020" w:type="dxa"/>
          </w:tcPr>
          <w:p w:rsidR="00C706F8" w:rsidRDefault="00C706F8">
            <w:pPr>
              <w:pStyle w:val="ConsPlusNormal"/>
              <w:jc w:val="both"/>
            </w:pPr>
            <w:r>
              <w:lastRenderedPageBreak/>
              <w:t>чел.</w:t>
            </w:r>
          </w:p>
        </w:tc>
        <w:tc>
          <w:tcPr>
            <w:tcW w:w="1134" w:type="dxa"/>
          </w:tcPr>
          <w:p w:rsidR="00C706F8" w:rsidRDefault="00C706F8">
            <w:pPr>
              <w:pStyle w:val="ConsPlusNormal"/>
              <w:jc w:val="center"/>
            </w:pPr>
            <w:r>
              <w:t>18826,6</w:t>
            </w:r>
          </w:p>
        </w:tc>
        <w:tc>
          <w:tcPr>
            <w:tcW w:w="1077" w:type="dxa"/>
          </w:tcPr>
          <w:p w:rsidR="00C706F8" w:rsidRDefault="00C706F8">
            <w:pPr>
              <w:pStyle w:val="ConsPlusNormal"/>
              <w:jc w:val="center"/>
            </w:pPr>
            <w:r>
              <w:t>19290,3</w:t>
            </w:r>
          </w:p>
        </w:tc>
        <w:tc>
          <w:tcPr>
            <w:tcW w:w="1077" w:type="dxa"/>
          </w:tcPr>
          <w:p w:rsidR="00C706F8" w:rsidRDefault="00C706F8">
            <w:pPr>
              <w:pStyle w:val="ConsPlusNormal"/>
              <w:jc w:val="center"/>
            </w:pPr>
            <w:r>
              <w:t>19934,7</w:t>
            </w:r>
          </w:p>
        </w:tc>
        <w:tc>
          <w:tcPr>
            <w:tcW w:w="1077" w:type="dxa"/>
          </w:tcPr>
          <w:p w:rsidR="00C706F8" w:rsidRDefault="00C706F8">
            <w:pPr>
              <w:pStyle w:val="ConsPlusNormal"/>
              <w:jc w:val="center"/>
            </w:pPr>
            <w:r>
              <w:t>20724,6</w:t>
            </w:r>
          </w:p>
        </w:tc>
      </w:tr>
      <w:tr w:rsidR="00C706F8">
        <w:tc>
          <w:tcPr>
            <w:tcW w:w="566" w:type="dxa"/>
          </w:tcPr>
          <w:p w:rsidR="00C706F8" w:rsidRDefault="00C706F8">
            <w:pPr>
              <w:pStyle w:val="ConsPlusNormal"/>
              <w:jc w:val="both"/>
            </w:pPr>
            <w:r>
              <w:lastRenderedPageBreak/>
              <w:t>2.1</w:t>
            </w:r>
          </w:p>
        </w:tc>
        <w:tc>
          <w:tcPr>
            <w:tcW w:w="3118" w:type="dxa"/>
          </w:tcPr>
          <w:p w:rsidR="00C706F8" w:rsidRDefault="00C706F8">
            <w:pPr>
              <w:pStyle w:val="ConsPlusNormal"/>
              <w:jc w:val="both"/>
            </w:pPr>
            <w:r>
              <w:t>обучающихся в очной форме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13158,3</w:t>
            </w:r>
          </w:p>
        </w:tc>
        <w:tc>
          <w:tcPr>
            <w:tcW w:w="1077" w:type="dxa"/>
          </w:tcPr>
          <w:p w:rsidR="00C706F8" w:rsidRDefault="00C706F8">
            <w:pPr>
              <w:pStyle w:val="ConsPlusNormal"/>
              <w:jc w:val="center"/>
            </w:pPr>
            <w:r>
              <w:t>13617,1</w:t>
            </w:r>
          </w:p>
        </w:tc>
        <w:tc>
          <w:tcPr>
            <w:tcW w:w="1077" w:type="dxa"/>
          </w:tcPr>
          <w:p w:rsidR="00C706F8" w:rsidRDefault="00C706F8">
            <w:pPr>
              <w:pStyle w:val="ConsPlusNormal"/>
              <w:jc w:val="center"/>
            </w:pPr>
            <w:r>
              <w:t>14188,0</w:t>
            </w:r>
          </w:p>
        </w:tc>
        <w:tc>
          <w:tcPr>
            <w:tcW w:w="1077" w:type="dxa"/>
          </w:tcPr>
          <w:p w:rsidR="00C706F8" w:rsidRDefault="00C706F8">
            <w:pPr>
              <w:pStyle w:val="ConsPlusNormal"/>
              <w:jc w:val="center"/>
            </w:pPr>
            <w:r>
              <w:t>14838,2</w:t>
            </w:r>
          </w:p>
        </w:tc>
      </w:tr>
      <w:tr w:rsidR="00C706F8">
        <w:tc>
          <w:tcPr>
            <w:tcW w:w="566" w:type="dxa"/>
          </w:tcPr>
          <w:p w:rsidR="00C706F8" w:rsidRDefault="00C706F8">
            <w:pPr>
              <w:pStyle w:val="ConsPlusNormal"/>
              <w:jc w:val="both"/>
            </w:pPr>
            <w:r>
              <w:t>2.2</w:t>
            </w:r>
          </w:p>
        </w:tc>
        <w:tc>
          <w:tcPr>
            <w:tcW w:w="3118" w:type="dxa"/>
          </w:tcPr>
          <w:p w:rsidR="00C706F8" w:rsidRDefault="00C706F8">
            <w:pPr>
              <w:pStyle w:val="ConsPlusNormal"/>
              <w:jc w:val="both"/>
            </w:pPr>
            <w:r>
              <w:t>обучающихся в очно-заочной форме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120,1</w:t>
            </w:r>
          </w:p>
        </w:tc>
        <w:tc>
          <w:tcPr>
            <w:tcW w:w="1077" w:type="dxa"/>
          </w:tcPr>
          <w:p w:rsidR="00C706F8" w:rsidRDefault="00C706F8">
            <w:pPr>
              <w:pStyle w:val="ConsPlusNormal"/>
              <w:jc w:val="center"/>
            </w:pPr>
            <w:r>
              <w:t>114,1</w:t>
            </w:r>
          </w:p>
        </w:tc>
        <w:tc>
          <w:tcPr>
            <w:tcW w:w="1077" w:type="dxa"/>
          </w:tcPr>
          <w:p w:rsidR="00C706F8" w:rsidRDefault="00C706F8">
            <w:pPr>
              <w:pStyle w:val="ConsPlusNormal"/>
              <w:jc w:val="center"/>
            </w:pPr>
            <w:r>
              <w:t>106,5</w:t>
            </w:r>
          </w:p>
        </w:tc>
        <w:tc>
          <w:tcPr>
            <w:tcW w:w="1077" w:type="dxa"/>
          </w:tcPr>
          <w:p w:rsidR="00C706F8" w:rsidRDefault="00C706F8">
            <w:pPr>
              <w:pStyle w:val="ConsPlusNormal"/>
              <w:jc w:val="center"/>
            </w:pPr>
            <w:r>
              <w:t>87,3</w:t>
            </w:r>
          </w:p>
        </w:tc>
      </w:tr>
      <w:tr w:rsidR="00C706F8">
        <w:tc>
          <w:tcPr>
            <w:tcW w:w="566" w:type="dxa"/>
          </w:tcPr>
          <w:p w:rsidR="00C706F8" w:rsidRDefault="00C706F8">
            <w:pPr>
              <w:pStyle w:val="ConsPlusNormal"/>
              <w:jc w:val="both"/>
            </w:pPr>
            <w:r>
              <w:t>2.3</w:t>
            </w:r>
          </w:p>
        </w:tc>
        <w:tc>
          <w:tcPr>
            <w:tcW w:w="3118" w:type="dxa"/>
          </w:tcPr>
          <w:p w:rsidR="00C706F8" w:rsidRDefault="00C706F8">
            <w:pPr>
              <w:pStyle w:val="ConsPlusNormal"/>
              <w:jc w:val="both"/>
            </w:pPr>
            <w:r>
              <w:t>обучающихся в очной форме с применением дистанционных образовательных технологий</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10,7</w:t>
            </w:r>
          </w:p>
        </w:tc>
        <w:tc>
          <w:tcPr>
            <w:tcW w:w="1077" w:type="dxa"/>
          </w:tcPr>
          <w:p w:rsidR="00C706F8" w:rsidRDefault="00C706F8">
            <w:pPr>
              <w:pStyle w:val="ConsPlusNormal"/>
              <w:jc w:val="center"/>
            </w:pPr>
            <w:r>
              <w:t>7,3</w:t>
            </w:r>
          </w:p>
        </w:tc>
        <w:tc>
          <w:tcPr>
            <w:tcW w:w="1077" w:type="dxa"/>
          </w:tcPr>
          <w:p w:rsidR="00C706F8" w:rsidRDefault="00C706F8">
            <w:pPr>
              <w:pStyle w:val="ConsPlusNormal"/>
              <w:jc w:val="center"/>
            </w:pPr>
            <w:r>
              <w:t>5,7</w:t>
            </w:r>
          </w:p>
        </w:tc>
        <w:tc>
          <w:tcPr>
            <w:tcW w:w="1077" w:type="dxa"/>
          </w:tcPr>
          <w:p w:rsidR="00C706F8" w:rsidRDefault="00C706F8">
            <w:pPr>
              <w:pStyle w:val="ConsPlusNormal"/>
              <w:jc w:val="center"/>
            </w:pPr>
            <w:r>
              <w:t>4,7</w:t>
            </w:r>
          </w:p>
        </w:tc>
      </w:tr>
      <w:tr w:rsidR="00C706F8">
        <w:tc>
          <w:tcPr>
            <w:tcW w:w="566" w:type="dxa"/>
          </w:tcPr>
          <w:p w:rsidR="00C706F8" w:rsidRDefault="00C706F8">
            <w:pPr>
              <w:pStyle w:val="ConsPlusNormal"/>
              <w:jc w:val="both"/>
            </w:pPr>
            <w:r>
              <w:t>2.4</w:t>
            </w:r>
          </w:p>
        </w:tc>
        <w:tc>
          <w:tcPr>
            <w:tcW w:w="3118" w:type="dxa"/>
          </w:tcPr>
          <w:p w:rsidR="00C706F8" w:rsidRDefault="00C706F8">
            <w:pPr>
              <w:pStyle w:val="ConsPlusNormal"/>
              <w:jc w:val="both"/>
            </w:pPr>
            <w:r>
              <w:t>с ограниченными возможностями здоровья (ОВЗ), обучающихся в очной форме по адаптированным образовательным программам</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26,5</w:t>
            </w:r>
          </w:p>
        </w:tc>
        <w:tc>
          <w:tcPr>
            <w:tcW w:w="1077" w:type="dxa"/>
          </w:tcPr>
          <w:p w:rsidR="00C706F8" w:rsidRDefault="00C706F8">
            <w:pPr>
              <w:pStyle w:val="ConsPlusNormal"/>
              <w:jc w:val="center"/>
            </w:pPr>
            <w:r>
              <w:t>47,1</w:t>
            </w:r>
          </w:p>
        </w:tc>
        <w:tc>
          <w:tcPr>
            <w:tcW w:w="1077" w:type="dxa"/>
          </w:tcPr>
          <w:p w:rsidR="00C706F8" w:rsidRDefault="00C706F8">
            <w:pPr>
              <w:pStyle w:val="ConsPlusNormal"/>
              <w:jc w:val="center"/>
            </w:pPr>
            <w:r>
              <w:t>68,1</w:t>
            </w:r>
          </w:p>
        </w:tc>
        <w:tc>
          <w:tcPr>
            <w:tcW w:w="1077" w:type="dxa"/>
          </w:tcPr>
          <w:p w:rsidR="00C706F8" w:rsidRDefault="00C706F8">
            <w:pPr>
              <w:pStyle w:val="ConsPlusNormal"/>
              <w:jc w:val="center"/>
            </w:pPr>
            <w:r>
              <w:t>89,7</w:t>
            </w:r>
          </w:p>
        </w:tc>
      </w:tr>
      <w:tr w:rsidR="00C706F8">
        <w:tc>
          <w:tcPr>
            <w:tcW w:w="566" w:type="dxa"/>
          </w:tcPr>
          <w:p w:rsidR="00C706F8" w:rsidRDefault="00C706F8">
            <w:pPr>
              <w:pStyle w:val="ConsPlusNormal"/>
              <w:jc w:val="both"/>
            </w:pPr>
            <w:r>
              <w:t>2.5</w:t>
            </w:r>
          </w:p>
        </w:tc>
        <w:tc>
          <w:tcPr>
            <w:tcW w:w="3118" w:type="dxa"/>
          </w:tcPr>
          <w:p w:rsidR="00C706F8" w:rsidRDefault="00C706F8">
            <w:pPr>
              <w:pStyle w:val="ConsPlusNormal"/>
              <w:jc w:val="both"/>
            </w:pPr>
            <w:r>
              <w:t>обучающихся в очной форме по программам, обеспечивающим углубленное изучение отдельных предметов, предметных областей (профильное обучение)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5511</w:t>
            </w:r>
          </w:p>
        </w:tc>
        <w:tc>
          <w:tcPr>
            <w:tcW w:w="1077" w:type="dxa"/>
          </w:tcPr>
          <w:p w:rsidR="00C706F8" w:rsidRDefault="00C706F8">
            <w:pPr>
              <w:pStyle w:val="ConsPlusNormal"/>
              <w:jc w:val="center"/>
            </w:pPr>
            <w:r>
              <w:t>5504,7</w:t>
            </w:r>
          </w:p>
        </w:tc>
        <w:tc>
          <w:tcPr>
            <w:tcW w:w="1077" w:type="dxa"/>
          </w:tcPr>
          <w:p w:rsidR="00C706F8" w:rsidRDefault="00C706F8">
            <w:pPr>
              <w:pStyle w:val="ConsPlusNormal"/>
              <w:jc w:val="center"/>
            </w:pPr>
            <w:r>
              <w:t>5566,4</w:t>
            </w:r>
          </w:p>
        </w:tc>
        <w:tc>
          <w:tcPr>
            <w:tcW w:w="1077" w:type="dxa"/>
          </w:tcPr>
          <w:p w:rsidR="00C706F8" w:rsidRDefault="00C706F8">
            <w:pPr>
              <w:pStyle w:val="ConsPlusNormal"/>
              <w:jc w:val="center"/>
            </w:pPr>
            <w:r>
              <w:t>5704,7</w:t>
            </w:r>
          </w:p>
        </w:tc>
      </w:tr>
      <w:tr w:rsidR="00C706F8">
        <w:tc>
          <w:tcPr>
            <w:tcW w:w="566" w:type="dxa"/>
          </w:tcPr>
          <w:p w:rsidR="00C706F8" w:rsidRDefault="00C706F8">
            <w:pPr>
              <w:pStyle w:val="ConsPlusNormal"/>
              <w:jc w:val="both"/>
            </w:pPr>
            <w:r>
              <w:t>3</w:t>
            </w:r>
          </w:p>
        </w:tc>
        <w:tc>
          <w:tcPr>
            <w:tcW w:w="3118" w:type="dxa"/>
          </w:tcPr>
          <w:p w:rsidR="00C706F8" w:rsidRDefault="00C706F8">
            <w:pPr>
              <w:pStyle w:val="ConsPlusNormal"/>
              <w:jc w:val="both"/>
            </w:pPr>
            <w:r>
              <w:t>Число обучающихся по основным общеобразовательным программам среднего общего образования, в том числе: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3869,2</w:t>
            </w:r>
          </w:p>
        </w:tc>
        <w:tc>
          <w:tcPr>
            <w:tcW w:w="1077" w:type="dxa"/>
          </w:tcPr>
          <w:p w:rsidR="00C706F8" w:rsidRDefault="00C706F8">
            <w:pPr>
              <w:pStyle w:val="ConsPlusNormal"/>
              <w:jc w:val="center"/>
            </w:pPr>
            <w:r>
              <w:t>3845,3</w:t>
            </w:r>
          </w:p>
        </w:tc>
        <w:tc>
          <w:tcPr>
            <w:tcW w:w="1077" w:type="dxa"/>
          </w:tcPr>
          <w:p w:rsidR="00C706F8" w:rsidRDefault="00C706F8">
            <w:pPr>
              <w:pStyle w:val="ConsPlusNormal"/>
              <w:jc w:val="center"/>
            </w:pPr>
            <w:r>
              <w:t>3764,2</w:t>
            </w:r>
          </w:p>
        </w:tc>
        <w:tc>
          <w:tcPr>
            <w:tcW w:w="1077" w:type="dxa"/>
          </w:tcPr>
          <w:p w:rsidR="00C706F8" w:rsidRDefault="00C706F8">
            <w:pPr>
              <w:pStyle w:val="ConsPlusNormal"/>
              <w:jc w:val="center"/>
            </w:pPr>
            <w:r>
              <w:t>3682,5</w:t>
            </w:r>
          </w:p>
        </w:tc>
      </w:tr>
      <w:tr w:rsidR="00C706F8">
        <w:tc>
          <w:tcPr>
            <w:tcW w:w="566" w:type="dxa"/>
          </w:tcPr>
          <w:p w:rsidR="00C706F8" w:rsidRDefault="00C706F8">
            <w:pPr>
              <w:pStyle w:val="ConsPlusNormal"/>
              <w:jc w:val="both"/>
            </w:pPr>
            <w:r>
              <w:t>3.1</w:t>
            </w:r>
          </w:p>
        </w:tc>
        <w:tc>
          <w:tcPr>
            <w:tcW w:w="3118" w:type="dxa"/>
          </w:tcPr>
          <w:p w:rsidR="00C706F8" w:rsidRDefault="00C706F8">
            <w:pPr>
              <w:pStyle w:val="ConsPlusNormal"/>
              <w:jc w:val="both"/>
            </w:pPr>
            <w:r>
              <w:t>обучающихся в очной форме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1278</w:t>
            </w:r>
          </w:p>
        </w:tc>
        <w:tc>
          <w:tcPr>
            <w:tcW w:w="1077" w:type="dxa"/>
          </w:tcPr>
          <w:p w:rsidR="00C706F8" w:rsidRDefault="00C706F8">
            <w:pPr>
              <w:pStyle w:val="ConsPlusNormal"/>
              <w:jc w:val="center"/>
            </w:pPr>
            <w:r>
              <w:t>1099,1</w:t>
            </w:r>
          </w:p>
        </w:tc>
        <w:tc>
          <w:tcPr>
            <w:tcW w:w="1077" w:type="dxa"/>
          </w:tcPr>
          <w:p w:rsidR="00C706F8" w:rsidRDefault="00C706F8">
            <w:pPr>
              <w:pStyle w:val="ConsPlusNormal"/>
              <w:jc w:val="center"/>
            </w:pPr>
            <w:r>
              <w:t>751,0</w:t>
            </w:r>
          </w:p>
        </w:tc>
        <w:tc>
          <w:tcPr>
            <w:tcW w:w="1077" w:type="dxa"/>
          </w:tcPr>
          <w:p w:rsidR="00C706F8" w:rsidRDefault="00C706F8">
            <w:pPr>
              <w:pStyle w:val="ConsPlusNormal"/>
              <w:jc w:val="center"/>
            </w:pPr>
            <w:r>
              <w:t>579,8</w:t>
            </w:r>
          </w:p>
        </w:tc>
      </w:tr>
      <w:tr w:rsidR="00C706F8">
        <w:tc>
          <w:tcPr>
            <w:tcW w:w="566" w:type="dxa"/>
          </w:tcPr>
          <w:p w:rsidR="00C706F8" w:rsidRDefault="00C706F8">
            <w:pPr>
              <w:pStyle w:val="ConsPlusNormal"/>
              <w:jc w:val="both"/>
            </w:pPr>
            <w:r>
              <w:t>3.2</w:t>
            </w:r>
          </w:p>
        </w:tc>
        <w:tc>
          <w:tcPr>
            <w:tcW w:w="3118" w:type="dxa"/>
          </w:tcPr>
          <w:p w:rsidR="00C706F8" w:rsidRDefault="00C706F8">
            <w:pPr>
              <w:pStyle w:val="ConsPlusNormal"/>
              <w:jc w:val="both"/>
            </w:pPr>
            <w:r>
              <w:t>обучающихся в очно-заочной форме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80,9</w:t>
            </w:r>
          </w:p>
        </w:tc>
        <w:tc>
          <w:tcPr>
            <w:tcW w:w="1077" w:type="dxa"/>
          </w:tcPr>
          <w:p w:rsidR="00C706F8" w:rsidRDefault="00C706F8">
            <w:pPr>
              <w:pStyle w:val="ConsPlusNormal"/>
              <w:jc w:val="center"/>
            </w:pPr>
            <w:r>
              <w:t>103,1</w:t>
            </w:r>
          </w:p>
        </w:tc>
        <w:tc>
          <w:tcPr>
            <w:tcW w:w="1077" w:type="dxa"/>
          </w:tcPr>
          <w:p w:rsidR="00C706F8" w:rsidRDefault="00C706F8">
            <w:pPr>
              <w:pStyle w:val="ConsPlusNormal"/>
              <w:jc w:val="center"/>
            </w:pPr>
            <w:r>
              <w:t>92,9</w:t>
            </w:r>
          </w:p>
        </w:tc>
        <w:tc>
          <w:tcPr>
            <w:tcW w:w="1077" w:type="dxa"/>
          </w:tcPr>
          <w:p w:rsidR="00C706F8" w:rsidRDefault="00C706F8">
            <w:pPr>
              <w:pStyle w:val="ConsPlusNormal"/>
              <w:jc w:val="center"/>
            </w:pPr>
            <w:r>
              <w:t>80,3</w:t>
            </w:r>
          </w:p>
        </w:tc>
      </w:tr>
      <w:tr w:rsidR="00C706F8">
        <w:tc>
          <w:tcPr>
            <w:tcW w:w="566" w:type="dxa"/>
          </w:tcPr>
          <w:p w:rsidR="00C706F8" w:rsidRDefault="00C706F8">
            <w:pPr>
              <w:pStyle w:val="ConsPlusNormal"/>
              <w:jc w:val="both"/>
            </w:pPr>
            <w:r>
              <w:t>3.3</w:t>
            </w:r>
          </w:p>
        </w:tc>
        <w:tc>
          <w:tcPr>
            <w:tcW w:w="3118" w:type="dxa"/>
          </w:tcPr>
          <w:p w:rsidR="00C706F8" w:rsidRDefault="00C706F8">
            <w:pPr>
              <w:pStyle w:val="ConsPlusNormal"/>
              <w:jc w:val="both"/>
            </w:pPr>
            <w:r>
              <w:t>обучающихся в очной форме с применением дистанционных образовательных технологий</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3</w:t>
            </w:r>
          </w:p>
        </w:tc>
        <w:tc>
          <w:tcPr>
            <w:tcW w:w="1077" w:type="dxa"/>
          </w:tcPr>
          <w:p w:rsidR="00C706F8" w:rsidRDefault="00C706F8">
            <w:pPr>
              <w:pStyle w:val="ConsPlusNormal"/>
              <w:jc w:val="center"/>
            </w:pPr>
            <w:r>
              <w:t>1,0</w:t>
            </w:r>
          </w:p>
        </w:tc>
        <w:tc>
          <w:tcPr>
            <w:tcW w:w="1077" w:type="dxa"/>
          </w:tcPr>
          <w:p w:rsidR="00C706F8" w:rsidRDefault="00C706F8">
            <w:pPr>
              <w:pStyle w:val="ConsPlusNormal"/>
              <w:jc w:val="center"/>
            </w:pPr>
            <w:r>
              <w:t>1,0</w:t>
            </w:r>
          </w:p>
        </w:tc>
        <w:tc>
          <w:tcPr>
            <w:tcW w:w="1077" w:type="dxa"/>
          </w:tcPr>
          <w:p w:rsidR="00C706F8" w:rsidRDefault="00C706F8">
            <w:pPr>
              <w:pStyle w:val="ConsPlusNormal"/>
              <w:jc w:val="center"/>
            </w:pPr>
            <w:r>
              <w:t>1,3</w:t>
            </w:r>
          </w:p>
        </w:tc>
      </w:tr>
      <w:tr w:rsidR="00C706F8">
        <w:tc>
          <w:tcPr>
            <w:tcW w:w="566" w:type="dxa"/>
          </w:tcPr>
          <w:p w:rsidR="00C706F8" w:rsidRDefault="00C706F8">
            <w:pPr>
              <w:pStyle w:val="ConsPlusNormal"/>
              <w:jc w:val="both"/>
            </w:pPr>
            <w:r>
              <w:t>3.4</w:t>
            </w:r>
          </w:p>
        </w:tc>
        <w:tc>
          <w:tcPr>
            <w:tcW w:w="3118" w:type="dxa"/>
          </w:tcPr>
          <w:p w:rsidR="00C706F8" w:rsidRDefault="00C706F8">
            <w:pPr>
              <w:pStyle w:val="ConsPlusNormal"/>
              <w:jc w:val="both"/>
            </w:pPr>
            <w:r>
              <w:t>обучающихся в очной форме по программам, обеспечивающим углубленное изучение отдельных предметов, предметных областей (профильное обучение)</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2507,3</w:t>
            </w:r>
          </w:p>
        </w:tc>
        <w:tc>
          <w:tcPr>
            <w:tcW w:w="1077" w:type="dxa"/>
          </w:tcPr>
          <w:p w:rsidR="00C706F8" w:rsidRDefault="00C706F8">
            <w:pPr>
              <w:pStyle w:val="ConsPlusNormal"/>
              <w:jc w:val="center"/>
            </w:pPr>
            <w:r>
              <w:t>2642,1</w:t>
            </w:r>
          </w:p>
        </w:tc>
        <w:tc>
          <w:tcPr>
            <w:tcW w:w="1077" w:type="dxa"/>
          </w:tcPr>
          <w:p w:rsidR="00C706F8" w:rsidRDefault="00C706F8">
            <w:pPr>
              <w:pStyle w:val="ConsPlusNormal"/>
              <w:jc w:val="center"/>
            </w:pPr>
            <w:r>
              <w:t>2919,3</w:t>
            </w:r>
          </w:p>
        </w:tc>
        <w:tc>
          <w:tcPr>
            <w:tcW w:w="1077" w:type="dxa"/>
          </w:tcPr>
          <w:p w:rsidR="00C706F8" w:rsidRDefault="00C706F8">
            <w:pPr>
              <w:pStyle w:val="ConsPlusNormal"/>
              <w:jc w:val="center"/>
            </w:pPr>
            <w:r>
              <w:t>3021,1</w:t>
            </w:r>
          </w:p>
        </w:tc>
      </w:tr>
      <w:tr w:rsidR="00C706F8">
        <w:tc>
          <w:tcPr>
            <w:tcW w:w="566" w:type="dxa"/>
          </w:tcPr>
          <w:p w:rsidR="00C706F8" w:rsidRDefault="00C706F8">
            <w:pPr>
              <w:pStyle w:val="ConsPlusNormal"/>
              <w:jc w:val="both"/>
            </w:pPr>
            <w:r>
              <w:t>3.5</w:t>
            </w:r>
          </w:p>
        </w:tc>
        <w:tc>
          <w:tcPr>
            <w:tcW w:w="3118" w:type="dxa"/>
          </w:tcPr>
          <w:p w:rsidR="00C706F8" w:rsidRDefault="00C706F8">
            <w:pPr>
              <w:pStyle w:val="ConsPlusNormal"/>
              <w:jc w:val="both"/>
            </w:pPr>
            <w:r>
              <w:t xml:space="preserve">обучающихся в очной форме с применением дистанционных образовательных технологий по программам, обеспечивающим углубленное изучение отдельных предметов, предметных областей (профильное </w:t>
            </w:r>
            <w:r>
              <w:lastRenderedPageBreak/>
              <w:t>обучение)</w:t>
            </w:r>
          </w:p>
        </w:tc>
        <w:tc>
          <w:tcPr>
            <w:tcW w:w="1020" w:type="dxa"/>
          </w:tcPr>
          <w:p w:rsidR="00C706F8" w:rsidRDefault="00C706F8">
            <w:pPr>
              <w:pStyle w:val="ConsPlusNormal"/>
              <w:jc w:val="both"/>
            </w:pPr>
            <w:r>
              <w:lastRenderedPageBreak/>
              <w:t>чел.</w:t>
            </w:r>
          </w:p>
        </w:tc>
        <w:tc>
          <w:tcPr>
            <w:tcW w:w="1134" w:type="dxa"/>
          </w:tcPr>
          <w:p w:rsidR="00C706F8" w:rsidRDefault="00C706F8">
            <w:pPr>
              <w:pStyle w:val="ConsPlusNormal"/>
              <w:jc w:val="center"/>
            </w:pPr>
            <w:r>
              <w:t>0</w:t>
            </w:r>
          </w:p>
        </w:tc>
        <w:tc>
          <w:tcPr>
            <w:tcW w:w="1077" w:type="dxa"/>
          </w:tcPr>
          <w:p w:rsidR="00C706F8" w:rsidRDefault="00C706F8">
            <w:pPr>
              <w:pStyle w:val="ConsPlusNormal"/>
              <w:jc w:val="center"/>
            </w:pPr>
            <w:r>
              <w:t>0,0</w:t>
            </w:r>
          </w:p>
        </w:tc>
        <w:tc>
          <w:tcPr>
            <w:tcW w:w="1077" w:type="dxa"/>
          </w:tcPr>
          <w:p w:rsidR="00C706F8" w:rsidRDefault="00C706F8">
            <w:pPr>
              <w:pStyle w:val="ConsPlusNormal"/>
              <w:jc w:val="center"/>
            </w:pPr>
            <w:r>
              <w:t>0,00</w:t>
            </w:r>
          </w:p>
        </w:tc>
        <w:tc>
          <w:tcPr>
            <w:tcW w:w="1077" w:type="dxa"/>
          </w:tcPr>
          <w:p w:rsidR="00C706F8" w:rsidRDefault="00C706F8">
            <w:pPr>
              <w:pStyle w:val="ConsPlusNormal"/>
              <w:jc w:val="center"/>
            </w:pPr>
            <w:r>
              <w:t>0,0</w:t>
            </w:r>
          </w:p>
        </w:tc>
      </w:tr>
      <w:tr w:rsidR="00C706F8">
        <w:tc>
          <w:tcPr>
            <w:tcW w:w="566" w:type="dxa"/>
          </w:tcPr>
          <w:p w:rsidR="00C706F8" w:rsidRDefault="00C706F8">
            <w:pPr>
              <w:pStyle w:val="ConsPlusNormal"/>
              <w:jc w:val="both"/>
            </w:pPr>
            <w:r>
              <w:lastRenderedPageBreak/>
              <w:t>3.6</w:t>
            </w:r>
          </w:p>
        </w:tc>
        <w:tc>
          <w:tcPr>
            <w:tcW w:w="3118" w:type="dxa"/>
          </w:tcPr>
          <w:p w:rsidR="00C706F8" w:rsidRDefault="00C706F8">
            <w:pPr>
              <w:pStyle w:val="ConsPlusNormal"/>
              <w:jc w:val="both"/>
            </w:pPr>
            <w:r>
              <w:t>с ограниченными возможностями здоровья (ОВЗ), обучающихся в очной форме по адаптированным образовательным программам</w:t>
            </w:r>
          </w:p>
        </w:tc>
        <w:tc>
          <w:tcPr>
            <w:tcW w:w="1020" w:type="dxa"/>
          </w:tcPr>
          <w:p w:rsidR="00C706F8" w:rsidRDefault="00C706F8">
            <w:pPr>
              <w:pStyle w:val="ConsPlusNormal"/>
              <w:jc w:val="both"/>
            </w:pPr>
            <w:r>
              <w:t>чел.</w:t>
            </w:r>
          </w:p>
        </w:tc>
        <w:tc>
          <w:tcPr>
            <w:tcW w:w="1134" w:type="dxa"/>
          </w:tcPr>
          <w:p w:rsidR="00C706F8" w:rsidRDefault="00C706F8">
            <w:pPr>
              <w:pStyle w:val="ConsPlusNormal"/>
              <w:jc w:val="center"/>
            </w:pPr>
            <w:r>
              <w:t>-</w:t>
            </w:r>
          </w:p>
        </w:tc>
        <w:tc>
          <w:tcPr>
            <w:tcW w:w="1077" w:type="dxa"/>
          </w:tcPr>
          <w:p w:rsidR="00C706F8" w:rsidRDefault="00C706F8">
            <w:pPr>
              <w:pStyle w:val="ConsPlusNormal"/>
              <w:jc w:val="center"/>
            </w:pPr>
            <w:r>
              <w:t>-</w:t>
            </w:r>
          </w:p>
        </w:tc>
        <w:tc>
          <w:tcPr>
            <w:tcW w:w="1077" w:type="dxa"/>
          </w:tcPr>
          <w:p w:rsidR="00C706F8" w:rsidRDefault="00C706F8">
            <w:pPr>
              <w:pStyle w:val="ConsPlusNormal"/>
              <w:jc w:val="center"/>
            </w:pPr>
            <w:r>
              <w:t>0,00</w:t>
            </w:r>
          </w:p>
        </w:tc>
        <w:tc>
          <w:tcPr>
            <w:tcW w:w="1077" w:type="dxa"/>
          </w:tcPr>
          <w:p w:rsidR="00C706F8" w:rsidRDefault="00C706F8">
            <w:pPr>
              <w:pStyle w:val="ConsPlusNormal"/>
              <w:jc w:val="center"/>
            </w:pPr>
            <w:r>
              <w:t>0,0</w:t>
            </w:r>
          </w:p>
        </w:tc>
      </w:tr>
      <w:tr w:rsidR="00C706F8">
        <w:tc>
          <w:tcPr>
            <w:tcW w:w="566" w:type="dxa"/>
          </w:tcPr>
          <w:p w:rsidR="00C706F8" w:rsidRDefault="00C706F8">
            <w:pPr>
              <w:pStyle w:val="ConsPlusNormal"/>
              <w:jc w:val="both"/>
            </w:pPr>
            <w:r>
              <w:t>4</w:t>
            </w:r>
          </w:p>
        </w:tc>
        <w:tc>
          <w:tcPr>
            <w:tcW w:w="3118" w:type="dxa"/>
          </w:tcPr>
          <w:p w:rsidR="00C706F8" w:rsidRDefault="00C706F8">
            <w:pPr>
              <w:pStyle w:val="ConsPlusNormal"/>
              <w:jc w:val="both"/>
            </w:pPr>
            <w:r>
              <w:t>Доля педагогических работников муниципальных общеобразовательных организаций, получающих ежемесячное денежное вознаграждение за классное руководство, в общей численности педагогических работников данной категории</w:t>
            </w:r>
          </w:p>
        </w:tc>
        <w:tc>
          <w:tcPr>
            <w:tcW w:w="1020" w:type="dxa"/>
          </w:tcPr>
          <w:p w:rsidR="00C706F8" w:rsidRDefault="00C706F8">
            <w:pPr>
              <w:pStyle w:val="ConsPlusNormal"/>
              <w:jc w:val="both"/>
            </w:pPr>
            <w:r>
              <w:t>%</w:t>
            </w:r>
          </w:p>
        </w:tc>
        <w:tc>
          <w:tcPr>
            <w:tcW w:w="1134" w:type="dxa"/>
          </w:tcPr>
          <w:p w:rsidR="00C706F8" w:rsidRDefault="00C706F8">
            <w:pPr>
              <w:pStyle w:val="ConsPlusNormal"/>
              <w:jc w:val="center"/>
            </w:pPr>
            <w:r>
              <w:t>-</w:t>
            </w:r>
          </w:p>
        </w:tc>
        <w:tc>
          <w:tcPr>
            <w:tcW w:w="1077" w:type="dxa"/>
          </w:tcPr>
          <w:p w:rsidR="00C706F8" w:rsidRDefault="00C706F8">
            <w:pPr>
              <w:pStyle w:val="ConsPlusNormal"/>
              <w:jc w:val="center"/>
            </w:pPr>
            <w:r>
              <w:t>100</w:t>
            </w:r>
          </w:p>
        </w:tc>
        <w:tc>
          <w:tcPr>
            <w:tcW w:w="1077" w:type="dxa"/>
          </w:tcPr>
          <w:p w:rsidR="00C706F8" w:rsidRDefault="00C706F8">
            <w:pPr>
              <w:pStyle w:val="ConsPlusNormal"/>
              <w:jc w:val="center"/>
            </w:pPr>
            <w:r>
              <w:t>100</w:t>
            </w:r>
          </w:p>
        </w:tc>
        <w:tc>
          <w:tcPr>
            <w:tcW w:w="1077" w:type="dxa"/>
          </w:tcPr>
          <w:p w:rsidR="00C706F8" w:rsidRDefault="00C706F8">
            <w:pPr>
              <w:pStyle w:val="ConsPlusNormal"/>
              <w:jc w:val="center"/>
            </w:pPr>
            <w:r>
              <w:t>100</w:t>
            </w:r>
          </w:p>
        </w:tc>
      </w:tr>
      <w:tr w:rsidR="00C706F8">
        <w:tc>
          <w:tcPr>
            <w:tcW w:w="566" w:type="dxa"/>
          </w:tcPr>
          <w:p w:rsidR="00C706F8" w:rsidRDefault="00C706F8">
            <w:pPr>
              <w:pStyle w:val="ConsPlusNormal"/>
              <w:jc w:val="both"/>
            </w:pPr>
            <w:r>
              <w:t>5</w:t>
            </w:r>
          </w:p>
        </w:tc>
        <w:tc>
          <w:tcPr>
            <w:tcW w:w="3118" w:type="dxa"/>
          </w:tcPr>
          <w:p w:rsidR="00C706F8" w:rsidRDefault="00C706F8">
            <w:pPr>
              <w:pStyle w:val="ConsPlusNormal"/>
              <w:jc w:val="both"/>
            </w:pPr>
            <w:r>
              <w:t>Количество учреждений, в которых проведены ремонтные работы, приобретено оборудование</w:t>
            </w:r>
          </w:p>
        </w:tc>
        <w:tc>
          <w:tcPr>
            <w:tcW w:w="1020" w:type="dxa"/>
          </w:tcPr>
          <w:p w:rsidR="00C706F8" w:rsidRDefault="00C706F8">
            <w:pPr>
              <w:pStyle w:val="ConsPlusNormal"/>
              <w:jc w:val="both"/>
            </w:pPr>
            <w:r>
              <w:t>учреждений</w:t>
            </w:r>
          </w:p>
        </w:tc>
        <w:tc>
          <w:tcPr>
            <w:tcW w:w="1134"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r>
              <w:t>45</w:t>
            </w:r>
          </w:p>
        </w:tc>
        <w:tc>
          <w:tcPr>
            <w:tcW w:w="1077" w:type="dxa"/>
          </w:tcPr>
          <w:p w:rsidR="00C706F8" w:rsidRDefault="00C706F8">
            <w:pPr>
              <w:pStyle w:val="ConsPlusNormal"/>
              <w:jc w:val="center"/>
            </w:pPr>
            <w:r>
              <w:t>40</w:t>
            </w:r>
          </w:p>
        </w:tc>
      </w:tr>
    </w:tbl>
    <w:p w:rsidR="00C706F8" w:rsidRDefault="00C706F8">
      <w:pPr>
        <w:pStyle w:val="ConsPlusNormal"/>
        <w:jc w:val="both"/>
      </w:pPr>
    </w:p>
    <w:p w:rsidR="00C706F8" w:rsidRDefault="00C706F8">
      <w:pPr>
        <w:pStyle w:val="ConsPlusNormal"/>
        <w:ind w:firstLine="540"/>
        <w:jc w:val="both"/>
      </w:pPr>
      <w:r>
        <w:t>В последние годы органами местного самоуправления города Иванова реализовывался комплекс мер, способствующих поддержке и развитию кадрового потенциала: ежегодно оказывалась поддержка опорным образовательным организациям, лучшим учителям, молодым педагогам, одаренным детям. Уровень заработной платы учителей доведен до средней заработной платы по Ивановской области, что создало необходимые условия для предотвращения негативных тенденций истощения кадрового потенциала общего образования. Данные мероприятия способствовали получению следующих результатов:</w:t>
      </w:r>
    </w:p>
    <w:p w:rsidR="00C706F8" w:rsidRDefault="00C706F8">
      <w:pPr>
        <w:pStyle w:val="ConsPlusNormal"/>
        <w:spacing w:before="220"/>
        <w:ind w:firstLine="540"/>
        <w:jc w:val="both"/>
      </w:pPr>
      <w:r>
        <w:t>59,6% учреждений имели статус инновационных площадок и активно внедряли новые технологии в учебный процесс;</w:t>
      </w:r>
    </w:p>
    <w:p w:rsidR="00C706F8" w:rsidRDefault="00C706F8">
      <w:pPr>
        <w:pStyle w:val="ConsPlusNormal"/>
        <w:spacing w:before="220"/>
        <w:ind w:firstLine="540"/>
        <w:jc w:val="both"/>
      </w:pPr>
      <w:r>
        <w:t>59,68% педагогов имели квалификационные категории;</w:t>
      </w:r>
    </w:p>
    <w:p w:rsidR="00C706F8" w:rsidRDefault="00C706F8">
      <w:pPr>
        <w:pStyle w:val="ConsPlusNormal"/>
        <w:spacing w:before="220"/>
        <w:ind w:firstLine="540"/>
        <w:jc w:val="both"/>
      </w:pPr>
      <w:r>
        <w:t>16,8% учителей в возрасте до 30 лет работали в общеобразовательных организациях.</w:t>
      </w:r>
    </w:p>
    <w:p w:rsidR="00C706F8" w:rsidRDefault="00C706F8">
      <w:pPr>
        <w:pStyle w:val="ConsPlusNormal"/>
        <w:spacing w:before="220"/>
        <w:ind w:firstLine="540"/>
        <w:jc w:val="both"/>
      </w:pPr>
      <w:r>
        <w:t>Несмотря на достигнутые успехи и позитивную динамику развития общего образования в городе Иванове целый ряд проблем в данной сфере остается нерешенным, прогнозируется возникновение новых факторов, требующих пристального внимания городских властей.</w:t>
      </w:r>
    </w:p>
    <w:p w:rsidR="00C706F8" w:rsidRDefault="00C706F8">
      <w:pPr>
        <w:pStyle w:val="ConsPlusNormal"/>
        <w:spacing w:before="220"/>
        <w:ind w:firstLine="540"/>
        <w:jc w:val="both"/>
      </w:pPr>
      <w:r>
        <w:t>Жилищное строительство привело к увеличению наполняемости классов в целом в ряде школ города, что, в свою очередь, не позволяет решить проблему с сокращением количества обучающихся во вторую смену.</w:t>
      </w:r>
    </w:p>
    <w:p w:rsidR="00C706F8" w:rsidRDefault="00C706F8">
      <w:pPr>
        <w:pStyle w:val="ConsPlusNormal"/>
        <w:spacing w:before="220"/>
        <w:ind w:firstLine="540"/>
        <w:jc w:val="both"/>
      </w:pPr>
      <w:r>
        <w:t>Далеко не все городские школы отвечают современным требованиям к организации образовательного процесса. Многие школы требуют капитального ремонта и укрепления материально-технической базы.</w:t>
      </w:r>
    </w:p>
    <w:p w:rsidR="00C706F8" w:rsidRDefault="00C706F8">
      <w:pPr>
        <w:pStyle w:val="ConsPlusNormal"/>
        <w:spacing w:before="220"/>
        <w:ind w:firstLine="540"/>
        <w:jc w:val="both"/>
      </w:pPr>
      <w:r>
        <w:t>Сохраняется дифференциация образовательных организаций по количеству учащихся и качеству образования.</w:t>
      </w:r>
    </w:p>
    <w:p w:rsidR="00C706F8" w:rsidRDefault="00C706F8">
      <w:pPr>
        <w:pStyle w:val="ConsPlusNormal"/>
        <w:spacing w:before="220"/>
        <w:ind w:firstLine="540"/>
        <w:jc w:val="both"/>
      </w:pPr>
      <w:r>
        <w:t xml:space="preserve">Требует качественного совершенствования существующая система поддержки педагогических работников, достигших высокого уровня профессионализма. Остается </w:t>
      </w:r>
      <w:r>
        <w:lastRenderedPageBreak/>
        <w:t>недостаточно высокой доля молодых учителей, а также доля педагогов, участвующих в инновационной деятельности. Проблема обеспечения кадрами в целом всех образовательных учреждений остается острой и напрямую влияет на качество образовательных услуг.</w:t>
      </w:r>
    </w:p>
    <w:p w:rsidR="00C706F8" w:rsidRDefault="00C706F8">
      <w:pPr>
        <w:pStyle w:val="ConsPlusNormal"/>
        <w:spacing w:before="220"/>
        <w:ind w:firstLine="540"/>
        <w:jc w:val="both"/>
      </w:pPr>
      <w:r>
        <w:t>Актуальным остается вопрос слабого здоровья школьников. Лишь немногим более четверти школьников систематически занимаются спортом. Большая доля детей школьного возраста (35,5%) имеют отклонения в здоровье.</w:t>
      </w:r>
    </w:p>
    <w:p w:rsidR="00C706F8" w:rsidRDefault="00C706F8">
      <w:pPr>
        <w:pStyle w:val="ConsPlusNormal"/>
        <w:spacing w:before="220"/>
        <w:ind w:firstLine="540"/>
        <w:jc w:val="both"/>
      </w:pPr>
      <w:r>
        <w:t>Педагогические коллективы не в полной мере подготовлены к обучению детей с ограниченными возможностями здоровья по адаптированным программам. Значительная часть школ не имеет возможности обеспечить сопровождение данной категории детей специалистами (логопеды, дефектологи, тьюторы, психологи).</w:t>
      </w:r>
    </w:p>
    <w:p w:rsidR="00C706F8" w:rsidRDefault="00C706F8">
      <w:pPr>
        <w:pStyle w:val="ConsPlusNormal"/>
        <w:jc w:val="both"/>
      </w:pPr>
    </w:p>
    <w:p w:rsidR="00C706F8" w:rsidRDefault="00C706F8">
      <w:pPr>
        <w:pStyle w:val="ConsPlusTitle"/>
        <w:jc w:val="center"/>
        <w:outlineLvl w:val="2"/>
      </w:pPr>
      <w:r>
        <w:t>2.3. Дополнительное образование</w:t>
      </w:r>
    </w:p>
    <w:p w:rsidR="00C706F8" w:rsidRDefault="00C706F8">
      <w:pPr>
        <w:pStyle w:val="ConsPlusNormal"/>
        <w:jc w:val="both"/>
      </w:pPr>
    </w:p>
    <w:p w:rsidR="00C706F8" w:rsidRDefault="00C706F8">
      <w:pPr>
        <w:pStyle w:val="ConsPlusNormal"/>
        <w:ind w:firstLine="540"/>
        <w:jc w:val="both"/>
      </w:pPr>
      <w:r>
        <w:t>Система дополнительного образования является необходимым и востребованным компонентом системы образования города, обеспечивающим полноценные условия развития, социализации, укрепления здоровья и воспитания детей. В городе сложилась эффективная система дополнительного образования с отработанной методикой обучения и воспитания детей.</w:t>
      </w:r>
    </w:p>
    <w:p w:rsidR="00C706F8" w:rsidRDefault="00C706F8">
      <w:pPr>
        <w:pStyle w:val="ConsPlusNormal"/>
        <w:spacing w:before="220"/>
        <w:ind w:firstLine="540"/>
        <w:jc w:val="both"/>
      </w:pPr>
      <w:r>
        <w:t>Количественный показатель детей, занимающихся в учреждениях дополнительного образования, в общей численности детей по итогам 2021 года составил 88,8%.</w:t>
      </w:r>
    </w:p>
    <w:p w:rsidR="00C706F8" w:rsidRDefault="00C706F8">
      <w:pPr>
        <w:pStyle w:val="ConsPlusNormal"/>
        <w:spacing w:before="220"/>
        <w:ind w:firstLine="540"/>
        <w:jc w:val="both"/>
      </w:pPr>
      <w:r>
        <w:t>В муниципальную систему дополнительного образования входят 6 организаций дополнительного образования в области спорта, 8 организаций в сфере культуры и искусства и 8 организаций дополнительного образования. Реализация программ дополнительного образования является обязательным компонентом общего образования.</w:t>
      </w:r>
    </w:p>
    <w:p w:rsidR="00C706F8" w:rsidRDefault="00C706F8">
      <w:pPr>
        <w:pStyle w:val="ConsPlusNormal"/>
        <w:spacing w:before="220"/>
        <w:ind w:firstLine="540"/>
        <w:jc w:val="both"/>
      </w:pPr>
      <w:r>
        <w:t>Основные усилия органов местного самоуправления города Иванова в сфере дополнительного образования были в последние годы направлены на:</w:t>
      </w:r>
    </w:p>
    <w:p w:rsidR="00C706F8" w:rsidRDefault="00C706F8">
      <w:pPr>
        <w:pStyle w:val="ConsPlusNormal"/>
        <w:spacing w:before="220"/>
        <w:ind w:firstLine="540"/>
        <w:jc w:val="both"/>
      </w:pPr>
      <w:r>
        <w:t>- развитие сети учреждений дополнительного образования: открытие на базе Центра детского творчества N 4 Планетария, детского технопарка "Кванториум", Центра социальных компетенций "Притяжение", Центра цифрового образования "IT-куб";</w:t>
      </w:r>
    </w:p>
    <w:p w:rsidR="00C706F8" w:rsidRDefault="00C706F8">
      <w:pPr>
        <w:pStyle w:val="ConsPlusNormal"/>
        <w:spacing w:before="220"/>
        <w:ind w:firstLine="540"/>
        <w:jc w:val="both"/>
      </w:pPr>
      <w:r>
        <w:t>- ремонтные работы в здании музыкальной школы N 6, ремонтные работы в учреждениях спорта (МБУ ДО ДЮСШ N 11);</w:t>
      </w:r>
    </w:p>
    <w:p w:rsidR="00C706F8" w:rsidRDefault="00C706F8">
      <w:pPr>
        <w:pStyle w:val="ConsPlusNormal"/>
        <w:spacing w:before="220"/>
        <w:ind w:firstLine="540"/>
        <w:jc w:val="both"/>
      </w:pPr>
      <w:r>
        <w:t xml:space="preserve">- приведение организаций дополнительного образования в соответствие с требованиями технического </w:t>
      </w:r>
      <w:hyperlink r:id="rId161">
        <w:r>
          <w:rPr>
            <w:color w:val="0000FF"/>
          </w:rPr>
          <w:t>регламента</w:t>
        </w:r>
      </w:hyperlink>
      <w:r>
        <w:t xml:space="preserve"> о требованиях пожарной безопасности;</w:t>
      </w:r>
    </w:p>
    <w:p w:rsidR="00C706F8" w:rsidRDefault="00C706F8">
      <w:pPr>
        <w:pStyle w:val="ConsPlusNormal"/>
        <w:spacing w:before="220"/>
        <w:ind w:firstLine="540"/>
        <w:jc w:val="both"/>
      </w:pPr>
      <w:r>
        <w:t>- развитие сетевых форм взаимодействия организаций дополнительного образования с общеобразовательными организациями, сузами, вузами, предприятиями города. Благодаря сетевому взаимодействию в городе разработана модель психолого-педагогического сопровождения детей, создана городская психолого-педагогическая служба, профориентационный проект "Перспективное поколение" (ЦПР "Перспектива"). Муниципальной сетевой моделью дополнительного образования в рамках развития технического творчества является детский технопарк "Кванториум. Новатория", который полностью соответствует реализации концепции развития инженерного образования;</w:t>
      </w:r>
    </w:p>
    <w:p w:rsidR="00C706F8" w:rsidRDefault="00C706F8">
      <w:pPr>
        <w:pStyle w:val="ConsPlusNormal"/>
        <w:spacing w:before="220"/>
        <w:ind w:firstLine="540"/>
        <w:jc w:val="both"/>
      </w:pPr>
      <w:r>
        <w:t>- поддержку отдельных мероприятий и проектов муниципальных организаций дополнительного образования: проект по развитию естественнонаучной направленности в музейно-образовательном центре "Литос-КЛИО" (ЦДТ N 4), проект "Юнармия37" в Центре патриотического воспитания "Высота", социальные акции для развития ученического самоуправления и волонтерских объединений, стартап-компании для медиапроектов в ЦСК "Притяжение", программы для академически одаренных школьников (ЦРДО);</w:t>
      </w:r>
    </w:p>
    <w:p w:rsidR="00C706F8" w:rsidRDefault="00C706F8">
      <w:pPr>
        <w:pStyle w:val="ConsPlusNormal"/>
        <w:spacing w:before="220"/>
        <w:ind w:firstLine="540"/>
        <w:jc w:val="both"/>
      </w:pPr>
      <w:r>
        <w:lastRenderedPageBreak/>
        <w:t>- модернизацию комплексной инфраструктуры дополнительного образования, удовлетворяющей общественные потребности в воспитании, образовании, физическом развитии и оздоровлении детей.</w:t>
      </w:r>
    </w:p>
    <w:p w:rsidR="00C706F8" w:rsidRDefault="00C706F8">
      <w:pPr>
        <w:pStyle w:val="ConsPlusNormal"/>
        <w:spacing w:before="220"/>
        <w:ind w:firstLine="540"/>
        <w:jc w:val="both"/>
      </w:pPr>
      <w:r>
        <w:t>За истекший период в детских музыкальных школах произведены косметические ремонты классов и помещений общего пользования, а также наружной части зданий. Кроме того, в период с 2020 - 2022 гг. в детские музыкальные школы приобретено современное оборудование, благодаря которому учащиеся школы совершенствуют свое мастерство на более высоком уровне, добиваются больших успехов на конкурсах различных уровней.</w:t>
      </w:r>
    </w:p>
    <w:p w:rsidR="00C706F8" w:rsidRDefault="00C706F8">
      <w:pPr>
        <w:pStyle w:val="ConsPlusNormal"/>
        <w:spacing w:before="220"/>
        <w:ind w:firstLine="540"/>
        <w:jc w:val="both"/>
      </w:pPr>
      <w:r>
        <w:t>Проведенные мероприятия во многом способствовали получению позитивных результатов:</w:t>
      </w:r>
    </w:p>
    <w:p w:rsidR="00C706F8" w:rsidRDefault="00C706F8">
      <w:pPr>
        <w:pStyle w:val="ConsPlusNormal"/>
        <w:spacing w:before="220"/>
        <w:ind w:firstLine="540"/>
        <w:jc w:val="both"/>
      </w:pPr>
      <w:r>
        <w:t>- охват детей дополнительным образованием в учреждениях, подведомственных управлению образования, составил в 2021 году 88,8%;</w:t>
      </w:r>
    </w:p>
    <w:p w:rsidR="00C706F8" w:rsidRDefault="00C706F8">
      <w:pPr>
        <w:pStyle w:val="ConsPlusNormal"/>
        <w:spacing w:before="220"/>
        <w:ind w:firstLine="540"/>
        <w:jc w:val="both"/>
      </w:pPr>
      <w:r>
        <w:t>- увеличилось число детей до 8,0%, занятых техническим направлением, до 32,4% - социально-гуманитарным;</w:t>
      </w:r>
    </w:p>
    <w:p w:rsidR="00C706F8" w:rsidRDefault="00C706F8">
      <w:pPr>
        <w:pStyle w:val="ConsPlusNormal"/>
        <w:spacing w:before="220"/>
        <w:ind w:firstLine="540"/>
        <w:jc w:val="both"/>
      </w:pPr>
      <w:r>
        <w:t>- охват детей в возрасте от 14 до 18 лет - участников профориентационного проекта "Перспективное поколение" составляет более 50%;</w:t>
      </w:r>
    </w:p>
    <w:p w:rsidR="00C706F8" w:rsidRDefault="00C706F8">
      <w:pPr>
        <w:pStyle w:val="ConsPlusNormal"/>
        <w:spacing w:before="220"/>
        <w:ind w:firstLine="540"/>
        <w:jc w:val="both"/>
      </w:pPr>
      <w:r>
        <w:t>- треть выпускников 9-х классов общеобразовательных школ делают выбор в пользу получения рабочей профессии или специальности среднего звена.</w:t>
      </w:r>
    </w:p>
    <w:p w:rsidR="00C706F8" w:rsidRDefault="00C706F8">
      <w:pPr>
        <w:pStyle w:val="ConsPlusNormal"/>
        <w:ind w:firstLine="540"/>
        <w:jc w:val="both"/>
      </w:pPr>
    </w:p>
    <w:p w:rsidR="00C706F8" w:rsidRDefault="00C706F8">
      <w:pPr>
        <w:pStyle w:val="ConsPlusNormal"/>
        <w:ind w:firstLine="540"/>
        <w:jc w:val="both"/>
      </w:pPr>
      <w:r>
        <w:t>Таблица 3. Основные показатели, характеризующие текущую ситуацию в сфере дополнительного образования</w:t>
      </w:r>
    </w:p>
    <w:p w:rsidR="00C706F8" w:rsidRDefault="00C706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721"/>
        <w:gridCol w:w="1134"/>
        <w:gridCol w:w="1134"/>
        <w:gridCol w:w="1191"/>
        <w:gridCol w:w="1134"/>
        <w:gridCol w:w="1191"/>
      </w:tblGrid>
      <w:tr w:rsidR="00C706F8">
        <w:tc>
          <w:tcPr>
            <w:tcW w:w="566" w:type="dxa"/>
          </w:tcPr>
          <w:p w:rsidR="00C706F8" w:rsidRDefault="00C706F8">
            <w:pPr>
              <w:pStyle w:val="ConsPlusNormal"/>
              <w:jc w:val="center"/>
            </w:pPr>
            <w:r>
              <w:t>N п/п</w:t>
            </w:r>
          </w:p>
        </w:tc>
        <w:tc>
          <w:tcPr>
            <w:tcW w:w="2721" w:type="dxa"/>
          </w:tcPr>
          <w:p w:rsidR="00C706F8" w:rsidRDefault="00C706F8">
            <w:pPr>
              <w:pStyle w:val="ConsPlusNormal"/>
              <w:jc w:val="center"/>
            </w:pPr>
            <w:r>
              <w:t>Наименование показателя</w:t>
            </w:r>
          </w:p>
        </w:tc>
        <w:tc>
          <w:tcPr>
            <w:tcW w:w="1134" w:type="dxa"/>
          </w:tcPr>
          <w:p w:rsidR="00C706F8" w:rsidRDefault="00C706F8">
            <w:pPr>
              <w:pStyle w:val="ConsPlusNormal"/>
              <w:jc w:val="center"/>
            </w:pPr>
            <w:r>
              <w:t>Ед. изм.</w:t>
            </w:r>
          </w:p>
        </w:tc>
        <w:tc>
          <w:tcPr>
            <w:tcW w:w="1134" w:type="dxa"/>
          </w:tcPr>
          <w:p w:rsidR="00C706F8" w:rsidRDefault="00C706F8">
            <w:pPr>
              <w:pStyle w:val="ConsPlusNormal"/>
              <w:jc w:val="center"/>
            </w:pPr>
            <w:r>
              <w:t>2019 год, факт</w:t>
            </w:r>
          </w:p>
        </w:tc>
        <w:tc>
          <w:tcPr>
            <w:tcW w:w="1191" w:type="dxa"/>
          </w:tcPr>
          <w:p w:rsidR="00C706F8" w:rsidRDefault="00C706F8">
            <w:pPr>
              <w:pStyle w:val="ConsPlusNormal"/>
              <w:jc w:val="center"/>
            </w:pPr>
            <w:r>
              <w:t>2020 год, факт</w:t>
            </w:r>
          </w:p>
        </w:tc>
        <w:tc>
          <w:tcPr>
            <w:tcW w:w="1134" w:type="dxa"/>
          </w:tcPr>
          <w:p w:rsidR="00C706F8" w:rsidRDefault="00C706F8">
            <w:pPr>
              <w:pStyle w:val="ConsPlusNormal"/>
              <w:jc w:val="center"/>
            </w:pPr>
            <w:r>
              <w:t>2021 год, факт</w:t>
            </w:r>
          </w:p>
        </w:tc>
        <w:tc>
          <w:tcPr>
            <w:tcW w:w="1191" w:type="dxa"/>
          </w:tcPr>
          <w:p w:rsidR="00C706F8" w:rsidRDefault="00C706F8">
            <w:pPr>
              <w:pStyle w:val="ConsPlusNormal"/>
              <w:jc w:val="center"/>
            </w:pPr>
            <w:r>
              <w:t>2022 год, оценка</w:t>
            </w:r>
          </w:p>
        </w:tc>
      </w:tr>
      <w:tr w:rsidR="00C706F8">
        <w:tc>
          <w:tcPr>
            <w:tcW w:w="566" w:type="dxa"/>
          </w:tcPr>
          <w:p w:rsidR="00C706F8" w:rsidRDefault="00C706F8">
            <w:pPr>
              <w:pStyle w:val="ConsPlusNormal"/>
              <w:jc w:val="both"/>
            </w:pPr>
          </w:p>
        </w:tc>
        <w:tc>
          <w:tcPr>
            <w:tcW w:w="2721" w:type="dxa"/>
          </w:tcPr>
          <w:p w:rsidR="00C706F8" w:rsidRDefault="00C706F8">
            <w:pPr>
              <w:pStyle w:val="ConsPlusNormal"/>
              <w:jc w:val="both"/>
            </w:pPr>
            <w:r>
              <w:t>Показатели, характеризующие объем оказания услуги:</w:t>
            </w:r>
          </w:p>
        </w:tc>
        <w:tc>
          <w:tcPr>
            <w:tcW w:w="1134" w:type="dxa"/>
          </w:tcPr>
          <w:p w:rsidR="00C706F8" w:rsidRDefault="00C706F8">
            <w:pPr>
              <w:pStyle w:val="ConsPlusNormal"/>
              <w:jc w:val="both"/>
            </w:pPr>
          </w:p>
        </w:tc>
        <w:tc>
          <w:tcPr>
            <w:tcW w:w="1134" w:type="dxa"/>
          </w:tcPr>
          <w:p w:rsidR="00C706F8" w:rsidRDefault="00C706F8">
            <w:pPr>
              <w:pStyle w:val="ConsPlusNormal"/>
              <w:jc w:val="center"/>
            </w:pPr>
          </w:p>
        </w:tc>
        <w:tc>
          <w:tcPr>
            <w:tcW w:w="1191" w:type="dxa"/>
          </w:tcPr>
          <w:p w:rsidR="00C706F8" w:rsidRDefault="00C706F8">
            <w:pPr>
              <w:pStyle w:val="ConsPlusNormal"/>
              <w:jc w:val="center"/>
            </w:pPr>
          </w:p>
        </w:tc>
        <w:tc>
          <w:tcPr>
            <w:tcW w:w="1134" w:type="dxa"/>
          </w:tcPr>
          <w:p w:rsidR="00C706F8" w:rsidRDefault="00C706F8">
            <w:pPr>
              <w:pStyle w:val="ConsPlusNormal"/>
              <w:jc w:val="center"/>
            </w:pPr>
          </w:p>
        </w:tc>
        <w:tc>
          <w:tcPr>
            <w:tcW w:w="1191" w:type="dxa"/>
          </w:tcPr>
          <w:p w:rsidR="00C706F8" w:rsidRDefault="00C706F8">
            <w:pPr>
              <w:pStyle w:val="ConsPlusNormal"/>
              <w:jc w:val="center"/>
            </w:pPr>
          </w:p>
        </w:tc>
      </w:tr>
      <w:tr w:rsidR="00C706F8">
        <w:tc>
          <w:tcPr>
            <w:tcW w:w="566" w:type="dxa"/>
          </w:tcPr>
          <w:p w:rsidR="00C706F8" w:rsidRDefault="00C706F8">
            <w:pPr>
              <w:pStyle w:val="ConsPlusNormal"/>
              <w:jc w:val="both"/>
            </w:pPr>
            <w:r>
              <w:t>1</w:t>
            </w:r>
          </w:p>
        </w:tc>
        <w:tc>
          <w:tcPr>
            <w:tcW w:w="2721" w:type="dxa"/>
          </w:tcPr>
          <w:p w:rsidR="00C706F8" w:rsidRDefault="00C706F8">
            <w:pPr>
              <w:pStyle w:val="ConsPlusNormal"/>
              <w:jc w:val="both"/>
            </w:pPr>
            <w:r>
              <w:t>Число человеко-часов пребывания в рамках реализации дополнительных общеразвивающих программ</w:t>
            </w:r>
          </w:p>
        </w:tc>
        <w:tc>
          <w:tcPr>
            <w:tcW w:w="1134" w:type="dxa"/>
          </w:tcPr>
          <w:p w:rsidR="00C706F8" w:rsidRDefault="00C706F8">
            <w:pPr>
              <w:pStyle w:val="ConsPlusNormal"/>
              <w:jc w:val="both"/>
            </w:pPr>
            <w:r>
              <w:t>человеко-час</w:t>
            </w:r>
          </w:p>
        </w:tc>
        <w:tc>
          <w:tcPr>
            <w:tcW w:w="1134" w:type="dxa"/>
          </w:tcPr>
          <w:p w:rsidR="00C706F8" w:rsidRDefault="00C706F8">
            <w:pPr>
              <w:pStyle w:val="ConsPlusNormal"/>
              <w:jc w:val="center"/>
            </w:pPr>
            <w:r>
              <w:t>3693369</w:t>
            </w:r>
          </w:p>
        </w:tc>
        <w:tc>
          <w:tcPr>
            <w:tcW w:w="1191" w:type="dxa"/>
          </w:tcPr>
          <w:p w:rsidR="00C706F8" w:rsidRDefault="00C706F8">
            <w:pPr>
              <w:pStyle w:val="ConsPlusNormal"/>
              <w:jc w:val="center"/>
            </w:pPr>
            <w:r>
              <w:t>3700176</w:t>
            </w:r>
          </w:p>
        </w:tc>
        <w:tc>
          <w:tcPr>
            <w:tcW w:w="1134" w:type="dxa"/>
          </w:tcPr>
          <w:p w:rsidR="00C706F8" w:rsidRDefault="00C706F8">
            <w:pPr>
              <w:pStyle w:val="ConsPlusNormal"/>
              <w:jc w:val="center"/>
            </w:pPr>
            <w:r>
              <w:t>3513245</w:t>
            </w:r>
          </w:p>
        </w:tc>
        <w:tc>
          <w:tcPr>
            <w:tcW w:w="1191" w:type="dxa"/>
          </w:tcPr>
          <w:p w:rsidR="00C706F8" w:rsidRDefault="00C706F8">
            <w:pPr>
              <w:pStyle w:val="ConsPlusNormal"/>
              <w:jc w:val="center"/>
            </w:pPr>
            <w:r>
              <w:t>3396898</w:t>
            </w:r>
          </w:p>
        </w:tc>
      </w:tr>
      <w:tr w:rsidR="00C706F8">
        <w:tc>
          <w:tcPr>
            <w:tcW w:w="566" w:type="dxa"/>
          </w:tcPr>
          <w:p w:rsidR="00C706F8" w:rsidRDefault="00C706F8">
            <w:pPr>
              <w:pStyle w:val="ConsPlusNormal"/>
              <w:jc w:val="both"/>
            </w:pPr>
            <w:r>
              <w:t>2</w:t>
            </w:r>
          </w:p>
        </w:tc>
        <w:tc>
          <w:tcPr>
            <w:tcW w:w="2721" w:type="dxa"/>
          </w:tcPr>
          <w:p w:rsidR="00C706F8" w:rsidRDefault="00C706F8">
            <w:pPr>
              <w:pStyle w:val="ConsPlusNormal"/>
              <w:jc w:val="both"/>
            </w:pPr>
            <w:r>
              <w:t>Соотношение средней заработной платы педагогических работников иных муниципальных организаций дополнительного образования детей к средней заработной плате учителей в Ивановской области</w:t>
            </w:r>
          </w:p>
        </w:tc>
        <w:tc>
          <w:tcPr>
            <w:tcW w:w="1134" w:type="dxa"/>
          </w:tcPr>
          <w:p w:rsidR="00C706F8" w:rsidRDefault="00C706F8">
            <w:pPr>
              <w:pStyle w:val="ConsPlusNormal"/>
              <w:jc w:val="both"/>
            </w:pPr>
            <w:r>
              <w:t>процент</w:t>
            </w:r>
          </w:p>
        </w:tc>
        <w:tc>
          <w:tcPr>
            <w:tcW w:w="1134" w:type="dxa"/>
          </w:tcPr>
          <w:p w:rsidR="00C706F8" w:rsidRDefault="00C706F8">
            <w:pPr>
              <w:pStyle w:val="ConsPlusNormal"/>
              <w:jc w:val="center"/>
            </w:pPr>
            <w:r>
              <w:t>100,0</w:t>
            </w:r>
          </w:p>
        </w:tc>
        <w:tc>
          <w:tcPr>
            <w:tcW w:w="1191" w:type="dxa"/>
          </w:tcPr>
          <w:p w:rsidR="00C706F8" w:rsidRDefault="00C706F8">
            <w:pPr>
              <w:pStyle w:val="ConsPlusNormal"/>
              <w:jc w:val="center"/>
            </w:pPr>
            <w:r>
              <w:t>97,0</w:t>
            </w:r>
          </w:p>
        </w:tc>
        <w:tc>
          <w:tcPr>
            <w:tcW w:w="1134" w:type="dxa"/>
          </w:tcPr>
          <w:p w:rsidR="00C706F8" w:rsidRDefault="00C706F8">
            <w:pPr>
              <w:pStyle w:val="ConsPlusNormal"/>
              <w:jc w:val="center"/>
            </w:pPr>
            <w:r>
              <w:t>108,0</w:t>
            </w:r>
          </w:p>
        </w:tc>
        <w:tc>
          <w:tcPr>
            <w:tcW w:w="1191" w:type="dxa"/>
          </w:tcPr>
          <w:p w:rsidR="00C706F8" w:rsidRDefault="00C706F8">
            <w:pPr>
              <w:pStyle w:val="ConsPlusNormal"/>
              <w:jc w:val="center"/>
            </w:pPr>
            <w:r>
              <w:t>100,0</w:t>
            </w:r>
          </w:p>
        </w:tc>
      </w:tr>
      <w:tr w:rsidR="00C706F8">
        <w:tc>
          <w:tcPr>
            <w:tcW w:w="566" w:type="dxa"/>
          </w:tcPr>
          <w:p w:rsidR="00C706F8" w:rsidRDefault="00C706F8">
            <w:pPr>
              <w:pStyle w:val="ConsPlusNormal"/>
              <w:jc w:val="both"/>
            </w:pPr>
            <w:r>
              <w:t>3</w:t>
            </w:r>
          </w:p>
        </w:tc>
        <w:tc>
          <w:tcPr>
            <w:tcW w:w="2721" w:type="dxa"/>
          </w:tcPr>
          <w:p w:rsidR="00C706F8" w:rsidRDefault="00C706F8">
            <w:pPr>
              <w:pStyle w:val="ConsPlusNormal"/>
              <w:jc w:val="both"/>
            </w:pPr>
            <w:r>
              <w:t xml:space="preserve">Количество учреждений, в которых проведены </w:t>
            </w:r>
            <w:r>
              <w:lastRenderedPageBreak/>
              <w:t>ремонтные работы, приобретено оборудование</w:t>
            </w:r>
          </w:p>
        </w:tc>
        <w:tc>
          <w:tcPr>
            <w:tcW w:w="1134" w:type="dxa"/>
          </w:tcPr>
          <w:p w:rsidR="00C706F8" w:rsidRDefault="00C706F8">
            <w:pPr>
              <w:pStyle w:val="ConsPlusNormal"/>
              <w:jc w:val="both"/>
            </w:pPr>
            <w:r>
              <w:lastRenderedPageBreak/>
              <w:t>учреждений</w:t>
            </w:r>
          </w:p>
        </w:tc>
        <w:tc>
          <w:tcPr>
            <w:tcW w:w="1134" w:type="dxa"/>
          </w:tcPr>
          <w:p w:rsidR="00C706F8" w:rsidRDefault="00C706F8">
            <w:pPr>
              <w:pStyle w:val="ConsPlusNormal"/>
              <w:jc w:val="center"/>
            </w:pPr>
          </w:p>
        </w:tc>
        <w:tc>
          <w:tcPr>
            <w:tcW w:w="1191" w:type="dxa"/>
          </w:tcPr>
          <w:p w:rsidR="00C706F8" w:rsidRDefault="00C706F8">
            <w:pPr>
              <w:pStyle w:val="ConsPlusNormal"/>
              <w:jc w:val="center"/>
            </w:pPr>
          </w:p>
        </w:tc>
        <w:tc>
          <w:tcPr>
            <w:tcW w:w="1134" w:type="dxa"/>
          </w:tcPr>
          <w:p w:rsidR="00C706F8" w:rsidRDefault="00C706F8">
            <w:pPr>
              <w:pStyle w:val="ConsPlusNormal"/>
              <w:jc w:val="center"/>
            </w:pPr>
            <w:r>
              <w:t>5</w:t>
            </w:r>
          </w:p>
        </w:tc>
        <w:tc>
          <w:tcPr>
            <w:tcW w:w="1191" w:type="dxa"/>
          </w:tcPr>
          <w:p w:rsidR="00C706F8" w:rsidRDefault="00C706F8">
            <w:pPr>
              <w:pStyle w:val="ConsPlusNormal"/>
              <w:jc w:val="center"/>
            </w:pPr>
          </w:p>
        </w:tc>
      </w:tr>
    </w:tbl>
    <w:p w:rsidR="00C706F8" w:rsidRDefault="00C706F8">
      <w:pPr>
        <w:pStyle w:val="ConsPlusNormal"/>
        <w:jc w:val="both"/>
      </w:pPr>
    </w:p>
    <w:p w:rsidR="00C706F8" w:rsidRDefault="00C706F8">
      <w:pPr>
        <w:pStyle w:val="ConsPlusNormal"/>
        <w:ind w:firstLine="540"/>
        <w:jc w:val="both"/>
      </w:pPr>
      <w:r>
        <w:t>Наиболее актуальными проблемами в сфере дополнительного образования в среднесрочной перспективе являются:</w:t>
      </w:r>
    </w:p>
    <w:p w:rsidR="00C706F8" w:rsidRDefault="00C706F8">
      <w:pPr>
        <w:pStyle w:val="ConsPlusNormal"/>
        <w:spacing w:before="220"/>
        <w:ind w:firstLine="540"/>
        <w:jc w:val="both"/>
      </w:pPr>
      <w:r>
        <w:t>персонификация образовательных траекторий и достижений учащихся;</w:t>
      </w:r>
    </w:p>
    <w:p w:rsidR="00C706F8" w:rsidRDefault="00C706F8">
      <w:pPr>
        <w:pStyle w:val="ConsPlusNormal"/>
        <w:spacing w:before="220"/>
        <w:ind w:firstLine="540"/>
        <w:jc w:val="both"/>
      </w:pPr>
      <w:r>
        <w:t>улучшение состояния материально-технической базы и условий, в которых предоставляется дополнительное образование;</w:t>
      </w:r>
    </w:p>
    <w:p w:rsidR="00C706F8" w:rsidRDefault="00C706F8">
      <w:pPr>
        <w:pStyle w:val="ConsPlusNormal"/>
        <w:spacing w:before="220"/>
        <w:ind w:firstLine="540"/>
        <w:jc w:val="both"/>
      </w:pPr>
      <w:r>
        <w:t>включение учреждений дополнительного образования в систему профессиональной ориентации школьников;</w:t>
      </w:r>
    </w:p>
    <w:p w:rsidR="00C706F8" w:rsidRDefault="00C706F8">
      <w:pPr>
        <w:pStyle w:val="ConsPlusNormal"/>
        <w:spacing w:before="220"/>
        <w:ind w:firstLine="540"/>
        <w:jc w:val="both"/>
      </w:pPr>
      <w:r>
        <w:t>создание условий для привлечения в сферу дополнительного образования молодых специалистов, их профессионального и творческого развития;</w:t>
      </w:r>
    </w:p>
    <w:p w:rsidR="00C706F8" w:rsidRDefault="00C706F8">
      <w:pPr>
        <w:pStyle w:val="ConsPlusNormal"/>
        <w:spacing w:before="220"/>
        <w:ind w:firstLine="540"/>
        <w:jc w:val="both"/>
      </w:pPr>
      <w:r>
        <w:t>повышение мотивации подростков к спортивным занятиям физической культуры и спорта.</w:t>
      </w:r>
    </w:p>
    <w:p w:rsidR="00C706F8" w:rsidRDefault="00C706F8">
      <w:pPr>
        <w:pStyle w:val="ConsPlusNormal"/>
        <w:jc w:val="both"/>
      </w:pPr>
      <w:r>
        <w:t xml:space="preserve">(абзац введен </w:t>
      </w:r>
      <w:hyperlink r:id="rId162">
        <w:r>
          <w:rPr>
            <w:color w:val="0000FF"/>
          </w:rPr>
          <w:t>Постановлением</w:t>
        </w:r>
      </w:hyperlink>
      <w:r>
        <w:t xml:space="preserve"> Администрации г. Иванова от 20.07.2023 N 1411)</w:t>
      </w:r>
    </w:p>
    <w:p w:rsidR="00C706F8" w:rsidRDefault="00C706F8">
      <w:pPr>
        <w:pStyle w:val="ConsPlusNormal"/>
        <w:jc w:val="both"/>
      </w:pPr>
    </w:p>
    <w:p w:rsidR="00C706F8" w:rsidRDefault="00C706F8">
      <w:pPr>
        <w:pStyle w:val="ConsPlusTitle"/>
        <w:jc w:val="center"/>
        <w:outlineLvl w:val="2"/>
      </w:pPr>
      <w:r>
        <w:t>2.4. Организация отдыха детей в каникулярное время</w:t>
      </w:r>
    </w:p>
    <w:p w:rsidR="00C706F8" w:rsidRDefault="00C706F8">
      <w:pPr>
        <w:pStyle w:val="ConsPlusNormal"/>
        <w:jc w:val="both"/>
      </w:pPr>
    </w:p>
    <w:p w:rsidR="00C706F8" w:rsidRDefault="00C706F8">
      <w:pPr>
        <w:pStyle w:val="ConsPlusNormal"/>
        <w:ind w:firstLine="540"/>
        <w:jc w:val="both"/>
      </w:pPr>
      <w:r>
        <w:t>Ежегодно городские школы и организации дополнительного образования организуют отдых детей в лагерях дневного пребывания. Организация отдыха предполагает обеспечение дневного пребывания, предоставление двухразового питания, медицинское обслуживание, проведение игр, соревнований, викторин, смотров и иных мероприятий, проведение экскурсий и других выездных мероприятий, проведение факультативных занятий дополнительного образования.</w:t>
      </w:r>
    </w:p>
    <w:p w:rsidR="00C706F8" w:rsidRDefault="00C706F8">
      <w:pPr>
        <w:pStyle w:val="ConsPlusNormal"/>
        <w:spacing w:before="220"/>
        <w:ind w:firstLine="540"/>
        <w:jc w:val="both"/>
      </w:pPr>
      <w:r>
        <w:t>В 2019 - 2022 гг. ежегодно более 3,9 тысячи детей проводили каникулярный отдых на базе муниципальных образовательных организаций, из них около 300 человек - категория детей-сирот и детей, оказавшихся в трудной жизненной ситуации.</w:t>
      </w:r>
    </w:p>
    <w:p w:rsidR="00C706F8" w:rsidRDefault="00C706F8">
      <w:pPr>
        <w:pStyle w:val="ConsPlusNormal"/>
        <w:spacing w:before="220"/>
        <w:ind w:firstLine="540"/>
        <w:jc w:val="both"/>
      </w:pPr>
      <w:r>
        <w:t>Усилия органов местного самоуправления города Иванова в последние годы были направлены на обеспечение качественных условий предоставления отдыха детям.</w:t>
      </w:r>
    </w:p>
    <w:p w:rsidR="00C706F8" w:rsidRDefault="00C706F8">
      <w:pPr>
        <w:pStyle w:val="ConsPlusNormal"/>
        <w:spacing w:before="220"/>
        <w:ind w:firstLine="540"/>
        <w:jc w:val="both"/>
      </w:pPr>
      <w:r>
        <w:t>Значимые проблемы в сфере организации каникулярного отдыха детей на базе образовательных организаций в настоящее время отсутствуют.</w:t>
      </w:r>
    </w:p>
    <w:p w:rsidR="00C706F8" w:rsidRDefault="00C706F8">
      <w:pPr>
        <w:pStyle w:val="ConsPlusNormal"/>
        <w:ind w:firstLine="540"/>
        <w:jc w:val="both"/>
      </w:pPr>
    </w:p>
    <w:p w:rsidR="00C706F8" w:rsidRDefault="00C706F8">
      <w:pPr>
        <w:pStyle w:val="ConsPlusNormal"/>
        <w:ind w:firstLine="540"/>
        <w:jc w:val="both"/>
      </w:pPr>
      <w:r>
        <w:t>Таблица 4. Основные показатели, характеризующие текущую ситуацию в сфере организации отдыха детей в каникулярное время</w:t>
      </w:r>
    </w:p>
    <w:p w:rsidR="00C706F8" w:rsidRDefault="00C706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458"/>
        <w:gridCol w:w="1020"/>
        <w:gridCol w:w="1020"/>
        <w:gridCol w:w="963"/>
        <w:gridCol w:w="1020"/>
        <w:gridCol w:w="1020"/>
      </w:tblGrid>
      <w:tr w:rsidR="00C706F8">
        <w:tc>
          <w:tcPr>
            <w:tcW w:w="566" w:type="dxa"/>
          </w:tcPr>
          <w:p w:rsidR="00C706F8" w:rsidRDefault="00C706F8">
            <w:pPr>
              <w:pStyle w:val="ConsPlusNormal"/>
              <w:jc w:val="center"/>
            </w:pPr>
            <w:r>
              <w:t>N п/п</w:t>
            </w:r>
          </w:p>
        </w:tc>
        <w:tc>
          <w:tcPr>
            <w:tcW w:w="3458" w:type="dxa"/>
          </w:tcPr>
          <w:p w:rsidR="00C706F8" w:rsidRDefault="00C706F8">
            <w:pPr>
              <w:pStyle w:val="ConsPlusNormal"/>
              <w:jc w:val="center"/>
            </w:pPr>
            <w:r>
              <w:t>Наименование показателя</w:t>
            </w:r>
          </w:p>
        </w:tc>
        <w:tc>
          <w:tcPr>
            <w:tcW w:w="1020" w:type="dxa"/>
          </w:tcPr>
          <w:p w:rsidR="00C706F8" w:rsidRDefault="00C706F8">
            <w:pPr>
              <w:pStyle w:val="ConsPlusNormal"/>
              <w:jc w:val="center"/>
            </w:pPr>
            <w:r>
              <w:t>Ед. изм.</w:t>
            </w:r>
          </w:p>
        </w:tc>
        <w:tc>
          <w:tcPr>
            <w:tcW w:w="1020" w:type="dxa"/>
          </w:tcPr>
          <w:p w:rsidR="00C706F8" w:rsidRDefault="00C706F8">
            <w:pPr>
              <w:pStyle w:val="ConsPlusNormal"/>
              <w:jc w:val="center"/>
            </w:pPr>
            <w:r>
              <w:t>2019 год, факт</w:t>
            </w:r>
          </w:p>
        </w:tc>
        <w:tc>
          <w:tcPr>
            <w:tcW w:w="963" w:type="dxa"/>
          </w:tcPr>
          <w:p w:rsidR="00C706F8" w:rsidRDefault="00C706F8">
            <w:pPr>
              <w:pStyle w:val="ConsPlusNormal"/>
              <w:jc w:val="center"/>
            </w:pPr>
            <w:r>
              <w:t>2020 год, факт</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оценка</w:t>
            </w:r>
          </w:p>
        </w:tc>
      </w:tr>
      <w:tr w:rsidR="00C706F8">
        <w:tc>
          <w:tcPr>
            <w:tcW w:w="566" w:type="dxa"/>
          </w:tcPr>
          <w:p w:rsidR="00C706F8" w:rsidRDefault="00C706F8">
            <w:pPr>
              <w:pStyle w:val="ConsPlusNormal"/>
              <w:jc w:val="both"/>
            </w:pPr>
          </w:p>
        </w:tc>
        <w:tc>
          <w:tcPr>
            <w:tcW w:w="3458" w:type="dxa"/>
          </w:tcPr>
          <w:p w:rsidR="00C706F8" w:rsidRDefault="00C706F8">
            <w:pPr>
              <w:pStyle w:val="ConsPlusNormal"/>
              <w:jc w:val="both"/>
            </w:pPr>
            <w:r>
              <w:t>Показатели, характеризующие объем оказания услуги:</w:t>
            </w:r>
          </w:p>
        </w:tc>
        <w:tc>
          <w:tcPr>
            <w:tcW w:w="1020" w:type="dxa"/>
          </w:tcPr>
          <w:p w:rsidR="00C706F8" w:rsidRDefault="00C706F8">
            <w:pPr>
              <w:pStyle w:val="ConsPlusNormal"/>
              <w:jc w:val="both"/>
            </w:pPr>
          </w:p>
        </w:tc>
        <w:tc>
          <w:tcPr>
            <w:tcW w:w="1020" w:type="dxa"/>
          </w:tcPr>
          <w:p w:rsidR="00C706F8" w:rsidRDefault="00C706F8">
            <w:pPr>
              <w:pStyle w:val="ConsPlusNormal"/>
              <w:jc w:val="center"/>
            </w:pPr>
          </w:p>
        </w:tc>
        <w:tc>
          <w:tcPr>
            <w:tcW w:w="963"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c>
          <w:tcPr>
            <w:tcW w:w="566" w:type="dxa"/>
          </w:tcPr>
          <w:p w:rsidR="00C706F8" w:rsidRDefault="00C706F8">
            <w:pPr>
              <w:pStyle w:val="ConsPlusNormal"/>
              <w:jc w:val="both"/>
            </w:pPr>
            <w:r>
              <w:t>1</w:t>
            </w:r>
          </w:p>
        </w:tc>
        <w:tc>
          <w:tcPr>
            <w:tcW w:w="3458" w:type="dxa"/>
          </w:tcPr>
          <w:p w:rsidR="00C706F8" w:rsidRDefault="00C706F8">
            <w:pPr>
              <w:pStyle w:val="ConsPlusNormal"/>
              <w:jc w:val="both"/>
            </w:pPr>
            <w:r>
              <w:t>Количество человек, пребывающих в каникулярное время в лагерях с дневным пребыванием</w:t>
            </w:r>
          </w:p>
        </w:tc>
        <w:tc>
          <w:tcPr>
            <w:tcW w:w="1020" w:type="dxa"/>
          </w:tcPr>
          <w:p w:rsidR="00C706F8" w:rsidRDefault="00C706F8">
            <w:pPr>
              <w:pStyle w:val="ConsPlusNormal"/>
              <w:jc w:val="both"/>
            </w:pPr>
            <w:r>
              <w:t>чел.</w:t>
            </w:r>
          </w:p>
        </w:tc>
        <w:tc>
          <w:tcPr>
            <w:tcW w:w="1020" w:type="dxa"/>
          </w:tcPr>
          <w:p w:rsidR="00C706F8" w:rsidRDefault="00C706F8">
            <w:pPr>
              <w:pStyle w:val="ConsPlusNormal"/>
              <w:jc w:val="center"/>
            </w:pPr>
            <w:r>
              <w:t>6274</w:t>
            </w:r>
          </w:p>
        </w:tc>
        <w:tc>
          <w:tcPr>
            <w:tcW w:w="963" w:type="dxa"/>
          </w:tcPr>
          <w:p w:rsidR="00C706F8" w:rsidRDefault="00C706F8">
            <w:pPr>
              <w:pStyle w:val="ConsPlusNormal"/>
              <w:jc w:val="center"/>
            </w:pPr>
            <w:r>
              <w:t>3970</w:t>
            </w:r>
          </w:p>
        </w:tc>
        <w:tc>
          <w:tcPr>
            <w:tcW w:w="1020" w:type="dxa"/>
          </w:tcPr>
          <w:p w:rsidR="00C706F8" w:rsidRDefault="00C706F8">
            <w:pPr>
              <w:pStyle w:val="ConsPlusNormal"/>
              <w:jc w:val="center"/>
            </w:pPr>
            <w:r>
              <w:t>6274</w:t>
            </w:r>
          </w:p>
        </w:tc>
        <w:tc>
          <w:tcPr>
            <w:tcW w:w="1020" w:type="dxa"/>
          </w:tcPr>
          <w:p w:rsidR="00C706F8" w:rsidRDefault="00C706F8">
            <w:pPr>
              <w:pStyle w:val="ConsPlusNormal"/>
              <w:jc w:val="center"/>
            </w:pPr>
            <w:r>
              <w:t>5574</w:t>
            </w:r>
          </w:p>
        </w:tc>
      </w:tr>
      <w:tr w:rsidR="00C706F8">
        <w:tc>
          <w:tcPr>
            <w:tcW w:w="566" w:type="dxa"/>
          </w:tcPr>
          <w:p w:rsidR="00C706F8" w:rsidRDefault="00C706F8">
            <w:pPr>
              <w:pStyle w:val="ConsPlusNormal"/>
              <w:jc w:val="both"/>
            </w:pPr>
            <w:r>
              <w:t>2</w:t>
            </w:r>
          </w:p>
        </w:tc>
        <w:tc>
          <w:tcPr>
            <w:tcW w:w="3458" w:type="dxa"/>
          </w:tcPr>
          <w:p w:rsidR="00C706F8" w:rsidRDefault="00C706F8">
            <w:pPr>
              <w:pStyle w:val="ConsPlusNormal"/>
              <w:jc w:val="both"/>
            </w:pPr>
            <w:r>
              <w:t xml:space="preserve">Число человеко-дней пребывания </w:t>
            </w:r>
            <w:r>
              <w:lastRenderedPageBreak/>
              <w:t>в каникулярное время в лагерях с дневным пребыванием</w:t>
            </w:r>
          </w:p>
        </w:tc>
        <w:tc>
          <w:tcPr>
            <w:tcW w:w="1020" w:type="dxa"/>
          </w:tcPr>
          <w:p w:rsidR="00C706F8" w:rsidRDefault="00C706F8">
            <w:pPr>
              <w:pStyle w:val="ConsPlusNormal"/>
              <w:jc w:val="both"/>
            </w:pPr>
            <w:r>
              <w:lastRenderedPageBreak/>
              <w:t>чел.-дн.</w:t>
            </w:r>
          </w:p>
        </w:tc>
        <w:tc>
          <w:tcPr>
            <w:tcW w:w="1020" w:type="dxa"/>
          </w:tcPr>
          <w:p w:rsidR="00C706F8" w:rsidRDefault="00C706F8">
            <w:pPr>
              <w:pStyle w:val="ConsPlusNormal"/>
              <w:jc w:val="center"/>
            </w:pPr>
            <w:r>
              <w:t>124054</w:t>
            </w:r>
          </w:p>
        </w:tc>
        <w:tc>
          <w:tcPr>
            <w:tcW w:w="963" w:type="dxa"/>
          </w:tcPr>
          <w:p w:rsidR="00C706F8" w:rsidRDefault="00C706F8">
            <w:pPr>
              <w:pStyle w:val="ConsPlusNormal"/>
              <w:jc w:val="center"/>
            </w:pPr>
            <w:r>
              <w:t>83370</w:t>
            </w:r>
          </w:p>
        </w:tc>
        <w:tc>
          <w:tcPr>
            <w:tcW w:w="1020" w:type="dxa"/>
          </w:tcPr>
          <w:p w:rsidR="00C706F8" w:rsidRDefault="00C706F8">
            <w:pPr>
              <w:pStyle w:val="ConsPlusNormal"/>
              <w:jc w:val="center"/>
            </w:pPr>
            <w:r>
              <w:t>123169</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r>
              <w:lastRenderedPageBreak/>
              <w:t>3</w:t>
            </w:r>
          </w:p>
        </w:tc>
        <w:tc>
          <w:tcPr>
            <w:tcW w:w="3458" w:type="dxa"/>
          </w:tcPr>
          <w:p w:rsidR="00C706F8" w:rsidRDefault="00C706F8">
            <w:pPr>
              <w:pStyle w:val="ConsPlusNormal"/>
              <w:jc w:val="both"/>
            </w:pPr>
            <w:r>
              <w:t>Число человеко-дней пребывания в каникулярное лагерях труда и отдыха</w:t>
            </w:r>
          </w:p>
        </w:tc>
        <w:tc>
          <w:tcPr>
            <w:tcW w:w="1020" w:type="dxa"/>
          </w:tcPr>
          <w:p w:rsidR="00C706F8" w:rsidRDefault="00C706F8">
            <w:pPr>
              <w:pStyle w:val="ConsPlusNormal"/>
              <w:jc w:val="both"/>
            </w:pPr>
            <w:r>
              <w:t>чел.-дн.</w:t>
            </w:r>
          </w:p>
        </w:tc>
        <w:tc>
          <w:tcPr>
            <w:tcW w:w="1020"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7000</w:t>
            </w:r>
          </w:p>
        </w:tc>
      </w:tr>
    </w:tbl>
    <w:p w:rsidR="00C706F8" w:rsidRDefault="00C706F8">
      <w:pPr>
        <w:pStyle w:val="ConsPlusNormal"/>
        <w:jc w:val="both"/>
      </w:pPr>
    </w:p>
    <w:p w:rsidR="00C706F8" w:rsidRDefault="00C706F8">
      <w:pPr>
        <w:pStyle w:val="ConsPlusTitle"/>
        <w:jc w:val="center"/>
        <w:outlineLvl w:val="1"/>
      </w:pPr>
      <w:r>
        <w:t>3. Цель (цели) и ожидаемые результаты реализации Программы</w:t>
      </w:r>
    </w:p>
    <w:p w:rsidR="00C706F8" w:rsidRDefault="00C706F8">
      <w:pPr>
        <w:pStyle w:val="ConsPlusNormal"/>
        <w:jc w:val="center"/>
      </w:pPr>
    </w:p>
    <w:p w:rsidR="00C706F8" w:rsidRDefault="00C706F8">
      <w:pPr>
        <w:pStyle w:val="ConsPlusNormal"/>
        <w:jc w:val="center"/>
      </w:pPr>
      <w:r>
        <w:t xml:space="preserve">(в ред. </w:t>
      </w:r>
      <w:hyperlink r:id="rId163">
        <w:r>
          <w:rPr>
            <w:color w:val="0000FF"/>
          </w:rPr>
          <w:t>Постановления</w:t>
        </w:r>
      </w:hyperlink>
      <w:r>
        <w:t xml:space="preserve"> Администрации г. Иванова</w:t>
      </w:r>
    </w:p>
    <w:p w:rsidR="00C706F8" w:rsidRDefault="00C706F8">
      <w:pPr>
        <w:pStyle w:val="ConsPlusNormal"/>
        <w:jc w:val="center"/>
      </w:pPr>
      <w:r>
        <w:t>от 20.07.2023 N 1411)</w:t>
      </w:r>
    </w:p>
    <w:p w:rsidR="00C706F8" w:rsidRDefault="00C706F8">
      <w:pPr>
        <w:pStyle w:val="ConsPlusNormal"/>
        <w:jc w:val="center"/>
      </w:pPr>
    </w:p>
    <w:p w:rsidR="00C706F8" w:rsidRDefault="00C706F8">
      <w:pPr>
        <w:pStyle w:val="ConsPlusNormal"/>
        <w:ind w:firstLine="540"/>
        <w:jc w:val="both"/>
      </w:pPr>
      <w:r>
        <w:t>1. Целью Программы является повышение качества образовательных услуг и обеспечение возможности для населения города Иванова получить доступное образование.</w:t>
      </w:r>
    </w:p>
    <w:p w:rsidR="00C706F8" w:rsidRDefault="00C706F8">
      <w:pPr>
        <w:pStyle w:val="ConsPlusNormal"/>
        <w:spacing w:before="220"/>
        <w:ind w:firstLine="540"/>
        <w:jc w:val="both"/>
      </w:pPr>
      <w:r>
        <w:t>2. Достижение программной цели предусматривает решение следующих задач:</w:t>
      </w:r>
    </w:p>
    <w:p w:rsidR="00C706F8" w:rsidRDefault="00C706F8">
      <w:pPr>
        <w:pStyle w:val="ConsPlusNormal"/>
        <w:spacing w:before="220"/>
        <w:ind w:firstLine="540"/>
        <w:jc w:val="both"/>
      </w:pPr>
      <w:r>
        <w:t>- проведение капитальных ремонтов зданий и строительство новых учреждений, отвечающих современным требованиям, для создания современной образовательной среды;</w:t>
      </w:r>
    </w:p>
    <w:p w:rsidR="00C706F8" w:rsidRDefault="00C706F8">
      <w:pPr>
        <w:pStyle w:val="ConsPlusNormal"/>
        <w:spacing w:before="220"/>
        <w:ind w:firstLine="540"/>
        <w:jc w:val="both"/>
      </w:pPr>
      <w:r>
        <w:t>- создание дополнительных мест в организациях, реализующих программы дошкольного, общего и дополнительного образования; перепрофилирование свободных помещений;</w:t>
      </w:r>
    </w:p>
    <w:p w:rsidR="00C706F8" w:rsidRDefault="00C706F8">
      <w:pPr>
        <w:pStyle w:val="ConsPlusNormal"/>
        <w:spacing w:before="220"/>
        <w:ind w:firstLine="540"/>
        <w:jc w:val="both"/>
      </w:pPr>
      <w:r>
        <w:t>- создание современных и безопасных условий обучения в муниципальных образовательных организациях;</w:t>
      </w:r>
    </w:p>
    <w:p w:rsidR="00C706F8" w:rsidRDefault="00C706F8">
      <w:pPr>
        <w:pStyle w:val="ConsPlusNormal"/>
        <w:spacing w:before="220"/>
        <w:ind w:firstLine="540"/>
        <w:jc w:val="both"/>
      </w:pPr>
      <w:r>
        <w:t>- создание современной инфраструктуры;</w:t>
      </w:r>
    </w:p>
    <w:p w:rsidR="00C706F8" w:rsidRDefault="00C706F8">
      <w:pPr>
        <w:pStyle w:val="ConsPlusNormal"/>
        <w:spacing w:before="220"/>
        <w:ind w:firstLine="540"/>
        <w:jc w:val="both"/>
      </w:pPr>
      <w:r>
        <w:t>- обеспечение возможностей для получения дополнительного образования детьми в соответствии с запросами общества, способствующего развитию современных компетенций и навыков;</w:t>
      </w:r>
    </w:p>
    <w:p w:rsidR="00C706F8" w:rsidRDefault="00C706F8">
      <w:pPr>
        <w:pStyle w:val="ConsPlusNormal"/>
        <w:spacing w:before="220"/>
        <w:ind w:firstLine="540"/>
        <w:jc w:val="both"/>
      </w:pPr>
      <w:r>
        <w:t>- создание условий для получения образования детьми с ограниченными возможностями здоровья;</w:t>
      </w:r>
    </w:p>
    <w:p w:rsidR="00C706F8" w:rsidRDefault="00C706F8">
      <w:pPr>
        <w:pStyle w:val="ConsPlusNormal"/>
        <w:spacing w:before="220"/>
        <w:ind w:firstLine="540"/>
        <w:jc w:val="both"/>
      </w:pPr>
      <w:r>
        <w:t>- обеспечение психолого-медико-педагогического сопровождения разных категорий детей;</w:t>
      </w:r>
    </w:p>
    <w:p w:rsidR="00C706F8" w:rsidRDefault="00C706F8">
      <w:pPr>
        <w:pStyle w:val="ConsPlusNormal"/>
        <w:spacing w:before="220"/>
        <w:ind w:firstLine="540"/>
        <w:jc w:val="both"/>
      </w:pPr>
      <w:r>
        <w:t>- развитие кадрового и инновационного потенциала образования;</w:t>
      </w:r>
    </w:p>
    <w:p w:rsidR="00C706F8" w:rsidRDefault="00C706F8">
      <w:pPr>
        <w:pStyle w:val="ConsPlusNormal"/>
        <w:spacing w:before="220"/>
        <w:ind w:firstLine="540"/>
        <w:jc w:val="both"/>
      </w:pPr>
      <w:r>
        <w:t>- использование ресурсов образовательных учреждений и культурно-образовательного пространства города для расширения уровня знаний и компетенций ребенка, воспитания культуры ценностного выбора и поддержки одаренных детей;</w:t>
      </w:r>
    </w:p>
    <w:p w:rsidR="00C706F8" w:rsidRDefault="00C706F8">
      <w:pPr>
        <w:pStyle w:val="ConsPlusNormal"/>
        <w:spacing w:before="220"/>
        <w:ind w:firstLine="540"/>
        <w:jc w:val="both"/>
      </w:pPr>
      <w:r>
        <w:t>- совершенствование условий дальнейшего внедрения информационных технологий в деятельность образовательных организаций;</w:t>
      </w:r>
    </w:p>
    <w:p w:rsidR="00C706F8" w:rsidRDefault="00C706F8">
      <w:pPr>
        <w:pStyle w:val="ConsPlusNormal"/>
        <w:spacing w:before="220"/>
        <w:ind w:firstLine="540"/>
        <w:jc w:val="both"/>
      </w:pPr>
      <w:r>
        <w:t>- обеспечение предоставления образовательных услуг в муниципальных образовательных организациях;</w:t>
      </w:r>
    </w:p>
    <w:p w:rsidR="00C706F8" w:rsidRDefault="00C706F8">
      <w:pPr>
        <w:pStyle w:val="ConsPlusNormal"/>
        <w:spacing w:before="220"/>
        <w:ind w:firstLine="540"/>
        <w:jc w:val="both"/>
      </w:pPr>
      <w:r>
        <w:t>- развитие негосударственного сектора и финансовое обеспечение предоставления дошкольного и общего образования в частных образовательных организациях;</w:t>
      </w:r>
    </w:p>
    <w:p w:rsidR="00C706F8" w:rsidRDefault="00C706F8">
      <w:pPr>
        <w:pStyle w:val="ConsPlusNormal"/>
        <w:spacing w:before="220"/>
        <w:ind w:firstLine="540"/>
        <w:jc w:val="both"/>
      </w:pPr>
      <w:r>
        <w:t>- организация отдыха детей в каникулярное время в образовательных организациях;</w:t>
      </w:r>
    </w:p>
    <w:p w:rsidR="00C706F8" w:rsidRDefault="00C706F8">
      <w:pPr>
        <w:pStyle w:val="ConsPlusNormal"/>
        <w:spacing w:before="220"/>
        <w:ind w:firstLine="540"/>
        <w:jc w:val="both"/>
      </w:pPr>
      <w:r>
        <w:t xml:space="preserve">- повышение заинтересованности жителей города в занятиях физической культурой и спортом, обеспечение реализации программ дополнительного образования по видам спорта в </w:t>
      </w:r>
      <w:r>
        <w:lastRenderedPageBreak/>
        <w:t>соответствии с федеральными стандартами.</w:t>
      </w:r>
    </w:p>
    <w:p w:rsidR="00C706F8" w:rsidRDefault="00C706F8">
      <w:pPr>
        <w:pStyle w:val="ConsPlusNormal"/>
        <w:spacing w:before="220"/>
        <w:ind w:firstLine="540"/>
        <w:jc w:val="both"/>
      </w:pPr>
      <w:r>
        <w:t>3. Реализация Программы к 2030 году позволит:</w:t>
      </w:r>
    </w:p>
    <w:p w:rsidR="00C706F8" w:rsidRDefault="00C706F8">
      <w:pPr>
        <w:pStyle w:val="ConsPlusNormal"/>
        <w:spacing w:before="220"/>
        <w:ind w:firstLine="540"/>
        <w:jc w:val="both"/>
      </w:pPr>
      <w:r>
        <w:t>- обеспечить доступность образования для населения города Иванова;</w:t>
      </w:r>
    </w:p>
    <w:p w:rsidR="00C706F8" w:rsidRDefault="00C706F8">
      <w:pPr>
        <w:pStyle w:val="ConsPlusNormal"/>
        <w:spacing w:before="220"/>
        <w:ind w:firstLine="540"/>
        <w:jc w:val="both"/>
      </w:pPr>
      <w:r>
        <w:t>- осуществить обеспеченность местами детей в возрасте от 1 до 7 лет в дошкольных образовательных учреждениях, что составит 100% от потребности;</w:t>
      </w:r>
    </w:p>
    <w:p w:rsidR="00C706F8" w:rsidRDefault="00C706F8">
      <w:pPr>
        <w:pStyle w:val="ConsPlusNormal"/>
        <w:spacing w:before="220"/>
        <w:ind w:firstLine="540"/>
        <w:jc w:val="both"/>
      </w:pPr>
      <w:r>
        <w:t>- обеспечить обучение 100% школьников в 1 смену;</w:t>
      </w:r>
    </w:p>
    <w:p w:rsidR="00C706F8" w:rsidRDefault="00C706F8">
      <w:pPr>
        <w:pStyle w:val="ConsPlusNormal"/>
        <w:spacing w:before="220"/>
        <w:ind w:firstLine="540"/>
        <w:jc w:val="both"/>
      </w:pPr>
      <w:r>
        <w:t>- обеспечить получение до 92% детей образования по дополнительным общеразвивающим программам в учреждениях дополнительного образования;</w:t>
      </w:r>
    </w:p>
    <w:p w:rsidR="00C706F8" w:rsidRDefault="00C706F8">
      <w:pPr>
        <w:pStyle w:val="ConsPlusNormal"/>
        <w:spacing w:before="220"/>
        <w:ind w:firstLine="540"/>
        <w:jc w:val="both"/>
      </w:pPr>
      <w:r>
        <w:t>- повысить качество образования, произойдет переход на предоставление общего образования в соответствии с обновленными федеральными государственными образовательными стандартами;</w:t>
      </w:r>
    </w:p>
    <w:p w:rsidR="00C706F8" w:rsidRDefault="00C706F8">
      <w:pPr>
        <w:pStyle w:val="ConsPlusNormal"/>
        <w:spacing w:before="220"/>
        <w:ind w:firstLine="540"/>
        <w:jc w:val="both"/>
      </w:pPr>
      <w:r>
        <w:t>- снизить дифференциацию общеобразовательных организаций по уровню качества предоставляемого образования;</w:t>
      </w:r>
    </w:p>
    <w:p w:rsidR="00C706F8" w:rsidRDefault="00C706F8">
      <w:pPr>
        <w:pStyle w:val="ConsPlusNormal"/>
        <w:spacing w:before="220"/>
        <w:ind w:firstLine="540"/>
        <w:jc w:val="both"/>
      </w:pPr>
      <w:r>
        <w:t>- в подавляющем большинстве образовательных организаций обеспечить удовлетворительный уровень современной инфраструктуры, соответствующий современным требованиям к организации образовательного процесса, который включает в себя приобретение современного оборудования, свободный доступ к современным образовательным ресурсам и сервисам высокоскоростной сети Интернет, обновление спортивных сооружений с учетом современных потребностей;</w:t>
      </w:r>
    </w:p>
    <w:p w:rsidR="00C706F8" w:rsidRDefault="00C706F8">
      <w:pPr>
        <w:pStyle w:val="ConsPlusNormal"/>
        <w:jc w:val="both"/>
      </w:pPr>
      <w:r>
        <w:t xml:space="preserve">(в ред. </w:t>
      </w:r>
      <w:hyperlink r:id="rId164">
        <w:r>
          <w:rPr>
            <w:color w:val="0000FF"/>
          </w:rPr>
          <w:t>Постановления</w:t>
        </w:r>
      </w:hyperlink>
      <w:r>
        <w:t xml:space="preserve"> Администрации г. Иванова от 13.11.2023 N 2277)</w:t>
      </w:r>
    </w:p>
    <w:p w:rsidR="00C706F8" w:rsidRDefault="00C706F8">
      <w:pPr>
        <w:pStyle w:val="ConsPlusNormal"/>
        <w:spacing w:before="220"/>
        <w:ind w:firstLine="540"/>
        <w:jc w:val="both"/>
      </w:pPr>
      <w:r>
        <w:t>- каждому ребенку получать поддержку в профессиональной ориентации и предъявлении учебных и внеучебных достижений, а также психолого-педагогическую помощь;</w:t>
      </w:r>
    </w:p>
    <w:p w:rsidR="00C706F8" w:rsidRDefault="00C706F8">
      <w:pPr>
        <w:pStyle w:val="ConsPlusNormal"/>
        <w:spacing w:before="220"/>
        <w:ind w:firstLine="540"/>
        <w:jc w:val="both"/>
      </w:pPr>
      <w:r>
        <w:t>- существенно обновить педагогический корпус общего образования, повысить уровень профессиональной подготовки педагогов. Повысить привлекательность педагогической профессии;</w:t>
      </w:r>
    </w:p>
    <w:p w:rsidR="00C706F8" w:rsidRDefault="00C706F8">
      <w:pPr>
        <w:pStyle w:val="ConsPlusNormal"/>
        <w:spacing w:before="220"/>
        <w:ind w:firstLine="540"/>
        <w:jc w:val="both"/>
      </w:pPr>
      <w:r>
        <w:t>- повысить уровень удовлетворенности населения условиями обучения детей в образовательных организациях города;</w:t>
      </w:r>
    </w:p>
    <w:p w:rsidR="00C706F8" w:rsidRDefault="00C706F8">
      <w:pPr>
        <w:pStyle w:val="ConsPlusNormal"/>
        <w:spacing w:before="220"/>
        <w:ind w:firstLine="540"/>
        <w:jc w:val="both"/>
      </w:pPr>
      <w:r>
        <w:t>- обеспечить доступными условиями и равными возможностями для занятий физической культурой и спортом граждан всех возрастных категорий.</w:t>
      </w:r>
    </w:p>
    <w:p w:rsidR="00C706F8" w:rsidRDefault="00C706F8">
      <w:pPr>
        <w:pStyle w:val="ConsPlusNormal"/>
        <w:ind w:firstLine="540"/>
        <w:jc w:val="both"/>
      </w:pPr>
    </w:p>
    <w:p w:rsidR="00C706F8" w:rsidRDefault="00C706F8">
      <w:pPr>
        <w:pStyle w:val="ConsPlusNormal"/>
        <w:ind w:firstLine="540"/>
        <w:jc w:val="both"/>
      </w:pPr>
      <w:r>
        <w:t>Таблица 5. Сведения о целевых индикаторах (показателях) реализации 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65">
        <w:r>
          <w:rPr>
            <w:color w:val="0000FF"/>
          </w:rPr>
          <w:t>N 2277</w:t>
        </w:r>
      </w:hyperlink>
      <w:r>
        <w:t xml:space="preserve">, от 22.05.2024 </w:t>
      </w:r>
      <w:hyperlink r:id="rId166">
        <w:r>
          <w:rPr>
            <w:color w:val="0000FF"/>
          </w:rPr>
          <w:t>N 1015</w:t>
        </w:r>
      </w:hyperlink>
      <w:r>
        <w:t xml:space="preserve">, от 13.11.2024 </w:t>
      </w:r>
      <w:hyperlink r:id="rId167">
        <w:r>
          <w:rPr>
            <w:color w:val="0000FF"/>
          </w:rPr>
          <w:t>N 2341</w:t>
        </w:r>
      </w:hyperlink>
      <w:r>
        <w:t xml:space="preserve">, от 30.05.2025 </w:t>
      </w:r>
      <w:hyperlink r:id="rId168">
        <w:r>
          <w:rPr>
            <w:color w:val="0000FF"/>
          </w:rPr>
          <w:t>N 1193</w:t>
        </w:r>
      </w:hyperlink>
      <w:r>
        <w:t xml:space="preserve">, от 13.11.2025 </w:t>
      </w:r>
      <w:hyperlink r:id="rId169">
        <w:r>
          <w:rPr>
            <w:color w:val="0000FF"/>
          </w:rPr>
          <w:t>N 2524</w:t>
        </w:r>
      </w:hyperlink>
      <w:r>
        <w:t xml:space="preserve">, от 22.05.2026 </w:t>
      </w:r>
      <w:hyperlink r:id="rId170">
        <w:r>
          <w:rPr>
            <w:color w:val="0000FF"/>
          </w:rPr>
          <w:t>N 1091</w:t>
        </w:r>
      </w:hyperlink>
      <w:r>
        <w:t>)</w:t>
      </w:r>
    </w:p>
    <w:p w:rsidR="00C706F8" w:rsidRDefault="00C706F8">
      <w:pPr>
        <w:pStyle w:val="ConsPlusNormal"/>
        <w:ind w:firstLine="540"/>
        <w:jc w:val="both"/>
      </w:pPr>
    </w:p>
    <w:p w:rsidR="00C706F8" w:rsidRDefault="00C706F8">
      <w:pPr>
        <w:pStyle w:val="ConsPlusNormal"/>
        <w:sectPr w:rsidR="00C706F8" w:rsidSect="002E7FF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835"/>
        <w:gridCol w:w="1020"/>
        <w:gridCol w:w="850"/>
        <w:gridCol w:w="1020"/>
        <w:gridCol w:w="850"/>
        <w:gridCol w:w="850"/>
        <w:gridCol w:w="906"/>
        <w:gridCol w:w="964"/>
        <w:gridCol w:w="964"/>
        <w:gridCol w:w="906"/>
        <w:gridCol w:w="964"/>
        <w:gridCol w:w="909"/>
      </w:tblGrid>
      <w:tr w:rsidR="00C706F8">
        <w:tc>
          <w:tcPr>
            <w:tcW w:w="566" w:type="dxa"/>
          </w:tcPr>
          <w:p w:rsidR="00C706F8" w:rsidRDefault="00C706F8">
            <w:pPr>
              <w:pStyle w:val="ConsPlusNormal"/>
              <w:jc w:val="center"/>
            </w:pPr>
            <w:r>
              <w:lastRenderedPageBreak/>
              <w:t>N п/п</w:t>
            </w:r>
          </w:p>
        </w:tc>
        <w:tc>
          <w:tcPr>
            <w:tcW w:w="2835" w:type="dxa"/>
          </w:tcPr>
          <w:p w:rsidR="00C706F8" w:rsidRDefault="00C706F8">
            <w:pPr>
              <w:pStyle w:val="ConsPlusNormal"/>
              <w:jc w:val="center"/>
            </w:pPr>
            <w:r>
              <w:t>Наименование целевого индикатора (показателя)</w:t>
            </w:r>
          </w:p>
        </w:tc>
        <w:tc>
          <w:tcPr>
            <w:tcW w:w="1020" w:type="dxa"/>
          </w:tcPr>
          <w:p w:rsidR="00C706F8" w:rsidRDefault="00C706F8">
            <w:pPr>
              <w:pStyle w:val="ConsPlusNormal"/>
              <w:jc w:val="center"/>
            </w:pPr>
            <w:r>
              <w:t>Ед. изм.</w:t>
            </w:r>
          </w:p>
        </w:tc>
        <w:tc>
          <w:tcPr>
            <w:tcW w:w="85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850" w:type="dxa"/>
          </w:tcPr>
          <w:p w:rsidR="00C706F8" w:rsidRDefault="00C706F8">
            <w:pPr>
              <w:pStyle w:val="ConsPlusNormal"/>
              <w:jc w:val="center"/>
            </w:pPr>
            <w:r>
              <w:t>2023 год, факт</w:t>
            </w:r>
          </w:p>
        </w:tc>
        <w:tc>
          <w:tcPr>
            <w:tcW w:w="850" w:type="dxa"/>
          </w:tcPr>
          <w:p w:rsidR="00C706F8" w:rsidRDefault="00C706F8">
            <w:pPr>
              <w:pStyle w:val="ConsPlusNormal"/>
              <w:jc w:val="center"/>
            </w:pPr>
            <w:r>
              <w:t>2024 год, факт</w:t>
            </w:r>
          </w:p>
        </w:tc>
        <w:tc>
          <w:tcPr>
            <w:tcW w:w="906" w:type="dxa"/>
          </w:tcPr>
          <w:p w:rsidR="00C706F8" w:rsidRDefault="00C706F8">
            <w:pPr>
              <w:pStyle w:val="ConsPlusNormal"/>
              <w:jc w:val="center"/>
            </w:pPr>
            <w:r>
              <w:t>2025 год, факт</w:t>
            </w:r>
          </w:p>
        </w:tc>
        <w:tc>
          <w:tcPr>
            <w:tcW w:w="964" w:type="dxa"/>
          </w:tcPr>
          <w:p w:rsidR="00C706F8" w:rsidRDefault="00C706F8">
            <w:pPr>
              <w:pStyle w:val="ConsPlusNormal"/>
              <w:jc w:val="center"/>
            </w:pPr>
            <w:r>
              <w:t>2026 год</w:t>
            </w:r>
          </w:p>
        </w:tc>
        <w:tc>
          <w:tcPr>
            <w:tcW w:w="964" w:type="dxa"/>
          </w:tcPr>
          <w:p w:rsidR="00C706F8" w:rsidRDefault="00C706F8">
            <w:pPr>
              <w:pStyle w:val="ConsPlusNormal"/>
              <w:jc w:val="center"/>
            </w:pPr>
            <w:r>
              <w:t>2027 год</w:t>
            </w:r>
          </w:p>
        </w:tc>
        <w:tc>
          <w:tcPr>
            <w:tcW w:w="906" w:type="dxa"/>
          </w:tcPr>
          <w:p w:rsidR="00C706F8" w:rsidRDefault="00C706F8">
            <w:pPr>
              <w:pStyle w:val="ConsPlusNormal"/>
              <w:jc w:val="center"/>
            </w:pPr>
            <w:r>
              <w:t>2028 год</w:t>
            </w:r>
          </w:p>
        </w:tc>
        <w:tc>
          <w:tcPr>
            <w:tcW w:w="964" w:type="dxa"/>
          </w:tcPr>
          <w:p w:rsidR="00C706F8" w:rsidRDefault="00C706F8">
            <w:pPr>
              <w:pStyle w:val="ConsPlusNormal"/>
              <w:jc w:val="center"/>
            </w:pPr>
            <w:r>
              <w:t>2029 год &lt;**&gt;</w:t>
            </w:r>
          </w:p>
        </w:tc>
        <w:tc>
          <w:tcPr>
            <w:tcW w:w="909"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r>
              <w:t>1</w:t>
            </w:r>
          </w:p>
        </w:tc>
        <w:tc>
          <w:tcPr>
            <w:tcW w:w="2835" w:type="dxa"/>
          </w:tcPr>
          <w:p w:rsidR="00C706F8" w:rsidRDefault="00C706F8">
            <w:pPr>
              <w:pStyle w:val="ConsPlusNormal"/>
              <w:jc w:val="both"/>
            </w:pPr>
            <w:r>
              <w:t>Доступность дошкольного образования (обеспеченность местами в ДОУ на 1000 детей в возрасте от 1 года до 7 лет)</w:t>
            </w:r>
          </w:p>
        </w:tc>
        <w:tc>
          <w:tcPr>
            <w:tcW w:w="1020" w:type="dxa"/>
          </w:tcPr>
          <w:p w:rsidR="00C706F8" w:rsidRDefault="00C706F8">
            <w:pPr>
              <w:pStyle w:val="ConsPlusNormal"/>
              <w:jc w:val="both"/>
            </w:pPr>
            <w:r>
              <w:t>мест</w:t>
            </w:r>
          </w:p>
        </w:tc>
        <w:tc>
          <w:tcPr>
            <w:tcW w:w="850" w:type="dxa"/>
          </w:tcPr>
          <w:p w:rsidR="00C706F8" w:rsidRDefault="00C706F8">
            <w:pPr>
              <w:pStyle w:val="ConsPlusNormal"/>
              <w:jc w:val="center"/>
            </w:pPr>
            <w:r>
              <w:t>880,7</w:t>
            </w:r>
          </w:p>
        </w:tc>
        <w:tc>
          <w:tcPr>
            <w:tcW w:w="1020" w:type="dxa"/>
          </w:tcPr>
          <w:p w:rsidR="00C706F8" w:rsidRDefault="00C706F8">
            <w:pPr>
              <w:pStyle w:val="ConsPlusNormal"/>
              <w:jc w:val="center"/>
            </w:pPr>
            <w:r>
              <w:t>941,7</w:t>
            </w:r>
          </w:p>
        </w:tc>
        <w:tc>
          <w:tcPr>
            <w:tcW w:w="850" w:type="dxa"/>
          </w:tcPr>
          <w:p w:rsidR="00C706F8" w:rsidRDefault="00C706F8">
            <w:pPr>
              <w:pStyle w:val="ConsPlusNormal"/>
              <w:jc w:val="center"/>
            </w:pPr>
            <w:r>
              <w:t>942,6</w:t>
            </w:r>
          </w:p>
        </w:tc>
        <w:tc>
          <w:tcPr>
            <w:tcW w:w="850" w:type="dxa"/>
          </w:tcPr>
          <w:p w:rsidR="00C706F8" w:rsidRDefault="00C706F8">
            <w:pPr>
              <w:pStyle w:val="ConsPlusNormal"/>
              <w:jc w:val="center"/>
            </w:pPr>
            <w:r>
              <w:t>1044,4</w:t>
            </w:r>
          </w:p>
        </w:tc>
        <w:tc>
          <w:tcPr>
            <w:tcW w:w="906" w:type="dxa"/>
          </w:tcPr>
          <w:p w:rsidR="00C706F8" w:rsidRDefault="00C706F8">
            <w:pPr>
              <w:pStyle w:val="ConsPlusNormal"/>
              <w:jc w:val="center"/>
            </w:pPr>
            <w:r>
              <w:t>1044,4</w:t>
            </w:r>
          </w:p>
        </w:tc>
        <w:tc>
          <w:tcPr>
            <w:tcW w:w="964" w:type="dxa"/>
          </w:tcPr>
          <w:p w:rsidR="00C706F8" w:rsidRDefault="00C706F8">
            <w:pPr>
              <w:pStyle w:val="ConsPlusNormal"/>
              <w:jc w:val="center"/>
            </w:pPr>
            <w:r>
              <w:t>1044,4</w:t>
            </w:r>
          </w:p>
        </w:tc>
        <w:tc>
          <w:tcPr>
            <w:tcW w:w="964" w:type="dxa"/>
          </w:tcPr>
          <w:p w:rsidR="00C706F8" w:rsidRDefault="00C706F8">
            <w:pPr>
              <w:pStyle w:val="ConsPlusNormal"/>
              <w:jc w:val="center"/>
            </w:pPr>
            <w:r>
              <w:t>1044,4</w:t>
            </w:r>
          </w:p>
        </w:tc>
        <w:tc>
          <w:tcPr>
            <w:tcW w:w="906" w:type="dxa"/>
          </w:tcPr>
          <w:p w:rsidR="00C706F8" w:rsidRDefault="00C706F8">
            <w:pPr>
              <w:pStyle w:val="ConsPlusNormal"/>
              <w:jc w:val="center"/>
            </w:pPr>
            <w:r>
              <w:t>1044,4</w:t>
            </w:r>
          </w:p>
        </w:tc>
        <w:tc>
          <w:tcPr>
            <w:tcW w:w="964" w:type="dxa"/>
          </w:tcPr>
          <w:p w:rsidR="00C706F8" w:rsidRDefault="00C706F8">
            <w:pPr>
              <w:pStyle w:val="ConsPlusNormal"/>
              <w:jc w:val="center"/>
            </w:pPr>
            <w:r>
              <w:t>1044,4</w:t>
            </w:r>
          </w:p>
        </w:tc>
        <w:tc>
          <w:tcPr>
            <w:tcW w:w="909" w:type="dxa"/>
          </w:tcPr>
          <w:p w:rsidR="00C706F8" w:rsidRDefault="00C706F8">
            <w:pPr>
              <w:pStyle w:val="ConsPlusNormal"/>
              <w:jc w:val="center"/>
            </w:pPr>
            <w:r>
              <w:t>1044,4</w:t>
            </w:r>
          </w:p>
        </w:tc>
      </w:tr>
      <w:tr w:rsidR="00C706F8">
        <w:tc>
          <w:tcPr>
            <w:tcW w:w="566" w:type="dxa"/>
          </w:tcPr>
          <w:p w:rsidR="00C706F8" w:rsidRDefault="00C706F8">
            <w:pPr>
              <w:pStyle w:val="ConsPlusNormal"/>
              <w:jc w:val="both"/>
            </w:pPr>
            <w:r>
              <w:t>2</w:t>
            </w:r>
          </w:p>
        </w:tc>
        <w:tc>
          <w:tcPr>
            <w:tcW w:w="2835" w:type="dxa"/>
          </w:tcPr>
          <w:p w:rsidR="00C706F8" w:rsidRDefault="00C706F8">
            <w:pPr>
              <w:pStyle w:val="ConsPlusNormal"/>
              <w:jc w:val="both"/>
            </w:pPr>
            <w:r>
              <w:t>Отношение среднего балла единого государственного экзамена (в расчете на один предмет) в 10 процентах школ с лучшими результатами единого государственного экзамена к среднему баллу единого государственного экзамена (в расчете на один предмет) в 10 процентах школ с худшими результатами единого государственного экзамена &lt;*&gt;</w:t>
            </w:r>
          </w:p>
        </w:tc>
        <w:tc>
          <w:tcPr>
            <w:tcW w:w="1020" w:type="dxa"/>
          </w:tcPr>
          <w:p w:rsidR="00C706F8" w:rsidRDefault="00C706F8">
            <w:pPr>
              <w:pStyle w:val="ConsPlusNormal"/>
              <w:jc w:val="both"/>
            </w:pPr>
            <w:r>
              <w:t>%</w:t>
            </w:r>
          </w:p>
        </w:tc>
        <w:tc>
          <w:tcPr>
            <w:tcW w:w="850" w:type="dxa"/>
          </w:tcPr>
          <w:p w:rsidR="00C706F8" w:rsidRDefault="00C706F8">
            <w:pPr>
              <w:pStyle w:val="ConsPlusNormal"/>
              <w:jc w:val="center"/>
            </w:pPr>
            <w:r>
              <w:t>1,3</w:t>
            </w:r>
          </w:p>
        </w:tc>
        <w:tc>
          <w:tcPr>
            <w:tcW w:w="1020" w:type="dxa"/>
          </w:tcPr>
          <w:p w:rsidR="00C706F8" w:rsidRDefault="00C706F8">
            <w:pPr>
              <w:pStyle w:val="ConsPlusNormal"/>
              <w:jc w:val="center"/>
            </w:pPr>
            <w:r>
              <w:t>1,5</w:t>
            </w:r>
          </w:p>
        </w:tc>
        <w:tc>
          <w:tcPr>
            <w:tcW w:w="850" w:type="dxa"/>
          </w:tcPr>
          <w:p w:rsidR="00C706F8" w:rsidRDefault="00C706F8">
            <w:pPr>
              <w:pStyle w:val="ConsPlusNormal"/>
              <w:jc w:val="center"/>
            </w:pPr>
            <w:r>
              <w:t>1,4</w:t>
            </w:r>
          </w:p>
        </w:tc>
        <w:tc>
          <w:tcPr>
            <w:tcW w:w="850" w:type="dxa"/>
          </w:tcPr>
          <w:p w:rsidR="00C706F8" w:rsidRDefault="00C706F8">
            <w:pPr>
              <w:pStyle w:val="ConsPlusNormal"/>
              <w:jc w:val="center"/>
            </w:pPr>
            <w:r>
              <w:t>1,59</w:t>
            </w:r>
          </w:p>
        </w:tc>
        <w:tc>
          <w:tcPr>
            <w:tcW w:w="906" w:type="dxa"/>
          </w:tcPr>
          <w:p w:rsidR="00C706F8" w:rsidRDefault="00C706F8">
            <w:pPr>
              <w:pStyle w:val="ConsPlusNormal"/>
              <w:jc w:val="center"/>
            </w:pPr>
            <w:r>
              <w:t>1,38</w:t>
            </w:r>
          </w:p>
        </w:tc>
        <w:tc>
          <w:tcPr>
            <w:tcW w:w="964" w:type="dxa"/>
          </w:tcPr>
          <w:p w:rsidR="00C706F8" w:rsidRDefault="00C706F8">
            <w:pPr>
              <w:pStyle w:val="ConsPlusNormal"/>
              <w:jc w:val="center"/>
            </w:pPr>
            <w:r>
              <w:t>1,6</w:t>
            </w:r>
          </w:p>
        </w:tc>
        <w:tc>
          <w:tcPr>
            <w:tcW w:w="964" w:type="dxa"/>
          </w:tcPr>
          <w:p w:rsidR="00C706F8" w:rsidRDefault="00C706F8">
            <w:pPr>
              <w:pStyle w:val="ConsPlusNormal"/>
              <w:jc w:val="center"/>
            </w:pPr>
            <w:r>
              <w:t>1,6</w:t>
            </w:r>
          </w:p>
        </w:tc>
        <w:tc>
          <w:tcPr>
            <w:tcW w:w="906" w:type="dxa"/>
          </w:tcPr>
          <w:p w:rsidR="00C706F8" w:rsidRDefault="00C706F8">
            <w:pPr>
              <w:pStyle w:val="ConsPlusNormal"/>
              <w:jc w:val="center"/>
            </w:pPr>
            <w:r>
              <w:t>1,6</w:t>
            </w:r>
          </w:p>
        </w:tc>
        <w:tc>
          <w:tcPr>
            <w:tcW w:w="964" w:type="dxa"/>
          </w:tcPr>
          <w:p w:rsidR="00C706F8" w:rsidRDefault="00C706F8">
            <w:pPr>
              <w:pStyle w:val="ConsPlusNormal"/>
              <w:jc w:val="center"/>
            </w:pPr>
            <w:r>
              <w:t>1,6</w:t>
            </w:r>
          </w:p>
        </w:tc>
        <w:tc>
          <w:tcPr>
            <w:tcW w:w="909" w:type="dxa"/>
          </w:tcPr>
          <w:p w:rsidR="00C706F8" w:rsidRDefault="00C706F8">
            <w:pPr>
              <w:pStyle w:val="ConsPlusNormal"/>
              <w:jc w:val="center"/>
            </w:pPr>
            <w:r>
              <w:t>1,5</w:t>
            </w:r>
          </w:p>
        </w:tc>
      </w:tr>
      <w:tr w:rsidR="00C706F8">
        <w:tc>
          <w:tcPr>
            <w:tcW w:w="566" w:type="dxa"/>
          </w:tcPr>
          <w:p w:rsidR="00C706F8" w:rsidRDefault="00C706F8">
            <w:pPr>
              <w:pStyle w:val="ConsPlusNormal"/>
              <w:jc w:val="both"/>
            </w:pPr>
            <w:r>
              <w:t>3</w:t>
            </w:r>
          </w:p>
        </w:tc>
        <w:tc>
          <w:tcPr>
            <w:tcW w:w="2835" w:type="dxa"/>
          </w:tcPr>
          <w:p w:rsidR="00C706F8" w:rsidRDefault="00C706F8">
            <w:pPr>
              <w:pStyle w:val="ConsPlusNormal"/>
              <w:jc w:val="both"/>
            </w:pPr>
            <w:r>
              <w:t>Доля детей, охваченных дополнительными общеразвивающими программами, в учреждениях города Иванова, в общей численности детей в возрасте от 6 - 18 лет</w:t>
            </w:r>
          </w:p>
        </w:tc>
        <w:tc>
          <w:tcPr>
            <w:tcW w:w="1020" w:type="dxa"/>
          </w:tcPr>
          <w:p w:rsidR="00C706F8" w:rsidRDefault="00C706F8">
            <w:pPr>
              <w:pStyle w:val="ConsPlusNormal"/>
              <w:jc w:val="both"/>
            </w:pPr>
            <w:r>
              <w:t>%</w:t>
            </w:r>
          </w:p>
        </w:tc>
        <w:tc>
          <w:tcPr>
            <w:tcW w:w="850" w:type="dxa"/>
          </w:tcPr>
          <w:p w:rsidR="00C706F8" w:rsidRDefault="00C706F8">
            <w:pPr>
              <w:pStyle w:val="ConsPlusNormal"/>
              <w:jc w:val="center"/>
            </w:pPr>
            <w:r>
              <w:t>88,8</w:t>
            </w:r>
          </w:p>
        </w:tc>
        <w:tc>
          <w:tcPr>
            <w:tcW w:w="1020" w:type="dxa"/>
          </w:tcPr>
          <w:p w:rsidR="00C706F8" w:rsidRDefault="00C706F8">
            <w:pPr>
              <w:pStyle w:val="ConsPlusNormal"/>
              <w:jc w:val="center"/>
            </w:pPr>
            <w:r>
              <w:t>86,4</w:t>
            </w:r>
          </w:p>
        </w:tc>
        <w:tc>
          <w:tcPr>
            <w:tcW w:w="850" w:type="dxa"/>
          </w:tcPr>
          <w:p w:rsidR="00C706F8" w:rsidRDefault="00C706F8">
            <w:pPr>
              <w:pStyle w:val="ConsPlusNormal"/>
              <w:jc w:val="center"/>
            </w:pPr>
            <w:r>
              <w:t>72,0</w:t>
            </w:r>
          </w:p>
        </w:tc>
        <w:tc>
          <w:tcPr>
            <w:tcW w:w="850" w:type="dxa"/>
          </w:tcPr>
          <w:p w:rsidR="00C706F8" w:rsidRDefault="00C706F8">
            <w:pPr>
              <w:pStyle w:val="ConsPlusNormal"/>
              <w:jc w:val="center"/>
            </w:pPr>
            <w:r>
              <w:t>73,0</w:t>
            </w:r>
          </w:p>
        </w:tc>
        <w:tc>
          <w:tcPr>
            <w:tcW w:w="906" w:type="dxa"/>
          </w:tcPr>
          <w:p w:rsidR="00C706F8" w:rsidRDefault="00C706F8">
            <w:pPr>
              <w:pStyle w:val="ConsPlusNormal"/>
              <w:jc w:val="center"/>
            </w:pPr>
            <w:r>
              <w:t>75,0</w:t>
            </w:r>
          </w:p>
        </w:tc>
        <w:tc>
          <w:tcPr>
            <w:tcW w:w="964" w:type="dxa"/>
          </w:tcPr>
          <w:p w:rsidR="00C706F8" w:rsidRDefault="00C706F8">
            <w:pPr>
              <w:pStyle w:val="ConsPlusNormal"/>
              <w:jc w:val="center"/>
            </w:pPr>
            <w:r>
              <w:t>75,0</w:t>
            </w:r>
          </w:p>
        </w:tc>
        <w:tc>
          <w:tcPr>
            <w:tcW w:w="964" w:type="dxa"/>
          </w:tcPr>
          <w:p w:rsidR="00C706F8" w:rsidRDefault="00C706F8">
            <w:pPr>
              <w:pStyle w:val="ConsPlusNormal"/>
              <w:jc w:val="center"/>
            </w:pPr>
            <w:r>
              <w:t>75,0</w:t>
            </w:r>
          </w:p>
        </w:tc>
        <w:tc>
          <w:tcPr>
            <w:tcW w:w="906" w:type="dxa"/>
          </w:tcPr>
          <w:p w:rsidR="00C706F8" w:rsidRDefault="00C706F8">
            <w:pPr>
              <w:pStyle w:val="ConsPlusNormal"/>
              <w:jc w:val="center"/>
            </w:pPr>
            <w:r>
              <w:t>75,0</w:t>
            </w:r>
          </w:p>
        </w:tc>
        <w:tc>
          <w:tcPr>
            <w:tcW w:w="964" w:type="dxa"/>
          </w:tcPr>
          <w:p w:rsidR="00C706F8" w:rsidRDefault="00C706F8">
            <w:pPr>
              <w:pStyle w:val="ConsPlusNormal"/>
              <w:jc w:val="center"/>
            </w:pPr>
            <w:r>
              <w:t>75,0</w:t>
            </w:r>
          </w:p>
        </w:tc>
        <w:tc>
          <w:tcPr>
            <w:tcW w:w="909" w:type="dxa"/>
          </w:tcPr>
          <w:p w:rsidR="00C706F8" w:rsidRDefault="00C706F8">
            <w:pPr>
              <w:pStyle w:val="ConsPlusNormal"/>
              <w:jc w:val="center"/>
            </w:pPr>
            <w:r>
              <w:t>75,0</w:t>
            </w:r>
          </w:p>
        </w:tc>
      </w:tr>
      <w:tr w:rsidR="00C706F8">
        <w:tc>
          <w:tcPr>
            <w:tcW w:w="566" w:type="dxa"/>
          </w:tcPr>
          <w:p w:rsidR="00C706F8" w:rsidRDefault="00C706F8">
            <w:pPr>
              <w:pStyle w:val="ConsPlusNormal"/>
              <w:jc w:val="both"/>
            </w:pPr>
            <w:r>
              <w:lastRenderedPageBreak/>
              <w:t>4</w:t>
            </w:r>
          </w:p>
        </w:tc>
        <w:tc>
          <w:tcPr>
            <w:tcW w:w="2835" w:type="dxa"/>
          </w:tcPr>
          <w:p w:rsidR="00C706F8" w:rsidRDefault="00C706F8">
            <w:pPr>
              <w:pStyle w:val="ConsPlusNormal"/>
              <w:jc w:val="both"/>
            </w:pPr>
            <w:r>
              <w:t>Повышение уровня удовлетворенности населения условиями обучения (по итогам независимой оценки качества образования)</w:t>
            </w:r>
          </w:p>
        </w:tc>
        <w:tc>
          <w:tcPr>
            <w:tcW w:w="1020" w:type="dxa"/>
          </w:tcPr>
          <w:p w:rsidR="00C706F8" w:rsidRDefault="00C706F8">
            <w:pPr>
              <w:pStyle w:val="ConsPlusNormal"/>
              <w:jc w:val="both"/>
            </w:pPr>
            <w:r>
              <w:t>балл</w:t>
            </w:r>
          </w:p>
        </w:tc>
        <w:tc>
          <w:tcPr>
            <w:tcW w:w="85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850" w:type="dxa"/>
          </w:tcPr>
          <w:p w:rsidR="00C706F8" w:rsidRDefault="00C706F8">
            <w:pPr>
              <w:pStyle w:val="ConsPlusNormal"/>
              <w:jc w:val="center"/>
            </w:pPr>
            <w:r>
              <w:t>90,5</w:t>
            </w:r>
          </w:p>
        </w:tc>
        <w:tc>
          <w:tcPr>
            <w:tcW w:w="850" w:type="dxa"/>
          </w:tcPr>
          <w:p w:rsidR="00C706F8" w:rsidRDefault="00C706F8">
            <w:pPr>
              <w:pStyle w:val="ConsPlusNormal"/>
              <w:jc w:val="center"/>
            </w:pPr>
            <w:r>
              <w:t>90,9</w:t>
            </w:r>
          </w:p>
        </w:tc>
        <w:tc>
          <w:tcPr>
            <w:tcW w:w="906" w:type="dxa"/>
          </w:tcPr>
          <w:p w:rsidR="00C706F8" w:rsidRDefault="00C706F8">
            <w:pPr>
              <w:pStyle w:val="ConsPlusNormal"/>
              <w:jc w:val="center"/>
            </w:pPr>
            <w:r>
              <w:t>91,88</w:t>
            </w:r>
          </w:p>
        </w:tc>
        <w:tc>
          <w:tcPr>
            <w:tcW w:w="964" w:type="dxa"/>
          </w:tcPr>
          <w:p w:rsidR="00C706F8" w:rsidRDefault="00C706F8">
            <w:pPr>
              <w:pStyle w:val="ConsPlusNormal"/>
              <w:jc w:val="center"/>
            </w:pPr>
            <w:r>
              <w:t>88,5</w:t>
            </w:r>
          </w:p>
        </w:tc>
        <w:tc>
          <w:tcPr>
            <w:tcW w:w="964" w:type="dxa"/>
          </w:tcPr>
          <w:p w:rsidR="00C706F8" w:rsidRDefault="00C706F8">
            <w:pPr>
              <w:pStyle w:val="ConsPlusNormal"/>
              <w:jc w:val="center"/>
            </w:pPr>
            <w:r>
              <w:t>89,0</w:t>
            </w:r>
          </w:p>
        </w:tc>
        <w:tc>
          <w:tcPr>
            <w:tcW w:w="906" w:type="dxa"/>
          </w:tcPr>
          <w:p w:rsidR="00C706F8" w:rsidRDefault="00C706F8">
            <w:pPr>
              <w:pStyle w:val="ConsPlusNormal"/>
              <w:jc w:val="center"/>
            </w:pPr>
            <w:r>
              <w:t>89,5</w:t>
            </w:r>
          </w:p>
        </w:tc>
        <w:tc>
          <w:tcPr>
            <w:tcW w:w="964" w:type="dxa"/>
          </w:tcPr>
          <w:p w:rsidR="00C706F8" w:rsidRDefault="00C706F8">
            <w:pPr>
              <w:pStyle w:val="ConsPlusNormal"/>
              <w:jc w:val="center"/>
            </w:pPr>
            <w:r>
              <w:t>90,0</w:t>
            </w:r>
          </w:p>
        </w:tc>
        <w:tc>
          <w:tcPr>
            <w:tcW w:w="909" w:type="dxa"/>
          </w:tcPr>
          <w:p w:rsidR="00C706F8" w:rsidRDefault="00C706F8">
            <w:pPr>
              <w:pStyle w:val="ConsPlusNormal"/>
              <w:jc w:val="center"/>
            </w:pPr>
            <w:r>
              <w:t>95,0</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Целевой показатель, желаемой тенденцией развития которого является снижение значений.</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171">
        <w:r>
          <w:rPr>
            <w:color w:val="0000FF"/>
          </w:rPr>
          <w:t>N 2277</w:t>
        </w:r>
      </w:hyperlink>
      <w:r>
        <w:t xml:space="preserve">, от 13.11.2024 </w:t>
      </w:r>
      <w:hyperlink r:id="rId172">
        <w:r>
          <w:rPr>
            <w:color w:val="0000FF"/>
          </w:rPr>
          <w:t>N 2341</w:t>
        </w:r>
      </w:hyperlink>
      <w:r>
        <w:t xml:space="preserve">, от 13.11.2025 </w:t>
      </w:r>
      <w:hyperlink r:id="rId173">
        <w:r>
          <w:rPr>
            <w:color w:val="0000FF"/>
          </w:rPr>
          <w:t>N 2524</w:t>
        </w:r>
      </w:hyperlink>
      <w:r>
        <w:t>)</w:t>
      </w:r>
    </w:p>
    <w:p w:rsidR="00C706F8" w:rsidRDefault="00C706F8">
      <w:pPr>
        <w:pStyle w:val="ConsPlusNormal"/>
        <w:ind w:firstLine="540"/>
        <w:jc w:val="both"/>
      </w:pPr>
    </w:p>
    <w:p w:rsidR="00C706F8" w:rsidRDefault="00C706F8">
      <w:pPr>
        <w:pStyle w:val="ConsPlusNormal"/>
        <w:ind w:firstLine="540"/>
        <w:jc w:val="both"/>
      </w:pPr>
      <w:r>
        <w:t>4. Программа реализуется посредством 26 подпрограмм.</w:t>
      </w:r>
    </w:p>
    <w:p w:rsidR="00C706F8" w:rsidRDefault="00C706F8">
      <w:pPr>
        <w:pStyle w:val="ConsPlusNormal"/>
        <w:jc w:val="both"/>
      </w:pPr>
      <w:r>
        <w:t xml:space="preserve">(в ред. Постановлений Администрации г. Иванова от 12.02.2025 </w:t>
      </w:r>
      <w:hyperlink r:id="rId174">
        <w:r>
          <w:rPr>
            <w:color w:val="0000FF"/>
          </w:rPr>
          <w:t>N 259</w:t>
        </w:r>
      </w:hyperlink>
      <w:r>
        <w:t xml:space="preserve">, от 27.06.2025 </w:t>
      </w:r>
      <w:hyperlink r:id="rId175">
        <w:r>
          <w:rPr>
            <w:color w:val="0000FF"/>
          </w:rPr>
          <w:t>N 1402</w:t>
        </w:r>
      </w:hyperlink>
      <w:r>
        <w:t>)</w:t>
      </w:r>
    </w:p>
    <w:p w:rsidR="00C706F8" w:rsidRDefault="00C706F8">
      <w:pPr>
        <w:pStyle w:val="ConsPlusNormal"/>
        <w:spacing w:before="220"/>
        <w:ind w:firstLine="540"/>
        <w:jc w:val="both"/>
      </w:pPr>
      <w:r>
        <w:t xml:space="preserve">1) </w:t>
      </w:r>
      <w:hyperlink w:anchor="P1898">
        <w:r>
          <w:rPr>
            <w:color w:val="0000FF"/>
          </w:rPr>
          <w:t>Подпрограмма</w:t>
        </w:r>
      </w:hyperlink>
      <w:r>
        <w:t xml:space="preserve"> "Дошкольное образование детей" - предоставление дошкольного образования в муниципальных образовательных организациях и присмотр и уход за детьми.</w:t>
      </w:r>
    </w:p>
    <w:p w:rsidR="00C706F8" w:rsidRDefault="00C706F8">
      <w:pPr>
        <w:pStyle w:val="ConsPlusNormal"/>
        <w:spacing w:before="220"/>
        <w:ind w:firstLine="540"/>
        <w:jc w:val="both"/>
      </w:pPr>
      <w:r>
        <w:t xml:space="preserve">2) </w:t>
      </w:r>
      <w:hyperlink w:anchor="P2275">
        <w:r>
          <w:rPr>
            <w:color w:val="0000FF"/>
          </w:rPr>
          <w:t>Подпрограмма</w:t>
        </w:r>
      </w:hyperlink>
      <w:r>
        <w:t xml:space="preserve"> "Общее образование" - предоставление общего образования в муниципальных общеобразовательных организациях.</w:t>
      </w:r>
    </w:p>
    <w:p w:rsidR="00C706F8" w:rsidRDefault="00C706F8">
      <w:pPr>
        <w:pStyle w:val="ConsPlusNormal"/>
        <w:spacing w:before="220"/>
        <w:ind w:firstLine="540"/>
        <w:jc w:val="both"/>
      </w:pPr>
      <w:r>
        <w:t xml:space="preserve">3) </w:t>
      </w:r>
      <w:hyperlink w:anchor="P3282">
        <w:r>
          <w:rPr>
            <w:color w:val="0000FF"/>
          </w:rPr>
          <w:t>Подпрограмма</w:t>
        </w:r>
      </w:hyperlink>
      <w:r>
        <w:t xml:space="preserve"> "Дополнительное образование детей" - предоставление дополнительного образования в учреждениях, подведомственных управлению образования Администрации города Иванова.</w:t>
      </w:r>
    </w:p>
    <w:p w:rsidR="00C706F8" w:rsidRDefault="00C706F8">
      <w:pPr>
        <w:pStyle w:val="ConsPlusNormal"/>
        <w:spacing w:before="220"/>
        <w:ind w:firstLine="540"/>
        <w:jc w:val="both"/>
      </w:pPr>
      <w:r>
        <w:t xml:space="preserve">4) </w:t>
      </w:r>
      <w:hyperlink w:anchor="P3627">
        <w:r>
          <w:rPr>
            <w:color w:val="0000FF"/>
          </w:rPr>
          <w:t>Подпрограмма</w:t>
        </w:r>
      </w:hyperlink>
      <w:r>
        <w:t xml:space="preserve"> "Дополнительное образование в сфере культуры и искусства" - предоставление дополнительного образования в учреждениях, подведомственных комитету по культуре Администрации города Иванова.</w:t>
      </w:r>
    </w:p>
    <w:p w:rsidR="00C706F8" w:rsidRDefault="00C706F8">
      <w:pPr>
        <w:pStyle w:val="ConsPlusNormal"/>
        <w:spacing w:before="220"/>
        <w:ind w:firstLine="540"/>
        <w:jc w:val="both"/>
      </w:pPr>
      <w:r>
        <w:t xml:space="preserve">5) </w:t>
      </w:r>
      <w:hyperlink w:anchor="P3878">
        <w:r>
          <w:rPr>
            <w:color w:val="0000FF"/>
          </w:rPr>
          <w:t>Подпрограмма</w:t>
        </w:r>
      </w:hyperlink>
      <w:r>
        <w:t xml:space="preserve"> "Дополнительное образование в области физической культуры и спорта" - предоставление дополнительного образования в учреждениях, подведомственных комитету молодежной политики, физической культуры и спорта Администрации города Иванова по 28.02.2025 включительно, комитету по физической культуре и спорту Администрации города Иванова с 01.03.2025.</w:t>
      </w:r>
    </w:p>
    <w:p w:rsidR="00C706F8" w:rsidRDefault="00C706F8">
      <w:pPr>
        <w:pStyle w:val="ConsPlusNormal"/>
        <w:jc w:val="both"/>
      </w:pPr>
      <w:r>
        <w:t xml:space="preserve">(в ред. </w:t>
      </w:r>
      <w:hyperlink r:id="rId176">
        <w:r>
          <w:rPr>
            <w:color w:val="0000FF"/>
          </w:rPr>
          <w:t>Постановления</w:t>
        </w:r>
      </w:hyperlink>
      <w:r>
        <w:t xml:space="preserve"> Администрации г. Иванова от 15.04.2025 N 790)</w:t>
      </w:r>
    </w:p>
    <w:p w:rsidR="00C706F8" w:rsidRDefault="00C706F8">
      <w:pPr>
        <w:pStyle w:val="ConsPlusNormal"/>
        <w:spacing w:before="220"/>
        <w:ind w:firstLine="540"/>
        <w:jc w:val="both"/>
      </w:pPr>
      <w:r>
        <w:t xml:space="preserve">6) </w:t>
      </w:r>
      <w:hyperlink w:anchor="P4271">
        <w:r>
          <w:rPr>
            <w:color w:val="0000FF"/>
          </w:rPr>
          <w:t>Подпрограмма</w:t>
        </w:r>
      </w:hyperlink>
      <w:r>
        <w:t xml:space="preserve"> "Организация отдыха детей в каникулярное время в образовательных организациях" - оказание услуг по организации отдыха детей в каникулярное время в муниципальных образовательных организациях, подведомственных управлению образования Администрации города Иванова.</w:t>
      </w:r>
    </w:p>
    <w:p w:rsidR="00C706F8" w:rsidRDefault="00C706F8">
      <w:pPr>
        <w:pStyle w:val="ConsPlusNormal"/>
        <w:spacing w:before="220"/>
        <w:ind w:firstLine="540"/>
        <w:jc w:val="both"/>
      </w:pPr>
      <w:r>
        <w:t xml:space="preserve">7) </w:t>
      </w:r>
      <w:hyperlink w:anchor="P4482">
        <w:r>
          <w:rPr>
            <w:color w:val="0000FF"/>
          </w:rPr>
          <w:t>Подпрограмма</w:t>
        </w:r>
      </w:hyperlink>
      <w:r>
        <w:t xml:space="preserve"> "Обеспечение деятельности муниципальных образовательных организаций" - обеспечение централизованного ведения бухгалтерского учета в муниципальных образовательных организациях, оказание научно-методической поддержки образовательных организаций.</w:t>
      </w:r>
    </w:p>
    <w:p w:rsidR="00C706F8" w:rsidRDefault="00C706F8">
      <w:pPr>
        <w:pStyle w:val="ConsPlusNormal"/>
        <w:spacing w:before="220"/>
        <w:ind w:firstLine="540"/>
        <w:jc w:val="both"/>
      </w:pPr>
      <w:r>
        <w:t xml:space="preserve">8) </w:t>
      </w:r>
      <w:hyperlink w:anchor="P4687">
        <w:r>
          <w:rPr>
            <w:color w:val="0000FF"/>
          </w:rPr>
          <w:t>Подпрограмма</w:t>
        </w:r>
      </w:hyperlink>
      <w:r>
        <w:t xml:space="preserve"> "Финансовое обеспечение предоставления дошкольного и общего образования в частных образовательных организациях" - предоставление средств негосударственным (немуниципальным) организациям на реализацию образовательных программ общего и дошкольного образования.</w:t>
      </w:r>
    </w:p>
    <w:p w:rsidR="00C706F8" w:rsidRDefault="00C706F8">
      <w:pPr>
        <w:pStyle w:val="ConsPlusNormal"/>
        <w:spacing w:before="220"/>
        <w:ind w:firstLine="540"/>
        <w:jc w:val="both"/>
      </w:pPr>
      <w:r>
        <w:t xml:space="preserve">9) </w:t>
      </w:r>
      <w:hyperlink w:anchor="P4947">
        <w:r>
          <w:rPr>
            <w:color w:val="0000FF"/>
          </w:rPr>
          <w:t>Подпрограмма</w:t>
        </w:r>
      </w:hyperlink>
      <w:r>
        <w:t xml:space="preserve"> "Психолого-медико-педагогическая помощь" - оказание психолого-медико-педагогической помощи детям.</w:t>
      </w:r>
    </w:p>
    <w:p w:rsidR="00C706F8" w:rsidRDefault="00C706F8">
      <w:pPr>
        <w:pStyle w:val="ConsPlusNormal"/>
        <w:spacing w:before="220"/>
        <w:ind w:firstLine="540"/>
        <w:jc w:val="both"/>
      </w:pPr>
      <w:r>
        <w:t xml:space="preserve">10) </w:t>
      </w:r>
      <w:hyperlink w:anchor="P5103">
        <w:r>
          <w:rPr>
            <w:color w:val="0000FF"/>
          </w:rPr>
          <w:t>Подпрограмма</w:t>
        </w:r>
      </w:hyperlink>
      <w:r>
        <w:t xml:space="preserve"> "Выявление и поддержка одаренных детей" предполагает реализацию комплекса мероприятий по выявлению талантливых детей, предоставлению им организационной </w:t>
      </w:r>
      <w:r>
        <w:lastRenderedPageBreak/>
        <w:t>и материальной поддержки.</w:t>
      </w:r>
    </w:p>
    <w:p w:rsidR="00C706F8" w:rsidRDefault="00C706F8">
      <w:pPr>
        <w:pStyle w:val="ConsPlusNormal"/>
        <w:spacing w:before="220"/>
        <w:ind w:firstLine="540"/>
        <w:jc w:val="both"/>
      </w:pPr>
      <w:r>
        <w:t xml:space="preserve">11) </w:t>
      </w:r>
      <w:hyperlink w:anchor="P5302">
        <w:r>
          <w:rPr>
            <w:color w:val="0000FF"/>
          </w:rPr>
          <w:t>Подпрограмма</w:t>
        </w:r>
      </w:hyperlink>
      <w:r>
        <w:t xml:space="preserve"> "Развитие кадрового потенциала образования" направлена на повышение мотивации педагогических работников и образовательных организаций, организацию обмена передовым опытом, поддержку передовых идей образовательных организаций.</w:t>
      </w:r>
    </w:p>
    <w:p w:rsidR="00C706F8" w:rsidRDefault="00C706F8">
      <w:pPr>
        <w:pStyle w:val="ConsPlusNormal"/>
        <w:spacing w:before="220"/>
        <w:ind w:firstLine="540"/>
        <w:jc w:val="both"/>
      </w:pPr>
      <w:r>
        <w:t xml:space="preserve">12) </w:t>
      </w:r>
      <w:hyperlink w:anchor="P5707">
        <w:r>
          <w:rPr>
            <w:color w:val="0000FF"/>
          </w:rPr>
          <w:t>Подпрограмма</w:t>
        </w:r>
      </w:hyperlink>
      <w:r>
        <w:t xml:space="preserve"> "Информатизация образования" предполагает дальнейшее распространение информационных технологий в деятельности образовательных организаций.</w:t>
      </w:r>
    </w:p>
    <w:p w:rsidR="00C706F8" w:rsidRDefault="00C706F8">
      <w:pPr>
        <w:pStyle w:val="ConsPlusNormal"/>
        <w:spacing w:before="220"/>
        <w:ind w:firstLine="540"/>
        <w:jc w:val="both"/>
      </w:pPr>
      <w:r>
        <w:t xml:space="preserve">13) </w:t>
      </w:r>
      <w:hyperlink w:anchor="P5972">
        <w:r>
          <w:rPr>
            <w:color w:val="0000FF"/>
          </w:rPr>
          <w:t>Подпрограмма</w:t>
        </w:r>
      </w:hyperlink>
      <w:r>
        <w:t xml:space="preserve"> "Создание современных условий обучения в муниципальных образовательных организациях" предусматривает реализацию мер по развитию инфраструктуры образовательных организаций, обеспечению требований пожарной безопасности, созданию условий для внедрения новых образовательных технологий и стандартов.</w:t>
      </w:r>
    </w:p>
    <w:p w:rsidR="00C706F8" w:rsidRDefault="00C706F8">
      <w:pPr>
        <w:pStyle w:val="ConsPlusNormal"/>
        <w:spacing w:before="220"/>
        <w:ind w:firstLine="540"/>
        <w:jc w:val="both"/>
      </w:pPr>
      <w:r>
        <w:t xml:space="preserve">14) </w:t>
      </w:r>
      <w:hyperlink w:anchor="P6721">
        <w:r>
          <w:rPr>
            <w:color w:val="0000FF"/>
          </w:rPr>
          <w:t>Подпрограмма</w:t>
        </w:r>
      </w:hyperlink>
      <w:r>
        <w:t xml:space="preserve"> "Обеспечение возможностей для получения образования детьми с ограниченными возможностями здоровья" направлена на создание условий для получения образования детьми с ограниченными возможностями здоровья в организациях общего и дополнительного образования.</w:t>
      </w:r>
    </w:p>
    <w:p w:rsidR="00C706F8" w:rsidRDefault="00C706F8">
      <w:pPr>
        <w:pStyle w:val="ConsPlusNormal"/>
        <w:spacing w:before="220"/>
        <w:ind w:firstLine="540"/>
        <w:jc w:val="both"/>
      </w:pPr>
      <w:r>
        <w:t xml:space="preserve">15) </w:t>
      </w:r>
      <w:hyperlink w:anchor="P6859">
        <w:r>
          <w:rPr>
            <w:color w:val="0000FF"/>
          </w:rPr>
          <w:t>Подпрограмма</w:t>
        </w:r>
      </w:hyperlink>
      <w:r>
        <w:t xml:space="preserve"> "Расширение возможностей организаций дополнительного образования" предполагает поддержку отдельных социально значимых мероприятий, осуществляемых организациями дополнительного образования.</w:t>
      </w:r>
    </w:p>
    <w:p w:rsidR="00C706F8" w:rsidRDefault="00C706F8">
      <w:pPr>
        <w:pStyle w:val="ConsPlusNormal"/>
        <w:spacing w:before="220"/>
        <w:ind w:firstLine="540"/>
        <w:jc w:val="both"/>
      </w:pPr>
      <w:r>
        <w:t xml:space="preserve">16) </w:t>
      </w:r>
      <w:hyperlink w:anchor="P7029">
        <w:r>
          <w:rPr>
            <w:color w:val="0000FF"/>
          </w:rPr>
          <w:t>Подпрограмма</w:t>
        </w:r>
      </w:hyperlink>
      <w:r>
        <w:t xml:space="preserve"> "Повышение доступности образования в городе Иванове" предусматривает строительство новых и реконструкцию существующих образовательных организаций.</w:t>
      </w:r>
    </w:p>
    <w:p w:rsidR="00C706F8" w:rsidRDefault="00C706F8">
      <w:pPr>
        <w:pStyle w:val="ConsPlusNormal"/>
        <w:spacing w:before="220"/>
        <w:ind w:firstLine="540"/>
        <w:jc w:val="both"/>
      </w:pPr>
      <w:r>
        <w:t xml:space="preserve">17) </w:t>
      </w:r>
      <w:hyperlink w:anchor="P7484">
        <w:r>
          <w:rPr>
            <w:color w:val="0000FF"/>
          </w:rPr>
          <w:t>Подпрограмма</w:t>
        </w:r>
      </w:hyperlink>
      <w:r>
        <w:t xml:space="preserve"> "Расширение возможностей муниципальных дошкольных и общеобразовательных организаций" направлена на увеличение числа мест в функционирующих образовательных организациях и создание специализированных групп.</w:t>
      </w:r>
    </w:p>
    <w:p w:rsidR="00C706F8" w:rsidRDefault="00C706F8">
      <w:pPr>
        <w:pStyle w:val="ConsPlusNormal"/>
        <w:spacing w:before="220"/>
        <w:ind w:firstLine="540"/>
        <w:jc w:val="both"/>
      </w:pPr>
      <w:r>
        <w:t xml:space="preserve">18) </w:t>
      </w:r>
      <w:hyperlink w:anchor="P7679">
        <w:r>
          <w:rPr>
            <w:color w:val="0000FF"/>
          </w:rPr>
          <w:t>Подпрограмма</w:t>
        </w:r>
      </w:hyperlink>
      <w:r>
        <w:t xml:space="preserve"> "Повышение антитеррористической защищенности образовательных учреждений" направлена на повышение антитеррористической защищенности образовательных организаций, подведомственных управлению образования Администрации города Иванова, реализацию </w:t>
      </w:r>
      <w:hyperlink r:id="rId177">
        <w:r>
          <w:rPr>
            <w:color w:val="0000FF"/>
          </w:rPr>
          <w:t>постановления</w:t>
        </w:r>
      </w:hyperlink>
      <w:r>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C706F8" w:rsidRDefault="00C706F8">
      <w:pPr>
        <w:pStyle w:val="ConsPlusNormal"/>
        <w:spacing w:before="220"/>
        <w:ind w:firstLine="540"/>
        <w:jc w:val="both"/>
      </w:pPr>
      <w:r>
        <w:t xml:space="preserve">19) </w:t>
      </w:r>
      <w:hyperlink w:anchor="P7826">
        <w:r>
          <w:rPr>
            <w:color w:val="0000FF"/>
          </w:rPr>
          <w:t>Подпрограмма</w:t>
        </w:r>
      </w:hyperlink>
      <w:r>
        <w:t xml:space="preserve"> "Региональный проект "Современная школа" направлена на создание условий для расширения содержания общего образования, развития у обучающихся современных компетенций и навыков, в том числе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 углубленного освоения основных образовательных программ основного общего и среднего общего образования, внеурочной деятельности, программ дополнительного образования, в том числе естественно-научной и технической направленностей, повышения качества образования.</w:t>
      </w:r>
    </w:p>
    <w:p w:rsidR="00C706F8" w:rsidRDefault="00C706F8">
      <w:pPr>
        <w:pStyle w:val="ConsPlusNormal"/>
        <w:spacing w:before="220"/>
        <w:ind w:firstLine="540"/>
        <w:jc w:val="both"/>
      </w:pPr>
      <w:r>
        <w:t xml:space="preserve">20) </w:t>
      </w:r>
      <w:hyperlink w:anchor="P7943">
        <w:r>
          <w:rPr>
            <w:color w:val="0000FF"/>
          </w:rPr>
          <w:t>Подпрограмма</w:t>
        </w:r>
      </w:hyperlink>
      <w:r>
        <w:t xml:space="preserve"> "Региональный проект "Успех каждого ребенка" направлена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p w:rsidR="00C706F8" w:rsidRDefault="00C706F8">
      <w:pPr>
        <w:pStyle w:val="ConsPlusNormal"/>
        <w:spacing w:before="220"/>
        <w:ind w:firstLine="540"/>
        <w:jc w:val="both"/>
      </w:pPr>
      <w:r>
        <w:t xml:space="preserve">21) </w:t>
      </w:r>
      <w:hyperlink w:anchor="P8100">
        <w:r>
          <w:rPr>
            <w:color w:val="0000FF"/>
          </w:rPr>
          <w:t>Подпрограмма</w:t>
        </w:r>
      </w:hyperlink>
      <w:r>
        <w:t xml:space="preserve"> "Региональный проект "Культурная среда" направлена на оснащение образовательных учреждений в сфере культуры музыкальными инструментами, оборудованием, учебными материалами.</w:t>
      </w:r>
    </w:p>
    <w:p w:rsidR="00C706F8" w:rsidRDefault="00C706F8">
      <w:pPr>
        <w:pStyle w:val="ConsPlusNormal"/>
        <w:spacing w:before="220"/>
        <w:ind w:firstLine="540"/>
        <w:jc w:val="both"/>
      </w:pPr>
      <w:r>
        <w:lastRenderedPageBreak/>
        <w:t xml:space="preserve">22) </w:t>
      </w:r>
      <w:hyperlink w:anchor="P8193">
        <w:r>
          <w:rPr>
            <w:color w:val="0000FF"/>
          </w:rPr>
          <w:t>Подпрограмма</w:t>
        </w:r>
      </w:hyperlink>
      <w:r>
        <w:t xml:space="preserve"> "Региональный проект "Спорт - норма жизни" направлена на оказание поддержки организациям, входящим в систему спортивной подготовки.</w:t>
      </w:r>
    </w:p>
    <w:p w:rsidR="00C706F8" w:rsidRDefault="00C706F8">
      <w:pPr>
        <w:pStyle w:val="ConsPlusNormal"/>
        <w:spacing w:before="220"/>
        <w:ind w:firstLine="540"/>
        <w:jc w:val="both"/>
      </w:pPr>
      <w:r>
        <w:t xml:space="preserve">23) </w:t>
      </w:r>
      <w:hyperlink w:anchor="P8311">
        <w:r>
          <w:rPr>
            <w:color w:val="0000FF"/>
          </w:rPr>
          <w:t>Подпрограмма</w:t>
        </w:r>
      </w:hyperlink>
      <w:r>
        <w:t xml:space="preserve"> "Региональный проект "Все лучшее детям" направлена на модернизацию школьных систем образования.</w:t>
      </w:r>
    </w:p>
    <w:p w:rsidR="00C706F8" w:rsidRDefault="00C706F8">
      <w:pPr>
        <w:pStyle w:val="ConsPlusNormal"/>
        <w:jc w:val="both"/>
      </w:pPr>
      <w:r>
        <w:t xml:space="preserve">(пп. 23 введен </w:t>
      </w:r>
      <w:hyperlink r:id="rId178">
        <w:r>
          <w:rPr>
            <w:color w:val="0000FF"/>
          </w:rPr>
          <w:t>Постановлением</w:t>
        </w:r>
      </w:hyperlink>
      <w:r>
        <w:t xml:space="preserve"> Администрации г. Иванова от 12.02.2025 N 259)</w:t>
      </w:r>
    </w:p>
    <w:p w:rsidR="00C706F8" w:rsidRDefault="00C706F8">
      <w:pPr>
        <w:pStyle w:val="ConsPlusNormal"/>
        <w:spacing w:before="220"/>
        <w:ind w:firstLine="540"/>
        <w:jc w:val="both"/>
      </w:pPr>
      <w:r>
        <w:t xml:space="preserve">24) </w:t>
      </w:r>
      <w:hyperlink w:anchor="P8412">
        <w:r>
          <w:rPr>
            <w:color w:val="0000FF"/>
          </w:rPr>
          <w:t>Подпрограмма</w:t>
        </w:r>
      </w:hyperlink>
      <w:r>
        <w:t xml:space="preserve"> "Региональный проект "Поддержка семьи" направлена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C706F8" w:rsidRDefault="00C706F8">
      <w:pPr>
        <w:pStyle w:val="ConsPlusNormal"/>
        <w:jc w:val="both"/>
      </w:pPr>
      <w:r>
        <w:t xml:space="preserve">(пп. 24 введен </w:t>
      </w:r>
      <w:hyperlink r:id="rId179">
        <w:r>
          <w:rPr>
            <w:color w:val="0000FF"/>
          </w:rPr>
          <w:t>Постановлением</w:t>
        </w:r>
      </w:hyperlink>
      <w:r>
        <w:t xml:space="preserve"> Администрации г. Иванова от 12.02.2025 N 259)</w:t>
      </w:r>
    </w:p>
    <w:p w:rsidR="00C706F8" w:rsidRDefault="00C706F8">
      <w:pPr>
        <w:pStyle w:val="ConsPlusNormal"/>
        <w:spacing w:before="220"/>
        <w:ind w:firstLine="540"/>
        <w:jc w:val="both"/>
      </w:pPr>
      <w:r>
        <w:t xml:space="preserve">25) </w:t>
      </w:r>
      <w:hyperlink w:anchor="P8525">
        <w:r>
          <w:rPr>
            <w:color w:val="0000FF"/>
          </w:rPr>
          <w:t>Подпрограмма</w:t>
        </w:r>
      </w:hyperlink>
      <w:r>
        <w:t xml:space="preserve"> "Региональный проект "Семейные ценности и инфраструктура культуры" направлена на оснащение образовательных организаций в сфере культуры музыкальными инструментами, оборудованием и учебными материалами.</w:t>
      </w:r>
    </w:p>
    <w:p w:rsidR="00C706F8" w:rsidRDefault="00C706F8">
      <w:pPr>
        <w:pStyle w:val="ConsPlusNormal"/>
        <w:jc w:val="both"/>
      </w:pPr>
      <w:r>
        <w:t xml:space="preserve">(пп. 25 введен </w:t>
      </w:r>
      <w:hyperlink r:id="rId180">
        <w:r>
          <w:rPr>
            <w:color w:val="0000FF"/>
          </w:rPr>
          <w:t>Постановлением</w:t>
        </w:r>
      </w:hyperlink>
      <w:r>
        <w:t xml:space="preserve"> Администрации г. Иванова от 12.02.2025 N 259)</w:t>
      </w:r>
    </w:p>
    <w:p w:rsidR="00C706F8" w:rsidRDefault="00C706F8">
      <w:pPr>
        <w:pStyle w:val="ConsPlusNormal"/>
        <w:spacing w:before="220"/>
        <w:ind w:firstLine="540"/>
        <w:jc w:val="both"/>
      </w:pPr>
      <w:r>
        <w:t xml:space="preserve">26) </w:t>
      </w:r>
      <w:hyperlink w:anchor="P8624">
        <w:r>
          <w:rPr>
            <w:color w:val="0000FF"/>
          </w:rPr>
          <w:t>Подпрограмма</w:t>
        </w:r>
      </w:hyperlink>
      <w:r>
        <w:t xml:space="preserve"> "Региональный проект "Развитие спорта высших достижений" направлена на оказание поддержки организациям, входящим в систему спортивной подготовки.</w:t>
      </w:r>
    </w:p>
    <w:p w:rsidR="00C706F8" w:rsidRDefault="00C706F8">
      <w:pPr>
        <w:pStyle w:val="ConsPlusNormal"/>
        <w:jc w:val="both"/>
      </w:pPr>
      <w:r>
        <w:t xml:space="preserve">(пп. 26 введен </w:t>
      </w:r>
      <w:hyperlink r:id="rId181">
        <w:r>
          <w:rPr>
            <w:color w:val="0000FF"/>
          </w:rPr>
          <w:t>Постановлением</w:t>
        </w:r>
      </w:hyperlink>
      <w:r>
        <w:t xml:space="preserve"> Администрации г. Иванова от 27.06.2025 N 1402)</w:t>
      </w:r>
    </w:p>
    <w:p w:rsidR="00C706F8" w:rsidRDefault="00C706F8">
      <w:pPr>
        <w:pStyle w:val="ConsPlusNormal"/>
        <w:ind w:firstLine="540"/>
        <w:jc w:val="both"/>
      </w:pPr>
    </w:p>
    <w:p w:rsidR="00C706F8" w:rsidRDefault="00C706F8">
      <w:pPr>
        <w:pStyle w:val="ConsPlusTitle"/>
        <w:jc w:val="center"/>
        <w:outlineLvl w:val="1"/>
      </w:pPr>
      <w:r>
        <w:t>4. Ресурсное обеспечение Программы</w:t>
      </w:r>
    </w:p>
    <w:p w:rsidR="00C706F8" w:rsidRDefault="00C706F8">
      <w:pPr>
        <w:pStyle w:val="ConsPlusNormal"/>
        <w:jc w:val="both"/>
      </w:pPr>
    </w:p>
    <w:p w:rsidR="00C706F8" w:rsidRDefault="00C706F8">
      <w:pPr>
        <w:pStyle w:val="ConsPlusTitle"/>
        <w:ind w:firstLine="540"/>
        <w:jc w:val="both"/>
        <w:outlineLvl w:val="2"/>
      </w:pPr>
      <w:r>
        <w:t>Таблица 6. Ресурсное обеспечение реализации 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82">
        <w:r>
          <w:rPr>
            <w:color w:val="0000FF"/>
          </w:rPr>
          <w:t>N 2277</w:t>
        </w:r>
      </w:hyperlink>
      <w:r>
        <w:t xml:space="preserve">, от 13.11.2024 </w:t>
      </w:r>
      <w:hyperlink r:id="rId183">
        <w:r>
          <w:rPr>
            <w:color w:val="0000FF"/>
          </w:rPr>
          <w:t>N 2341</w:t>
        </w:r>
      </w:hyperlink>
      <w:r>
        <w:t xml:space="preserve">, от 13.11.2025 </w:t>
      </w:r>
      <w:hyperlink r:id="rId184">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9"/>
        <w:gridCol w:w="2647"/>
        <w:gridCol w:w="1770"/>
        <w:gridCol w:w="1632"/>
        <w:gridCol w:w="1632"/>
        <w:gridCol w:w="1632"/>
        <w:gridCol w:w="1632"/>
        <w:gridCol w:w="1610"/>
        <w:gridCol w:w="1632"/>
        <w:gridCol w:w="679"/>
        <w:gridCol w:w="679"/>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подпрограммы/Источник финансирования</w:t>
            </w:r>
          </w:p>
        </w:tc>
        <w:tc>
          <w:tcPr>
            <w:tcW w:w="1984" w:type="dxa"/>
          </w:tcPr>
          <w:p w:rsidR="00C706F8" w:rsidRDefault="00C706F8">
            <w:pPr>
              <w:pStyle w:val="ConsPlusNormal"/>
              <w:jc w:val="center"/>
            </w:pPr>
            <w:r>
              <w:t>Главный распорядитель бюджетных средств</w:t>
            </w:r>
          </w:p>
        </w:tc>
        <w:tc>
          <w:tcPr>
            <w:tcW w:w="1814" w:type="dxa"/>
          </w:tcPr>
          <w:p w:rsidR="00C706F8" w:rsidRDefault="00C706F8">
            <w:pPr>
              <w:pStyle w:val="ConsPlusNormal"/>
              <w:jc w:val="center"/>
            </w:pPr>
            <w:r>
              <w:t>2023</w:t>
            </w:r>
          </w:p>
        </w:tc>
        <w:tc>
          <w:tcPr>
            <w:tcW w:w="1814" w:type="dxa"/>
          </w:tcPr>
          <w:p w:rsidR="00C706F8" w:rsidRDefault="00C706F8">
            <w:pPr>
              <w:pStyle w:val="ConsPlusNormal"/>
              <w:jc w:val="center"/>
            </w:pPr>
            <w:r>
              <w:t>2024</w:t>
            </w:r>
          </w:p>
        </w:tc>
        <w:tc>
          <w:tcPr>
            <w:tcW w:w="1814" w:type="dxa"/>
          </w:tcPr>
          <w:p w:rsidR="00C706F8" w:rsidRDefault="00C706F8">
            <w:pPr>
              <w:pStyle w:val="ConsPlusNormal"/>
              <w:jc w:val="center"/>
            </w:pPr>
            <w:r>
              <w:t>2025</w:t>
            </w:r>
          </w:p>
        </w:tc>
        <w:tc>
          <w:tcPr>
            <w:tcW w:w="1814" w:type="dxa"/>
          </w:tcPr>
          <w:p w:rsidR="00C706F8" w:rsidRDefault="00C706F8">
            <w:pPr>
              <w:pStyle w:val="ConsPlusNormal"/>
              <w:jc w:val="center"/>
            </w:pPr>
            <w:r>
              <w:t>2026</w:t>
            </w:r>
          </w:p>
        </w:tc>
        <w:tc>
          <w:tcPr>
            <w:tcW w:w="1757" w:type="dxa"/>
          </w:tcPr>
          <w:p w:rsidR="00C706F8" w:rsidRDefault="00C706F8">
            <w:pPr>
              <w:pStyle w:val="ConsPlusNormal"/>
              <w:jc w:val="center"/>
            </w:pPr>
            <w:r>
              <w:t>2027</w:t>
            </w:r>
          </w:p>
        </w:tc>
        <w:tc>
          <w:tcPr>
            <w:tcW w:w="1814" w:type="dxa"/>
          </w:tcPr>
          <w:p w:rsidR="00C706F8" w:rsidRDefault="00C706F8">
            <w:pPr>
              <w:pStyle w:val="ConsPlusNormal"/>
              <w:jc w:val="center"/>
            </w:pPr>
            <w:r>
              <w:t>2028</w:t>
            </w:r>
          </w:p>
        </w:tc>
        <w:tc>
          <w:tcPr>
            <w:tcW w:w="850" w:type="dxa"/>
          </w:tcPr>
          <w:p w:rsidR="00C706F8" w:rsidRDefault="00C706F8">
            <w:pPr>
              <w:pStyle w:val="ConsPlusNormal"/>
              <w:jc w:val="center"/>
            </w:pPr>
            <w:r>
              <w:t>2029 &lt;*&gt;</w:t>
            </w:r>
          </w:p>
        </w:tc>
        <w:tc>
          <w:tcPr>
            <w:tcW w:w="850" w:type="dxa"/>
          </w:tcPr>
          <w:p w:rsidR="00C706F8" w:rsidRDefault="00C706F8">
            <w:pPr>
              <w:pStyle w:val="ConsPlusNormal"/>
              <w:jc w:val="center"/>
            </w:pPr>
            <w:r>
              <w:t>2030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Программа, всего:</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5727029175,39</w:t>
            </w:r>
          </w:p>
        </w:tc>
        <w:tc>
          <w:tcPr>
            <w:tcW w:w="1814" w:type="dxa"/>
            <w:tcBorders>
              <w:bottom w:val="nil"/>
            </w:tcBorders>
          </w:tcPr>
          <w:p w:rsidR="00C706F8" w:rsidRDefault="00C706F8">
            <w:pPr>
              <w:pStyle w:val="ConsPlusNormal"/>
              <w:jc w:val="center"/>
            </w:pPr>
            <w:r>
              <w:t>6416212870,92</w:t>
            </w:r>
          </w:p>
        </w:tc>
        <w:tc>
          <w:tcPr>
            <w:tcW w:w="1814" w:type="dxa"/>
            <w:tcBorders>
              <w:bottom w:val="nil"/>
            </w:tcBorders>
          </w:tcPr>
          <w:p w:rsidR="00C706F8" w:rsidRDefault="00C706F8">
            <w:pPr>
              <w:pStyle w:val="ConsPlusNormal"/>
              <w:jc w:val="center"/>
            </w:pPr>
            <w:r>
              <w:t>7430090459,72</w:t>
            </w:r>
          </w:p>
        </w:tc>
        <w:tc>
          <w:tcPr>
            <w:tcW w:w="1814" w:type="dxa"/>
            <w:tcBorders>
              <w:bottom w:val="nil"/>
            </w:tcBorders>
          </w:tcPr>
          <w:p w:rsidR="00C706F8" w:rsidRDefault="00C706F8">
            <w:pPr>
              <w:pStyle w:val="ConsPlusNormal"/>
              <w:jc w:val="center"/>
            </w:pPr>
            <w:r>
              <w:t>8506505818,05</w:t>
            </w:r>
          </w:p>
        </w:tc>
        <w:tc>
          <w:tcPr>
            <w:tcW w:w="1757" w:type="dxa"/>
            <w:tcBorders>
              <w:bottom w:val="nil"/>
            </w:tcBorders>
          </w:tcPr>
          <w:p w:rsidR="00C706F8" w:rsidRDefault="00C706F8">
            <w:pPr>
              <w:pStyle w:val="ConsPlusNormal"/>
              <w:jc w:val="center"/>
            </w:pPr>
            <w:r>
              <w:t>7830566439,06</w:t>
            </w:r>
          </w:p>
        </w:tc>
        <w:tc>
          <w:tcPr>
            <w:tcW w:w="1814" w:type="dxa"/>
            <w:tcBorders>
              <w:bottom w:val="nil"/>
            </w:tcBorders>
          </w:tcPr>
          <w:p w:rsidR="00C706F8" w:rsidRDefault="00C706F8">
            <w:pPr>
              <w:pStyle w:val="ConsPlusNormal"/>
              <w:jc w:val="center"/>
            </w:pPr>
            <w:r>
              <w:t>8397055279,49</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85">
              <w:r>
                <w:rPr>
                  <w:color w:val="0000FF"/>
                </w:rPr>
                <w:t>N 156</w:t>
              </w:r>
            </w:hyperlink>
            <w:r>
              <w:t>, от 10.02.2023</w:t>
            </w:r>
          </w:p>
          <w:p w:rsidR="00C706F8" w:rsidRDefault="00C706F8">
            <w:pPr>
              <w:pStyle w:val="ConsPlusNormal"/>
              <w:jc w:val="both"/>
            </w:pPr>
            <w:hyperlink r:id="rId186">
              <w:r>
                <w:rPr>
                  <w:color w:val="0000FF"/>
                </w:rPr>
                <w:t>N 246</w:t>
              </w:r>
            </w:hyperlink>
            <w:r>
              <w:t xml:space="preserve">, от 10.03.2023 </w:t>
            </w:r>
            <w:hyperlink r:id="rId187">
              <w:r>
                <w:rPr>
                  <w:color w:val="0000FF"/>
                </w:rPr>
                <w:t>N 458</w:t>
              </w:r>
            </w:hyperlink>
            <w:r>
              <w:t xml:space="preserve">, от 30.03.2023 </w:t>
            </w:r>
            <w:hyperlink r:id="rId188">
              <w:r>
                <w:rPr>
                  <w:color w:val="0000FF"/>
                </w:rPr>
                <w:t>N 638</w:t>
              </w:r>
            </w:hyperlink>
            <w:r>
              <w:t xml:space="preserve">, от 31.05.2023 </w:t>
            </w:r>
            <w:hyperlink r:id="rId189">
              <w:r>
                <w:rPr>
                  <w:color w:val="0000FF"/>
                </w:rPr>
                <w:t>N 1073</w:t>
              </w:r>
            </w:hyperlink>
            <w:r>
              <w:t>, от 20.07.2023</w:t>
            </w:r>
          </w:p>
          <w:p w:rsidR="00C706F8" w:rsidRDefault="00C706F8">
            <w:pPr>
              <w:pStyle w:val="ConsPlusNormal"/>
              <w:jc w:val="both"/>
            </w:pPr>
            <w:hyperlink r:id="rId190">
              <w:r>
                <w:rPr>
                  <w:color w:val="0000FF"/>
                </w:rPr>
                <w:t>N 1411</w:t>
              </w:r>
            </w:hyperlink>
            <w:r>
              <w:t xml:space="preserve">, от 14.08.2023 </w:t>
            </w:r>
            <w:hyperlink r:id="rId191">
              <w:r>
                <w:rPr>
                  <w:color w:val="0000FF"/>
                </w:rPr>
                <w:t>N 1571</w:t>
              </w:r>
            </w:hyperlink>
            <w:r>
              <w:t xml:space="preserve">, от 19.09.2023 </w:t>
            </w:r>
            <w:hyperlink r:id="rId192">
              <w:r>
                <w:rPr>
                  <w:color w:val="0000FF"/>
                </w:rPr>
                <w:t>N 1863</w:t>
              </w:r>
            </w:hyperlink>
            <w:r>
              <w:t xml:space="preserve">, от 27.09.2023 </w:t>
            </w:r>
            <w:hyperlink r:id="rId193">
              <w:r>
                <w:rPr>
                  <w:color w:val="0000FF"/>
                </w:rPr>
                <w:t>N 1922</w:t>
              </w:r>
            </w:hyperlink>
            <w:r>
              <w:t>, от 13.11.2023</w:t>
            </w:r>
          </w:p>
          <w:p w:rsidR="00C706F8" w:rsidRDefault="00C706F8">
            <w:pPr>
              <w:pStyle w:val="ConsPlusNormal"/>
              <w:jc w:val="both"/>
            </w:pPr>
            <w:hyperlink r:id="rId194">
              <w:r>
                <w:rPr>
                  <w:color w:val="0000FF"/>
                </w:rPr>
                <w:t>N 2277</w:t>
              </w:r>
            </w:hyperlink>
            <w:r>
              <w:t xml:space="preserve">, от 24.11.2023 </w:t>
            </w:r>
            <w:hyperlink r:id="rId195">
              <w:r>
                <w:rPr>
                  <w:color w:val="0000FF"/>
                </w:rPr>
                <w:t>N 2389</w:t>
              </w:r>
            </w:hyperlink>
            <w:r>
              <w:t xml:space="preserve">, от 14.12.2023 </w:t>
            </w:r>
            <w:hyperlink r:id="rId196">
              <w:r>
                <w:rPr>
                  <w:color w:val="0000FF"/>
                </w:rPr>
                <w:t>N 2572</w:t>
              </w:r>
            </w:hyperlink>
            <w:r>
              <w:t xml:space="preserve">, от 27.12.2023 </w:t>
            </w:r>
            <w:hyperlink r:id="rId197">
              <w:r>
                <w:rPr>
                  <w:color w:val="0000FF"/>
                </w:rPr>
                <w:t>N 2682</w:t>
              </w:r>
            </w:hyperlink>
            <w:r>
              <w:t>, от 25.01.2024</w:t>
            </w:r>
          </w:p>
          <w:p w:rsidR="00C706F8" w:rsidRDefault="00C706F8">
            <w:pPr>
              <w:pStyle w:val="ConsPlusNormal"/>
              <w:jc w:val="both"/>
            </w:pPr>
            <w:hyperlink r:id="rId198">
              <w:r>
                <w:rPr>
                  <w:color w:val="0000FF"/>
                </w:rPr>
                <w:t>N 138</w:t>
              </w:r>
            </w:hyperlink>
            <w:r>
              <w:t xml:space="preserve">, от 26.03.2024 </w:t>
            </w:r>
            <w:hyperlink r:id="rId199">
              <w:r>
                <w:rPr>
                  <w:color w:val="0000FF"/>
                </w:rPr>
                <w:t>N 625</w:t>
              </w:r>
            </w:hyperlink>
            <w:r>
              <w:t xml:space="preserve">, от 22.05.2024 </w:t>
            </w:r>
            <w:hyperlink r:id="rId200">
              <w:r>
                <w:rPr>
                  <w:color w:val="0000FF"/>
                </w:rPr>
                <w:t>N 1015</w:t>
              </w:r>
            </w:hyperlink>
            <w:r>
              <w:t xml:space="preserve">, от 25.07.2024 </w:t>
            </w:r>
            <w:hyperlink r:id="rId201">
              <w:r>
                <w:rPr>
                  <w:color w:val="0000FF"/>
                </w:rPr>
                <w:t>N 1471</w:t>
              </w:r>
            </w:hyperlink>
            <w:r>
              <w:t>, от 07.08.2024</w:t>
            </w:r>
          </w:p>
          <w:p w:rsidR="00C706F8" w:rsidRDefault="00C706F8">
            <w:pPr>
              <w:pStyle w:val="ConsPlusNormal"/>
              <w:jc w:val="both"/>
            </w:pPr>
            <w:hyperlink r:id="rId202">
              <w:r>
                <w:rPr>
                  <w:color w:val="0000FF"/>
                </w:rPr>
                <w:t>N 1564</w:t>
              </w:r>
            </w:hyperlink>
            <w:r>
              <w:t xml:space="preserve">, от 17.09.2024 </w:t>
            </w:r>
            <w:hyperlink r:id="rId203">
              <w:r>
                <w:rPr>
                  <w:color w:val="0000FF"/>
                </w:rPr>
                <w:t>N 1884</w:t>
              </w:r>
            </w:hyperlink>
            <w:r>
              <w:t xml:space="preserve">, от 02.11.2024 </w:t>
            </w:r>
            <w:hyperlink r:id="rId204">
              <w:r>
                <w:rPr>
                  <w:color w:val="0000FF"/>
                </w:rPr>
                <w:t>N 2245</w:t>
              </w:r>
            </w:hyperlink>
            <w:r>
              <w:t xml:space="preserve">, от 12.11.2024 </w:t>
            </w:r>
            <w:hyperlink r:id="rId205">
              <w:r>
                <w:rPr>
                  <w:color w:val="0000FF"/>
                </w:rPr>
                <w:t>N 2305</w:t>
              </w:r>
            </w:hyperlink>
            <w:r>
              <w:t>, от 13.11.2024</w:t>
            </w:r>
          </w:p>
          <w:p w:rsidR="00C706F8" w:rsidRDefault="00C706F8">
            <w:pPr>
              <w:pStyle w:val="ConsPlusNormal"/>
              <w:jc w:val="both"/>
            </w:pPr>
            <w:hyperlink r:id="rId206">
              <w:r>
                <w:rPr>
                  <w:color w:val="0000FF"/>
                </w:rPr>
                <w:t>N 2341</w:t>
              </w:r>
            </w:hyperlink>
            <w:r>
              <w:t xml:space="preserve">, от 09.12.2024 </w:t>
            </w:r>
            <w:hyperlink r:id="rId207">
              <w:r>
                <w:rPr>
                  <w:color w:val="0000FF"/>
                </w:rPr>
                <w:t>N 2534</w:t>
              </w:r>
            </w:hyperlink>
            <w:r>
              <w:t xml:space="preserve">, от 25.12.2024 </w:t>
            </w:r>
            <w:hyperlink r:id="rId208">
              <w:r>
                <w:rPr>
                  <w:color w:val="0000FF"/>
                </w:rPr>
                <w:t>N 2715</w:t>
              </w:r>
            </w:hyperlink>
            <w:r>
              <w:t xml:space="preserve">, от 12.02.2025 </w:t>
            </w:r>
            <w:hyperlink r:id="rId209">
              <w:r>
                <w:rPr>
                  <w:color w:val="0000FF"/>
                </w:rPr>
                <w:t>N 259</w:t>
              </w:r>
            </w:hyperlink>
            <w:r>
              <w:t>, от 07.03.2025</w:t>
            </w:r>
          </w:p>
          <w:p w:rsidR="00C706F8" w:rsidRDefault="00C706F8">
            <w:pPr>
              <w:pStyle w:val="ConsPlusNormal"/>
              <w:jc w:val="both"/>
            </w:pPr>
            <w:hyperlink r:id="rId210">
              <w:r>
                <w:rPr>
                  <w:color w:val="0000FF"/>
                </w:rPr>
                <w:t>N 453</w:t>
              </w:r>
            </w:hyperlink>
            <w:r>
              <w:t xml:space="preserve">, от 15.04.2025 </w:t>
            </w:r>
            <w:hyperlink r:id="rId211">
              <w:r>
                <w:rPr>
                  <w:color w:val="0000FF"/>
                </w:rPr>
                <w:t>N 790</w:t>
              </w:r>
            </w:hyperlink>
            <w:r>
              <w:t xml:space="preserve">, от 26.05.2025 </w:t>
            </w:r>
            <w:hyperlink r:id="rId212">
              <w:r>
                <w:rPr>
                  <w:color w:val="0000FF"/>
                </w:rPr>
                <w:t>N 1128</w:t>
              </w:r>
            </w:hyperlink>
            <w:r>
              <w:t xml:space="preserve">, от 17.06.2025 </w:t>
            </w:r>
            <w:hyperlink r:id="rId213">
              <w:r>
                <w:rPr>
                  <w:color w:val="0000FF"/>
                </w:rPr>
                <w:t>N 1316</w:t>
              </w:r>
            </w:hyperlink>
            <w:r>
              <w:t>, от 07.07.2025</w:t>
            </w:r>
          </w:p>
          <w:p w:rsidR="00C706F8" w:rsidRDefault="00C706F8">
            <w:pPr>
              <w:pStyle w:val="ConsPlusNormal"/>
              <w:jc w:val="both"/>
            </w:pPr>
            <w:hyperlink r:id="rId214">
              <w:r>
                <w:rPr>
                  <w:color w:val="0000FF"/>
                </w:rPr>
                <w:t>N 1508</w:t>
              </w:r>
            </w:hyperlink>
            <w:r>
              <w:t xml:space="preserve">, от 31.07.2025 </w:t>
            </w:r>
            <w:hyperlink r:id="rId215">
              <w:r>
                <w:rPr>
                  <w:color w:val="0000FF"/>
                </w:rPr>
                <w:t>N 1698</w:t>
              </w:r>
            </w:hyperlink>
            <w:r>
              <w:t xml:space="preserve">, от 26.08.2025 </w:t>
            </w:r>
            <w:hyperlink r:id="rId216">
              <w:r>
                <w:rPr>
                  <w:color w:val="0000FF"/>
                </w:rPr>
                <w:t>N 1886</w:t>
              </w:r>
            </w:hyperlink>
            <w:r>
              <w:t xml:space="preserve">, от 12.11.2025 </w:t>
            </w:r>
            <w:hyperlink r:id="rId217">
              <w:r>
                <w:rPr>
                  <w:color w:val="0000FF"/>
                </w:rPr>
                <w:t>N 2486</w:t>
              </w:r>
            </w:hyperlink>
            <w:r>
              <w:t>, от 13.11.2025</w:t>
            </w:r>
          </w:p>
          <w:p w:rsidR="00C706F8" w:rsidRDefault="00C706F8">
            <w:pPr>
              <w:pStyle w:val="ConsPlusNormal"/>
              <w:jc w:val="both"/>
            </w:pPr>
            <w:hyperlink r:id="rId218">
              <w:r>
                <w:rPr>
                  <w:color w:val="0000FF"/>
                </w:rPr>
                <w:t>N 2524</w:t>
              </w:r>
            </w:hyperlink>
            <w:r>
              <w:t xml:space="preserve">, от 10.12.2025 </w:t>
            </w:r>
            <w:hyperlink r:id="rId219">
              <w:r>
                <w:rPr>
                  <w:color w:val="0000FF"/>
                </w:rPr>
                <w:t>N 2770</w:t>
              </w:r>
            </w:hyperlink>
            <w:r>
              <w:t xml:space="preserve">, от 30.12.2025 </w:t>
            </w:r>
            <w:hyperlink r:id="rId220">
              <w:r>
                <w:rPr>
                  <w:color w:val="0000FF"/>
                </w:rPr>
                <w:t>N 3027</w:t>
              </w:r>
            </w:hyperlink>
            <w:r>
              <w:t xml:space="preserve">, от 24.02.2026 </w:t>
            </w:r>
            <w:hyperlink r:id="rId221">
              <w:r>
                <w:rPr>
                  <w:color w:val="0000FF"/>
                </w:rPr>
                <w:t>N 401</w:t>
              </w:r>
            </w:hyperlink>
            <w:r>
              <w:t>, от 16.03.2026</w:t>
            </w:r>
          </w:p>
          <w:p w:rsidR="00C706F8" w:rsidRDefault="00C706F8">
            <w:pPr>
              <w:pStyle w:val="ConsPlusNormal"/>
              <w:jc w:val="both"/>
            </w:pPr>
            <w:hyperlink r:id="rId222">
              <w:r>
                <w:rPr>
                  <w:color w:val="0000FF"/>
                </w:rPr>
                <w:t>N 538</w:t>
              </w:r>
            </w:hyperlink>
            <w:r>
              <w:t xml:space="preserve">, от 06.04.2026 </w:t>
            </w:r>
            <w:hyperlink r:id="rId223">
              <w:r>
                <w:rPr>
                  <w:color w:val="0000FF"/>
                </w:rPr>
                <w:t>N 756</w:t>
              </w:r>
            </w:hyperlink>
            <w:r>
              <w:t xml:space="preserve">, от 15.05.2026 </w:t>
            </w:r>
            <w:hyperlink r:id="rId224">
              <w:r>
                <w:rPr>
                  <w:color w:val="0000FF"/>
                </w:rPr>
                <w:t>N 1057</w:t>
              </w:r>
            </w:hyperlink>
            <w:r>
              <w:t xml:space="preserve">, от 08.06.2026 </w:t>
            </w:r>
            <w:hyperlink r:id="rId225">
              <w:r>
                <w:rPr>
                  <w:color w:val="0000FF"/>
                </w:rPr>
                <w:t>N 1234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2213354643,53</w:t>
            </w:r>
          </w:p>
        </w:tc>
        <w:tc>
          <w:tcPr>
            <w:tcW w:w="1814" w:type="dxa"/>
            <w:tcBorders>
              <w:bottom w:val="nil"/>
            </w:tcBorders>
          </w:tcPr>
          <w:p w:rsidR="00C706F8" w:rsidRDefault="00C706F8">
            <w:pPr>
              <w:pStyle w:val="ConsPlusNormal"/>
              <w:jc w:val="center"/>
            </w:pPr>
            <w:r>
              <w:t>2576221325,34</w:t>
            </w:r>
          </w:p>
        </w:tc>
        <w:tc>
          <w:tcPr>
            <w:tcW w:w="1814" w:type="dxa"/>
            <w:tcBorders>
              <w:bottom w:val="nil"/>
            </w:tcBorders>
          </w:tcPr>
          <w:p w:rsidR="00C706F8" w:rsidRDefault="00C706F8">
            <w:pPr>
              <w:pStyle w:val="ConsPlusNormal"/>
              <w:jc w:val="center"/>
            </w:pPr>
            <w:r>
              <w:t>2835031091,89</w:t>
            </w:r>
          </w:p>
        </w:tc>
        <w:tc>
          <w:tcPr>
            <w:tcW w:w="1814" w:type="dxa"/>
            <w:tcBorders>
              <w:bottom w:val="nil"/>
            </w:tcBorders>
          </w:tcPr>
          <w:p w:rsidR="00C706F8" w:rsidRDefault="00C706F8">
            <w:pPr>
              <w:pStyle w:val="ConsPlusNormal"/>
              <w:jc w:val="center"/>
            </w:pPr>
            <w:r>
              <w:t>3245487992,74</w:t>
            </w:r>
          </w:p>
        </w:tc>
        <w:tc>
          <w:tcPr>
            <w:tcW w:w="1757" w:type="dxa"/>
            <w:tcBorders>
              <w:bottom w:val="nil"/>
            </w:tcBorders>
          </w:tcPr>
          <w:p w:rsidR="00C706F8" w:rsidRDefault="00C706F8">
            <w:pPr>
              <w:pStyle w:val="ConsPlusNormal"/>
              <w:jc w:val="center"/>
            </w:pPr>
            <w:r>
              <w:t>2851446336,72</w:t>
            </w:r>
          </w:p>
        </w:tc>
        <w:tc>
          <w:tcPr>
            <w:tcW w:w="1814" w:type="dxa"/>
            <w:tcBorders>
              <w:bottom w:val="nil"/>
            </w:tcBorders>
          </w:tcPr>
          <w:p w:rsidR="00C706F8" w:rsidRDefault="00C706F8">
            <w:pPr>
              <w:pStyle w:val="ConsPlusNormal"/>
              <w:jc w:val="center"/>
            </w:pPr>
            <w:r>
              <w:t>2893178646,00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226">
              <w:r>
                <w:rPr>
                  <w:color w:val="0000FF"/>
                </w:rPr>
                <w:t>N 156</w:t>
              </w:r>
            </w:hyperlink>
            <w:r>
              <w:t>, от 10.02.2023</w:t>
            </w:r>
          </w:p>
          <w:p w:rsidR="00C706F8" w:rsidRDefault="00C706F8">
            <w:pPr>
              <w:pStyle w:val="ConsPlusNormal"/>
              <w:jc w:val="both"/>
            </w:pPr>
            <w:hyperlink r:id="rId227">
              <w:r>
                <w:rPr>
                  <w:color w:val="0000FF"/>
                </w:rPr>
                <w:t>N 246</w:t>
              </w:r>
            </w:hyperlink>
            <w:r>
              <w:t xml:space="preserve">, от 30.03.2023 </w:t>
            </w:r>
            <w:hyperlink r:id="rId228">
              <w:r>
                <w:rPr>
                  <w:color w:val="0000FF"/>
                </w:rPr>
                <w:t>N 638</w:t>
              </w:r>
            </w:hyperlink>
            <w:r>
              <w:t xml:space="preserve">, от 31.05.2023 </w:t>
            </w:r>
            <w:hyperlink r:id="rId229">
              <w:r>
                <w:rPr>
                  <w:color w:val="0000FF"/>
                </w:rPr>
                <w:t>N 1073</w:t>
              </w:r>
            </w:hyperlink>
            <w:r>
              <w:t xml:space="preserve">, от 20.07.2023 </w:t>
            </w:r>
            <w:hyperlink r:id="rId230">
              <w:r>
                <w:rPr>
                  <w:color w:val="0000FF"/>
                </w:rPr>
                <w:t>N 1411</w:t>
              </w:r>
            </w:hyperlink>
            <w:r>
              <w:t>, от 19.09.2023</w:t>
            </w:r>
          </w:p>
          <w:p w:rsidR="00C706F8" w:rsidRDefault="00C706F8">
            <w:pPr>
              <w:pStyle w:val="ConsPlusNormal"/>
              <w:jc w:val="both"/>
            </w:pPr>
            <w:hyperlink r:id="rId231">
              <w:r>
                <w:rPr>
                  <w:color w:val="0000FF"/>
                </w:rPr>
                <w:t>N 1863</w:t>
              </w:r>
            </w:hyperlink>
            <w:r>
              <w:t xml:space="preserve">, от 13.11.2023 </w:t>
            </w:r>
            <w:hyperlink r:id="rId232">
              <w:r>
                <w:rPr>
                  <w:color w:val="0000FF"/>
                </w:rPr>
                <w:t>N 2277</w:t>
              </w:r>
            </w:hyperlink>
            <w:r>
              <w:t xml:space="preserve">, от 24.11.2023 </w:t>
            </w:r>
            <w:hyperlink r:id="rId233">
              <w:r>
                <w:rPr>
                  <w:color w:val="0000FF"/>
                </w:rPr>
                <w:t>N 2389</w:t>
              </w:r>
            </w:hyperlink>
            <w:r>
              <w:t xml:space="preserve">, от 27.12.2023 </w:t>
            </w:r>
            <w:hyperlink r:id="rId234">
              <w:r>
                <w:rPr>
                  <w:color w:val="0000FF"/>
                </w:rPr>
                <w:t>N 2682</w:t>
              </w:r>
            </w:hyperlink>
            <w:r>
              <w:t>, от 25.01.2024</w:t>
            </w:r>
          </w:p>
          <w:p w:rsidR="00C706F8" w:rsidRDefault="00C706F8">
            <w:pPr>
              <w:pStyle w:val="ConsPlusNormal"/>
              <w:jc w:val="both"/>
            </w:pPr>
            <w:hyperlink r:id="rId235">
              <w:r>
                <w:rPr>
                  <w:color w:val="0000FF"/>
                </w:rPr>
                <w:t>N 138</w:t>
              </w:r>
            </w:hyperlink>
            <w:r>
              <w:t xml:space="preserve">, от 26.03.2024 </w:t>
            </w:r>
            <w:hyperlink r:id="rId236">
              <w:r>
                <w:rPr>
                  <w:color w:val="0000FF"/>
                </w:rPr>
                <w:t>N 625</w:t>
              </w:r>
            </w:hyperlink>
            <w:r>
              <w:t xml:space="preserve">, от 25.07.2024 </w:t>
            </w:r>
            <w:hyperlink r:id="rId237">
              <w:r>
                <w:rPr>
                  <w:color w:val="0000FF"/>
                </w:rPr>
                <w:t>N 1471</w:t>
              </w:r>
            </w:hyperlink>
            <w:r>
              <w:t xml:space="preserve">, от 07.08.2024 </w:t>
            </w:r>
            <w:hyperlink r:id="rId238">
              <w:r>
                <w:rPr>
                  <w:color w:val="0000FF"/>
                </w:rPr>
                <w:t>N 1564</w:t>
              </w:r>
            </w:hyperlink>
            <w:r>
              <w:t>, от 02.11.2024</w:t>
            </w:r>
          </w:p>
          <w:p w:rsidR="00C706F8" w:rsidRDefault="00C706F8">
            <w:pPr>
              <w:pStyle w:val="ConsPlusNormal"/>
              <w:jc w:val="both"/>
            </w:pPr>
            <w:hyperlink r:id="rId239">
              <w:r>
                <w:rPr>
                  <w:color w:val="0000FF"/>
                </w:rPr>
                <w:t>N 2245</w:t>
              </w:r>
            </w:hyperlink>
            <w:r>
              <w:t xml:space="preserve">, от 12.11.2024 </w:t>
            </w:r>
            <w:hyperlink r:id="rId240">
              <w:r>
                <w:rPr>
                  <w:color w:val="0000FF"/>
                </w:rPr>
                <w:t>N 2305</w:t>
              </w:r>
            </w:hyperlink>
            <w:r>
              <w:t xml:space="preserve">, от 13.11.2024 </w:t>
            </w:r>
            <w:hyperlink r:id="rId241">
              <w:r>
                <w:rPr>
                  <w:color w:val="0000FF"/>
                </w:rPr>
                <w:t>N 2341</w:t>
              </w:r>
            </w:hyperlink>
            <w:r>
              <w:t xml:space="preserve">, от 09.12.2024 </w:t>
            </w:r>
            <w:hyperlink r:id="rId242">
              <w:r>
                <w:rPr>
                  <w:color w:val="0000FF"/>
                </w:rPr>
                <w:t>N 2534</w:t>
              </w:r>
            </w:hyperlink>
            <w:r>
              <w:t>, от 25.12.2024</w:t>
            </w:r>
          </w:p>
          <w:p w:rsidR="00C706F8" w:rsidRDefault="00C706F8">
            <w:pPr>
              <w:pStyle w:val="ConsPlusNormal"/>
              <w:jc w:val="both"/>
            </w:pPr>
            <w:hyperlink r:id="rId243">
              <w:r>
                <w:rPr>
                  <w:color w:val="0000FF"/>
                </w:rPr>
                <w:t>N 2715</w:t>
              </w:r>
            </w:hyperlink>
            <w:r>
              <w:t xml:space="preserve">, от 12.02.2025 </w:t>
            </w:r>
            <w:hyperlink r:id="rId244">
              <w:r>
                <w:rPr>
                  <w:color w:val="0000FF"/>
                </w:rPr>
                <w:t>N 259</w:t>
              </w:r>
            </w:hyperlink>
            <w:r>
              <w:t xml:space="preserve">, от 07.03.2025 </w:t>
            </w:r>
            <w:hyperlink r:id="rId245">
              <w:r>
                <w:rPr>
                  <w:color w:val="0000FF"/>
                </w:rPr>
                <w:t>N 453</w:t>
              </w:r>
            </w:hyperlink>
            <w:r>
              <w:t xml:space="preserve">, от 15.04.2025 </w:t>
            </w:r>
            <w:hyperlink r:id="rId246">
              <w:r>
                <w:rPr>
                  <w:color w:val="0000FF"/>
                </w:rPr>
                <w:t>N 790</w:t>
              </w:r>
            </w:hyperlink>
            <w:r>
              <w:t>, от 26.05.2025</w:t>
            </w:r>
          </w:p>
          <w:p w:rsidR="00C706F8" w:rsidRDefault="00C706F8">
            <w:pPr>
              <w:pStyle w:val="ConsPlusNormal"/>
              <w:jc w:val="both"/>
            </w:pPr>
            <w:hyperlink r:id="rId247">
              <w:r>
                <w:rPr>
                  <w:color w:val="0000FF"/>
                </w:rPr>
                <w:t>N 1128</w:t>
              </w:r>
            </w:hyperlink>
            <w:r>
              <w:t xml:space="preserve">, от 17.06.2025 </w:t>
            </w:r>
            <w:hyperlink r:id="rId248">
              <w:r>
                <w:rPr>
                  <w:color w:val="0000FF"/>
                </w:rPr>
                <w:t>N 1316</w:t>
              </w:r>
            </w:hyperlink>
            <w:r>
              <w:t xml:space="preserve">, от 07.07.2025 </w:t>
            </w:r>
            <w:hyperlink r:id="rId249">
              <w:r>
                <w:rPr>
                  <w:color w:val="0000FF"/>
                </w:rPr>
                <w:t>N 1508</w:t>
              </w:r>
            </w:hyperlink>
            <w:r>
              <w:t xml:space="preserve">, от 26.08.2025 </w:t>
            </w:r>
            <w:hyperlink r:id="rId250">
              <w:r>
                <w:rPr>
                  <w:color w:val="0000FF"/>
                </w:rPr>
                <w:t>N 1886</w:t>
              </w:r>
            </w:hyperlink>
            <w:r>
              <w:t>, от 12.11.2025</w:t>
            </w:r>
          </w:p>
          <w:p w:rsidR="00C706F8" w:rsidRDefault="00C706F8">
            <w:pPr>
              <w:pStyle w:val="ConsPlusNormal"/>
              <w:jc w:val="both"/>
            </w:pPr>
            <w:hyperlink r:id="rId251">
              <w:r>
                <w:rPr>
                  <w:color w:val="0000FF"/>
                </w:rPr>
                <w:t>N 2486</w:t>
              </w:r>
            </w:hyperlink>
            <w:r>
              <w:t xml:space="preserve">, от 13.11.2025 </w:t>
            </w:r>
            <w:hyperlink r:id="rId252">
              <w:r>
                <w:rPr>
                  <w:color w:val="0000FF"/>
                </w:rPr>
                <w:t>N 2524</w:t>
              </w:r>
            </w:hyperlink>
            <w:r>
              <w:t xml:space="preserve">, от 10.12.2025 </w:t>
            </w:r>
            <w:hyperlink r:id="rId253">
              <w:r>
                <w:rPr>
                  <w:color w:val="0000FF"/>
                </w:rPr>
                <w:t>N 2770</w:t>
              </w:r>
            </w:hyperlink>
            <w:r>
              <w:t xml:space="preserve">, от 30.12.2025 </w:t>
            </w:r>
            <w:hyperlink r:id="rId254">
              <w:r>
                <w:rPr>
                  <w:color w:val="0000FF"/>
                </w:rPr>
                <w:t>N 3027</w:t>
              </w:r>
            </w:hyperlink>
            <w:r>
              <w:t>, от 24.02.2026</w:t>
            </w:r>
          </w:p>
          <w:p w:rsidR="00C706F8" w:rsidRDefault="00C706F8">
            <w:pPr>
              <w:pStyle w:val="ConsPlusNormal"/>
              <w:jc w:val="both"/>
            </w:pPr>
            <w:hyperlink r:id="rId255">
              <w:r>
                <w:rPr>
                  <w:color w:val="0000FF"/>
                </w:rPr>
                <w:t>N 401</w:t>
              </w:r>
            </w:hyperlink>
            <w:r>
              <w:t xml:space="preserve">, от 16.03.2026 </w:t>
            </w:r>
            <w:hyperlink r:id="rId256">
              <w:r>
                <w:rPr>
                  <w:color w:val="0000FF"/>
                </w:rPr>
                <w:t>N 538</w:t>
              </w:r>
            </w:hyperlink>
            <w:r>
              <w:t xml:space="preserve">, от 06.04.2026 </w:t>
            </w:r>
            <w:hyperlink r:id="rId257">
              <w:r>
                <w:rPr>
                  <w:color w:val="0000FF"/>
                </w:rPr>
                <w:t>N 756</w:t>
              </w:r>
            </w:hyperlink>
            <w:r>
              <w:t xml:space="preserve">, от 15.05.2026 </w:t>
            </w:r>
            <w:hyperlink r:id="rId258">
              <w:r>
                <w:rPr>
                  <w:color w:val="0000FF"/>
                </w:rPr>
                <w:t>N 1057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3279463096,47</w:t>
            </w:r>
          </w:p>
        </w:tc>
        <w:tc>
          <w:tcPr>
            <w:tcW w:w="1814" w:type="dxa"/>
            <w:tcBorders>
              <w:bottom w:val="nil"/>
            </w:tcBorders>
          </w:tcPr>
          <w:p w:rsidR="00C706F8" w:rsidRDefault="00C706F8">
            <w:pPr>
              <w:pStyle w:val="ConsPlusNormal"/>
              <w:jc w:val="center"/>
            </w:pPr>
            <w:r>
              <w:t>3683314001,15</w:t>
            </w:r>
          </w:p>
        </w:tc>
        <w:tc>
          <w:tcPr>
            <w:tcW w:w="1814" w:type="dxa"/>
            <w:tcBorders>
              <w:bottom w:val="nil"/>
            </w:tcBorders>
          </w:tcPr>
          <w:p w:rsidR="00C706F8" w:rsidRDefault="00C706F8">
            <w:pPr>
              <w:pStyle w:val="ConsPlusNormal"/>
              <w:jc w:val="center"/>
            </w:pPr>
            <w:r>
              <w:t>4381544908,47</w:t>
            </w:r>
          </w:p>
        </w:tc>
        <w:tc>
          <w:tcPr>
            <w:tcW w:w="1814" w:type="dxa"/>
            <w:tcBorders>
              <w:bottom w:val="nil"/>
            </w:tcBorders>
          </w:tcPr>
          <w:p w:rsidR="00C706F8" w:rsidRDefault="00C706F8">
            <w:pPr>
              <w:pStyle w:val="ConsPlusNormal"/>
              <w:jc w:val="center"/>
            </w:pPr>
            <w:r>
              <w:t>5024273401,64</w:t>
            </w:r>
          </w:p>
        </w:tc>
        <w:tc>
          <w:tcPr>
            <w:tcW w:w="1757" w:type="dxa"/>
            <w:tcBorders>
              <w:bottom w:val="nil"/>
            </w:tcBorders>
          </w:tcPr>
          <w:p w:rsidR="00C706F8" w:rsidRDefault="00C706F8">
            <w:pPr>
              <w:pStyle w:val="ConsPlusNormal"/>
              <w:jc w:val="center"/>
            </w:pPr>
            <w:r>
              <w:t>4724106278,08</w:t>
            </w:r>
          </w:p>
        </w:tc>
        <w:tc>
          <w:tcPr>
            <w:tcW w:w="1814" w:type="dxa"/>
            <w:tcBorders>
              <w:bottom w:val="nil"/>
            </w:tcBorders>
          </w:tcPr>
          <w:p w:rsidR="00C706F8" w:rsidRDefault="00C706F8">
            <w:pPr>
              <w:pStyle w:val="ConsPlusNormal"/>
              <w:jc w:val="center"/>
            </w:pPr>
            <w:r>
              <w:t>4723752793,82</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259">
              <w:r>
                <w:rPr>
                  <w:color w:val="0000FF"/>
                </w:rPr>
                <w:t>N 156</w:t>
              </w:r>
            </w:hyperlink>
            <w:r>
              <w:t>, от 10.02.2023</w:t>
            </w:r>
          </w:p>
          <w:p w:rsidR="00C706F8" w:rsidRDefault="00C706F8">
            <w:pPr>
              <w:pStyle w:val="ConsPlusNormal"/>
              <w:jc w:val="both"/>
            </w:pPr>
            <w:hyperlink r:id="rId260">
              <w:r>
                <w:rPr>
                  <w:color w:val="0000FF"/>
                </w:rPr>
                <w:t>N 246</w:t>
              </w:r>
            </w:hyperlink>
            <w:r>
              <w:t xml:space="preserve">, от 10.03.2023 </w:t>
            </w:r>
            <w:hyperlink r:id="rId261">
              <w:r>
                <w:rPr>
                  <w:color w:val="0000FF"/>
                </w:rPr>
                <w:t>N 458</w:t>
              </w:r>
            </w:hyperlink>
            <w:r>
              <w:t xml:space="preserve">, от 31.05.2023 </w:t>
            </w:r>
            <w:hyperlink r:id="rId262">
              <w:r>
                <w:rPr>
                  <w:color w:val="0000FF"/>
                </w:rPr>
                <w:t>N 1073</w:t>
              </w:r>
            </w:hyperlink>
            <w:r>
              <w:t xml:space="preserve">, от 20.07.2023 </w:t>
            </w:r>
            <w:hyperlink r:id="rId263">
              <w:r>
                <w:rPr>
                  <w:color w:val="0000FF"/>
                </w:rPr>
                <w:t>N 1411</w:t>
              </w:r>
            </w:hyperlink>
            <w:r>
              <w:t>, от 14.08.2023</w:t>
            </w:r>
          </w:p>
          <w:p w:rsidR="00C706F8" w:rsidRDefault="00C706F8">
            <w:pPr>
              <w:pStyle w:val="ConsPlusNormal"/>
              <w:jc w:val="both"/>
            </w:pPr>
            <w:hyperlink r:id="rId264">
              <w:r>
                <w:rPr>
                  <w:color w:val="0000FF"/>
                </w:rPr>
                <w:t>N 1571</w:t>
              </w:r>
            </w:hyperlink>
            <w:r>
              <w:t xml:space="preserve">, от 19.09.2023 </w:t>
            </w:r>
            <w:hyperlink r:id="rId265">
              <w:r>
                <w:rPr>
                  <w:color w:val="0000FF"/>
                </w:rPr>
                <w:t>N 1863</w:t>
              </w:r>
            </w:hyperlink>
            <w:r>
              <w:t xml:space="preserve">, от 27.09.2023 </w:t>
            </w:r>
            <w:hyperlink r:id="rId266">
              <w:r>
                <w:rPr>
                  <w:color w:val="0000FF"/>
                </w:rPr>
                <w:t>N 1922</w:t>
              </w:r>
            </w:hyperlink>
            <w:r>
              <w:t xml:space="preserve">, от 13.11.2023 </w:t>
            </w:r>
            <w:hyperlink r:id="rId267">
              <w:r>
                <w:rPr>
                  <w:color w:val="0000FF"/>
                </w:rPr>
                <w:t>N 2277</w:t>
              </w:r>
            </w:hyperlink>
            <w:r>
              <w:t>, от 24.11.2023</w:t>
            </w:r>
          </w:p>
          <w:p w:rsidR="00C706F8" w:rsidRDefault="00C706F8">
            <w:pPr>
              <w:pStyle w:val="ConsPlusNormal"/>
              <w:jc w:val="both"/>
            </w:pPr>
            <w:hyperlink r:id="rId268">
              <w:r>
                <w:rPr>
                  <w:color w:val="0000FF"/>
                </w:rPr>
                <w:t>N 2389</w:t>
              </w:r>
            </w:hyperlink>
            <w:r>
              <w:t xml:space="preserve">, от 14.12.2023 </w:t>
            </w:r>
            <w:hyperlink r:id="rId269">
              <w:r>
                <w:rPr>
                  <w:color w:val="0000FF"/>
                </w:rPr>
                <w:t>N 2572</w:t>
              </w:r>
            </w:hyperlink>
            <w:r>
              <w:t xml:space="preserve">, от 27.12.2023 </w:t>
            </w:r>
            <w:hyperlink r:id="rId270">
              <w:r>
                <w:rPr>
                  <w:color w:val="0000FF"/>
                </w:rPr>
                <w:t>N 2682</w:t>
              </w:r>
            </w:hyperlink>
            <w:r>
              <w:t xml:space="preserve">, от 25.01.2024 </w:t>
            </w:r>
            <w:hyperlink r:id="rId271">
              <w:r>
                <w:rPr>
                  <w:color w:val="0000FF"/>
                </w:rPr>
                <w:t>N 138</w:t>
              </w:r>
            </w:hyperlink>
            <w:r>
              <w:t>, от 26.03.2024</w:t>
            </w:r>
          </w:p>
          <w:p w:rsidR="00C706F8" w:rsidRDefault="00C706F8">
            <w:pPr>
              <w:pStyle w:val="ConsPlusNormal"/>
              <w:jc w:val="both"/>
            </w:pPr>
            <w:hyperlink r:id="rId272">
              <w:r>
                <w:rPr>
                  <w:color w:val="0000FF"/>
                </w:rPr>
                <w:t>N 625</w:t>
              </w:r>
            </w:hyperlink>
            <w:r>
              <w:t xml:space="preserve">, от 22.05.2024 </w:t>
            </w:r>
            <w:hyperlink r:id="rId273">
              <w:r>
                <w:rPr>
                  <w:color w:val="0000FF"/>
                </w:rPr>
                <w:t>N 1015</w:t>
              </w:r>
            </w:hyperlink>
            <w:r>
              <w:t xml:space="preserve">, от 25.07.2024 </w:t>
            </w:r>
            <w:hyperlink r:id="rId274">
              <w:r>
                <w:rPr>
                  <w:color w:val="0000FF"/>
                </w:rPr>
                <w:t>N 1471</w:t>
              </w:r>
            </w:hyperlink>
            <w:r>
              <w:t xml:space="preserve">, от 07.08.2024 </w:t>
            </w:r>
            <w:hyperlink r:id="rId275">
              <w:r>
                <w:rPr>
                  <w:color w:val="0000FF"/>
                </w:rPr>
                <w:t>N 1564</w:t>
              </w:r>
            </w:hyperlink>
            <w:r>
              <w:t>, от 17.09.2024</w:t>
            </w:r>
          </w:p>
          <w:p w:rsidR="00C706F8" w:rsidRDefault="00C706F8">
            <w:pPr>
              <w:pStyle w:val="ConsPlusNormal"/>
              <w:jc w:val="both"/>
            </w:pPr>
            <w:hyperlink r:id="rId276">
              <w:r>
                <w:rPr>
                  <w:color w:val="0000FF"/>
                </w:rPr>
                <w:t>N 1884</w:t>
              </w:r>
            </w:hyperlink>
            <w:r>
              <w:t xml:space="preserve">, от 02.11.2024 </w:t>
            </w:r>
            <w:hyperlink r:id="rId277">
              <w:r>
                <w:rPr>
                  <w:color w:val="0000FF"/>
                </w:rPr>
                <w:t>N 2245</w:t>
              </w:r>
            </w:hyperlink>
            <w:r>
              <w:t xml:space="preserve">, от 12.11.2024 </w:t>
            </w:r>
            <w:hyperlink r:id="rId278">
              <w:r>
                <w:rPr>
                  <w:color w:val="0000FF"/>
                </w:rPr>
                <w:t>N 2305</w:t>
              </w:r>
            </w:hyperlink>
            <w:r>
              <w:t xml:space="preserve">, от 13.11.2024 </w:t>
            </w:r>
            <w:hyperlink r:id="rId279">
              <w:r>
                <w:rPr>
                  <w:color w:val="0000FF"/>
                </w:rPr>
                <w:t>N 2341</w:t>
              </w:r>
            </w:hyperlink>
            <w:r>
              <w:t>, от 25.12.2024</w:t>
            </w:r>
          </w:p>
          <w:p w:rsidR="00C706F8" w:rsidRDefault="00C706F8">
            <w:pPr>
              <w:pStyle w:val="ConsPlusNormal"/>
              <w:jc w:val="both"/>
            </w:pPr>
            <w:hyperlink r:id="rId280">
              <w:r>
                <w:rPr>
                  <w:color w:val="0000FF"/>
                </w:rPr>
                <w:t>N 2715</w:t>
              </w:r>
            </w:hyperlink>
            <w:r>
              <w:t xml:space="preserve">, от 12.02.2025 </w:t>
            </w:r>
            <w:hyperlink r:id="rId281">
              <w:r>
                <w:rPr>
                  <w:color w:val="0000FF"/>
                </w:rPr>
                <w:t>N 259</w:t>
              </w:r>
            </w:hyperlink>
            <w:r>
              <w:t xml:space="preserve">, от 26.05.2025 </w:t>
            </w:r>
            <w:hyperlink r:id="rId282">
              <w:r>
                <w:rPr>
                  <w:color w:val="0000FF"/>
                </w:rPr>
                <w:t>N 1128</w:t>
              </w:r>
            </w:hyperlink>
            <w:r>
              <w:t xml:space="preserve">, от 07.07.2025 </w:t>
            </w:r>
            <w:hyperlink r:id="rId283">
              <w:r>
                <w:rPr>
                  <w:color w:val="0000FF"/>
                </w:rPr>
                <w:t>N 1508</w:t>
              </w:r>
            </w:hyperlink>
            <w:r>
              <w:t>, от 31.07.2025</w:t>
            </w:r>
          </w:p>
          <w:p w:rsidR="00C706F8" w:rsidRDefault="00C706F8">
            <w:pPr>
              <w:pStyle w:val="ConsPlusNormal"/>
              <w:jc w:val="both"/>
            </w:pPr>
            <w:hyperlink r:id="rId284">
              <w:r>
                <w:rPr>
                  <w:color w:val="0000FF"/>
                </w:rPr>
                <w:t>N 1698</w:t>
              </w:r>
            </w:hyperlink>
            <w:r>
              <w:t xml:space="preserve">, от 12.11.2025 </w:t>
            </w:r>
            <w:hyperlink r:id="rId285">
              <w:r>
                <w:rPr>
                  <w:color w:val="0000FF"/>
                </w:rPr>
                <w:t>N 2486</w:t>
              </w:r>
            </w:hyperlink>
            <w:r>
              <w:t xml:space="preserve">, от 13.11.2025 </w:t>
            </w:r>
            <w:hyperlink r:id="rId286">
              <w:r>
                <w:rPr>
                  <w:color w:val="0000FF"/>
                </w:rPr>
                <w:t>N 2524</w:t>
              </w:r>
            </w:hyperlink>
            <w:r>
              <w:t xml:space="preserve">, от 30.12.2025 </w:t>
            </w:r>
            <w:hyperlink r:id="rId287">
              <w:r>
                <w:rPr>
                  <w:color w:val="0000FF"/>
                </w:rPr>
                <w:t>N 3027</w:t>
              </w:r>
            </w:hyperlink>
            <w:r>
              <w:t>, от 24.02.2026</w:t>
            </w:r>
          </w:p>
          <w:p w:rsidR="00C706F8" w:rsidRDefault="00C706F8">
            <w:pPr>
              <w:pStyle w:val="ConsPlusNormal"/>
              <w:jc w:val="both"/>
            </w:pPr>
            <w:hyperlink r:id="rId288">
              <w:r>
                <w:rPr>
                  <w:color w:val="0000FF"/>
                </w:rPr>
                <w:t>N 401</w:t>
              </w:r>
            </w:hyperlink>
            <w:r>
              <w:t xml:space="preserve">, от 15.05.2026 </w:t>
            </w:r>
            <w:hyperlink r:id="rId289">
              <w:r>
                <w:rPr>
                  <w:color w:val="0000FF"/>
                </w:rPr>
                <w:t>N 1057</w:t>
              </w:r>
            </w:hyperlink>
            <w:r>
              <w:t xml:space="preserve">, от 08.06.2026 </w:t>
            </w:r>
            <w:hyperlink r:id="rId290">
              <w:r>
                <w:rPr>
                  <w:color w:val="0000FF"/>
                </w:rPr>
                <w:t>N 1234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234211435,39</w:t>
            </w:r>
          </w:p>
        </w:tc>
        <w:tc>
          <w:tcPr>
            <w:tcW w:w="1814" w:type="dxa"/>
            <w:tcBorders>
              <w:bottom w:val="nil"/>
            </w:tcBorders>
          </w:tcPr>
          <w:p w:rsidR="00C706F8" w:rsidRDefault="00C706F8">
            <w:pPr>
              <w:pStyle w:val="ConsPlusNormal"/>
              <w:jc w:val="center"/>
            </w:pPr>
            <w:r>
              <w:t>156677544,43</w:t>
            </w:r>
          </w:p>
        </w:tc>
        <w:tc>
          <w:tcPr>
            <w:tcW w:w="1814" w:type="dxa"/>
            <w:tcBorders>
              <w:bottom w:val="nil"/>
            </w:tcBorders>
          </w:tcPr>
          <w:p w:rsidR="00C706F8" w:rsidRDefault="00C706F8">
            <w:pPr>
              <w:pStyle w:val="ConsPlusNormal"/>
              <w:jc w:val="center"/>
            </w:pPr>
            <w:r>
              <w:t>213514459,36</w:t>
            </w:r>
          </w:p>
        </w:tc>
        <w:tc>
          <w:tcPr>
            <w:tcW w:w="1814" w:type="dxa"/>
            <w:tcBorders>
              <w:bottom w:val="nil"/>
            </w:tcBorders>
          </w:tcPr>
          <w:p w:rsidR="00C706F8" w:rsidRDefault="00C706F8">
            <w:pPr>
              <w:pStyle w:val="ConsPlusNormal"/>
              <w:jc w:val="center"/>
            </w:pPr>
            <w:r>
              <w:t>236744423,67</w:t>
            </w:r>
          </w:p>
        </w:tc>
        <w:tc>
          <w:tcPr>
            <w:tcW w:w="1757" w:type="dxa"/>
            <w:tcBorders>
              <w:bottom w:val="nil"/>
            </w:tcBorders>
          </w:tcPr>
          <w:p w:rsidR="00C706F8" w:rsidRDefault="00C706F8">
            <w:pPr>
              <w:pStyle w:val="ConsPlusNormal"/>
              <w:jc w:val="center"/>
            </w:pPr>
            <w:r>
              <w:t>255013824,26</w:t>
            </w:r>
          </w:p>
        </w:tc>
        <w:tc>
          <w:tcPr>
            <w:tcW w:w="1814" w:type="dxa"/>
            <w:tcBorders>
              <w:bottom w:val="nil"/>
            </w:tcBorders>
          </w:tcPr>
          <w:p w:rsidR="00C706F8" w:rsidRDefault="00C706F8">
            <w:pPr>
              <w:pStyle w:val="ConsPlusNormal"/>
              <w:jc w:val="center"/>
            </w:pPr>
            <w:r>
              <w:t>780123839,67</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291">
              <w:r>
                <w:rPr>
                  <w:color w:val="0000FF"/>
                </w:rPr>
                <w:t>N 156</w:t>
              </w:r>
            </w:hyperlink>
            <w:r>
              <w:t>, от 10.02.2023</w:t>
            </w:r>
          </w:p>
          <w:p w:rsidR="00C706F8" w:rsidRDefault="00C706F8">
            <w:pPr>
              <w:pStyle w:val="ConsPlusNormal"/>
              <w:jc w:val="both"/>
            </w:pPr>
            <w:hyperlink r:id="rId292">
              <w:r>
                <w:rPr>
                  <w:color w:val="0000FF"/>
                </w:rPr>
                <w:t>N 246</w:t>
              </w:r>
            </w:hyperlink>
            <w:r>
              <w:t xml:space="preserve">, от 10.03.2023 </w:t>
            </w:r>
            <w:hyperlink r:id="rId293">
              <w:r>
                <w:rPr>
                  <w:color w:val="0000FF"/>
                </w:rPr>
                <w:t>N 458</w:t>
              </w:r>
            </w:hyperlink>
            <w:r>
              <w:t xml:space="preserve">, от 31.05.2023 </w:t>
            </w:r>
            <w:hyperlink r:id="rId294">
              <w:r>
                <w:rPr>
                  <w:color w:val="0000FF"/>
                </w:rPr>
                <w:t>N 1073</w:t>
              </w:r>
            </w:hyperlink>
            <w:r>
              <w:t xml:space="preserve">, от 19.09.2023 </w:t>
            </w:r>
            <w:hyperlink r:id="rId295">
              <w:r>
                <w:rPr>
                  <w:color w:val="0000FF"/>
                </w:rPr>
                <w:t>N 1863</w:t>
              </w:r>
            </w:hyperlink>
            <w:r>
              <w:t>, от 13.11.2023</w:t>
            </w:r>
          </w:p>
          <w:p w:rsidR="00C706F8" w:rsidRDefault="00C706F8">
            <w:pPr>
              <w:pStyle w:val="ConsPlusNormal"/>
              <w:jc w:val="both"/>
            </w:pPr>
            <w:hyperlink r:id="rId296">
              <w:r>
                <w:rPr>
                  <w:color w:val="0000FF"/>
                </w:rPr>
                <w:t>N 2277</w:t>
              </w:r>
            </w:hyperlink>
            <w:r>
              <w:t xml:space="preserve">, от 24.11.2023 </w:t>
            </w:r>
            <w:hyperlink r:id="rId297">
              <w:r>
                <w:rPr>
                  <w:color w:val="0000FF"/>
                </w:rPr>
                <w:t>N 2389</w:t>
              </w:r>
            </w:hyperlink>
            <w:r>
              <w:t xml:space="preserve">, от 27.12.2023 </w:t>
            </w:r>
            <w:hyperlink r:id="rId298">
              <w:r>
                <w:rPr>
                  <w:color w:val="0000FF"/>
                </w:rPr>
                <w:t>N 2682</w:t>
              </w:r>
            </w:hyperlink>
            <w:r>
              <w:t xml:space="preserve">, от 25.01.2024 </w:t>
            </w:r>
            <w:hyperlink r:id="rId299">
              <w:r>
                <w:rPr>
                  <w:color w:val="0000FF"/>
                </w:rPr>
                <w:t>N 138</w:t>
              </w:r>
            </w:hyperlink>
            <w:r>
              <w:t>, от 25.07.2024</w:t>
            </w:r>
          </w:p>
          <w:p w:rsidR="00C706F8" w:rsidRDefault="00C706F8">
            <w:pPr>
              <w:pStyle w:val="ConsPlusNormal"/>
              <w:jc w:val="both"/>
            </w:pPr>
            <w:hyperlink r:id="rId300">
              <w:r>
                <w:rPr>
                  <w:color w:val="0000FF"/>
                </w:rPr>
                <w:t>N 1471</w:t>
              </w:r>
            </w:hyperlink>
            <w:r>
              <w:t xml:space="preserve">, от 02.11.2024 </w:t>
            </w:r>
            <w:hyperlink r:id="rId301">
              <w:r>
                <w:rPr>
                  <w:color w:val="0000FF"/>
                </w:rPr>
                <w:t>N 2245</w:t>
              </w:r>
            </w:hyperlink>
            <w:r>
              <w:t xml:space="preserve">, от 12.11.2024 </w:t>
            </w:r>
            <w:hyperlink r:id="rId302">
              <w:r>
                <w:rPr>
                  <w:color w:val="0000FF"/>
                </w:rPr>
                <w:t>N 2305</w:t>
              </w:r>
            </w:hyperlink>
            <w:r>
              <w:t xml:space="preserve">, от 13.11.2024 </w:t>
            </w:r>
            <w:hyperlink r:id="rId303">
              <w:r>
                <w:rPr>
                  <w:color w:val="0000FF"/>
                </w:rPr>
                <w:t>N 2341</w:t>
              </w:r>
            </w:hyperlink>
            <w:r>
              <w:t>, от 25.12.2024</w:t>
            </w:r>
          </w:p>
          <w:p w:rsidR="00C706F8" w:rsidRDefault="00C706F8">
            <w:pPr>
              <w:pStyle w:val="ConsPlusNormal"/>
              <w:jc w:val="both"/>
            </w:pPr>
            <w:hyperlink r:id="rId304">
              <w:r>
                <w:rPr>
                  <w:color w:val="0000FF"/>
                </w:rPr>
                <w:t>N 2715</w:t>
              </w:r>
            </w:hyperlink>
            <w:r>
              <w:t xml:space="preserve">, от 12.02.2025 </w:t>
            </w:r>
            <w:hyperlink r:id="rId305">
              <w:r>
                <w:rPr>
                  <w:color w:val="0000FF"/>
                </w:rPr>
                <w:t>N 259</w:t>
              </w:r>
            </w:hyperlink>
            <w:r>
              <w:t xml:space="preserve">, от 26.05.2025 </w:t>
            </w:r>
            <w:hyperlink r:id="rId306">
              <w:r>
                <w:rPr>
                  <w:color w:val="0000FF"/>
                </w:rPr>
                <w:t>N 1128</w:t>
              </w:r>
            </w:hyperlink>
            <w:r>
              <w:t xml:space="preserve">, от 31.07.2025 </w:t>
            </w:r>
            <w:hyperlink r:id="rId307">
              <w:r>
                <w:rPr>
                  <w:color w:val="0000FF"/>
                </w:rPr>
                <w:t>N 1698</w:t>
              </w:r>
            </w:hyperlink>
            <w:r>
              <w:t>, от 13.11.2025</w:t>
            </w:r>
          </w:p>
          <w:p w:rsidR="00C706F8" w:rsidRDefault="00C706F8">
            <w:pPr>
              <w:pStyle w:val="ConsPlusNormal"/>
              <w:jc w:val="both"/>
            </w:pPr>
            <w:hyperlink r:id="rId308">
              <w:r>
                <w:rPr>
                  <w:color w:val="0000FF"/>
                </w:rPr>
                <w:t>N 2524</w:t>
              </w:r>
            </w:hyperlink>
            <w:r>
              <w:t xml:space="preserve">, от 30.12.2025 </w:t>
            </w:r>
            <w:hyperlink r:id="rId309">
              <w:r>
                <w:rPr>
                  <w:color w:val="0000FF"/>
                </w:rPr>
                <w:t>N 3027</w:t>
              </w:r>
            </w:hyperlink>
            <w:r>
              <w:t xml:space="preserve">, от 24.02.2026 </w:t>
            </w:r>
            <w:hyperlink r:id="rId310">
              <w:r>
                <w:rPr>
                  <w:color w:val="0000FF"/>
                </w:rPr>
                <w:t>N 401</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hyperlink w:anchor="P1898">
              <w:r>
                <w:rPr>
                  <w:color w:val="0000FF"/>
                </w:rPr>
                <w:t>Подпрограмма</w:t>
              </w:r>
            </w:hyperlink>
            <w:r>
              <w:t xml:space="preserve"> "Дошкольное образование детей"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2532235648,82</w:t>
            </w:r>
          </w:p>
        </w:tc>
        <w:tc>
          <w:tcPr>
            <w:tcW w:w="1814" w:type="dxa"/>
          </w:tcPr>
          <w:p w:rsidR="00C706F8" w:rsidRDefault="00C706F8">
            <w:pPr>
              <w:pStyle w:val="ConsPlusNormal"/>
              <w:jc w:val="center"/>
            </w:pPr>
            <w:r>
              <w:t>2889036502,26</w:t>
            </w:r>
          </w:p>
        </w:tc>
        <w:tc>
          <w:tcPr>
            <w:tcW w:w="1814" w:type="dxa"/>
          </w:tcPr>
          <w:p w:rsidR="00C706F8" w:rsidRDefault="00C706F8">
            <w:pPr>
              <w:pStyle w:val="ConsPlusNormal"/>
              <w:jc w:val="center"/>
            </w:pPr>
            <w:r>
              <w:t>3299666437,68</w:t>
            </w:r>
          </w:p>
        </w:tc>
        <w:tc>
          <w:tcPr>
            <w:tcW w:w="1814" w:type="dxa"/>
          </w:tcPr>
          <w:p w:rsidR="00C706F8" w:rsidRDefault="00C706F8">
            <w:pPr>
              <w:pStyle w:val="ConsPlusNormal"/>
              <w:jc w:val="center"/>
            </w:pPr>
            <w:r>
              <w:t>3690631884,03</w:t>
            </w:r>
          </w:p>
        </w:tc>
        <w:tc>
          <w:tcPr>
            <w:tcW w:w="1757" w:type="dxa"/>
          </w:tcPr>
          <w:p w:rsidR="00C706F8" w:rsidRDefault="00C706F8">
            <w:pPr>
              <w:pStyle w:val="ConsPlusNormal"/>
              <w:jc w:val="center"/>
            </w:pPr>
            <w:r>
              <w:t>3714398390,35</w:t>
            </w:r>
          </w:p>
        </w:tc>
        <w:tc>
          <w:tcPr>
            <w:tcW w:w="1814" w:type="dxa"/>
          </w:tcPr>
          <w:p w:rsidR="00C706F8" w:rsidRDefault="00C706F8">
            <w:pPr>
              <w:pStyle w:val="ConsPlusNormal"/>
              <w:jc w:val="center"/>
            </w:pPr>
            <w:r>
              <w:t>3734082200,46</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967825757,82</w:t>
            </w:r>
          </w:p>
        </w:tc>
        <w:tc>
          <w:tcPr>
            <w:tcW w:w="1814" w:type="dxa"/>
          </w:tcPr>
          <w:p w:rsidR="00C706F8" w:rsidRDefault="00C706F8">
            <w:pPr>
              <w:pStyle w:val="ConsPlusNormal"/>
              <w:jc w:val="center"/>
            </w:pPr>
            <w:r>
              <w:t>1038490499,26</w:t>
            </w:r>
          </w:p>
        </w:tc>
        <w:tc>
          <w:tcPr>
            <w:tcW w:w="1814" w:type="dxa"/>
          </w:tcPr>
          <w:p w:rsidR="00C706F8" w:rsidRDefault="00C706F8">
            <w:pPr>
              <w:pStyle w:val="ConsPlusNormal"/>
              <w:jc w:val="center"/>
            </w:pPr>
            <w:r>
              <w:t>1148937692,68</w:t>
            </w:r>
          </w:p>
        </w:tc>
        <w:tc>
          <w:tcPr>
            <w:tcW w:w="1814" w:type="dxa"/>
          </w:tcPr>
          <w:p w:rsidR="00C706F8" w:rsidRDefault="00C706F8">
            <w:pPr>
              <w:pStyle w:val="ConsPlusNormal"/>
              <w:jc w:val="center"/>
            </w:pPr>
            <w:r>
              <w:t>1327178507,53</w:t>
            </w:r>
          </w:p>
        </w:tc>
        <w:tc>
          <w:tcPr>
            <w:tcW w:w="1757" w:type="dxa"/>
          </w:tcPr>
          <w:p w:rsidR="00C706F8" w:rsidRDefault="00C706F8">
            <w:pPr>
              <w:pStyle w:val="ConsPlusNormal"/>
              <w:jc w:val="center"/>
            </w:pPr>
            <w:r>
              <w:t>1336939980,85</w:t>
            </w:r>
          </w:p>
        </w:tc>
        <w:tc>
          <w:tcPr>
            <w:tcW w:w="1814" w:type="dxa"/>
          </w:tcPr>
          <w:p w:rsidR="00C706F8" w:rsidRDefault="00C706F8">
            <w:pPr>
              <w:pStyle w:val="ConsPlusNormal"/>
              <w:jc w:val="center"/>
            </w:pPr>
            <w:r>
              <w:t>1356623790,96</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1564409891,00</w:t>
            </w:r>
          </w:p>
        </w:tc>
        <w:tc>
          <w:tcPr>
            <w:tcW w:w="1814" w:type="dxa"/>
            <w:tcBorders>
              <w:bottom w:val="nil"/>
            </w:tcBorders>
          </w:tcPr>
          <w:p w:rsidR="00C706F8" w:rsidRDefault="00C706F8">
            <w:pPr>
              <w:pStyle w:val="ConsPlusNormal"/>
              <w:jc w:val="center"/>
            </w:pPr>
            <w:r>
              <w:t>1850546003,00</w:t>
            </w:r>
          </w:p>
        </w:tc>
        <w:tc>
          <w:tcPr>
            <w:tcW w:w="1814" w:type="dxa"/>
            <w:tcBorders>
              <w:bottom w:val="nil"/>
            </w:tcBorders>
          </w:tcPr>
          <w:p w:rsidR="00C706F8" w:rsidRDefault="00C706F8">
            <w:pPr>
              <w:pStyle w:val="ConsPlusNormal"/>
              <w:jc w:val="center"/>
            </w:pPr>
            <w:r>
              <w:t>2150728745,00</w:t>
            </w:r>
          </w:p>
        </w:tc>
        <w:tc>
          <w:tcPr>
            <w:tcW w:w="1814" w:type="dxa"/>
            <w:tcBorders>
              <w:bottom w:val="nil"/>
            </w:tcBorders>
          </w:tcPr>
          <w:p w:rsidR="00C706F8" w:rsidRDefault="00C706F8">
            <w:pPr>
              <w:pStyle w:val="ConsPlusNormal"/>
              <w:jc w:val="center"/>
            </w:pPr>
            <w:r>
              <w:t>2363453376,50</w:t>
            </w:r>
          </w:p>
        </w:tc>
        <w:tc>
          <w:tcPr>
            <w:tcW w:w="1757" w:type="dxa"/>
            <w:tcBorders>
              <w:bottom w:val="nil"/>
            </w:tcBorders>
          </w:tcPr>
          <w:p w:rsidR="00C706F8" w:rsidRDefault="00C706F8">
            <w:pPr>
              <w:pStyle w:val="ConsPlusNormal"/>
              <w:jc w:val="center"/>
            </w:pPr>
            <w:r>
              <w:t>2377458409,50</w:t>
            </w:r>
          </w:p>
        </w:tc>
        <w:tc>
          <w:tcPr>
            <w:tcW w:w="1814" w:type="dxa"/>
            <w:tcBorders>
              <w:bottom w:val="nil"/>
            </w:tcBorders>
          </w:tcPr>
          <w:p w:rsidR="00C706F8" w:rsidRDefault="00C706F8">
            <w:pPr>
              <w:pStyle w:val="ConsPlusNormal"/>
              <w:jc w:val="center"/>
            </w:pPr>
            <w:r>
              <w:t>2377458409,50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311">
              <w:r>
                <w:rPr>
                  <w:color w:val="0000FF"/>
                </w:rPr>
                <w:t>N 156</w:t>
              </w:r>
            </w:hyperlink>
            <w:r>
              <w:t>, от 10.02.2023</w:t>
            </w:r>
          </w:p>
          <w:p w:rsidR="00C706F8" w:rsidRDefault="00C706F8">
            <w:pPr>
              <w:pStyle w:val="ConsPlusNormal"/>
              <w:jc w:val="both"/>
            </w:pPr>
            <w:hyperlink r:id="rId312">
              <w:r>
                <w:rPr>
                  <w:color w:val="0000FF"/>
                </w:rPr>
                <w:t>N 246</w:t>
              </w:r>
            </w:hyperlink>
            <w:r>
              <w:t xml:space="preserve">, от 10.03.2023 </w:t>
            </w:r>
            <w:hyperlink r:id="rId313">
              <w:r>
                <w:rPr>
                  <w:color w:val="0000FF"/>
                </w:rPr>
                <w:t>N 458</w:t>
              </w:r>
            </w:hyperlink>
            <w:r>
              <w:t xml:space="preserve">, от 30.03.2023 </w:t>
            </w:r>
            <w:hyperlink r:id="rId314">
              <w:r>
                <w:rPr>
                  <w:color w:val="0000FF"/>
                </w:rPr>
                <w:t>N 638</w:t>
              </w:r>
            </w:hyperlink>
            <w:r>
              <w:t xml:space="preserve">, от 31.05.2023 </w:t>
            </w:r>
            <w:hyperlink r:id="rId315">
              <w:r>
                <w:rPr>
                  <w:color w:val="0000FF"/>
                </w:rPr>
                <w:t>N 1073</w:t>
              </w:r>
            </w:hyperlink>
            <w:r>
              <w:t>, от 20.07.2023</w:t>
            </w:r>
          </w:p>
          <w:p w:rsidR="00C706F8" w:rsidRDefault="00C706F8">
            <w:pPr>
              <w:pStyle w:val="ConsPlusNormal"/>
              <w:jc w:val="both"/>
            </w:pPr>
            <w:hyperlink r:id="rId316">
              <w:r>
                <w:rPr>
                  <w:color w:val="0000FF"/>
                </w:rPr>
                <w:t>N 1411</w:t>
              </w:r>
            </w:hyperlink>
            <w:r>
              <w:t xml:space="preserve">, от 14.08.2023 </w:t>
            </w:r>
            <w:hyperlink r:id="rId317">
              <w:r>
                <w:rPr>
                  <w:color w:val="0000FF"/>
                </w:rPr>
                <w:t>N 1571</w:t>
              </w:r>
            </w:hyperlink>
            <w:r>
              <w:t xml:space="preserve">, от 19.09.2023 </w:t>
            </w:r>
            <w:hyperlink r:id="rId318">
              <w:r>
                <w:rPr>
                  <w:color w:val="0000FF"/>
                </w:rPr>
                <w:t>N 1863</w:t>
              </w:r>
            </w:hyperlink>
            <w:r>
              <w:t xml:space="preserve">, от 27.09.2023 </w:t>
            </w:r>
            <w:hyperlink r:id="rId319">
              <w:r>
                <w:rPr>
                  <w:color w:val="0000FF"/>
                </w:rPr>
                <w:t>N 1922</w:t>
              </w:r>
            </w:hyperlink>
            <w:r>
              <w:t>, от 13.11.2023</w:t>
            </w:r>
          </w:p>
          <w:p w:rsidR="00C706F8" w:rsidRDefault="00C706F8">
            <w:pPr>
              <w:pStyle w:val="ConsPlusNormal"/>
              <w:jc w:val="both"/>
            </w:pPr>
            <w:hyperlink r:id="rId320">
              <w:r>
                <w:rPr>
                  <w:color w:val="0000FF"/>
                </w:rPr>
                <w:t>N 2277</w:t>
              </w:r>
            </w:hyperlink>
            <w:r>
              <w:t xml:space="preserve">, от 24.11.2023 </w:t>
            </w:r>
            <w:hyperlink r:id="rId321">
              <w:r>
                <w:rPr>
                  <w:color w:val="0000FF"/>
                </w:rPr>
                <w:t>N 2389</w:t>
              </w:r>
            </w:hyperlink>
            <w:r>
              <w:t xml:space="preserve">, от 14.12.2023 </w:t>
            </w:r>
            <w:hyperlink r:id="rId322">
              <w:r>
                <w:rPr>
                  <w:color w:val="0000FF"/>
                </w:rPr>
                <w:t>N 2572</w:t>
              </w:r>
            </w:hyperlink>
            <w:r>
              <w:t xml:space="preserve">, от 27.12.2023 </w:t>
            </w:r>
            <w:hyperlink r:id="rId323">
              <w:r>
                <w:rPr>
                  <w:color w:val="0000FF"/>
                </w:rPr>
                <w:t>N 2682</w:t>
              </w:r>
            </w:hyperlink>
            <w:r>
              <w:t>, от 25.01.2024</w:t>
            </w:r>
          </w:p>
          <w:p w:rsidR="00C706F8" w:rsidRDefault="00C706F8">
            <w:pPr>
              <w:pStyle w:val="ConsPlusNormal"/>
              <w:jc w:val="both"/>
            </w:pPr>
            <w:hyperlink r:id="rId324">
              <w:r>
                <w:rPr>
                  <w:color w:val="0000FF"/>
                </w:rPr>
                <w:t>N 138</w:t>
              </w:r>
            </w:hyperlink>
            <w:r>
              <w:t xml:space="preserve">, от 26.03.2024 </w:t>
            </w:r>
            <w:hyperlink r:id="rId325">
              <w:r>
                <w:rPr>
                  <w:color w:val="0000FF"/>
                </w:rPr>
                <w:t>N 625</w:t>
              </w:r>
            </w:hyperlink>
            <w:r>
              <w:t xml:space="preserve">, от 25.07.2024 </w:t>
            </w:r>
            <w:hyperlink r:id="rId326">
              <w:r>
                <w:rPr>
                  <w:color w:val="0000FF"/>
                </w:rPr>
                <w:t>N 1471</w:t>
              </w:r>
            </w:hyperlink>
            <w:r>
              <w:t xml:space="preserve">, от 07.08.2024 </w:t>
            </w:r>
            <w:hyperlink r:id="rId327">
              <w:r>
                <w:rPr>
                  <w:color w:val="0000FF"/>
                </w:rPr>
                <w:t>N 1564</w:t>
              </w:r>
            </w:hyperlink>
            <w:r>
              <w:t>, от 12.11.2024</w:t>
            </w:r>
          </w:p>
          <w:p w:rsidR="00C706F8" w:rsidRDefault="00C706F8">
            <w:pPr>
              <w:pStyle w:val="ConsPlusNormal"/>
              <w:jc w:val="both"/>
            </w:pPr>
            <w:hyperlink r:id="rId328">
              <w:r>
                <w:rPr>
                  <w:color w:val="0000FF"/>
                </w:rPr>
                <w:t>N 2305</w:t>
              </w:r>
            </w:hyperlink>
            <w:r>
              <w:t xml:space="preserve">, от 13.11.2024 </w:t>
            </w:r>
            <w:hyperlink r:id="rId329">
              <w:r>
                <w:rPr>
                  <w:color w:val="0000FF"/>
                </w:rPr>
                <w:t>N 2341</w:t>
              </w:r>
            </w:hyperlink>
            <w:r>
              <w:t xml:space="preserve">, от 25.12.2024 </w:t>
            </w:r>
            <w:hyperlink r:id="rId330">
              <w:r>
                <w:rPr>
                  <w:color w:val="0000FF"/>
                </w:rPr>
                <w:t>N 2715</w:t>
              </w:r>
            </w:hyperlink>
            <w:r>
              <w:t xml:space="preserve">, от 12.02.2025 </w:t>
            </w:r>
            <w:hyperlink r:id="rId331">
              <w:r>
                <w:rPr>
                  <w:color w:val="0000FF"/>
                </w:rPr>
                <w:t>N 259</w:t>
              </w:r>
            </w:hyperlink>
            <w:r>
              <w:t>, от 26.05.2025</w:t>
            </w:r>
          </w:p>
          <w:p w:rsidR="00C706F8" w:rsidRDefault="00C706F8">
            <w:pPr>
              <w:pStyle w:val="ConsPlusNormal"/>
              <w:jc w:val="both"/>
            </w:pPr>
            <w:hyperlink r:id="rId332">
              <w:r>
                <w:rPr>
                  <w:color w:val="0000FF"/>
                </w:rPr>
                <w:t>N 1128</w:t>
              </w:r>
            </w:hyperlink>
            <w:r>
              <w:t xml:space="preserve">, от 07.07.2025 </w:t>
            </w:r>
            <w:hyperlink r:id="rId333">
              <w:r>
                <w:rPr>
                  <w:color w:val="0000FF"/>
                </w:rPr>
                <w:t>N 1508</w:t>
              </w:r>
            </w:hyperlink>
            <w:r>
              <w:t xml:space="preserve">, от 26.08.2025 </w:t>
            </w:r>
            <w:hyperlink r:id="rId334">
              <w:r>
                <w:rPr>
                  <w:color w:val="0000FF"/>
                </w:rPr>
                <w:t>N 1886</w:t>
              </w:r>
            </w:hyperlink>
            <w:r>
              <w:t xml:space="preserve">, от 12.11.2025 </w:t>
            </w:r>
            <w:hyperlink r:id="rId335">
              <w:r>
                <w:rPr>
                  <w:color w:val="0000FF"/>
                </w:rPr>
                <w:t>N 2486</w:t>
              </w:r>
            </w:hyperlink>
            <w:r>
              <w:t>, от 13.11.2025</w:t>
            </w:r>
          </w:p>
          <w:p w:rsidR="00C706F8" w:rsidRDefault="00C706F8">
            <w:pPr>
              <w:pStyle w:val="ConsPlusNormal"/>
              <w:jc w:val="both"/>
            </w:pPr>
            <w:hyperlink r:id="rId336">
              <w:r>
                <w:rPr>
                  <w:color w:val="0000FF"/>
                </w:rPr>
                <w:t>N 2524</w:t>
              </w:r>
            </w:hyperlink>
            <w:r>
              <w:t xml:space="preserve">, от 10.12.2025 </w:t>
            </w:r>
            <w:hyperlink r:id="rId337">
              <w:r>
                <w:rPr>
                  <w:color w:val="0000FF"/>
                </w:rPr>
                <w:t>N 2770</w:t>
              </w:r>
            </w:hyperlink>
            <w:r>
              <w:t xml:space="preserve">, от 30.12.2025 </w:t>
            </w:r>
            <w:hyperlink r:id="rId338">
              <w:r>
                <w:rPr>
                  <w:color w:val="0000FF"/>
                </w:rPr>
                <w:t>N 3027</w:t>
              </w:r>
            </w:hyperlink>
            <w:r>
              <w:t xml:space="preserve">, от 24.02.2026 </w:t>
            </w:r>
            <w:hyperlink r:id="rId339">
              <w:r>
                <w:rPr>
                  <w:color w:val="0000FF"/>
                </w:rPr>
                <w:t>N 401</w:t>
              </w:r>
            </w:hyperlink>
            <w:r>
              <w:t>, от 16.03.2026</w:t>
            </w:r>
          </w:p>
          <w:p w:rsidR="00C706F8" w:rsidRDefault="00C706F8">
            <w:pPr>
              <w:pStyle w:val="ConsPlusNormal"/>
              <w:jc w:val="both"/>
            </w:pPr>
            <w:hyperlink r:id="rId340">
              <w:r>
                <w:rPr>
                  <w:color w:val="0000FF"/>
                </w:rPr>
                <w:t>N 538</w:t>
              </w:r>
            </w:hyperlink>
            <w:r>
              <w:t xml:space="preserve">, от 15.05.2026 </w:t>
            </w:r>
            <w:hyperlink r:id="rId341">
              <w:r>
                <w:rPr>
                  <w:color w:val="0000FF"/>
                </w:rPr>
                <w:t>N 1057</w:t>
              </w:r>
            </w:hyperlink>
            <w:r>
              <w:t xml:space="preserve">, от 08.06.2026 </w:t>
            </w:r>
            <w:hyperlink r:id="rId342">
              <w:r>
                <w:rPr>
                  <w:color w:val="0000FF"/>
                </w:rPr>
                <w:t>N 1234</w:t>
              </w:r>
            </w:hyperlink>
            <w:r>
              <w:t>)</w:t>
            </w:r>
          </w:p>
        </w:tc>
      </w:tr>
      <w:tr w:rsidR="00C706F8">
        <w:tc>
          <w:tcPr>
            <w:tcW w:w="566" w:type="dxa"/>
          </w:tcPr>
          <w:p w:rsidR="00C706F8" w:rsidRDefault="00C706F8">
            <w:pPr>
              <w:pStyle w:val="ConsPlusNormal"/>
              <w:jc w:val="both"/>
            </w:pPr>
            <w:r>
              <w:lastRenderedPageBreak/>
              <w:t>2</w:t>
            </w:r>
          </w:p>
        </w:tc>
        <w:tc>
          <w:tcPr>
            <w:tcW w:w="2834" w:type="dxa"/>
          </w:tcPr>
          <w:p w:rsidR="00C706F8" w:rsidRDefault="00C706F8">
            <w:pPr>
              <w:pStyle w:val="ConsPlusNormal"/>
              <w:jc w:val="both"/>
            </w:pPr>
            <w:hyperlink w:anchor="P2275">
              <w:r>
                <w:rPr>
                  <w:color w:val="0000FF"/>
                </w:rPr>
                <w:t>Подпрограмма</w:t>
              </w:r>
            </w:hyperlink>
            <w:r>
              <w:t xml:space="preserve"> "Общее образование"</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1906754948,63</w:t>
            </w:r>
          </w:p>
        </w:tc>
        <w:tc>
          <w:tcPr>
            <w:tcW w:w="1814" w:type="dxa"/>
          </w:tcPr>
          <w:p w:rsidR="00C706F8" w:rsidRDefault="00C706F8">
            <w:pPr>
              <w:pStyle w:val="ConsPlusNormal"/>
              <w:jc w:val="center"/>
            </w:pPr>
            <w:r>
              <w:t>2094798019,19</w:t>
            </w:r>
          </w:p>
        </w:tc>
        <w:tc>
          <w:tcPr>
            <w:tcW w:w="1814" w:type="dxa"/>
          </w:tcPr>
          <w:p w:rsidR="00C706F8" w:rsidRDefault="00C706F8">
            <w:pPr>
              <w:pStyle w:val="ConsPlusNormal"/>
              <w:jc w:val="center"/>
            </w:pPr>
            <w:r>
              <w:t>2493701731,83</w:t>
            </w:r>
          </w:p>
        </w:tc>
        <w:tc>
          <w:tcPr>
            <w:tcW w:w="1814" w:type="dxa"/>
          </w:tcPr>
          <w:p w:rsidR="00C706F8" w:rsidRDefault="00C706F8">
            <w:pPr>
              <w:pStyle w:val="ConsPlusNormal"/>
              <w:jc w:val="center"/>
            </w:pPr>
            <w:r>
              <w:t>2746411364,28</w:t>
            </w:r>
          </w:p>
        </w:tc>
        <w:tc>
          <w:tcPr>
            <w:tcW w:w="1757" w:type="dxa"/>
          </w:tcPr>
          <w:p w:rsidR="00C706F8" w:rsidRDefault="00C706F8">
            <w:pPr>
              <w:pStyle w:val="ConsPlusNormal"/>
              <w:jc w:val="center"/>
            </w:pPr>
            <w:r>
              <w:t>2767058331,53</w:t>
            </w:r>
          </w:p>
        </w:tc>
        <w:tc>
          <w:tcPr>
            <w:tcW w:w="1814" w:type="dxa"/>
          </w:tcPr>
          <w:p w:rsidR="00C706F8" w:rsidRDefault="00C706F8">
            <w:pPr>
              <w:pStyle w:val="ConsPlusNormal"/>
              <w:jc w:val="center"/>
            </w:pPr>
            <w:r>
              <w:t>2784325021,53</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394337146,78</w:t>
            </w:r>
          </w:p>
        </w:tc>
        <w:tc>
          <w:tcPr>
            <w:tcW w:w="1814" w:type="dxa"/>
          </w:tcPr>
          <w:p w:rsidR="00C706F8" w:rsidRDefault="00C706F8">
            <w:pPr>
              <w:pStyle w:val="ConsPlusNormal"/>
              <w:jc w:val="center"/>
            </w:pPr>
            <w:r>
              <w:t>351446458,75</w:t>
            </w:r>
          </w:p>
        </w:tc>
        <w:tc>
          <w:tcPr>
            <w:tcW w:w="1814" w:type="dxa"/>
          </w:tcPr>
          <w:p w:rsidR="00C706F8" w:rsidRDefault="00C706F8">
            <w:pPr>
              <w:pStyle w:val="ConsPlusNormal"/>
              <w:jc w:val="center"/>
            </w:pPr>
            <w:r>
              <w:t>368806001,33</w:t>
            </w:r>
          </w:p>
        </w:tc>
        <w:tc>
          <w:tcPr>
            <w:tcW w:w="1814" w:type="dxa"/>
          </w:tcPr>
          <w:p w:rsidR="00C706F8" w:rsidRDefault="00C706F8">
            <w:pPr>
              <w:pStyle w:val="ConsPlusNormal"/>
              <w:jc w:val="center"/>
            </w:pPr>
            <w:r>
              <w:t>371327451,03</w:t>
            </w:r>
          </w:p>
        </w:tc>
        <w:tc>
          <w:tcPr>
            <w:tcW w:w="1757" w:type="dxa"/>
          </w:tcPr>
          <w:p w:rsidR="00C706F8" w:rsidRDefault="00C706F8">
            <w:pPr>
              <w:pStyle w:val="ConsPlusNormal"/>
              <w:jc w:val="center"/>
            </w:pPr>
            <w:r>
              <w:t>390995730,03</w:t>
            </w:r>
          </w:p>
        </w:tc>
        <w:tc>
          <w:tcPr>
            <w:tcW w:w="1814" w:type="dxa"/>
          </w:tcPr>
          <w:p w:rsidR="00C706F8" w:rsidRDefault="00C706F8">
            <w:pPr>
              <w:pStyle w:val="ConsPlusNormal"/>
              <w:jc w:val="center"/>
            </w:pPr>
            <w:r>
              <w:t>408496780,03</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1387152924,67</w:t>
            </w:r>
          </w:p>
        </w:tc>
        <w:tc>
          <w:tcPr>
            <w:tcW w:w="1814" w:type="dxa"/>
          </w:tcPr>
          <w:p w:rsidR="00C706F8" w:rsidRDefault="00C706F8">
            <w:pPr>
              <w:pStyle w:val="ConsPlusNormal"/>
              <w:jc w:val="center"/>
            </w:pPr>
            <w:r>
              <w:t>1609865140,44</w:t>
            </w:r>
          </w:p>
        </w:tc>
        <w:tc>
          <w:tcPr>
            <w:tcW w:w="1814" w:type="dxa"/>
          </w:tcPr>
          <w:p w:rsidR="00C706F8" w:rsidRDefault="00C706F8">
            <w:pPr>
              <w:pStyle w:val="ConsPlusNormal"/>
              <w:jc w:val="center"/>
            </w:pPr>
            <w:r>
              <w:t>1988982162,14</w:t>
            </w:r>
          </w:p>
        </w:tc>
        <w:tc>
          <w:tcPr>
            <w:tcW w:w="1814" w:type="dxa"/>
          </w:tcPr>
          <w:p w:rsidR="00C706F8" w:rsidRDefault="00C706F8">
            <w:pPr>
              <w:pStyle w:val="ConsPlusNormal"/>
              <w:jc w:val="center"/>
            </w:pPr>
            <w:r>
              <w:t>2240798543,58</w:t>
            </w:r>
          </w:p>
        </w:tc>
        <w:tc>
          <w:tcPr>
            <w:tcW w:w="1757" w:type="dxa"/>
          </w:tcPr>
          <w:p w:rsidR="00C706F8" w:rsidRDefault="00C706F8">
            <w:pPr>
              <w:pStyle w:val="ConsPlusNormal"/>
              <w:jc w:val="center"/>
            </w:pPr>
            <w:r>
              <w:t>2241725577,24</w:t>
            </w:r>
          </w:p>
        </w:tc>
        <w:tc>
          <w:tcPr>
            <w:tcW w:w="1814" w:type="dxa"/>
          </w:tcPr>
          <w:p w:rsidR="00C706F8" w:rsidRDefault="00C706F8">
            <w:pPr>
              <w:pStyle w:val="ConsPlusNormal"/>
              <w:jc w:val="center"/>
            </w:pPr>
            <w:r>
              <w:t>2241599101,83</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125264877,18</w:t>
            </w:r>
          </w:p>
        </w:tc>
        <w:tc>
          <w:tcPr>
            <w:tcW w:w="1814" w:type="dxa"/>
            <w:tcBorders>
              <w:bottom w:val="nil"/>
            </w:tcBorders>
          </w:tcPr>
          <w:p w:rsidR="00C706F8" w:rsidRDefault="00C706F8">
            <w:pPr>
              <w:pStyle w:val="ConsPlusNormal"/>
              <w:jc w:val="center"/>
            </w:pPr>
            <w:r>
              <w:t>133486420,00</w:t>
            </w:r>
          </w:p>
        </w:tc>
        <w:tc>
          <w:tcPr>
            <w:tcW w:w="1814" w:type="dxa"/>
            <w:tcBorders>
              <w:bottom w:val="nil"/>
            </w:tcBorders>
          </w:tcPr>
          <w:p w:rsidR="00C706F8" w:rsidRDefault="00C706F8">
            <w:pPr>
              <w:pStyle w:val="ConsPlusNormal"/>
              <w:jc w:val="center"/>
            </w:pPr>
            <w:r>
              <w:t>135913568,36</w:t>
            </w:r>
          </w:p>
        </w:tc>
        <w:tc>
          <w:tcPr>
            <w:tcW w:w="1814" w:type="dxa"/>
            <w:tcBorders>
              <w:bottom w:val="nil"/>
            </w:tcBorders>
          </w:tcPr>
          <w:p w:rsidR="00C706F8" w:rsidRDefault="00C706F8">
            <w:pPr>
              <w:pStyle w:val="ConsPlusNormal"/>
              <w:jc w:val="center"/>
            </w:pPr>
            <w:r>
              <w:t>134285369,67</w:t>
            </w:r>
          </w:p>
        </w:tc>
        <w:tc>
          <w:tcPr>
            <w:tcW w:w="1757" w:type="dxa"/>
            <w:tcBorders>
              <w:bottom w:val="nil"/>
            </w:tcBorders>
          </w:tcPr>
          <w:p w:rsidR="00C706F8" w:rsidRDefault="00C706F8">
            <w:pPr>
              <w:pStyle w:val="ConsPlusNormal"/>
              <w:jc w:val="center"/>
            </w:pPr>
            <w:r>
              <w:t>134337024,26</w:t>
            </w:r>
          </w:p>
        </w:tc>
        <w:tc>
          <w:tcPr>
            <w:tcW w:w="1814" w:type="dxa"/>
            <w:tcBorders>
              <w:bottom w:val="nil"/>
            </w:tcBorders>
          </w:tcPr>
          <w:p w:rsidR="00C706F8" w:rsidRDefault="00C706F8">
            <w:pPr>
              <w:pStyle w:val="ConsPlusNormal"/>
              <w:jc w:val="center"/>
            </w:pPr>
            <w:r>
              <w:t>134229139,67</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343">
              <w:r>
                <w:rPr>
                  <w:color w:val="0000FF"/>
                </w:rPr>
                <w:t>N 156</w:t>
              </w:r>
            </w:hyperlink>
            <w:r>
              <w:t>, от 10.02.2023</w:t>
            </w:r>
          </w:p>
          <w:p w:rsidR="00C706F8" w:rsidRDefault="00C706F8">
            <w:pPr>
              <w:pStyle w:val="ConsPlusNormal"/>
              <w:jc w:val="both"/>
            </w:pPr>
            <w:hyperlink r:id="rId344">
              <w:r>
                <w:rPr>
                  <w:color w:val="0000FF"/>
                </w:rPr>
                <w:t>N 246</w:t>
              </w:r>
            </w:hyperlink>
            <w:r>
              <w:t xml:space="preserve">, от 10.03.2023 </w:t>
            </w:r>
            <w:hyperlink r:id="rId345">
              <w:r>
                <w:rPr>
                  <w:color w:val="0000FF"/>
                </w:rPr>
                <w:t>N 458</w:t>
              </w:r>
            </w:hyperlink>
            <w:r>
              <w:t xml:space="preserve">, от 31.05.2023 </w:t>
            </w:r>
            <w:hyperlink r:id="rId346">
              <w:r>
                <w:rPr>
                  <w:color w:val="0000FF"/>
                </w:rPr>
                <w:t>N 1073</w:t>
              </w:r>
            </w:hyperlink>
            <w:r>
              <w:t xml:space="preserve">, от 20.07.2023 </w:t>
            </w:r>
            <w:hyperlink r:id="rId347">
              <w:r>
                <w:rPr>
                  <w:color w:val="0000FF"/>
                </w:rPr>
                <w:t>N 1411</w:t>
              </w:r>
            </w:hyperlink>
            <w:r>
              <w:t>, от 19.09.2023</w:t>
            </w:r>
          </w:p>
          <w:p w:rsidR="00C706F8" w:rsidRDefault="00C706F8">
            <w:pPr>
              <w:pStyle w:val="ConsPlusNormal"/>
              <w:jc w:val="both"/>
            </w:pPr>
            <w:hyperlink r:id="rId348">
              <w:r>
                <w:rPr>
                  <w:color w:val="0000FF"/>
                </w:rPr>
                <w:t>N 1863</w:t>
              </w:r>
            </w:hyperlink>
            <w:r>
              <w:t xml:space="preserve">, от 01.11.2023 </w:t>
            </w:r>
            <w:hyperlink r:id="rId349">
              <w:r>
                <w:rPr>
                  <w:color w:val="0000FF"/>
                </w:rPr>
                <w:t>N 2186</w:t>
              </w:r>
            </w:hyperlink>
            <w:r>
              <w:t xml:space="preserve">, от 13.11.2023 </w:t>
            </w:r>
            <w:hyperlink r:id="rId350">
              <w:r>
                <w:rPr>
                  <w:color w:val="0000FF"/>
                </w:rPr>
                <w:t>N 2277</w:t>
              </w:r>
            </w:hyperlink>
            <w:r>
              <w:t xml:space="preserve">, от 24.11.2023 </w:t>
            </w:r>
            <w:hyperlink r:id="rId351">
              <w:r>
                <w:rPr>
                  <w:color w:val="0000FF"/>
                </w:rPr>
                <w:t>N 2389</w:t>
              </w:r>
            </w:hyperlink>
            <w:r>
              <w:t>, от 27.12.2023</w:t>
            </w:r>
          </w:p>
          <w:p w:rsidR="00C706F8" w:rsidRDefault="00C706F8">
            <w:pPr>
              <w:pStyle w:val="ConsPlusNormal"/>
              <w:jc w:val="both"/>
            </w:pPr>
            <w:hyperlink r:id="rId352">
              <w:r>
                <w:rPr>
                  <w:color w:val="0000FF"/>
                </w:rPr>
                <w:t>N 2682</w:t>
              </w:r>
            </w:hyperlink>
            <w:r>
              <w:t xml:space="preserve">, от 25.01.2024 </w:t>
            </w:r>
            <w:hyperlink r:id="rId353">
              <w:r>
                <w:rPr>
                  <w:color w:val="0000FF"/>
                </w:rPr>
                <w:t>N 138</w:t>
              </w:r>
            </w:hyperlink>
            <w:r>
              <w:t xml:space="preserve">, от 26.03.2024 </w:t>
            </w:r>
            <w:hyperlink r:id="rId354">
              <w:r>
                <w:rPr>
                  <w:color w:val="0000FF"/>
                </w:rPr>
                <w:t>N 625</w:t>
              </w:r>
            </w:hyperlink>
            <w:r>
              <w:t xml:space="preserve">, от 25.07.2024 </w:t>
            </w:r>
            <w:hyperlink r:id="rId355">
              <w:r>
                <w:rPr>
                  <w:color w:val="0000FF"/>
                </w:rPr>
                <w:t>N 1471</w:t>
              </w:r>
            </w:hyperlink>
            <w:r>
              <w:t>, от 07.08.2024</w:t>
            </w:r>
          </w:p>
          <w:p w:rsidR="00C706F8" w:rsidRDefault="00C706F8">
            <w:pPr>
              <w:pStyle w:val="ConsPlusNormal"/>
              <w:jc w:val="both"/>
            </w:pPr>
            <w:hyperlink r:id="rId356">
              <w:r>
                <w:rPr>
                  <w:color w:val="0000FF"/>
                </w:rPr>
                <w:t>N 1564</w:t>
              </w:r>
            </w:hyperlink>
            <w:r>
              <w:t xml:space="preserve">, от 02.11.2024 </w:t>
            </w:r>
            <w:hyperlink r:id="rId357">
              <w:r>
                <w:rPr>
                  <w:color w:val="0000FF"/>
                </w:rPr>
                <w:t>N 2245</w:t>
              </w:r>
            </w:hyperlink>
            <w:r>
              <w:t xml:space="preserve">, от 12.11.2024 </w:t>
            </w:r>
            <w:hyperlink r:id="rId358">
              <w:r>
                <w:rPr>
                  <w:color w:val="0000FF"/>
                </w:rPr>
                <w:t>N 2305</w:t>
              </w:r>
            </w:hyperlink>
            <w:r>
              <w:t xml:space="preserve">, от 13.11.2024 </w:t>
            </w:r>
            <w:hyperlink r:id="rId359">
              <w:r>
                <w:rPr>
                  <w:color w:val="0000FF"/>
                </w:rPr>
                <w:t>N 2341</w:t>
              </w:r>
            </w:hyperlink>
            <w:r>
              <w:t>, от 25.12.2024</w:t>
            </w:r>
          </w:p>
          <w:p w:rsidR="00C706F8" w:rsidRDefault="00C706F8">
            <w:pPr>
              <w:pStyle w:val="ConsPlusNormal"/>
              <w:jc w:val="both"/>
            </w:pPr>
            <w:hyperlink r:id="rId360">
              <w:r>
                <w:rPr>
                  <w:color w:val="0000FF"/>
                </w:rPr>
                <w:t>N 2715</w:t>
              </w:r>
            </w:hyperlink>
            <w:r>
              <w:t xml:space="preserve">, от 12.02.2025 </w:t>
            </w:r>
            <w:hyperlink r:id="rId361">
              <w:r>
                <w:rPr>
                  <w:color w:val="0000FF"/>
                </w:rPr>
                <w:t>N 259</w:t>
              </w:r>
            </w:hyperlink>
            <w:r>
              <w:t xml:space="preserve">, от 07.03.2025 </w:t>
            </w:r>
            <w:hyperlink r:id="rId362">
              <w:r>
                <w:rPr>
                  <w:color w:val="0000FF"/>
                </w:rPr>
                <w:t>N 453</w:t>
              </w:r>
            </w:hyperlink>
            <w:r>
              <w:t xml:space="preserve">, от 15.04.2025 </w:t>
            </w:r>
            <w:hyperlink r:id="rId363">
              <w:r>
                <w:rPr>
                  <w:color w:val="0000FF"/>
                </w:rPr>
                <w:t>N 790</w:t>
              </w:r>
            </w:hyperlink>
            <w:r>
              <w:t>, от 26.05.2025</w:t>
            </w:r>
          </w:p>
          <w:p w:rsidR="00C706F8" w:rsidRDefault="00C706F8">
            <w:pPr>
              <w:pStyle w:val="ConsPlusNormal"/>
              <w:jc w:val="both"/>
            </w:pPr>
            <w:hyperlink r:id="rId364">
              <w:r>
                <w:rPr>
                  <w:color w:val="0000FF"/>
                </w:rPr>
                <w:t>N 1128</w:t>
              </w:r>
            </w:hyperlink>
            <w:r>
              <w:t xml:space="preserve">, от 17.06.2025 </w:t>
            </w:r>
            <w:hyperlink r:id="rId365">
              <w:r>
                <w:rPr>
                  <w:color w:val="0000FF"/>
                </w:rPr>
                <w:t>N 1316</w:t>
              </w:r>
            </w:hyperlink>
            <w:r>
              <w:t xml:space="preserve">, от 07.07.2025 </w:t>
            </w:r>
            <w:hyperlink r:id="rId366">
              <w:r>
                <w:rPr>
                  <w:color w:val="0000FF"/>
                </w:rPr>
                <w:t>N 1508</w:t>
              </w:r>
            </w:hyperlink>
            <w:r>
              <w:t xml:space="preserve">, от 26.08.2025 </w:t>
            </w:r>
            <w:hyperlink r:id="rId367">
              <w:r>
                <w:rPr>
                  <w:color w:val="0000FF"/>
                </w:rPr>
                <w:t>N 1886</w:t>
              </w:r>
            </w:hyperlink>
            <w:r>
              <w:t>, от 12.11.2025</w:t>
            </w:r>
          </w:p>
          <w:p w:rsidR="00C706F8" w:rsidRDefault="00C706F8">
            <w:pPr>
              <w:pStyle w:val="ConsPlusNormal"/>
              <w:jc w:val="both"/>
            </w:pPr>
            <w:hyperlink r:id="rId368">
              <w:r>
                <w:rPr>
                  <w:color w:val="0000FF"/>
                </w:rPr>
                <w:t>N 2486</w:t>
              </w:r>
            </w:hyperlink>
            <w:r>
              <w:t xml:space="preserve">, от 13.11.2025 </w:t>
            </w:r>
            <w:hyperlink r:id="rId369">
              <w:r>
                <w:rPr>
                  <w:color w:val="0000FF"/>
                </w:rPr>
                <w:t>N 2524</w:t>
              </w:r>
            </w:hyperlink>
            <w:r>
              <w:t xml:space="preserve">, от 10.12.2025 </w:t>
            </w:r>
            <w:hyperlink r:id="rId370">
              <w:r>
                <w:rPr>
                  <w:color w:val="0000FF"/>
                </w:rPr>
                <w:t>N 2770</w:t>
              </w:r>
            </w:hyperlink>
            <w:r>
              <w:t xml:space="preserve">, от 30.12.2025 </w:t>
            </w:r>
            <w:hyperlink r:id="rId371">
              <w:r>
                <w:rPr>
                  <w:color w:val="0000FF"/>
                </w:rPr>
                <w:t>N 3027</w:t>
              </w:r>
            </w:hyperlink>
            <w:r>
              <w:t>)</w:t>
            </w:r>
          </w:p>
        </w:tc>
      </w:tr>
      <w:tr w:rsidR="00C706F8">
        <w:tc>
          <w:tcPr>
            <w:tcW w:w="566" w:type="dxa"/>
          </w:tcPr>
          <w:p w:rsidR="00C706F8" w:rsidRDefault="00C706F8">
            <w:pPr>
              <w:pStyle w:val="ConsPlusNormal"/>
              <w:jc w:val="both"/>
            </w:pPr>
            <w:r>
              <w:t>3</w:t>
            </w:r>
          </w:p>
        </w:tc>
        <w:tc>
          <w:tcPr>
            <w:tcW w:w="2834" w:type="dxa"/>
          </w:tcPr>
          <w:p w:rsidR="00C706F8" w:rsidRDefault="00C706F8">
            <w:pPr>
              <w:pStyle w:val="ConsPlusNormal"/>
              <w:jc w:val="both"/>
            </w:pPr>
            <w:hyperlink w:anchor="P3282">
              <w:r>
                <w:rPr>
                  <w:color w:val="0000FF"/>
                </w:rPr>
                <w:t>Подпрограмма</w:t>
              </w:r>
            </w:hyperlink>
            <w:r>
              <w:t xml:space="preserve"> "Дополнительное образование детей"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322974898,61</w:t>
            </w:r>
          </w:p>
        </w:tc>
        <w:tc>
          <w:tcPr>
            <w:tcW w:w="1814" w:type="dxa"/>
          </w:tcPr>
          <w:p w:rsidR="00C706F8" w:rsidRDefault="00C706F8">
            <w:pPr>
              <w:pStyle w:val="ConsPlusNormal"/>
              <w:jc w:val="center"/>
            </w:pPr>
            <w:r>
              <w:t>368469257,38</w:t>
            </w:r>
          </w:p>
        </w:tc>
        <w:tc>
          <w:tcPr>
            <w:tcW w:w="1814" w:type="dxa"/>
          </w:tcPr>
          <w:p w:rsidR="00C706F8" w:rsidRDefault="00C706F8">
            <w:pPr>
              <w:pStyle w:val="ConsPlusNormal"/>
              <w:jc w:val="center"/>
            </w:pPr>
            <w:r>
              <w:t>413797852,89</w:t>
            </w:r>
          </w:p>
        </w:tc>
        <w:tc>
          <w:tcPr>
            <w:tcW w:w="1814" w:type="dxa"/>
          </w:tcPr>
          <w:p w:rsidR="00C706F8" w:rsidRDefault="00C706F8">
            <w:pPr>
              <w:pStyle w:val="ConsPlusNormal"/>
              <w:jc w:val="center"/>
            </w:pPr>
            <w:r>
              <w:t>431827735,49</w:t>
            </w:r>
          </w:p>
        </w:tc>
        <w:tc>
          <w:tcPr>
            <w:tcW w:w="1757" w:type="dxa"/>
          </w:tcPr>
          <w:p w:rsidR="00C706F8" w:rsidRDefault="00C706F8">
            <w:pPr>
              <w:pStyle w:val="ConsPlusNormal"/>
              <w:jc w:val="center"/>
            </w:pPr>
            <w:r>
              <w:t>432860724,49</w:t>
            </w:r>
          </w:p>
        </w:tc>
        <w:tc>
          <w:tcPr>
            <w:tcW w:w="1814" w:type="dxa"/>
          </w:tcPr>
          <w:p w:rsidR="00C706F8" w:rsidRDefault="00C706F8">
            <w:pPr>
              <w:pStyle w:val="ConsPlusNormal"/>
              <w:jc w:val="center"/>
            </w:pPr>
            <w:r>
              <w:t>434217688,49</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278576062,72</w:t>
            </w:r>
          </w:p>
        </w:tc>
        <w:tc>
          <w:tcPr>
            <w:tcW w:w="1814" w:type="dxa"/>
          </w:tcPr>
          <w:p w:rsidR="00C706F8" w:rsidRDefault="00C706F8">
            <w:pPr>
              <w:pStyle w:val="ConsPlusNormal"/>
              <w:jc w:val="center"/>
            </w:pPr>
            <w:r>
              <w:t>368469257,38</w:t>
            </w:r>
          </w:p>
        </w:tc>
        <w:tc>
          <w:tcPr>
            <w:tcW w:w="1814" w:type="dxa"/>
          </w:tcPr>
          <w:p w:rsidR="00C706F8" w:rsidRDefault="00C706F8">
            <w:pPr>
              <w:pStyle w:val="ConsPlusNormal"/>
              <w:jc w:val="center"/>
            </w:pPr>
            <w:r>
              <w:t>413797852,89</w:t>
            </w:r>
          </w:p>
        </w:tc>
        <w:tc>
          <w:tcPr>
            <w:tcW w:w="1814" w:type="dxa"/>
          </w:tcPr>
          <w:p w:rsidR="00C706F8" w:rsidRDefault="00C706F8">
            <w:pPr>
              <w:pStyle w:val="ConsPlusNormal"/>
              <w:jc w:val="center"/>
            </w:pPr>
            <w:r>
              <w:t>431827735,49</w:t>
            </w:r>
          </w:p>
        </w:tc>
        <w:tc>
          <w:tcPr>
            <w:tcW w:w="1757" w:type="dxa"/>
          </w:tcPr>
          <w:p w:rsidR="00C706F8" w:rsidRDefault="00C706F8">
            <w:pPr>
              <w:pStyle w:val="ConsPlusNormal"/>
              <w:jc w:val="center"/>
            </w:pPr>
            <w:r>
              <w:t>432860724,49</w:t>
            </w:r>
          </w:p>
        </w:tc>
        <w:tc>
          <w:tcPr>
            <w:tcW w:w="1814" w:type="dxa"/>
          </w:tcPr>
          <w:p w:rsidR="00C706F8" w:rsidRDefault="00C706F8">
            <w:pPr>
              <w:pStyle w:val="ConsPlusNormal"/>
              <w:jc w:val="center"/>
            </w:pPr>
            <w:r>
              <w:t>434217688,49</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44398835,89</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372">
              <w:r>
                <w:rPr>
                  <w:color w:val="0000FF"/>
                </w:rPr>
                <w:t>N 156</w:t>
              </w:r>
            </w:hyperlink>
            <w:r>
              <w:t>, от 31.05.2023</w:t>
            </w:r>
          </w:p>
          <w:p w:rsidR="00C706F8" w:rsidRDefault="00C706F8">
            <w:pPr>
              <w:pStyle w:val="ConsPlusNormal"/>
              <w:jc w:val="both"/>
            </w:pPr>
            <w:hyperlink r:id="rId373">
              <w:r>
                <w:rPr>
                  <w:color w:val="0000FF"/>
                </w:rPr>
                <w:t>N 1073</w:t>
              </w:r>
            </w:hyperlink>
            <w:r>
              <w:t xml:space="preserve">, от 20.07.2023 </w:t>
            </w:r>
            <w:hyperlink r:id="rId374">
              <w:r>
                <w:rPr>
                  <w:color w:val="0000FF"/>
                </w:rPr>
                <w:t>N 1411</w:t>
              </w:r>
            </w:hyperlink>
            <w:r>
              <w:t xml:space="preserve">, от 19.09.2023 </w:t>
            </w:r>
            <w:hyperlink r:id="rId375">
              <w:r>
                <w:rPr>
                  <w:color w:val="0000FF"/>
                </w:rPr>
                <w:t>N 1863</w:t>
              </w:r>
            </w:hyperlink>
            <w:r>
              <w:t xml:space="preserve">, от 13.11.2023 </w:t>
            </w:r>
            <w:hyperlink r:id="rId376">
              <w:r>
                <w:rPr>
                  <w:color w:val="0000FF"/>
                </w:rPr>
                <w:t>N 2277</w:t>
              </w:r>
            </w:hyperlink>
            <w:r>
              <w:t>, от 24.11.2023</w:t>
            </w:r>
          </w:p>
          <w:p w:rsidR="00C706F8" w:rsidRDefault="00C706F8">
            <w:pPr>
              <w:pStyle w:val="ConsPlusNormal"/>
              <w:jc w:val="both"/>
            </w:pPr>
            <w:hyperlink r:id="rId377">
              <w:r>
                <w:rPr>
                  <w:color w:val="0000FF"/>
                </w:rPr>
                <w:t>N 2389</w:t>
              </w:r>
            </w:hyperlink>
            <w:r>
              <w:t xml:space="preserve">, от 27.12.2023 </w:t>
            </w:r>
            <w:hyperlink r:id="rId378">
              <w:r>
                <w:rPr>
                  <w:color w:val="0000FF"/>
                </w:rPr>
                <w:t>N 2682</w:t>
              </w:r>
            </w:hyperlink>
            <w:r>
              <w:t xml:space="preserve">, от 26.03.2024 </w:t>
            </w:r>
            <w:hyperlink r:id="rId379">
              <w:r>
                <w:rPr>
                  <w:color w:val="0000FF"/>
                </w:rPr>
                <w:t>N 625</w:t>
              </w:r>
            </w:hyperlink>
            <w:r>
              <w:t xml:space="preserve">, от 25.07.2024 </w:t>
            </w:r>
            <w:hyperlink r:id="rId380">
              <w:r>
                <w:rPr>
                  <w:color w:val="0000FF"/>
                </w:rPr>
                <w:t>N 1471</w:t>
              </w:r>
            </w:hyperlink>
            <w:r>
              <w:t>, от 07.08.2024</w:t>
            </w:r>
          </w:p>
          <w:p w:rsidR="00C706F8" w:rsidRDefault="00C706F8">
            <w:pPr>
              <w:pStyle w:val="ConsPlusNormal"/>
              <w:jc w:val="both"/>
            </w:pPr>
            <w:hyperlink r:id="rId381">
              <w:r>
                <w:rPr>
                  <w:color w:val="0000FF"/>
                </w:rPr>
                <w:t>N 1564</w:t>
              </w:r>
            </w:hyperlink>
            <w:r>
              <w:t xml:space="preserve">, от 02.11.2024 </w:t>
            </w:r>
            <w:hyperlink r:id="rId382">
              <w:r>
                <w:rPr>
                  <w:color w:val="0000FF"/>
                </w:rPr>
                <w:t>N 2245</w:t>
              </w:r>
            </w:hyperlink>
            <w:r>
              <w:t xml:space="preserve">, от 12.11.2024 </w:t>
            </w:r>
            <w:hyperlink r:id="rId383">
              <w:r>
                <w:rPr>
                  <w:color w:val="0000FF"/>
                </w:rPr>
                <w:t>N 2305</w:t>
              </w:r>
            </w:hyperlink>
            <w:r>
              <w:t xml:space="preserve">, от 13.11.2024 </w:t>
            </w:r>
            <w:hyperlink r:id="rId384">
              <w:r>
                <w:rPr>
                  <w:color w:val="0000FF"/>
                </w:rPr>
                <w:t>N 2341</w:t>
              </w:r>
            </w:hyperlink>
            <w:r>
              <w:t>, от 15.11.2024</w:t>
            </w:r>
          </w:p>
          <w:p w:rsidR="00C706F8" w:rsidRDefault="00C706F8">
            <w:pPr>
              <w:pStyle w:val="ConsPlusNormal"/>
              <w:jc w:val="both"/>
            </w:pPr>
            <w:hyperlink r:id="rId385">
              <w:r>
                <w:rPr>
                  <w:color w:val="0000FF"/>
                </w:rPr>
                <w:t>N 2343</w:t>
              </w:r>
            </w:hyperlink>
            <w:r>
              <w:t xml:space="preserve">, от 25.12.2024 </w:t>
            </w:r>
            <w:hyperlink r:id="rId386">
              <w:r>
                <w:rPr>
                  <w:color w:val="0000FF"/>
                </w:rPr>
                <w:t>N 2715</w:t>
              </w:r>
            </w:hyperlink>
            <w:r>
              <w:t xml:space="preserve">, от 12.02.2025 </w:t>
            </w:r>
            <w:hyperlink r:id="rId387">
              <w:r>
                <w:rPr>
                  <w:color w:val="0000FF"/>
                </w:rPr>
                <w:t>N 259</w:t>
              </w:r>
            </w:hyperlink>
            <w:r>
              <w:t xml:space="preserve">, от 07.03.2025 </w:t>
            </w:r>
            <w:hyperlink r:id="rId388">
              <w:r>
                <w:rPr>
                  <w:color w:val="0000FF"/>
                </w:rPr>
                <w:t>N 453</w:t>
              </w:r>
            </w:hyperlink>
            <w:r>
              <w:t>, от 15.04.2025</w:t>
            </w:r>
          </w:p>
          <w:p w:rsidR="00C706F8" w:rsidRDefault="00C706F8">
            <w:pPr>
              <w:pStyle w:val="ConsPlusNormal"/>
              <w:jc w:val="both"/>
            </w:pPr>
            <w:hyperlink r:id="rId389">
              <w:r>
                <w:rPr>
                  <w:color w:val="0000FF"/>
                </w:rPr>
                <w:t>N 790</w:t>
              </w:r>
            </w:hyperlink>
            <w:r>
              <w:t xml:space="preserve">, от 07.07.2025 </w:t>
            </w:r>
            <w:hyperlink r:id="rId390">
              <w:r>
                <w:rPr>
                  <w:color w:val="0000FF"/>
                </w:rPr>
                <w:t>N 1508</w:t>
              </w:r>
            </w:hyperlink>
            <w:r>
              <w:t xml:space="preserve">, от 26.08.2025 </w:t>
            </w:r>
            <w:hyperlink r:id="rId391">
              <w:r>
                <w:rPr>
                  <w:color w:val="0000FF"/>
                </w:rPr>
                <w:t>N 1886</w:t>
              </w:r>
            </w:hyperlink>
            <w:r>
              <w:t xml:space="preserve">, от 12.11.2025 </w:t>
            </w:r>
            <w:hyperlink r:id="rId392">
              <w:r>
                <w:rPr>
                  <w:color w:val="0000FF"/>
                </w:rPr>
                <w:t>N 2486</w:t>
              </w:r>
            </w:hyperlink>
            <w:r>
              <w:t>, от 13.11.2025</w:t>
            </w:r>
          </w:p>
          <w:p w:rsidR="00C706F8" w:rsidRDefault="00C706F8">
            <w:pPr>
              <w:pStyle w:val="ConsPlusNormal"/>
              <w:jc w:val="both"/>
            </w:pPr>
            <w:hyperlink r:id="rId393">
              <w:r>
                <w:rPr>
                  <w:color w:val="0000FF"/>
                </w:rPr>
                <w:t>N 2524</w:t>
              </w:r>
            </w:hyperlink>
            <w:r>
              <w:t xml:space="preserve">, от 10.12.2025 </w:t>
            </w:r>
            <w:hyperlink r:id="rId394">
              <w:r>
                <w:rPr>
                  <w:color w:val="0000FF"/>
                </w:rPr>
                <w:t>N 2770</w:t>
              </w:r>
            </w:hyperlink>
            <w:r>
              <w:t xml:space="preserve">, от 30.12.2025 </w:t>
            </w:r>
            <w:hyperlink r:id="rId395">
              <w:r>
                <w:rPr>
                  <w:color w:val="0000FF"/>
                </w:rPr>
                <w:t>N 3027</w:t>
              </w:r>
            </w:hyperlink>
            <w:r>
              <w:t>)</w:t>
            </w:r>
          </w:p>
        </w:tc>
      </w:tr>
      <w:tr w:rsidR="00C706F8">
        <w:tc>
          <w:tcPr>
            <w:tcW w:w="566" w:type="dxa"/>
          </w:tcPr>
          <w:p w:rsidR="00C706F8" w:rsidRDefault="00C706F8">
            <w:pPr>
              <w:pStyle w:val="ConsPlusNormal"/>
              <w:jc w:val="both"/>
            </w:pPr>
            <w:r>
              <w:t>4</w:t>
            </w:r>
          </w:p>
        </w:tc>
        <w:tc>
          <w:tcPr>
            <w:tcW w:w="2834" w:type="dxa"/>
          </w:tcPr>
          <w:p w:rsidR="00C706F8" w:rsidRDefault="00C706F8">
            <w:pPr>
              <w:pStyle w:val="ConsPlusNormal"/>
              <w:jc w:val="both"/>
            </w:pPr>
            <w:hyperlink w:anchor="P3627">
              <w:r>
                <w:rPr>
                  <w:color w:val="0000FF"/>
                </w:rPr>
                <w:t>Подпрограмма</w:t>
              </w:r>
            </w:hyperlink>
            <w:r>
              <w:t xml:space="preserve"> </w:t>
            </w:r>
            <w:r>
              <w:lastRenderedPageBreak/>
              <w:t>"Дополнительное образование в сфере культуры и искусства"</w:t>
            </w:r>
          </w:p>
        </w:tc>
        <w:tc>
          <w:tcPr>
            <w:tcW w:w="1984" w:type="dxa"/>
            <w:vMerge w:val="restart"/>
            <w:tcBorders>
              <w:bottom w:val="nil"/>
            </w:tcBorders>
          </w:tcPr>
          <w:p w:rsidR="00C706F8" w:rsidRDefault="00C706F8">
            <w:pPr>
              <w:pStyle w:val="ConsPlusNormal"/>
              <w:jc w:val="both"/>
            </w:pPr>
            <w:r>
              <w:lastRenderedPageBreak/>
              <w:t xml:space="preserve">Комитет по </w:t>
            </w:r>
            <w:r>
              <w:lastRenderedPageBreak/>
              <w:t>культуре Администрации города Иванова</w:t>
            </w:r>
          </w:p>
        </w:tc>
        <w:tc>
          <w:tcPr>
            <w:tcW w:w="1814" w:type="dxa"/>
          </w:tcPr>
          <w:p w:rsidR="00C706F8" w:rsidRDefault="00C706F8">
            <w:pPr>
              <w:pStyle w:val="ConsPlusNormal"/>
              <w:jc w:val="center"/>
            </w:pPr>
            <w:r>
              <w:lastRenderedPageBreak/>
              <w:t>156687013,53</w:t>
            </w:r>
          </w:p>
        </w:tc>
        <w:tc>
          <w:tcPr>
            <w:tcW w:w="1814" w:type="dxa"/>
          </w:tcPr>
          <w:p w:rsidR="00C706F8" w:rsidRDefault="00C706F8">
            <w:pPr>
              <w:pStyle w:val="ConsPlusNormal"/>
              <w:jc w:val="center"/>
            </w:pPr>
            <w:r>
              <w:t>178923055,60</w:t>
            </w:r>
          </w:p>
        </w:tc>
        <w:tc>
          <w:tcPr>
            <w:tcW w:w="1814" w:type="dxa"/>
          </w:tcPr>
          <w:p w:rsidR="00C706F8" w:rsidRDefault="00C706F8">
            <w:pPr>
              <w:pStyle w:val="ConsPlusNormal"/>
              <w:jc w:val="center"/>
            </w:pPr>
            <w:r>
              <w:t>208635965,30</w:t>
            </w:r>
          </w:p>
        </w:tc>
        <w:tc>
          <w:tcPr>
            <w:tcW w:w="1814" w:type="dxa"/>
          </w:tcPr>
          <w:p w:rsidR="00C706F8" w:rsidRDefault="00C706F8">
            <w:pPr>
              <w:pStyle w:val="ConsPlusNormal"/>
              <w:jc w:val="center"/>
            </w:pPr>
            <w:r>
              <w:t>235908210,00</w:t>
            </w:r>
          </w:p>
        </w:tc>
        <w:tc>
          <w:tcPr>
            <w:tcW w:w="1757" w:type="dxa"/>
          </w:tcPr>
          <w:p w:rsidR="00C706F8" w:rsidRDefault="00C706F8">
            <w:pPr>
              <w:pStyle w:val="ConsPlusNormal"/>
              <w:jc w:val="center"/>
            </w:pPr>
            <w:r>
              <w:t>216731836,00</w:t>
            </w:r>
          </w:p>
        </w:tc>
        <w:tc>
          <w:tcPr>
            <w:tcW w:w="1814" w:type="dxa"/>
          </w:tcPr>
          <w:p w:rsidR="00C706F8" w:rsidRDefault="00C706F8">
            <w:pPr>
              <w:pStyle w:val="ConsPlusNormal"/>
              <w:jc w:val="center"/>
            </w:pPr>
            <w:r>
              <w:t>217339686,00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106944516,00</w:t>
            </w:r>
          </w:p>
        </w:tc>
        <w:tc>
          <w:tcPr>
            <w:tcW w:w="1814" w:type="dxa"/>
          </w:tcPr>
          <w:p w:rsidR="00C706F8" w:rsidRDefault="00C706F8">
            <w:pPr>
              <w:pStyle w:val="ConsPlusNormal"/>
              <w:jc w:val="center"/>
            </w:pPr>
            <w:r>
              <w:t>178923055,60</w:t>
            </w:r>
          </w:p>
        </w:tc>
        <w:tc>
          <w:tcPr>
            <w:tcW w:w="1814" w:type="dxa"/>
          </w:tcPr>
          <w:p w:rsidR="00C706F8" w:rsidRDefault="00C706F8">
            <w:pPr>
              <w:pStyle w:val="ConsPlusNormal"/>
              <w:jc w:val="center"/>
            </w:pPr>
            <w:r>
              <w:t>208635965,30</w:t>
            </w:r>
          </w:p>
        </w:tc>
        <w:tc>
          <w:tcPr>
            <w:tcW w:w="1814" w:type="dxa"/>
          </w:tcPr>
          <w:p w:rsidR="00C706F8" w:rsidRDefault="00C706F8">
            <w:pPr>
              <w:pStyle w:val="ConsPlusNormal"/>
              <w:jc w:val="center"/>
            </w:pPr>
            <w:r>
              <w:t>235908210,00</w:t>
            </w:r>
          </w:p>
        </w:tc>
        <w:tc>
          <w:tcPr>
            <w:tcW w:w="1757" w:type="dxa"/>
          </w:tcPr>
          <w:p w:rsidR="00C706F8" w:rsidRDefault="00C706F8">
            <w:pPr>
              <w:pStyle w:val="ConsPlusNormal"/>
              <w:jc w:val="center"/>
            </w:pPr>
            <w:r>
              <w:t>216731836,00</w:t>
            </w:r>
          </w:p>
        </w:tc>
        <w:tc>
          <w:tcPr>
            <w:tcW w:w="1814" w:type="dxa"/>
          </w:tcPr>
          <w:p w:rsidR="00C706F8" w:rsidRDefault="00C706F8">
            <w:pPr>
              <w:pStyle w:val="ConsPlusNormal"/>
              <w:jc w:val="center"/>
            </w:pPr>
            <w:r>
              <w:t>217339686,00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49742497,53</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396">
              <w:r>
                <w:rPr>
                  <w:color w:val="0000FF"/>
                </w:rPr>
                <w:t>N 156</w:t>
              </w:r>
            </w:hyperlink>
            <w:r>
              <w:t>, от 10.02.2023</w:t>
            </w:r>
          </w:p>
          <w:p w:rsidR="00C706F8" w:rsidRDefault="00C706F8">
            <w:pPr>
              <w:pStyle w:val="ConsPlusNormal"/>
              <w:jc w:val="both"/>
            </w:pPr>
            <w:hyperlink r:id="rId397">
              <w:r>
                <w:rPr>
                  <w:color w:val="0000FF"/>
                </w:rPr>
                <w:t>N 246</w:t>
              </w:r>
            </w:hyperlink>
            <w:r>
              <w:t xml:space="preserve">, от 20.07.2023 </w:t>
            </w:r>
            <w:hyperlink r:id="rId398">
              <w:r>
                <w:rPr>
                  <w:color w:val="0000FF"/>
                </w:rPr>
                <w:t>N 1411</w:t>
              </w:r>
            </w:hyperlink>
            <w:r>
              <w:t xml:space="preserve">, от 19.09.2023 </w:t>
            </w:r>
            <w:hyperlink r:id="rId399">
              <w:r>
                <w:rPr>
                  <w:color w:val="0000FF"/>
                </w:rPr>
                <w:t>N 1863</w:t>
              </w:r>
            </w:hyperlink>
            <w:r>
              <w:t xml:space="preserve">, от 13.11.2023 </w:t>
            </w:r>
            <w:hyperlink r:id="rId400">
              <w:r>
                <w:rPr>
                  <w:color w:val="0000FF"/>
                </w:rPr>
                <w:t>N 2277</w:t>
              </w:r>
            </w:hyperlink>
            <w:r>
              <w:t>, от 24.11.2023</w:t>
            </w:r>
          </w:p>
          <w:p w:rsidR="00C706F8" w:rsidRDefault="00C706F8">
            <w:pPr>
              <w:pStyle w:val="ConsPlusNormal"/>
              <w:jc w:val="both"/>
            </w:pPr>
            <w:hyperlink r:id="rId401">
              <w:r>
                <w:rPr>
                  <w:color w:val="0000FF"/>
                </w:rPr>
                <w:t>N 2389</w:t>
              </w:r>
            </w:hyperlink>
            <w:r>
              <w:t xml:space="preserve">, от 27.12.2023 </w:t>
            </w:r>
            <w:hyperlink r:id="rId402">
              <w:r>
                <w:rPr>
                  <w:color w:val="0000FF"/>
                </w:rPr>
                <w:t>N 2682</w:t>
              </w:r>
            </w:hyperlink>
            <w:r>
              <w:t xml:space="preserve">, от 25.01.2024 </w:t>
            </w:r>
            <w:hyperlink r:id="rId403">
              <w:r>
                <w:rPr>
                  <w:color w:val="0000FF"/>
                </w:rPr>
                <w:t>N 138</w:t>
              </w:r>
            </w:hyperlink>
            <w:r>
              <w:t xml:space="preserve">, от 25.07.2024 </w:t>
            </w:r>
            <w:hyperlink r:id="rId404">
              <w:r>
                <w:rPr>
                  <w:color w:val="0000FF"/>
                </w:rPr>
                <w:t>N 1471</w:t>
              </w:r>
            </w:hyperlink>
            <w:r>
              <w:t>, от 07.08.2024</w:t>
            </w:r>
          </w:p>
          <w:p w:rsidR="00C706F8" w:rsidRDefault="00C706F8">
            <w:pPr>
              <w:pStyle w:val="ConsPlusNormal"/>
              <w:jc w:val="both"/>
            </w:pPr>
            <w:hyperlink r:id="rId405">
              <w:r>
                <w:rPr>
                  <w:color w:val="0000FF"/>
                </w:rPr>
                <w:t>N 1564</w:t>
              </w:r>
            </w:hyperlink>
            <w:r>
              <w:t xml:space="preserve">, от 12.11.2024 </w:t>
            </w:r>
            <w:hyperlink r:id="rId406">
              <w:r>
                <w:rPr>
                  <w:color w:val="0000FF"/>
                </w:rPr>
                <w:t>N 2305</w:t>
              </w:r>
            </w:hyperlink>
            <w:r>
              <w:t xml:space="preserve">, от 13.11.2024 </w:t>
            </w:r>
            <w:hyperlink r:id="rId407">
              <w:r>
                <w:rPr>
                  <w:color w:val="0000FF"/>
                </w:rPr>
                <w:t>N 2341</w:t>
              </w:r>
            </w:hyperlink>
            <w:r>
              <w:t xml:space="preserve">, от 25.12.2024 </w:t>
            </w:r>
            <w:hyperlink r:id="rId408">
              <w:r>
                <w:rPr>
                  <w:color w:val="0000FF"/>
                </w:rPr>
                <w:t>N 2715</w:t>
              </w:r>
            </w:hyperlink>
            <w:r>
              <w:t>, от 12.02.2025</w:t>
            </w:r>
          </w:p>
          <w:p w:rsidR="00C706F8" w:rsidRDefault="00C706F8">
            <w:pPr>
              <w:pStyle w:val="ConsPlusNormal"/>
              <w:jc w:val="both"/>
            </w:pPr>
            <w:hyperlink r:id="rId409">
              <w:r>
                <w:rPr>
                  <w:color w:val="0000FF"/>
                </w:rPr>
                <w:t>N 259</w:t>
              </w:r>
            </w:hyperlink>
            <w:r>
              <w:t xml:space="preserve">, от 15.04.2025 </w:t>
            </w:r>
            <w:hyperlink r:id="rId410">
              <w:r>
                <w:rPr>
                  <w:color w:val="0000FF"/>
                </w:rPr>
                <w:t>N 790</w:t>
              </w:r>
            </w:hyperlink>
            <w:r>
              <w:t xml:space="preserve">, от 26.05.2025 </w:t>
            </w:r>
            <w:hyperlink r:id="rId411">
              <w:r>
                <w:rPr>
                  <w:color w:val="0000FF"/>
                </w:rPr>
                <w:t>N 1128</w:t>
              </w:r>
            </w:hyperlink>
            <w:r>
              <w:t xml:space="preserve">, от 17.06.2025 </w:t>
            </w:r>
            <w:hyperlink r:id="rId412">
              <w:r>
                <w:rPr>
                  <w:color w:val="0000FF"/>
                </w:rPr>
                <w:t>N 1316</w:t>
              </w:r>
            </w:hyperlink>
            <w:r>
              <w:t>, от 07.07.2025</w:t>
            </w:r>
          </w:p>
          <w:p w:rsidR="00C706F8" w:rsidRDefault="00C706F8">
            <w:pPr>
              <w:pStyle w:val="ConsPlusNormal"/>
              <w:jc w:val="both"/>
            </w:pPr>
            <w:hyperlink r:id="rId413">
              <w:r>
                <w:rPr>
                  <w:color w:val="0000FF"/>
                </w:rPr>
                <w:t>N 1508</w:t>
              </w:r>
            </w:hyperlink>
            <w:r>
              <w:t xml:space="preserve">, от 26.08.2025 </w:t>
            </w:r>
            <w:hyperlink r:id="rId414">
              <w:r>
                <w:rPr>
                  <w:color w:val="0000FF"/>
                </w:rPr>
                <w:t>N 1886</w:t>
              </w:r>
            </w:hyperlink>
            <w:r>
              <w:t xml:space="preserve">, от 12.11.2025 </w:t>
            </w:r>
            <w:hyperlink r:id="rId415">
              <w:r>
                <w:rPr>
                  <w:color w:val="0000FF"/>
                </w:rPr>
                <w:t>N 2486</w:t>
              </w:r>
            </w:hyperlink>
            <w:r>
              <w:t xml:space="preserve">, от 13.11.2025 </w:t>
            </w:r>
            <w:hyperlink r:id="rId416">
              <w:r>
                <w:rPr>
                  <w:color w:val="0000FF"/>
                </w:rPr>
                <w:t>N 2524</w:t>
              </w:r>
            </w:hyperlink>
            <w:r>
              <w:t>, от 30.12.2025</w:t>
            </w:r>
          </w:p>
          <w:p w:rsidR="00C706F8" w:rsidRDefault="00C706F8">
            <w:pPr>
              <w:pStyle w:val="ConsPlusNormal"/>
              <w:jc w:val="both"/>
            </w:pPr>
            <w:hyperlink r:id="rId417">
              <w:r>
                <w:rPr>
                  <w:color w:val="0000FF"/>
                </w:rPr>
                <w:t>N 3027</w:t>
              </w:r>
            </w:hyperlink>
            <w:r>
              <w:t xml:space="preserve">, от 24.02.2026 </w:t>
            </w:r>
            <w:hyperlink r:id="rId418">
              <w:r>
                <w:rPr>
                  <w:color w:val="0000FF"/>
                </w:rPr>
                <w:t>N 401</w:t>
              </w:r>
            </w:hyperlink>
            <w:r>
              <w:t xml:space="preserve">, от 16.03.2026 </w:t>
            </w:r>
            <w:hyperlink r:id="rId419">
              <w:r>
                <w:rPr>
                  <w:color w:val="0000FF"/>
                </w:rPr>
                <w:t>N 538</w:t>
              </w:r>
            </w:hyperlink>
            <w:r>
              <w:t xml:space="preserve">, от 06.04.2026 </w:t>
            </w:r>
            <w:hyperlink r:id="rId420">
              <w:r>
                <w:rPr>
                  <w:color w:val="0000FF"/>
                </w:rPr>
                <w:t>N 756</w:t>
              </w:r>
            </w:hyperlink>
            <w:r>
              <w:t>, от 15.05.2026</w:t>
            </w:r>
          </w:p>
          <w:p w:rsidR="00C706F8" w:rsidRDefault="00C706F8">
            <w:pPr>
              <w:pStyle w:val="ConsPlusNormal"/>
              <w:jc w:val="both"/>
            </w:pPr>
            <w:hyperlink r:id="rId421">
              <w:r>
                <w:rPr>
                  <w:color w:val="0000FF"/>
                </w:rPr>
                <w:t>N 1057</w:t>
              </w:r>
            </w:hyperlink>
            <w:r>
              <w:t>)</w:t>
            </w:r>
          </w:p>
        </w:tc>
      </w:tr>
      <w:tr w:rsidR="00C706F8">
        <w:tc>
          <w:tcPr>
            <w:tcW w:w="566" w:type="dxa"/>
          </w:tcPr>
          <w:p w:rsidR="00C706F8" w:rsidRDefault="00C706F8">
            <w:pPr>
              <w:pStyle w:val="ConsPlusNormal"/>
              <w:jc w:val="both"/>
            </w:pPr>
            <w:r>
              <w:t>5</w:t>
            </w:r>
          </w:p>
        </w:tc>
        <w:tc>
          <w:tcPr>
            <w:tcW w:w="2834" w:type="dxa"/>
          </w:tcPr>
          <w:p w:rsidR="00C706F8" w:rsidRDefault="00C706F8">
            <w:pPr>
              <w:pStyle w:val="ConsPlusNormal"/>
              <w:jc w:val="both"/>
            </w:pPr>
            <w:hyperlink w:anchor="P3878">
              <w:r>
                <w:rPr>
                  <w:color w:val="0000FF"/>
                </w:rPr>
                <w:t>Подпрограмма</w:t>
              </w:r>
            </w:hyperlink>
            <w:r>
              <w:t xml:space="preserve"> "Дополнительное образование в области физической культуры и спорта"</w:t>
            </w:r>
          </w:p>
        </w:tc>
        <w:tc>
          <w:tcPr>
            <w:tcW w:w="1984" w:type="dxa"/>
            <w:vMerge w:val="restart"/>
            <w:tcBorders>
              <w:bottom w:val="nil"/>
            </w:tcBorders>
          </w:tcPr>
          <w:p w:rsidR="00C706F8" w:rsidRDefault="00C706F8">
            <w:pPr>
              <w:pStyle w:val="ConsPlusNormal"/>
              <w:jc w:val="both"/>
            </w:pPr>
            <w:r>
              <w:t>Комитет молодежной политики, физической культуры и спорта Администрации города Иванова по 28.02.2025 включительно, комитет по физической культуре и спорту Администрации города Иванова с 01.03.2025</w:t>
            </w:r>
          </w:p>
        </w:tc>
        <w:tc>
          <w:tcPr>
            <w:tcW w:w="1814" w:type="dxa"/>
          </w:tcPr>
          <w:p w:rsidR="00C706F8" w:rsidRDefault="00C706F8">
            <w:pPr>
              <w:pStyle w:val="ConsPlusNormal"/>
              <w:jc w:val="center"/>
            </w:pPr>
            <w:r>
              <w:t>151849770,00</w:t>
            </w:r>
          </w:p>
        </w:tc>
        <w:tc>
          <w:tcPr>
            <w:tcW w:w="1814" w:type="dxa"/>
          </w:tcPr>
          <w:p w:rsidR="00C706F8" w:rsidRDefault="00C706F8">
            <w:pPr>
              <w:pStyle w:val="ConsPlusNormal"/>
              <w:jc w:val="center"/>
            </w:pPr>
            <w:r>
              <w:t>240307291,88</w:t>
            </w:r>
          </w:p>
        </w:tc>
        <w:tc>
          <w:tcPr>
            <w:tcW w:w="1814" w:type="dxa"/>
          </w:tcPr>
          <w:p w:rsidR="00C706F8" w:rsidRDefault="00C706F8">
            <w:pPr>
              <w:pStyle w:val="ConsPlusNormal"/>
              <w:jc w:val="center"/>
            </w:pPr>
            <w:r>
              <w:t>253369233,47</w:t>
            </w:r>
          </w:p>
        </w:tc>
        <w:tc>
          <w:tcPr>
            <w:tcW w:w="1814" w:type="dxa"/>
          </w:tcPr>
          <w:p w:rsidR="00C706F8" w:rsidRDefault="00C706F8">
            <w:pPr>
              <w:pStyle w:val="ConsPlusNormal"/>
              <w:jc w:val="center"/>
            </w:pPr>
            <w:r>
              <w:t>311785981,34</w:t>
            </w:r>
          </w:p>
        </w:tc>
        <w:tc>
          <w:tcPr>
            <w:tcW w:w="1757" w:type="dxa"/>
          </w:tcPr>
          <w:p w:rsidR="00C706F8" w:rsidRDefault="00C706F8">
            <w:pPr>
              <w:pStyle w:val="ConsPlusNormal"/>
              <w:jc w:val="center"/>
            </w:pPr>
            <w:r>
              <w:t>274636781,00</w:t>
            </w:r>
          </w:p>
        </w:tc>
        <w:tc>
          <w:tcPr>
            <w:tcW w:w="1814" w:type="dxa"/>
          </w:tcPr>
          <w:p w:rsidR="00C706F8" w:rsidRDefault="00C706F8">
            <w:pPr>
              <w:pStyle w:val="ConsPlusNormal"/>
              <w:jc w:val="center"/>
            </w:pPr>
            <w:r>
              <w:t>277107769,00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138231926,57</w:t>
            </w:r>
          </w:p>
        </w:tc>
        <w:tc>
          <w:tcPr>
            <w:tcW w:w="1814" w:type="dxa"/>
          </w:tcPr>
          <w:p w:rsidR="00C706F8" w:rsidRDefault="00C706F8">
            <w:pPr>
              <w:pStyle w:val="ConsPlusNormal"/>
              <w:jc w:val="center"/>
            </w:pPr>
            <w:r>
              <w:t>240307291,88</w:t>
            </w:r>
          </w:p>
        </w:tc>
        <w:tc>
          <w:tcPr>
            <w:tcW w:w="1814" w:type="dxa"/>
          </w:tcPr>
          <w:p w:rsidR="00C706F8" w:rsidRDefault="00C706F8">
            <w:pPr>
              <w:pStyle w:val="ConsPlusNormal"/>
              <w:jc w:val="center"/>
            </w:pPr>
            <w:r>
              <w:t>253369233,47</w:t>
            </w:r>
          </w:p>
        </w:tc>
        <w:tc>
          <w:tcPr>
            <w:tcW w:w="1814" w:type="dxa"/>
          </w:tcPr>
          <w:p w:rsidR="00C706F8" w:rsidRDefault="00C706F8">
            <w:pPr>
              <w:pStyle w:val="ConsPlusNormal"/>
              <w:jc w:val="center"/>
            </w:pPr>
            <w:r>
              <w:t>311785981,34</w:t>
            </w:r>
          </w:p>
        </w:tc>
        <w:tc>
          <w:tcPr>
            <w:tcW w:w="1757" w:type="dxa"/>
          </w:tcPr>
          <w:p w:rsidR="00C706F8" w:rsidRDefault="00C706F8">
            <w:pPr>
              <w:pStyle w:val="ConsPlusNormal"/>
              <w:jc w:val="center"/>
            </w:pPr>
            <w:r>
              <w:t>274636781,00</w:t>
            </w:r>
          </w:p>
        </w:tc>
        <w:tc>
          <w:tcPr>
            <w:tcW w:w="1814" w:type="dxa"/>
          </w:tcPr>
          <w:p w:rsidR="00C706F8" w:rsidRDefault="00C706F8">
            <w:pPr>
              <w:pStyle w:val="ConsPlusNormal"/>
              <w:jc w:val="center"/>
            </w:pPr>
            <w:r>
              <w:t>277107769,00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13617843,43</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422">
              <w:r>
                <w:rPr>
                  <w:color w:val="0000FF"/>
                </w:rPr>
                <w:t>N 156</w:t>
              </w:r>
            </w:hyperlink>
            <w:r>
              <w:t>, от 10.02.2023</w:t>
            </w:r>
          </w:p>
          <w:p w:rsidR="00C706F8" w:rsidRDefault="00C706F8">
            <w:pPr>
              <w:pStyle w:val="ConsPlusNormal"/>
              <w:jc w:val="both"/>
            </w:pPr>
            <w:hyperlink r:id="rId423">
              <w:r>
                <w:rPr>
                  <w:color w:val="0000FF"/>
                </w:rPr>
                <w:t>N 246</w:t>
              </w:r>
            </w:hyperlink>
            <w:r>
              <w:t xml:space="preserve">, от 20.07.2023 </w:t>
            </w:r>
            <w:hyperlink r:id="rId424">
              <w:r>
                <w:rPr>
                  <w:color w:val="0000FF"/>
                </w:rPr>
                <w:t>N 1411</w:t>
              </w:r>
            </w:hyperlink>
            <w:r>
              <w:t xml:space="preserve">, от 19.09.2023 </w:t>
            </w:r>
            <w:hyperlink r:id="rId425">
              <w:r>
                <w:rPr>
                  <w:color w:val="0000FF"/>
                </w:rPr>
                <w:t>N 1863</w:t>
              </w:r>
            </w:hyperlink>
            <w:r>
              <w:t xml:space="preserve">, от 13.11.2023 </w:t>
            </w:r>
            <w:hyperlink r:id="rId426">
              <w:r>
                <w:rPr>
                  <w:color w:val="0000FF"/>
                </w:rPr>
                <w:t>N 2277</w:t>
              </w:r>
            </w:hyperlink>
            <w:r>
              <w:t>, от 24.11.2023</w:t>
            </w:r>
          </w:p>
          <w:p w:rsidR="00C706F8" w:rsidRDefault="00C706F8">
            <w:pPr>
              <w:pStyle w:val="ConsPlusNormal"/>
              <w:jc w:val="both"/>
            </w:pPr>
            <w:hyperlink r:id="rId427">
              <w:r>
                <w:rPr>
                  <w:color w:val="0000FF"/>
                </w:rPr>
                <w:t>N 2389</w:t>
              </w:r>
            </w:hyperlink>
            <w:r>
              <w:t xml:space="preserve">, от 27.12.2023 </w:t>
            </w:r>
            <w:hyperlink r:id="rId428">
              <w:r>
                <w:rPr>
                  <w:color w:val="0000FF"/>
                </w:rPr>
                <w:t>N 2682</w:t>
              </w:r>
            </w:hyperlink>
            <w:r>
              <w:t xml:space="preserve">, от 25.01.2024 </w:t>
            </w:r>
            <w:hyperlink r:id="rId429">
              <w:r>
                <w:rPr>
                  <w:color w:val="0000FF"/>
                </w:rPr>
                <w:t>N 138</w:t>
              </w:r>
            </w:hyperlink>
            <w:r>
              <w:t xml:space="preserve">, от 26.03.2024 </w:t>
            </w:r>
            <w:hyperlink r:id="rId430">
              <w:r>
                <w:rPr>
                  <w:color w:val="0000FF"/>
                </w:rPr>
                <w:t>N 625</w:t>
              </w:r>
            </w:hyperlink>
            <w:r>
              <w:t>, от 14.05.2024</w:t>
            </w:r>
          </w:p>
          <w:p w:rsidR="00C706F8" w:rsidRDefault="00C706F8">
            <w:pPr>
              <w:pStyle w:val="ConsPlusNormal"/>
              <w:jc w:val="both"/>
            </w:pPr>
            <w:hyperlink r:id="rId431">
              <w:r>
                <w:rPr>
                  <w:color w:val="0000FF"/>
                </w:rPr>
                <w:t>N 953</w:t>
              </w:r>
            </w:hyperlink>
            <w:r>
              <w:t xml:space="preserve">, от 25.07.2024 </w:t>
            </w:r>
            <w:hyperlink r:id="rId432">
              <w:r>
                <w:rPr>
                  <w:color w:val="0000FF"/>
                </w:rPr>
                <w:t>N 1471</w:t>
              </w:r>
            </w:hyperlink>
            <w:r>
              <w:t xml:space="preserve">, от 07.08.2024 </w:t>
            </w:r>
            <w:hyperlink r:id="rId433">
              <w:r>
                <w:rPr>
                  <w:color w:val="0000FF"/>
                </w:rPr>
                <w:t>N 1564</w:t>
              </w:r>
            </w:hyperlink>
            <w:r>
              <w:t xml:space="preserve">, от 12.11.2024 </w:t>
            </w:r>
            <w:hyperlink r:id="rId434">
              <w:r>
                <w:rPr>
                  <w:color w:val="0000FF"/>
                </w:rPr>
                <w:t>N 2305</w:t>
              </w:r>
            </w:hyperlink>
            <w:r>
              <w:t>, от 13.11.2024</w:t>
            </w:r>
          </w:p>
          <w:p w:rsidR="00C706F8" w:rsidRDefault="00C706F8">
            <w:pPr>
              <w:pStyle w:val="ConsPlusNormal"/>
              <w:jc w:val="both"/>
            </w:pPr>
            <w:hyperlink r:id="rId435">
              <w:r>
                <w:rPr>
                  <w:color w:val="0000FF"/>
                </w:rPr>
                <w:t>N 2341</w:t>
              </w:r>
            </w:hyperlink>
            <w:r>
              <w:t xml:space="preserve">, от 25.12.2024 </w:t>
            </w:r>
            <w:hyperlink r:id="rId436">
              <w:r>
                <w:rPr>
                  <w:color w:val="0000FF"/>
                </w:rPr>
                <w:t>N 2715</w:t>
              </w:r>
            </w:hyperlink>
            <w:r>
              <w:t xml:space="preserve">, от 12.02.2025 </w:t>
            </w:r>
            <w:hyperlink r:id="rId437">
              <w:r>
                <w:rPr>
                  <w:color w:val="0000FF"/>
                </w:rPr>
                <w:t>N 259</w:t>
              </w:r>
            </w:hyperlink>
            <w:r>
              <w:t xml:space="preserve">, от 07.03.2025 </w:t>
            </w:r>
            <w:hyperlink r:id="rId438">
              <w:r>
                <w:rPr>
                  <w:color w:val="0000FF"/>
                </w:rPr>
                <w:t>N 453</w:t>
              </w:r>
            </w:hyperlink>
            <w:r>
              <w:t>, от 15.04.2025</w:t>
            </w:r>
          </w:p>
          <w:p w:rsidR="00C706F8" w:rsidRDefault="00C706F8">
            <w:pPr>
              <w:pStyle w:val="ConsPlusNormal"/>
              <w:jc w:val="both"/>
            </w:pPr>
            <w:hyperlink r:id="rId439">
              <w:r>
                <w:rPr>
                  <w:color w:val="0000FF"/>
                </w:rPr>
                <w:t>N 790</w:t>
              </w:r>
            </w:hyperlink>
            <w:r>
              <w:t xml:space="preserve">, от 26.05.2025 </w:t>
            </w:r>
            <w:hyperlink r:id="rId440">
              <w:r>
                <w:rPr>
                  <w:color w:val="0000FF"/>
                </w:rPr>
                <w:t>N 1128</w:t>
              </w:r>
            </w:hyperlink>
            <w:r>
              <w:t xml:space="preserve">, от 17.06.2025 </w:t>
            </w:r>
            <w:hyperlink r:id="rId441">
              <w:r>
                <w:rPr>
                  <w:color w:val="0000FF"/>
                </w:rPr>
                <w:t>N 1316</w:t>
              </w:r>
            </w:hyperlink>
            <w:r>
              <w:t xml:space="preserve">, от 31.07.2025 </w:t>
            </w:r>
            <w:hyperlink r:id="rId442">
              <w:r>
                <w:rPr>
                  <w:color w:val="0000FF"/>
                </w:rPr>
                <w:t>N 1698</w:t>
              </w:r>
            </w:hyperlink>
            <w:r>
              <w:t>, от 26.08.2025</w:t>
            </w:r>
          </w:p>
          <w:p w:rsidR="00C706F8" w:rsidRDefault="00C706F8">
            <w:pPr>
              <w:pStyle w:val="ConsPlusNormal"/>
              <w:jc w:val="both"/>
            </w:pPr>
            <w:hyperlink r:id="rId443">
              <w:r>
                <w:rPr>
                  <w:color w:val="0000FF"/>
                </w:rPr>
                <w:t>N 1886</w:t>
              </w:r>
            </w:hyperlink>
            <w:r>
              <w:t xml:space="preserve">, от 12.11.2025 </w:t>
            </w:r>
            <w:hyperlink r:id="rId444">
              <w:r>
                <w:rPr>
                  <w:color w:val="0000FF"/>
                </w:rPr>
                <w:t>N 2486</w:t>
              </w:r>
            </w:hyperlink>
            <w:r>
              <w:t xml:space="preserve">, от 13.11.2025 </w:t>
            </w:r>
            <w:hyperlink r:id="rId445">
              <w:r>
                <w:rPr>
                  <w:color w:val="0000FF"/>
                </w:rPr>
                <w:t>N 2524</w:t>
              </w:r>
            </w:hyperlink>
            <w:r>
              <w:t xml:space="preserve">, от 24.02.2026 </w:t>
            </w:r>
            <w:hyperlink r:id="rId446">
              <w:r>
                <w:rPr>
                  <w:color w:val="0000FF"/>
                </w:rPr>
                <w:t>N 401</w:t>
              </w:r>
            </w:hyperlink>
            <w:r>
              <w:t>, от 16.03.2026</w:t>
            </w:r>
          </w:p>
          <w:p w:rsidR="00C706F8" w:rsidRDefault="00C706F8">
            <w:pPr>
              <w:pStyle w:val="ConsPlusNormal"/>
              <w:jc w:val="both"/>
            </w:pPr>
            <w:hyperlink r:id="rId447">
              <w:r>
                <w:rPr>
                  <w:color w:val="0000FF"/>
                </w:rPr>
                <w:t>N 538</w:t>
              </w:r>
            </w:hyperlink>
            <w:r>
              <w:t xml:space="preserve">, от 06.04.2026 </w:t>
            </w:r>
            <w:hyperlink r:id="rId448">
              <w:r>
                <w:rPr>
                  <w:color w:val="0000FF"/>
                </w:rPr>
                <w:t>N 756</w:t>
              </w:r>
            </w:hyperlink>
            <w:r>
              <w:t xml:space="preserve">, от 15.05.2026 </w:t>
            </w:r>
            <w:hyperlink r:id="rId449">
              <w:r>
                <w:rPr>
                  <w:color w:val="0000FF"/>
                </w:rPr>
                <w:t>N 1057</w:t>
              </w:r>
            </w:hyperlink>
            <w:r>
              <w:t>)</w:t>
            </w:r>
          </w:p>
        </w:tc>
      </w:tr>
      <w:tr w:rsidR="00C706F8">
        <w:tc>
          <w:tcPr>
            <w:tcW w:w="566" w:type="dxa"/>
          </w:tcPr>
          <w:p w:rsidR="00C706F8" w:rsidRDefault="00C706F8">
            <w:pPr>
              <w:pStyle w:val="ConsPlusNormal"/>
              <w:jc w:val="both"/>
            </w:pPr>
            <w:r>
              <w:lastRenderedPageBreak/>
              <w:t>6</w:t>
            </w:r>
          </w:p>
        </w:tc>
        <w:tc>
          <w:tcPr>
            <w:tcW w:w="2834" w:type="dxa"/>
          </w:tcPr>
          <w:p w:rsidR="00C706F8" w:rsidRDefault="00C706F8">
            <w:pPr>
              <w:pStyle w:val="ConsPlusNormal"/>
              <w:jc w:val="both"/>
            </w:pPr>
            <w:hyperlink w:anchor="P4271">
              <w:r>
                <w:rPr>
                  <w:color w:val="0000FF"/>
                </w:rPr>
                <w:t>Подпрограмма</w:t>
              </w:r>
            </w:hyperlink>
            <w:r>
              <w:t xml:space="preserve"> "Организация отдыха детей в каникулярное время в образовательных организациях"</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17001536,00</w:t>
            </w:r>
          </w:p>
        </w:tc>
        <w:tc>
          <w:tcPr>
            <w:tcW w:w="1814" w:type="dxa"/>
          </w:tcPr>
          <w:p w:rsidR="00C706F8" w:rsidRDefault="00C706F8">
            <w:pPr>
              <w:pStyle w:val="ConsPlusNormal"/>
              <w:jc w:val="center"/>
            </w:pPr>
            <w:r>
              <w:t>17869914,00</w:t>
            </w:r>
          </w:p>
        </w:tc>
        <w:tc>
          <w:tcPr>
            <w:tcW w:w="1814" w:type="dxa"/>
          </w:tcPr>
          <w:p w:rsidR="00C706F8" w:rsidRDefault="00C706F8">
            <w:pPr>
              <w:pStyle w:val="ConsPlusNormal"/>
              <w:jc w:val="center"/>
            </w:pPr>
            <w:r>
              <w:t>18986400,00</w:t>
            </w:r>
          </w:p>
        </w:tc>
        <w:tc>
          <w:tcPr>
            <w:tcW w:w="1814" w:type="dxa"/>
          </w:tcPr>
          <w:p w:rsidR="00C706F8" w:rsidRDefault="00C706F8">
            <w:pPr>
              <w:pStyle w:val="ConsPlusNormal"/>
              <w:jc w:val="center"/>
            </w:pPr>
            <w:r>
              <w:t>23482074,00</w:t>
            </w:r>
          </w:p>
        </w:tc>
        <w:tc>
          <w:tcPr>
            <w:tcW w:w="1757" w:type="dxa"/>
          </w:tcPr>
          <w:p w:rsidR="00C706F8" w:rsidRDefault="00C706F8">
            <w:pPr>
              <w:pStyle w:val="ConsPlusNormal"/>
              <w:jc w:val="center"/>
            </w:pPr>
            <w:r>
              <w:t>22832074,00</w:t>
            </w:r>
          </w:p>
        </w:tc>
        <w:tc>
          <w:tcPr>
            <w:tcW w:w="1814" w:type="dxa"/>
          </w:tcPr>
          <w:p w:rsidR="00C706F8" w:rsidRDefault="00C706F8">
            <w:pPr>
              <w:pStyle w:val="ConsPlusNormal"/>
              <w:jc w:val="center"/>
            </w:pPr>
            <w:r>
              <w:t>22832074,00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6852236,00</w:t>
            </w:r>
          </w:p>
        </w:tc>
        <w:tc>
          <w:tcPr>
            <w:tcW w:w="1814" w:type="dxa"/>
          </w:tcPr>
          <w:p w:rsidR="00C706F8" w:rsidRDefault="00C706F8">
            <w:pPr>
              <w:pStyle w:val="ConsPlusNormal"/>
              <w:jc w:val="center"/>
            </w:pPr>
            <w:r>
              <w:t>7194354,00</w:t>
            </w:r>
          </w:p>
        </w:tc>
        <w:tc>
          <w:tcPr>
            <w:tcW w:w="1814" w:type="dxa"/>
          </w:tcPr>
          <w:p w:rsidR="00C706F8" w:rsidRDefault="00C706F8">
            <w:pPr>
              <w:pStyle w:val="ConsPlusNormal"/>
              <w:jc w:val="center"/>
            </w:pPr>
            <w:r>
              <w:t>7634220,00</w:t>
            </w:r>
          </w:p>
        </w:tc>
        <w:tc>
          <w:tcPr>
            <w:tcW w:w="1814" w:type="dxa"/>
          </w:tcPr>
          <w:p w:rsidR="00C706F8" w:rsidRDefault="00C706F8">
            <w:pPr>
              <w:pStyle w:val="ConsPlusNormal"/>
              <w:jc w:val="center"/>
            </w:pPr>
            <w:r>
              <w:t>9799314,00</w:t>
            </w:r>
          </w:p>
        </w:tc>
        <w:tc>
          <w:tcPr>
            <w:tcW w:w="1757" w:type="dxa"/>
          </w:tcPr>
          <w:p w:rsidR="00C706F8" w:rsidRDefault="00C706F8">
            <w:pPr>
              <w:pStyle w:val="ConsPlusNormal"/>
              <w:jc w:val="center"/>
            </w:pPr>
            <w:r>
              <w:t>9149314,00</w:t>
            </w:r>
          </w:p>
        </w:tc>
        <w:tc>
          <w:tcPr>
            <w:tcW w:w="1814" w:type="dxa"/>
          </w:tcPr>
          <w:p w:rsidR="00C706F8" w:rsidRDefault="00C706F8">
            <w:pPr>
              <w:pStyle w:val="ConsPlusNormal"/>
              <w:jc w:val="center"/>
            </w:pPr>
            <w:r>
              <w:t>9149314,00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10149300,00</w:t>
            </w:r>
          </w:p>
        </w:tc>
        <w:tc>
          <w:tcPr>
            <w:tcW w:w="1814" w:type="dxa"/>
            <w:tcBorders>
              <w:bottom w:val="nil"/>
            </w:tcBorders>
          </w:tcPr>
          <w:p w:rsidR="00C706F8" w:rsidRDefault="00C706F8">
            <w:pPr>
              <w:pStyle w:val="ConsPlusNormal"/>
              <w:jc w:val="center"/>
            </w:pPr>
            <w:r>
              <w:t>10675560,00</w:t>
            </w:r>
          </w:p>
        </w:tc>
        <w:tc>
          <w:tcPr>
            <w:tcW w:w="1814" w:type="dxa"/>
            <w:tcBorders>
              <w:bottom w:val="nil"/>
            </w:tcBorders>
          </w:tcPr>
          <w:p w:rsidR="00C706F8" w:rsidRDefault="00C706F8">
            <w:pPr>
              <w:pStyle w:val="ConsPlusNormal"/>
              <w:jc w:val="center"/>
            </w:pPr>
            <w:r>
              <w:t>11352180,00</w:t>
            </w:r>
          </w:p>
        </w:tc>
        <w:tc>
          <w:tcPr>
            <w:tcW w:w="1814" w:type="dxa"/>
            <w:tcBorders>
              <w:bottom w:val="nil"/>
            </w:tcBorders>
          </w:tcPr>
          <w:p w:rsidR="00C706F8" w:rsidRDefault="00C706F8">
            <w:pPr>
              <w:pStyle w:val="ConsPlusNormal"/>
              <w:jc w:val="center"/>
            </w:pPr>
            <w:r>
              <w:t>13682760,00</w:t>
            </w:r>
          </w:p>
        </w:tc>
        <w:tc>
          <w:tcPr>
            <w:tcW w:w="1757" w:type="dxa"/>
            <w:tcBorders>
              <w:bottom w:val="nil"/>
            </w:tcBorders>
          </w:tcPr>
          <w:p w:rsidR="00C706F8" w:rsidRDefault="00C706F8">
            <w:pPr>
              <w:pStyle w:val="ConsPlusNormal"/>
              <w:jc w:val="center"/>
            </w:pPr>
            <w:r>
              <w:t>13682760,00</w:t>
            </w:r>
          </w:p>
        </w:tc>
        <w:tc>
          <w:tcPr>
            <w:tcW w:w="1814" w:type="dxa"/>
            <w:tcBorders>
              <w:bottom w:val="nil"/>
            </w:tcBorders>
          </w:tcPr>
          <w:p w:rsidR="00C706F8" w:rsidRDefault="00C706F8">
            <w:pPr>
              <w:pStyle w:val="ConsPlusNormal"/>
              <w:jc w:val="center"/>
            </w:pPr>
            <w:r>
              <w:t>13682760,00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450">
              <w:r>
                <w:rPr>
                  <w:color w:val="0000FF"/>
                </w:rPr>
                <w:t>N 156</w:t>
              </w:r>
            </w:hyperlink>
            <w:r>
              <w:t>, от 13.11.2023</w:t>
            </w:r>
          </w:p>
          <w:p w:rsidR="00C706F8" w:rsidRDefault="00C706F8">
            <w:pPr>
              <w:pStyle w:val="ConsPlusNormal"/>
              <w:jc w:val="both"/>
            </w:pPr>
            <w:hyperlink r:id="rId451">
              <w:r>
                <w:rPr>
                  <w:color w:val="0000FF"/>
                </w:rPr>
                <w:t>N 2277</w:t>
              </w:r>
            </w:hyperlink>
            <w:r>
              <w:t xml:space="preserve">, от 13.11.2024 </w:t>
            </w:r>
            <w:hyperlink r:id="rId452">
              <w:r>
                <w:rPr>
                  <w:color w:val="0000FF"/>
                </w:rPr>
                <w:t>N 2341</w:t>
              </w:r>
            </w:hyperlink>
            <w:r>
              <w:t xml:space="preserve">, от 13.11.2025 </w:t>
            </w:r>
            <w:hyperlink r:id="rId453">
              <w:r>
                <w:rPr>
                  <w:color w:val="0000FF"/>
                </w:rPr>
                <w:t>N 2524</w:t>
              </w:r>
            </w:hyperlink>
            <w:r>
              <w:t xml:space="preserve">, от 24.02.2026 </w:t>
            </w:r>
            <w:hyperlink r:id="rId454">
              <w:r>
                <w:rPr>
                  <w:color w:val="0000FF"/>
                </w:rPr>
                <w:t>N 401</w:t>
              </w:r>
            </w:hyperlink>
            <w:r>
              <w:t>, от 06.04.2026</w:t>
            </w:r>
          </w:p>
          <w:p w:rsidR="00C706F8" w:rsidRDefault="00C706F8">
            <w:pPr>
              <w:pStyle w:val="ConsPlusNormal"/>
              <w:jc w:val="both"/>
            </w:pPr>
            <w:hyperlink r:id="rId455">
              <w:r>
                <w:rPr>
                  <w:color w:val="0000FF"/>
                </w:rPr>
                <w:t>N 756</w:t>
              </w:r>
            </w:hyperlink>
            <w:r>
              <w:t xml:space="preserve">, от 15.05.2026 </w:t>
            </w:r>
            <w:hyperlink r:id="rId456">
              <w:r>
                <w:rPr>
                  <w:color w:val="0000FF"/>
                </w:rPr>
                <w:t>N 1057</w:t>
              </w:r>
            </w:hyperlink>
            <w:r>
              <w:t>)</w:t>
            </w:r>
          </w:p>
        </w:tc>
      </w:tr>
      <w:tr w:rsidR="00C706F8">
        <w:tc>
          <w:tcPr>
            <w:tcW w:w="566" w:type="dxa"/>
          </w:tcPr>
          <w:p w:rsidR="00C706F8" w:rsidRDefault="00C706F8">
            <w:pPr>
              <w:pStyle w:val="ConsPlusNormal"/>
              <w:jc w:val="both"/>
            </w:pPr>
            <w:r>
              <w:t>7</w:t>
            </w:r>
          </w:p>
        </w:tc>
        <w:tc>
          <w:tcPr>
            <w:tcW w:w="2834" w:type="dxa"/>
          </w:tcPr>
          <w:p w:rsidR="00C706F8" w:rsidRDefault="00C706F8">
            <w:pPr>
              <w:pStyle w:val="ConsPlusNormal"/>
              <w:jc w:val="both"/>
            </w:pPr>
            <w:hyperlink w:anchor="P4482">
              <w:r>
                <w:rPr>
                  <w:color w:val="0000FF"/>
                </w:rPr>
                <w:t>Подпрограмма</w:t>
              </w:r>
            </w:hyperlink>
            <w:r>
              <w:t xml:space="preserve"> "Обеспечение деятельности муниципальных образовательных организаций"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114091505,05</w:t>
            </w:r>
          </w:p>
        </w:tc>
        <w:tc>
          <w:tcPr>
            <w:tcW w:w="1814" w:type="dxa"/>
          </w:tcPr>
          <w:p w:rsidR="00C706F8" w:rsidRDefault="00C706F8">
            <w:pPr>
              <w:pStyle w:val="ConsPlusNormal"/>
              <w:jc w:val="center"/>
            </w:pPr>
            <w:r>
              <w:t>127660935,55</w:t>
            </w:r>
          </w:p>
        </w:tc>
        <w:tc>
          <w:tcPr>
            <w:tcW w:w="1814" w:type="dxa"/>
          </w:tcPr>
          <w:p w:rsidR="00C706F8" w:rsidRDefault="00C706F8">
            <w:pPr>
              <w:pStyle w:val="ConsPlusNormal"/>
              <w:jc w:val="center"/>
            </w:pPr>
            <w:r>
              <w:t>163090047,00</w:t>
            </w:r>
          </w:p>
        </w:tc>
        <w:tc>
          <w:tcPr>
            <w:tcW w:w="1814" w:type="dxa"/>
          </w:tcPr>
          <w:p w:rsidR="00C706F8" w:rsidRDefault="00C706F8">
            <w:pPr>
              <w:pStyle w:val="ConsPlusNormal"/>
              <w:jc w:val="center"/>
            </w:pPr>
            <w:r>
              <w:t>171542831,07</w:t>
            </w:r>
          </w:p>
        </w:tc>
        <w:tc>
          <w:tcPr>
            <w:tcW w:w="1757" w:type="dxa"/>
          </w:tcPr>
          <w:p w:rsidR="00C706F8" w:rsidRDefault="00C706F8">
            <w:pPr>
              <w:pStyle w:val="ConsPlusNormal"/>
              <w:jc w:val="center"/>
            </w:pPr>
            <w:r>
              <w:t>170245807,07</w:t>
            </w:r>
          </w:p>
        </w:tc>
        <w:tc>
          <w:tcPr>
            <w:tcW w:w="1814" w:type="dxa"/>
          </w:tcPr>
          <w:p w:rsidR="00C706F8" w:rsidRDefault="00C706F8">
            <w:pPr>
              <w:pStyle w:val="ConsPlusNormal"/>
              <w:jc w:val="center"/>
            </w:pPr>
            <w:r>
              <w:t>170369402,07</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114091505,05</w:t>
            </w:r>
          </w:p>
        </w:tc>
        <w:tc>
          <w:tcPr>
            <w:tcW w:w="1814" w:type="dxa"/>
          </w:tcPr>
          <w:p w:rsidR="00C706F8" w:rsidRDefault="00C706F8">
            <w:pPr>
              <w:pStyle w:val="ConsPlusNormal"/>
              <w:jc w:val="center"/>
            </w:pPr>
            <w:r>
              <w:t>127660935,55</w:t>
            </w:r>
          </w:p>
        </w:tc>
        <w:tc>
          <w:tcPr>
            <w:tcW w:w="1814" w:type="dxa"/>
          </w:tcPr>
          <w:p w:rsidR="00C706F8" w:rsidRDefault="00C706F8">
            <w:pPr>
              <w:pStyle w:val="ConsPlusNormal"/>
              <w:jc w:val="center"/>
            </w:pPr>
            <w:r>
              <w:t>163090047,00</w:t>
            </w:r>
          </w:p>
        </w:tc>
        <w:tc>
          <w:tcPr>
            <w:tcW w:w="1814" w:type="dxa"/>
          </w:tcPr>
          <w:p w:rsidR="00C706F8" w:rsidRDefault="00C706F8">
            <w:pPr>
              <w:pStyle w:val="ConsPlusNormal"/>
              <w:jc w:val="center"/>
            </w:pPr>
            <w:r>
              <w:t>171542831,07</w:t>
            </w:r>
          </w:p>
        </w:tc>
        <w:tc>
          <w:tcPr>
            <w:tcW w:w="1757" w:type="dxa"/>
          </w:tcPr>
          <w:p w:rsidR="00C706F8" w:rsidRDefault="00C706F8">
            <w:pPr>
              <w:pStyle w:val="ConsPlusNormal"/>
              <w:jc w:val="center"/>
            </w:pPr>
            <w:r>
              <w:t>170245807,07</w:t>
            </w:r>
          </w:p>
        </w:tc>
        <w:tc>
          <w:tcPr>
            <w:tcW w:w="1814" w:type="dxa"/>
          </w:tcPr>
          <w:p w:rsidR="00C706F8" w:rsidRDefault="00C706F8">
            <w:pPr>
              <w:pStyle w:val="ConsPlusNormal"/>
              <w:jc w:val="center"/>
            </w:pPr>
            <w:r>
              <w:t>170369402,07</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457">
              <w:r>
                <w:rPr>
                  <w:color w:val="0000FF"/>
                </w:rPr>
                <w:t>N 156</w:t>
              </w:r>
            </w:hyperlink>
            <w:r>
              <w:t>, от 19.09.2023</w:t>
            </w:r>
          </w:p>
          <w:p w:rsidR="00C706F8" w:rsidRDefault="00C706F8">
            <w:pPr>
              <w:pStyle w:val="ConsPlusNormal"/>
              <w:jc w:val="both"/>
            </w:pPr>
            <w:hyperlink r:id="rId458">
              <w:r>
                <w:rPr>
                  <w:color w:val="0000FF"/>
                </w:rPr>
                <w:t>N 1863</w:t>
              </w:r>
            </w:hyperlink>
            <w:r>
              <w:t xml:space="preserve">, от 13.11.2023 </w:t>
            </w:r>
            <w:hyperlink r:id="rId459">
              <w:r>
                <w:rPr>
                  <w:color w:val="0000FF"/>
                </w:rPr>
                <w:t>N 2277</w:t>
              </w:r>
            </w:hyperlink>
            <w:r>
              <w:t xml:space="preserve">, от 27.12.2023 </w:t>
            </w:r>
            <w:hyperlink r:id="rId460">
              <w:r>
                <w:rPr>
                  <w:color w:val="0000FF"/>
                </w:rPr>
                <w:t>N 2682</w:t>
              </w:r>
            </w:hyperlink>
            <w:r>
              <w:t xml:space="preserve">, от 02.11.2024 </w:t>
            </w:r>
            <w:hyperlink r:id="rId461">
              <w:r>
                <w:rPr>
                  <w:color w:val="0000FF"/>
                </w:rPr>
                <w:t>N 2245</w:t>
              </w:r>
            </w:hyperlink>
            <w:r>
              <w:t>, от 12.11.2024</w:t>
            </w:r>
          </w:p>
          <w:p w:rsidR="00C706F8" w:rsidRDefault="00C706F8">
            <w:pPr>
              <w:pStyle w:val="ConsPlusNormal"/>
              <w:jc w:val="both"/>
            </w:pPr>
            <w:hyperlink r:id="rId462">
              <w:r>
                <w:rPr>
                  <w:color w:val="0000FF"/>
                </w:rPr>
                <w:t>N 2305</w:t>
              </w:r>
            </w:hyperlink>
            <w:r>
              <w:t xml:space="preserve">, от 13.11.2024 </w:t>
            </w:r>
            <w:hyperlink r:id="rId463">
              <w:r>
                <w:rPr>
                  <w:color w:val="0000FF"/>
                </w:rPr>
                <w:t>N 2341</w:t>
              </w:r>
            </w:hyperlink>
            <w:r>
              <w:t xml:space="preserve">, от 25.12.2024 </w:t>
            </w:r>
            <w:hyperlink r:id="rId464">
              <w:r>
                <w:rPr>
                  <w:color w:val="0000FF"/>
                </w:rPr>
                <w:t>N 2715</w:t>
              </w:r>
            </w:hyperlink>
            <w:r>
              <w:t xml:space="preserve">, от 07.03.2025 </w:t>
            </w:r>
            <w:hyperlink r:id="rId465">
              <w:r>
                <w:rPr>
                  <w:color w:val="0000FF"/>
                </w:rPr>
                <w:t>N 453</w:t>
              </w:r>
            </w:hyperlink>
            <w:r>
              <w:t>, от 12.11.2025</w:t>
            </w:r>
          </w:p>
          <w:p w:rsidR="00C706F8" w:rsidRDefault="00C706F8">
            <w:pPr>
              <w:pStyle w:val="ConsPlusNormal"/>
              <w:jc w:val="both"/>
            </w:pPr>
            <w:hyperlink r:id="rId466">
              <w:r>
                <w:rPr>
                  <w:color w:val="0000FF"/>
                </w:rPr>
                <w:t>N 2486</w:t>
              </w:r>
            </w:hyperlink>
            <w:r>
              <w:t xml:space="preserve">, от 13.11.2025 </w:t>
            </w:r>
            <w:hyperlink r:id="rId467">
              <w:r>
                <w:rPr>
                  <w:color w:val="0000FF"/>
                </w:rPr>
                <w:t>N 2524</w:t>
              </w:r>
            </w:hyperlink>
            <w:r>
              <w:t>)</w:t>
            </w:r>
          </w:p>
        </w:tc>
      </w:tr>
      <w:tr w:rsidR="00C706F8">
        <w:tc>
          <w:tcPr>
            <w:tcW w:w="566" w:type="dxa"/>
          </w:tcPr>
          <w:p w:rsidR="00C706F8" w:rsidRDefault="00C706F8">
            <w:pPr>
              <w:pStyle w:val="ConsPlusNormal"/>
              <w:jc w:val="both"/>
            </w:pPr>
            <w:r>
              <w:lastRenderedPageBreak/>
              <w:t>8</w:t>
            </w:r>
          </w:p>
        </w:tc>
        <w:tc>
          <w:tcPr>
            <w:tcW w:w="2834" w:type="dxa"/>
          </w:tcPr>
          <w:p w:rsidR="00C706F8" w:rsidRDefault="00C706F8">
            <w:pPr>
              <w:pStyle w:val="ConsPlusNormal"/>
              <w:jc w:val="both"/>
            </w:pPr>
            <w:hyperlink w:anchor="P4687">
              <w:r>
                <w:rPr>
                  <w:color w:val="0000FF"/>
                </w:rPr>
                <w:t>Подпрограмма</w:t>
              </w:r>
            </w:hyperlink>
            <w:r>
              <w:t xml:space="preserve"> "Финансовое обеспечение предоставления дошкольного и общего образования в частных образовательных организациях"</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38232293,75</w:t>
            </w:r>
          </w:p>
        </w:tc>
        <w:tc>
          <w:tcPr>
            <w:tcW w:w="1814" w:type="dxa"/>
          </w:tcPr>
          <w:p w:rsidR="00C706F8" w:rsidRDefault="00C706F8">
            <w:pPr>
              <w:pStyle w:val="ConsPlusNormal"/>
              <w:jc w:val="center"/>
            </w:pPr>
            <w:r>
              <w:t>48762123,67</w:t>
            </w:r>
          </w:p>
        </w:tc>
        <w:tc>
          <w:tcPr>
            <w:tcW w:w="1814" w:type="dxa"/>
          </w:tcPr>
          <w:p w:rsidR="00C706F8" w:rsidRDefault="00C706F8">
            <w:pPr>
              <w:pStyle w:val="ConsPlusNormal"/>
              <w:jc w:val="center"/>
            </w:pPr>
            <w:r>
              <w:t>67489437,75</w:t>
            </w:r>
          </w:p>
        </w:tc>
        <w:tc>
          <w:tcPr>
            <w:tcW w:w="1814" w:type="dxa"/>
          </w:tcPr>
          <w:p w:rsidR="00C706F8" w:rsidRDefault="00C706F8">
            <w:pPr>
              <w:pStyle w:val="ConsPlusNormal"/>
              <w:jc w:val="center"/>
            </w:pPr>
            <w:r>
              <w:t>77679248,00</w:t>
            </w:r>
          </w:p>
        </w:tc>
        <w:tc>
          <w:tcPr>
            <w:tcW w:w="1757" w:type="dxa"/>
          </w:tcPr>
          <w:p w:rsidR="00C706F8" w:rsidRDefault="00C706F8">
            <w:pPr>
              <w:pStyle w:val="ConsPlusNormal"/>
              <w:jc w:val="center"/>
            </w:pPr>
            <w:r>
              <w:t>77830998,00</w:t>
            </w:r>
          </w:p>
        </w:tc>
        <w:tc>
          <w:tcPr>
            <w:tcW w:w="1814" w:type="dxa"/>
          </w:tcPr>
          <w:p w:rsidR="00C706F8" w:rsidRDefault="00C706F8">
            <w:pPr>
              <w:pStyle w:val="ConsPlusNormal"/>
              <w:jc w:val="center"/>
            </w:pPr>
            <w:r>
              <w:t>77830998,00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757"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38232293,75</w:t>
            </w:r>
          </w:p>
        </w:tc>
        <w:tc>
          <w:tcPr>
            <w:tcW w:w="1814" w:type="dxa"/>
            <w:tcBorders>
              <w:bottom w:val="nil"/>
            </w:tcBorders>
          </w:tcPr>
          <w:p w:rsidR="00C706F8" w:rsidRDefault="00C706F8">
            <w:pPr>
              <w:pStyle w:val="ConsPlusNormal"/>
              <w:jc w:val="center"/>
            </w:pPr>
            <w:r>
              <w:t>48762123,67</w:t>
            </w:r>
          </w:p>
        </w:tc>
        <w:tc>
          <w:tcPr>
            <w:tcW w:w="1814" w:type="dxa"/>
            <w:tcBorders>
              <w:bottom w:val="nil"/>
            </w:tcBorders>
          </w:tcPr>
          <w:p w:rsidR="00C706F8" w:rsidRDefault="00C706F8">
            <w:pPr>
              <w:pStyle w:val="ConsPlusNormal"/>
              <w:jc w:val="center"/>
            </w:pPr>
            <w:r>
              <w:t>67489437,75</w:t>
            </w:r>
          </w:p>
        </w:tc>
        <w:tc>
          <w:tcPr>
            <w:tcW w:w="1814" w:type="dxa"/>
            <w:tcBorders>
              <w:bottom w:val="nil"/>
            </w:tcBorders>
          </w:tcPr>
          <w:p w:rsidR="00C706F8" w:rsidRDefault="00C706F8">
            <w:pPr>
              <w:pStyle w:val="ConsPlusNormal"/>
              <w:jc w:val="center"/>
            </w:pPr>
            <w:r>
              <w:t>77679248,00</w:t>
            </w:r>
          </w:p>
        </w:tc>
        <w:tc>
          <w:tcPr>
            <w:tcW w:w="1757" w:type="dxa"/>
            <w:tcBorders>
              <w:bottom w:val="nil"/>
            </w:tcBorders>
          </w:tcPr>
          <w:p w:rsidR="00C706F8" w:rsidRDefault="00C706F8">
            <w:pPr>
              <w:pStyle w:val="ConsPlusNormal"/>
              <w:jc w:val="center"/>
            </w:pPr>
            <w:r>
              <w:t>77830998,00</w:t>
            </w:r>
          </w:p>
        </w:tc>
        <w:tc>
          <w:tcPr>
            <w:tcW w:w="1814" w:type="dxa"/>
            <w:tcBorders>
              <w:bottom w:val="nil"/>
            </w:tcBorders>
          </w:tcPr>
          <w:p w:rsidR="00C706F8" w:rsidRDefault="00C706F8">
            <w:pPr>
              <w:pStyle w:val="ConsPlusNormal"/>
              <w:jc w:val="center"/>
            </w:pPr>
            <w:r>
              <w:t>77830998,00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468">
              <w:r>
                <w:rPr>
                  <w:color w:val="0000FF"/>
                </w:rPr>
                <w:t>N 156</w:t>
              </w:r>
            </w:hyperlink>
            <w:r>
              <w:t>, от 13.11.2023</w:t>
            </w:r>
          </w:p>
          <w:p w:rsidR="00C706F8" w:rsidRDefault="00C706F8">
            <w:pPr>
              <w:pStyle w:val="ConsPlusNormal"/>
              <w:jc w:val="both"/>
            </w:pPr>
            <w:hyperlink r:id="rId469">
              <w:r>
                <w:rPr>
                  <w:color w:val="0000FF"/>
                </w:rPr>
                <w:t>N 2277</w:t>
              </w:r>
            </w:hyperlink>
            <w:r>
              <w:t xml:space="preserve">, от 27.12.2023 </w:t>
            </w:r>
            <w:hyperlink r:id="rId470">
              <w:r>
                <w:rPr>
                  <w:color w:val="0000FF"/>
                </w:rPr>
                <w:t>N 2682</w:t>
              </w:r>
            </w:hyperlink>
            <w:r>
              <w:t xml:space="preserve">, от 07.08.2024 </w:t>
            </w:r>
            <w:hyperlink r:id="rId471">
              <w:r>
                <w:rPr>
                  <w:color w:val="0000FF"/>
                </w:rPr>
                <w:t>N 1564</w:t>
              </w:r>
            </w:hyperlink>
            <w:r>
              <w:t xml:space="preserve">, от 12.11.2024 </w:t>
            </w:r>
            <w:hyperlink r:id="rId472">
              <w:r>
                <w:rPr>
                  <w:color w:val="0000FF"/>
                </w:rPr>
                <w:t>N 2305</w:t>
              </w:r>
            </w:hyperlink>
            <w:r>
              <w:t>, от 13.11.2024</w:t>
            </w:r>
          </w:p>
          <w:p w:rsidR="00C706F8" w:rsidRDefault="00C706F8">
            <w:pPr>
              <w:pStyle w:val="ConsPlusNormal"/>
              <w:jc w:val="both"/>
            </w:pPr>
            <w:hyperlink r:id="rId473">
              <w:r>
                <w:rPr>
                  <w:color w:val="0000FF"/>
                </w:rPr>
                <w:t>N 2341</w:t>
              </w:r>
            </w:hyperlink>
            <w:r>
              <w:t xml:space="preserve">, от 25.12.2024 </w:t>
            </w:r>
            <w:hyperlink r:id="rId474">
              <w:r>
                <w:rPr>
                  <w:color w:val="0000FF"/>
                </w:rPr>
                <w:t>N 2715</w:t>
              </w:r>
            </w:hyperlink>
            <w:r>
              <w:t xml:space="preserve">, от 12.02.2025 </w:t>
            </w:r>
            <w:hyperlink r:id="rId475">
              <w:r>
                <w:rPr>
                  <w:color w:val="0000FF"/>
                </w:rPr>
                <w:t>N 259</w:t>
              </w:r>
            </w:hyperlink>
            <w:r>
              <w:t xml:space="preserve">, от 26.05.2025 </w:t>
            </w:r>
            <w:hyperlink r:id="rId476">
              <w:r>
                <w:rPr>
                  <w:color w:val="0000FF"/>
                </w:rPr>
                <w:t>N 1128</w:t>
              </w:r>
            </w:hyperlink>
            <w:r>
              <w:t>, от 12.11.2025</w:t>
            </w:r>
          </w:p>
          <w:p w:rsidR="00C706F8" w:rsidRDefault="00C706F8">
            <w:pPr>
              <w:pStyle w:val="ConsPlusNormal"/>
              <w:jc w:val="both"/>
            </w:pPr>
            <w:hyperlink r:id="rId477">
              <w:r>
                <w:rPr>
                  <w:color w:val="0000FF"/>
                </w:rPr>
                <w:t>N 2486</w:t>
              </w:r>
            </w:hyperlink>
            <w:r>
              <w:t xml:space="preserve">, от 13.11.2025 </w:t>
            </w:r>
            <w:hyperlink r:id="rId478">
              <w:r>
                <w:rPr>
                  <w:color w:val="0000FF"/>
                </w:rPr>
                <w:t>N 2524</w:t>
              </w:r>
            </w:hyperlink>
            <w:r>
              <w:t xml:space="preserve">, от 30.12.2025 </w:t>
            </w:r>
            <w:hyperlink r:id="rId479">
              <w:r>
                <w:rPr>
                  <w:color w:val="0000FF"/>
                </w:rPr>
                <w:t>N 3027</w:t>
              </w:r>
            </w:hyperlink>
            <w:r>
              <w:t>)</w:t>
            </w:r>
          </w:p>
        </w:tc>
      </w:tr>
      <w:tr w:rsidR="00C706F8">
        <w:tc>
          <w:tcPr>
            <w:tcW w:w="566" w:type="dxa"/>
          </w:tcPr>
          <w:p w:rsidR="00C706F8" w:rsidRDefault="00C706F8">
            <w:pPr>
              <w:pStyle w:val="ConsPlusNormal"/>
              <w:jc w:val="both"/>
            </w:pPr>
            <w:r>
              <w:t>9</w:t>
            </w:r>
          </w:p>
        </w:tc>
        <w:tc>
          <w:tcPr>
            <w:tcW w:w="2834" w:type="dxa"/>
          </w:tcPr>
          <w:p w:rsidR="00C706F8" w:rsidRDefault="00C706F8">
            <w:pPr>
              <w:pStyle w:val="ConsPlusNormal"/>
              <w:jc w:val="both"/>
            </w:pPr>
            <w:hyperlink w:anchor="P4947">
              <w:r>
                <w:rPr>
                  <w:color w:val="0000FF"/>
                </w:rPr>
                <w:t>Подпрограмма</w:t>
              </w:r>
            </w:hyperlink>
            <w:r>
              <w:t xml:space="preserve"> "Психолого-медико-педагогическая помощь"</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4763800,00</w:t>
            </w:r>
          </w:p>
        </w:tc>
        <w:tc>
          <w:tcPr>
            <w:tcW w:w="1814" w:type="dxa"/>
          </w:tcPr>
          <w:p w:rsidR="00C706F8" w:rsidRDefault="00C706F8">
            <w:pPr>
              <w:pStyle w:val="ConsPlusNormal"/>
              <w:jc w:val="center"/>
            </w:pPr>
            <w:r>
              <w:t>5333203,00</w:t>
            </w:r>
          </w:p>
        </w:tc>
        <w:tc>
          <w:tcPr>
            <w:tcW w:w="1814" w:type="dxa"/>
          </w:tcPr>
          <w:p w:rsidR="00C706F8" w:rsidRDefault="00C706F8">
            <w:pPr>
              <w:pStyle w:val="ConsPlusNormal"/>
              <w:jc w:val="center"/>
            </w:pPr>
            <w:r>
              <w:t>6220759,00</w:t>
            </w:r>
          </w:p>
        </w:tc>
        <w:tc>
          <w:tcPr>
            <w:tcW w:w="1814" w:type="dxa"/>
          </w:tcPr>
          <w:p w:rsidR="00C706F8" w:rsidRDefault="00C706F8">
            <w:pPr>
              <w:pStyle w:val="ConsPlusNormal"/>
              <w:jc w:val="center"/>
            </w:pPr>
            <w:r>
              <w:t>7182451,00</w:t>
            </w:r>
          </w:p>
        </w:tc>
        <w:tc>
          <w:tcPr>
            <w:tcW w:w="1757" w:type="dxa"/>
          </w:tcPr>
          <w:p w:rsidR="00C706F8" w:rsidRDefault="00C706F8">
            <w:pPr>
              <w:pStyle w:val="ConsPlusNormal"/>
              <w:jc w:val="center"/>
            </w:pPr>
            <w:r>
              <w:t>7182451,00</w:t>
            </w:r>
          </w:p>
        </w:tc>
        <w:tc>
          <w:tcPr>
            <w:tcW w:w="1814" w:type="dxa"/>
          </w:tcPr>
          <w:p w:rsidR="00C706F8" w:rsidRDefault="00C706F8">
            <w:pPr>
              <w:pStyle w:val="ConsPlusNormal"/>
              <w:jc w:val="center"/>
            </w:pPr>
            <w:r>
              <w:t>7182451,00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4763800,00</w:t>
            </w:r>
          </w:p>
        </w:tc>
        <w:tc>
          <w:tcPr>
            <w:tcW w:w="1814" w:type="dxa"/>
          </w:tcPr>
          <w:p w:rsidR="00C706F8" w:rsidRDefault="00C706F8">
            <w:pPr>
              <w:pStyle w:val="ConsPlusNormal"/>
              <w:jc w:val="center"/>
            </w:pPr>
            <w:r>
              <w:t>5333203,00</w:t>
            </w:r>
          </w:p>
        </w:tc>
        <w:tc>
          <w:tcPr>
            <w:tcW w:w="1814" w:type="dxa"/>
          </w:tcPr>
          <w:p w:rsidR="00C706F8" w:rsidRDefault="00C706F8">
            <w:pPr>
              <w:pStyle w:val="ConsPlusNormal"/>
              <w:jc w:val="center"/>
            </w:pPr>
            <w:r>
              <w:t>6220759,00</w:t>
            </w:r>
          </w:p>
        </w:tc>
        <w:tc>
          <w:tcPr>
            <w:tcW w:w="1814" w:type="dxa"/>
          </w:tcPr>
          <w:p w:rsidR="00C706F8" w:rsidRDefault="00C706F8">
            <w:pPr>
              <w:pStyle w:val="ConsPlusNormal"/>
              <w:jc w:val="center"/>
            </w:pPr>
            <w:r>
              <w:t>7182451,00</w:t>
            </w:r>
          </w:p>
        </w:tc>
        <w:tc>
          <w:tcPr>
            <w:tcW w:w="1757" w:type="dxa"/>
          </w:tcPr>
          <w:p w:rsidR="00C706F8" w:rsidRDefault="00C706F8">
            <w:pPr>
              <w:pStyle w:val="ConsPlusNormal"/>
              <w:jc w:val="center"/>
            </w:pPr>
            <w:r>
              <w:t>7182451,00</w:t>
            </w:r>
          </w:p>
        </w:tc>
        <w:tc>
          <w:tcPr>
            <w:tcW w:w="1814" w:type="dxa"/>
          </w:tcPr>
          <w:p w:rsidR="00C706F8" w:rsidRDefault="00C706F8">
            <w:pPr>
              <w:pStyle w:val="ConsPlusNormal"/>
              <w:jc w:val="center"/>
            </w:pPr>
            <w:r>
              <w:t>7182451,00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480">
              <w:r>
                <w:rPr>
                  <w:color w:val="0000FF"/>
                </w:rPr>
                <w:t>N 156</w:t>
              </w:r>
            </w:hyperlink>
            <w:r>
              <w:t>, от 19.09.2023</w:t>
            </w:r>
          </w:p>
          <w:p w:rsidR="00C706F8" w:rsidRDefault="00C706F8">
            <w:pPr>
              <w:pStyle w:val="ConsPlusNormal"/>
              <w:jc w:val="both"/>
            </w:pPr>
            <w:hyperlink r:id="rId481">
              <w:r>
                <w:rPr>
                  <w:color w:val="0000FF"/>
                </w:rPr>
                <w:t>N 1863</w:t>
              </w:r>
            </w:hyperlink>
            <w:r>
              <w:t xml:space="preserve">, от 13.11.2023 </w:t>
            </w:r>
            <w:hyperlink r:id="rId482">
              <w:r>
                <w:rPr>
                  <w:color w:val="0000FF"/>
                </w:rPr>
                <w:t>N 2277</w:t>
              </w:r>
            </w:hyperlink>
            <w:r>
              <w:t xml:space="preserve">, от 12.11.2024 </w:t>
            </w:r>
            <w:hyperlink r:id="rId483">
              <w:r>
                <w:rPr>
                  <w:color w:val="0000FF"/>
                </w:rPr>
                <w:t>N 2305</w:t>
              </w:r>
            </w:hyperlink>
            <w:r>
              <w:t xml:space="preserve">, от 13.11.2024 </w:t>
            </w:r>
            <w:hyperlink r:id="rId484">
              <w:r>
                <w:rPr>
                  <w:color w:val="0000FF"/>
                </w:rPr>
                <w:t>N 2341</w:t>
              </w:r>
            </w:hyperlink>
            <w:r>
              <w:t>, от 12.11.2025</w:t>
            </w:r>
          </w:p>
          <w:p w:rsidR="00C706F8" w:rsidRDefault="00C706F8">
            <w:pPr>
              <w:pStyle w:val="ConsPlusNormal"/>
              <w:jc w:val="both"/>
            </w:pPr>
            <w:hyperlink r:id="rId485">
              <w:r>
                <w:rPr>
                  <w:color w:val="0000FF"/>
                </w:rPr>
                <w:t>N 2486</w:t>
              </w:r>
            </w:hyperlink>
            <w:r>
              <w:t xml:space="preserve">, от 13.11.2025 </w:t>
            </w:r>
            <w:hyperlink r:id="rId486">
              <w:r>
                <w:rPr>
                  <w:color w:val="0000FF"/>
                </w:rPr>
                <w:t>N 2524</w:t>
              </w:r>
            </w:hyperlink>
            <w:r>
              <w:t>)</w:t>
            </w:r>
          </w:p>
        </w:tc>
      </w:tr>
      <w:tr w:rsidR="00C706F8">
        <w:tc>
          <w:tcPr>
            <w:tcW w:w="566" w:type="dxa"/>
          </w:tcPr>
          <w:p w:rsidR="00C706F8" w:rsidRDefault="00C706F8">
            <w:pPr>
              <w:pStyle w:val="ConsPlusNormal"/>
              <w:jc w:val="both"/>
            </w:pPr>
            <w:r>
              <w:t>10</w:t>
            </w:r>
          </w:p>
        </w:tc>
        <w:tc>
          <w:tcPr>
            <w:tcW w:w="2834" w:type="dxa"/>
          </w:tcPr>
          <w:p w:rsidR="00C706F8" w:rsidRDefault="00C706F8">
            <w:pPr>
              <w:pStyle w:val="ConsPlusNormal"/>
              <w:jc w:val="both"/>
            </w:pPr>
            <w:hyperlink w:anchor="P5103">
              <w:r>
                <w:rPr>
                  <w:color w:val="0000FF"/>
                </w:rPr>
                <w:t>Подпрограмма</w:t>
              </w:r>
            </w:hyperlink>
            <w:r>
              <w:t xml:space="preserve"> "Выявление и поддержка одаренных детей"</w:t>
            </w:r>
          </w:p>
        </w:tc>
        <w:tc>
          <w:tcPr>
            <w:tcW w:w="1984" w:type="dxa"/>
            <w:vMerge w:val="restart"/>
            <w:tcBorders>
              <w:bottom w:val="nil"/>
            </w:tcBorders>
          </w:tcPr>
          <w:p w:rsidR="00C706F8" w:rsidRDefault="00C706F8">
            <w:pPr>
              <w:pStyle w:val="ConsPlusNormal"/>
              <w:jc w:val="both"/>
            </w:pPr>
            <w:r>
              <w:t xml:space="preserve">Управление образования Администрации </w:t>
            </w:r>
            <w:r>
              <w:lastRenderedPageBreak/>
              <w:t>города Иванова</w:t>
            </w:r>
          </w:p>
        </w:tc>
        <w:tc>
          <w:tcPr>
            <w:tcW w:w="1814" w:type="dxa"/>
          </w:tcPr>
          <w:p w:rsidR="00C706F8" w:rsidRDefault="00C706F8">
            <w:pPr>
              <w:pStyle w:val="ConsPlusNormal"/>
              <w:jc w:val="center"/>
            </w:pPr>
            <w:r>
              <w:lastRenderedPageBreak/>
              <w:t>3128120,00</w:t>
            </w:r>
          </w:p>
        </w:tc>
        <w:tc>
          <w:tcPr>
            <w:tcW w:w="1814" w:type="dxa"/>
          </w:tcPr>
          <w:p w:rsidR="00C706F8" w:rsidRDefault="00C706F8">
            <w:pPr>
              <w:pStyle w:val="ConsPlusNormal"/>
              <w:jc w:val="center"/>
            </w:pPr>
            <w:r>
              <w:t>2834550,85</w:t>
            </w:r>
          </w:p>
        </w:tc>
        <w:tc>
          <w:tcPr>
            <w:tcW w:w="1814" w:type="dxa"/>
          </w:tcPr>
          <w:p w:rsidR="00C706F8" w:rsidRDefault="00C706F8">
            <w:pPr>
              <w:pStyle w:val="ConsPlusNormal"/>
              <w:jc w:val="center"/>
            </w:pPr>
            <w:r>
              <w:t>2936000,00</w:t>
            </w:r>
          </w:p>
        </w:tc>
        <w:tc>
          <w:tcPr>
            <w:tcW w:w="1814" w:type="dxa"/>
          </w:tcPr>
          <w:p w:rsidR="00C706F8" w:rsidRDefault="00C706F8">
            <w:pPr>
              <w:pStyle w:val="ConsPlusNormal"/>
              <w:jc w:val="center"/>
            </w:pPr>
            <w:r>
              <w:t>3094544,00</w:t>
            </w:r>
          </w:p>
        </w:tc>
        <w:tc>
          <w:tcPr>
            <w:tcW w:w="1757" w:type="dxa"/>
          </w:tcPr>
          <w:p w:rsidR="00C706F8" w:rsidRDefault="00C706F8">
            <w:pPr>
              <w:pStyle w:val="ConsPlusNormal"/>
              <w:jc w:val="center"/>
            </w:pPr>
            <w:r>
              <w:t>2936000,00</w:t>
            </w:r>
          </w:p>
        </w:tc>
        <w:tc>
          <w:tcPr>
            <w:tcW w:w="1814" w:type="dxa"/>
          </w:tcPr>
          <w:p w:rsidR="00C706F8" w:rsidRDefault="00C706F8">
            <w:pPr>
              <w:pStyle w:val="ConsPlusNormal"/>
              <w:jc w:val="center"/>
            </w:pPr>
            <w:r>
              <w:t>2936000,00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3128120,00</w:t>
            </w:r>
          </w:p>
        </w:tc>
        <w:tc>
          <w:tcPr>
            <w:tcW w:w="1814" w:type="dxa"/>
          </w:tcPr>
          <w:p w:rsidR="00C706F8" w:rsidRDefault="00C706F8">
            <w:pPr>
              <w:pStyle w:val="ConsPlusNormal"/>
              <w:jc w:val="center"/>
            </w:pPr>
            <w:r>
              <w:t>2834550,85</w:t>
            </w:r>
          </w:p>
        </w:tc>
        <w:tc>
          <w:tcPr>
            <w:tcW w:w="1814" w:type="dxa"/>
          </w:tcPr>
          <w:p w:rsidR="00C706F8" w:rsidRDefault="00C706F8">
            <w:pPr>
              <w:pStyle w:val="ConsPlusNormal"/>
              <w:jc w:val="center"/>
            </w:pPr>
            <w:r>
              <w:t>2936000,00</w:t>
            </w:r>
          </w:p>
        </w:tc>
        <w:tc>
          <w:tcPr>
            <w:tcW w:w="1814" w:type="dxa"/>
          </w:tcPr>
          <w:p w:rsidR="00C706F8" w:rsidRDefault="00C706F8">
            <w:pPr>
              <w:pStyle w:val="ConsPlusNormal"/>
              <w:jc w:val="center"/>
            </w:pPr>
            <w:r>
              <w:t>3094544,00</w:t>
            </w:r>
          </w:p>
        </w:tc>
        <w:tc>
          <w:tcPr>
            <w:tcW w:w="1757" w:type="dxa"/>
          </w:tcPr>
          <w:p w:rsidR="00C706F8" w:rsidRDefault="00C706F8">
            <w:pPr>
              <w:pStyle w:val="ConsPlusNormal"/>
              <w:jc w:val="center"/>
            </w:pPr>
            <w:r>
              <w:t>2936000,00</w:t>
            </w:r>
          </w:p>
        </w:tc>
        <w:tc>
          <w:tcPr>
            <w:tcW w:w="1814" w:type="dxa"/>
          </w:tcPr>
          <w:p w:rsidR="00C706F8" w:rsidRDefault="00C706F8">
            <w:pPr>
              <w:pStyle w:val="ConsPlusNormal"/>
              <w:jc w:val="center"/>
            </w:pPr>
            <w:r>
              <w:t>2936000,00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487">
              <w:r>
                <w:rPr>
                  <w:color w:val="0000FF"/>
                </w:rPr>
                <w:t>N 1863</w:t>
              </w:r>
            </w:hyperlink>
            <w:r>
              <w:t>, от 01.11.2023</w:t>
            </w:r>
          </w:p>
          <w:p w:rsidR="00C706F8" w:rsidRDefault="00C706F8">
            <w:pPr>
              <w:pStyle w:val="ConsPlusNormal"/>
              <w:jc w:val="both"/>
            </w:pPr>
            <w:hyperlink r:id="rId488">
              <w:r>
                <w:rPr>
                  <w:color w:val="0000FF"/>
                </w:rPr>
                <w:t>N 2186</w:t>
              </w:r>
            </w:hyperlink>
            <w:r>
              <w:t xml:space="preserve">, от 13.11.2023 </w:t>
            </w:r>
            <w:hyperlink r:id="rId489">
              <w:r>
                <w:rPr>
                  <w:color w:val="0000FF"/>
                </w:rPr>
                <w:t>N 2277</w:t>
              </w:r>
            </w:hyperlink>
            <w:r>
              <w:t xml:space="preserve">, от 24.11.2023 </w:t>
            </w:r>
            <w:hyperlink r:id="rId490">
              <w:r>
                <w:rPr>
                  <w:color w:val="0000FF"/>
                </w:rPr>
                <w:t>N 2389</w:t>
              </w:r>
            </w:hyperlink>
            <w:r>
              <w:t xml:space="preserve">, от 25.07.2024 </w:t>
            </w:r>
            <w:hyperlink r:id="rId491">
              <w:r>
                <w:rPr>
                  <w:color w:val="0000FF"/>
                </w:rPr>
                <w:t>N 1471</w:t>
              </w:r>
            </w:hyperlink>
            <w:r>
              <w:t>, от 02.11.2024</w:t>
            </w:r>
          </w:p>
          <w:p w:rsidR="00C706F8" w:rsidRDefault="00C706F8">
            <w:pPr>
              <w:pStyle w:val="ConsPlusNormal"/>
              <w:jc w:val="both"/>
            </w:pPr>
            <w:hyperlink r:id="rId492">
              <w:r>
                <w:rPr>
                  <w:color w:val="0000FF"/>
                </w:rPr>
                <w:t>N 2245</w:t>
              </w:r>
            </w:hyperlink>
            <w:r>
              <w:t xml:space="preserve">, от 12.11.2024 </w:t>
            </w:r>
            <w:hyperlink r:id="rId493">
              <w:r>
                <w:rPr>
                  <w:color w:val="0000FF"/>
                </w:rPr>
                <w:t>N 2305</w:t>
              </w:r>
            </w:hyperlink>
            <w:r>
              <w:t xml:space="preserve">, от 13.11.2024 </w:t>
            </w:r>
            <w:hyperlink r:id="rId494">
              <w:r>
                <w:rPr>
                  <w:color w:val="0000FF"/>
                </w:rPr>
                <w:t>N 2341</w:t>
              </w:r>
            </w:hyperlink>
            <w:r>
              <w:t xml:space="preserve">, от 09.12.2024 </w:t>
            </w:r>
            <w:hyperlink r:id="rId495">
              <w:r>
                <w:rPr>
                  <w:color w:val="0000FF"/>
                </w:rPr>
                <w:t>N 2534</w:t>
              </w:r>
            </w:hyperlink>
            <w:r>
              <w:t>, от 13.11.2025</w:t>
            </w:r>
          </w:p>
          <w:p w:rsidR="00C706F8" w:rsidRDefault="00C706F8">
            <w:pPr>
              <w:pStyle w:val="ConsPlusNormal"/>
              <w:jc w:val="both"/>
            </w:pPr>
            <w:hyperlink r:id="rId496">
              <w:r>
                <w:rPr>
                  <w:color w:val="0000FF"/>
                </w:rPr>
                <w:t>N 2524</w:t>
              </w:r>
            </w:hyperlink>
            <w:r>
              <w:t>)</w:t>
            </w:r>
          </w:p>
        </w:tc>
      </w:tr>
      <w:tr w:rsidR="00C706F8">
        <w:tc>
          <w:tcPr>
            <w:tcW w:w="566" w:type="dxa"/>
          </w:tcPr>
          <w:p w:rsidR="00C706F8" w:rsidRDefault="00C706F8">
            <w:pPr>
              <w:pStyle w:val="ConsPlusNormal"/>
              <w:jc w:val="both"/>
            </w:pPr>
            <w:r>
              <w:t>11</w:t>
            </w:r>
          </w:p>
        </w:tc>
        <w:tc>
          <w:tcPr>
            <w:tcW w:w="2834" w:type="dxa"/>
          </w:tcPr>
          <w:p w:rsidR="00C706F8" w:rsidRDefault="00C706F8">
            <w:pPr>
              <w:pStyle w:val="ConsPlusNormal"/>
              <w:jc w:val="both"/>
            </w:pPr>
            <w:hyperlink w:anchor="P5302">
              <w:r>
                <w:rPr>
                  <w:color w:val="0000FF"/>
                </w:rPr>
                <w:t>Подпрограмма</w:t>
              </w:r>
            </w:hyperlink>
            <w:r>
              <w:t xml:space="preserve"> "Развитие кадрового потенциала образования"</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4929596,00</w:t>
            </w:r>
          </w:p>
        </w:tc>
        <w:tc>
          <w:tcPr>
            <w:tcW w:w="1814" w:type="dxa"/>
          </w:tcPr>
          <w:p w:rsidR="00C706F8" w:rsidRDefault="00C706F8">
            <w:pPr>
              <w:pStyle w:val="ConsPlusNormal"/>
              <w:jc w:val="center"/>
            </w:pPr>
            <w:r>
              <w:t>4774229,15</w:t>
            </w:r>
          </w:p>
        </w:tc>
        <w:tc>
          <w:tcPr>
            <w:tcW w:w="1814" w:type="dxa"/>
          </w:tcPr>
          <w:p w:rsidR="00C706F8" w:rsidRDefault="00C706F8">
            <w:pPr>
              <w:pStyle w:val="ConsPlusNormal"/>
              <w:jc w:val="center"/>
            </w:pPr>
            <w:r>
              <w:t>4941000,00</w:t>
            </w:r>
          </w:p>
        </w:tc>
        <w:tc>
          <w:tcPr>
            <w:tcW w:w="1814" w:type="dxa"/>
          </w:tcPr>
          <w:p w:rsidR="00C706F8" w:rsidRDefault="00C706F8">
            <w:pPr>
              <w:pStyle w:val="ConsPlusNormal"/>
              <w:jc w:val="center"/>
            </w:pPr>
            <w:r>
              <w:t>4941000,00</w:t>
            </w:r>
          </w:p>
        </w:tc>
        <w:tc>
          <w:tcPr>
            <w:tcW w:w="1757" w:type="dxa"/>
          </w:tcPr>
          <w:p w:rsidR="00C706F8" w:rsidRDefault="00C706F8">
            <w:pPr>
              <w:pStyle w:val="ConsPlusNormal"/>
              <w:jc w:val="center"/>
            </w:pPr>
            <w:r>
              <w:t>4941000,00</w:t>
            </w:r>
          </w:p>
        </w:tc>
        <w:tc>
          <w:tcPr>
            <w:tcW w:w="1814" w:type="dxa"/>
          </w:tcPr>
          <w:p w:rsidR="00C706F8" w:rsidRDefault="00C706F8">
            <w:pPr>
              <w:pStyle w:val="ConsPlusNormal"/>
              <w:jc w:val="center"/>
            </w:pPr>
            <w:r>
              <w:t>4941000,00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4929596,00</w:t>
            </w:r>
          </w:p>
        </w:tc>
        <w:tc>
          <w:tcPr>
            <w:tcW w:w="1814" w:type="dxa"/>
          </w:tcPr>
          <w:p w:rsidR="00C706F8" w:rsidRDefault="00C706F8">
            <w:pPr>
              <w:pStyle w:val="ConsPlusNormal"/>
              <w:jc w:val="center"/>
            </w:pPr>
            <w:r>
              <w:t>4774229,15</w:t>
            </w:r>
          </w:p>
        </w:tc>
        <w:tc>
          <w:tcPr>
            <w:tcW w:w="1814" w:type="dxa"/>
          </w:tcPr>
          <w:p w:rsidR="00C706F8" w:rsidRDefault="00C706F8">
            <w:pPr>
              <w:pStyle w:val="ConsPlusNormal"/>
              <w:jc w:val="center"/>
            </w:pPr>
            <w:r>
              <w:t>4941000,00</w:t>
            </w:r>
          </w:p>
        </w:tc>
        <w:tc>
          <w:tcPr>
            <w:tcW w:w="1814" w:type="dxa"/>
          </w:tcPr>
          <w:p w:rsidR="00C706F8" w:rsidRDefault="00C706F8">
            <w:pPr>
              <w:pStyle w:val="ConsPlusNormal"/>
              <w:jc w:val="center"/>
            </w:pPr>
            <w:r>
              <w:t>4941000,00</w:t>
            </w:r>
          </w:p>
        </w:tc>
        <w:tc>
          <w:tcPr>
            <w:tcW w:w="1757" w:type="dxa"/>
          </w:tcPr>
          <w:p w:rsidR="00C706F8" w:rsidRDefault="00C706F8">
            <w:pPr>
              <w:pStyle w:val="ConsPlusNormal"/>
              <w:jc w:val="center"/>
            </w:pPr>
            <w:r>
              <w:t>4941000,00</w:t>
            </w:r>
          </w:p>
        </w:tc>
        <w:tc>
          <w:tcPr>
            <w:tcW w:w="1814" w:type="dxa"/>
          </w:tcPr>
          <w:p w:rsidR="00C706F8" w:rsidRDefault="00C706F8">
            <w:pPr>
              <w:pStyle w:val="ConsPlusNormal"/>
              <w:jc w:val="center"/>
            </w:pPr>
            <w:r>
              <w:t>4941000,00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31.05.2023 </w:t>
            </w:r>
            <w:hyperlink r:id="rId497">
              <w:r>
                <w:rPr>
                  <w:color w:val="0000FF"/>
                </w:rPr>
                <w:t>N 1073</w:t>
              </w:r>
            </w:hyperlink>
            <w:r>
              <w:t>, от 19.09.2023</w:t>
            </w:r>
          </w:p>
          <w:p w:rsidR="00C706F8" w:rsidRDefault="00C706F8">
            <w:pPr>
              <w:pStyle w:val="ConsPlusNormal"/>
              <w:jc w:val="both"/>
            </w:pPr>
            <w:hyperlink r:id="rId498">
              <w:r>
                <w:rPr>
                  <w:color w:val="0000FF"/>
                </w:rPr>
                <w:t>N 1863</w:t>
              </w:r>
            </w:hyperlink>
            <w:r>
              <w:t xml:space="preserve">, от 01.11.2023 </w:t>
            </w:r>
            <w:hyperlink r:id="rId499">
              <w:r>
                <w:rPr>
                  <w:color w:val="0000FF"/>
                </w:rPr>
                <w:t>N 2186</w:t>
              </w:r>
            </w:hyperlink>
            <w:r>
              <w:t xml:space="preserve">, от 13.11.2023 </w:t>
            </w:r>
            <w:hyperlink r:id="rId500">
              <w:r>
                <w:rPr>
                  <w:color w:val="0000FF"/>
                </w:rPr>
                <w:t>N 2277</w:t>
              </w:r>
            </w:hyperlink>
            <w:r>
              <w:t xml:space="preserve">, от 25.07.2024 </w:t>
            </w:r>
            <w:hyperlink r:id="rId501">
              <w:r>
                <w:rPr>
                  <w:color w:val="0000FF"/>
                </w:rPr>
                <w:t>N 1471</w:t>
              </w:r>
            </w:hyperlink>
            <w:r>
              <w:t>, от 02.11.2024</w:t>
            </w:r>
          </w:p>
          <w:p w:rsidR="00C706F8" w:rsidRDefault="00C706F8">
            <w:pPr>
              <w:pStyle w:val="ConsPlusNormal"/>
              <w:jc w:val="both"/>
            </w:pPr>
            <w:hyperlink r:id="rId502">
              <w:r>
                <w:rPr>
                  <w:color w:val="0000FF"/>
                </w:rPr>
                <w:t>N 2245</w:t>
              </w:r>
            </w:hyperlink>
            <w:r>
              <w:t xml:space="preserve">, от 12.11.2024 </w:t>
            </w:r>
            <w:hyperlink r:id="rId503">
              <w:r>
                <w:rPr>
                  <w:color w:val="0000FF"/>
                </w:rPr>
                <w:t>N 2305</w:t>
              </w:r>
            </w:hyperlink>
            <w:r>
              <w:t xml:space="preserve">, от 13.11.2024 </w:t>
            </w:r>
            <w:hyperlink r:id="rId504">
              <w:r>
                <w:rPr>
                  <w:color w:val="0000FF"/>
                </w:rPr>
                <w:t>N 2341</w:t>
              </w:r>
            </w:hyperlink>
            <w:r>
              <w:t xml:space="preserve">, от 09.12.2024 </w:t>
            </w:r>
            <w:hyperlink r:id="rId505">
              <w:r>
                <w:rPr>
                  <w:color w:val="0000FF"/>
                </w:rPr>
                <w:t>N 2534</w:t>
              </w:r>
            </w:hyperlink>
            <w:r>
              <w:t>, от 13.11.2025</w:t>
            </w:r>
          </w:p>
          <w:p w:rsidR="00C706F8" w:rsidRDefault="00C706F8">
            <w:pPr>
              <w:pStyle w:val="ConsPlusNormal"/>
              <w:jc w:val="both"/>
            </w:pPr>
            <w:hyperlink r:id="rId506">
              <w:r>
                <w:rPr>
                  <w:color w:val="0000FF"/>
                </w:rPr>
                <w:t>N 2524</w:t>
              </w:r>
            </w:hyperlink>
            <w:r>
              <w:t>)</w:t>
            </w:r>
          </w:p>
        </w:tc>
      </w:tr>
      <w:tr w:rsidR="00C706F8">
        <w:tc>
          <w:tcPr>
            <w:tcW w:w="566" w:type="dxa"/>
          </w:tcPr>
          <w:p w:rsidR="00C706F8" w:rsidRDefault="00C706F8">
            <w:pPr>
              <w:pStyle w:val="ConsPlusNormal"/>
              <w:jc w:val="both"/>
            </w:pPr>
            <w:r>
              <w:t>12</w:t>
            </w:r>
          </w:p>
        </w:tc>
        <w:tc>
          <w:tcPr>
            <w:tcW w:w="2834" w:type="dxa"/>
          </w:tcPr>
          <w:p w:rsidR="00C706F8" w:rsidRDefault="00C706F8">
            <w:pPr>
              <w:pStyle w:val="ConsPlusNormal"/>
              <w:jc w:val="both"/>
            </w:pPr>
            <w:hyperlink w:anchor="P5707">
              <w:r>
                <w:rPr>
                  <w:color w:val="0000FF"/>
                </w:rPr>
                <w:t>Подпрограмма</w:t>
              </w:r>
            </w:hyperlink>
            <w:r>
              <w:t xml:space="preserve"> "Информатизация образования"</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749880,00</w:t>
            </w:r>
          </w:p>
        </w:tc>
        <w:tc>
          <w:tcPr>
            <w:tcW w:w="1814" w:type="dxa"/>
          </w:tcPr>
          <w:p w:rsidR="00C706F8" w:rsidRDefault="00C706F8">
            <w:pPr>
              <w:pStyle w:val="ConsPlusNormal"/>
              <w:jc w:val="center"/>
            </w:pPr>
            <w:r>
              <w:t>336930,69</w:t>
            </w:r>
          </w:p>
        </w:tc>
        <w:tc>
          <w:tcPr>
            <w:tcW w:w="1814" w:type="dxa"/>
          </w:tcPr>
          <w:p w:rsidR="00C706F8" w:rsidRDefault="00C706F8">
            <w:pPr>
              <w:pStyle w:val="ConsPlusNormal"/>
              <w:jc w:val="center"/>
            </w:pPr>
            <w:r>
              <w:t>70000,00</w:t>
            </w:r>
          </w:p>
        </w:tc>
        <w:tc>
          <w:tcPr>
            <w:tcW w:w="1814" w:type="dxa"/>
          </w:tcPr>
          <w:p w:rsidR="00C706F8" w:rsidRDefault="00C706F8">
            <w:pPr>
              <w:pStyle w:val="ConsPlusNormal"/>
              <w:jc w:val="center"/>
            </w:pPr>
            <w:r>
              <w:t>70000,00</w:t>
            </w:r>
          </w:p>
        </w:tc>
        <w:tc>
          <w:tcPr>
            <w:tcW w:w="1757" w:type="dxa"/>
          </w:tcPr>
          <w:p w:rsidR="00C706F8" w:rsidRDefault="00C706F8">
            <w:pPr>
              <w:pStyle w:val="ConsPlusNormal"/>
              <w:jc w:val="center"/>
            </w:pPr>
            <w:r>
              <w:t>70000,00</w:t>
            </w:r>
          </w:p>
        </w:tc>
        <w:tc>
          <w:tcPr>
            <w:tcW w:w="1814" w:type="dxa"/>
          </w:tcPr>
          <w:p w:rsidR="00C706F8" w:rsidRDefault="00C706F8">
            <w:pPr>
              <w:pStyle w:val="ConsPlusNormal"/>
              <w:jc w:val="center"/>
            </w:pPr>
            <w:r>
              <w:t>70000,00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749880,00</w:t>
            </w:r>
          </w:p>
        </w:tc>
        <w:tc>
          <w:tcPr>
            <w:tcW w:w="1814" w:type="dxa"/>
          </w:tcPr>
          <w:p w:rsidR="00C706F8" w:rsidRDefault="00C706F8">
            <w:pPr>
              <w:pStyle w:val="ConsPlusNormal"/>
              <w:jc w:val="center"/>
            </w:pPr>
            <w:r>
              <w:t>336930,69</w:t>
            </w:r>
          </w:p>
        </w:tc>
        <w:tc>
          <w:tcPr>
            <w:tcW w:w="1814" w:type="dxa"/>
          </w:tcPr>
          <w:p w:rsidR="00C706F8" w:rsidRDefault="00C706F8">
            <w:pPr>
              <w:pStyle w:val="ConsPlusNormal"/>
              <w:jc w:val="center"/>
            </w:pPr>
            <w:r>
              <w:t>70000,00</w:t>
            </w:r>
          </w:p>
        </w:tc>
        <w:tc>
          <w:tcPr>
            <w:tcW w:w="1814" w:type="dxa"/>
          </w:tcPr>
          <w:p w:rsidR="00C706F8" w:rsidRDefault="00C706F8">
            <w:pPr>
              <w:pStyle w:val="ConsPlusNormal"/>
              <w:jc w:val="center"/>
            </w:pPr>
            <w:r>
              <w:t>70000,00</w:t>
            </w:r>
          </w:p>
        </w:tc>
        <w:tc>
          <w:tcPr>
            <w:tcW w:w="1757" w:type="dxa"/>
          </w:tcPr>
          <w:p w:rsidR="00C706F8" w:rsidRDefault="00C706F8">
            <w:pPr>
              <w:pStyle w:val="ConsPlusNormal"/>
              <w:jc w:val="center"/>
            </w:pPr>
            <w:r>
              <w:t>70000,00</w:t>
            </w:r>
          </w:p>
        </w:tc>
        <w:tc>
          <w:tcPr>
            <w:tcW w:w="1814" w:type="dxa"/>
          </w:tcPr>
          <w:p w:rsidR="00C706F8" w:rsidRDefault="00C706F8">
            <w:pPr>
              <w:pStyle w:val="ConsPlusNormal"/>
              <w:jc w:val="center"/>
            </w:pPr>
            <w:r>
              <w:t>70000,00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507">
              <w:r>
                <w:rPr>
                  <w:color w:val="0000FF"/>
                </w:rPr>
                <w:t>N 1863</w:t>
              </w:r>
            </w:hyperlink>
            <w:r>
              <w:t>, от 01.11.2023</w:t>
            </w:r>
          </w:p>
          <w:p w:rsidR="00C706F8" w:rsidRDefault="00C706F8">
            <w:pPr>
              <w:pStyle w:val="ConsPlusNormal"/>
              <w:jc w:val="both"/>
            </w:pPr>
            <w:hyperlink r:id="rId508">
              <w:r>
                <w:rPr>
                  <w:color w:val="0000FF"/>
                </w:rPr>
                <w:t>N 2186</w:t>
              </w:r>
            </w:hyperlink>
            <w:r>
              <w:t xml:space="preserve">, от 13.11.2023 </w:t>
            </w:r>
            <w:hyperlink r:id="rId509">
              <w:r>
                <w:rPr>
                  <w:color w:val="0000FF"/>
                </w:rPr>
                <w:t>N 2277</w:t>
              </w:r>
            </w:hyperlink>
            <w:r>
              <w:t xml:space="preserve">, от 02.11.2024 </w:t>
            </w:r>
            <w:hyperlink r:id="rId510">
              <w:r>
                <w:rPr>
                  <w:color w:val="0000FF"/>
                </w:rPr>
                <w:t>N 2245</w:t>
              </w:r>
            </w:hyperlink>
            <w:r>
              <w:t xml:space="preserve">, от 13.11.2024 </w:t>
            </w:r>
            <w:hyperlink r:id="rId511">
              <w:r>
                <w:rPr>
                  <w:color w:val="0000FF"/>
                </w:rPr>
                <w:t>N 2341</w:t>
              </w:r>
            </w:hyperlink>
            <w:r>
              <w:t>, от 09.12.2024</w:t>
            </w:r>
          </w:p>
          <w:p w:rsidR="00C706F8" w:rsidRDefault="00C706F8">
            <w:pPr>
              <w:pStyle w:val="ConsPlusNormal"/>
              <w:jc w:val="both"/>
            </w:pPr>
            <w:hyperlink r:id="rId512">
              <w:r>
                <w:rPr>
                  <w:color w:val="0000FF"/>
                </w:rPr>
                <w:t>N 2534</w:t>
              </w:r>
            </w:hyperlink>
            <w:r>
              <w:t xml:space="preserve">, от 25.12.2024 </w:t>
            </w:r>
            <w:hyperlink r:id="rId513">
              <w:r>
                <w:rPr>
                  <w:color w:val="0000FF"/>
                </w:rPr>
                <w:t>N 2715</w:t>
              </w:r>
            </w:hyperlink>
            <w:r>
              <w:t xml:space="preserve">, от 13.11.2025 </w:t>
            </w:r>
            <w:hyperlink r:id="rId514">
              <w:r>
                <w:rPr>
                  <w:color w:val="0000FF"/>
                </w:rPr>
                <w:t>N 2524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13</w:t>
            </w:r>
          </w:p>
        </w:tc>
        <w:tc>
          <w:tcPr>
            <w:tcW w:w="2834" w:type="dxa"/>
            <w:tcBorders>
              <w:bottom w:val="nil"/>
            </w:tcBorders>
          </w:tcPr>
          <w:p w:rsidR="00C706F8" w:rsidRDefault="00C706F8">
            <w:pPr>
              <w:pStyle w:val="ConsPlusNormal"/>
              <w:jc w:val="both"/>
            </w:pPr>
            <w:hyperlink w:anchor="P5972">
              <w:r>
                <w:rPr>
                  <w:color w:val="0000FF"/>
                </w:rPr>
                <w:t>Подпрограмма</w:t>
              </w:r>
            </w:hyperlink>
            <w:r>
              <w:t xml:space="preserve"> "Создание современных условий </w:t>
            </w:r>
            <w:r>
              <w:lastRenderedPageBreak/>
              <w:t>обучения в муниципальных образовательных организациях"</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235237365,86</w:t>
            </w:r>
          </w:p>
        </w:tc>
        <w:tc>
          <w:tcPr>
            <w:tcW w:w="1814" w:type="dxa"/>
            <w:tcBorders>
              <w:bottom w:val="nil"/>
            </w:tcBorders>
          </w:tcPr>
          <w:p w:rsidR="00C706F8" w:rsidRDefault="00C706F8">
            <w:pPr>
              <w:pStyle w:val="ConsPlusNormal"/>
              <w:jc w:val="center"/>
            </w:pPr>
            <w:r>
              <w:t>295970334,68</w:t>
            </w:r>
          </w:p>
        </w:tc>
        <w:tc>
          <w:tcPr>
            <w:tcW w:w="1814" w:type="dxa"/>
            <w:tcBorders>
              <w:bottom w:val="nil"/>
            </w:tcBorders>
          </w:tcPr>
          <w:p w:rsidR="00C706F8" w:rsidRDefault="00C706F8">
            <w:pPr>
              <w:pStyle w:val="ConsPlusNormal"/>
              <w:jc w:val="center"/>
            </w:pPr>
            <w:r>
              <w:t>269888693,68</w:t>
            </w:r>
          </w:p>
        </w:tc>
        <w:tc>
          <w:tcPr>
            <w:tcW w:w="1814" w:type="dxa"/>
            <w:tcBorders>
              <w:bottom w:val="nil"/>
            </w:tcBorders>
          </w:tcPr>
          <w:p w:rsidR="00C706F8" w:rsidRDefault="00C706F8">
            <w:pPr>
              <w:pStyle w:val="ConsPlusNormal"/>
              <w:jc w:val="center"/>
            </w:pPr>
            <w:r>
              <w:t>455851142,38</w:t>
            </w:r>
          </w:p>
        </w:tc>
        <w:tc>
          <w:tcPr>
            <w:tcW w:w="1757" w:type="dxa"/>
            <w:tcBorders>
              <w:bottom w:val="nil"/>
            </w:tcBorders>
          </w:tcPr>
          <w:p w:rsidR="00C706F8" w:rsidRDefault="00C706F8">
            <w:pPr>
              <w:pStyle w:val="ConsPlusNormal"/>
              <w:jc w:val="center"/>
            </w:pPr>
            <w:r>
              <w:t>2162000,00</w:t>
            </w:r>
          </w:p>
        </w:tc>
        <w:tc>
          <w:tcPr>
            <w:tcW w:w="1814" w:type="dxa"/>
            <w:tcBorders>
              <w:bottom w:val="nil"/>
            </w:tcBorders>
          </w:tcPr>
          <w:p w:rsidR="00C706F8" w:rsidRDefault="00C706F8">
            <w:pPr>
              <w:pStyle w:val="ConsPlusNormal"/>
              <w:jc w:val="center"/>
            </w:pPr>
            <w:r>
              <w:t>2162000,00</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17.09.2024 </w:t>
            </w:r>
            <w:hyperlink r:id="rId515">
              <w:r>
                <w:rPr>
                  <w:color w:val="0000FF"/>
                </w:rPr>
                <w:t>N 1884</w:t>
              </w:r>
            </w:hyperlink>
            <w:r>
              <w:t>, от 02.11.2024</w:t>
            </w:r>
          </w:p>
          <w:p w:rsidR="00C706F8" w:rsidRDefault="00C706F8">
            <w:pPr>
              <w:pStyle w:val="ConsPlusNormal"/>
              <w:jc w:val="both"/>
            </w:pPr>
            <w:hyperlink r:id="rId516">
              <w:r>
                <w:rPr>
                  <w:color w:val="0000FF"/>
                </w:rPr>
                <w:t>N 2245</w:t>
              </w:r>
            </w:hyperlink>
            <w:r>
              <w:t xml:space="preserve">, от 12.11.2024 </w:t>
            </w:r>
            <w:hyperlink r:id="rId517">
              <w:r>
                <w:rPr>
                  <w:color w:val="0000FF"/>
                </w:rPr>
                <w:t>N 2305</w:t>
              </w:r>
            </w:hyperlink>
            <w:r>
              <w:t xml:space="preserve">, от 13.11.2024 </w:t>
            </w:r>
            <w:hyperlink r:id="rId518">
              <w:r>
                <w:rPr>
                  <w:color w:val="0000FF"/>
                </w:rPr>
                <w:t>N 2341</w:t>
              </w:r>
            </w:hyperlink>
            <w:r>
              <w:t xml:space="preserve">, от 15.11.2024 </w:t>
            </w:r>
            <w:hyperlink r:id="rId519">
              <w:r>
                <w:rPr>
                  <w:color w:val="0000FF"/>
                </w:rPr>
                <w:t>N 2343</w:t>
              </w:r>
            </w:hyperlink>
            <w:r>
              <w:t>, от 09.12.2024</w:t>
            </w:r>
          </w:p>
          <w:p w:rsidR="00C706F8" w:rsidRDefault="00C706F8">
            <w:pPr>
              <w:pStyle w:val="ConsPlusNormal"/>
              <w:jc w:val="both"/>
            </w:pPr>
            <w:hyperlink r:id="rId520">
              <w:r>
                <w:rPr>
                  <w:color w:val="0000FF"/>
                </w:rPr>
                <w:t>N 2534</w:t>
              </w:r>
            </w:hyperlink>
            <w:r>
              <w:t xml:space="preserve">, от 25.12.2024 </w:t>
            </w:r>
            <w:hyperlink r:id="rId521">
              <w:r>
                <w:rPr>
                  <w:color w:val="0000FF"/>
                </w:rPr>
                <w:t>N 2715</w:t>
              </w:r>
            </w:hyperlink>
            <w:r>
              <w:t xml:space="preserve">, от 07.03.2025 </w:t>
            </w:r>
            <w:hyperlink r:id="rId522">
              <w:r>
                <w:rPr>
                  <w:color w:val="0000FF"/>
                </w:rPr>
                <w:t>N 453</w:t>
              </w:r>
            </w:hyperlink>
            <w:r>
              <w:t xml:space="preserve">, от 26.05.2025 </w:t>
            </w:r>
            <w:hyperlink r:id="rId523">
              <w:r>
                <w:rPr>
                  <w:color w:val="0000FF"/>
                </w:rPr>
                <w:t>N 1128</w:t>
              </w:r>
            </w:hyperlink>
            <w:r>
              <w:t>, от 17.06.2025</w:t>
            </w:r>
          </w:p>
          <w:p w:rsidR="00C706F8" w:rsidRDefault="00C706F8">
            <w:pPr>
              <w:pStyle w:val="ConsPlusNormal"/>
              <w:jc w:val="both"/>
            </w:pPr>
            <w:hyperlink r:id="rId524">
              <w:r>
                <w:rPr>
                  <w:color w:val="0000FF"/>
                </w:rPr>
                <w:t>N 1316</w:t>
              </w:r>
            </w:hyperlink>
            <w:r>
              <w:t xml:space="preserve">, от 07.07.2025 </w:t>
            </w:r>
            <w:hyperlink r:id="rId525">
              <w:r>
                <w:rPr>
                  <w:color w:val="0000FF"/>
                </w:rPr>
                <w:t>N 1508</w:t>
              </w:r>
            </w:hyperlink>
            <w:r>
              <w:t xml:space="preserve">, от 26.08.2025 </w:t>
            </w:r>
            <w:hyperlink r:id="rId526">
              <w:r>
                <w:rPr>
                  <w:color w:val="0000FF"/>
                </w:rPr>
                <w:t>N 1886</w:t>
              </w:r>
            </w:hyperlink>
            <w:r>
              <w:t xml:space="preserve">, от 13.11.2025 </w:t>
            </w:r>
            <w:hyperlink r:id="rId527">
              <w:r>
                <w:rPr>
                  <w:color w:val="0000FF"/>
                </w:rPr>
                <w:t>N 2524</w:t>
              </w:r>
            </w:hyperlink>
            <w:r>
              <w:t>, от 10.12.2025</w:t>
            </w:r>
          </w:p>
          <w:p w:rsidR="00C706F8" w:rsidRDefault="00C706F8">
            <w:pPr>
              <w:pStyle w:val="ConsPlusNormal"/>
              <w:jc w:val="both"/>
            </w:pPr>
            <w:hyperlink r:id="rId528">
              <w:r>
                <w:rPr>
                  <w:color w:val="0000FF"/>
                </w:rPr>
                <w:t>N 2770</w:t>
              </w:r>
            </w:hyperlink>
            <w:r>
              <w:t xml:space="preserve">, от 30.12.2025 </w:t>
            </w:r>
            <w:hyperlink r:id="rId529">
              <w:r>
                <w:rPr>
                  <w:color w:val="0000FF"/>
                </w:rPr>
                <w:t>N 3027</w:t>
              </w:r>
            </w:hyperlink>
            <w:r>
              <w:t xml:space="preserve">, от 24.02.2026 </w:t>
            </w:r>
            <w:hyperlink r:id="rId530">
              <w:r>
                <w:rPr>
                  <w:color w:val="0000FF"/>
                </w:rPr>
                <w:t>N 401</w:t>
              </w:r>
            </w:hyperlink>
            <w:r>
              <w:t xml:space="preserve">, от 16.03.2026 </w:t>
            </w:r>
            <w:hyperlink r:id="rId531">
              <w:r>
                <w:rPr>
                  <w:color w:val="0000FF"/>
                </w:rPr>
                <w:t>N 538</w:t>
              </w:r>
            </w:hyperlink>
            <w:r>
              <w:t>, от 06.04.2026</w:t>
            </w:r>
          </w:p>
          <w:p w:rsidR="00C706F8" w:rsidRDefault="00C706F8">
            <w:pPr>
              <w:pStyle w:val="ConsPlusNormal"/>
              <w:jc w:val="both"/>
            </w:pPr>
            <w:hyperlink r:id="rId532">
              <w:r>
                <w:rPr>
                  <w:color w:val="0000FF"/>
                </w:rPr>
                <w:t>N 756</w:t>
              </w:r>
            </w:hyperlink>
            <w:r>
              <w:t xml:space="preserve">, от 15.05.2026 </w:t>
            </w:r>
            <w:hyperlink r:id="rId533">
              <w:r>
                <w:rPr>
                  <w:color w:val="0000FF"/>
                </w:rPr>
                <w:t>N 1057</w:t>
              </w:r>
            </w:hyperlink>
            <w:r>
              <w:t xml:space="preserve">, от 08.06.2026 </w:t>
            </w:r>
            <w:hyperlink r:id="rId534">
              <w:r>
                <w:rPr>
                  <w:color w:val="0000FF"/>
                </w:rPr>
                <w:t>N 1234</w:t>
              </w:r>
            </w:hyperlink>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64728695,86</w:t>
            </w:r>
          </w:p>
        </w:tc>
        <w:tc>
          <w:tcPr>
            <w:tcW w:w="1814" w:type="dxa"/>
          </w:tcPr>
          <w:p w:rsidR="00C706F8" w:rsidRDefault="00C706F8">
            <w:pPr>
              <w:pStyle w:val="ConsPlusNormal"/>
              <w:jc w:val="center"/>
            </w:pPr>
            <w:r>
              <w:t>132591301,90</w:t>
            </w:r>
          </w:p>
        </w:tc>
        <w:tc>
          <w:tcPr>
            <w:tcW w:w="1814" w:type="dxa"/>
          </w:tcPr>
          <w:p w:rsidR="00C706F8" w:rsidRDefault="00C706F8">
            <w:pPr>
              <w:pStyle w:val="ConsPlusNormal"/>
              <w:jc w:val="center"/>
            </w:pPr>
            <w:r>
              <w:t>107846606,34</w:t>
            </w:r>
          </w:p>
        </w:tc>
        <w:tc>
          <w:tcPr>
            <w:tcW w:w="1814" w:type="dxa"/>
          </w:tcPr>
          <w:p w:rsidR="00C706F8" w:rsidRDefault="00C706F8">
            <w:pPr>
              <w:pStyle w:val="ConsPlusNormal"/>
              <w:jc w:val="center"/>
            </w:pPr>
            <w:r>
              <w:t>128226608,76</w:t>
            </w:r>
          </w:p>
        </w:tc>
        <w:tc>
          <w:tcPr>
            <w:tcW w:w="1757" w:type="dxa"/>
          </w:tcPr>
          <w:p w:rsidR="00C706F8" w:rsidRDefault="00C706F8">
            <w:pPr>
              <w:pStyle w:val="ConsPlusNormal"/>
              <w:jc w:val="center"/>
            </w:pPr>
            <w:r>
              <w:t>2162000,00</w:t>
            </w:r>
          </w:p>
        </w:tc>
        <w:tc>
          <w:tcPr>
            <w:tcW w:w="1814" w:type="dxa"/>
          </w:tcPr>
          <w:p w:rsidR="00C706F8" w:rsidRDefault="00C706F8">
            <w:pPr>
              <w:pStyle w:val="ConsPlusNormal"/>
              <w:jc w:val="center"/>
            </w:pPr>
            <w:r>
              <w:t>2162000,00</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170508670,00</w:t>
            </w:r>
          </w:p>
        </w:tc>
        <w:tc>
          <w:tcPr>
            <w:tcW w:w="1814" w:type="dxa"/>
            <w:tcBorders>
              <w:bottom w:val="nil"/>
            </w:tcBorders>
          </w:tcPr>
          <w:p w:rsidR="00C706F8" w:rsidRDefault="00C706F8">
            <w:pPr>
              <w:pStyle w:val="ConsPlusNormal"/>
              <w:jc w:val="center"/>
            </w:pPr>
            <w:r>
              <w:t>157589559,10</w:t>
            </w:r>
          </w:p>
        </w:tc>
        <w:tc>
          <w:tcPr>
            <w:tcW w:w="1814" w:type="dxa"/>
            <w:tcBorders>
              <w:bottom w:val="nil"/>
            </w:tcBorders>
          </w:tcPr>
          <w:p w:rsidR="00C706F8" w:rsidRDefault="00C706F8">
            <w:pPr>
              <w:pStyle w:val="ConsPlusNormal"/>
              <w:jc w:val="center"/>
            </w:pPr>
            <w:r>
              <w:t>162042087,34</w:t>
            </w:r>
          </w:p>
        </w:tc>
        <w:tc>
          <w:tcPr>
            <w:tcW w:w="1814" w:type="dxa"/>
            <w:tcBorders>
              <w:bottom w:val="nil"/>
            </w:tcBorders>
          </w:tcPr>
          <w:p w:rsidR="00C706F8" w:rsidRDefault="00C706F8">
            <w:pPr>
              <w:pStyle w:val="ConsPlusNormal"/>
              <w:jc w:val="center"/>
            </w:pPr>
            <w:r>
              <w:t>327624533,62</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17.09.2024 </w:t>
            </w:r>
            <w:hyperlink r:id="rId535">
              <w:r>
                <w:rPr>
                  <w:color w:val="0000FF"/>
                </w:rPr>
                <w:t>N 1884</w:t>
              </w:r>
            </w:hyperlink>
            <w:r>
              <w:t>, от 02.11.2024</w:t>
            </w:r>
          </w:p>
          <w:p w:rsidR="00C706F8" w:rsidRDefault="00C706F8">
            <w:pPr>
              <w:pStyle w:val="ConsPlusNormal"/>
              <w:jc w:val="both"/>
            </w:pPr>
            <w:hyperlink r:id="rId536">
              <w:r>
                <w:rPr>
                  <w:color w:val="0000FF"/>
                </w:rPr>
                <w:t>N 2245</w:t>
              </w:r>
            </w:hyperlink>
            <w:r>
              <w:t xml:space="preserve">, от 12.11.2024 </w:t>
            </w:r>
            <w:hyperlink r:id="rId537">
              <w:r>
                <w:rPr>
                  <w:color w:val="0000FF"/>
                </w:rPr>
                <w:t>N 2305</w:t>
              </w:r>
            </w:hyperlink>
            <w:r>
              <w:t xml:space="preserve">, от 13.11.2024 </w:t>
            </w:r>
            <w:hyperlink r:id="rId538">
              <w:r>
                <w:rPr>
                  <w:color w:val="0000FF"/>
                </w:rPr>
                <w:t>N 2341</w:t>
              </w:r>
            </w:hyperlink>
            <w:r>
              <w:t xml:space="preserve">, от 15.11.2024 </w:t>
            </w:r>
            <w:hyperlink r:id="rId539">
              <w:r>
                <w:rPr>
                  <w:color w:val="0000FF"/>
                </w:rPr>
                <w:t>N 2343</w:t>
              </w:r>
            </w:hyperlink>
            <w:r>
              <w:t>, от 09.12.2024</w:t>
            </w:r>
          </w:p>
          <w:p w:rsidR="00C706F8" w:rsidRDefault="00C706F8">
            <w:pPr>
              <w:pStyle w:val="ConsPlusNormal"/>
              <w:jc w:val="both"/>
            </w:pPr>
            <w:hyperlink r:id="rId540">
              <w:r>
                <w:rPr>
                  <w:color w:val="0000FF"/>
                </w:rPr>
                <w:t>N 2534</w:t>
              </w:r>
            </w:hyperlink>
            <w:r>
              <w:t xml:space="preserve">, от 25.12.2024 </w:t>
            </w:r>
            <w:hyperlink r:id="rId541">
              <w:r>
                <w:rPr>
                  <w:color w:val="0000FF"/>
                </w:rPr>
                <w:t>N 2715</w:t>
              </w:r>
            </w:hyperlink>
            <w:r>
              <w:t xml:space="preserve">, от 07.03.2025 </w:t>
            </w:r>
            <w:hyperlink r:id="rId542">
              <w:r>
                <w:rPr>
                  <w:color w:val="0000FF"/>
                </w:rPr>
                <w:t>N 453</w:t>
              </w:r>
            </w:hyperlink>
            <w:r>
              <w:t xml:space="preserve">, от 26.05.2025 </w:t>
            </w:r>
            <w:hyperlink r:id="rId543">
              <w:r>
                <w:rPr>
                  <w:color w:val="0000FF"/>
                </w:rPr>
                <w:t>N 1128</w:t>
              </w:r>
            </w:hyperlink>
            <w:r>
              <w:t>, от 17.06.2025</w:t>
            </w:r>
          </w:p>
          <w:p w:rsidR="00C706F8" w:rsidRDefault="00C706F8">
            <w:pPr>
              <w:pStyle w:val="ConsPlusNormal"/>
              <w:jc w:val="both"/>
            </w:pPr>
            <w:hyperlink r:id="rId544">
              <w:r>
                <w:rPr>
                  <w:color w:val="0000FF"/>
                </w:rPr>
                <w:t>N 1316</w:t>
              </w:r>
            </w:hyperlink>
            <w:r>
              <w:t xml:space="preserve">, от 07.07.2025 </w:t>
            </w:r>
            <w:hyperlink r:id="rId545">
              <w:r>
                <w:rPr>
                  <w:color w:val="0000FF"/>
                </w:rPr>
                <w:t>N 1508</w:t>
              </w:r>
            </w:hyperlink>
            <w:r>
              <w:t xml:space="preserve">, от 26.08.2025 </w:t>
            </w:r>
            <w:hyperlink r:id="rId546">
              <w:r>
                <w:rPr>
                  <w:color w:val="0000FF"/>
                </w:rPr>
                <w:t>N 1886</w:t>
              </w:r>
            </w:hyperlink>
            <w:r>
              <w:t xml:space="preserve">, от 13.11.2025 </w:t>
            </w:r>
            <w:hyperlink r:id="rId547">
              <w:r>
                <w:rPr>
                  <w:color w:val="0000FF"/>
                </w:rPr>
                <w:t>N 2524</w:t>
              </w:r>
            </w:hyperlink>
            <w:r>
              <w:t>, от 10.12.2025</w:t>
            </w:r>
          </w:p>
          <w:p w:rsidR="00C706F8" w:rsidRDefault="00C706F8">
            <w:pPr>
              <w:pStyle w:val="ConsPlusNormal"/>
              <w:jc w:val="both"/>
            </w:pPr>
            <w:hyperlink r:id="rId548">
              <w:r>
                <w:rPr>
                  <w:color w:val="0000FF"/>
                </w:rPr>
                <w:t>N 2770</w:t>
              </w:r>
            </w:hyperlink>
            <w:r>
              <w:t xml:space="preserve">, от 30.12.2025 </w:t>
            </w:r>
            <w:hyperlink r:id="rId549">
              <w:r>
                <w:rPr>
                  <w:color w:val="0000FF"/>
                </w:rPr>
                <w:t>N 3027</w:t>
              </w:r>
            </w:hyperlink>
            <w:r>
              <w:t xml:space="preserve">, от 24.02.2026 </w:t>
            </w:r>
            <w:hyperlink r:id="rId550">
              <w:r>
                <w:rPr>
                  <w:color w:val="0000FF"/>
                </w:rPr>
                <w:t>N 401</w:t>
              </w:r>
            </w:hyperlink>
            <w:r>
              <w:t xml:space="preserve">, от 16.03.2026 </w:t>
            </w:r>
            <w:hyperlink r:id="rId551">
              <w:r>
                <w:rPr>
                  <w:color w:val="0000FF"/>
                </w:rPr>
                <w:t>N 538</w:t>
              </w:r>
            </w:hyperlink>
            <w:r>
              <w:t>, от 06.04.2026</w:t>
            </w:r>
          </w:p>
          <w:p w:rsidR="00C706F8" w:rsidRDefault="00C706F8">
            <w:pPr>
              <w:pStyle w:val="ConsPlusNormal"/>
              <w:jc w:val="both"/>
            </w:pPr>
            <w:hyperlink r:id="rId552">
              <w:r>
                <w:rPr>
                  <w:color w:val="0000FF"/>
                </w:rPr>
                <w:t>N 756</w:t>
              </w:r>
            </w:hyperlink>
            <w:r>
              <w:t xml:space="preserve">, от 15.05.2026 </w:t>
            </w:r>
            <w:hyperlink r:id="rId553">
              <w:r>
                <w:rPr>
                  <w:color w:val="0000FF"/>
                </w:rPr>
                <w:t>N 1057</w:t>
              </w:r>
            </w:hyperlink>
            <w:r>
              <w:t xml:space="preserve">, от 08.06.2026 </w:t>
            </w:r>
            <w:hyperlink r:id="rId554">
              <w:r>
                <w:rPr>
                  <w:color w:val="0000FF"/>
                </w:rPr>
                <w:t>N 1234</w:t>
              </w:r>
            </w:hyperlink>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1984" w:type="dxa"/>
            <w:vMerge w:val="restart"/>
            <w:tcBorders>
              <w:bottom w:val="nil"/>
            </w:tcBorders>
          </w:tcPr>
          <w:p w:rsidR="00C706F8" w:rsidRDefault="00C706F8">
            <w:pPr>
              <w:pStyle w:val="ConsPlusNormal"/>
              <w:jc w:val="both"/>
            </w:pPr>
            <w:r>
              <w:t xml:space="preserve">Комитет молодежной политики, физической культуры и спорта Администрации города Иванова по 28.02.2025 включительно, </w:t>
            </w:r>
            <w:r>
              <w:lastRenderedPageBreak/>
              <w:t>комитет по физической культуре и спорту Администрации города Иванова с 01.03.2025</w:t>
            </w:r>
          </w:p>
        </w:tc>
        <w:tc>
          <w:tcPr>
            <w:tcW w:w="1814" w:type="dxa"/>
          </w:tcPr>
          <w:p w:rsidR="00C706F8" w:rsidRDefault="00C706F8">
            <w:pPr>
              <w:pStyle w:val="ConsPlusNormal"/>
              <w:jc w:val="center"/>
            </w:pPr>
          </w:p>
        </w:tc>
        <w:tc>
          <w:tcPr>
            <w:tcW w:w="1814" w:type="dxa"/>
          </w:tcPr>
          <w:p w:rsidR="00C706F8" w:rsidRDefault="00C706F8">
            <w:pPr>
              <w:pStyle w:val="ConsPlusNormal"/>
              <w:jc w:val="center"/>
            </w:pPr>
            <w:r>
              <w:t>289473,68</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p>
        </w:tc>
        <w:tc>
          <w:tcPr>
            <w:tcW w:w="1814" w:type="dxa"/>
            <w:tcBorders>
              <w:bottom w:val="nil"/>
            </w:tcBorders>
          </w:tcPr>
          <w:p w:rsidR="00C706F8" w:rsidRDefault="00C706F8">
            <w:pPr>
              <w:pStyle w:val="ConsPlusNormal"/>
              <w:jc w:val="center"/>
            </w:pPr>
            <w:r>
              <w:t>5500000,00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bottom w:val="nil"/>
            </w:tcBorders>
          </w:tcPr>
          <w:p w:rsidR="00C706F8" w:rsidRDefault="00C706F8">
            <w:pPr>
              <w:pStyle w:val="ConsPlusNormal"/>
              <w:jc w:val="both"/>
            </w:pPr>
            <w:r>
              <w:lastRenderedPageBreak/>
              <w:t xml:space="preserve">(в ред. Постановлений Администрации г. Иванова от 09.12.2024 </w:t>
            </w:r>
            <w:hyperlink r:id="rId555">
              <w:r>
                <w:rPr>
                  <w:color w:val="0000FF"/>
                </w:rPr>
                <w:t>N 2534</w:t>
              </w:r>
            </w:hyperlink>
            <w:r>
              <w:t>, от 25.12.2024</w:t>
            </w:r>
          </w:p>
          <w:p w:rsidR="00C706F8" w:rsidRDefault="00C706F8">
            <w:pPr>
              <w:pStyle w:val="ConsPlusNormal"/>
              <w:jc w:val="both"/>
            </w:pPr>
            <w:hyperlink r:id="rId556">
              <w:r>
                <w:rPr>
                  <w:color w:val="0000FF"/>
                </w:rPr>
                <w:t>N 2715</w:t>
              </w:r>
            </w:hyperlink>
            <w:r>
              <w:t xml:space="preserve">, от 15.04.2025 </w:t>
            </w:r>
            <w:hyperlink r:id="rId557">
              <w:r>
                <w:rPr>
                  <w:color w:val="0000FF"/>
                </w:rPr>
                <w:t>N 790</w:t>
              </w:r>
            </w:hyperlink>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(п. 13 в ред. </w:t>
            </w:r>
            <w:hyperlink r:id="rId558">
              <w:r>
                <w:rPr>
                  <w:color w:val="0000FF"/>
                </w:rPr>
                <w:t>Постановления</w:t>
              </w:r>
            </w:hyperlink>
            <w:r>
              <w:t xml:space="preserve"> Администрации г. Иванова от 07.08.2024 N 1564)</w:t>
            </w:r>
          </w:p>
        </w:tc>
      </w:tr>
      <w:tr w:rsidR="00C706F8">
        <w:tc>
          <w:tcPr>
            <w:tcW w:w="566" w:type="dxa"/>
          </w:tcPr>
          <w:p w:rsidR="00C706F8" w:rsidRDefault="00C706F8">
            <w:pPr>
              <w:pStyle w:val="ConsPlusNormal"/>
              <w:jc w:val="both"/>
            </w:pPr>
            <w:r>
              <w:t>14</w:t>
            </w:r>
          </w:p>
        </w:tc>
        <w:tc>
          <w:tcPr>
            <w:tcW w:w="2834" w:type="dxa"/>
          </w:tcPr>
          <w:p w:rsidR="00C706F8" w:rsidRDefault="00C706F8">
            <w:pPr>
              <w:pStyle w:val="ConsPlusNormal"/>
              <w:jc w:val="both"/>
            </w:pPr>
            <w:hyperlink w:anchor="P6721">
              <w:r>
                <w:rPr>
                  <w:color w:val="0000FF"/>
                </w:rPr>
                <w:t>Подпрограмма</w:t>
              </w:r>
            </w:hyperlink>
            <w:r>
              <w:t xml:space="preserve"> "Обеспечение возможностей для получения образования детьми с ограниченными возможностями здоровья"</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120000,00</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120000,00</w:t>
            </w:r>
          </w:p>
        </w:tc>
        <w:tc>
          <w:tcPr>
            <w:tcW w:w="1814" w:type="dxa"/>
          </w:tcPr>
          <w:p w:rsidR="00C706F8" w:rsidRDefault="00C706F8">
            <w:pPr>
              <w:pStyle w:val="ConsPlusNormal"/>
              <w:jc w:val="center"/>
            </w:pPr>
            <w:r>
              <w:t>120000,00</w:t>
            </w:r>
          </w:p>
        </w:tc>
        <w:tc>
          <w:tcPr>
            <w:tcW w:w="1757" w:type="dxa"/>
          </w:tcPr>
          <w:p w:rsidR="00C706F8" w:rsidRDefault="00C706F8">
            <w:pPr>
              <w:pStyle w:val="ConsPlusNormal"/>
              <w:jc w:val="center"/>
            </w:pPr>
            <w:r>
              <w:t>120000,00</w:t>
            </w:r>
          </w:p>
        </w:tc>
        <w:tc>
          <w:tcPr>
            <w:tcW w:w="1814" w:type="dxa"/>
          </w:tcPr>
          <w:p w:rsidR="00C706F8" w:rsidRDefault="00C706F8">
            <w:pPr>
              <w:pStyle w:val="ConsPlusNormal"/>
              <w:jc w:val="center"/>
            </w:pPr>
            <w:r>
              <w:t>120000,00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120000,00</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120000,00</w:t>
            </w:r>
          </w:p>
        </w:tc>
        <w:tc>
          <w:tcPr>
            <w:tcW w:w="1814" w:type="dxa"/>
          </w:tcPr>
          <w:p w:rsidR="00C706F8" w:rsidRDefault="00C706F8">
            <w:pPr>
              <w:pStyle w:val="ConsPlusNormal"/>
              <w:jc w:val="center"/>
            </w:pPr>
            <w:r>
              <w:t>120000,00</w:t>
            </w:r>
          </w:p>
        </w:tc>
        <w:tc>
          <w:tcPr>
            <w:tcW w:w="1757" w:type="dxa"/>
          </w:tcPr>
          <w:p w:rsidR="00C706F8" w:rsidRDefault="00C706F8">
            <w:pPr>
              <w:pStyle w:val="ConsPlusNormal"/>
              <w:jc w:val="center"/>
            </w:pPr>
            <w:r>
              <w:t>120000,00</w:t>
            </w:r>
          </w:p>
        </w:tc>
        <w:tc>
          <w:tcPr>
            <w:tcW w:w="1814" w:type="dxa"/>
          </w:tcPr>
          <w:p w:rsidR="00C706F8" w:rsidRDefault="00C706F8">
            <w:pPr>
              <w:pStyle w:val="ConsPlusNormal"/>
              <w:jc w:val="center"/>
            </w:pPr>
            <w:r>
              <w:t>120000,00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13.11.2023 </w:t>
            </w:r>
            <w:hyperlink r:id="rId559">
              <w:r>
                <w:rPr>
                  <w:color w:val="0000FF"/>
                </w:rPr>
                <w:t>N 2277</w:t>
              </w:r>
            </w:hyperlink>
            <w:r>
              <w:t>, от 12.11.2024</w:t>
            </w:r>
          </w:p>
          <w:p w:rsidR="00C706F8" w:rsidRDefault="00C706F8">
            <w:pPr>
              <w:pStyle w:val="ConsPlusNormal"/>
              <w:jc w:val="both"/>
            </w:pPr>
            <w:hyperlink r:id="rId560">
              <w:r>
                <w:rPr>
                  <w:color w:val="0000FF"/>
                </w:rPr>
                <w:t>N 2305</w:t>
              </w:r>
            </w:hyperlink>
            <w:r>
              <w:t xml:space="preserve">, от 13.11.2024 </w:t>
            </w:r>
            <w:hyperlink r:id="rId561">
              <w:r>
                <w:rPr>
                  <w:color w:val="0000FF"/>
                </w:rPr>
                <w:t>N 2341</w:t>
              </w:r>
            </w:hyperlink>
            <w:r>
              <w:t xml:space="preserve">, от 13.11.2025 </w:t>
            </w:r>
            <w:hyperlink r:id="rId562">
              <w:r>
                <w:rPr>
                  <w:color w:val="0000FF"/>
                </w:rPr>
                <w:t>N 2524</w:t>
              </w:r>
            </w:hyperlink>
            <w:r>
              <w:t>)</w:t>
            </w:r>
          </w:p>
        </w:tc>
      </w:tr>
      <w:tr w:rsidR="00C706F8">
        <w:tc>
          <w:tcPr>
            <w:tcW w:w="566" w:type="dxa"/>
          </w:tcPr>
          <w:p w:rsidR="00C706F8" w:rsidRDefault="00C706F8">
            <w:pPr>
              <w:pStyle w:val="ConsPlusNormal"/>
              <w:jc w:val="both"/>
            </w:pPr>
            <w:r>
              <w:t>15</w:t>
            </w:r>
          </w:p>
        </w:tc>
        <w:tc>
          <w:tcPr>
            <w:tcW w:w="2834" w:type="dxa"/>
          </w:tcPr>
          <w:p w:rsidR="00C706F8" w:rsidRDefault="00C706F8">
            <w:pPr>
              <w:pStyle w:val="ConsPlusNormal"/>
              <w:jc w:val="both"/>
            </w:pPr>
            <w:hyperlink w:anchor="P6859">
              <w:r>
                <w:rPr>
                  <w:color w:val="0000FF"/>
                </w:rPr>
                <w:t>Подпрограмма</w:t>
              </w:r>
            </w:hyperlink>
            <w:r>
              <w:t xml:space="preserve"> "Расширение возможностей организаций дополнительного образования"</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1076000,00</w:t>
            </w:r>
          </w:p>
        </w:tc>
        <w:tc>
          <w:tcPr>
            <w:tcW w:w="1814" w:type="dxa"/>
          </w:tcPr>
          <w:p w:rsidR="00C706F8" w:rsidRDefault="00C706F8">
            <w:pPr>
              <w:pStyle w:val="ConsPlusNormal"/>
              <w:jc w:val="center"/>
            </w:pPr>
            <w:r>
              <w:t>1259000,00</w:t>
            </w:r>
          </w:p>
        </w:tc>
        <w:tc>
          <w:tcPr>
            <w:tcW w:w="1814" w:type="dxa"/>
          </w:tcPr>
          <w:p w:rsidR="00C706F8" w:rsidRDefault="00C706F8">
            <w:pPr>
              <w:pStyle w:val="ConsPlusNormal"/>
              <w:jc w:val="center"/>
            </w:pPr>
            <w:r>
              <w:t>1453000,00</w:t>
            </w:r>
          </w:p>
        </w:tc>
        <w:tc>
          <w:tcPr>
            <w:tcW w:w="1814" w:type="dxa"/>
          </w:tcPr>
          <w:p w:rsidR="00C706F8" w:rsidRDefault="00C706F8">
            <w:pPr>
              <w:pStyle w:val="ConsPlusNormal"/>
              <w:jc w:val="center"/>
            </w:pPr>
            <w:r>
              <w:t>1769000,00</w:t>
            </w:r>
          </w:p>
        </w:tc>
        <w:tc>
          <w:tcPr>
            <w:tcW w:w="1757" w:type="dxa"/>
          </w:tcPr>
          <w:p w:rsidR="00C706F8" w:rsidRDefault="00C706F8">
            <w:pPr>
              <w:pStyle w:val="ConsPlusNormal"/>
              <w:jc w:val="center"/>
            </w:pPr>
            <w:r>
              <w:t>1769000,00</w:t>
            </w:r>
          </w:p>
        </w:tc>
        <w:tc>
          <w:tcPr>
            <w:tcW w:w="1814" w:type="dxa"/>
          </w:tcPr>
          <w:p w:rsidR="00C706F8" w:rsidRDefault="00C706F8">
            <w:pPr>
              <w:pStyle w:val="ConsPlusNormal"/>
              <w:jc w:val="center"/>
            </w:pPr>
            <w:r>
              <w:t>1769000,00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1076000,00</w:t>
            </w:r>
          </w:p>
        </w:tc>
        <w:tc>
          <w:tcPr>
            <w:tcW w:w="1814" w:type="dxa"/>
          </w:tcPr>
          <w:p w:rsidR="00C706F8" w:rsidRDefault="00C706F8">
            <w:pPr>
              <w:pStyle w:val="ConsPlusNormal"/>
              <w:jc w:val="center"/>
            </w:pPr>
            <w:r>
              <w:t>1259000,00</w:t>
            </w:r>
          </w:p>
        </w:tc>
        <w:tc>
          <w:tcPr>
            <w:tcW w:w="1814" w:type="dxa"/>
          </w:tcPr>
          <w:p w:rsidR="00C706F8" w:rsidRDefault="00C706F8">
            <w:pPr>
              <w:pStyle w:val="ConsPlusNormal"/>
              <w:jc w:val="center"/>
            </w:pPr>
            <w:r>
              <w:t>1453000,00</w:t>
            </w:r>
          </w:p>
        </w:tc>
        <w:tc>
          <w:tcPr>
            <w:tcW w:w="1814" w:type="dxa"/>
          </w:tcPr>
          <w:p w:rsidR="00C706F8" w:rsidRDefault="00C706F8">
            <w:pPr>
              <w:pStyle w:val="ConsPlusNormal"/>
              <w:jc w:val="center"/>
            </w:pPr>
            <w:r>
              <w:t>1769000,00</w:t>
            </w:r>
          </w:p>
        </w:tc>
        <w:tc>
          <w:tcPr>
            <w:tcW w:w="1757" w:type="dxa"/>
          </w:tcPr>
          <w:p w:rsidR="00C706F8" w:rsidRDefault="00C706F8">
            <w:pPr>
              <w:pStyle w:val="ConsPlusNormal"/>
              <w:jc w:val="center"/>
            </w:pPr>
            <w:r>
              <w:t>1769000,00</w:t>
            </w:r>
          </w:p>
        </w:tc>
        <w:tc>
          <w:tcPr>
            <w:tcW w:w="1814" w:type="dxa"/>
          </w:tcPr>
          <w:p w:rsidR="00C706F8" w:rsidRDefault="00C706F8">
            <w:pPr>
              <w:pStyle w:val="ConsPlusNormal"/>
              <w:jc w:val="center"/>
            </w:pPr>
            <w:r>
              <w:t>1769000,00</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30.01.2023 </w:t>
            </w:r>
            <w:hyperlink r:id="rId563">
              <w:r>
                <w:rPr>
                  <w:color w:val="0000FF"/>
                </w:rPr>
                <w:t>N 156</w:t>
              </w:r>
            </w:hyperlink>
            <w:r>
              <w:t>, от 01.11.2023</w:t>
            </w:r>
          </w:p>
          <w:p w:rsidR="00C706F8" w:rsidRDefault="00C706F8">
            <w:pPr>
              <w:pStyle w:val="ConsPlusNormal"/>
              <w:jc w:val="both"/>
            </w:pPr>
            <w:hyperlink r:id="rId564">
              <w:r>
                <w:rPr>
                  <w:color w:val="0000FF"/>
                </w:rPr>
                <w:t>N 2186</w:t>
              </w:r>
            </w:hyperlink>
            <w:r>
              <w:t xml:space="preserve">, от 13.11.2023 </w:t>
            </w:r>
            <w:hyperlink r:id="rId565">
              <w:r>
                <w:rPr>
                  <w:color w:val="0000FF"/>
                </w:rPr>
                <w:t>N 2277</w:t>
              </w:r>
            </w:hyperlink>
            <w:r>
              <w:t xml:space="preserve">, от 02.11.2024 </w:t>
            </w:r>
            <w:hyperlink r:id="rId566">
              <w:r>
                <w:rPr>
                  <w:color w:val="0000FF"/>
                </w:rPr>
                <w:t>N 2245</w:t>
              </w:r>
            </w:hyperlink>
            <w:r>
              <w:t xml:space="preserve">, от 13.11.2024 </w:t>
            </w:r>
            <w:hyperlink r:id="rId567">
              <w:r>
                <w:rPr>
                  <w:color w:val="0000FF"/>
                </w:rPr>
                <w:t>N 2341</w:t>
              </w:r>
            </w:hyperlink>
            <w:r>
              <w:t>, от 13.11.2025</w:t>
            </w:r>
          </w:p>
          <w:p w:rsidR="00C706F8" w:rsidRDefault="00C706F8">
            <w:pPr>
              <w:pStyle w:val="ConsPlusNormal"/>
              <w:jc w:val="both"/>
            </w:pPr>
            <w:hyperlink r:id="rId568">
              <w:r>
                <w:rPr>
                  <w:color w:val="0000FF"/>
                </w:rPr>
                <w:t>N 2524</w:t>
              </w:r>
            </w:hyperlink>
            <w:r>
              <w:t>)</w:t>
            </w:r>
          </w:p>
        </w:tc>
      </w:tr>
      <w:tr w:rsidR="00C706F8">
        <w:tc>
          <w:tcPr>
            <w:tcW w:w="566" w:type="dxa"/>
          </w:tcPr>
          <w:p w:rsidR="00C706F8" w:rsidRDefault="00C706F8">
            <w:pPr>
              <w:pStyle w:val="ConsPlusNormal"/>
              <w:jc w:val="both"/>
            </w:pPr>
            <w:r>
              <w:t>16</w:t>
            </w:r>
          </w:p>
        </w:tc>
        <w:tc>
          <w:tcPr>
            <w:tcW w:w="2834" w:type="dxa"/>
          </w:tcPr>
          <w:p w:rsidR="00C706F8" w:rsidRDefault="00C706F8">
            <w:pPr>
              <w:pStyle w:val="ConsPlusNormal"/>
              <w:jc w:val="both"/>
            </w:pPr>
            <w:hyperlink w:anchor="P7029">
              <w:r>
                <w:rPr>
                  <w:color w:val="0000FF"/>
                </w:rPr>
                <w:t>Подпрограмма</w:t>
              </w:r>
            </w:hyperlink>
            <w:r>
              <w:t xml:space="preserve"> "Повышение доступности образования в городе Иванове"</w:t>
            </w:r>
          </w:p>
        </w:tc>
        <w:tc>
          <w:tcPr>
            <w:tcW w:w="1984" w:type="dxa"/>
            <w:vMerge w:val="restart"/>
            <w:tcBorders>
              <w:bottom w:val="nil"/>
            </w:tcBorders>
          </w:tcPr>
          <w:p w:rsidR="00C706F8" w:rsidRDefault="00C706F8">
            <w:pPr>
              <w:pStyle w:val="ConsPlusNormal"/>
              <w:jc w:val="both"/>
            </w:pPr>
            <w:r>
              <w:t>Управление капитального строительства Администрации города Иванова</w:t>
            </w:r>
          </w:p>
        </w:tc>
        <w:tc>
          <w:tcPr>
            <w:tcW w:w="1814" w:type="dxa"/>
          </w:tcPr>
          <w:p w:rsidR="00C706F8" w:rsidRDefault="00C706F8">
            <w:pPr>
              <w:pStyle w:val="ConsPlusNormal"/>
              <w:jc w:val="center"/>
            </w:pPr>
            <w:r>
              <w:t>154367663,69</w:t>
            </w:r>
          </w:p>
        </w:tc>
        <w:tc>
          <w:tcPr>
            <w:tcW w:w="1814" w:type="dxa"/>
          </w:tcPr>
          <w:p w:rsidR="00C706F8" w:rsidRDefault="00C706F8">
            <w:pPr>
              <w:pStyle w:val="ConsPlusNormal"/>
              <w:jc w:val="center"/>
            </w:pPr>
            <w:r>
              <w:t>6026662,21</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659769988,94</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70817936,22</w:t>
            </w:r>
          </w:p>
        </w:tc>
        <w:tc>
          <w:tcPr>
            <w:tcW w:w="1814" w:type="dxa"/>
          </w:tcPr>
          <w:p w:rsidR="00C706F8" w:rsidRDefault="00C706F8">
            <w:pPr>
              <w:pStyle w:val="ConsPlusNormal"/>
              <w:jc w:val="center"/>
            </w:pPr>
            <w:r>
              <w:t>6026662,21</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693764,45</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834927,47</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13181524,49</w:t>
            </w:r>
          </w:p>
        </w:tc>
        <w:tc>
          <w:tcPr>
            <w:tcW w:w="850" w:type="dxa"/>
          </w:tcPr>
          <w:p w:rsidR="00C706F8" w:rsidRDefault="00C706F8">
            <w:pPr>
              <w:pStyle w:val="ConsPlusNormal"/>
              <w:jc w:val="center"/>
            </w:pPr>
            <w:r>
              <w:t>0,00</w:t>
            </w:r>
          </w:p>
        </w:tc>
        <w:tc>
          <w:tcPr>
            <w:tcW w:w="85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82714800,00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645894700,00</w:t>
            </w:r>
          </w:p>
        </w:tc>
        <w:tc>
          <w:tcPr>
            <w:tcW w:w="850" w:type="dxa"/>
            <w:tcBorders>
              <w:bottom w:val="nil"/>
            </w:tcBorders>
          </w:tcPr>
          <w:p w:rsidR="00C706F8" w:rsidRDefault="00C706F8">
            <w:pPr>
              <w:pStyle w:val="ConsPlusNormal"/>
              <w:jc w:val="center"/>
            </w:pPr>
            <w:r>
              <w:t>0,00</w:t>
            </w:r>
          </w:p>
        </w:tc>
        <w:tc>
          <w:tcPr>
            <w:tcW w:w="850" w:type="dxa"/>
            <w:tcBorders>
              <w:bottom w:val="nil"/>
            </w:tcBorders>
          </w:tcPr>
          <w:p w:rsidR="00C706F8" w:rsidRDefault="00C706F8">
            <w:pPr>
              <w:pStyle w:val="ConsPlusNormal"/>
              <w:jc w:val="center"/>
            </w:pPr>
            <w:r>
              <w:t>0,00</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569">
              <w:r>
                <w:rPr>
                  <w:color w:val="0000FF"/>
                </w:rPr>
                <w:t>N 156</w:t>
              </w:r>
            </w:hyperlink>
            <w:r>
              <w:t>, от 10.02.2023</w:t>
            </w:r>
          </w:p>
          <w:p w:rsidR="00C706F8" w:rsidRDefault="00C706F8">
            <w:pPr>
              <w:pStyle w:val="ConsPlusNormal"/>
              <w:jc w:val="both"/>
            </w:pPr>
            <w:hyperlink r:id="rId570">
              <w:r>
                <w:rPr>
                  <w:color w:val="0000FF"/>
                </w:rPr>
                <w:t>N 246</w:t>
              </w:r>
            </w:hyperlink>
            <w:r>
              <w:t xml:space="preserve">, от 31.05.2023 </w:t>
            </w:r>
            <w:hyperlink r:id="rId571">
              <w:r>
                <w:rPr>
                  <w:color w:val="0000FF"/>
                </w:rPr>
                <w:t>N 1073</w:t>
              </w:r>
            </w:hyperlink>
            <w:r>
              <w:t xml:space="preserve">, от 20.07.2023 </w:t>
            </w:r>
            <w:hyperlink r:id="rId572">
              <w:r>
                <w:rPr>
                  <w:color w:val="0000FF"/>
                </w:rPr>
                <w:t>N 1411</w:t>
              </w:r>
            </w:hyperlink>
            <w:r>
              <w:t xml:space="preserve">, от 19.09.2023 </w:t>
            </w:r>
            <w:hyperlink r:id="rId573">
              <w:r>
                <w:rPr>
                  <w:color w:val="0000FF"/>
                </w:rPr>
                <w:t>N 1863</w:t>
              </w:r>
            </w:hyperlink>
            <w:r>
              <w:t>, от 24.11.2023</w:t>
            </w:r>
          </w:p>
          <w:p w:rsidR="00C706F8" w:rsidRDefault="00C706F8">
            <w:pPr>
              <w:pStyle w:val="ConsPlusNormal"/>
              <w:jc w:val="both"/>
            </w:pPr>
            <w:hyperlink r:id="rId574">
              <w:r>
                <w:rPr>
                  <w:color w:val="0000FF"/>
                </w:rPr>
                <w:t>N 2389</w:t>
              </w:r>
            </w:hyperlink>
            <w:r>
              <w:t xml:space="preserve">, от 27.12.2023 </w:t>
            </w:r>
            <w:hyperlink r:id="rId575">
              <w:r>
                <w:rPr>
                  <w:color w:val="0000FF"/>
                </w:rPr>
                <w:t>N 2682</w:t>
              </w:r>
            </w:hyperlink>
            <w:r>
              <w:t xml:space="preserve">, от 25.01.2024 </w:t>
            </w:r>
            <w:hyperlink r:id="rId576">
              <w:r>
                <w:rPr>
                  <w:color w:val="0000FF"/>
                </w:rPr>
                <w:t>N 138</w:t>
              </w:r>
            </w:hyperlink>
            <w:r>
              <w:t xml:space="preserve">, от 26.03.2024 </w:t>
            </w:r>
            <w:hyperlink r:id="rId577">
              <w:r>
                <w:rPr>
                  <w:color w:val="0000FF"/>
                </w:rPr>
                <w:t>N 625</w:t>
              </w:r>
            </w:hyperlink>
            <w:r>
              <w:t>, от 15.04.2024</w:t>
            </w:r>
          </w:p>
          <w:p w:rsidR="00C706F8" w:rsidRDefault="00C706F8">
            <w:pPr>
              <w:pStyle w:val="ConsPlusNormal"/>
              <w:jc w:val="both"/>
            </w:pPr>
            <w:hyperlink r:id="rId578">
              <w:r>
                <w:rPr>
                  <w:color w:val="0000FF"/>
                </w:rPr>
                <w:t>N 792</w:t>
              </w:r>
            </w:hyperlink>
            <w:r>
              <w:t xml:space="preserve">, от 02.11.2024 </w:t>
            </w:r>
            <w:hyperlink r:id="rId579">
              <w:r>
                <w:rPr>
                  <w:color w:val="0000FF"/>
                </w:rPr>
                <w:t>N 2245</w:t>
              </w:r>
            </w:hyperlink>
            <w:r>
              <w:t xml:space="preserve">, от 26.08.2025 </w:t>
            </w:r>
            <w:hyperlink r:id="rId580">
              <w:r>
                <w:rPr>
                  <w:color w:val="0000FF"/>
                </w:rPr>
                <w:t>N 1886</w:t>
              </w:r>
            </w:hyperlink>
            <w:r>
              <w:t xml:space="preserve">, от 24.02.2026 </w:t>
            </w:r>
            <w:hyperlink r:id="rId581">
              <w:r>
                <w:rPr>
                  <w:color w:val="0000FF"/>
                </w:rPr>
                <w:t>N 401</w:t>
              </w:r>
            </w:hyperlink>
            <w:r>
              <w:t>)</w:t>
            </w:r>
          </w:p>
        </w:tc>
      </w:tr>
      <w:tr w:rsidR="00C706F8">
        <w:tc>
          <w:tcPr>
            <w:tcW w:w="566" w:type="dxa"/>
          </w:tcPr>
          <w:p w:rsidR="00C706F8" w:rsidRDefault="00C706F8">
            <w:pPr>
              <w:pStyle w:val="ConsPlusNormal"/>
              <w:jc w:val="both"/>
            </w:pPr>
            <w:r>
              <w:t>17</w:t>
            </w:r>
          </w:p>
        </w:tc>
        <w:tc>
          <w:tcPr>
            <w:tcW w:w="2834" w:type="dxa"/>
          </w:tcPr>
          <w:p w:rsidR="00C706F8" w:rsidRDefault="00C706F8">
            <w:pPr>
              <w:pStyle w:val="ConsPlusNormal"/>
              <w:jc w:val="both"/>
            </w:pPr>
            <w:hyperlink w:anchor="P7484">
              <w:r>
                <w:rPr>
                  <w:color w:val="0000FF"/>
                </w:rPr>
                <w:t>Подпрограмма</w:t>
              </w:r>
            </w:hyperlink>
            <w:r>
              <w:t xml:space="preserve"> "Расширение возможностей муниципальных дошкольных и общеобразовательных организаций"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15000000,00</w:t>
            </w:r>
          </w:p>
        </w:tc>
        <w:tc>
          <w:tcPr>
            <w:tcW w:w="1814" w:type="dxa"/>
          </w:tcPr>
          <w:p w:rsidR="00C706F8" w:rsidRDefault="00C706F8">
            <w:pPr>
              <w:pStyle w:val="ConsPlusNormal"/>
              <w:jc w:val="center"/>
            </w:pPr>
            <w:r>
              <w:t>425816,19</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&lt;*&gt;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15000000,00</w:t>
            </w:r>
          </w:p>
        </w:tc>
        <w:tc>
          <w:tcPr>
            <w:tcW w:w="1814" w:type="dxa"/>
          </w:tcPr>
          <w:p w:rsidR="00C706F8" w:rsidRDefault="00C706F8">
            <w:pPr>
              <w:pStyle w:val="ConsPlusNormal"/>
              <w:jc w:val="center"/>
            </w:pPr>
            <w:r>
              <w:t>425816,19</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&lt;*&gt;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&lt;*&gt;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10.03.2023 </w:t>
            </w:r>
            <w:hyperlink r:id="rId582">
              <w:r>
                <w:rPr>
                  <w:color w:val="0000FF"/>
                </w:rPr>
                <w:t>N 458</w:t>
              </w:r>
            </w:hyperlink>
            <w:r>
              <w:t>, от 30.03.2023</w:t>
            </w:r>
          </w:p>
          <w:p w:rsidR="00C706F8" w:rsidRDefault="00C706F8">
            <w:pPr>
              <w:pStyle w:val="ConsPlusNormal"/>
              <w:jc w:val="both"/>
            </w:pPr>
            <w:hyperlink r:id="rId583">
              <w:r>
                <w:rPr>
                  <w:color w:val="0000FF"/>
                </w:rPr>
                <w:t>N 638</w:t>
              </w:r>
            </w:hyperlink>
            <w:r>
              <w:t xml:space="preserve">, от 01.11.2023 </w:t>
            </w:r>
            <w:hyperlink r:id="rId584">
              <w:r>
                <w:rPr>
                  <w:color w:val="0000FF"/>
                </w:rPr>
                <w:t>N 2186</w:t>
              </w:r>
            </w:hyperlink>
            <w:r>
              <w:t xml:space="preserve">, от 13.11.2023 </w:t>
            </w:r>
            <w:hyperlink r:id="rId585">
              <w:r>
                <w:rPr>
                  <w:color w:val="0000FF"/>
                </w:rPr>
                <w:t>N 2277</w:t>
              </w:r>
            </w:hyperlink>
            <w:r>
              <w:t xml:space="preserve">, от 25.01.2024 </w:t>
            </w:r>
            <w:hyperlink r:id="rId586">
              <w:r>
                <w:rPr>
                  <w:color w:val="0000FF"/>
                </w:rPr>
                <w:t>N 138</w:t>
              </w:r>
            </w:hyperlink>
            <w:r>
              <w:t>, от 26.03.2024</w:t>
            </w:r>
          </w:p>
          <w:p w:rsidR="00C706F8" w:rsidRDefault="00C706F8">
            <w:pPr>
              <w:pStyle w:val="ConsPlusNormal"/>
              <w:jc w:val="both"/>
            </w:pPr>
            <w:hyperlink r:id="rId587">
              <w:r>
                <w:rPr>
                  <w:color w:val="0000FF"/>
                </w:rPr>
                <w:t>N 625</w:t>
              </w:r>
            </w:hyperlink>
            <w:r>
              <w:t xml:space="preserve">, от 15.04.2024 </w:t>
            </w:r>
            <w:hyperlink r:id="rId588">
              <w:r>
                <w:rPr>
                  <w:color w:val="0000FF"/>
                </w:rPr>
                <w:t>N 792</w:t>
              </w:r>
            </w:hyperlink>
            <w:r>
              <w:t xml:space="preserve">, от 25.07.2024 </w:t>
            </w:r>
            <w:hyperlink r:id="rId589">
              <w:r>
                <w:rPr>
                  <w:color w:val="0000FF"/>
                </w:rPr>
                <w:t>N 1471</w:t>
              </w:r>
            </w:hyperlink>
            <w:r>
              <w:t xml:space="preserve">, от 07.08.2024 </w:t>
            </w:r>
            <w:hyperlink r:id="rId590">
              <w:r>
                <w:rPr>
                  <w:color w:val="0000FF"/>
                </w:rPr>
                <w:t>N 1564</w:t>
              </w:r>
            </w:hyperlink>
            <w:r>
              <w:t>, от 12.11.2024</w:t>
            </w:r>
          </w:p>
          <w:p w:rsidR="00C706F8" w:rsidRDefault="00C706F8">
            <w:pPr>
              <w:pStyle w:val="ConsPlusNormal"/>
              <w:jc w:val="both"/>
            </w:pPr>
            <w:hyperlink r:id="rId591">
              <w:r>
                <w:rPr>
                  <w:color w:val="0000FF"/>
                </w:rPr>
                <w:t>N 2305</w:t>
              </w:r>
            </w:hyperlink>
            <w:r>
              <w:t xml:space="preserve">, от 13.11.2024 </w:t>
            </w:r>
            <w:hyperlink r:id="rId592">
              <w:r>
                <w:rPr>
                  <w:color w:val="0000FF"/>
                </w:rPr>
                <w:t>N 2341</w:t>
              </w:r>
            </w:hyperlink>
            <w:r>
              <w:t xml:space="preserve">, от 26.08.2025 </w:t>
            </w:r>
            <w:hyperlink r:id="rId593">
              <w:r>
                <w:rPr>
                  <w:color w:val="0000FF"/>
                </w:rPr>
                <w:t>N 1886</w:t>
              </w:r>
            </w:hyperlink>
            <w:r>
              <w:t xml:space="preserve">, от 24.02.2026 </w:t>
            </w:r>
            <w:hyperlink r:id="rId594">
              <w:r>
                <w:rPr>
                  <w:color w:val="0000FF"/>
                </w:rPr>
                <w:t>N 401</w:t>
              </w:r>
            </w:hyperlink>
            <w:r>
              <w:t>)</w:t>
            </w:r>
          </w:p>
        </w:tc>
      </w:tr>
      <w:tr w:rsidR="00C706F8">
        <w:tc>
          <w:tcPr>
            <w:tcW w:w="566" w:type="dxa"/>
          </w:tcPr>
          <w:p w:rsidR="00C706F8" w:rsidRDefault="00C706F8">
            <w:pPr>
              <w:pStyle w:val="ConsPlusNormal"/>
              <w:jc w:val="both"/>
            </w:pPr>
            <w:r>
              <w:lastRenderedPageBreak/>
              <w:t>18</w:t>
            </w:r>
          </w:p>
        </w:tc>
        <w:tc>
          <w:tcPr>
            <w:tcW w:w="2834" w:type="dxa"/>
          </w:tcPr>
          <w:p w:rsidR="00C706F8" w:rsidRDefault="00C706F8">
            <w:pPr>
              <w:pStyle w:val="ConsPlusNormal"/>
              <w:jc w:val="both"/>
            </w:pPr>
            <w:hyperlink w:anchor="P7679">
              <w:r>
                <w:rPr>
                  <w:color w:val="0000FF"/>
                </w:rPr>
                <w:t>Подпрограмма</w:t>
              </w:r>
            </w:hyperlink>
            <w:r>
              <w:t xml:space="preserve"> "Повышение антитеррористической защищенности образовательных учреждений"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40900854,00</w:t>
            </w:r>
          </w:p>
        </w:tc>
        <w:tc>
          <w:tcPr>
            <w:tcW w:w="1814" w:type="dxa"/>
          </w:tcPr>
          <w:p w:rsidR="00C706F8" w:rsidRDefault="00C706F8">
            <w:pPr>
              <w:pStyle w:val="ConsPlusNormal"/>
              <w:jc w:val="center"/>
            </w:pPr>
            <w:r>
              <w:t>109733400,00</w:t>
            </w:r>
          </w:p>
        </w:tc>
        <w:tc>
          <w:tcPr>
            <w:tcW w:w="1814" w:type="dxa"/>
          </w:tcPr>
          <w:p w:rsidR="00C706F8" w:rsidRDefault="00C706F8">
            <w:pPr>
              <w:pStyle w:val="ConsPlusNormal"/>
              <w:jc w:val="center"/>
            </w:pPr>
            <w:r>
              <w:t>146988268,94</w:t>
            </w:r>
          </w:p>
        </w:tc>
        <w:tc>
          <w:tcPr>
            <w:tcW w:w="1814" w:type="dxa"/>
          </w:tcPr>
          <w:p w:rsidR="00C706F8" w:rsidRDefault="00C706F8">
            <w:pPr>
              <w:pStyle w:val="ConsPlusNormal"/>
              <w:jc w:val="center"/>
            </w:pPr>
            <w:r>
              <w:t>240659888,00</w:t>
            </w:r>
          </w:p>
        </w:tc>
        <w:tc>
          <w:tcPr>
            <w:tcW w:w="1757" w:type="dxa"/>
          </w:tcPr>
          <w:p w:rsidR="00C706F8" w:rsidRDefault="00C706F8">
            <w:pPr>
              <w:pStyle w:val="ConsPlusNormal"/>
              <w:jc w:val="center"/>
            </w:pPr>
            <w:r>
              <w:t>0,00</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40900854,00</w:t>
            </w:r>
          </w:p>
        </w:tc>
        <w:tc>
          <w:tcPr>
            <w:tcW w:w="1814" w:type="dxa"/>
          </w:tcPr>
          <w:p w:rsidR="00C706F8" w:rsidRDefault="00C706F8">
            <w:pPr>
              <w:pStyle w:val="ConsPlusNormal"/>
              <w:jc w:val="center"/>
            </w:pPr>
            <w:r>
              <w:t>109733400,00</w:t>
            </w:r>
          </w:p>
        </w:tc>
        <w:tc>
          <w:tcPr>
            <w:tcW w:w="1814" w:type="dxa"/>
          </w:tcPr>
          <w:p w:rsidR="00C706F8" w:rsidRDefault="00C706F8">
            <w:pPr>
              <w:pStyle w:val="ConsPlusNormal"/>
              <w:jc w:val="center"/>
            </w:pPr>
            <w:r>
              <w:t>146988268,94</w:t>
            </w:r>
          </w:p>
        </w:tc>
        <w:tc>
          <w:tcPr>
            <w:tcW w:w="1814" w:type="dxa"/>
          </w:tcPr>
          <w:p w:rsidR="00C706F8" w:rsidRDefault="00C706F8">
            <w:pPr>
              <w:pStyle w:val="ConsPlusNormal"/>
              <w:jc w:val="center"/>
            </w:pPr>
            <w:r>
              <w:t>240659888,00</w:t>
            </w:r>
          </w:p>
        </w:tc>
        <w:tc>
          <w:tcPr>
            <w:tcW w:w="1757" w:type="dxa"/>
          </w:tcPr>
          <w:p w:rsidR="00C706F8" w:rsidRDefault="00C706F8">
            <w:pPr>
              <w:pStyle w:val="ConsPlusNormal"/>
              <w:jc w:val="center"/>
            </w:pPr>
            <w:r>
              <w:t>0,00</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757" w:type="dxa"/>
          </w:tcPr>
          <w:p w:rsidR="00C706F8" w:rsidRDefault="00C706F8">
            <w:pPr>
              <w:pStyle w:val="ConsPlusNormal"/>
              <w:jc w:val="center"/>
            </w:pPr>
            <w:r>
              <w:t>0,00</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757"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10.02.2023 </w:t>
            </w:r>
            <w:hyperlink r:id="rId595">
              <w:r>
                <w:rPr>
                  <w:color w:val="0000FF"/>
                </w:rPr>
                <w:t>N 246</w:t>
              </w:r>
            </w:hyperlink>
            <w:r>
              <w:t>, от 30.03.2023</w:t>
            </w:r>
          </w:p>
          <w:p w:rsidR="00C706F8" w:rsidRDefault="00C706F8">
            <w:pPr>
              <w:pStyle w:val="ConsPlusNormal"/>
              <w:jc w:val="both"/>
            </w:pPr>
            <w:hyperlink r:id="rId596">
              <w:r>
                <w:rPr>
                  <w:color w:val="0000FF"/>
                </w:rPr>
                <w:t>N 638</w:t>
              </w:r>
            </w:hyperlink>
            <w:r>
              <w:t xml:space="preserve">, от 31.05.2023 </w:t>
            </w:r>
            <w:hyperlink r:id="rId597">
              <w:r>
                <w:rPr>
                  <w:color w:val="0000FF"/>
                </w:rPr>
                <w:t>N 1073</w:t>
              </w:r>
            </w:hyperlink>
            <w:r>
              <w:t xml:space="preserve">, от 20.07.2023 </w:t>
            </w:r>
            <w:hyperlink r:id="rId598">
              <w:r>
                <w:rPr>
                  <w:color w:val="0000FF"/>
                </w:rPr>
                <w:t>N 1411</w:t>
              </w:r>
            </w:hyperlink>
            <w:r>
              <w:t xml:space="preserve">, от 13.11.2023 </w:t>
            </w:r>
            <w:hyperlink r:id="rId599">
              <w:r>
                <w:rPr>
                  <w:color w:val="0000FF"/>
                </w:rPr>
                <w:t>N 2277</w:t>
              </w:r>
            </w:hyperlink>
            <w:r>
              <w:t>, от 24.11.2023</w:t>
            </w:r>
          </w:p>
          <w:p w:rsidR="00C706F8" w:rsidRDefault="00C706F8">
            <w:pPr>
              <w:pStyle w:val="ConsPlusNormal"/>
              <w:jc w:val="both"/>
            </w:pPr>
            <w:hyperlink r:id="rId600">
              <w:r>
                <w:rPr>
                  <w:color w:val="0000FF"/>
                </w:rPr>
                <w:t>N 2389</w:t>
              </w:r>
            </w:hyperlink>
            <w:r>
              <w:t xml:space="preserve">, от 26.03.2024 </w:t>
            </w:r>
            <w:hyperlink r:id="rId601">
              <w:r>
                <w:rPr>
                  <w:color w:val="0000FF"/>
                </w:rPr>
                <w:t>N 625</w:t>
              </w:r>
            </w:hyperlink>
            <w:r>
              <w:t xml:space="preserve">, от 12.11.2024 </w:t>
            </w:r>
            <w:hyperlink r:id="rId602">
              <w:r>
                <w:rPr>
                  <w:color w:val="0000FF"/>
                </w:rPr>
                <w:t>N 2305</w:t>
              </w:r>
            </w:hyperlink>
            <w:r>
              <w:t xml:space="preserve">, от 13.11.2024 </w:t>
            </w:r>
            <w:hyperlink r:id="rId603">
              <w:r>
                <w:rPr>
                  <w:color w:val="0000FF"/>
                </w:rPr>
                <w:t>N 2341</w:t>
              </w:r>
            </w:hyperlink>
            <w:r>
              <w:t>, от 07.07.2025</w:t>
            </w:r>
          </w:p>
          <w:p w:rsidR="00C706F8" w:rsidRDefault="00C706F8">
            <w:pPr>
              <w:pStyle w:val="ConsPlusNormal"/>
              <w:jc w:val="both"/>
            </w:pPr>
            <w:hyperlink r:id="rId604">
              <w:r>
                <w:rPr>
                  <w:color w:val="0000FF"/>
                </w:rPr>
                <w:t>N 1508</w:t>
              </w:r>
            </w:hyperlink>
            <w:r>
              <w:t xml:space="preserve">, от 12.11.2025 </w:t>
            </w:r>
            <w:hyperlink r:id="rId605">
              <w:r>
                <w:rPr>
                  <w:color w:val="0000FF"/>
                </w:rPr>
                <w:t>N 2486</w:t>
              </w:r>
            </w:hyperlink>
            <w:r>
              <w:t xml:space="preserve">, от 13.11.2025 </w:t>
            </w:r>
            <w:hyperlink r:id="rId606">
              <w:r>
                <w:rPr>
                  <w:color w:val="0000FF"/>
                </w:rPr>
                <w:t>N 2524</w:t>
              </w:r>
            </w:hyperlink>
            <w:r>
              <w:t xml:space="preserve">, от 30.12.2025 </w:t>
            </w:r>
            <w:hyperlink r:id="rId607">
              <w:r>
                <w:rPr>
                  <w:color w:val="0000FF"/>
                </w:rPr>
                <w:t>N 3027</w:t>
              </w:r>
            </w:hyperlink>
            <w:r>
              <w:t>, от 24.02.2026</w:t>
            </w:r>
          </w:p>
          <w:p w:rsidR="00C706F8" w:rsidRDefault="00C706F8">
            <w:pPr>
              <w:pStyle w:val="ConsPlusNormal"/>
              <w:jc w:val="both"/>
            </w:pPr>
            <w:hyperlink r:id="rId608">
              <w:r>
                <w:rPr>
                  <w:color w:val="0000FF"/>
                </w:rPr>
                <w:t>N 401</w:t>
              </w:r>
            </w:hyperlink>
            <w:r>
              <w:t>)</w:t>
            </w:r>
          </w:p>
        </w:tc>
      </w:tr>
      <w:tr w:rsidR="00C706F8">
        <w:tc>
          <w:tcPr>
            <w:tcW w:w="566" w:type="dxa"/>
          </w:tcPr>
          <w:p w:rsidR="00C706F8" w:rsidRDefault="00C706F8">
            <w:pPr>
              <w:pStyle w:val="ConsPlusNormal"/>
              <w:jc w:val="both"/>
            </w:pPr>
            <w:r>
              <w:t>19</w:t>
            </w:r>
          </w:p>
        </w:tc>
        <w:tc>
          <w:tcPr>
            <w:tcW w:w="2834" w:type="dxa"/>
          </w:tcPr>
          <w:p w:rsidR="00C706F8" w:rsidRDefault="00C706F8">
            <w:pPr>
              <w:pStyle w:val="ConsPlusNormal"/>
              <w:jc w:val="both"/>
            </w:pPr>
            <w:hyperlink w:anchor="P7826">
              <w:r>
                <w:rPr>
                  <w:color w:val="0000FF"/>
                </w:rPr>
                <w:t>Подпрограмма</w:t>
              </w:r>
            </w:hyperlink>
            <w:r>
              <w:t xml:space="preserve"> "Региональный проект "Современная школа"</w:t>
            </w:r>
          </w:p>
        </w:tc>
        <w:tc>
          <w:tcPr>
            <w:tcW w:w="1984" w:type="dxa"/>
            <w:vMerge w:val="restart"/>
            <w:tcBorders>
              <w:bottom w:val="nil"/>
            </w:tcBorders>
          </w:tcPr>
          <w:p w:rsidR="00C706F8" w:rsidRDefault="00C706F8">
            <w:pPr>
              <w:pStyle w:val="ConsPlusNormal"/>
              <w:jc w:val="both"/>
            </w:pPr>
            <w:r>
              <w:t>Управление образования Администрация города Иванова</w:t>
            </w:r>
          </w:p>
        </w:tc>
        <w:tc>
          <w:tcPr>
            <w:tcW w:w="1814" w:type="dxa"/>
          </w:tcPr>
          <w:p w:rsidR="00C706F8" w:rsidRDefault="00C706F8">
            <w:pPr>
              <w:pStyle w:val="ConsPlusNormal"/>
              <w:jc w:val="center"/>
            </w:pPr>
            <w:r>
              <w:t>21359227,99</w:t>
            </w:r>
          </w:p>
        </w:tc>
        <w:tc>
          <w:tcPr>
            <w:tcW w:w="1814" w:type="dxa"/>
          </w:tcPr>
          <w:p w:rsidR="00C706F8" w:rsidRDefault="00C706F8">
            <w:pPr>
              <w:pStyle w:val="ConsPlusNormal"/>
              <w:jc w:val="center"/>
            </w:pPr>
            <w:r>
              <w:t>20556696,98</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2157,28</w:t>
            </w:r>
          </w:p>
        </w:tc>
        <w:tc>
          <w:tcPr>
            <w:tcW w:w="1814" w:type="dxa"/>
          </w:tcPr>
          <w:p w:rsidR="00C706F8" w:rsidRDefault="00C706F8">
            <w:pPr>
              <w:pStyle w:val="ConsPlusNormal"/>
              <w:jc w:val="center"/>
            </w:pPr>
            <w:r>
              <w:t>2076,26</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213570,71</w:t>
            </w:r>
          </w:p>
        </w:tc>
        <w:tc>
          <w:tcPr>
            <w:tcW w:w="1814" w:type="dxa"/>
          </w:tcPr>
          <w:p w:rsidR="00C706F8" w:rsidRDefault="00C706F8">
            <w:pPr>
              <w:pStyle w:val="ConsPlusNormal"/>
              <w:jc w:val="center"/>
            </w:pPr>
            <w:r>
              <w:t>205548,95</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21143500,00</w:t>
            </w:r>
          </w:p>
        </w:tc>
        <w:tc>
          <w:tcPr>
            <w:tcW w:w="1814" w:type="dxa"/>
            <w:tcBorders>
              <w:bottom w:val="nil"/>
            </w:tcBorders>
          </w:tcPr>
          <w:p w:rsidR="00C706F8" w:rsidRDefault="00C706F8">
            <w:pPr>
              <w:pStyle w:val="ConsPlusNormal"/>
              <w:jc w:val="center"/>
            </w:pPr>
            <w:r>
              <w:t>20349344,77</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609">
              <w:r>
                <w:rPr>
                  <w:color w:val="0000FF"/>
                </w:rPr>
                <w:t>N 156</w:t>
              </w:r>
            </w:hyperlink>
            <w:r>
              <w:t>, от 25.01.2024</w:t>
            </w:r>
          </w:p>
          <w:p w:rsidR="00C706F8" w:rsidRDefault="00C706F8">
            <w:pPr>
              <w:pStyle w:val="ConsPlusNormal"/>
              <w:jc w:val="both"/>
            </w:pPr>
            <w:hyperlink r:id="rId610">
              <w:r>
                <w:rPr>
                  <w:color w:val="0000FF"/>
                </w:rPr>
                <w:t>N 138</w:t>
              </w:r>
            </w:hyperlink>
            <w:r>
              <w:t xml:space="preserve">, от 12.11.2024 </w:t>
            </w:r>
            <w:hyperlink r:id="rId611">
              <w:r>
                <w:rPr>
                  <w:color w:val="0000FF"/>
                </w:rPr>
                <w:t>N 2305</w:t>
              </w:r>
            </w:hyperlink>
            <w:r>
              <w:t>)</w:t>
            </w:r>
          </w:p>
        </w:tc>
      </w:tr>
      <w:tr w:rsidR="00C706F8">
        <w:tc>
          <w:tcPr>
            <w:tcW w:w="566" w:type="dxa"/>
          </w:tcPr>
          <w:p w:rsidR="00C706F8" w:rsidRDefault="00C706F8">
            <w:pPr>
              <w:pStyle w:val="ConsPlusNormal"/>
              <w:jc w:val="both"/>
            </w:pPr>
            <w:r>
              <w:t>20</w:t>
            </w:r>
          </w:p>
        </w:tc>
        <w:tc>
          <w:tcPr>
            <w:tcW w:w="2834" w:type="dxa"/>
          </w:tcPr>
          <w:p w:rsidR="00C706F8" w:rsidRDefault="00C706F8">
            <w:pPr>
              <w:pStyle w:val="ConsPlusNormal"/>
              <w:jc w:val="both"/>
            </w:pPr>
            <w:hyperlink w:anchor="P7943">
              <w:r>
                <w:rPr>
                  <w:color w:val="0000FF"/>
                </w:rPr>
                <w:t>Подпрограмма</w:t>
              </w:r>
            </w:hyperlink>
            <w:r>
              <w:t xml:space="preserve"> "Региональный проект "Успех каждого ребенка"</w:t>
            </w:r>
          </w:p>
        </w:tc>
        <w:tc>
          <w:tcPr>
            <w:tcW w:w="1984" w:type="dxa"/>
            <w:vMerge w:val="restart"/>
            <w:tcBorders>
              <w:bottom w:val="nil"/>
            </w:tcBorders>
          </w:tcPr>
          <w:p w:rsidR="00C706F8" w:rsidRDefault="00C706F8">
            <w:pPr>
              <w:pStyle w:val="ConsPlusNormal"/>
              <w:jc w:val="both"/>
            </w:pPr>
            <w:r>
              <w:t xml:space="preserve">Управление образования Администрации </w:t>
            </w:r>
            <w:r>
              <w:lastRenderedPageBreak/>
              <w:t>города Иванова</w:t>
            </w:r>
          </w:p>
        </w:tc>
        <w:tc>
          <w:tcPr>
            <w:tcW w:w="1814" w:type="dxa"/>
          </w:tcPr>
          <w:p w:rsidR="00C706F8" w:rsidRDefault="00C706F8">
            <w:pPr>
              <w:pStyle w:val="ConsPlusNormal"/>
              <w:jc w:val="center"/>
            </w:pPr>
            <w:r>
              <w:lastRenderedPageBreak/>
              <w:t>-</w:t>
            </w:r>
          </w:p>
        </w:tc>
        <w:tc>
          <w:tcPr>
            <w:tcW w:w="1814" w:type="dxa"/>
          </w:tcPr>
          <w:p w:rsidR="00C706F8" w:rsidRDefault="00C706F8">
            <w:pPr>
              <w:pStyle w:val="ConsPlusNormal"/>
              <w:jc w:val="center"/>
            </w:pPr>
            <w:r>
              <w:t>679462,80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68,40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6794,40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672600,00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(в ред. Постановлений Администрации г. Иванова от 10.02.2023 </w:t>
            </w:r>
            <w:hyperlink r:id="rId612">
              <w:r>
                <w:rPr>
                  <w:color w:val="0000FF"/>
                </w:rPr>
                <w:t>N 246</w:t>
              </w:r>
            </w:hyperlink>
            <w:r>
              <w:t>, от 10.03.2023</w:t>
            </w:r>
          </w:p>
          <w:p w:rsidR="00C706F8" w:rsidRDefault="00C706F8">
            <w:pPr>
              <w:pStyle w:val="ConsPlusNormal"/>
              <w:jc w:val="both"/>
            </w:pPr>
            <w:hyperlink r:id="rId613">
              <w:r>
                <w:rPr>
                  <w:color w:val="0000FF"/>
                </w:rPr>
                <w:t>N 458</w:t>
              </w:r>
            </w:hyperlink>
            <w:r>
              <w:t xml:space="preserve">, от 25.01.2024 </w:t>
            </w:r>
            <w:hyperlink r:id="rId614">
              <w:r>
                <w:rPr>
                  <w:color w:val="0000FF"/>
                </w:rPr>
                <w:t>N 138</w:t>
              </w:r>
            </w:hyperlink>
            <w:r>
              <w:t>)</w:t>
            </w:r>
          </w:p>
        </w:tc>
      </w:tr>
      <w:tr w:rsidR="00C706F8">
        <w:tc>
          <w:tcPr>
            <w:tcW w:w="566" w:type="dxa"/>
          </w:tcPr>
          <w:p w:rsidR="00C706F8" w:rsidRDefault="00C706F8">
            <w:pPr>
              <w:pStyle w:val="ConsPlusNormal"/>
              <w:jc w:val="both"/>
            </w:pPr>
            <w:r>
              <w:t>21</w:t>
            </w:r>
          </w:p>
        </w:tc>
        <w:tc>
          <w:tcPr>
            <w:tcW w:w="2834" w:type="dxa"/>
          </w:tcPr>
          <w:p w:rsidR="00C706F8" w:rsidRDefault="00C706F8">
            <w:pPr>
              <w:pStyle w:val="ConsPlusNormal"/>
              <w:jc w:val="both"/>
            </w:pPr>
            <w:hyperlink w:anchor="P8100">
              <w:r>
                <w:rPr>
                  <w:color w:val="0000FF"/>
                </w:rPr>
                <w:t>Подпрограмма</w:t>
              </w:r>
            </w:hyperlink>
            <w:r>
              <w:t xml:space="preserve"> "Региональный проект "Культурная среда"</w:t>
            </w:r>
          </w:p>
        </w:tc>
        <w:tc>
          <w:tcPr>
            <w:tcW w:w="1984" w:type="dxa"/>
            <w:vMerge w:val="restart"/>
            <w:tcBorders>
              <w:bottom w:val="nil"/>
            </w:tcBorders>
          </w:tcPr>
          <w:p w:rsidR="00C706F8" w:rsidRDefault="00C706F8">
            <w:pPr>
              <w:pStyle w:val="ConsPlusNormal"/>
              <w:jc w:val="both"/>
            </w:pPr>
            <w:r>
              <w:t>Комитет по культуре Администрации города Иванова</w:t>
            </w:r>
          </w:p>
        </w:tc>
        <w:tc>
          <w:tcPr>
            <w:tcW w:w="1814" w:type="dxa"/>
          </w:tcPr>
          <w:p w:rsidR="00C706F8" w:rsidRDefault="00C706F8">
            <w:pPr>
              <w:pStyle w:val="ConsPlusNormal"/>
              <w:jc w:val="center"/>
            </w:pPr>
            <w:r>
              <w:t>2947369,00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147369,00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28000,00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2772000,00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(п. 21 введен </w:t>
            </w:r>
            <w:hyperlink r:id="rId615">
              <w:r>
                <w:rPr>
                  <w:color w:val="0000FF"/>
                </w:rPr>
                <w:t>Постановлением</w:t>
              </w:r>
            </w:hyperlink>
            <w:r>
              <w:t xml:space="preserve"> Администрации г. Иванова от 10.02.2023 N 246)</w:t>
            </w:r>
          </w:p>
        </w:tc>
      </w:tr>
      <w:tr w:rsidR="00C706F8">
        <w:tc>
          <w:tcPr>
            <w:tcW w:w="566" w:type="dxa"/>
          </w:tcPr>
          <w:p w:rsidR="00C706F8" w:rsidRDefault="00C706F8">
            <w:pPr>
              <w:pStyle w:val="ConsPlusNormal"/>
              <w:jc w:val="both"/>
            </w:pPr>
            <w:r>
              <w:t>22</w:t>
            </w:r>
          </w:p>
        </w:tc>
        <w:tc>
          <w:tcPr>
            <w:tcW w:w="2834" w:type="dxa"/>
          </w:tcPr>
          <w:p w:rsidR="00C706F8" w:rsidRDefault="00C706F8">
            <w:pPr>
              <w:pStyle w:val="ConsPlusNormal"/>
              <w:jc w:val="both"/>
            </w:pPr>
            <w:hyperlink w:anchor="P8193">
              <w:r>
                <w:rPr>
                  <w:color w:val="0000FF"/>
                </w:rPr>
                <w:t>Подпрограмма</w:t>
              </w:r>
            </w:hyperlink>
            <w:r>
              <w:t xml:space="preserve"> "Региональный проект "Спорт - норма жизни"</w:t>
            </w:r>
          </w:p>
        </w:tc>
        <w:tc>
          <w:tcPr>
            <w:tcW w:w="1984" w:type="dxa"/>
            <w:vMerge w:val="restart"/>
            <w:tcBorders>
              <w:bottom w:val="nil"/>
            </w:tcBorders>
          </w:tcPr>
          <w:p w:rsidR="00C706F8" w:rsidRDefault="00C706F8">
            <w:pPr>
              <w:pStyle w:val="ConsPlusNormal"/>
              <w:jc w:val="both"/>
            </w:pPr>
            <w:r>
              <w:t>Комитет молодежной политики, физической культуры и спорта Администрации города Иванова</w:t>
            </w:r>
          </w:p>
        </w:tc>
        <w:tc>
          <w:tcPr>
            <w:tcW w:w="1814" w:type="dxa"/>
          </w:tcPr>
          <w:p w:rsidR="00C706F8" w:rsidRDefault="00C706F8">
            <w:pPr>
              <w:pStyle w:val="ConsPlusNormal"/>
              <w:jc w:val="center"/>
            </w:pPr>
            <w:r>
              <w:t>2621684,46</w:t>
            </w:r>
          </w:p>
        </w:tc>
        <w:tc>
          <w:tcPr>
            <w:tcW w:w="1814" w:type="dxa"/>
          </w:tcPr>
          <w:p w:rsidR="00C706F8" w:rsidRDefault="00C706F8">
            <w:pPr>
              <w:pStyle w:val="ConsPlusNormal"/>
              <w:jc w:val="center"/>
            </w:pPr>
            <w:r>
              <w:t>2455211,84</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131084,23</w:t>
            </w:r>
          </w:p>
        </w:tc>
        <w:tc>
          <w:tcPr>
            <w:tcW w:w="1814" w:type="dxa"/>
          </w:tcPr>
          <w:p w:rsidR="00C706F8" w:rsidRDefault="00C706F8">
            <w:pPr>
              <w:pStyle w:val="ConsPlusNormal"/>
              <w:jc w:val="center"/>
            </w:pPr>
            <w:r>
              <w:t>122760,59</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174342,02</w:t>
            </w:r>
          </w:p>
        </w:tc>
        <w:tc>
          <w:tcPr>
            <w:tcW w:w="1814" w:type="dxa"/>
          </w:tcPr>
          <w:p w:rsidR="00C706F8" w:rsidRDefault="00C706F8">
            <w:pPr>
              <w:pStyle w:val="ConsPlusNormal"/>
              <w:jc w:val="center"/>
            </w:pPr>
            <w:r>
              <w:t>163271,59</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2316258,21</w:t>
            </w:r>
          </w:p>
        </w:tc>
        <w:tc>
          <w:tcPr>
            <w:tcW w:w="1814" w:type="dxa"/>
            <w:tcBorders>
              <w:bottom w:val="nil"/>
            </w:tcBorders>
          </w:tcPr>
          <w:p w:rsidR="00C706F8" w:rsidRDefault="00C706F8">
            <w:pPr>
              <w:pStyle w:val="ConsPlusNormal"/>
              <w:jc w:val="center"/>
            </w:pPr>
            <w:r>
              <w:t>2169179,66</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(п. 22 введен </w:t>
            </w:r>
            <w:hyperlink r:id="rId616">
              <w:r>
                <w:rPr>
                  <w:color w:val="0000FF"/>
                </w:rPr>
                <w:t>Постановлением</w:t>
              </w:r>
            </w:hyperlink>
            <w:r>
              <w:t xml:space="preserve"> Администрации г. Иванова от 20.07.2023 N 1411;</w:t>
            </w:r>
          </w:p>
          <w:p w:rsidR="00C706F8" w:rsidRDefault="00C706F8">
            <w:pPr>
              <w:pStyle w:val="ConsPlusNormal"/>
              <w:jc w:val="both"/>
            </w:pPr>
            <w:r>
              <w:t xml:space="preserve">в ред. Постановлений Администрации г. Иванова от 19.09.2023 </w:t>
            </w:r>
            <w:hyperlink r:id="rId617">
              <w:r>
                <w:rPr>
                  <w:color w:val="0000FF"/>
                </w:rPr>
                <w:t>N 1863</w:t>
              </w:r>
            </w:hyperlink>
            <w:r>
              <w:t>, от 14.05.2024</w:t>
            </w:r>
          </w:p>
          <w:p w:rsidR="00C706F8" w:rsidRDefault="00C706F8">
            <w:pPr>
              <w:pStyle w:val="ConsPlusNormal"/>
              <w:jc w:val="both"/>
            </w:pPr>
            <w:hyperlink r:id="rId618">
              <w:r>
                <w:rPr>
                  <w:color w:val="0000FF"/>
                </w:rPr>
                <w:t>N 953</w:t>
              </w:r>
            </w:hyperlink>
            <w:r>
              <w:t xml:space="preserve">, от 25.07.2024 </w:t>
            </w:r>
            <w:hyperlink r:id="rId619">
              <w:r>
                <w:rPr>
                  <w:color w:val="0000FF"/>
                </w:rPr>
                <w:t>N 1471</w:t>
              </w:r>
            </w:hyperlink>
            <w:r>
              <w:t xml:space="preserve">, от 15.04.2025 </w:t>
            </w:r>
            <w:hyperlink r:id="rId620">
              <w:r>
                <w:rPr>
                  <w:color w:val="0000FF"/>
                </w:rPr>
                <w:t>N 790</w:t>
              </w:r>
            </w:hyperlink>
            <w:r>
              <w:t xml:space="preserve">, от 26.08.2025 </w:t>
            </w:r>
            <w:hyperlink r:id="rId621">
              <w:r>
                <w:rPr>
                  <w:color w:val="0000FF"/>
                </w:rPr>
                <w:t>N 1886</w:t>
              </w:r>
            </w:hyperlink>
            <w:r>
              <w:t>)</w:t>
            </w:r>
          </w:p>
        </w:tc>
      </w:tr>
      <w:tr w:rsidR="00C706F8">
        <w:tc>
          <w:tcPr>
            <w:tcW w:w="566" w:type="dxa"/>
          </w:tcPr>
          <w:p w:rsidR="00C706F8" w:rsidRDefault="00C706F8">
            <w:pPr>
              <w:pStyle w:val="ConsPlusNormal"/>
              <w:jc w:val="both"/>
            </w:pPr>
            <w:r>
              <w:t>23</w:t>
            </w:r>
          </w:p>
        </w:tc>
        <w:tc>
          <w:tcPr>
            <w:tcW w:w="2834" w:type="dxa"/>
          </w:tcPr>
          <w:p w:rsidR="00C706F8" w:rsidRDefault="00C706F8">
            <w:pPr>
              <w:pStyle w:val="ConsPlusNormal"/>
              <w:jc w:val="both"/>
            </w:pPr>
            <w:hyperlink w:anchor="P8311">
              <w:r>
                <w:rPr>
                  <w:color w:val="0000FF"/>
                </w:rPr>
                <w:t>Подпрограмма</w:t>
              </w:r>
            </w:hyperlink>
            <w:r>
              <w:t xml:space="preserve"> "Региональный проект </w:t>
            </w:r>
            <w:r>
              <w:lastRenderedPageBreak/>
              <w:t>"Все лучшее детям"</w:t>
            </w:r>
          </w:p>
        </w:tc>
        <w:tc>
          <w:tcPr>
            <w:tcW w:w="1984" w:type="dxa"/>
            <w:vMerge w:val="restart"/>
            <w:tcBorders>
              <w:bottom w:val="nil"/>
            </w:tcBorders>
          </w:tcPr>
          <w:p w:rsidR="00C706F8" w:rsidRDefault="00C706F8">
            <w:pPr>
              <w:pStyle w:val="ConsPlusNormal"/>
              <w:jc w:val="both"/>
            </w:pPr>
            <w:r>
              <w:lastRenderedPageBreak/>
              <w:t xml:space="preserve">Управление образования </w:t>
            </w:r>
            <w:r>
              <w:lastRenderedPageBreak/>
              <w:t>Администрации города Иванова</w:t>
            </w:r>
          </w:p>
        </w:tc>
        <w:tc>
          <w:tcPr>
            <w:tcW w:w="1814" w:type="dxa"/>
          </w:tcPr>
          <w:p w:rsidR="00C706F8" w:rsidRDefault="00C706F8">
            <w:pPr>
              <w:pStyle w:val="ConsPlusNormal"/>
              <w:jc w:val="center"/>
            </w:pPr>
            <w:r>
              <w:lastRenderedPageBreak/>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134791045,62</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705712,28</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13408533,34</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120676800,00</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(п. 23 введен </w:t>
            </w:r>
            <w:hyperlink r:id="rId622">
              <w:r>
                <w:rPr>
                  <w:color w:val="0000FF"/>
                </w:rPr>
                <w:t>Постановлением</w:t>
              </w:r>
            </w:hyperlink>
            <w:r>
              <w:t xml:space="preserve"> Администрации г. Иванова от 12.02.2025 N 259;</w:t>
            </w:r>
          </w:p>
          <w:p w:rsidR="00C706F8" w:rsidRDefault="00C706F8">
            <w:pPr>
              <w:pStyle w:val="ConsPlusNormal"/>
              <w:jc w:val="both"/>
            </w:pPr>
            <w:r>
              <w:t xml:space="preserve">в ред. Постановлений Администрации г. Иванова от 13.11.2025 </w:t>
            </w:r>
            <w:hyperlink r:id="rId623">
              <w:r>
                <w:rPr>
                  <w:color w:val="0000FF"/>
                </w:rPr>
                <w:t>N 2524</w:t>
              </w:r>
            </w:hyperlink>
            <w:r>
              <w:t>, от 24.02.2026</w:t>
            </w:r>
          </w:p>
          <w:p w:rsidR="00C706F8" w:rsidRDefault="00C706F8">
            <w:pPr>
              <w:pStyle w:val="ConsPlusNormal"/>
              <w:jc w:val="both"/>
            </w:pPr>
            <w:hyperlink r:id="rId624">
              <w:r>
                <w:rPr>
                  <w:color w:val="0000FF"/>
                </w:rPr>
                <w:t>N 401</w:t>
              </w:r>
            </w:hyperlink>
            <w:r>
              <w:t>)</w:t>
            </w:r>
          </w:p>
        </w:tc>
      </w:tr>
      <w:tr w:rsidR="00C706F8">
        <w:tc>
          <w:tcPr>
            <w:tcW w:w="566" w:type="dxa"/>
          </w:tcPr>
          <w:p w:rsidR="00C706F8" w:rsidRDefault="00C706F8">
            <w:pPr>
              <w:pStyle w:val="ConsPlusNormal"/>
              <w:jc w:val="both"/>
            </w:pPr>
            <w:r>
              <w:t>24</w:t>
            </w:r>
          </w:p>
        </w:tc>
        <w:tc>
          <w:tcPr>
            <w:tcW w:w="2834" w:type="dxa"/>
          </w:tcPr>
          <w:p w:rsidR="00C706F8" w:rsidRDefault="00C706F8">
            <w:pPr>
              <w:pStyle w:val="ConsPlusNormal"/>
              <w:jc w:val="both"/>
            </w:pPr>
            <w:hyperlink w:anchor="P8412">
              <w:r>
                <w:rPr>
                  <w:color w:val="0000FF"/>
                </w:rPr>
                <w:t>Подпрограмма</w:t>
              </w:r>
            </w:hyperlink>
            <w:r>
              <w:t xml:space="preserve"> "Региональный проект "Поддержка семьи"</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72227893,67</w:t>
            </w:r>
          </w:p>
        </w:tc>
        <w:tc>
          <w:tcPr>
            <w:tcW w:w="1814" w:type="dxa"/>
          </w:tcPr>
          <w:p w:rsidR="00C706F8" w:rsidRDefault="00C706F8">
            <w:pPr>
              <w:pStyle w:val="ConsPlusNormal"/>
              <w:jc w:val="center"/>
            </w:pPr>
            <w:r>
              <w:t>103548464,46</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37994,68</w:t>
            </w:r>
          </w:p>
        </w:tc>
        <w:tc>
          <w:tcPr>
            <w:tcW w:w="1814" w:type="dxa"/>
          </w:tcPr>
          <w:p w:rsidR="00C706F8" w:rsidRDefault="00C706F8">
            <w:pPr>
              <w:pStyle w:val="ConsPlusNormal"/>
              <w:jc w:val="center"/>
            </w:pPr>
            <w:r>
              <w:t>54470,52</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721898,99</w:t>
            </w:r>
          </w:p>
        </w:tc>
        <w:tc>
          <w:tcPr>
            <w:tcW w:w="1814" w:type="dxa"/>
          </w:tcPr>
          <w:p w:rsidR="00C706F8" w:rsidRDefault="00C706F8">
            <w:pPr>
              <w:pStyle w:val="ConsPlusNormal"/>
              <w:jc w:val="center"/>
            </w:pPr>
            <w:r>
              <w:t>1034939,94</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71468000,00</w:t>
            </w:r>
          </w:p>
        </w:tc>
        <w:tc>
          <w:tcPr>
            <w:tcW w:w="1814" w:type="dxa"/>
            <w:tcBorders>
              <w:bottom w:val="nil"/>
            </w:tcBorders>
          </w:tcPr>
          <w:p w:rsidR="00C706F8" w:rsidRDefault="00C706F8">
            <w:pPr>
              <w:pStyle w:val="ConsPlusNormal"/>
              <w:jc w:val="center"/>
            </w:pPr>
            <w:r>
              <w:t>102459054,00</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(п. 24 введен </w:t>
            </w:r>
            <w:hyperlink r:id="rId625">
              <w:r>
                <w:rPr>
                  <w:color w:val="0000FF"/>
                </w:rPr>
                <w:t>Постановлением</w:t>
              </w:r>
            </w:hyperlink>
            <w:r>
              <w:t xml:space="preserve"> Администрации г. Иванова от 12.02.2025 N 259;</w:t>
            </w:r>
          </w:p>
          <w:p w:rsidR="00C706F8" w:rsidRDefault="00C706F8">
            <w:pPr>
              <w:pStyle w:val="ConsPlusNormal"/>
              <w:jc w:val="both"/>
            </w:pPr>
            <w:r>
              <w:t xml:space="preserve">в ред. Постановлений Администрации г. Иванова от 13.11.2025 </w:t>
            </w:r>
            <w:hyperlink r:id="rId626">
              <w:r>
                <w:rPr>
                  <w:color w:val="0000FF"/>
                </w:rPr>
                <w:t>N 2524</w:t>
              </w:r>
            </w:hyperlink>
            <w:r>
              <w:t>, от 24.02.2026</w:t>
            </w:r>
          </w:p>
          <w:p w:rsidR="00C706F8" w:rsidRDefault="00C706F8">
            <w:pPr>
              <w:pStyle w:val="ConsPlusNormal"/>
              <w:jc w:val="both"/>
            </w:pPr>
            <w:hyperlink r:id="rId627">
              <w:r>
                <w:rPr>
                  <w:color w:val="0000FF"/>
                </w:rPr>
                <w:t>N 401</w:t>
              </w:r>
            </w:hyperlink>
            <w:r>
              <w:t>)</w:t>
            </w:r>
          </w:p>
        </w:tc>
      </w:tr>
      <w:tr w:rsidR="00C706F8">
        <w:tc>
          <w:tcPr>
            <w:tcW w:w="566" w:type="dxa"/>
          </w:tcPr>
          <w:p w:rsidR="00C706F8" w:rsidRDefault="00C706F8">
            <w:pPr>
              <w:pStyle w:val="ConsPlusNormal"/>
              <w:jc w:val="both"/>
            </w:pPr>
            <w:r>
              <w:t>25</w:t>
            </w:r>
          </w:p>
        </w:tc>
        <w:tc>
          <w:tcPr>
            <w:tcW w:w="2834" w:type="dxa"/>
          </w:tcPr>
          <w:p w:rsidR="00C706F8" w:rsidRDefault="00C706F8">
            <w:pPr>
              <w:pStyle w:val="ConsPlusNormal"/>
              <w:jc w:val="both"/>
            </w:pPr>
            <w:hyperlink w:anchor="P8525">
              <w:r>
                <w:rPr>
                  <w:color w:val="0000FF"/>
                </w:rPr>
                <w:t>Подпрограмма</w:t>
              </w:r>
            </w:hyperlink>
            <w:r>
              <w:t xml:space="preserve"> "Региональный проект "Семейные ценности и инфраструктура культуры"</w:t>
            </w:r>
          </w:p>
        </w:tc>
        <w:tc>
          <w:tcPr>
            <w:tcW w:w="1984" w:type="dxa"/>
            <w:vMerge w:val="restart"/>
            <w:tcBorders>
              <w:bottom w:val="nil"/>
            </w:tcBorders>
          </w:tcPr>
          <w:p w:rsidR="00C706F8" w:rsidRDefault="00C706F8">
            <w:pPr>
              <w:pStyle w:val="ConsPlusNormal"/>
              <w:jc w:val="both"/>
            </w:pPr>
            <w:r>
              <w:t>Комитет по культуре Администрации города Иванова</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3616784,73</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1902,57</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36148,82</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3578733,34</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lastRenderedPageBreak/>
              <w:t xml:space="preserve">(п. 25 введен </w:t>
            </w:r>
            <w:hyperlink r:id="rId628">
              <w:r>
                <w:rPr>
                  <w:color w:val="0000FF"/>
                </w:rPr>
                <w:t>Постановлением</w:t>
              </w:r>
            </w:hyperlink>
            <w:r>
              <w:t xml:space="preserve"> Администрации г. Иванова от 12.02.2025 N 259;</w:t>
            </w:r>
          </w:p>
          <w:p w:rsidR="00C706F8" w:rsidRDefault="00C706F8">
            <w:pPr>
              <w:pStyle w:val="ConsPlusNormal"/>
              <w:jc w:val="both"/>
            </w:pPr>
            <w:r>
              <w:t xml:space="preserve">в ред. Постановлений Администрации г. Иванова от 12.11.2025 </w:t>
            </w:r>
            <w:hyperlink r:id="rId629">
              <w:r>
                <w:rPr>
                  <w:color w:val="0000FF"/>
                </w:rPr>
                <w:t>N 2486</w:t>
              </w:r>
            </w:hyperlink>
            <w:r>
              <w:t>, от 13.11.2025</w:t>
            </w:r>
          </w:p>
          <w:p w:rsidR="00C706F8" w:rsidRDefault="00C706F8">
            <w:pPr>
              <w:pStyle w:val="ConsPlusNormal"/>
              <w:jc w:val="both"/>
            </w:pPr>
            <w:hyperlink r:id="rId630">
              <w:r>
                <w:rPr>
                  <w:color w:val="0000FF"/>
                </w:rPr>
                <w:t>N 2524</w:t>
              </w:r>
            </w:hyperlink>
            <w:r>
              <w:t>)</w:t>
            </w:r>
          </w:p>
        </w:tc>
      </w:tr>
      <w:tr w:rsidR="00C706F8">
        <w:tc>
          <w:tcPr>
            <w:tcW w:w="566" w:type="dxa"/>
          </w:tcPr>
          <w:p w:rsidR="00C706F8" w:rsidRDefault="00C706F8">
            <w:pPr>
              <w:pStyle w:val="ConsPlusNormal"/>
              <w:jc w:val="both"/>
            </w:pPr>
            <w:r>
              <w:t>26</w:t>
            </w:r>
          </w:p>
        </w:tc>
        <w:tc>
          <w:tcPr>
            <w:tcW w:w="2834" w:type="dxa"/>
          </w:tcPr>
          <w:p w:rsidR="00C706F8" w:rsidRDefault="00C706F8">
            <w:pPr>
              <w:pStyle w:val="ConsPlusNormal"/>
              <w:jc w:val="both"/>
            </w:pPr>
            <w:hyperlink w:anchor="P8624">
              <w:r>
                <w:rPr>
                  <w:color w:val="0000FF"/>
                </w:rPr>
                <w:t>Подпрограмма</w:t>
              </w:r>
            </w:hyperlink>
            <w:r>
              <w:t xml:space="preserve"> "Региональный проект "Развитие спорта высших достижений"</w:t>
            </w:r>
          </w:p>
        </w:tc>
        <w:tc>
          <w:tcPr>
            <w:tcW w:w="1984" w:type="dxa"/>
            <w:vMerge w:val="restart"/>
            <w:tcBorders>
              <w:bottom w:val="nil"/>
            </w:tcBorders>
          </w:tcPr>
          <w:p w:rsidR="00C706F8" w:rsidRDefault="00C706F8">
            <w:pPr>
              <w:pStyle w:val="ConsPlusNormal"/>
              <w:jc w:val="both"/>
            </w:pPr>
            <w:r>
              <w:t>Комитет по физической культуре и спорту Администрации города Иванова</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2890953,78</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144547,69</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192248,43</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850" w:type="dxa"/>
          </w:tcPr>
          <w:p w:rsidR="00C706F8" w:rsidRDefault="00C706F8">
            <w:pPr>
              <w:pStyle w:val="ConsPlusNormal"/>
              <w:jc w:val="center"/>
            </w:pPr>
            <w:r>
              <w:t>-</w:t>
            </w:r>
          </w:p>
        </w:tc>
        <w:tc>
          <w:tcPr>
            <w:tcW w:w="85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2554157,66</w:t>
            </w:r>
          </w:p>
        </w:tc>
        <w:tc>
          <w:tcPr>
            <w:tcW w:w="1814" w:type="dxa"/>
            <w:tcBorders>
              <w:bottom w:val="nil"/>
            </w:tcBorders>
          </w:tcPr>
          <w:p w:rsidR="00C706F8" w:rsidRDefault="00C706F8">
            <w:pPr>
              <w:pStyle w:val="ConsPlusNormal"/>
              <w:jc w:val="center"/>
            </w:pPr>
            <w:r>
              <w:t>-</w:t>
            </w:r>
          </w:p>
        </w:tc>
        <w:tc>
          <w:tcPr>
            <w:tcW w:w="1757"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c>
          <w:tcPr>
            <w:tcW w:w="850" w:type="dxa"/>
            <w:tcBorders>
              <w:bottom w:val="nil"/>
            </w:tcBorders>
          </w:tcPr>
          <w:p w:rsidR="00C706F8" w:rsidRDefault="00C706F8">
            <w:pPr>
              <w:pStyle w:val="ConsPlusNormal"/>
              <w:jc w:val="center"/>
            </w:pPr>
            <w:r>
              <w:t>-</w:t>
            </w:r>
          </w:p>
        </w:tc>
      </w:tr>
      <w:tr w:rsidR="00C706F8">
        <w:tblPrEx>
          <w:tblBorders>
            <w:insideH w:val="nil"/>
          </w:tblBorders>
        </w:tblPrEx>
        <w:tc>
          <w:tcPr>
            <w:tcW w:w="17911" w:type="dxa"/>
            <w:gridSpan w:val="11"/>
            <w:tcBorders>
              <w:top w:val="nil"/>
            </w:tcBorders>
          </w:tcPr>
          <w:p w:rsidR="00C706F8" w:rsidRDefault="00C706F8">
            <w:pPr>
              <w:pStyle w:val="ConsPlusNormal"/>
              <w:jc w:val="both"/>
            </w:pPr>
            <w:r>
              <w:t xml:space="preserve">(п. 26 введен </w:t>
            </w:r>
            <w:hyperlink r:id="rId631">
              <w:r>
                <w:rPr>
                  <w:color w:val="0000FF"/>
                </w:rPr>
                <w:t>Постановлением</w:t>
              </w:r>
            </w:hyperlink>
            <w:r>
              <w:t xml:space="preserve"> Администрации г. Иванова от 27.06.2025 N 1402;</w:t>
            </w:r>
          </w:p>
          <w:p w:rsidR="00C706F8" w:rsidRDefault="00C706F8">
            <w:pPr>
              <w:pStyle w:val="ConsPlusNormal"/>
              <w:jc w:val="both"/>
            </w:pPr>
            <w:r>
              <w:t xml:space="preserve">в ред. </w:t>
            </w:r>
            <w:hyperlink r:id="rId632">
              <w:r>
                <w:rPr>
                  <w:color w:val="0000FF"/>
                </w:rPr>
                <w:t>Постановления</w:t>
              </w:r>
            </w:hyperlink>
            <w:r>
              <w:t xml:space="preserve"> Администрации г. Иванова от 31.07.2025 N 1698)</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 w:name="P1898"/>
      <w:bookmarkEnd w:id="1"/>
      <w:r>
        <w:t>Подпрограмма "Дошкольное образование детей"</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633">
              <w:r>
                <w:rPr>
                  <w:color w:val="0000FF"/>
                </w:rPr>
                <w:t>N 156</w:t>
              </w:r>
            </w:hyperlink>
            <w:r>
              <w:rPr>
                <w:color w:val="392C69"/>
              </w:rPr>
              <w:t>,</w:t>
            </w:r>
          </w:p>
          <w:p w:rsidR="00C706F8" w:rsidRDefault="00C706F8">
            <w:pPr>
              <w:pStyle w:val="ConsPlusNormal"/>
              <w:jc w:val="center"/>
            </w:pPr>
            <w:r>
              <w:rPr>
                <w:color w:val="392C69"/>
              </w:rPr>
              <w:t xml:space="preserve">от 10.02.2023 </w:t>
            </w:r>
            <w:hyperlink r:id="rId634">
              <w:r>
                <w:rPr>
                  <w:color w:val="0000FF"/>
                </w:rPr>
                <w:t>N 246</w:t>
              </w:r>
            </w:hyperlink>
            <w:r>
              <w:rPr>
                <w:color w:val="392C69"/>
              </w:rPr>
              <w:t xml:space="preserve">, от 10.03.2023 </w:t>
            </w:r>
            <w:hyperlink r:id="rId635">
              <w:r>
                <w:rPr>
                  <w:color w:val="0000FF"/>
                </w:rPr>
                <w:t>N 458</w:t>
              </w:r>
            </w:hyperlink>
            <w:r>
              <w:rPr>
                <w:color w:val="392C69"/>
              </w:rPr>
              <w:t xml:space="preserve">, от 30.03.2023 </w:t>
            </w:r>
            <w:hyperlink r:id="rId636">
              <w:r>
                <w:rPr>
                  <w:color w:val="0000FF"/>
                </w:rPr>
                <w:t>N 638</w:t>
              </w:r>
            </w:hyperlink>
            <w:r>
              <w:rPr>
                <w:color w:val="392C69"/>
              </w:rPr>
              <w:t>,</w:t>
            </w:r>
          </w:p>
          <w:p w:rsidR="00C706F8" w:rsidRDefault="00C706F8">
            <w:pPr>
              <w:pStyle w:val="ConsPlusNormal"/>
              <w:jc w:val="center"/>
            </w:pPr>
            <w:r>
              <w:rPr>
                <w:color w:val="392C69"/>
              </w:rPr>
              <w:t xml:space="preserve">от 31.05.2023 </w:t>
            </w:r>
            <w:hyperlink r:id="rId637">
              <w:r>
                <w:rPr>
                  <w:color w:val="0000FF"/>
                </w:rPr>
                <w:t>N 1073</w:t>
              </w:r>
            </w:hyperlink>
            <w:r>
              <w:rPr>
                <w:color w:val="392C69"/>
              </w:rPr>
              <w:t xml:space="preserve">, от 20.07.2023 </w:t>
            </w:r>
            <w:hyperlink r:id="rId638">
              <w:r>
                <w:rPr>
                  <w:color w:val="0000FF"/>
                </w:rPr>
                <w:t>N 1411</w:t>
              </w:r>
            </w:hyperlink>
            <w:r>
              <w:rPr>
                <w:color w:val="392C69"/>
              </w:rPr>
              <w:t xml:space="preserve">, от 14.08.2023 </w:t>
            </w:r>
            <w:hyperlink r:id="rId639">
              <w:r>
                <w:rPr>
                  <w:color w:val="0000FF"/>
                </w:rPr>
                <w:t>N 1571</w:t>
              </w:r>
            </w:hyperlink>
            <w:r>
              <w:rPr>
                <w:color w:val="392C69"/>
              </w:rPr>
              <w:t>,</w:t>
            </w:r>
          </w:p>
          <w:p w:rsidR="00C706F8" w:rsidRDefault="00C706F8">
            <w:pPr>
              <w:pStyle w:val="ConsPlusNormal"/>
              <w:jc w:val="center"/>
            </w:pPr>
            <w:r>
              <w:rPr>
                <w:color w:val="392C69"/>
              </w:rPr>
              <w:t xml:space="preserve">от 19.09.2023 </w:t>
            </w:r>
            <w:hyperlink r:id="rId640">
              <w:r>
                <w:rPr>
                  <w:color w:val="0000FF"/>
                </w:rPr>
                <w:t>N 1863</w:t>
              </w:r>
            </w:hyperlink>
            <w:r>
              <w:rPr>
                <w:color w:val="392C69"/>
              </w:rPr>
              <w:t xml:space="preserve">, от 27.09.2023 </w:t>
            </w:r>
            <w:hyperlink r:id="rId641">
              <w:r>
                <w:rPr>
                  <w:color w:val="0000FF"/>
                </w:rPr>
                <w:t>N 1922</w:t>
              </w:r>
            </w:hyperlink>
            <w:r>
              <w:rPr>
                <w:color w:val="392C69"/>
              </w:rPr>
              <w:t xml:space="preserve">, от 13.11.2023 </w:t>
            </w:r>
            <w:hyperlink r:id="rId642">
              <w:r>
                <w:rPr>
                  <w:color w:val="0000FF"/>
                </w:rPr>
                <w:t>N 2277</w:t>
              </w:r>
            </w:hyperlink>
            <w:r>
              <w:rPr>
                <w:color w:val="392C69"/>
              </w:rPr>
              <w:t>,</w:t>
            </w:r>
          </w:p>
          <w:p w:rsidR="00C706F8" w:rsidRDefault="00C706F8">
            <w:pPr>
              <w:pStyle w:val="ConsPlusNormal"/>
              <w:jc w:val="center"/>
            </w:pPr>
            <w:r>
              <w:rPr>
                <w:color w:val="392C69"/>
              </w:rPr>
              <w:t xml:space="preserve">от 24.11.2023 </w:t>
            </w:r>
            <w:hyperlink r:id="rId643">
              <w:r>
                <w:rPr>
                  <w:color w:val="0000FF"/>
                </w:rPr>
                <w:t>N 2389</w:t>
              </w:r>
            </w:hyperlink>
            <w:r>
              <w:rPr>
                <w:color w:val="392C69"/>
              </w:rPr>
              <w:t xml:space="preserve">, от 14.12.2023 </w:t>
            </w:r>
            <w:hyperlink r:id="rId644">
              <w:r>
                <w:rPr>
                  <w:color w:val="0000FF"/>
                </w:rPr>
                <w:t>N 2572</w:t>
              </w:r>
            </w:hyperlink>
            <w:r>
              <w:rPr>
                <w:color w:val="392C69"/>
              </w:rPr>
              <w:t xml:space="preserve">, от 27.12.2023 </w:t>
            </w:r>
            <w:hyperlink r:id="rId645">
              <w:r>
                <w:rPr>
                  <w:color w:val="0000FF"/>
                </w:rPr>
                <w:t>N 2682</w:t>
              </w:r>
            </w:hyperlink>
            <w:r>
              <w:rPr>
                <w:color w:val="392C69"/>
              </w:rPr>
              <w:t>,</w:t>
            </w:r>
          </w:p>
          <w:p w:rsidR="00C706F8" w:rsidRDefault="00C706F8">
            <w:pPr>
              <w:pStyle w:val="ConsPlusNormal"/>
              <w:jc w:val="center"/>
            </w:pPr>
            <w:r>
              <w:rPr>
                <w:color w:val="392C69"/>
              </w:rPr>
              <w:t xml:space="preserve">от 25.01.2024 </w:t>
            </w:r>
            <w:hyperlink r:id="rId646">
              <w:r>
                <w:rPr>
                  <w:color w:val="0000FF"/>
                </w:rPr>
                <w:t>N 138</w:t>
              </w:r>
            </w:hyperlink>
            <w:r>
              <w:rPr>
                <w:color w:val="392C69"/>
              </w:rPr>
              <w:t xml:space="preserve">, от 26.03.2024 </w:t>
            </w:r>
            <w:hyperlink r:id="rId647">
              <w:r>
                <w:rPr>
                  <w:color w:val="0000FF"/>
                </w:rPr>
                <w:t>N 625</w:t>
              </w:r>
            </w:hyperlink>
            <w:r>
              <w:rPr>
                <w:color w:val="392C69"/>
              </w:rPr>
              <w:t xml:space="preserve">, от 22.05.2024 </w:t>
            </w:r>
            <w:hyperlink r:id="rId648">
              <w:r>
                <w:rPr>
                  <w:color w:val="0000FF"/>
                </w:rPr>
                <w:t>N 1015</w:t>
              </w:r>
            </w:hyperlink>
            <w:r>
              <w:rPr>
                <w:color w:val="392C69"/>
              </w:rPr>
              <w:t>,</w:t>
            </w:r>
          </w:p>
          <w:p w:rsidR="00C706F8" w:rsidRDefault="00C706F8">
            <w:pPr>
              <w:pStyle w:val="ConsPlusNormal"/>
              <w:jc w:val="center"/>
            </w:pPr>
            <w:r>
              <w:rPr>
                <w:color w:val="392C69"/>
              </w:rPr>
              <w:t xml:space="preserve">от 25.07.2024 </w:t>
            </w:r>
            <w:hyperlink r:id="rId649">
              <w:r>
                <w:rPr>
                  <w:color w:val="0000FF"/>
                </w:rPr>
                <w:t>N 1471</w:t>
              </w:r>
            </w:hyperlink>
            <w:r>
              <w:rPr>
                <w:color w:val="392C69"/>
              </w:rPr>
              <w:t xml:space="preserve">, от 07.08.2024 </w:t>
            </w:r>
            <w:hyperlink r:id="rId650">
              <w:r>
                <w:rPr>
                  <w:color w:val="0000FF"/>
                </w:rPr>
                <w:t>N 1564</w:t>
              </w:r>
            </w:hyperlink>
            <w:r>
              <w:rPr>
                <w:color w:val="392C69"/>
              </w:rPr>
              <w:t xml:space="preserve">, от 12.11.2024 </w:t>
            </w:r>
            <w:hyperlink r:id="rId651">
              <w:r>
                <w:rPr>
                  <w:color w:val="0000FF"/>
                </w:rPr>
                <w:t>N 2305</w:t>
              </w:r>
            </w:hyperlink>
            <w:r>
              <w:rPr>
                <w:color w:val="392C69"/>
              </w:rPr>
              <w:t>,</w:t>
            </w:r>
          </w:p>
          <w:p w:rsidR="00C706F8" w:rsidRDefault="00C706F8">
            <w:pPr>
              <w:pStyle w:val="ConsPlusNormal"/>
              <w:jc w:val="center"/>
            </w:pPr>
            <w:r>
              <w:rPr>
                <w:color w:val="392C69"/>
              </w:rPr>
              <w:t xml:space="preserve">от 13.11.2024 </w:t>
            </w:r>
            <w:hyperlink r:id="rId652">
              <w:r>
                <w:rPr>
                  <w:color w:val="0000FF"/>
                </w:rPr>
                <w:t>N 2341</w:t>
              </w:r>
            </w:hyperlink>
            <w:r>
              <w:rPr>
                <w:color w:val="392C69"/>
              </w:rPr>
              <w:t xml:space="preserve">, от 25.12.2024 </w:t>
            </w:r>
            <w:hyperlink r:id="rId653">
              <w:r>
                <w:rPr>
                  <w:color w:val="0000FF"/>
                </w:rPr>
                <w:t>N 2715</w:t>
              </w:r>
            </w:hyperlink>
            <w:r>
              <w:rPr>
                <w:color w:val="392C69"/>
              </w:rPr>
              <w:t xml:space="preserve">, от 12.02.2025 </w:t>
            </w:r>
            <w:hyperlink r:id="rId654">
              <w:r>
                <w:rPr>
                  <w:color w:val="0000FF"/>
                </w:rPr>
                <w:t>N 259</w:t>
              </w:r>
            </w:hyperlink>
            <w:r>
              <w:rPr>
                <w:color w:val="392C69"/>
              </w:rPr>
              <w:t>,</w:t>
            </w:r>
          </w:p>
          <w:p w:rsidR="00C706F8" w:rsidRDefault="00C706F8">
            <w:pPr>
              <w:pStyle w:val="ConsPlusNormal"/>
              <w:jc w:val="center"/>
            </w:pPr>
            <w:r>
              <w:rPr>
                <w:color w:val="392C69"/>
              </w:rPr>
              <w:t xml:space="preserve">от 26.05.2025 </w:t>
            </w:r>
            <w:hyperlink r:id="rId655">
              <w:r>
                <w:rPr>
                  <w:color w:val="0000FF"/>
                </w:rPr>
                <w:t>N 1128</w:t>
              </w:r>
            </w:hyperlink>
            <w:r>
              <w:rPr>
                <w:color w:val="392C69"/>
              </w:rPr>
              <w:t xml:space="preserve">, от 30.05.2025 </w:t>
            </w:r>
            <w:hyperlink r:id="rId656">
              <w:r>
                <w:rPr>
                  <w:color w:val="0000FF"/>
                </w:rPr>
                <w:t>N 1193</w:t>
              </w:r>
            </w:hyperlink>
            <w:r>
              <w:rPr>
                <w:color w:val="392C69"/>
              </w:rPr>
              <w:t xml:space="preserve">, от 07.07.2025 </w:t>
            </w:r>
            <w:hyperlink r:id="rId657">
              <w:r>
                <w:rPr>
                  <w:color w:val="0000FF"/>
                </w:rPr>
                <w:t>N 1508</w:t>
              </w:r>
            </w:hyperlink>
            <w:r>
              <w:rPr>
                <w:color w:val="392C69"/>
              </w:rPr>
              <w:t>,</w:t>
            </w:r>
          </w:p>
          <w:p w:rsidR="00C706F8" w:rsidRDefault="00C706F8">
            <w:pPr>
              <w:pStyle w:val="ConsPlusNormal"/>
              <w:jc w:val="center"/>
            </w:pPr>
            <w:r>
              <w:rPr>
                <w:color w:val="392C69"/>
              </w:rPr>
              <w:t xml:space="preserve">от 26.08.2025 </w:t>
            </w:r>
            <w:hyperlink r:id="rId658">
              <w:r>
                <w:rPr>
                  <w:color w:val="0000FF"/>
                </w:rPr>
                <w:t>N 1886</w:t>
              </w:r>
            </w:hyperlink>
            <w:r>
              <w:rPr>
                <w:color w:val="392C69"/>
              </w:rPr>
              <w:t xml:space="preserve">, от 12.11.2025 </w:t>
            </w:r>
            <w:hyperlink r:id="rId659">
              <w:r>
                <w:rPr>
                  <w:color w:val="0000FF"/>
                </w:rPr>
                <w:t>N 2486</w:t>
              </w:r>
            </w:hyperlink>
            <w:r>
              <w:rPr>
                <w:color w:val="392C69"/>
              </w:rPr>
              <w:t xml:space="preserve">, от 13.11.2025 </w:t>
            </w:r>
            <w:hyperlink r:id="rId660">
              <w:r>
                <w:rPr>
                  <w:color w:val="0000FF"/>
                </w:rPr>
                <w:t>N 2524</w:t>
              </w:r>
            </w:hyperlink>
            <w:r>
              <w:rPr>
                <w:color w:val="392C69"/>
              </w:rPr>
              <w:t>,</w:t>
            </w:r>
          </w:p>
          <w:p w:rsidR="00C706F8" w:rsidRDefault="00C706F8">
            <w:pPr>
              <w:pStyle w:val="ConsPlusNormal"/>
              <w:jc w:val="center"/>
            </w:pPr>
            <w:r>
              <w:rPr>
                <w:color w:val="392C69"/>
              </w:rPr>
              <w:t xml:space="preserve">от 10.12.2025 </w:t>
            </w:r>
            <w:hyperlink r:id="rId661">
              <w:r>
                <w:rPr>
                  <w:color w:val="0000FF"/>
                </w:rPr>
                <w:t>N 2770</w:t>
              </w:r>
            </w:hyperlink>
            <w:r>
              <w:rPr>
                <w:color w:val="392C69"/>
              </w:rPr>
              <w:t xml:space="preserve">, от 30.12.2025 </w:t>
            </w:r>
            <w:hyperlink r:id="rId662">
              <w:r>
                <w:rPr>
                  <w:color w:val="0000FF"/>
                </w:rPr>
                <w:t>N 3027</w:t>
              </w:r>
            </w:hyperlink>
            <w:r>
              <w:rPr>
                <w:color w:val="392C69"/>
              </w:rPr>
              <w:t xml:space="preserve">, от 24.02.2026 </w:t>
            </w:r>
            <w:hyperlink r:id="rId663">
              <w:r>
                <w:rPr>
                  <w:color w:val="0000FF"/>
                </w:rPr>
                <w:t>N 401</w:t>
              </w:r>
            </w:hyperlink>
            <w:r>
              <w:rPr>
                <w:color w:val="392C69"/>
              </w:rPr>
              <w:t>,</w:t>
            </w:r>
          </w:p>
          <w:p w:rsidR="00C706F8" w:rsidRDefault="00C706F8">
            <w:pPr>
              <w:pStyle w:val="ConsPlusNormal"/>
              <w:jc w:val="center"/>
            </w:pPr>
            <w:r>
              <w:rPr>
                <w:color w:val="392C69"/>
              </w:rPr>
              <w:t xml:space="preserve">от 16.03.2026 </w:t>
            </w:r>
            <w:hyperlink r:id="rId664">
              <w:r>
                <w:rPr>
                  <w:color w:val="0000FF"/>
                </w:rPr>
                <w:t>N 538</w:t>
              </w:r>
            </w:hyperlink>
            <w:r>
              <w:rPr>
                <w:color w:val="392C69"/>
              </w:rPr>
              <w:t xml:space="preserve">, от 15.05.2026 </w:t>
            </w:r>
            <w:hyperlink r:id="rId665">
              <w:r>
                <w:rPr>
                  <w:color w:val="0000FF"/>
                </w:rPr>
                <w:t>N 1057</w:t>
              </w:r>
            </w:hyperlink>
            <w:r>
              <w:rPr>
                <w:color w:val="392C69"/>
              </w:rPr>
              <w:t xml:space="preserve">, от 22.05.2026 </w:t>
            </w:r>
            <w:hyperlink r:id="rId666">
              <w:r>
                <w:rPr>
                  <w:color w:val="0000FF"/>
                </w:rPr>
                <w:t>N 1091</w:t>
              </w:r>
            </w:hyperlink>
            <w:r>
              <w:rPr>
                <w:color w:val="392C69"/>
              </w:rPr>
              <w:t>,</w:t>
            </w:r>
          </w:p>
          <w:p w:rsidR="00C706F8" w:rsidRDefault="00C706F8">
            <w:pPr>
              <w:pStyle w:val="ConsPlusNormal"/>
              <w:jc w:val="center"/>
            </w:pPr>
            <w:r>
              <w:rPr>
                <w:color w:val="392C69"/>
              </w:rPr>
              <w:t xml:space="preserve">от 08.06.2026 </w:t>
            </w:r>
            <w:hyperlink r:id="rId667">
              <w:r>
                <w:rPr>
                  <w:color w:val="0000FF"/>
                </w:rPr>
                <w:t>N 1234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Реализация подпрограммы позволит обеспечить предоставление дошкольного образования более чем для 16 тыс. детей (в среднем за год). Структура обучающихся в организациях, реализующих программы дошкольного образования, а также качество услуги в плановом периоде практически не изменятся.</w:t>
      </w:r>
    </w:p>
    <w:p w:rsidR="00C706F8" w:rsidRDefault="00C706F8">
      <w:pPr>
        <w:pStyle w:val="ConsPlusNormal"/>
        <w:jc w:val="both"/>
      </w:pPr>
      <w:r>
        <w:t xml:space="preserve">(в ред. Постановлений Администрации г. Иванова от 20.07.2023 </w:t>
      </w:r>
      <w:hyperlink r:id="rId668">
        <w:r>
          <w:rPr>
            <w:color w:val="0000FF"/>
          </w:rPr>
          <w:t>N 1411</w:t>
        </w:r>
      </w:hyperlink>
      <w:r>
        <w:t xml:space="preserve">, от 25.12.2024 </w:t>
      </w:r>
      <w:hyperlink r:id="rId669">
        <w:r>
          <w:rPr>
            <w:color w:val="0000FF"/>
          </w:rPr>
          <w:t>N 2715</w:t>
        </w:r>
      </w:hyperlink>
      <w:r>
        <w:t xml:space="preserve">, от 30.12.2025 </w:t>
      </w:r>
      <w:hyperlink r:id="rId670">
        <w:r>
          <w:rPr>
            <w:color w:val="0000FF"/>
          </w:rPr>
          <w:t>N 3027</w:t>
        </w:r>
      </w:hyperlink>
      <w:r>
        <w:t xml:space="preserve">, от 24.02.2026 </w:t>
      </w:r>
      <w:hyperlink r:id="rId671">
        <w:r>
          <w:rPr>
            <w:color w:val="0000FF"/>
          </w:rPr>
          <w:t>N 401</w:t>
        </w:r>
      </w:hyperlink>
      <w:r>
        <w:t>)</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672">
        <w:r>
          <w:rPr>
            <w:color w:val="0000FF"/>
          </w:rPr>
          <w:t>N 2277</w:t>
        </w:r>
      </w:hyperlink>
      <w:r>
        <w:t xml:space="preserve">, от 22.05.2024 </w:t>
      </w:r>
      <w:hyperlink r:id="rId673">
        <w:r>
          <w:rPr>
            <w:color w:val="0000FF"/>
          </w:rPr>
          <w:t>N 1015</w:t>
        </w:r>
      </w:hyperlink>
      <w:r>
        <w:t xml:space="preserve">, от 13.11.2024 </w:t>
      </w:r>
      <w:hyperlink r:id="rId674">
        <w:r>
          <w:rPr>
            <w:color w:val="0000FF"/>
          </w:rPr>
          <w:t>N 2341</w:t>
        </w:r>
      </w:hyperlink>
      <w:r>
        <w:t xml:space="preserve">, от 25.12.2024 </w:t>
      </w:r>
      <w:hyperlink r:id="rId675">
        <w:r>
          <w:rPr>
            <w:color w:val="0000FF"/>
          </w:rPr>
          <w:t>N 2715</w:t>
        </w:r>
      </w:hyperlink>
      <w:r>
        <w:t xml:space="preserve">, от 30.05.2025 </w:t>
      </w:r>
      <w:hyperlink r:id="rId676">
        <w:r>
          <w:rPr>
            <w:color w:val="0000FF"/>
          </w:rPr>
          <w:t>N 1193</w:t>
        </w:r>
      </w:hyperlink>
      <w:r>
        <w:t xml:space="preserve">, от 13.11.2025 </w:t>
      </w:r>
      <w:hyperlink r:id="rId677">
        <w:r>
          <w:rPr>
            <w:color w:val="0000FF"/>
          </w:rPr>
          <w:t>N 2524</w:t>
        </w:r>
      </w:hyperlink>
      <w:r>
        <w:t xml:space="preserve">, от 10.12.2025 </w:t>
      </w:r>
      <w:hyperlink r:id="rId678">
        <w:r>
          <w:rPr>
            <w:color w:val="0000FF"/>
          </w:rPr>
          <w:t>N 2770</w:t>
        </w:r>
      </w:hyperlink>
      <w:r>
        <w:t xml:space="preserve">, от 24.02.2026 </w:t>
      </w:r>
      <w:hyperlink r:id="rId679">
        <w:r>
          <w:rPr>
            <w:color w:val="0000FF"/>
          </w:rPr>
          <w:t>N 401</w:t>
        </w:r>
      </w:hyperlink>
      <w:r>
        <w:t xml:space="preserve">, от 22.05.2026 </w:t>
      </w:r>
      <w:hyperlink r:id="rId680">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8"/>
        <w:gridCol w:w="2950"/>
        <w:gridCol w:w="1345"/>
        <w:gridCol w:w="1062"/>
        <w:gridCol w:w="1121"/>
        <w:gridCol w:w="1121"/>
        <w:gridCol w:w="1121"/>
        <w:gridCol w:w="1121"/>
        <w:gridCol w:w="1121"/>
        <w:gridCol w:w="1121"/>
        <w:gridCol w:w="1121"/>
        <w:gridCol w:w="1121"/>
        <w:gridCol w:w="1121"/>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77" w:type="dxa"/>
          </w:tcPr>
          <w:p w:rsidR="00C706F8" w:rsidRDefault="00C706F8">
            <w:pPr>
              <w:pStyle w:val="ConsPlusNormal"/>
              <w:jc w:val="center"/>
            </w:pPr>
            <w:r>
              <w:t>2022 год, факт</w:t>
            </w:r>
          </w:p>
        </w:tc>
        <w:tc>
          <w:tcPr>
            <w:tcW w:w="1077" w:type="dxa"/>
          </w:tcPr>
          <w:p w:rsidR="00C706F8" w:rsidRDefault="00C706F8">
            <w:pPr>
              <w:pStyle w:val="ConsPlusNormal"/>
              <w:jc w:val="center"/>
            </w:pPr>
            <w:r>
              <w:t>2023 год, факт</w:t>
            </w:r>
          </w:p>
        </w:tc>
        <w:tc>
          <w:tcPr>
            <w:tcW w:w="1077" w:type="dxa"/>
          </w:tcPr>
          <w:p w:rsidR="00C706F8" w:rsidRDefault="00C706F8">
            <w:pPr>
              <w:pStyle w:val="ConsPlusNormal"/>
              <w:jc w:val="center"/>
            </w:pPr>
            <w:r>
              <w:t>2024 год, факт</w:t>
            </w:r>
          </w:p>
        </w:tc>
        <w:tc>
          <w:tcPr>
            <w:tcW w:w="1077" w:type="dxa"/>
          </w:tcPr>
          <w:p w:rsidR="00C706F8" w:rsidRDefault="00C706F8">
            <w:pPr>
              <w:pStyle w:val="ConsPlusNormal"/>
              <w:jc w:val="center"/>
            </w:pPr>
            <w:r>
              <w:t>2025 год, факт</w:t>
            </w:r>
          </w:p>
        </w:tc>
        <w:tc>
          <w:tcPr>
            <w:tcW w:w="1077" w:type="dxa"/>
          </w:tcPr>
          <w:p w:rsidR="00C706F8" w:rsidRDefault="00C706F8">
            <w:pPr>
              <w:pStyle w:val="ConsPlusNormal"/>
              <w:jc w:val="center"/>
            </w:pPr>
            <w:r>
              <w:t>2026 год</w:t>
            </w:r>
          </w:p>
        </w:tc>
        <w:tc>
          <w:tcPr>
            <w:tcW w:w="1077" w:type="dxa"/>
          </w:tcPr>
          <w:p w:rsidR="00C706F8" w:rsidRDefault="00C706F8">
            <w:pPr>
              <w:pStyle w:val="ConsPlusNormal"/>
              <w:jc w:val="center"/>
            </w:pPr>
            <w:r>
              <w:t>2027 год</w:t>
            </w:r>
          </w:p>
        </w:tc>
        <w:tc>
          <w:tcPr>
            <w:tcW w:w="1077" w:type="dxa"/>
          </w:tcPr>
          <w:p w:rsidR="00C706F8" w:rsidRDefault="00C706F8">
            <w:pPr>
              <w:pStyle w:val="ConsPlusNormal"/>
              <w:jc w:val="center"/>
            </w:pPr>
            <w:r>
              <w:t>2028 год</w:t>
            </w:r>
          </w:p>
        </w:tc>
        <w:tc>
          <w:tcPr>
            <w:tcW w:w="1077" w:type="dxa"/>
          </w:tcPr>
          <w:p w:rsidR="00C706F8" w:rsidRDefault="00C706F8">
            <w:pPr>
              <w:pStyle w:val="ConsPlusNormal"/>
              <w:jc w:val="center"/>
            </w:pPr>
            <w:r>
              <w:t>2029 год &lt;*&gt;</w:t>
            </w:r>
          </w:p>
        </w:tc>
        <w:tc>
          <w:tcPr>
            <w:tcW w:w="1077"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Показатель, характеризующий объем оказания услуги:</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c>
          <w:tcPr>
            <w:tcW w:w="1077" w:type="dxa"/>
          </w:tcPr>
          <w:p w:rsidR="00C706F8" w:rsidRDefault="00C706F8">
            <w:pPr>
              <w:pStyle w:val="ConsPlusNormal"/>
              <w:jc w:val="center"/>
            </w:pP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Число обучающихся по основным общеобразовательным программам дошкольного образования, в том числе:</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22149,0</w:t>
            </w:r>
          </w:p>
        </w:tc>
        <w:tc>
          <w:tcPr>
            <w:tcW w:w="1077" w:type="dxa"/>
          </w:tcPr>
          <w:p w:rsidR="00C706F8" w:rsidRDefault="00C706F8">
            <w:pPr>
              <w:pStyle w:val="ConsPlusNormal"/>
              <w:jc w:val="center"/>
            </w:pPr>
            <w:r>
              <w:t>21248,1</w:t>
            </w:r>
          </w:p>
        </w:tc>
        <w:tc>
          <w:tcPr>
            <w:tcW w:w="1077" w:type="dxa"/>
          </w:tcPr>
          <w:p w:rsidR="00C706F8" w:rsidRDefault="00C706F8">
            <w:pPr>
              <w:pStyle w:val="ConsPlusNormal"/>
              <w:jc w:val="center"/>
            </w:pPr>
            <w:r>
              <w:t>20185,9</w:t>
            </w:r>
          </w:p>
        </w:tc>
        <w:tc>
          <w:tcPr>
            <w:tcW w:w="1077" w:type="dxa"/>
          </w:tcPr>
          <w:p w:rsidR="00C706F8" w:rsidRDefault="00C706F8">
            <w:pPr>
              <w:pStyle w:val="ConsPlusNormal"/>
              <w:jc w:val="center"/>
            </w:pPr>
            <w:r>
              <w:t>18773,7</w:t>
            </w:r>
          </w:p>
        </w:tc>
        <w:tc>
          <w:tcPr>
            <w:tcW w:w="1077" w:type="dxa"/>
          </w:tcPr>
          <w:p w:rsidR="00C706F8" w:rsidRDefault="00C706F8">
            <w:pPr>
              <w:pStyle w:val="ConsPlusNormal"/>
              <w:jc w:val="center"/>
            </w:pPr>
            <w:r>
              <w:t>17442,8</w:t>
            </w:r>
          </w:p>
        </w:tc>
        <w:tc>
          <w:tcPr>
            <w:tcW w:w="1077" w:type="dxa"/>
          </w:tcPr>
          <w:p w:rsidR="00C706F8" w:rsidRDefault="00C706F8">
            <w:pPr>
              <w:pStyle w:val="ConsPlusNormal"/>
              <w:jc w:val="center"/>
            </w:pPr>
            <w:r>
              <w:t>16623,9</w:t>
            </w:r>
          </w:p>
        </w:tc>
        <w:tc>
          <w:tcPr>
            <w:tcW w:w="1077" w:type="dxa"/>
          </w:tcPr>
          <w:p w:rsidR="00C706F8" w:rsidRDefault="00C706F8">
            <w:pPr>
              <w:pStyle w:val="ConsPlusNormal"/>
              <w:jc w:val="center"/>
            </w:pPr>
            <w:r>
              <w:t>16623,9</w:t>
            </w:r>
          </w:p>
        </w:tc>
        <w:tc>
          <w:tcPr>
            <w:tcW w:w="1077" w:type="dxa"/>
          </w:tcPr>
          <w:p w:rsidR="00C706F8" w:rsidRDefault="00C706F8">
            <w:pPr>
              <w:pStyle w:val="ConsPlusNormal"/>
              <w:jc w:val="center"/>
            </w:pPr>
            <w:r>
              <w:t>16623,9</w:t>
            </w:r>
          </w:p>
        </w:tc>
        <w:tc>
          <w:tcPr>
            <w:tcW w:w="1077" w:type="dxa"/>
          </w:tcPr>
          <w:p w:rsidR="00C706F8" w:rsidRDefault="00C706F8">
            <w:pPr>
              <w:pStyle w:val="ConsPlusNormal"/>
              <w:jc w:val="center"/>
            </w:pPr>
            <w:r>
              <w:t>16623,9</w:t>
            </w:r>
          </w:p>
        </w:tc>
        <w:tc>
          <w:tcPr>
            <w:tcW w:w="1077" w:type="dxa"/>
          </w:tcPr>
          <w:p w:rsidR="00C706F8" w:rsidRDefault="00C706F8">
            <w:pPr>
              <w:pStyle w:val="ConsPlusNormal"/>
              <w:jc w:val="center"/>
            </w:pPr>
            <w:r>
              <w:t>16623,9</w:t>
            </w:r>
          </w:p>
        </w:tc>
      </w:tr>
      <w:tr w:rsidR="00C706F8">
        <w:tc>
          <w:tcPr>
            <w:tcW w:w="566" w:type="dxa"/>
          </w:tcPr>
          <w:p w:rsidR="00C706F8" w:rsidRDefault="00C706F8">
            <w:pPr>
              <w:pStyle w:val="ConsPlusNormal"/>
              <w:jc w:val="both"/>
            </w:pPr>
            <w:r>
              <w:t>1.1</w:t>
            </w:r>
          </w:p>
        </w:tc>
        <w:tc>
          <w:tcPr>
            <w:tcW w:w="2834" w:type="dxa"/>
          </w:tcPr>
          <w:p w:rsidR="00C706F8" w:rsidRDefault="00C706F8">
            <w:pPr>
              <w:pStyle w:val="ConsPlusNormal"/>
              <w:jc w:val="both"/>
            </w:pPr>
            <w:r>
              <w:t>обучающихся в очной форме, в возрасте от 1 года до 3 лет &lt;**&gt;</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3301,2</w:t>
            </w:r>
          </w:p>
        </w:tc>
        <w:tc>
          <w:tcPr>
            <w:tcW w:w="1077" w:type="dxa"/>
          </w:tcPr>
          <w:p w:rsidR="00C706F8" w:rsidRDefault="00C706F8">
            <w:pPr>
              <w:pStyle w:val="ConsPlusNormal"/>
              <w:jc w:val="center"/>
            </w:pPr>
            <w:r>
              <w:t>3273,7</w:t>
            </w:r>
          </w:p>
        </w:tc>
        <w:tc>
          <w:tcPr>
            <w:tcW w:w="1077" w:type="dxa"/>
          </w:tcPr>
          <w:p w:rsidR="00C706F8" w:rsidRDefault="00C706F8">
            <w:pPr>
              <w:pStyle w:val="ConsPlusNormal"/>
              <w:jc w:val="center"/>
            </w:pPr>
            <w:r>
              <w:t>3442,1</w:t>
            </w:r>
          </w:p>
        </w:tc>
        <w:tc>
          <w:tcPr>
            <w:tcW w:w="1077" w:type="dxa"/>
          </w:tcPr>
          <w:p w:rsidR="00C706F8" w:rsidRDefault="00C706F8">
            <w:pPr>
              <w:pStyle w:val="ConsPlusNormal"/>
              <w:jc w:val="center"/>
            </w:pPr>
            <w:r>
              <w:t>3282,9</w:t>
            </w:r>
          </w:p>
        </w:tc>
        <w:tc>
          <w:tcPr>
            <w:tcW w:w="1077" w:type="dxa"/>
          </w:tcPr>
          <w:p w:rsidR="00C706F8" w:rsidRDefault="00C706F8">
            <w:pPr>
              <w:pStyle w:val="ConsPlusNormal"/>
              <w:jc w:val="center"/>
            </w:pPr>
            <w:r>
              <w:t>3194,4</w:t>
            </w:r>
          </w:p>
        </w:tc>
        <w:tc>
          <w:tcPr>
            <w:tcW w:w="1077" w:type="dxa"/>
          </w:tcPr>
          <w:p w:rsidR="00C706F8" w:rsidRDefault="00C706F8">
            <w:pPr>
              <w:pStyle w:val="ConsPlusNormal"/>
              <w:jc w:val="center"/>
            </w:pPr>
            <w:r>
              <w:t>2927,2</w:t>
            </w:r>
          </w:p>
        </w:tc>
        <w:tc>
          <w:tcPr>
            <w:tcW w:w="1077" w:type="dxa"/>
          </w:tcPr>
          <w:p w:rsidR="00C706F8" w:rsidRDefault="00C706F8">
            <w:pPr>
              <w:pStyle w:val="ConsPlusNormal"/>
              <w:jc w:val="center"/>
            </w:pPr>
            <w:r>
              <w:t>2927,2</w:t>
            </w:r>
          </w:p>
        </w:tc>
        <w:tc>
          <w:tcPr>
            <w:tcW w:w="1077" w:type="dxa"/>
          </w:tcPr>
          <w:p w:rsidR="00C706F8" w:rsidRDefault="00C706F8">
            <w:pPr>
              <w:pStyle w:val="ConsPlusNormal"/>
              <w:jc w:val="center"/>
            </w:pPr>
            <w:r>
              <w:t>2927,2</w:t>
            </w:r>
          </w:p>
        </w:tc>
        <w:tc>
          <w:tcPr>
            <w:tcW w:w="1077" w:type="dxa"/>
          </w:tcPr>
          <w:p w:rsidR="00C706F8" w:rsidRDefault="00C706F8">
            <w:pPr>
              <w:pStyle w:val="ConsPlusNormal"/>
              <w:jc w:val="center"/>
            </w:pPr>
            <w:r>
              <w:t>2927,2</w:t>
            </w:r>
          </w:p>
        </w:tc>
        <w:tc>
          <w:tcPr>
            <w:tcW w:w="1077" w:type="dxa"/>
          </w:tcPr>
          <w:p w:rsidR="00C706F8" w:rsidRDefault="00C706F8">
            <w:pPr>
              <w:pStyle w:val="ConsPlusNormal"/>
              <w:jc w:val="center"/>
            </w:pPr>
            <w:r>
              <w:t>2927,2</w:t>
            </w:r>
          </w:p>
        </w:tc>
      </w:tr>
      <w:tr w:rsidR="00C706F8">
        <w:tc>
          <w:tcPr>
            <w:tcW w:w="566" w:type="dxa"/>
          </w:tcPr>
          <w:p w:rsidR="00C706F8" w:rsidRDefault="00C706F8">
            <w:pPr>
              <w:pStyle w:val="ConsPlusNormal"/>
              <w:jc w:val="both"/>
            </w:pPr>
            <w:r>
              <w:t>1.2</w:t>
            </w:r>
          </w:p>
        </w:tc>
        <w:tc>
          <w:tcPr>
            <w:tcW w:w="2834" w:type="dxa"/>
          </w:tcPr>
          <w:p w:rsidR="00C706F8" w:rsidRDefault="00C706F8">
            <w:pPr>
              <w:pStyle w:val="ConsPlusNormal"/>
              <w:jc w:val="both"/>
            </w:pPr>
            <w:r>
              <w:t>обучающихся в очной форме, в возрасте от 3 лет до 8 лет &lt;**&gt;</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17062,1</w:t>
            </w:r>
          </w:p>
        </w:tc>
        <w:tc>
          <w:tcPr>
            <w:tcW w:w="1077" w:type="dxa"/>
          </w:tcPr>
          <w:p w:rsidR="00C706F8" w:rsidRDefault="00C706F8">
            <w:pPr>
              <w:pStyle w:val="ConsPlusNormal"/>
              <w:jc w:val="center"/>
            </w:pPr>
            <w:r>
              <w:t>16160,1</w:t>
            </w:r>
          </w:p>
        </w:tc>
        <w:tc>
          <w:tcPr>
            <w:tcW w:w="1077" w:type="dxa"/>
          </w:tcPr>
          <w:p w:rsidR="00C706F8" w:rsidRDefault="00C706F8">
            <w:pPr>
              <w:pStyle w:val="ConsPlusNormal"/>
              <w:jc w:val="center"/>
            </w:pPr>
            <w:r>
              <w:t>14882,9</w:t>
            </w:r>
          </w:p>
        </w:tc>
        <w:tc>
          <w:tcPr>
            <w:tcW w:w="1077" w:type="dxa"/>
          </w:tcPr>
          <w:p w:rsidR="00C706F8" w:rsidRDefault="00C706F8">
            <w:pPr>
              <w:pStyle w:val="ConsPlusNormal"/>
              <w:jc w:val="center"/>
            </w:pPr>
            <w:r>
              <w:t>13689,4</w:t>
            </w:r>
          </w:p>
        </w:tc>
        <w:tc>
          <w:tcPr>
            <w:tcW w:w="1077" w:type="dxa"/>
          </w:tcPr>
          <w:p w:rsidR="00C706F8" w:rsidRDefault="00C706F8">
            <w:pPr>
              <w:pStyle w:val="ConsPlusNormal"/>
              <w:jc w:val="center"/>
            </w:pPr>
            <w:r>
              <w:t>12527,8</w:t>
            </w:r>
          </w:p>
        </w:tc>
        <w:tc>
          <w:tcPr>
            <w:tcW w:w="1077" w:type="dxa"/>
          </w:tcPr>
          <w:p w:rsidR="00C706F8" w:rsidRDefault="00C706F8">
            <w:pPr>
              <w:pStyle w:val="ConsPlusNormal"/>
              <w:jc w:val="center"/>
            </w:pPr>
            <w:r>
              <w:t>12011,8</w:t>
            </w:r>
          </w:p>
        </w:tc>
        <w:tc>
          <w:tcPr>
            <w:tcW w:w="1077" w:type="dxa"/>
          </w:tcPr>
          <w:p w:rsidR="00C706F8" w:rsidRDefault="00C706F8">
            <w:pPr>
              <w:pStyle w:val="ConsPlusNormal"/>
              <w:jc w:val="center"/>
            </w:pPr>
            <w:r>
              <w:t>12011,8</w:t>
            </w:r>
          </w:p>
        </w:tc>
        <w:tc>
          <w:tcPr>
            <w:tcW w:w="1077" w:type="dxa"/>
          </w:tcPr>
          <w:p w:rsidR="00C706F8" w:rsidRDefault="00C706F8">
            <w:pPr>
              <w:pStyle w:val="ConsPlusNormal"/>
              <w:jc w:val="center"/>
            </w:pPr>
            <w:r>
              <w:t>12011,8</w:t>
            </w:r>
          </w:p>
        </w:tc>
        <w:tc>
          <w:tcPr>
            <w:tcW w:w="1077" w:type="dxa"/>
          </w:tcPr>
          <w:p w:rsidR="00C706F8" w:rsidRDefault="00C706F8">
            <w:pPr>
              <w:pStyle w:val="ConsPlusNormal"/>
              <w:jc w:val="center"/>
            </w:pPr>
            <w:r>
              <w:t>12011,8</w:t>
            </w:r>
          </w:p>
        </w:tc>
        <w:tc>
          <w:tcPr>
            <w:tcW w:w="1077" w:type="dxa"/>
          </w:tcPr>
          <w:p w:rsidR="00C706F8" w:rsidRDefault="00C706F8">
            <w:pPr>
              <w:pStyle w:val="ConsPlusNormal"/>
              <w:jc w:val="center"/>
            </w:pPr>
            <w:r>
              <w:t>12011,8</w:t>
            </w:r>
          </w:p>
        </w:tc>
      </w:tr>
      <w:tr w:rsidR="00C706F8">
        <w:tc>
          <w:tcPr>
            <w:tcW w:w="566" w:type="dxa"/>
          </w:tcPr>
          <w:p w:rsidR="00C706F8" w:rsidRDefault="00C706F8">
            <w:pPr>
              <w:pStyle w:val="ConsPlusNormal"/>
              <w:jc w:val="both"/>
            </w:pPr>
            <w:r>
              <w:t>1.3</w:t>
            </w:r>
          </w:p>
        </w:tc>
        <w:tc>
          <w:tcPr>
            <w:tcW w:w="2834" w:type="dxa"/>
          </w:tcPr>
          <w:p w:rsidR="00C706F8" w:rsidRDefault="00C706F8">
            <w:pPr>
              <w:pStyle w:val="ConsPlusNormal"/>
              <w:jc w:val="both"/>
            </w:pPr>
            <w:r>
              <w:t>с ограниченными возможностями здоровья (ОВЗ), обучающихся в очной форме по адаптированной образовательной программе, в возрасте от 1 года до 3 лет &lt;**&gt;</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38,9</w:t>
            </w:r>
          </w:p>
        </w:tc>
        <w:tc>
          <w:tcPr>
            <w:tcW w:w="1077" w:type="dxa"/>
          </w:tcPr>
          <w:p w:rsidR="00C706F8" w:rsidRDefault="00C706F8">
            <w:pPr>
              <w:pStyle w:val="ConsPlusNormal"/>
              <w:jc w:val="center"/>
            </w:pPr>
            <w:r>
              <w:t>52,5</w:t>
            </w:r>
          </w:p>
        </w:tc>
        <w:tc>
          <w:tcPr>
            <w:tcW w:w="1077" w:type="dxa"/>
          </w:tcPr>
          <w:p w:rsidR="00C706F8" w:rsidRDefault="00C706F8">
            <w:pPr>
              <w:pStyle w:val="ConsPlusNormal"/>
              <w:jc w:val="center"/>
            </w:pPr>
            <w:r>
              <w:t>39,7</w:t>
            </w:r>
          </w:p>
        </w:tc>
        <w:tc>
          <w:tcPr>
            <w:tcW w:w="1077" w:type="dxa"/>
          </w:tcPr>
          <w:p w:rsidR="00C706F8" w:rsidRDefault="00C706F8">
            <w:pPr>
              <w:pStyle w:val="ConsPlusNormal"/>
              <w:jc w:val="center"/>
            </w:pPr>
            <w:r>
              <w:t>47,9</w:t>
            </w:r>
          </w:p>
        </w:tc>
        <w:tc>
          <w:tcPr>
            <w:tcW w:w="1077" w:type="dxa"/>
          </w:tcPr>
          <w:p w:rsidR="00C706F8" w:rsidRDefault="00C706F8">
            <w:pPr>
              <w:pStyle w:val="ConsPlusNormal"/>
              <w:jc w:val="center"/>
            </w:pPr>
            <w:r>
              <w:t>36,7</w:t>
            </w:r>
          </w:p>
        </w:tc>
        <w:tc>
          <w:tcPr>
            <w:tcW w:w="1077" w:type="dxa"/>
          </w:tcPr>
          <w:p w:rsidR="00C706F8" w:rsidRDefault="00C706F8">
            <w:pPr>
              <w:pStyle w:val="ConsPlusNormal"/>
              <w:jc w:val="center"/>
            </w:pPr>
            <w:r>
              <w:t>26,3</w:t>
            </w:r>
          </w:p>
        </w:tc>
        <w:tc>
          <w:tcPr>
            <w:tcW w:w="1077" w:type="dxa"/>
          </w:tcPr>
          <w:p w:rsidR="00C706F8" w:rsidRDefault="00C706F8">
            <w:pPr>
              <w:pStyle w:val="ConsPlusNormal"/>
              <w:jc w:val="center"/>
            </w:pPr>
            <w:r>
              <w:t>26,3</w:t>
            </w:r>
          </w:p>
        </w:tc>
        <w:tc>
          <w:tcPr>
            <w:tcW w:w="1077" w:type="dxa"/>
          </w:tcPr>
          <w:p w:rsidR="00C706F8" w:rsidRDefault="00C706F8">
            <w:pPr>
              <w:pStyle w:val="ConsPlusNormal"/>
              <w:jc w:val="center"/>
            </w:pPr>
            <w:r>
              <w:t>26,3</w:t>
            </w:r>
          </w:p>
        </w:tc>
        <w:tc>
          <w:tcPr>
            <w:tcW w:w="1077" w:type="dxa"/>
          </w:tcPr>
          <w:p w:rsidR="00C706F8" w:rsidRDefault="00C706F8">
            <w:pPr>
              <w:pStyle w:val="ConsPlusNormal"/>
              <w:jc w:val="center"/>
            </w:pPr>
            <w:r>
              <w:t>26,3</w:t>
            </w:r>
          </w:p>
        </w:tc>
        <w:tc>
          <w:tcPr>
            <w:tcW w:w="1077" w:type="dxa"/>
          </w:tcPr>
          <w:p w:rsidR="00C706F8" w:rsidRDefault="00C706F8">
            <w:pPr>
              <w:pStyle w:val="ConsPlusNormal"/>
              <w:jc w:val="center"/>
            </w:pPr>
            <w:r>
              <w:t>26,3</w:t>
            </w:r>
          </w:p>
        </w:tc>
      </w:tr>
      <w:tr w:rsidR="00C706F8">
        <w:tc>
          <w:tcPr>
            <w:tcW w:w="566" w:type="dxa"/>
          </w:tcPr>
          <w:p w:rsidR="00C706F8" w:rsidRDefault="00C706F8">
            <w:pPr>
              <w:pStyle w:val="ConsPlusNormal"/>
              <w:jc w:val="both"/>
            </w:pPr>
            <w:r>
              <w:t>1.4</w:t>
            </w:r>
          </w:p>
        </w:tc>
        <w:tc>
          <w:tcPr>
            <w:tcW w:w="2834" w:type="dxa"/>
          </w:tcPr>
          <w:p w:rsidR="00C706F8" w:rsidRDefault="00C706F8">
            <w:pPr>
              <w:pStyle w:val="ConsPlusNormal"/>
              <w:jc w:val="both"/>
            </w:pPr>
            <w:r>
              <w:t xml:space="preserve">с ограниченными возможностями здоровья (ОВЗ), обучающихся в очной форме по адаптированной образовательной программе, в возрасте от 3 лет до 8 лет </w:t>
            </w:r>
            <w:r>
              <w:lastRenderedPageBreak/>
              <w:t>&lt;**&gt;</w:t>
            </w:r>
          </w:p>
        </w:tc>
        <w:tc>
          <w:tcPr>
            <w:tcW w:w="1133" w:type="dxa"/>
          </w:tcPr>
          <w:p w:rsidR="00C706F8" w:rsidRDefault="00C706F8">
            <w:pPr>
              <w:pStyle w:val="ConsPlusNormal"/>
              <w:jc w:val="both"/>
            </w:pPr>
            <w:r>
              <w:lastRenderedPageBreak/>
              <w:t>чел.</w:t>
            </w:r>
          </w:p>
        </w:tc>
        <w:tc>
          <w:tcPr>
            <w:tcW w:w="1020" w:type="dxa"/>
          </w:tcPr>
          <w:p w:rsidR="00C706F8" w:rsidRDefault="00C706F8">
            <w:pPr>
              <w:pStyle w:val="ConsPlusNormal"/>
              <w:jc w:val="center"/>
            </w:pPr>
            <w:r>
              <w:t>1746,8</w:t>
            </w:r>
          </w:p>
        </w:tc>
        <w:tc>
          <w:tcPr>
            <w:tcW w:w="1077" w:type="dxa"/>
          </w:tcPr>
          <w:p w:rsidR="00C706F8" w:rsidRDefault="00C706F8">
            <w:pPr>
              <w:pStyle w:val="ConsPlusNormal"/>
              <w:jc w:val="center"/>
            </w:pPr>
            <w:r>
              <w:t>1761,8</w:t>
            </w:r>
          </w:p>
        </w:tc>
        <w:tc>
          <w:tcPr>
            <w:tcW w:w="1077" w:type="dxa"/>
          </w:tcPr>
          <w:p w:rsidR="00C706F8" w:rsidRDefault="00C706F8">
            <w:pPr>
              <w:pStyle w:val="ConsPlusNormal"/>
              <w:jc w:val="center"/>
            </w:pPr>
            <w:r>
              <w:t>1821,2</w:t>
            </w:r>
          </w:p>
        </w:tc>
        <w:tc>
          <w:tcPr>
            <w:tcW w:w="1077" w:type="dxa"/>
          </w:tcPr>
          <w:p w:rsidR="00C706F8" w:rsidRDefault="00C706F8">
            <w:pPr>
              <w:pStyle w:val="ConsPlusNormal"/>
              <w:jc w:val="center"/>
            </w:pPr>
            <w:r>
              <w:t>1753,5</w:t>
            </w:r>
          </w:p>
        </w:tc>
        <w:tc>
          <w:tcPr>
            <w:tcW w:w="1077" w:type="dxa"/>
          </w:tcPr>
          <w:p w:rsidR="00C706F8" w:rsidRDefault="00C706F8">
            <w:pPr>
              <w:pStyle w:val="ConsPlusNormal"/>
              <w:jc w:val="center"/>
            </w:pPr>
            <w:r>
              <w:t>1683,9</w:t>
            </w:r>
          </w:p>
        </w:tc>
        <w:tc>
          <w:tcPr>
            <w:tcW w:w="1077" w:type="dxa"/>
          </w:tcPr>
          <w:p w:rsidR="00C706F8" w:rsidRDefault="00C706F8">
            <w:pPr>
              <w:pStyle w:val="ConsPlusNormal"/>
              <w:jc w:val="center"/>
            </w:pPr>
            <w:r>
              <w:t>1658,6</w:t>
            </w:r>
          </w:p>
        </w:tc>
        <w:tc>
          <w:tcPr>
            <w:tcW w:w="1077" w:type="dxa"/>
          </w:tcPr>
          <w:p w:rsidR="00C706F8" w:rsidRDefault="00C706F8">
            <w:pPr>
              <w:pStyle w:val="ConsPlusNormal"/>
              <w:jc w:val="center"/>
            </w:pPr>
            <w:r>
              <w:t>1658,6</w:t>
            </w:r>
          </w:p>
        </w:tc>
        <w:tc>
          <w:tcPr>
            <w:tcW w:w="1077" w:type="dxa"/>
          </w:tcPr>
          <w:p w:rsidR="00C706F8" w:rsidRDefault="00C706F8">
            <w:pPr>
              <w:pStyle w:val="ConsPlusNormal"/>
              <w:jc w:val="center"/>
            </w:pPr>
            <w:r>
              <w:t>1658,6</w:t>
            </w:r>
          </w:p>
        </w:tc>
        <w:tc>
          <w:tcPr>
            <w:tcW w:w="1077" w:type="dxa"/>
          </w:tcPr>
          <w:p w:rsidR="00C706F8" w:rsidRDefault="00C706F8">
            <w:pPr>
              <w:pStyle w:val="ConsPlusNormal"/>
              <w:jc w:val="center"/>
            </w:pPr>
            <w:r>
              <w:t>1658,6</w:t>
            </w:r>
          </w:p>
        </w:tc>
        <w:tc>
          <w:tcPr>
            <w:tcW w:w="1077" w:type="dxa"/>
          </w:tcPr>
          <w:p w:rsidR="00C706F8" w:rsidRDefault="00C706F8">
            <w:pPr>
              <w:pStyle w:val="ConsPlusNormal"/>
              <w:jc w:val="center"/>
            </w:pPr>
            <w:r>
              <w:t>1658,6</w:t>
            </w:r>
          </w:p>
        </w:tc>
      </w:tr>
      <w:tr w:rsidR="00C706F8">
        <w:tc>
          <w:tcPr>
            <w:tcW w:w="566" w:type="dxa"/>
          </w:tcPr>
          <w:p w:rsidR="00C706F8" w:rsidRDefault="00C706F8">
            <w:pPr>
              <w:pStyle w:val="ConsPlusNormal"/>
              <w:jc w:val="both"/>
            </w:pPr>
            <w:r>
              <w:lastRenderedPageBreak/>
              <w:t>2</w:t>
            </w:r>
          </w:p>
        </w:tc>
        <w:tc>
          <w:tcPr>
            <w:tcW w:w="2834" w:type="dxa"/>
          </w:tcPr>
          <w:p w:rsidR="00C706F8" w:rsidRDefault="00C706F8">
            <w:pPr>
              <w:pStyle w:val="ConsPlusNormal"/>
              <w:jc w:val="both"/>
            </w:pPr>
            <w:r>
              <w:t>Число детей, получающих муниципальную услугу "Присмотр и уход", в том числе:</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22149,0</w:t>
            </w:r>
          </w:p>
        </w:tc>
        <w:tc>
          <w:tcPr>
            <w:tcW w:w="1077" w:type="dxa"/>
          </w:tcPr>
          <w:p w:rsidR="00C706F8" w:rsidRDefault="00C706F8">
            <w:pPr>
              <w:pStyle w:val="ConsPlusNormal"/>
              <w:jc w:val="center"/>
            </w:pPr>
            <w:r>
              <w:t>21248,1</w:t>
            </w:r>
          </w:p>
        </w:tc>
        <w:tc>
          <w:tcPr>
            <w:tcW w:w="1077" w:type="dxa"/>
          </w:tcPr>
          <w:p w:rsidR="00C706F8" w:rsidRDefault="00C706F8">
            <w:pPr>
              <w:pStyle w:val="ConsPlusNormal"/>
              <w:jc w:val="center"/>
            </w:pPr>
            <w:r>
              <w:t>20185,9</w:t>
            </w:r>
          </w:p>
        </w:tc>
        <w:tc>
          <w:tcPr>
            <w:tcW w:w="1077" w:type="dxa"/>
          </w:tcPr>
          <w:p w:rsidR="00C706F8" w:rsidRDefault="00C706F8">
            <w:pPr>
              <w:pStyle w:val="ConsPlusNormal"/>
              <w:jc w:val="center"/>
            </w:pPr>
            <w:r>
              <w:t>18773,7</w:t>
            </w:r>
          </w:p>
        </w:tc>
        <w:tc>
          <w:tcPr>
            <w:tcW w:w="1077" w:type="dxa"/>
          </w:tcPr>
          <w:p w:rsidR="00C706F8" w:rsidRDefault="00C706F8">
            <w:pPr>
              <w:pStyle w:val="ConsPlusNormal"/>
              <w:jc w:val="center"/>
            </w:pPr>
            <w:r>
              <w:t>17442,8</w:t>
            </w:r>
          </w:p>
        </w:tc>
        <w:tc>
          <w:tcPr>
            <w:tcW w:w="1077" w:type="dxa"/>
          </w:tcPr>
          <w:p w:rsidR="00C706F8" w:rsidRDefault="00C706F8">
            <w:pPr>
              <w:pStyle w:val="ConsPlusNormal"/>
              <w:jc w:val="center"/>
            </w:pPr>
            <w:r>
              <w:t>16623,9</w:t>
            </w:r>
          </w:p>
        </w:tc>
        <w:tc>
          <w:tcPr>
            <w:tcW w:w="1077" w:type="dxa"/>
          </w:tcPr>
          <w:p w:rsidR="00C706F8" w:rsidRDefault="00C706F8">
            <w:pPr>
              <w:pStyle w:val="ConsPlusNormal"/>
              <w:jc w:val="center"/>
            </w:pPr>
            <w:r>
              <w:t>16623,9</w:t>
            </w:r>
          </w:p>
        </w:tc>
        <w:tc>
          <w:tcPr>
            <w:tcW w:w="1077" w:type="dxa"/>
          </w:tcPr>
          <w:p w:rsidR="00C706F8" w:rsidRDefault="00C706F8">
            <w:pPr>
              <w:pStyle w:val="ConsPlusNormal"/>
              <w:jc w:val="center"/>
            </w:pPr>
            <w:r>
              <w:t>16623,9</w:t>
            </w:r>
          </w:p>
        </w:tc>
        <w:tc>
          <w:tcPr>
            <w:tcW w:w="1077" w:type="dxa"/>
          </w:tcPr>
          <w:p w:rsidR="00C706F8" w:rsidRDefault="00C706F8">
            <w:pPr>
              <w:pStyle w:val="ConsPlusNormal"/>
              <w:jc w:val="center"/>
            </w:pPr>
            <w:r>
              <w:t>16623,9</w:t>
            </w:r>
          </w:p>
        </w:tc>
        <w:tc>
          <w:tcPr>
            <w:tcW w:w="1077" w:type="dxa"/>
          </w:tcPr>
          <w:p w:rsidR="00C706F8" w:rsidRDefault="00C706F8">
            <w:pPr>
              <w:pStyle w:val="ConsPlusNormal"/>
              <w:jc w:val="center"/>
            </w:pPr>
            <w:r>
              <w:t>16623,9</w:t>
            </w:r>
          </w:p>
        </w:tc>
      </w:tr>
      <w:tr w:rsidR="00C706F8">
        <w:tc>
          <w:tcPr>
            <w:tcW w:w="566" w:type="dxa"/>
          </w:tcPr>
          <w:p w:rsidR="00C706F8" w:rsidRDefault="00C706F8">
            <w:pPr>
              <w:pStyle w:val="ConsPlusNormal"/>
              <w:jc w:val="both"/>
            </w:pPr>
            <w:r>
              <w:t>2.1</w:t>
            </w:r>
          </w:p>
        </w:tc>
        <w:tc>
          <w:tcPr>
            <w:tcW w:w="2834" w:type="dxa"/>
          </w:tcPr>
          <w:p w:rsidR="00C706F8" w:rsidRDefault="00C706F8">
            <w:pPr>
              <w:pStyle w:val="ConsPlusNormal"/>
              <w:jc w:val="both"/>
            </w:pPr>
            <w:r>
              <w:t>дети-инвалиды &lt;**&gt;</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334,4</w:t>
            </w:r>
          </w:p>
        </w:tc>
        <w:tc>
          <w:tcPr>
            <w:tcW w:w="1077" w:type="dxa"/>
          </w:tcPr>
          <w:p w:rsidR="00C706F8" w:rsidRDefault="00C706F8">
            <w:pPr>
              <w:pStyle w:val="ConsPlusNormal"/>
              <w:jc w:val="center"/>
            </w:pPr>
            <w:r>
              <w:t>342,2</w:t>
            </w:r>
          </w:p>
        </w:tc>
        <w:tc>
          <w:tcPr>
            <w:tcW w:w="1077" w:type="dxa"/>
          </w:tcPr>
          <w:p w:rsidR="00C706F8" w:rsidRDefault="00C706F8">
            <w:pPr>
              <w:pStyle w:val="ConsPlusNormal"/>
              <w:jc w:val="center"/>
            </w:pPr>
            <w:r>
              <w:t>332,9</w:t>
            </w:r>
          </w:p>
        </w:tc>
        <w:tc>
          <w:tcPr>
            <w:tcW w:w="1077" w:type="dxa"/>
          </w:tcPr>
          <w:p w:rsidR="00C706F8" w:rsidRDefault="00C706F8">
            <w:pPr>
              <w:pStyle w:val="ConsPlusNormal"/>
              <w:jc w:val="center"/>
            </w:pPr>
            <w:r>
              <w:t>320,1</w:t>
            </w:r>
          </w:p>
        </w:tc>
        <w:tc>
          <w:tcPr>
            <w:tcW w:w="1077" w:type="dxa"/>
          </w:tcPr>
          <w:p w:rsidR="00C706F8" w:rsidRDefault="00C706F8">
            <w:pPr>
              <w:pStyle w:val="ConsPlusNormal"/>
              <w:jc w:val="center"/>
            </w:pPr>
            <w:r>
              <w:t>297,1</w:t>
            </w:r>
          </w:p>
        </w:tc>
        <w:tc>
          <w:tcPr>
            <w:tcW w:w="1077" w:type="dxa"/>
          </w:tcPr>
          <w:p w:rsidR="00C706F8" w:rsidRDefault="00C706F8">
            <w:pPr>
              <w:pStyle w:val="ConsPlusNormal"/>
              <w:jc w:val="center"/>
            </w:pPr>
            <w:r>
              <w:t>290,4</w:t>
            </w:r>
          </w:p>
        </w:tc>
        <w:tc>
          <w:tcPr>
            <w:tcW w:w="1077" w:type="dxa"/>
          </w:tcPr>
          <w:p w:rsidR="00C706F8" w:rsidRDefault="00C706F8">
            <w:pPr>
              <w:pStyle w:val="ConsPlusNormal"/>
              <w:jc w:val="center"/>
            </w:pPr>
            <w:r>
              <w:t>290,4</w:t>
            </w:r>
          </w:p>
        </w:tc>
        <w:tc>
          <w:tcPr>
            <w:tcW w:w="1077" w:type="dxa"/>
          </w:tcPr>
          <w:p w:rsidR="00C706F8" w:rsidRDefault="00C706F8">
            <w:pPr>
              <w:pStyle w:val="ConsPlusNormal"/>
              <w:jc w:val="center"/>
            </w:pPr>
            <w:r>
              <w:t>290,4</w:t>
            </w:r>
          </w:p>
        </w:tc>
        <w:tc>
          <w:tcPr>
            <w:tcW w:w="1077" w:type="dxa"/>
          </w:tcPr>
          <w:p w:rsidR="00C706F8" w:rsidRDefault="00C706F8">
            <w:pPr>
              <w:pStyle w:val="ConsPlusNormal"/>
              <w:jc w:val="center"/>
            </w:pPr>
            <w:r>
              <w:t>290,4</w:t>
            </w:r>
          </w:p>
        </w:tc>
        <w:tc>
          <w:tcPr>
            <w:tcW w:w="1077" w:type="dxa"/>
          </w:tcPr>
          <w:p w:rsidR="00C706F8" w:rsidRDefault="00C706F8">
            <w:pPr>
              <w:pStyle w:val="ConsPlusNormal"/>
              <w:jc w:val="center"/>
            </w:pPr>
            <w:r>
              <w:t>290,4</w:t>
            </w:r>
          </w:p>
        </w:tc>
      </w:tr>
      <w:tr w:rsidR="00C706F8">
        <w:tc>
          <w:tcPr>
            <w:tcW w:w="566" w:type="dxa"/>
          </w:tcPr>
          <w:p w:rsidR="00C706F8" w:rsidRDefault="00C706F8">
            <w:pPr>
              <w:pStyle w:val="ConsPlusNormal"/>
              <w:jc w:val="both"/>
            </w:pPr>
            <w:r>
              <w:t>2.2</w:t>
            </w:r>
          </w:p>
        </w:tc>
        <w:tc>
          <w:tcPr>
            <w:tcW w:w="2834" w:type="dxa"/>
          </w:tcPr>
          <w:p w:rsidR="00C706F8" w:rsidRDefault="00C706F8">
            <w:pPr>
              <w:pStyle w:val="ConsPlusNormal"/>
              <w:jc w:val="both"/>
            </w:pPr>
            <w:r>
              <w:t>посещающие группы кратковременного пребывания, за исключением льготных категорий &lt;**&gt;</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121,2</w:t>
            </w:r>
          </w:p>
        </w:tc>
        <w:tc>
          <w:tcPr>
            <w:tcW w:w="1077" w:type="dxa"/>
          </w:tcPr>
          <w:p w:rsidR="00C706F8" w:rsidRDefault="00C706F8">
            <w:pPr>
              <w:pStyle w:val="ConsPlusNormal"/>
              <w:jc w:val="center"/>
            </w:pPr>
            <w:r>
              <w:t>89,8</w:t>
            </w:r>
          </w:p>
        </w:tc>
        <w:tc>
          <w:tcPr>
            <w:tcW w:w="1077" w:type="dxa"/>
          </w:tcPr>
          <w:p w:rsidR="00C706F8" w:rsidRDefault="00C706F8">
            <w:pPr>
              <w:pStyle w:val="ConsPlusNormal"/>
              <w:jc w:val="center"/>
            </w:pPr>
            <w:r>
              <w:t>48,2</w:t>
            </w:r>
          </w:p>
        </w:tc>
        <w:tc>
          <w:tcPr>
            <w:tcW w:w="1077" w:type="dxa"/>
          </w:tcPr>
          <w:p w:rsidR="00C706F8" w:rsidRDefault="00C706F8">
            <w:pPr>
              <w:pStyle w:val="ConsPlusNormal"/>
              <w:jc w:val="center"/>
            </w:pPr>
            <w:r>
              <w:t>35,8</w:t>
            </w:r>
          </w:p>
        </w:tc>
        <w:tc>
          <w:tcPr>
            <w:tcW w:w="1077" w:type="dxa"/>
          </w:tcPr>
          <w:p w:rsidR="00C706F8" w:rsidRDefault="00C706F8">
            <w:pPr>
              <w:pStyle w:val="ConsPlusNormal"/>
              <w:jc w:val="center"/>
            </w:pPr>
            <w:r>
              <w:t>15,4</w:t>
            </w:r>
          </w:p>
        </w:tc>
        <w:tc>
          <w:tcPr>
            <w:tcW w:w="1077" w:type="dxa"/>
          </w:tcPr>
          <w:p w:rsidR="00C706F8" w:rsidRDefault="00C706F8">
            <w:pPr>
              <w:pStyle w:val="ConsPlusNormal"/>
              <w:jc w:val="center"/>
            </w:pPr>
            <w:r>
              <w:t>15,0</w:t>
            </w:r>
          </w:p>
        </w:tc>
        <w:tc>
          <w:tcPr>
            <w:tcW w:w="1077" w:type="dxa"/>
          </w:tcPr>
          <w:p w:rsidR="00C706F8" w:rsidRDefault="00C706F8">
            <w:pPr>
              <w:pStyle w:val="ConsPlusNormal"/>
              <w:jc w:val="center"/>
            </w:pPr>
            <w:r>
              <w:t>15,0</w:t>
            </w:r>
          </w:p>
        </w:tc>
        <w:tc>
          <w:tcPr>
            <w:tcW w:w="1077" w:type="dxa"/>
          </w:tcPr>
          <w:p w:rsidR="00C706F8" w:rsidRDefault="00C706F8">
            <w:pPr>
              <w:pStyle w:val="ConsPlusNormal"/>
              <w:jc w:val="center"/>
            </w:pPr>
            <w:r>
              <w:t>15,0</w:t>
            </w:r>
          </w:p>
        </w:tc>
        <w:tc>
          <w:tcPr>
            <w:tcW w:w="1077" w:type="dxa"/>
          </w:tcPr>
          <w:p w:rsidR="00C706F8" w:rsidRDefault="00C706F8">
            <w:pPr>
              <w:pStyle w:val="ConsPlusNormal"/>
              <w:jc w:val="center"/>
            </w:pPr>
            <w:r>
              <w:t>15,0</w:t>
            </w:r>
          </w:p>
        </w:tc>
        <w:tc>
          <w:tcPr>
            <w:tcW w:w="1077" w:type="dxa"/>
          </w:tcPr>
          <w:p w:rsidR="00C706F8" w:rsidRDefault="00C706F8">
            <w:pPr>
              <w:pStyle w:val="ConsPlusNormal"/>
              <w:jc w:val="center"/>
            </w:pPr>
            <w:r>
              <w:t>15,0</w:t>
            </w:r>
          </w:p>
        </w:tc>
      </w:tr>
      <w:tr w:rsidR="00C706F8">
        <w:tc>
          <w:tcPr>
            <w:tcW w:w="566" w:type="dxa"/>
          </w:tcPr>
          <w:p w:rsidR="00C706F8" w:rsidRDefault="00C706F8">
            <w:pPr>
              <w:pStyle w:val="ConsPlusNormal"/>
              <w:jc w:val="both"/>
            </w:pPr>
            <w:r>
              <w:t>2.3</w:t>
            </w:r>
          </w:p>
        </w:tc>
        <w:tc>
          <w:tcPr>
            <w:tcW w:w="2834" w:type="dxa"/>
          </w:tcPr>
          <w:p w:rsidR="00C706F8" w:rsidRDefault="00C706F8">
            <w:pPr>
              <w:pStyle w:val="ConsPlusNormal"/>
              <w:jc w:val="both"/>
            </w:pPr>
            <w:r>
              <w:t>посещающие группы полного дня, за исключением льготных категорий &lt;**&gt;</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21576,5</w:t>
            </w:r>
          </w:p>
        </w:tc>
        <w:tc>
          <w:tcPr>
            <w:tcW w:w="1077" w:type="dxa"/>
          </w:tcPr>
          <w:p w:rsidR="00C706F8" w:rsidRDefault="00C706F8">
            <w:pPr>
              <w:pStyle w:val="ConsPlusNormal"/>
              <w:jc w:val="center"/>
            </w:pPr>
            <w:r>
              <w:t>20715,3</w:t>
            </w:r>
          </w:p>
        </w:tc>
        <w:tc>
          <w:tcPr>
            <w:tcW w:w="1077" w:type="dxa"/>
          </w:tcPr>
          <w:p w:rsidR="00C706F8" w:rsidRDefault="00C706F8">
            <w:pPr>
              <w:pStyle w:val="ConsPlusNormal"/>
              <w:jc w:val="center"/>
            </w:pPr>
            <w:r>
              <w:t>19719</w:t>
            </w:r>
          </w:p>
        </w:tc>
        <w:tc>
          <w:tcPr>
            <w:tcW w:w="1077" w:type="dxa"/>
          </w:tcPr>
          <w:p w:rsidR="00C706F8" w:rsidRDefault="00C706F8">
            <w:pPr>
              <w:pStyle w:val="ConsPlusNormal"/>
              <w:jc w:val="center"/>
            </w:pPr>
            <w:r>
              <w:t>18341,1</w:t>
            </w:r>
          </w:p>
        </w:tc>
        <w:tc>
          <w:tcPr>
            <w:tcW w:w="1077" w:type="dxa"/>
          </w:tcPr>
          <w:p w:rsidR="00C706F8" w:rsidRDefault="00C706F8">
            <w:pPr>
              <w:pStyle w:val="ConsPlusNormal"/>
              <w:jc w:val="center"/>
            </w:pPr>
            <w:r>
              <w:t>17059,1</w:t>
            </w:r>
          </w:p>
        </w:tc>
        <w:tc>
          <w:tcPr>
            <w:tcW w:w="1077" w:type="dxa"/>
          </w:tcPr>
          <w:p w:rsidR="00C706F8" w:rsidRDefault="00C706F8">
            <w:pPr>
              <w:pStyle w:val="ConsPlusNormal"/>
              <w:jc w:val="center"/>
            </w:pPr>
            <w:r>
              <w:t>16250,3</w:t>
            </w:r>
          </w:p>
        </w:tc>
        <w:tc>
          <w:tcPr>
            <w:tcW w:w="1077" w:type="dxa"/>
          </w:tcPr>
          <w:p w:rsidR="00C706F8" w:rsidRDefault="00C706F8">
            <w:pPr>
              <w:pStyle w:val="ConsPlusNormal"/>
              <w:jc w:val="center"/>
            </w:pPr>
            <w:r>
              <w:t>16250,3</w:t>
            </w:r>
          </w:p>
        </w:tc>
        <w:tc>
          <w:tcPr>
            <w:tcW w:w="1077" w:type="dxa"/>
          </w:tcPr>
          <w:p w:rsidR="00C706F8" w:rsidRDefault="00C706F8">
            <w:pPr>
              <w:pStyle w:val="ConsPlusNormal"/>
              <w:jc w:val="center"/>
            </w:pPr>
            <w:r>
              <w:t>16250,3</w:t>
            </w:r>
          </w:p>
        </w:tc>
        <w:tc>
          <w:tcPr>
            <w:tcW w:w="1077" w:type="dxa"/>
          </w:tcPr>
          <w:p w:rsidR="00C706F8" w:rsidRDefault="00C706F8">
            <w:pPr>
              <w:pStyle w:val="ConsPlusNormal"/>
              <w:jc w:val="center"/>
            </w:pPr>
            <w:r>
              <w:t>16250,3</w:t>
            </w:r>
          </w:p>
        </w:tc>
        <w:tc>
          <w:tcPr>
            <w:tcW w:w="1077" w:type="dxa"/>
          </w:tcPr>
          <w:p w:rsidR="00C706F8" w:rsidRDefault="00C706F8">
            <w:pPr>
              <w:pStyle w:val="ConsPlusNormal"/>
              <w:jc w:val="center"/>
            </w:pPr>
            <w:r>
              <w:t>16250,3</w:t>
            </w:r>
          </w:p>
        </w:tc>
      </w:tr>
      <w:tr w:rsidR="00C706F8">
        <w:tc>
          <w:tcPr>
            <w:tcW w:w="566" w:type="dxa"/>
          </w:tcPr>
          <w:p w:rsidR="00C706F8" w:rsidRDefault="00C706F8">
            <w:pPr>
              <w:pStyle w:val="ConsPlusNormal"/>
              <w:jc w:val="both"/>
            </w:pPr>
            <w:r>
              <w:t>2.4</w:t>
            </w:r>
          </w:p>
        </w:tc>
        <w:tc>
          <w:tcPr>
            <w:tcW w:w="2834" w:type="dxa"/>
          </w:tcPr>
          <w:p w:rsidR="00C706F8" w:rsidRDefault="00C706F8">
            <w:pPr>
              <w:pStyle w:val="ConsPlusNormal"/>
              <w:jc w:val="both"/>
            </w:pPr>
            <w:r>
              <w:t>дети-сироты и дети, оставшиеся без попечения родителей &lt;**&gt;</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48,2</w:t>
            </w:r>
          </w:p>
        </w:tc>
        <w:tc>
          <w:tcPr>
            <w:tcW w:w="1077" w:type="dxa"/>
          </w:tcPr>
          <w:p w:rsidR="00C706F8" w:rsidRDefault="00C706F8">
            <w:pPr>
              <w:pStyle w:val="ConsPlusNormal"/>
              <w:jc w:val="center"/>
            </w:pPr>
            <w:r>
              <w:t>47,5</w:t>
            </w:r>
          </w:p>
        </w:tc>
        <w:tc>
          <w:tcPr>
            <w:tcW w:w="1077" w:type="dxa"/>
          </w:tcPr>
          <w:p w:rsidR="00C706F8" w:rsidRDefault="00C706F8">
            <w:pPr>
              <w:pStyle w:val="ConsPlusNormal"/>
              <w:jc w:val="center"/>
            </w:pPr>
            <w:r>
              <w:t>50,2</w:t>
            </w:r>
          </w:p>
        </w:tc>
        <w:tc>
          <w:tcPr>
            <w:tcW w:w="1077" w:type="dxa"/>
          </w:tcPr>
          <w:p w:rsidR="00C706F8" w:rsidRDefault="00C706F8">
            <w:pPr>
              <w:pStyle w:val="ConsPlusNormal"/>
              <w:jc w:val="center"/>
            </w:pPr>
            <w:r>
              <w:t>46</w:t>
            </w:r>
          </w:p>
        </w:tc>
        <w:tc>
          <w:tcPr>
            <w:tcW w:w="1077" w:type="dxa"/>
          </w:tcPr>
          <w:p w:rsidR="00C706F8" w:rsidRDefault="00C706F8">
            <w:pPr>
              <w:pStyle w:val="ConsPlusNormal"/>
              <w:jc w:val="center"/>
            </w:pPr>
            <w:r>
              <w:t>37,9</w:t>
            </w:r>
          </w:p>
        </w:tc>
        <w:tc>
          <w:tcPr>
            <w:tcW w:w="1077" w:type="dxa"/>
          </w:tcPr>
          <w:p w:rsidR="00C706F8" w:rsidRDefault="00C706F8">
            <w:pPr>
              <w:pStyle w:val="ConsPlusNormal"/>
              <w:jc w:val="center"/>
            </w:pPr>
            <w:r>
              <w:t>34,2</w:t>
            </w:r>
          </w:p>
        </w:tc>
        <w:tc>
          <w:tcPr>
            <w:tcW w:w="1077" w:type="dxa"/>
          </w:tcPr>
          <w:p w:rsidR="00C706F8" w:rsidRDefault="00C706F8">
            <w:pPr>
              <w:pStyle w:val="ConsPlusNormal"/>
              <w:jc w:val="center"/>
            </w:pPr>
            <w:r>
              <w:t>34,2</w:t>
            </w:r>
          </w:p>
        </w:tc>
        <w:tc>
          <w:tcPr>
            <w:tcW w:w="1077" w:type="dxa"/>
          </w:tcPr>
          <w:p w:rsidR="00C706F8" w:rsidRDefault="00C706F8">
            <w:pPr>
              <w:pStyle w:val="ConsPlusNormal"/>
              <w:jc w:val="center"/>
            </w:pPr>
            <w:r>
              <w:t>34,2</w:t>
            </w:r>
          </w:p>
        </w:tc>
        <w:tc>
          <w:tcPr>
            <w:tcW w:w="1077" w:type="dxa"/>
          </w:tcPr>
          <w:p w:rsidR="00C706F8" w:rsidRDefault="00C706F8">
            <w:pPr>
              <w:pStyle w:val="ConsPlusNormal"/>
              <w:jc w:val="center"/>
            </w:pPr>
            <w:r>
              <w:t>34,2</w:t>
            </w:r>
          </w:p>
        </w:tc>
        <w:tc>
          <w:tcPr>
            <w:tcW w:w="1077" w:type="dxa"/>
          </w:tcPr>
          <w:p w:rsidR="00C706F8" w:rsidRDefault="00C706F8">
            <w:pPr>
              <w:pStyle w:val="ConsPlusNormal"/>
              <w:jc w:val="center"/>
            </w:pPr>
            <w:r>
              <w:t>34,2</w:t>
            </w:r>
          </w:p>
        </w:tc>
      </w:tr>
      <w:tr w:rsidR="00C706F8">
        <w:tc>
          <w:tcPr>
            <w:tcW w:w="566" w:type="dxa"/>
          </w:tcPr>
          <w:p w:rsidR="00C706F8" w:rsidRDefault="00C706F8">
            <w:pPr>
              <w:pStyle w:val="ConsPlusNormal"/>
              <w:jc w:val="both"/>
            </w:pPr>
            <w:r>
              <w:t>2.5</w:t>
            </w:r>
          </w:p>
        </w:tc>
        <w:tc>
          <w:tcPr>
            <w:tcW w:w="2834" w:type="dxa"/>
          </w:tcPr>
          <w:p w:rsidR="00C706F8" w:rsidRDefault="00C706F8">
            <w:pPr>
              <w:pStyle w:val="ConsPlusNormal"/>
              <w:jc w:val="both"/>
            </w:pPr>
            <w:r>
              <w:t>дети с туберкулезной интоксикацией &lt;**&gt;</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68,7</w:t>
            </w:r>
          </w:p>
        </w:tc>
        <w:tc>
          <w:tcPr>
            <w:tcW w:w="1077" w:type="dxa"/>
          </w:tcPr>
          <w:p w:rsidR="00C706F8" w:rsidRDefault="00C706F8">
            <w:pPr>
              <w:pStyle w:val="ConsPlusNormal"/>
              <w:jc w:val="center"/>
            </w:pPr>
            <w:r>
              <w:t>53,3</w:t>
            </w:r>
          </w:p>
        </w:tc>
        <w:tc>
          <w:tcPr>
            <w:tcW w:w="1077" w:type="dxa"/>
          </w:tcPr>
          <w:p w:rsidR="00C706F8" w:rsidRDefault="00C706F8">
            <w:pPr>
              <w:pStyle w:val="ConsPlusNormal"/>
              <w:jc w:val="center"/>
            </w:pPr>
            <w:r>
              <w:t>35,6</w:t>
            </w:r>
          </w:p>
        </w:tc>
        <w:tc>
          <w:tcPr>
            <w:tcW w:w="1077" w:type="dxa"/>
          </w:tcPr>
          <w:p w:rsidR="00C706F8" w:rsidRDefault="00C706F8">
            <w:pPr>
              <w:pStyle w:val="ConsPlusNormal"/>
              <w:jc w:val="center"/>
            </w:pPr>
            <w:r>
              <w:t>30,7</w:t>
            </w:r>
          </w:p>
        </w:tc>
        <w:tc>
          <w:tcPr>
            <w:tcW w:w="1077" w:type="dxa"/>
          </w:tcPr>
          <w:p w:rsidR="00C706F8" w:rsidRDefault="00C706F8">
            <w:pPr>
              <w:pStyle w:val="ConsPlusNormal"/>
              <w:jc w:val="center"/>
            </w:pPr>
            <w:r>
              <w:t>33,3</w:t>
            </w:r>
          </w:p>
        </w:tc>
        <w:tc>
          <w:tcPr>
            <w:tcW w:w="1077" w:type="dxa"/>
          </w:tcPr>
          <w:p w:rsidR="00C706F8" w:rsidRDefault="00C706F8">
            <w:pPr>
              <w:pStyle w:val="ConsPlusNormal"/>
              <w:jc w:val="center"/>
            </w:pPr>
            <w:r>
              <w:t>34,0</w:t>
            </w:r>
          </w:p>
        </w:tc>
        <w:tc>
          <w:tcPr>
            <w:tcW w:w="1077" w:type="dxa"/>
          </w:tcPr>
          <w:p w:rsidR="00C706F8" w:rsidRDefault="00C706F8">
            <w:pPr>
              <w:pStyle w:val="ConsPlusNormal"/>
              <w:jc w:val="center"/>
            </w:pPr>
            <w:r>
              <w:t>34,0</w:t>
            </w:r>
          </w:p>
        </w:tc>
        <w:tc>
          <w:tcPr>
            <w:tcW w:w="1077" w:type="dxa"/>
          </w:tcPr>
          <w:p w:rsidR="00C706F8" w:rsidRDefault="00C706F8">
            <w:pPr>
              <w:pStyle w:val="ConsPlusNormal"/>
              <w:jc w:val="center"/>
            </w:pPr>
            <w:r>
              <w:t>34,0</w:t>
            </w:r>
          </w:p>
        </w:tc>
        <w:tc>
          <w:tcPr>
            <w:tcW w:w="1077" w:type="dxa"/>
          </w:tcPr>
          <w:p w:rsidR="00C706F8" w:rsidRDefault="00C706F8">
            <w:pPr>
              <w:pStyle w:val="ConsPlusNormal"/>
              <w:jc w:val="center"/>
            </w:pPr>
            <w:r>
              <w:t>34,0</w:t>
            </w:r>
          </w:p>
        </w:tc>
        <w:tc>
          <w:tcPr>
            <w:tcW w:w="1077" w:type="dxa"/>
          </w:tcPr>
          <w:p w:rsidR="00C706F8" w:rsidRDefault="00C706F8">
            <w:pPr>
              <w:pStyle w:val="ConsPlusNormal"/>
              <w:jc w:val="center"/>
            </w:pPr>
            <w:r>
              <w:t>34,0</w:t>
            </w:r>
          </w:p>
        </w:tc>
      </w:tr>
      <w:tr w:rsidR="00C706F8">
        <w:tblPrEx>
          <w:tblBorders>
            <w:insideH w:val="nil"/>
          </w:tblBorders>
        </w:tblPrEx>
        <w:tc>
          <w:tcPr>
            <w:tcW w:w="566" w:type="dxa"/>
            <w:tcBorders>
              <w:bottom w:val="nil"/>
            </w:tcBorders>
          </w:tcPr>
          <w:p w:rsidR="00C706F8" w:rsidRDefault="00C706F8">
            <w:pPr>
              <w:pStyle w:val="ConsPlusNormal"/>
              <w:jc w:val="both"/>
            </w:pPr>
            <w:r>
              <w:t>3</w:t>
            </w:r>
          </w:p>
        </w:tc>
        <w:tc>
          <w:tcPr>
            <w:tcW w:w="2834" w:type="dxa"/>
            <w:tcBorders>
              <w:bottom w:val="nil"/>
            </w:tcBorders>
          </w:tcPr>
          <w:p w:rsidR="00C706F8" w:rsidRDefault="00C706F8">
            <w:pPr>
              <w:pStyle w:val="ConsPlusNormal"/>
              <w:jc w:val="both"/>
            </w:pPr>
            <w:r>
              <w:t>Количество учреждений, в которых проведены ремонтные работы, приобретено оборудование</w:t>
            </w:r>
          </w:p>
        </w:tc>
        <w:tc>
          <w:tcPr>
            <w:tcW w:w="1133" w:type="dxa"/>
            <w:tcBorders>
              <w:bottom w:val="nil"/>
            </w:tcBorders>
          </w:tcPr>
          <w:p w:rsidR="00C706F8" w:rsidRDefault="00C706F8">
            <w:pPr>
              <w:pStyle w:val="ConsPlusNormal"/>
              <w:jc w:val="both"/>
            </w:pPr>
            <w:r>
              <w:t>учреждений</w:t>
            </w:r>
          </w:p>
        </w:tc>
        <w:tc>
          <w:tcPr>
            <w:tcW w:w="1020" w:type="dxa"/>
            <w:tcBorders>
              <w:bottom w:val="nil"/>
            </w:tcBorders>
          </w:tcPr>
          <w:p w:rsidR="00C706F8" w:rsidRDefault="00C706F8">
            <w:pPr>
              <w:pStyle w:val="ConsPlusNormal"/>
              <w:jc w:val="center"/>
            </w:pPr>
            <w:r>
              <w:t>126</w:t>
            </w:r>
          </w:p>
        </w:tc>
        <w:tc>
          <w:tcPr>
            <w:tcW w:w="1077" w:type="dxa"/>
            <w:tcBorders>
              <w:bottom w:val="nil"/>
            </w:tcBorders>
          </w:tcPr>
          <w:p w:rsidR="00C706F8" w:rsidRDefault="00C706F8">
            <w:pPr>
              <w:pStyle w:val="ConsPlusNormal"/>
              <w:jc w:val="center"/>
            </w:pPr>
            <w:r>
              <w:t>91</w:t>
            </w:r>
          </w:p>
        </w:tc>
        <w:tc>
          <w:tcPr>
            <w:tcW w:w="1077" w:type="dxa"/>
            <w:tcBorders>
              <w:bottom w:val="nil"/>
            </w:tcBorders>
          </w:tcPr>
          <w:p w:rsidR="00C706F8" w:rsidRDefault="00C706F8">
            <w:pPr>
              <w:pStyle w:val="ConsPlusNormal"/>
              <w:jc w:val="center"/>
            </w:pPr>
            <w:r>
              <w:t>98</w:t>
            </w:r>
          </w:p>
        </w:tc>
        <w:tc>
          <w:tcPr>
            <w:tcW w:w="1077" w:type="dxa"/>
            <w:tcBorders>
              <w:bottom w:val="nil"/>
            </w:tcBorders>
          </w:tcPr>
          <w:p w:rsidR="00C706F8" w:rsidRDefault="00C706F8">
            <w:pPr>
              <w:pStyle w:val="ConsPlusNormal"/>
              <w:jc w:val="center"/>
            </w:pPr>
            <w:r>
              <w:t>118</w:t>
            </w:r>
          </w:p>
        </w:tc>
        <w:tc>
          <w:tcPr>
            <w:tcW w:w="1077" w:type="dxa"/>
            <w:tcBorders>
              <w:bottom w:val="nil"/>
            </w:tcBorders>
          </w:tcPr>
          <w:p w:rsidR="00C706F8" w:rsidRDefault="00C706F8">
            <w:pPr>
              <w:pStyle w:val="ConsPlusNormal"/>
              <w:jc w:val="center"/>
            </w:pPr>
            <w:r>
              <w:t>105</w:t>
            </w:r>
          </w:p>
        </w:tc>
        <w:tc>
          <w:tcPr>
            <w:tcW w:w="1077" w:type="dxa"/>
            <w:tcBorders>
              <w:bottom w:val="nil"/>
            </w:tcBorders>
          </w:tcPr>
          <w:p w:rsidR="00C706F8" w:rsidRDefault="00C706F8">
            <w:pPr>
              <w:pStyle w:val="ConsPlusNormal"/>
              <w:jc w:val="center"/>
            </w:pPr>
            <w:r>
              <w:t>-</w:t>
            </w:r>
          </w:p>
        </w:tc>
        <w:tc>
          <w:tcPr>
            <w:tcW w:w="1077" w:type="dxa"/>
            <w:tcBorders>
              <w:bottom w:val="nil"/>
            </w:tcBorders>
          </w:tcPr>
          <w:p w:rsidR="00C706F8" w:rsidRDefault="00C706F8">
            <w:pPr>
              <w:pStyle w:val="ConsPlusNormal"/>
              <w:jc w:val="center"/>
            </w:pPr>
            <w:r>
              <w:t>-</w:t>
            </w:r>
          </w:p>
        </w:tc>
        <w:tc>
          <w:tcPr>
            <w:tcW w:w="1077" w:type="dxa"/>
            <w:tcBorders>
              <w:bottom w:val="nil"/>
            </w:tcBorders>
          </w:tcPr>
          <w:p w:rsidR="00C706F8" w:rsidRDefault="00C706F8">
            <w:pPr>
              <w:pStyle w:val="ConsPlusNormal"/>
              <w:jc w:val="center"/>
            </w:pPr>
            <w:r>
              <w:t>-</w:t>
            </w:r>
          </w:p>
        </w:tc>
        <w:tc>
          <w:tcPr>
            <w:tcW w:w="1077" w:type="dxa"/>
            <w:tcBorders>
              <w:bottom w:val="nil"/>
            </w:tcBorders>
          </w:tcPr>
          <w:p w:rsidR="00C706F8" w:rsidRDefault="00C706F8">
            <w:pPr>
              <w:pStyle w:val="ConsPlusNormal"/>
              <w:jc w:val="center"/>
            </w:pPr>
            <w:r>
              <w:t>-</w:t>
            </w:r>
          </w:p>
        </w:tc>
        <w:tc>
          <w:tcPr>
            <w:tcW w:w="1077" w:type="dxa"/>
            <w:tcBorders>
              <w:bottom w:val="nil"/>
            </w:tcBorders>
          </w:tcPr>
          <w:p w:rsidR="00C706F8" w:rsidRDefault="00C706F8">
            <w:pPr>
              <w:pStyle w:val="ConsPlusNormal"/>
              <w:jc w:val="center"/>
            </w:pPr>
            <w:r>
              <w:t>-</w:t>
            </w:r>
          </w:p>
        </w:tc>
      </w:tr>
      <w:tr w:rsidR="00C706F8">
        <w:tblPrEx>
          <w:tblBorders>
            <w:insideH w:val="nil"/>
          </w:tblBorders>
        </w:tblPrEx>
        <w:tc>
          <w:tcPr>
            <w:tcW w:w="15246" w:type="dxa"/>
            <w:gridSpan w:val="13"/>
            <w:tcBorders>
              <w:top w:val="nil"/>
            </w:tcBorders>
          </w:tcPr>
          <w:p w:rsidR="00C706F8" w:rsidRDefault="00C706F8">
            <w:pPr>
              <w:pStyle w:val="ConsPlusNormal"/>
              <w:jc w:val="both"/>
            </w:pPr>
            <w:r>
              <w:t xml:space="preserve">(в ред. Постановлений Администрации г. Иванова от 25.07.2024 </w:t>
            </w:r>
            <w:hyperlink r:id="rId681">
              <w:r>
                <w:rPr>
                  <w:color w:val="0000FF"/>
                </w:rPr>
                <w:t>N 1471</w:t>
              </w:r>
            </w:hyperlink>
            <w:r>
              <w:t>, от 30.12.2025</w:t>
            </w:r>
          </w:p>
          <w:p w:rsidR="00C706F8" w:rsidRDefault="00C706F8">
            <w:pPr>
              <w:pStyle w:val="ConsPlusNormal"/>
              <w:jc w:val="both"/>
            </w:pPr>
            <w:hyperlink r:id="rId682">
              <w:r>
                <w:rPr>
                  <w:color w:val="0000FF"/>
                </w:rPr>
                <w:t>N 3027</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13.11.2024 </w:t>
      </w:r>
      <w:hyperlink r:id="rId683">
        <w:r>
          <w:rPr>
            <w:color w:val="0000FF"/>
          </w:rPr>
          <w:t>N 2341</w:t>
        </w:r>
      </w:hyperlink>
      <w:r>
        <w:t xml:space="preserve">, от 13.11.2025 </w:t>
      </w:r>
      <w:hyperlink r:id="rId684">
        <w:r>
          <w:rPr>
            <w:color w:val="0000FF"/>
          </w:rPr>
          <w:t>N 2524</w:t>
        </w:r>
      </w:hyperlink>
      <w:r>
        <w:t>)</w:t>
      </w:r>
    </w:p>
    <w:p w:rsidR="00C706F8" w:rsidRDefault="00C706F8">
      <w:pPr>
        <w:pStyle w:val="ConsPlusNormal"/>
        <w:spacing w:before="220"/>
        <w:ind w:firstLine="540"/>
        <w:jc w:val="both"/>
      </w:pPr>
      <w:r>
        <w:t>&lt;**&gt; Значение целевого индикатора при проведении оценки эффективности реализации муниципальной программы носит оценочный характер.</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center"/>
      </w:pPr>
    </w:p>
    <w:p w:rsidR="00C706F8" w:rsidRDefault="00C706F8">
      <w:pPr>
        <w:pStyle w:val="ConsPlusNormal"/>
        <w:jc w:val="center"/>
      </w:pPr>
      <w:r>
        <w:t xml:space="preserve">(в ред. </w:t>
      </w:r>
      <w:hyperlink r:id="rId685">
        <w:r>
          <w:rPr>
            <w:color w:val="0000FF"/>
          </w:rPr>
          <w:t>Постановления</w:t>
        </w:r>
      </w:hyperlink>
      <w:r>
        <w:t xml:space="preserve"> Администрации г. Иванова</w:t>
      </w:r>
    </w:p>
    <w:p w:rsidR="00C706F8" w:rsidRDefault="00C706F8">
      <w:pPr>
        <w:pStyle w:val="ConsPlusNormal"/>
        <w:jc w:val="center"/>
      </w:pPr>
      <w:r>
        <w:t>от 19.09.2023 N 1863)</w:t>
      </w:r>
    </w:p>
    <w:p w:rsidR="00C706F8" w:rsidRDefault="00C706F8">
      <w:pPr>
        <w:pStyle w:val="ConsPlusNormal"/>
        <w:jc w:val="center"/>
      </w:pPr>
    </w:p>
    <w:p w:rsidR="00C706F8" w:rsidRDefault="00C706F8">
      <w:pPr>
        <w:pStyle w:val="ConsPlusNormal"/>
        <w:ind w:firstLine="540"/>
        <w:jc w:val="both"/>
      </w:pPr>
      <w:r>
        <w:t>Подпрограмма предполагает выполнение мероприятия "Дошкольное образование детей. Присмотр и уход за детьми", которое осуществляют муниципальные образовательные организации, реализующие образовательные программы дошкольного образования и осуществляющие присмотр и уход за детьми.</w:t>
      </w:r>
    </w:p>
    <w:p w:rsidR="00C706F8" w:rsidRDefault="00C706F8">
      <w:pPr>
        <w:pStyle w:val="ConsPlusNormal"/>
        <w:spacing w:before="220"/>
        <w:ind w:firstLine="540"/>
        <w:jc w:val="both"/>
      </w:pPr>
      <w:r>
        <w:t xml:space="preserve">В соответствии со </w:t>
      </w:r>
      <w:hyperlink r:id="rId686">
        <w:r>
          <w:rPr>
            <w:color w:val="0000FF"/>
          </w:rPr>
          <w:t>статьей 86</w:t>
        </w:r>
      </w:hyperlink>
      <w:r>
        <w:t xml:space="preserve"> Бюджетного кодекса Российской Федерации, </w:t>
      </w:r>
      <w:hyperlink r:id="rId687">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688">
        <w:r>
          <w:rPr>
            <w:color w:val="0000FF"/>
          </w:rPr>
          <w:t>пунктом 1 части 1 статьи 9</w:t>
        </w:r>
      </w:hyperlink>
      <w:r>
        <w:t xml:space="preserve"> Федерального закона от 29.12.2012 N 273-ФЗ "Об образовании в Российской Федерации" устанавливается расходное обязательство городского округа Иваново по присмотру и уходу за детьми. Расходное обязательство осуществляется за счет средств бюджета города и иных межбюджетных трансфертов, выделяемых из областного бюджета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689">
        <w:r>
          <w:rPr>
            <w:color w:val="0000FF"/>
          </w:rPr>
          <w:t>пунктом 7 статьи 38</w:t>
        </w:r>
      </w:hyperlink>
      <w:r>
        <w:t xml:space="preserve">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методика распределения и правила предоставления которых устанавливаются </w:t>
      </w:r>
      <w:hyperlink r:id="rId690">
        <w:r>
          <w:rPr>
            <w:color w:val="0000FF"/>
          </w:rPr>
          <w:t>постановлением</w:t>
        </w:r>
      </w:hyperlink>
      <w:r>
        <w:t xml:space="preserve">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 Иной муниципальный правовой акт, устанавливающий расходное обязательство по присмотру и уходу за детьми, отсутствует.</w:t>
      </w:r>
    </w:p>
    <w:p w:rsidR="00C706F8" w:rsidRDefault="00C706F8">
      <w:pPr>
        <w:pStyle w:val="ConsPlusNormal"/>
        <w:jc w:val="both"/>
      </w:pPr>
      <w:r>
        <w:t xml:space="preserve">(в ред. </w:t>
      </w:r>
      <w:hyperlink r:id="rId691">
        <w:r>
          <w:rPr>
            <w:color w:val="0000FF"/>
          </w:rPr>
          <w:t>Постановления</w:t>
        </w:r>
      </w:hyperlink>
      <w:r>
        <w:t xml:space="preserve"> Администрации г. Иванова от 15.05.2026 N 1057)</w:t>
      </w:r>
    </w:p>
    <w:p w:rsidR="00C706F8" w:rsidRDefault="00C706F8">
      <w:pPr>
        <w:pStyle w:val="ConsPlusNormal"/>
        <w:spacing w:before="220"/>
        <w:ind w:firstLine="540"/>
        <w:jc w:val="both"/>
      </w:pPr>
      <w:r>
        <w:t xml:space="preserve">За счет средств субвенции, выделяемой из областного бюджета в соответствии с </w:t>
      </w:r>
      <w:hyperlink r:id="rId692">
        <w:r>
          <w:rPr>
            <w:color w:val="0000FF"/>
          </w:rPr>
          <w:t>частью 1 статьи 2</w:t>
        </w:r>
      </w:hyperlink>
      <w:r>
        <w:t xml:space="preserve"> Закона Ивановской области от 05.07.2013 N 66-ОЗ "Об образовании в Ивановской области", </w:t>
      </w:r>
      <w:r>
        <w:lastRenderedPageBreak/>
        <w:t>осуществляется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C706F8" w:rsidRDefault="00C706F8">
      <w:pPr>
        <w:pStyle w:val="ConsPlusNormal"/>
        <w:spacing w:before="220"/>
        <w:ind w:firstLine="540"/>
        <w:jc w:val="both"/>
      </w:pPr>
      <w:r>
        <w:t xml:space="preserve">В соответствии со </w:t>
      </w:r>
      <w:hyperlink r:id="rId693">
        <w:r>
          <w:rPr>
            <w:color w:val="0000FF"/>
          </w:rPr>
          <w:t>статьей 86</w:t>
        </w:r>
      </w:hyperlink>
      <w:r>
        <w:t xml:space="preserve"> Бюджетного кодекса Российской Федерации, </w:t>
      </w:r>
      <w:hyperlink r:id="rId694">
        <w:r>
          <w:rPr>
            <w:color w:val="0000FF"/>
          </w:rPr>
          <w:t>частью 4 статьи 19</w:t>
        </w:r>
      </w:hyperlink>
      <w:r>
        <w:t xml:space="preserve"> Федерального закона от 06.10.2003 N 131-ФЗ "Об общих принципах организации местного самоуправления в Российской Федерации", </w:t>
      </w:r>
      <w:hyperlink r:id="rId695">
        <w:r>
          <w:rPr>
            <w:color w:val="0000FF"/>
          </w:rPr>
          <w:t>пунктом 1 части 1 статьи 1</w:t>
        </w:r>
      </w:hyperlink>
      <w:r>
        <w:t xml:space="preserve"> Закона Ивановской области от 05.07.2013 N 66-ОЗ "Об образовании в Ивановской области" устанавливается расходное обязательство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Иной муниципальный правовой акт, устанавливающий расходное обязательство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отсутствует.</w:t>
      </w:r>
    </w:p>
    <w:p w:rsidR="00C706F8" w:rsidRDefault="00C706F8">
      <w:pPr>
        <w:pStyle w:val="ConsPlusNormal"/>
        <w:spacing w:before="220"/>
        <w:ind w:firstLine="540"/>
        <w:jc w:val="both"/>
      </w:pPr>
      <w:r>
        <w:t>Реализация мероприятия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696">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t xml:space="preserve">- </w:t>
      </w:r>
      <w:hyperlink r:id="rId697">
        <w:r>
          <w:rPr>
            <w:color w:val="0000FF"/>
          </w:rPr>
          <w:t>положения</w:t>
        </w:r>
      </w:hyperlink>
      <w:r>
        <w:t xml:space="preserve"> об оказании муниципальных услуг (выполнении работ) по дошкольному образованию,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мероприятия осуществляется посредством предоставления муниципальным образовательным организациям, реализующим образовательные программы дошкольного образования, присмотр и уход за детьми, субсидий на:</w:t>
      </w:r>
    </w:p>
    <w:p w:rsidR="00C706F8" w:rsidRDefault="00C706F8">
      <w:pPr>
        <w:pStyle w:val="ConsPlusNormal"/>
        <w:spacing w:before="220"/>
        <w:ind w:firstLine="540"/>
        <w:jc w:val="both"/>
      </w:pPr>
      <w:r>
        <w:t>- финансовое обеспечение выполнения муниципального задания;</w:t>
      </w:r>
    </w:p>
    <w:p w:rsidR="00C706F8" w:rsidRDefault="00C706F8">
      <w:pPr>
        <w:pStyle w:val="ConsPlusNormal"/>
        <w:spacing w:before="220"/>
        <w:ind w:firstLine="540"/>
        <w:jc w:val="both"/>
      </w:pPr>
      <w:r>
        <w:t xml:space="preserve">- иные цели, связанные с оказанием муниципальных услуг, в том числе на приобретение оборудования, основных средств, проведение ремонта, разработку проектно-сметной документации. Конкретный перечень целей использования субсидий определяется приказами управления образования Администрации города Иванова. Субсидии на иные цели в соответствии с </w:t>
      </w:r>
      <w:hyperlink r:id="rId698">
        <w:r>
          <w:rPr>
            <w:color w:val="0000FF"/>
          </w:rPr>
          <w:t>абзацем вторым пункта 1 статьи 78.1</w:t>
        </w:r>
      </w:hyperlink>
      <w:r>
        <w:t xml:space="preserve"> Бюджетного кодекса Российской Федерации предоставляются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Сводные показатели, характеризующие объем оказания услуг и (или) требования к качеству услуг, определяются целевыми индикаторами (показателями) реализации подпрограммы.</w:t>
      </w:r>
    </w:p>
    <w:p w:rsidR="00C706F8" w:rsidRDefault="00C706F8">
      <w:pPr>
        <w:pStyle w:val="ConsPlusNormal"/>
        <w:spacing w:before="220"/>
        <w:ind w:firstLine="540"/>
        <w:jc w:val="both"/>
      </w:pPr>
      <w:r>
        <w:t>Срок выполнения мероприятий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ind w:firstLine="540"/>
        <w:jc w:val="both"/>
      </w:pPr>
    </w:p>
    <w:p w:rsidR="00C706F8" w:rsidRDefault="00C706F8">
      <w:pPr>
        <w:pStyle w:val="ConsPlusNormal"/>
        <w:jc w:val="center"/>
      </w:pPr>
      <w:r>
        <w:t>Таблица 2. Бюджетные ассигнования на выполнение</w:t>
      </w:r>
    </w:p>
    <w:p w:rsidR="00C706F8" w:rsidRDefault="00C706F8">
      <w:pPr>
        <w:pStyle w:val="ConsPlusNormal"/>
        <w:jc w:val="center"/>
      </w:pPr>
      <w:r>
        <w:t>мероприятий подпрограммы</w:t>
      </w:r>
    </w:p>
    <w:p w:rsidR="00C706F8" w:rsidRDefault="00C706F8">
      <w:pPr>
        <w:pStyle w:val="ConsPlusNormal"/>
        <w:jc w:val="center"/>
      </w:pPr>
    </w:p>
    <w:p w:rsidR="00C706F8" w:rsidRDefault="00C706F8">
      <w:pPr>
        <w:pStyle w:val="ConsPlusNormal"/>
        <w:jc w:val="center"/>
      </w:pPr>
      <w:r>
        <w:t xml:space="preserve">(в ред. </w:t>
      </w:r>
      <w:hyperlink r:id="rId699">
        <w:r>
          <w:rPr>
            <w:color w:val="0000FF"/>
          </w:rPr>
          <w:t>Постановления</w:t>
        </w:r>
      </w:hyperlink>
      <w:r>
        <w:t xml:space="preserve"> Администрации г. Иванова</w:t>
      </w:r>
    </w:p>
    <w:p w:rsidR="00C706F8" w:rsidRDefault="00C706F8">
      <w:pPr>
        <w:pStyle w:val="ConsPlusNormal"/>
        <w:jc w:val="center"/>
      </w:pPr>
      <w:r>
        <w:t>от 15.05.2026 N 1057)</w:t>
      </w:r>
    </w:p>
    <w:p w:rsidR="00C706F8" w:rsidRDefault="00C706F8">
      <w:pPr>
        <w:pStyle w:val="ConsPlusNormal"/>
        <w:jc w:val="center"/>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3"/>
        <w:gridCol w:w="2636"/>
        <w:gridCol w:w="1759"/>
        <w:gridCol w:w="1623"/>
        <w:gridCol w:w="1623"/>
        <w:gridCol w:w="1623"/>
        <w:gridCol w:w="1602"/>
        <w:gridCol w:w="1602"/>
        <w:gridCol w:w="1623"/>
        <w:gridCol w:w="730"/>
        <w:gridCol w:w="73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подпрограммы/Источник финансирования</w:t>
            </w:r>
          </w:p>
        </w:tc>
        <w:tc>
          <w:tcPr>
            <w:tcW w:w="1984" w:type="dxa"/>
          </w:tcPr>
          <w:p w:rsidR="00C706F8" w:rsidRDefault="00C706F8">
            <w:pPr>
              <w:pStyle w:val="ConsPlusNormal"/>
              <w:jc w:val="center"/>
            </w:pPr>
            <w:r>
              <w:t>Главный распорядитель бюджетных средств</w:t>
            </w:r>
          </w:p>
        </w:tc>
        <w:tc>
          <w:tcPr>
            <w:tcW w:w="1814" w:type="dxa"/>
          </w:tcPr>
          <w:p w:rsidR="00C706F8" w:rsidRDefault="00C706F8">
            <w:pPr>
              <w:pStyle w:val="ConsPlusNormal"/>
              <w:jc w:val="center"/>
            </w:pPr>
            <w:r>
              <w:t>2023 год</w:t>
            </w:r>
          </w:p>
        </w:tc>
        <w:tc>
          <w:tcPr>
            <w:tcW w:w="1814" w:type="dxa"/>
          </w:tcPr>
          <w:p w:rsidR="00C706F8" w:rsidRDefault="00C706F8">
            <w:pPr>
              <w:pStyle w:val="ConsPlusNormal"/>
              <w:jc w:val="center"/>
            </w:pPr>
            <w:r>
              <w:t>2024 год</w:t>
            </w:r>
          </w:p>
        </w:tc>
        <w:tc>
          <w:tcPr>
            <w:tcW w:w="1814" w:type="dxa"/>
          </w:tcPr>
          <w:p w:rsidR="00C706F8" w:rsidRDefault="00C706F8">
            <w:pPr>
              <w:pStyle w:val="ConsPlusNormal"/>
              <w:jc w:val="center"/>
            </w:pPr>
            <w:r>
              <w:t>2025 год</w:t>
            </w:r>
          </w:p>
        </w:tc>
        <w:tc>
          <w:tcPr>
            <w:tcW w:w="1757" w:type="dxa"/>
          </w:tcPr>
          <w:p w:rsidR="00C706F8" w:rsidRDefault="00C706F8">
            <w:pPr>
              <w:pStyle w:val="ConsPlusNormal"/>
              <w:jc w:val="center"/>
            </w:pPr>
            <w:r>
              <w:t>2026 год</w:t>
            </w:r>
          </w:p>
        </w:tc>
        <w:tc>
          <w:tcPr>
            <w:tcW w:w="1757" w:type="dxa"/>
          </w:tcPr>
          <w:p w:rsidR="00C706F8" w:rsidRDefault="00C706F8">
            <w:pPr>
              <w:pStyle w:val="ConsPlusNormal"/>
              <w:jc w:val="center"/>
            </w:pPr>
            <w:r>
              <w:t>2027 год</w:t>
            </w:r>
          </w:p>
        </w:tc>
        <w:tc>
          <w:tcPr>
            <w:tcW w:w="1814"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2532235648,82</w:t>
            </w:r>
          </w:p>
        </w:tc>
        <w:tc>
          <w:tcPr>
            <w:tcW w:w="1814" w:type="dxa"/>
            <w:tcBorders>
              <w:bottom w:val="nil"/>
            </w:tcBorders>
          </w:tcPr>
          <w:p w:rsidR="00C706F8" w:rsidRDefault="00C706F8">
            <w:pPr>
              <w:pStyle w:val="ConsPlusNormal"/>
              <w:jc w:val="center"/>
            </w:pPr>
            <w:r>
              <w:t>2889036502,26</w:t>
            </w:r>
          </w:p>
        </w:tc>
        <w:tc>
          <w:tcPr>
            <w:tcW w:w="1814" w:type="dxa"/>
            <w:tcBorders>
              <w:bottom w:val="nil"/>
            </w:tcBorders>
          </w:tcPr>
          <w:p w:rsidR="00C706F8" w:rsidRDefault="00C706F8">
            <w:pPr>
              <w:pStyle w:val="ConsPlusNormal"/>
              <w:jc w:val="center"/>
            </w:pPr>
            <w:r>
              <w:t>3299666437,68</w:t>
            </w:r>
          </w:p>
        </w:tc>
        <w:tc>
          <w:tcPr>
            <w:tcW w:w="1757" w:type="dxa"/>
            <w:tcBorders>
              <w:bottom w:val="nil"/>
            </w:tcBorders>
          </w:tcPr>
          <w:p w:rsidR="00C706F8" w:rsidRDefault="00C706F8">
            <w:pPr>
              <w:pStyle w:val="ConsPlusNormal"/>
              <w:jc w:val="center"/>
            </w:pPr>
            <w:r>
              <w:t>3690631884,03</w:t>
            </w:r>
          </w:p>
        </w:tc>
        <w:tc>
          <w:tcPr>
            <w:tcW w:w="1757" w:type="dxa"/>
            <w:tcBorders>
              <w:bottom w:val="nil"/>
            </w:tcBorders>
          </w:tcPr>
          <w:p w:rsidR="00C706F8" w:rsidRDefault="00C706F8">
            <w:pPr>
              <w:pStyle w:val="ConsPlusNormal"/>
              <w:jc w:val="center"/>
            </w:pPr>
            <w:r>
              <w:t>3714398390,35</w:t>
            </w:r>
          </w:p>
        </w:tc>
        <w:tc>
          <w:tcPr>
            <w:tcW w:w="1814" w:type="dxa"/>
            <w:tcBorders>
              <w:bottom w:val="nil"/>
            </w:tcBorders>
          </w:tcPr>
          <w:p w:rsidR="00C706F8" w:rsidRDefault="00C706F8">
            <w:pPr>
              <w:pStyle w:val="ConsPlusNormal"/>
              <w:jc w:val="center"/>
            </w:pPr>
            <w:r>
              <w:t>3734082200,46</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8194" w:type="dxa"/>
            <w:gridSpan w:val="11"/>
            <w:tcBorders>
              <w:top w:val="nil"/>
            </w:tcBorders>
          </w:tcPr>
          <w:p w:rsidR="00C706F8" w:rsidRDefault="00C706F8">
            <w:pPr>
              <w:pStyle w:val="ConsPlusNormal"/>
              <w:jc w:val="both"/>
            </w:pPr>
            <w:r>
              <w:t xml:space="preserve">(в ред. </w:t>
            </w:r>
            <w:hyperlink r:id="rId700">
              <w:r>
                <w:rPr>
                  <w:color w:val="0000FF"/>
                </w:rPr>
                <w:t>Постановления</w:t>
              </w:r>
            </w:hyperlink>
            <w:r>
              <w:t xml:space="preserve"> Администрации г. Иванова от 08.06.2026 N 1234)</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967825757,82</w:t>
            </w:r>
          </w:p>
        </w:tc>
        <w:tc>
          <w:tcPr>
            <w:tcW w:w="1814" w:type="dxa"/>
            <w:tcBorders>
              <w:bottom w:val="nil"/>
            </w:tcBorders>
          </w:tcPr>
          <w:p w:rsidR="00C706F8" w:rsidRDefault="00C706F8">
            <w:pPr>
              <w:pStyle w:val="ConsPlusNormal"/>
              <w:jc w:val="center"/>
            </w:pPr>
            <w:r>
              <w:t>1038490499,26</w:t>
            </w:r>
          </w:p>
        </w:tc>
        <w:tc>
          <w:tcPr>
            <w:tcW w:w="1814" w:type="dxa"/>
            <w:tcBorders>
              <w:bottom w:val="nil"/>
            </w:tcBorders>
          </w:tcPr>
          <w:p w:rsidR="00C706F8" w:rsidRDefault="00C706F8">
            <w:pPr>
              <w:pStyle w:val="ConsPlusNormal"/>
              <w:jc w:val="center"/>
            </w:pPr>
            <w:r>
              <w:t>1148937692,68</w:t>
            </w:r>
          </w:p>
        </w:tc>
        <w:tc>
          <w:tcPr>
            <w:tcW w:w="1757" w:type="dxa"/>
            <w:tcBorders>
              <w:bottom w:val="nil"/>
            </w:tcBorders>
          </w:tcPr>
          <w:p w:rsidR="00C706F8" w:rsidRDefault="00C706F8">
            <w:pPr>
              <w:pStyle w:val="ConsPlusNormal"/>
              <w:jc w:val="center"/>
            </w:pPr>
            <w:r>
              <w:t>1327178507,53</w:t>
            </w:r>
          </w:p>
        </w:tc>
        <w:tc>
          <w:tcPr>
            <w:tcW w:w="1757" w:type="dxa"/>
            <w:tcBorders>
              <w:bottom w:val="nil"/>
            </w:tcBorders>
          </w:tcPr>
          <w:p w:rsidR="00C706F8" w:rsidRDefault="00C706F8">
            <w:pPr>
              <w:pStyle w:val="ConsPlusNormal"/>
              <w:jc w:val="center"/>
            </w:pPr>
            <w:r>
              <w:t>1336939980,85</w:t>
            </w:r>
          </w:p>
        </w:tc>
        <w:tc>
          <w:tcPr>
            <w:tcW w:w="1814" w:type="dxa"/>
            <w:tcBorders>
              <w:bottom w:val="nil"/>
            </w:tcBorders>
          </w:tcPr>
          <w:p w:rsidR="00C706F8" w:rsidRDefault="00C706F8">
            <w:pPr>
              <w:pStyle w:val="ConsPlusNormal"/>
              <w:jc w:val="center"/>
            </w:pPr>
            <w:r>
              <w:t>1356623790,96</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8194" w:type="dxa"/>
            <w:gridSpan w:val="11"/>
            <w:tcBorders>
              <w:top w:val="nil"/>
            </w:tcBorders>
          </w:tcPr>
          <w:p w:rsidR="00C706F8" w:rsidRDefault="00C706F8">
            <w:pPr>
              <w:pStyle w:val="ConsPlusNormal"/>
              <w:jc w:val="both"/>
            </w:pPr>
            <w:r>
              <w:t xml:space="preserve">(в ред. </w:t>
            </w:r>
            <w:hyperlink r:id="rId701">
              <w:r>
                <w:rPr>
                  <w:color w:val="0000FF"/>
                </w:rPr>
                <w:t>Постановления</w:t>
              </w:r>
            </w:hyperlink>
            <w:r>
              <w:t xml:space="preserve"> Администрации г. Иванова от 08.06.2026 N 1234)</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1984" w:type="dxa"/>
          </w:tcPr>
          <w:p w:rsidR="00C706F8" w:rsidRDefault="00C706F8">
            <w:pPr>
              <w:pStyle w:val="ConsPlusNormal"/>
              <w:jc w:val="both"/>
            </w:pPr>
          </w:p>
        </w:tc>
        <w:tc>
          <w:tcPr>
            <w:tcW w:w="1814" w:type="dxa"/>
          </w:tcPr>
          <w:p w:rsidR="00C706F8" w:rsidRDefault="00C706F8">
            <w:pPr>
              <w:pStyle w:val="ConsPlusNormal"/>
              <w:jc w:val="center"/>
            </w:pPr>
            <w:r>
              <w:t>1564409891,00</w:t>
            </w:r>
          </w:p>
        </w:tc>
        <w:tc>
          <w:tcPr>
            <w:tcW w:w="1814" w:type="dxa"/>
          </w:tcPr>
          <w:p w:rsidR="00C706F8" w:rsidRDefault="00C706F8">
            <w:pPr>
              <w:pStyle w:val="ConsPlusNormal"/>
              <w:jc w:val="center"/>
            </w:pPr>
            <w:r>
              <w:t>1850546003,00</w:t>
            </w:r>
          </w:p>
        </w:tc>
        <w:tc>
          <w:tcPr>
            <w:tcW w:w="1814" w:type="dxa"/>
          </w:tcPr>
          <w:p w:rsidR="00C706F8" w:rsidRDefault="00C706F8">
            <w:pPr>
              <w:pStyle w:val="ConsPlusNormal"/>
              <w:jc w:val="center"/>
            </w:pPr>
            <w:r>
              <w:t>2150728745,00</w:t>
            </w:r>
          </w:p>
        </w:tc>
        <w:tc>
          <w:tcPr>
            <w:tcW w:w="1757" w:type="dxa"/>
          </w:tcPr>
          <w:p w:rsidR="00C706F8" w:rsidRDefault="00C706F8">
            <w:pPr>
              <w:pStyle w:val="ConsPlusNormal"/>
              <w:jc w:val="center"/>
            </w:pPr>
            <w:r>
              <w:t>2363453376,50</w:t>
            </w:r>
          </w:p>
        </w:tc>
        <w:tc>
          <w:tcPr>
            <w:tcW w:w="1757" w:type="dxa"/>
          </w:tcPr>
          <w:p w:rsidR="00C706F8" w:rsidRDefault="00C706F8">
            <w:pPr>
              <w:pStyle w:val="ConsPlusNormal"/>
              <w:jc w:val="center"/>
            </w:pPr>
            <w:r>
              <w:t>2377458409,50</w:t>
            </w:r>
          </w:p>
        </w:tc>
        <w:tc>
          <w:tcPr>
            <w:tcW w:w="1814" w:type="dxa"/>
          </w:tcPr>
          <w:p w:rsidR="00C706F8" w:rsidRDefault="00C706F8">
            <w:pPr>
              <w:pStyle w:val="ConsPlusNormal"/>
              <w:jc w:val="center"/>
            </w:pPr>
            <w:r>
              <w:t>2377458409,50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Дошкольное образование детей. Присмотр и уход за детьми</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2532235648,82</w:t>
            </w:r>
          </w:p>
        </w:tc>
        <w:tc>
          <w:tcPr>
            <w:tcW w:w="1814" w:type="dxa"/>
          </w:tcPr>
          <w:p w:rsidR="00C706F8" w:rsidRDefault="00C706F8">
            <w:pPr>
              <w:pStyle w:val="ConsPlusNormal"/>
              <w:jc w:val="center"/>
            </w:pPr>
            <w:r>
              <w:t>2889036502,26</w:t>
            </w:r>
          </w:p>
        </w:tc>
        <w:tc>
          <w:tcPr>
            <w:tcW w:w="1814" w:type="dxa"/>
          </w:tcPr>
          <w:p w:rsidR="00C706F8" w:rsidRDefault="00C706F8">
            <w:pPr>
              <w:pStyle w:val="ConsPlusNormal"/>
              <w:jc w:val="center"/>
            </w:pPr>
            <w:r>
              <w:t>3299666437,68</w:t>
            </w:r>
          </w:p>
        </w:tc>
        <w:tc>
          <w:tcPr>
            <w:tcW w:w="1757" w:type="dxa"/>
          </w:tcPr>
          <w:p w:rsidR="00C706F8" w:rsidRDefault="00C706F8">
            <w:pPr>
              <w:pStyle w:val="ConsPlusNormal"/>
              <w:jc w:val="center"/>
            </w:pPr>
            <w:r>
              <w:t>3690631884,03</w:t>
            </w:r>
          </w:p>
        </w:tc>
        <w:tc>
          <w:tcPr>
            <w:tcW w:w="1757" w:type="dxa"/>
          </w:tcPr>
          <w:p w:rsidR="00C706F8" w:rsidRDefault="00C706F8">
            <w:pPr>
              <w:pStyle w:val="ConsPlusNormal"/>
              <w:jc w:val="center"/>
            </w:pPr>
            <w:r>
              <w:t>3714398390,35</w:t>
            </w:r>
          </w:p>
        </w:tc>
        <w:tc>
          <w:tcPr>
            <w:tcW w:w="1814" w:type="dxa"/>
          </w:tcPr>
          <w:p w:rsidR="00C706F8" w:rsidRDefault="00C706F8">
            <w:pPr>
              <w:pStyle w:val="ConsPlusNormal"/>
              <w:jc w:val="center"/>
            </w:pPr>
            <w:r>
              <w:t>3734082200,46</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967825757,82</w:t>
            </w:r>
          </w:p>
        </w:tc>
        <w:tc>
          <w:tcPr>
            <w:tcW w:w="1814" w:type="dxa"/>
          </w:tcPr>
          <w:p w:rsidR="00C706F8" w:rsidRDefault="00C706F8">
            <w:pPr>
              <w:pStyle w:val="ConsPlusNormal"/>
              <w:jc w:val="center"/>
            </w:pPr>
            <w:r>
              <w:t>1038490499,26</w:t>
            </w:r>
          </w:p>
        </w:tc>
        <w:tc>
          <w:tcPr>
            <w:tcW w:w="1814" w:type="dxa"/>
          </w:tcPr>
          <w:p w:rsidR="00C706F8" w:rsidRDefault="00C706F8">
            <w:pPr>
              <w:pStyle w:val="ConsPlusNormal"/>
              <w:jc w:val="center"/>
            </w:pPr>
            <w:r>
              <w:t>1148937692,68</w:t>
            </w:r>
          </w:p>
        </w:tc>
        <w:tc>
          <w:tcPr>
            <w:tcW w:w="1757" w:type="dxa"/>
          </w:tcPr>
          <w:p w:rsidR="00C706F8" w:rsidRDefault="00C706F8">
            <w:pPr>
              <w:pStyle w:val="ConsPlusNormal"/>
              <w:jc w:val="center"/>
            </w:pPr>
            <w:r>
              <w:t>1327178507,53</w:t>
            </w:r>
          </w:p>
        </w:tc>
        <w:tc>
          <w:tcPr>
            <w:tcW w:w="1757" w:type="dxa"/>
          </w:tcPr>
          <w:p w:rsidR="00C706F8" w:rsidRDefault="00C706F8">
            <w:pPr>
              <w:pStyle w:val="ConsPlusNormal"/>
              <w:jc w:val="center"/>
            </w:pPr>
            <w:r>
              <w:t>1336939980,85</w:t>
            </w:r>
          </w:p>
        </w:tc>
        <w:tc>
          <w:tcPr>
            <w:tcW w:w="1814" w:type="dxa"/>
          </w:tcPr>
          <w:p w:rsidR="00C706F8" w:rsidRDefault="00C706F8">
            <w:pPr>
              <w:pStyle w:val="ConsPlusNormal"/>
              <w:jc w:val="center"/>
            </w:pPr>
            <w:r>
              <w:t>1356623790,96</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 в т.ч.:</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1564409891,00</w:t>
            </w:r>
          </w:p>
        </w:tc>
        <w:tc>
          <w:tcPr>
            <w:tcW w:w="1814" w:type="dxa"/>
          </w:tcPr>
          <w:p w:rsidR="00C706F8" w:rsidRDefault="00C706F8">
            <w:pPr>
              <w:pStyle w:val="ConsPlusNormal"/>
              <w:jc w:val="center"/>
            </w:pPr>
            <w:r>
              <w:t>1850546003,00</w:t>
            </w:r>
          </w:p>
        </w:tc>
        <w:tc>
          <w:tcPr>
            <w:tcW w:w="1814" w:type="dxa"/>
          </w:tcPr>
          <w:p w:rsidR="00C706F8" w:rsidRDefault="00C706F8">
            <w:pPr>
              <w:pStyle w:val="ConsPlusNormal"/>
              <w:jc w:val="center"/>
            </w:pPr>
            <w:r>
              <w:t>2150728745,00</w:t>
            </w:r>
          </w:p>
        </w:tc>
        <w:tc>
          <w:tcPr>
            <w:tcW w:w="1757" w:type="dxa"/>
          </w:tcPr>
          <w:p w:rsidR="00C706F8" w:rsidRDefault="00C706F8">
            <w:pPr>
              <w:pStyle w:val="ConsPlusNormal"/>
              <w:jc w:val="center"/>
            </w:pPr>
            <w:r>
              <w:t>2363453376,50</w:t>
            </w:r>
          </w:p>
        </w:tc>
        <w:tc>
          <w:tcPr>
            <w:tcW w:w="1757" w:type="dxa"/>
          </w:tcPr>
          <w:p w:rsidR="00C706F8" w:rsidRDefault="00C706F8">
            <w:pPr>
              <w:pStyle w:val="ConsPlusNormal"/>
              <w:jc w:val="center"/>
            </w:pPr>
            <w:r>
              <w:t>2377458409,50</w:t>
            </w:r>
          </w:p>
        </w:tc>
        <w:tc>
          <w:tcPr>
            <w:tcW w:w="1814" w:type="dxa"/>
          </w:tcPr>
          <w:p w:rsidR="00C706F8" w:rsidRDefault="00C706F8">
            <w:pPr>
              <w:pStyle w:val="ConsPlusNormal"/>
              <w:jc w:val="center"/>
            </w:pPr>
            <w:r>
              <w:t>2377458409,50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xml:space="preserve">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w:t>
            </w:r>
            <w: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1550483265,00</w:t>
            </w:r>
          </w:p>
        </w:tc>
        <w:tc>
          <w:tcPr>
            <w:tcW w:w="1814" w:type="dxa"/>
          </w:tcPr>
          <w:p w:rsidR="00C706F8" w:rsidRDefault="00C706F8">
            <w:pPr>
              <w:pStyle w:val="ConsPlusNormal"/>
              <w:jc w:val="center"/>
            </w:pPr>
            <w:r>
              <w:t>1789043799,00</w:t>
            </w:r>
          </w:p>
        </w:tc>
        <w:tc>
          <w:tcPr>
            <w:tcW w:w="1814" w:type="dxa"/>
          </w:tcPr>
          <w:p w:rsidR="00C706F8" w:rsidRDefault="00C706F8">
            <w:pPr>
              <w:pStyle w:val="ConsPlusNormal"/>
              <w:jc w:val="center"/>
            </w:pPr>
            <w:r>
              <w:t>2057005529,00</w:t>
            </w:r>
          </w:p>
        </w:tc>
        <w:tc>
          <w:tcPr>
            <w:tcW w:w="1757" w:type="dxa"/>
          </w:tcPr>
          <w:p w:rsidR="00C706F8" w:rsidRDefault="00C706F8">
            <w:pPr>
              <w:pStyle w:val="ConsPlusNormal"/>
              <w:jc w:val="center"/>
            </w:pPr>
            <w:r>
              <w:t>2239764105,00</w:t>
            </w:r>
          </w:p>
        </w:tc>
        <w:tc>
          <w:tcPr>
            <w:tcW w:w="1757" w:type="dxa"/>
          </w:tcPr>
          <w:p w:rsidR="00C706F8" w:rsidRDefault="00C706F8">
            <w:pPr>
              <w:pStyle w:val="ConsPlusNormal"/>
              <w:jc w:val="center"/>
            </w:pPr>
            <w:r>
              <w:t>2253769138,00</w:t>
            </w:r>
          </w:p>
        </w:tc>
        <w:tc>
          <w:tcPr>
            <w:tcW w:w="1814" w:type="dxa"/>
          </w:tcPr>
          <w:p w:rsidR="00C706F8" w:rsidRDefault="00C706F8">
            <w:pPr>
              <w:pStyle w:val="ConsPlusNormal"/>
              <w:jc w:val="center"/>
            </w:pPr>
            <w:r>
              <w:t>2253769138,00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субвенции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13926626,00</w:t>
            </w:r>
          </w:p>
        </w:tc>
        <w:tc>
          <w:tcPr>
            <w:tcW w:w="1814" w:type="dxa"/>
          </w:tcPr>
          <w:p w:rsidR="00C706F8" w:rsidRDefault="00C706F8">
            <w:pPr>
              <w:pStyle w:val="ConsPlusNormal"/>
              <w:jc w:val="center"/>
            </w:pPr>
            <w:r>
              <w:t>14730976,00</w:t>
            </w:r>
          </w:p>
        </w:tc>
        <w:tc>
          <w:tcPr>
            <w:tcW w:w="1814" w:type="dxa"/>
          </w:tcPr>
          <w:p w:rsidR="00C706F8" w:rsidRDefault="00C706F8">
            <w:pPr>
              <w:pStyle w:val="ConsPlusNormal"/>
              <w:jc w:val="center"/>
            </w:pPr>
            <w:r>
              <w:t>14979216,00</w:t>
            </w:r>
          </w:p>
        </w:tc>
        <w:tc>
          <w:tcPr>
            <w:tcW w:w="1757" w:type="dxa"/>
          </w:tcPr>
          <w:p w:rsidR="00C706F8" w:rsidRDefault="00C706F8">
            <w:pPr>
              <w:pStyle w:val="ConsPlusNormal"/>
              <w:jc w:val="center"/>
            </w:pPr>
            <w:r>
              <w:t>11277800,00</w:t>
            </w:r>
          </w:p>
        </w:tc>
        <w:tc>
          <w:tcPr>
            <w:tcW w:w="1757" w:type="dxa"/>
          </w:tcPr>
          <w:p w:rsidR="00C706F8" w:rsidRDefault="00C706F8">
            <w:pPr>
              <w:pStyle w:val="ConsPlusNormal"/>
              <w:jc w:val="center"/>
            </w:pPr>
            <w:r>
              <w:t>11277800,00</w:t>
            </w:r>
          </w:p>
        </w:tc>
        <w:tc>
          <w:tcPr>
            <w:tcW w:w="1814" w:type="dxa"/>
          </w:tcPr>
          <w:p w:rsidR="00C706F8" w:rsidRDefault="00C706F8">
            <w:pPr>
              <w:pStyle w:val="ConsPlusNormal"/>
              <w:jc w:val="center"/>
            </w:pPr>
            <w:r>
              <w:t>11277800,00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xml:space="preserve">иные межбюджетные </w:t>
            </w:r>
            <w:r>
              <w:lastRenderedPageBreak/>
              <w:t>трансферты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46771228,00</w:t>
            </w:r>
          </w:p>
        </w:tc>
        <w:tc>
          <w:tcPr>
            <w:tcW w:w="1814" w:type="dxa"/>
            <w:tcBorders>
              <w:bottom w:val="nil"/>
            </w:tcBorders>
          </w:tcPr>
          <w:p w:rsidR="00C706F8" w:rsidRDefault="00C706F8">
            <w:pPr>
              <w:pStyle w:val="ConsPlusNormal"/>
              <w:jc w:val="center"/>
            </w:pPr>
            <w:r>
              <w:t>78744000,00</w:t>
            </w:r>
          </w:p>
        </w:tc>
        <w:tc>
          <w:tcPr>
            <w:tcW w:w="1757" w:type="dxa"/>
            <w:tcBorders>
              <w:bottom w:val="nil"/>
            </w:tcBorders>
          </w:tcPr>
          <w:p w:rsidR="00C706F8" w:rsidRDefault="00C706F8">
            <w:pPr>
              <w:pStyle w:val="ConsPlusNormal"/>
              <w:jc w:val="center"/>
            </w:pPr>
            <w:r>
              <w:t>84583500,00</w:t>
            </w:r>
          </w:p>
        </w:tc>
        <w:tc>
          <w:tcPr>
            <w:tcW w:w="1757" w:type="dxa"/>
            <w:tcBorders>
              <w:bottom w:val="nil"/>
            </w:tcBorders>
          </w:tcPr>
          <w:p w:rsidR="00C706F8" w:rsidRDefault="00C706F8">
            <w:pPr>
              <w:pStyle w:val="ConsPlusNormal"/>
              <w:jc w:val="center"/>
            </w:pPr>
            <w:r>
              <w:t>84583500,00</w:t>
            </w:r>
          </w:p>
        </w:tc>
        <w:tc>
          <w:tcPr>
            <w:tcW w:w="1814" w:type="dxa"/>
            <w:tcBorders>
              <w:bottom w:val="nil"/>
            </w:tcBorders>
          </w:tcPr>
          <w:p w:rsidR="00C706F8" w:rsidRDefault="00C706F8">
            <w:pPr>
              <w:pStyle w:val="ConsPlusNormal"/>
              <w:jc w:val="center"/>
            </w:pPr>
            <w:r>
              <w:t>84583500,00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8194" w:type="dxa"/>
            <w:gridSpan w:val="11"/>
            <w:tcBorders>
              <w:top w:val="nil"/>
            </w:tcBorders>
          </w:tcPr>
          <w:p w:rsidR="00C706F8" w:rsidRDefault="00C706F8">
            <w:pPr>
              <w:pStyle w:val="ConsPlusNormal"/>
              <w:jc w:val="both"/>
            </w:pPr>
            <w:r>
              <w:lastRenderedPageBreak/>
              <w:t xml:space="preserve">(в ред. </w:t>
            </w:r>
            <w:hyperlink r:id="rId702">
              <w:r>
                <w:rPr>
                  <w:color w:val="0000FF"/>
                </w:rPr>
                <w:t>Постановления</w:t>
              </w:r>
            </w:hyperlink>
            <w:r>
              <w:t xml:space="preserve"> Администрации г. Иванова от 08.06.2026 N 1234)</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xml:space="preserve">иные межбюджетные трансферты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w:t>
            </w:r>
            <w:r>
              <w:lastRenderedPageBreak/>
              <w:t xml:space="preserve">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703">
              <w:r>
                <w:rPr>
                  <w:color w:val="0000FF"/>
                </w:rPr>
                <w:t>пунктом 7 статьи 38</w:t>
              </w:r>
            </w:hyperlink>
            <w:r>
              <w:t xml:space="preserve">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w:t>
            </w:r>
            <w:r>
              <w:lastRenderedPageBreak/>
              <w:t>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984" w:type="dxa"/>
          </w:tcPr>
          <w:p w:rsidR="00C706F8" w:rsidRDefault="00C706F8">
            <w:pPr>
              <w:pStyle w:val="ConsPlusNormal"/>
              <w:jc w:val="both"/>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57" w:type="dxa"/>
          </w:tcPr>
          <w:p w:rsidR="00C706F8" w:rsidRDefault="00C706F8">
            <w:pPr>
              <w:pStyle w:val="ConsPlusNormal"/>
              <w:jc w:val="center"/>
            </w:pPr>
            <w:r>
              <w:t>27827971,50</w:t>
            </w:r>
          </w:p>
        </w:tc>
        <w:tc>
          <w:tcPr>
            <w:tcW w:w="1757" w:type="dxa"/>
          </w:tcPr>
          <w:p w:rsidR="00C706F8" w:rsidRDefault="00C706F8">
            <w:pPr>
              <w:pStyle w:val="ConsPlusNormal"/>
              <w:jc w:val="center"/>
            </w:pPr>
            <w:r>
              <w:t>27827971,50</w:t>
            </w:r>
          </w:p>
        </w:tc>
        <w:tc>
          <w:tcPr>
            <w:tcW w:w="1814" w:type="dxa"/>
          </w:tcPr>
          <w:p w:rsidR="00C706F8" w:rsidRDefault="00C706F8">
            <w:pPr>
              <w:pStyle w:val="ConsPlusNormal"/>
              <w:jc w:val="center"/>
            </w:pPr>
            <w:r>
              <w:t>27827971,50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2</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2" w:name="P2275"/>
      <w:bookmarkEnd w:id="2"/>
      <w:r>
        <w:t>Подпрограмма "Общее образование"</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704">
              <w:r>
                <w:rPr>
                  <w:color w:val="0000FF"/>
                </w:rPr>
                <w:t>N 156</w:t>
              </w:r>
            </w:hyperlink>
            <w:r>
              <w:rPr>
                <w:color w:val="392C69"/>
              </w:rPr>
              <w:t>,</w:t>
            </w:r>
          </w:p>
          <w:p w:rsidR="00C706F8" w:rsidRDefault="00C706F8">
            <w:pPr>
              <w:pStyle w:val="ConsPlusNormal"/>
              <w:jc w:val="center"/>
            </w:pPr>
            <w:r>
              <w:rPr>
                <w:color w:val="392C69"/>
              </w:rPr>
              <w:t xml:space="preserve">от 10.02.2023 </w:t>
            </w:r>
            <w:hyperlink r:id="rId705">
              <w:r>
                <w:rPr>
                  <w:color w:val="0000FF"/>
                </w:rPr>
                <w:t>N 246</w:t>
              </w:r>
            </w:hyperlink>
            <w:r>
              <w:rPr>
                <w:color w:val="392C69"/>
              </w:rPr>
              <w:t xml:space="preserve">, от 10.03.2023 </w:t>
            </w:r>
            <w:hyperlink r:id="rId706">
              <w:r>
                <w:rPr>
                  <w:color w:val="0000FF"/>
                </w:rPr>
                <w:t>N 458</w:t>
              </w:r>
            </w:hyperlink>
            <w:r>
              <w:rPr>
                <w:color w:val="392C69"/>
              </w:rPr>
              <w:t xml:space="preserve">, от 30.03.2023 </w:t>
            </w:r>
            <w:hyperlink r:id="rId707">
              <w:r>
                <w:rPr>
                  <w:color w:val="0000FF"/>
                </w:rPr>
                <w:t>N 638</w:t>
              </w:r>
            </w:hyperlink>
            <w:r>
              <w:rPr>
                <w:color w:val="392C69"/>
              </w:rPr>
              <w:t>,</w:t>
            </w:r>
          </w:p>
          <w:p w:rsidR="00C706F8" w:rsidRDefault="00C706F8">
            <w:pPr>
              <w:pStyle w:val="ConsPlusNormal"/>
              <w:jc w:val="center"/>
            </w:pPr>
            <w:r>
              <w:rPr>
                <w:color w:val="392C69"/>
              </w:rPr>
              <w:t xml:space="preserve">от 31.05.2023 </w:t>
            </w:r>
            <w:hyperlink r:id="rId708">
              <w:r>
                <w:rPr>
                  <w:color w:val="0000FF"/>
                </w:rPr>
                <w:t>N 1073</w:t>
              </w:r>
            </w:hyperlink>
            <w:r>
              <w:rPr>
                <w:color w:val="392C69"/>
              </w:rPr>
              <w:t xml:space="preserve">, от 20.07.2023 </w:t>
            </w:r>
            <w:hyperlink r:id="rId709">
              <w:r>
                <w:rPr>
                  <w:color w:val="0000FF"/>
                </w:rPr>
                <w:t>N 1411</w:t>
              </w:r>
            </w:hyperlink>
            <w:r>
              <w:rPr>
                <w:color w:val="392C69"/>
              </w:rPr>
              <w:t xml:space="preserve">, от 19.09.2023 </w:t>
            </w:r>
            <w:hyperlink r:id="rId710">
              <w:r>
                <w:rPr>
                  <w:color w:val="0000FF"/>
                </w:rPr>
                <w:t>N 1863</w:t>
              </w:r>
            </w:hyperlink>
            <w:r>
              <w:rPr>
                <w:color w:val="392C69"/>
              </w:rPr>
              <w:t>,</w:t>
            </w:r>
          </w:p>
          <w:p w:rsidR="00C706F8" w:rsidRDefault="00C706F8">
            <w:pPr>
              <w:pStyle w:val="ConsPlusNormal"/>
              <w:jc w:val="center"/>
            </w:pPr>
            <w:r>
              <w:rPr>
                <w:color w:val="392C69"/>
              </w:rPr>
              <w:t xml:space="preserve">от 01.11.2023 </w:t>
            </w:r>
            <w:hyperlink r:id="rId711">
              <w:r>
                <w:rPr>
                  <w:color w:val="0000FF"/>
                </w:rPr>
                <w:t>N 2186</w:t>
              </w:r>
            </w:hyperlink>
            <w:r>
              <w:rPr>
                <w:color w:val="392C69"/>
              </w:rPr>
              <w:t xml:space="preserve">, от 13.11.2023 </w:t>
            </w:r>
            <w:hyperlink r:id="rId712">
              <w:r>
                <w:rPr>
                  <w:color w:val="0000FF"/>
                </w:rPr>
                <w:t>N 2277</w:t>
              </w:r>
            </w:hyperlink>
            <w:r>
              <w:rPr>
                <w:color w:val="392C69"/>
              </w:rPr>
              <w:t xml:space="preserve">, от 24.11.2023 </w:t>
            </w:r>
            <w:hyperlink r:id="rId713">
              <w:r>
                <w:rPr>
                  <w:color w:val="0000FF"/>
                </w:rPr>
                <w:t>N 2389</w:t>
              </w:r>
            </w:hyperlink>
            <w:r>
              <w:rPr>
                <w:color w:val="392C69"/>
              </w:rPr>
              <w:t>,</w:t>
            </w:r>
          </w:p>
          <w:p w:rsidR="00C706F8" w:rsidRDefault="00C706F8">
            <w:pPr>
              <w:pStyle w:val="ConsPlusNormal"/>
              <w:jc w:val="center"/>
            </w:pPr>
            <w:r>
              <w:rPr>
                <w:color w:val="392C69"/>
              </w:rPr>
              <w:t xml:space="preserve">от 27.12.2023 </w:t>
            </w:r>
            <w:hyperlink r:id="rId714">
              <w:r>
                <w:rPr>
                  <w:color w:val="0000FF"/>
                </w:rPr>
                <w:t>N 2682</w:t>
              </w:r>
            </w:hyperlink>
            <w:r>
              <w:rPr>
                <w:color w:val="392C69"/>
              </w:rPr>
              <w:t xml:space="preserve">, от 25.01.2024 </w:t>
            </w:r>
            <w:hyperlink r:id="rId715">
              <w:r>
                <w:rPr>
                  <w:color w:val="0000FF"/>
                </w:rPr>
                <w:t>N 138</w:t>
              </w:r>
            </w:hyperlink>
            <w:r>
              <w:rPr>
                <w:color w:val="392C69"/>
              </w:rPr>
              <w:t xml:space="preserve">, от 26.03.2024 </w:t>
            </w:r>
            <w:hyperlink r:id="rId716">
              <w:r>
                <w:rPr>
                  <w:color w:val="0000FF"/>
                </w:rPr>
                <w:t>N 625</w:t>
              </w:r>
            </w:hyperlink>
            <w:r>
              <w:rPr>
                <w:color w:val="392C69"/>
              </w:rPr>
              <w:t>,</w:t>
            </w:r>
          </w:p>
          <w:p w:rsidR="00C706F8" w:rsidRDefault="00C706F8">
            <w:pPr>
              <w:pStyle w:val="ConsPlusNormal"/>
              <w:jc w:val="center"/>
            </w:pPr>
            <w:r>
              <w:rPr>
                <w:color w:val="392C69"/>
              </w:rPr>
              <w:t xml:space="preserve">от 22.05.2024 </w:t>
            </w:r>
            <w:hyperlink r:id="rId717">
              <w:r>
                <w:rPr>
                  <w:color w:val="0000FF"/>
                </w:rPr>
                <w:t>N 1015</w:t>
              </w:r>
            </w:hyperlink>
            <w:r>
              <w:rPr>
                <w:color w:val="392C69"/>
              </w:rPr>
              <w:t xml:space="preserve">, от 25.07.2024 </w:t>
            </w:r>
            <w:hyperlink r:id="rId718">
              <w:r>
                <w:rPr>
                  <w:color w:val="0000FF"/>
                </w:rPr>
                <w:t>N 1471</w:t>
              </w:r>
            </w:hyperlink>
            <w:r>
              <w:rPr>
                <w:color w:val="392C69"/>
              </w:rPr>
              <w:t xml:space="preserve">, от 07.08.2024 </w:t>
            </w:r>
            <w:hyperlink r:id="rId719">
              <w:r>
                <w:rPr>
                  <w:color w:val="0000FF"/>
                </w:rPr>
                <w:t>N 1564</w:t>
              </w:r>
            </w:hyperlink>
            <w:r>
              <w:rPr>
                <w:color w:val="392C69"/>
              </w:rPr>
              <w:t>,</w:t>
            </w:r>
          </w:p>
          <w:p w:rsidR="00C706F8" w:rsidRDefault="00C706F8">
            <w:pPr>
              <w:pStyle w:val="ConsPlusNormal"/>
              <w:jc w:val="center"/>
            </w:pPr>
            <w:r>
              <w:rPr>
                <w:color w:val="392C69"/>
              </w:rPr>
              <w:t xml:space="preserve">от 02.11.2024 </w:t>
            </w:r>
            <w:hyperlink r:id="rId720">
              <w:r>
                <w:rPr>
                  <w:color w:val="0000FF"/>
                </w:rPr>
                <w:t>N 2245</w:t>
              </w:r>
            </w:hyperlink>
            <w:r>
              <w:rPr>
                <w:color w:val="392C69"/>
              </w:rPr>
              <w:t xml:space="preserve">, от 12.11.2024 </w:t>
            </w:r>
            <w:hyperlink r:id="rId721">
              <w:r>
                <w:rPr>
                  <w:color w:val="0000FF"/>
                </w:rPr>
                <w:t>N 2305</w:t>
              </w:r>
            </w:hyperlink>
            <w:r>
              <w:rPr>
                <w:color w:val="392C69"/>
              </w:rPr>
              <w:t xml:space="preserve">, от 13.11.2024 </w:t>
            </w:r>
            <w:hyperlink r:id="rId722">
              <w:r>
                <w:rPr>
                  <w:color w:val="0000FF"/>
                </w:rPr>
                <w:t>N 2341</w:t>
              </w:r>
            </w:hyperlink>
            <w:r>
              <w:rPr>
                <w:color w:val="392C69"/>
              </w:rPr>
              <w:t>,</w:t>
            </w:r>
          </w:p>
          <w:p w:rsidR="00C706F8" w:rsidRDefault="00C706F8">
            <w:pPr>
              <w:pStyle w:val="ConsPlusNormal"/>
              <w:jc w:val="center"/>
            </w:pPr>
            <w:r>
              <w:rPr>
                <w:color w:val="392C69"/>
              </w:rPr>
              <w:t xml:space="preserve">от 25.12.2024 </w:t>
            </w:r>
            <w:hyperlink r:id="rId723">
              <w:r>
                <w:rPr>
                  <w:color w:val="0000FF"/>
                </w:rPr>
                <w:t>N 2715</w:t>
              </w:r>
            </w:hyperlink>
            <w:r>
              <w:rPr>
                <w:color w:val="392C69"/>
              </w:rPr>
              <w:t xml:space="preserve">, от 12.02.2025 </w:t>
            </w:r>
            <w:hyperlink r:id="rId724">
              <w:r>
                <w:rPr>
                  <w:color w:val="0000FF"/>
                </w:rPr>
                <w:t>N 259</w:t>
              </w:r>
            </w:hyperlink>
            <w:r>
              <w:rPr>
                <w:color w:val="392C69"/>
              </w:rPr>
              <w:t xml:space="preserve">, от 07.03.2025 </w:t>
            </w:r>
            <w:hyperlink r:id="rId725">
              <w:r>
                <w:rPr>
                  <w:color w:val="0000FF"/>
                </w:rPr>
                <w:t>N 453</w:t>
              </w:r>
            </w:hyperlink>
            <w:r>
              <w:rPr>
                <w:color w:val="392C69"/>
              </w:rPr>
              <w:t>,</w:t>
            </w:r>
          </w:p>
          <w:p w:rsidR="00C706F8" w:rsidRDefault="00C706F8">
            <w:pPr>
              <w:pStyle w:val="ConsPlusNormal"/>
              <w:jc w:val="center"/>
            </w:pPr>
            <w:r>
              <w:rPr>
                <w:color w:val="392C69"/>
              </w:rPr>
              <w:t xml:space="preserve">от 15.04.2025 </w:t>
            </w:r>
            <w:hyperlink r:id="rId726">
              <w:r>
                <w:rPr>
                  <w:color w:val="0000FF"/>
                </w:rPr>
                <w:t>N 790</w:t>
              </w:r>
            </w:hyperlink>
            <w:r>
              <w:rPr>
                <w:color w:val="392C69"/>
              </w:rPr>
              <w:t xml:space="preserve">, от 26.05.2025 </w:t>
            </w:r>
            <w:hyperlink r:id="rId727">
              <w:r>
                <w:rPr>
                  <w:color w:val="0000FF"/>
                </w:rPr>
                <w:t>N 1128</w:t>
              </w:r>
            </w:hyperlink>
            <w:r>
              <w:rPr>
                <w:color w:val="392C69"/>
              </w:rPr>
              <w:t xml:space="preserve">, от 30.05.2025 </w:t>
            </w:r>
            <w:hyperlink r:id="rId728">
              <w:r>
                <w:rPr>
                  <w:color w:val="0000FF"/>
                </w:rPr>
                <w:t>N 1193</w:t>
              </w:r>
            </w:hyperlink>
            <w:r>
              <w:rPr>
                <w:color w:val="392C69"/>
              </w:rPr>
              <w:t>,</w:t>
            </w:r>
          </w:p>
          <w:p w:rsidR="00C706F8" w:rsidRDefault="00C706F8">
            <w:pPr>
              <w:pStyle w:val="ConsPlusNormal"/>
              <w:jc w:val="center"/>
            </w:pPr>
            <w:r>
              <w:rPr>
                <w:color w:val="392C69"/>
              </w:rPr>
              <w:t xml:space="preserve">от 17.06.2025 </w:t>
            </w:r>
            <w:hyperlink r:id="rId729">
              <w:r>
                <w:rPr>
                  <w:color w:val="0000FF"/>
                </w:rPr>
                <w:t>N 1316</w:t>
              </w:r>
            </w:hyperlink>
            <w:r>
              <w:rPr>
                <w:color w:val="392C69"/>
              </w:rPr>
              <w:t xml:space="preserve">, от 07.07.2025 </w:t>
            </w:r>
            <w:hyperlink r:id="rId730">
              <w:r>
                <w:rPr>
                  <w:color w:val="0000FF"/>
                </w:rPr>
                <w:t>N 1508</w:t>
              </w:r>
            </w:hyperlink>
            <w:r>
              <w:rPr>
                <w:color w:val="392C69"/>
              </w:rPr>
              <w:t xml:space="preserve">, от 26.08.2025 </w:t>
            </w:r>
            <w:hyperlink r:id="rId731">
              <w:r>
                <w:rPr>
                  <w:color w:val="0000FF"/>
                </w:rPr>
                <w:t>N 1886</w:t>
              </w:r>
            </w:hyperlink>
            <w:r>
              <w:rPr>
                <w:color w:val="392C69"/>
              </w:rPr>
              <w:t>,</w:t>
            </w:r>
          </w:p>
          <w:p w:rsidR="00C706F8" w:rsidRDefault="00C706F8">
            <w:pPr>
              <w:pStyle w:val="ConsPlusNormal"/>
              <w:jc w:val="center"/>
            </w:pPr>
            <w:r>
              <w:rPr>
                <w:color w:val="392C69"/>
              </w:rPr>
              <w:t xml:space="preserve">от 12.11.2025 </w:t>
            </w:r>
            <w:hyperlink r:id="rId732">
              <w:r>
                <w:rPr>
                  <w:color w:val="0000FF"/>
                </w:rPr>
                <w:t>N 2486</w:t>
              </w:r>
            </w:hyperlink>
            <w:r>
              <w:rPr>
                <w:color w:val="392C69"/>
              </w:rPr>
              <w:t xml:space="preserve">, от 13.11.2025 </w:t>
            </w:r>
            <w:hyperlink r:id="rId733">
              <w:r>
                <w:rPr>
                  <w:color w:val="0000FF"/>
                </w:rPr>
                <w:t>N 2524</w:t>
              </w:r>
            </w:hyperlink>
            <w:r>
              <w:rPr>
                <w:color w:val="392C69"/>
              </w:rPr>
              <w:t xml:space="preserve">, от 10.12.2025 </w:t>
            </w:r>
            <w:hyperlink r:id="rId734">
              <w:r>
                <w:rPr>
                  <w:color w:val="0000FF"/>
                </w:rPr>
                <w:t>N 2770</w:t>
              </w:r>
            </w:hyperlink>
            <w:r>
              <w:rPr>
                <w:color w:val="392C69"/>
              </w:rPr>
              <w:t>,</w:t>
            </w:r>
          </w:p>
          <w:p w:rsidR="00C706F8" w:rsidRDefault="00C706F8">
            <w:pPr>
              <w:pStyle w:val="ConsPlusNormal"/>
              <w:jc w:val="center"/>
            </w:pPr>
            <w:r>
              <w:rPr>
                <w:color w:val="392C69"/>
              </w:rPr>
              <w:t xml:space="preserve">от 30.12.2025 </w:t>
            </w:r>
            <w:hyperlink r:id="rId735">
              <w:r>
                <w:rPr>
                  <w:color w:val="0000FF"/>
                </w:rPr>
                <w:t>N 3027</w:t>
              </w:r>
            </w:hyperlink>
            <w:r>
              <w:rPr>
                <w:color w:val="392C69"/>
              </w:rPr>
              <w:t xml:space="preserve">, от 24.02.2026 </w:t>
            </w:r>
            <w:hyperlink r:id="rId736">
              <w:r>
                <w:rPr>
                  <w:color w:val="0000FF"/>
                </w:rPr>
                <w:t>N 401</w:t>
              </w:r>
            </w:hyperlink>
            <w:r>
              <w:rPr>
                <w:color w:val="392C69"/>
              </w:rPr>
              <w:t xml:space="preserve">, от 15.05.2026 </w:t>
            </w:r>
            <w:hyperlink r:id="rId737">
              <w:r>
                <w:rPr>
                  <w:color w:val="0000FF"/>
                </w:rPr>
                <w:t>N 1057</w:t>
              </w:r>
            </w:hyperlink>
            <w:r>
              <w:rPr>
                <w:color w:val="392C69"/>
              </w:rPr>
              <w:t>,</w:t>
            </w:r>
          </w:p>
          <w:p w:rsidR="00C706F8" w:rsidRDefault="00C706F8">
            <w:pPr>
              <w:pStyle w:val="ConsPlusNormal"/>
              <w:jc w:val="center"/>
            </w:pPr>
            <w:r>
              <w:rPr>
                <w:color w:val="392C69"/>
              </w:rPr>
              <w:t xml:space="preserve">от 22.05.2026 </w:t>
            </w:r>
            <w:hyperlink r:id="rId738">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both"/>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обеспечить предоставление общего (начального, основного, среднего) образования более чем для 43,0 тыс. детей (в среднем за год) и обеспечит повышение качества и доступности образования.</w:t>
      </w:r>
    </w:p>
    <w:p w:rsidR="00C706F8" w:rsidRDefault="00C706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both"/>
            </w:pPr>
            <w:hyperlink r:id="rId739">
              <w:r>
                <w:rPr>
                  <w:color w:val="0000FF"/>
                </w:rPr>
                <w:t>Постановлением</w:t>
              </w:r>
            </w:hyperlink>
            <w:r>
              <w:rPr>
                <w:color w:val="392C69"/>
              </w:rPr>
              <w:t xml:space="preserve"> Администрации г. Иванова от 13.11.2024 N 2341 в примечании к таблице слова "2025 года" заменены словами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spacing w:before="280"/>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13.11.2024 </w:t>
      </w:r>
      <w:hyperlink r:id="rId740">
        <w:r>
          <w:rPr>
            <w:color w:val="0000FF"/>
          </w:rPr>
          <w:t>N 2341</w:t>
        </w:r>
      </w:hyperlink>
      <w:r>
        <w:t xml:space="preserve">, от 25.12.2024 </w:t>
      </w:r>
      <w:hyperlink r:id="rId741">
        <w:r>
          <w:rPr>
            <w:color w:val="0000FF"/>
          </w:rPr>
          <w:t>N 2715</w:t>
        </w:r>
      </w:hyperlink>
      <w:r>
        <w:t xml:space="preserve">, от 30.05.2025 </w:t>
      </w:r>
      <w:hyperlink r:id="rId742">
        <w:r>
          <w:rPr>
            <w:color w:val="0000FF"/>
          </w:rPr>
          <w:t>N 1193</w:t>
        </w:r>
      </w:hyperlink>
      <w:r>
        <w:t xml:space="preserve">, от 13.11.2025 </w:t>
      </w:r>
      <w:hyperlink r:id="rId743">
        <w:r>
          <w:rPr>
            <w:color w:val="0000FF"/>
          </w:rPr>
          <w:t>N 2524</w:t>
        </w:r>
      </w:hyperlink>
      <w:r>
        <w:t xml:space="preserve">, от 10.12.2025 </w:t>
      </w:r>
      <w:hyperlink r:id="rId744">
        <w:r>
          <w:rPr>
            <w:color w:val="0000FF"/>
          </w:rPr>
          <w:t>N 2770</w:t>
        </w:r>
      </w:hyperlink>
      <w:r>
        <w:t xml:space="preserve">, от 24.02.2026 </w:t>
      </w:r>
      <w:hyperlink r:id="rId745">
        <w:r>
          <w:rPr>
            <w:color w:val="0000FF"/>
          </w:rPr>
          <w:t>N 401</w:t>
        </w:r>
      </w:hyperlink>
      <w:r>
        <w:t xml:space="preserve">, от 22.05.2026 </w:t>
      </w:r>
      <w:hyperlink r:id="rId746">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4"/>
        <w:gridCol w:w="2811"/>
        <w:gridCol w:w="1292"/>
        <w:gridCol w:w="1121"/>
        <w:gridCol w:w="1121"/>
        <w:gridCol w:w="1121"/>
        <w:gridCol w:w="1121"/>
        <w:gridCol w:w="1175"/>
        <w:gridCol w:w="1066"/>
        <w:gridCol w:w="1121"/>
        <w:gridCol w:w="1175"/>
        <w:gridCol w:w="1175"/>
        <w:gridCol w:w="1121"/>
      </w:tblGrid>
      <w:tr w:rsidR="00C706F8">
        <w:tc>
          <w:tcPr>
            <w:tcW w:w="624"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134" w:type="dxa"/>
          </w:tcPr>
          <w:p w:rsidR="00C706F8" w:rsidRDefault="00C706F8">
            <w:pPr>
              <w:pStyle w:val="ConsPlusNormal"/>
              <w:jc w:val="center"/>
            </w:pPr>
            <w:r>
              <w:t>2021 год, факт</w:t>
            </w:r>
          </w:p>
        </w:tc>
        <w:tc>
          <w:tcPr>
            <w:tcW w:w="1134" w:type="dxa"/>
          </w:tcPr>
          <w:p w:rsidR="00C706F8" w:rsidRDefault="00C706F8">
            <w:pPr>
              <w:pStyle w:val="ConsPlusNormal"/>
              <w:jc w:val="center"/>
            </w:pPr>
            <w:r>
              <w:t>2022 год, факт</w:t>
            </w:r>
          </w:p>
        </w:tc>
        <w:tc>
          <w:tcPr>
            <w:tcW w:w="1134" w:type="dxa"/>
          </w:tcPr>
          <w:p w:rsidR="00C706F8" w:rsidRDefault="00C706F8">
            <w:pPr>
              <w:pStyle w:val="ConsPlusNormal"/>
              <w:jc w:val="center"/>
            </w:pPr>
            <w:r>
              <w:t>2023 год, факт</w:t>
            </w:r>
          </w:p>
        </w:tc>
        <w:tc>
          <w:tcPr>
            <w:tcW w:w="1134" w:type="dxa"/>
          </w:tcPr>
          <w:p w:rsidR="00C706F8" w:rsidRDefault="00C706F8">
            <w:pPr>
              <w:pStyle w:val="ConsPlusNormal"/>
              <w:jc w:val="center"/>
            </w:pPr>
            <w:r>
              <w:t>2024 год, факт</w:t>
            </w:r>
          </w:p>
        </w:tc>
        <w:tc>
          <w:tcPr>
            <w:tcW w:w="1191" w:type="dxa"/>
          </w:tcPr>
          <w:p w:rsidR="00C706F8" w:rsidRDefault="00C706F8">
            <w:pPr>
              <w:pStyle w:val="ConsPlusNormal"/>
              <w:jc w:val="center"/>
            </w:pPr>
            <w:r>
              <w:t>2025 год, факт</w:t>
            </w:r>
          </w:p>
        </w:tc>
        <w:tc>
          <w:tcPr>
            <w:tcW w:w="1077" w:type="dxa"/>
          </w:tcPr>
          <w:p w:rsidR="00C706F8" w:rsidRDefault="00C706F8">
            <w:pPr>
              <w:pStyle w:val="ConsPlusNormal"/>
              <w:jc w:val="center"/>
            </w:pPr>
            <w:r>
              <w:t>2026 год</w:t>
            </w:r>
          </w:p>
        </w:tc>
        <w:tc>
          <w:tcPr>
            <w:tcW w:w="1134" w:type="dxa"/>
          </w:tcPr>
          <w:p w:rsidR="00C706F8" w:rsidRDefault="00C706F8">
            <w:pPr>
              <w:pStyle w:val="ConsPlusNormal"/>
              <w:jc w:val="center"/>
            </w:pPr>
            <w:r>
              <w:t>2027 год</w:t>
            </w:r>
          </w:p>
        </w:tc>
        <w:tc>
          <w:tcPr>
            <w:tcW w:w="1191" w:type="dxa"/>
          </w:tcPr>
          <w:p w:rsidR="00C706F8" w:rsidRDefault="00C706F8">
            <w:pPr>
              <w:pStyle w:val="ConsPlusNormal"/>
              <w:jc w:val="center"/>
            </w:pPr>
            <w:r>
              <w:t>2028 год</w:t>
            </w:r>
          </w:p>
        </w:tc>
        <w:tc>
          <w:tcPr>
            <w:tcW w:w="1191" w:type="dxa"/>
          </w:tcPr>
          <w:p w:rsidR="00C706F8" w:rsidRDefault="00C706F8">
            <w:pPr>
              <w:pStyle w:val="ConsPlusNormal"/>
              <w:jc w:val="center"/>
            </w:pPr>
            <w:r>
              <w:t>2029 год &lt;*&gt;</w:t>
            </w:r>
          </w:p>
        </w:tc>
        <w:tc>
          <w:tcPr>
            <w:tcW w:w="1134" w:type="dxa"/>
          </w:tcPr>
          <w:p w:rsidR="00C706F8" w:rsidRDefault="00C706F8">
            <w:pPr>
              <w:pStyle w:val="ConsPlusNormal"/>
              <w:jc w:val="center"/>
            </w:pPr>
            <w:r>
              <w:t>2030 год &lt;*&gt;</w:t>
            </w:r>
          </w:p>
        </w:tc>
      </w:tr>
      <w:tr w:rsidR="00C706F8">
        <w:tc>
          <w:tcPr>
            <w:tcW w:w="624" w:type="dxa"/>
          </w:tcPr>
          <w:p w:rsidR="00C706F8" w:rsidRDefault="00C706F8">
            <w:pPr>
              <w:pStyle w:val="ConsPlusNormal"/>
              <w:jc w:val="both"/>
            </w:pPr>
          </w:p>
        </w:tc>
        <w:tc>
          <w:tcPr>
            <w:tcW w:w="2834" w:type="dxa"/>
          </w:tcPr>
          <w:p w:rsidR="00C706F8" w:rsidRDefault="00C706F8">
            <w:pPr>
              <w:pStyle w:val="ConsPlusNormal"/>
              <w:jc w:val="both"/>
            </w:pPr>
            <w:r>
              <w:t>Показатель, характеризующий объем оказания услуги:</w:t>
            </w:r>
          </w:p>
        </w:tc>
        <w:tc>
          <w:tcPr>
            <w:tcW w:w="1133" w:type="dxa"/>
          </w:tcPr>
          <w:p w:rsidR="00C706F8" w:rsidRDefault="00C706F8">
            <w:pPr>
              <w:pStyle w:val="ConsPlusNormal"/>
              <w:jc w:val="both"/>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91" w:type="dxa"/>
          </w:tcPr>
          <w:p w:rsidR="00C706F8" w:rsidRDefault="00C706F8">
            <w:pPr>
              <w:pStyle w:val="ConsPlusNormal"/>
              <w:jc w:val="center"/>
            </w:pPr>
          </w:p>
        </w:tc>
        <w:tc>
          <w:tcPr>
            <w:tcW w:w="1077" w:type="dxa"/>
          </w:tcPr>
          <w:p w:rsidR="00C706F8" w:rsidRDefault="00C706F8">
            <w:pPr>
              <w:pStyle w:val="ConsPlusNormal"/>
              <w:jc w:val="center"/>
            </w:pPr>
          </w:p>
        </w:tc>
        <w:tc>
          <w:tcPr>
            <w:tcW w:w="1134" w:type="dxa"/>
          </w:tcPr>
          <w:p w:rsidR="00C706F8" w:rsidRDefault="00C706F8">
            <w:pPr>
              <w:pStyle w:val="ConsPlusNormal"/>
              <w:jc w:val="center"/>
            </w:pPr>
          </w:p>
        </w:tc>
        <w:tc>
          <w:tcPr>
            <w:tcW w:w="1191" w:type="dxa"/>
          </w:tcPr>
          <w:p w:rsidR="00C706F8" w:rsidRDefault="00C706F8">
            <w:pPr>
              <w:pStyle w:val="ConsPlusNormal"/>
              <w:jc w:val="center"/>
            </w:pPr>
          </w:p>
        </w:tc>
        <w:tc>
          <w:tcPr>
            <w:tcW w:w="1191" w:type="dxa"/>
          </w:tcPr>
          <w:p w:rsidR="00C706F8" w:rsidRDefault="00C706F8">
            <w:pPr>
              <w:pStyle w:val="ConsPlusNormal"/>
              <w:jc w:val="center"/>
            </w:pPr>
          </w:p>
        </w:tc>
        <w:tc>
          <w:tcPr>
            <w:tcW w:w="1134" w:type="dxa"/>
          </w:tcPr>
          <w:p w:rsidR="00C706F8" w:rsidRDefault="00C706F8">
            <w:pPr>
              <w:pStyle w:val="ConsPlusNormal"/>
              <w:jc w:val="center"/>
            </w:pPr>
          </w:p>
        </w:tc>
      </w:tr>
      <w:tr w:rsidR="00C706F8">
        <w:tc>
          <w:tcPr>
            <w:tcW w:w="624" w:type="dxa"/>
          </w:tcPr>
          <w:p w:rsidR="00C706F8" w:rsidRDefault="00C706F8">
            <w:pPr>
              <w:pStyle w:val="ConsPlusNormal"/>
              <w:jc w:val="both"/>
            </w:pPr>
            <w:r>
              <w:t>1</w:t>
            </w:r>
          </w:p>
        </w:tc>
        <w:tc>
          <w:tcPr>
            <w:tcW w:w="2834" w:type="dxa"/>
          </w:tcPr>
          <w:p w:rsidR="00C706F8" w:rsidRDefault="00C706F8">
            <w:pPr>
              <w:pStyle w:val="ConsPlusNormal"/>
              <w:jc w:val="both"/>
            </w:pPr>
            <w:r>
              <w:t>Число обучающихся по основным общеобразовательным программам начального общего образования, в том числе:</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18453,2</w:t>
            </w:r>
          </w:p>
        </w:tc>
        <w:tc>
          <w:tcPr>
            <w:tcW w:w="1134" w:type="dxa"/>
          </w:tcPr>
          <w:p w:rsidR="00C706F8" w:rsidRDefault="00C706F8">
            <w:pPr>
              <w:pStyle w:val="ConsPlusNormal"/>
              <w:jc w:val="center"/>
            </w:pPr>
            <w:r>
              <w:t>18836,4</w:t>
            </w:r>
          </w:p>
        </w:tc>
        <w:tc>
          <w:tcPr>
            <w:tcW w:w="1134" w:type="dxa"/>
          </w:tcPr>
          <w:p w:rsidR="00C706F8" w:rsidRDefault="00C706F8">
            <w:pPr>
              <w:pStyle w:val="ConsPlusNormal"/>
              <w:jc w:val="center"/>
            </w:pPr>
            <w:r>
              <w:t>19230,6</w:t>
            </w:r>
          </w:p>
        </w:tc>
        <w:tc>
          <w:tcPr>
            <w:tcW w:w="1134" w:type="dxa"/>
          </w:tcPr>
          <w:p w:rsidR="00C706F8" w:rsidRDefault="00C706F8">
            <w:pPr>
              <w:pStyle w:val="ConsPlusNormal"/>
              <w:jc w:val="center"/>
            </w:pPr>
            <w:r>
              <w:t>19027,6</w:t>
            </w:r>
          </w:p>
        </w:tc>
        <w:tc>
          <w:tcPr>
            <w:tcW w:w="1191" w:type="dxa"/>
          </w:tcPr>
          <w:p w:rsidR="00C706F8" w:rsidRDefault="00C706F8">
            <w:pPr>
              <w:pStyle w:val="ConsPlusNormal"/>
              <w:jc w:val="center"/>
            </w:pPr>
            <w:r>
              <w:t>18383,9</w:t>
            </w:r>
          </w:p>
        </w:tc>
        <w:tc>
          <w:tcPr>
            <w:tcW w:w="1077" w:type="dxa"/>
          </w:tcPr>
          <w:p w:rsidR="00C706F8" w:rsidRDefault="00C706F8">
            <w:pPr>
              <w:pStyle w:val="ConsPlusNormal"/>
              <w:jc w:val="center"/>
            </w:pPr>
            <w:r>
              <w:t>17671,6</w:t>
            </w:r>
          </w:p>
        </w:tc>
        <w:tc>
          <w:tcPr>
            <w:tcW w:w="1134" w:type="dxa"/>
          </w:tcPr>
          <w:p w:rsidR="00C706F8" w:rsidRDefault="00C706F8">
            <w:pPr>
              <w:pStyle w:val="ConsPlusNormal"/>
              <w:jc w:val="center"/>
            </w:pPr>
            <w:r>
              <w:t>17223,3</w:t>
            </w:r>
          </w:p>
        </w:tc>
        <w:tc>
          <w:tcPr>
            <w:tcW w:w="1191" w:type="dxa"/>
          </w:tcPr>
          <w:p w:rsidR="00C706F8" w:rsidRDefault="00C706F8">
            <w:pPr>
              <w:pStyle w:val="ConsPlusNormal"/>
              <w:jc w:val="center"/>
            </w:pPr>
            <w:r>
              <w:t>16886,4</w:t>
            </w:r>
          </w:p>
        </w:tc>
        <w:tc>
          <w:tcPr>
            <w:tcW w:w="1191" w:type="dxa"/>
          </w:tcPr>
          <w:p w:rsidR="00C706F8" w:rsidRDefault="00C706F8">
            <w:pPr>
              <w:pStyle w:val="ConsPlusNormal"/>
              <w:jc w:val="center"/>
            </w:pPr>
            <w:r>
              <w:t>16886,4</w:t>
            </w:r>
          </w:p>
        </w:tc>
        <w:tc>
          <w:tcPr>
            <w:tcW w:w="1134" w:type="dxa"/>
          </w:tcPr>
          <w:p w:rsidR="00C706F8" w:rsidRDefault="00C706F8">
            <w:pPr>
              <w:pStyle w:val="ConsPlusNormal"/>
              <w:jc w:val="center"/>
            </w:pPr>
            <w:r>
              <w:t>16886,4</w:t>
            </w:r>
          </w:p>
        </w:tc>
      </w:tr>
      <w:tr w:rsidR="00C706F8">
        <w:tc>
          <w:tcPr>
            <w:tcW w:w="624" w:type="dxa"/>
          </w:tcPr>
          <w:p w:rsidR="00C706F8" w:rsidRDefault="00C706F8">
            <w:pPr>
              <w:pStyle w:val="ConsPlusNormal"/>
              <w:jc w:val="both"/>
            </w:pPr>
            <w:r>
              <w:t>1.1</w:t>
            </w:r>
          </w:p>
        </w:tc>
        <w:tc>
          <w:tcPr>
            <w:tcW w:w="2834" w:type="dxa"/>
          </w:tcPr>
          <w:p w:rsidR="00C706F8" w:rsidRDefault="00C706F8">
            <w:pPr>
              <w:pStyle w:val="ConsPlusNormal"/>
              <w:jc w:val="both"/>
            </w:pPr>
            <w:r>
              <w:t>обучающихся в очной форме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15724,4</w:t>
            </w:r>
          </w:p>
        </w:tc>
        <w:tc>
          <w:tcPr>
            <w:tcW w:w="1134" w:type="dxa"/>
          </w:tcPr>
          <w:p w:rsidR="00C706F8" w:rsidRDefault="00C706F8">
            <w:pPr>
              <w:pStyle w:val="ConsPlusNormal"/>
              <w:jc w:val="center"/>
            </w:pPr>
            <w:r>
              <w:t>15863,1</w:t>
            </w:r>
          </w:p>
        </w:tc>
        <w:tc>
          <w:tcPr>
            <w:tcW w:w="1134" w:type="dxa"/>
          </w:tcPr>
          <w:p w:rsidR="00C706F8" w:rsidRDefault="00C706F8">
            <w:pPr>
              <w:pStyle w:val="ConsPlusNormal"/>
              <w:jc w:val="center"/>
            </w:pPr>
            <w:r>
              <w:t>15822</w:t>
            </w:r>
          </w:p>
        </w:tc>
        <w:tc>
          <w:tcPr>
            <w:tcW w:w="1134" w:type="dxa"/>
          </w:tcPr>
          <w:p w:rsidR="00C706F8" w:rsidRDefault="00C706F8">
            <w:pPr>
              <w:pStyle w:val="ConsPlusNormal"/>
              <w:jc w:val="center"/>
            </w:pPr>
            <w:r>
              <w:t>15204,6</w:t>
            </w:r>
          </w:p>
        </w:tc>
        <w:tc>
          <w:tcPr>
            <w:tcW w:w="1191" w:type="dxa"/>
          </w:tcPr>
          <w:p w:rsidR="00C706F8" w:rsidRDefault="00C706F8">
            <w:pPr>
              <w:pStyle w:val="ConsPlusNormal"/>
              <w:jc w:val="center"/>
            </w:pPr>
            <w:r>
              <w:t>14350,8</w:t>
            </w:r>
          </w:p>
        </w:tc>
        <w:tc>
          <w:tcPr>
            <w:tcW w:w="1077" w:type="dxa"/>
          </w:tcPr>
          <w:p w:rsidR="00C706F8" w:rsidRDefault="00C706F8">
            <w:pPr>
              <w:pStyle w:val="ConsPlusNormal"/>
              <w:jc w:val="center"/>
            </w:pPr>
            <w:r>
              <w:t>13644,3</w:t>
            </w:r>
          </w:p>
        </w:tc>
        <w:tc>
          <w:tcPr>
            <w:tcW w:w="1134" w:type="dxa"/>
          </w:tcPr>
          <w:p w:rsidR="00C706F8" w:rsidRDefault="00C706F8">
            <w:pPr>
              <w:pStyle w:val="ConsPlusNormal"/>
              <w:jc w:val="center"/>
            </w:pPr>
            <w:r>
              <w:t>13589,5</w:t>
            </w:r>
          </w:p>
        </w:tc>
        <w:tc>
          <w:tcPr>
            <w:tcW w:w="1191" w:type="dxa"/>
          </w:tcPr>
          <w:p w:rsidR="00C706F8" w:rsidRDefault="00C706F8">
            <w:pPr>
              <w:pStyle w:val="ConsPlusNormal"/>
              <w:jc w:val="center"/>
            </w:pPr>
            <w:r>
              <w:t>13473,0</w:t>
            </w:r>
          </w:p>
        </w:tc>
        <w:tc>
          <w:tcPr>
            <w:tcW w:w="1191" w:type="dxa"/>
          </w:tcPr>
          <w:p w:rsidR="00C706F8" w:rsidRDefault="00C706F8">
            <w:pPr>
              <w:pStyle w:val="ConsPlusNormal"/>
              <w:jc w:val="center"/>
            </w:pPr>
            <w:r>
              <w:t>13473,0</w:t>
            </w:r>
          </w:p>
        </w:tc>
        <w:tc>
          <w:tcPr>
            <w:tcW w:w="1134" w:type="dxa"/>
          </w:tcPr>
          <w:p w:rsidR="00C706F8" w:rsidRDefault="00C706F8">
            <w:pPr>
              <w:pStyle w:val="ConsPlusNormal"/>
              <w:jc w:val="center"/>
            </w:pPr>
            <w:r>
              <w:t>13473,0</w:t>
            </w:r>
          </w:p>
        </w:tc>
      </w:tr>
      <w:tr w:rsidR="00C706F8">
        <w:tc>
          <w:tcPr>
            <w:tcW w:w="624" w:type="dxa"/>
          </w:tcPr>
          <w:p w:rsidR="00C706F8" w:rsidRDefault="00C706F8">
            <w:pPr>
              <w:pStyle w:val="ConsPlusNormal"/>
              <w:jc w:val="both"/>
            </w:pPr>
            <w:r>
              <w:t>1.2</w:t>
            </w:r>
          </w:p>
        </w:tc>
        <w:tc>
          <w:tcPr>
            <w:tcW w:w="2834" w:type="dxa"/>
          </w:tcPr>
          <w:p w:rsidR="00C706F8" w:rsidRDefault="00C706F8">
            <w:pPr>
              <w:pStyle w:val="ConsPlusNormal"/>
              <w:jc w:val="both"/>
            </w:pPr>
            <w:r>
              <w:t>обучающихся в очно-заочной форме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29,1</w:t>
            </w:r>
          </w:p>
        </w:tc>
        <w:tc>
          <w:tcPr>
            <w:tcW w:w="1134" w:type="dxa"/>
          </w:tcPr>
          <w:p w:rsidR="00C706F8" w:rsidRDefault="00C706F8">
            <w:pPr>
              <w:pStyle w:val="ConsPlusNormal"/>
              <w:jc w:val="center"/>
            </w:pPr>
            <w:r>
              <w:t>37,2</w:t>
            </w:r>
          </w:p>
        </w:tc>
        <w:tc>
          <w:tcPr>
            <w:tcW w:w="1134" w:type="dxa"/>
          </w:tcPr>
          <w:p w:rsidR="00C706F8" w:rsidRDefault="00C706F8">
            <w:pPr>
              <w:pStyle w:val="ConsPlusNormal"/>
              <w:jc w:val="center"/>
            </w:pPr>
            <w:r>
              <w:t>30,3</w:t>
            </w:r>
          </w:p>
        </w:tc>
        <w:tc>
          <w:tcPr>
            <w:tcW w:w="1134" w:type="dxa"/>
          </w:tcPr>
          <w:p w:rsidR="00C706F8" w:rsidRDefault="00C706F8">
            <w:pPr>
              <w:pStyle w:val="ConsPlusNormal"/>
              <w:jc w:val="center"/>
            </w:pPr>
            <w:r>
              <w:t>24,3</w:t>
            </w:r>
          </w:p>
        </w:tc>
        <w:tc>
          <w:tcPr>
            <w:tcW w:w="1191" w:type="dxa"/>
          </w:tcPr>
          <w:p w:rsidR="00C706F8" w:rsidRDefault="00C706F8">
            <w:pPr>
              <w:pStyle w:val="ConsPlusNormal"/>
              <w:jc w:val="center"/>
            </w:pPr>
            <w:r>
              <w:t>27,1</w:t>
            </w:r>
          </w:p>
        </w:tc>
        <w:tc>
          <w:tcPr>
            <w:tcW w:w="1077" w:type="dxa"/>
          </w:tcPr>
          <w:p w:rsidR="00C706F8" w:rsidRDefault="00C706F8">
            <w:pPr>
              <w:pStyle w:val="ConsPlusNormal"/>
              <w:jc w:val="center"/>
            </w:pPr>
            <w:r>
              <w:t>29,6</w:t>
            </w:r>
          </w:p>
        </w:tc>
        <w:tc>
          <w:tcPr>
            <w:tcW w:w="1134" w:type="dxa"/>
          </w:tcPr>
          <w:p w:rsidR="00C706F8" w:rsidRDefault="00C706F8">
            <w:pPr>
              <w:pStyle w:val="ConsPlusNormal"/>
              <w:jc w:val="center"/>
            </w:pPr>
            <w:r>
              <w:t>18,8</w:t>
            </w:r>
          </w:p>
        </w:tc>
        <w:tc>
          <w:tcPr>
            <w:tcW w:w="1191" w:type="dxa"/>
          </w:tcPr>
          <w:p w:rsidR="00C706F8" w:rsidRDefault="00C706F8">
            <w:pPr>
              <w:pStyle w:val="ConsPlusNormal"/>
              <w:jc w:val="center"/>
            </w:pPr>
            <w:r>
              <w:t>5,4</w:t>
            </w:r>
          </w:p>
        </w:tc>
        <w:tc>
          <w:tcPr>
            <w:tcW w:w="1191" w:type="dxa"/>
          </w:tcPr>
          <w:p w:rsidR="00C706F8" w:rsidRDefault="00C706F8">
            <w:pPr>
              <w:pStyle w:val="ConsPlusNormal"/>
              <w:jc w:val="center"/>
            </w:pPr>
            <w:r>
              <w:t>5,4</w:t>
            </w:r>
          </w:p>
        </w:tc>
        <w:tc>
          <w:tcPr>
            <w:tcW w:w="1134" w:type="dxa"/>
          </w:tcPr>
          <w:p w:rsidR="00C706F8" w:rsidRDefault="00C706F8">
            <w:pPr>
              <w:pStyle w:val="ConsPlusNormal"/>
              <w:jc w:val="center"/>
            </w:pPr>
            <w:r>
              <w:t>5,4</w:t>
            </w:r>
          </w:p>
        </w:tc>
      </w:tr>
      <w:tr w:rsidR="00C706F8">
        <w:tc>
          <w:tcPr>
            <w:tcW w:w="624" w:type="dxa"/>
          </w:tcPr>
          <w:p w:rsidR="00C706F8" w:rsidRDefault="00C706F8">
            <w:pPr>
              <w:pStyle w:val="ConsPlusNormal"/>
              <w:jc w:val="both"/>
            </w:pPr>
            <w:r>
              <w:t>1.3</w:t>
            </w:r>
          </w:p>
        </w:tc>
        <w:tc>
          <w:tcPr>
            <w:tcW w:w="2834" w:type="dxa"/>
          </w:tcPr>
          <w:p w:rsidR="00C706F8" w:rsidRDefault="00C706F8">
            <w:pPr>
              <w:pStyle w:val="ConsPlusNormal"/>
              <w:jc w:val="both"/>
            </w:pPr>
            <w:r>
              <w:t>обучающихся в очной форме с применением дистанционных образовательных технологий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0,7</w:t>
            </w:r>
          </w:p>
        </w:tc>
        <w:tc>
          <w:tcPr>
            <w:tcW w:w="1134" w:type="dxa"/>
          </w:tcPr>
          <w:p w:rsidR="00C706F8" w:rsidRDefault="00C706F8">
            <w:pPr>
              <w:pStyle w:val="ConsPlusNormal"/>
              <w:jc w:val="center"/>
            </w:pPr>
            <w:r>
              <w:t>0</w:t>
            </w:r>
          </w:p>
        </w:tc>
        <w:tc>
          <w:tcPr>
            <w:tcW w:w="1134" w:type="dxa"/>
          </w:tcPr>
          <w:p w:rsidR="00C706F8" w:rsidRDefault="00C706F8">
            <w:pPr>
              <w:pStyle w:val="ConsPlusNormal"/>
              <w:jc w:val="center"/>
            </w:pPr>
            <w:r>
              <w:t>0,3</w:t>
            </w:r>
          </w:p>
        </w:tc>
        <w:tc>
          <w:tcPr>
            <w:tcW w:w="1134" w:type="dxa"/>
          </w:tcPr>
          <w:p w:rsidR="00C706F8" w:rsidRDefault="00C706F8">
            <w:pPr>
              <w:pStyle w:val="ConsPlusNormal"/>
              <w:jc w:val="center"/>
            </w:pPr>
            <w:r>
              <w:t>1</w:t>
            </w:r>
          </w:p>
        </w:tc>
        <w:tc>
          <w:tcPr>
            <w:tcW w:w="1191" w:type="dxa"/>
          </w:tcPr>
          <w:p w:rsidR="00C706F8" w:rsidRDefault="00C706F8">
            <w:pPr>
              <w:pStyle w:val="ConsPlusNormal"/>
              <w:jc w:val="center"/>
            </w:pPr>
            <w:r>
              <w:t>1</w:t>
            </w:r>
          </w:p>
        </w:tc>
        <w:tc>
          <w:tcPr>
            <w:tcW w:w="1077" w:type="dxa"/>
          </w:tcPr>
          <w:p w:rsidR="00C706F8" w:rsidRDefault="00C706F8">
            <w:pPr>
              <w:pStyle w:val="ConsPlusNormal"/>
              <w:jc w:val="center"/>
            </w:pPr>
            <w:r>
              <w:t>1</w:t>
            </w:r>
          </w:p>
        </w:tc>
        <w:tc>
          <w:tcPr>
            <w:tcW w:w="1134" w:type="dxa"/>
          </w:tcPr>
          <w:p w:rsidR="00C706F8" w:rsidRDefault="00C706F8">
            <w:pPr>
              <w:pStyle w:val="ConsPlusNormal"/>
              <w:jc w:val="center"/>
            </w:pPr>
            <w:r>
              <w:t>0,7</w:t>
            </w:r>
          </w:p>
        </w:tc>
        <w:tc>
          <w:tcPr>
            <w:tcW w:w="1191" w:type="dxa"/>
          </w:tcPr>
          <w:p w:rsidR="00C706F8" w:rsidRDefault="00C706F8">
            <w:pPr>
              <w:pStyle w:val="ConsPlusNormal"/>
              <w:jc w:val="center"/>
            </w:pPr>
            <w:r>
              <w:t>0</w:t>
            </w:r>
          </w:p>
        </w:tc>
        <w:tc>
          <w:tcPr>
            <w:tcW w:w="1191" w:type="dxa"/>
          </w:tcPr>
          <w:p w:rsidR="00C706F8" w:rsidRDefault="00C706F8">
            <w:pPr>
              <w:pStyle w:val="ConsPlusNormal"/>
              <w:jc w:val="center"/>
            </w:pPr>
            <w:r>
              <w:t>0</w:t>
            </w:r>
          </w:p>
        </w:tc>
        <w:tc>
          <w:tcPr>
            <w:tcW w:w="1134" w:type="dxa"/>
          </w:tcPr>
          <w:p w:rsidR="00C706F8" w:rsidRDefault="00C706F8">
            <w:pPr>
              <w:pStyle w:val="ConsPlusNormal"/>
              <w:jc w:val="center"/>
            </w:pPr>
            <w:r>
              <w:t>0</w:t>
            </w:r>
          </w:p>
        </w:tc>
      </w:tr>
      <w:tr w:rsidR="00C706F8">
        <w:tc>
          <w:tcPr>
            <w:tcW w:w="624" w:type="dxa"/>
          </w:tcPr>
          <w:p w:rsidR="00C706F8" w:rsidRDefault="00C706F8">
            <w:pPr>
              <w:pStyle w:val="ConsPlusNormal"/>
              <w:jc w:val="both"/>
            </w:pPr>
            <w:r>
              <w:t>1.4</w:t>
            </w:r>
          </w:p>
        </w:tc>
        <w:tc>
          <w:tcPr>
            <w:tcW w:w="2834" w:type="dxa"/>
          </w:tcPr>
          <w:p w:rsidR="00C706F8" w:rsidRDefault="00C706F8">
            <w:pPr>
              <w:pStyle w:val="ConsPlusNormal"/>
              <w:jc w:val="both"/>
            </w:pPr>
            <w:r>
              <w:t>с ограниченными возможностями здоровья (ОВЗ), обучающихся в очной форме по адаптированным образовательным программам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83,5</w:t>
            </w:r>
          </w:p>
        </w:tc>
        <w:tc>
          <w:tcPr>
            <w:tcW w:w="1134" w:type="dxa"/>
          </w:tcPr>
          <w:p w:rsidR="00C706F8" w:rsidRDefault="00C706F8">
            <w:pPr>
              <w:pStyle w:val="ConsPlusNormal"/>
              <w:jc w:val="center"/>
            </w:pPr>
            <w:r>
              <w:t>105,6</w:t>
            </w:r>
          </w:p>
        </w:tc>
        <w:tc>
          <w:tcPr>
            <w:tcW w:w="1134" w:type="dxa"/>
          </w:tcPr>
          <w:p w:rsidR="00C706F8" w:rsidRDefault="00C706F8">
            <w:pPr>
              <w:pStyle w:val="ConsPlusNormal"/>
              <w:jc w:val="center"/>
            </w:pPr>
            <w:r>
              <w:t>118,4</w:t>
            </w:r>
          </w:p>
        </w:tc>
        <w:tc>
          <w:tcPr>
            <w:tcW w:w="1134" w:type="dxa"/>
          </w:tcPr>
          <w:p w:rsidR="00C706F8" w:rsidRDefault="00C706F8">
            <w:pPr>
              <w:pStyle w:val="ConsPlusNormal"/>
              <w:jc w:val="center"/>
            </w:pPr>
            <w:r>
              <w:t>125,7</w:t>
            </w:r>
          </w:p>
        </w:tc>
        <w:tc>
          <w:tcPr>
            <w:tcW w:w="1191" w:type="dxa"/>
          </w:tcPr>
          <w:p w:rsidR="00C706F8" w:rsidRDefault="00C706F8">
            <w:pPr>
              <w:pStyle w:val="ConsPlusNormal"/>
              <w:jc w:val="center"/>
            </w:pPr>
            <w:r>
              <w:t>121,9</w:t>
            </w:r>
          </w:p>
        </w:tc>
        <w:tc>
          <w:tcPr>
            <w:tcW w:w="1077" w:type="dxa"/>
          </w:tcPr>
          <w:p w:rsidR="00C706F8" w:rsidRDefault="00C706F8">
            <w:pPr>
              <w:pStyle w:val="ConsPlusNormal"/>
              <w:jc w:val="center"/>
            </w:pPr>
            <w:r>
              <w:t>106,4</w:t>
            </w:r>
          </w:p>
        </w:tc>
        <w:tc>
          <w:tcPr>
            <w:tcW w:w="1134" w:type="dxa"/>
          </w:tcPr>
          <w:p w:rsidR="00C706F8" w:rsidRDefault="00C706F8">
            <w:pPr>
              <w:pStyle w:val="ConsPlusNormal"/>
              <w:jc w:val="center"/>
            </w:pPr>
            <w:r>
              <w:t>39,6</w:t>
            </w:r>
          </w:p>
        </w:tc>
        <w:tc>
          <w:tcPr>
            <w:tcW w:w="1191" w:type="dxa"/>
          </w:tcPr>
          <w:p w:rsidR="00C706F8" w:rsidRDefault="00C706F8">
            <w:pPr>
              <w:pStyle w:val="ConsPlusNormal"/>
              <w:jc w:val="center"/>
            </w:pPr>
            <w:r>
              <w:t>16,8</w:t>
            </w:r>
          </w:p>
        </w:tc>
        <w:tc>
          <w:tcPr>
            <w:tcW w:w="1191" w:type="dxa"/>
          </w:tcPr>
          <w:p w:rsidR="00C706F8" w:rsidRDefault="00C706F8">
            <w:pPr>
              <w:pStyle w:val="ConsPlusNormal"/>
              <w:jc w:val="center"/>
            </w:pPr>
            <w:r>
              <w:t>16,8</w:t>
            </w:r>
          </w:p>
        </w:tc>
        <w:tc>
          <w:tcPr>
            <w:tcW w:w="1134" w:type="dxa"/>
          </w:tcPr>
          <w:p w:rsidR="00C706F8" w:rsidRDefault="00C706F8">
            <w:pPr>
              <w:pStyle w:val="ConsPlusNormal"/>
              <w:jc w:val="center"/>
            </w:pPr>
            <w:r>
              <w:t>16,8</w:t>
            </w:r>
          </w:p>
        </w:tc>
      </w:tr>
      <w:tr w:rsidR="00C706F8">
        <w:tc>
          <w:tcPr>
            <w:tcW w:w="624" w:type="dxa"/>
          </w:tcPr>
          <w:p w:rsidR="00C706F8" w:rsidRDefault="00C706F8">
            <w:pPr>
              <w:pStyle w:val="ConsPlusNormal"/>
              <w:jc w:val="both"/>
            </w:pPr>
            <w:r>
              <w:t>1.5</w:t>
            </w:r>
          </w:p>
        </w:tc>
        <w:tc>
          <w:tcPr>
            <w:tcW w:w="2834" w:type="dxa"/>
          </w:tcPr>
          <w:p w:rsidR="00C706F8" w:rsidRDefault="00C706F8">
            <w:pPr>
              <w:pStyle w:val="ConsPlusNormal"/>
              <w:jc w:val="both"/>
            </w:pPr>
            <w:r>
              <w:t xml:space="preserve">обучающихся в очной форме по программам, </w:t>
            </w:r>
            <w:r>
              <w:lastRenderedPageBreak/>
              <w:t>обеспечивающим углубленное изучение отдельных предметов, предметных областей (профильное обучение) &lt;***&gt;</w:t>
            </w:r>
          </w:p>
        </w:tc>
        <w:tc>
          <w:tcPr>
            <w:tcW w:w="1133" w:type="dxa"/>
          </w:tcPr>
          <w:p w:rsidR="00C706F8" w:rsidRDefault="00C706F8">
            <w:pPr>
              <w:pStyle w:val="ConsPlusNormal"/>
              <w:jc w:val="both"/>
            </w:pPr>
            <w:r>
              <w:lastRenderedPageBreak/>
              <w:t>чел.</w:t>
            </w:r>
          </w:p>
        </w:tc>
        <w:tc>
          <w:tcPr>
            <w:tcW w:w="1134" w:type="dxa"/>
          </w:tcPr>
          <w:p w:rsidR="00C706F8" w:rsidRDefault="00C706F8">
            <w:pPr>
              <w:pStyle w:val="ConsPlusNormal"/>
              <w:jc w:val="center"/>
            </w:pPr>
            <w:r>
              <w:t>2615,5</w:t>
            </w:r>
          </w:p>
        </w:tc>
        <w:tc>
          <w:tcPr>
            <w:tcW w:w="1134" w:type="dxa"/>
          </w:tcPr>
          <w:p w:rsidR="00C706F8" w:rsidRDefault="00C706F8">
            <w:pPr>
              <w:pStyle w:val="ConsPlusNormal"/>
              <w:jc w:val="center"/>
            </w:pPr>
            <w:r>
              <w:t>2830,5</w:t>
            </w:r>
          </w:p>
        </w:tc>
        <w:tc>
          <w:tcPr>
            <w:tcW w:w="1134" w:type="dxa"/>
          </w:tcPr>
          <w:p w:rsidR="00C706F8" w:rsidRDefault="00C706F8">
            <w:pPr>
              <w:pStyle w:val="ConsPlusNormal"/>
              <w:jc w:val="center"/>
            </w:pPr>
            <w:r>
              <w:t>3259,6</w:t>
            </w:r>
          </w:p>
        </w:tc>
        <w:tc>
          <w:tcPr>
            <w:tcW w:w="1134" w:type="dxa"/>
          </w:tcPr>
          <w:p w:rsidR="00C706F8" w:rsidRDefault="00C706F8">
            <w:pPr>
              <w:pStyle w:val="ConsPlusNormal"/>
              <w:jc w:val="center"/>
            </w:pPr>
            <w:r>
              <w:t>3672,0</w:t>
            </w:r>
          </w:p>
        </w:tc>
        <w:tc>
          <w:tcPr>
            <w:tcW w:w="1191" w:type="dxa"/>
          </w:tcPr>
          <w:p w:rsidR="00C706F8" w:rsidRDefault="00C706F8">
            <w:pPr>
              <w:pStyle w:val="ConsPlusNormal"/>
              <w:jc w:val="center"/>
            </w:pPr>
            <w:r>
              <w:t>3883,1</w:t>
            </w:r>
          </w:p>
        </w:tc>
        <w:tc>
          <w:tcPr>
            <w:tcW w:w="1077" w:type="dxa"/>
          </w:tcPr>
          <w:p w:rsidR="00C706F8" w:rsidRDefault="00C706F8">
            <w:pPr>
              <w:pStyle w:val="ConsPlusNormal"/>
              <w:jc w:val="center"/>
            </w:pPr>
            <w:r>
              <w:t>3890,3</w:t>
            </w:r>
          </w:p>
        </w:tc>
        <w:tc>
          <w:tcPr>
            <w:tcW w:w="1134" w:type="dxa"/>
          </w:tcPr>
          <w:p w:rsidR="00C706F8" w:rsidRDefault="00C706F8">
            <w:pPr>
              <w:pStyle w:val="ConsPlusNormal"/>
              <w:jc w:val="center"/>
            </w:pPr>
            <w:r>
              <w:t>3574,7</w:t>
            </w:r>
          </w:p>
        </w:tc>
        <w:tc>
          <w:tcPr>
            <w:tcW w:w="1191" w:type="dxa"/>
          </w:tcPr>
          <w:p w:rsidR="00C706F8" w:rsidRDefault="00C706F8">
            <w:pPr>
              <w:pStyle w:val="ConsPlusNormal"/>
              <w:jc w:val="center"/>
            </w:pPr>
            <w:r>
              <w:t>3391,2</w:t>
            </w:r>
          </w:p>
        </w:tc>
        <w:tc>
          <w:tcPr>
            <w:tcW w:w="1191" w:type="dxa"/>
          </w:tcPr>
          <w:p w:rsidR="00C706F8" w:rsidRDefault="00C706F8">
            <w:pPr>
              <w:pStyle w:val="ConsPlusNormal"/>
              <w:jc w:val="center"/>
            </w:pPr>
            <w:r>
              <w:t>3391,2</w:t>
            </w:r>
          </w:p>
        </w:tc>
        <w:tc>
          <w:tcPr>
            <w:tcW w:w="1134" w:type="dxa"/>
          </w:tcPr>
          <w:p w:rsidR="00C706F8" w:rsidRDefault="00C706F8">
            <w:pPr>
              <w:pStyle w:val="ConsPlusNormal"/>
              <w:jc w:val="center"/>
            </w:pPr>
            <w:r>
              <w:t>3391,2</w:t>
            </w:r>
          </w:p>
        </w:tc>
      </w:tr>
      <w:tr w:rsidR="00C706F8">
        <w:tc>
          <w:tcPr>
            <w:tcW w:w="624" w:type="dxa"/>
          </w:tcPr>
          <w:p w:rsidR="00C706F8" w:rsidRDefault="00C706F8">
            <w:pPr>
              <w:pStyle w:val="ConsPlusNormal"/>
              <w:jc w:val="both"/>
            </w:pPr>
            <w:r>
              <w:lastRenderedPageBreak/>
              <w:t>2</w:t>
            </w:r>
          </w:p>
        </w:tc>
        <w:tc>
          <w:tcPr>
            <w:tcW w:w="2834" w:type="dxa"/>
          </w:tcPr>
          <w:p w:rsidR="00C706F8" w:rsidRDefault="00C706F8">
            <w:pPr>
              <w:pStyle w:val="ConsPlusNormal"/>
              <w:jc w:val="both"/>
            </w:pPr>
            <w:r>
              <w:t>Число обучающихся по основным общеобразовательным программам основного общего образования, в том числе:</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19934,7</w:t>
            </w:r>
          </w:p>
        </w:tc>
        <w:tc>
          <w:tcPr>
            <w:tcW w:w="1134" w:type="dxa"/>
          </w:tcPr>
          <w:p w:rsidR="00C706F8" w:rsidRDefault="00C706F8">
            <w:pPr>
              <w:pStyle w:val="ConsPlusNormal"/>
              <w:jc w:val="center"/>
            </w:pPr>
            <w:r>
              <w:t>20625,2</w:t>
            </w:r>
          </w:p>
        </w:tc>
        <w:tc>
          <w:tcPr>
            <w:tcW w:w="1134" w:type="dxa"/>
          </w:tcPr>
          <w:p w:rsidR="00C706F8" w:rsidRDefault="00C706F8">
            <w:pPr>
              <w:pStyle w:val="ConsPlusNormal"/>
              <w:jc w:val="center"/>
            </w:pPr>
            <w:r>
              <w:t>21278,1</w:t>
            </w:r>
          </w:p>
        </w:tc>
        <w:tc>
          <w:tcPr>
            <w:tcW w:w="1134" w:type="dxa"/>
          </w:tcPr>
          <w:p w:rsidR="00C706F8" w:rsidRDefault="00C706F8">
            <w:pPr>
              <w:pStyle w:val="ConsPlusNormal"/>
              <w:jc w:val="center"/>
            </w:pPr>
            <w:r>
              <w:t>21844,3</w:t>
            </w:r>
          </w:p>
        </w:tc>
        <w:tc>
          <w:tcPr>
            <w:tcW w:w="1191" w:type="dxa"/>
          </w:tcPr>
          <w:p w:rsidR="00C706F8" w:rsidRDefault="00C706F8">
            <w:pPr>
              <w:pStyle w:val="ConsPlusNormal"/>
              <w:jc w:val="center"/>
            </w:pPr>
            <w:r>
              <w:t>22236,9</w:t>
            </w:r>
          </w:p>
        </w:tc>
        <w:tc>
          <w:tcPr>
            <w:tcW w:w="1077" w:type="dxa"/>
          </w:tcPr>
          <w:p w:rsidR="00C706F8" w:rsidRDefault="00C706F8">
            <w:pPr>
              <w:pStyle w:val="ConsPlusNormal"/>
              <w:jc w:val="center"/>
            </w:pPr>
            <w:r>
              <w:t>22511,9</w:t>
            </w:r>
          </w:p>
        </w:tc>
        <w:tc>
          <w:tcPr>
            <w:tcW w:w="1134" w:type="dxa"/>
          </w:tcPr>
          <w:p w:rsidR="00C706F8" w:rsidRDefault="00C706F8">
            <w:pPr>
              <w:pStyle w:val="ConsPlusNormal"/>
              <w:jc w:val="center"/>
            </w:pPr>
            <w:r>
              <w:t>23045,5</w:t>
            </w:r>
          </w:p>
        </w:tc>
        <w:tc>
          <w:tcPr>
            <w:tcW w:w="1191" w:type="dxa"/>
          </w:tcPr>
          <w:p w:rsidR="00C706F8" w:rsidRDefault="00C706F8">
            <w:pPr>
              <w:pStyle w:val="ConsPlusNormal"/>
              <w:jc w:val="center"/>
            </w:pPr>
            <w:r>
              <w:t>23733,6</w:t>
            </w:r>
          </w:p>
        </w:tc>
        <w:tc>
          <w:tcPr>
            <w:tcW w:w="1191" w:type="dxa"/>
          </w:tcPr>
          <w:p w:rsidR="00C706F8" w:rsidRDefault="00C706F8">
            <w:pPr>
              <w:pStyle w:val="ConsPlusNormal"/>
              <w:jc w:val="center"/>
            </w:pPr>
            <w:r>
              <w:t>23733,6</w:t>
            </w:r>
          </w:p>
        </w:tc>
        <w:tc>
          <w:tcPr>
            <w:tcW w:w="1134" w:type="dxa"/>
          </w:tcPr>
          <w:p w:rsidR="00C706F8" w:rsidRDefault="00C706F8">
            <w:pPr>
              <w:pStyle w:val="ConsPlusNormal"/>
              <w:jc w:val="center"/>
            </w:pPr>
            <w:r>
              <w:t>23733,6</w:t>
            </w:r>
          </w:p>
        </w:tc>
      </w:tr>
      <w:tr w:rsidR="00C706F8">
        <w:tc>
          <w:tcPr>
            <w:tcW w:w="624" w:type="dxa"/>
          </w:tcPr>
          <w:p w:rsidR="00C706F8" w:rsidRDefault="00C706F8">
            <w:pPr>
              <w:pStyle w:val="ConsPlusNormal"/>
              <w:jc w:val="both"/>
            </w:pPr>
            <w:r>
              <w:t>2.1</w:t>
            </w:r>
          </w:p>
        </w:tc>
        <w:tc>
          <w:tcPr>
            <w:tcW w:w="2834" w:type="dxa"/>
          </w:tcPr>
          <w:p w:rsidR="00C706F8" w:rsidRDefault="00C706F8">
            <w:pPr>
              <w:pStyle w:val="ConsPlusNormal"/>
              <w:jc w:val="both"/>
            </w:pPr>
            <w:r>
              <w:t>обучающихся в очной форме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14188,0</w:t>
            </w:r>
          </w:p>
        </w:tc>
        <w:tc>
          <w:tcPr>
            <w:tcW w:w="1134" w:type="dxa"/>
          </w:tcPr>
          <w:p w:rsidR="00C706F8" w:rsidRDefault="00C706F8">
            <w:pPr>
              <w:pStyle w:val="ConsPlusNormal"/>
              <w:jc w:val="center"/>
            </w:pPr>
            <w:r>
              <w:t>14763,5</w:t>
            </w:r>
          </w:p>
        </w:tc>
        <w:tc>
          <w:tcPr>
            <w:tcW w:w="1134" w:type="dxa"/>
          </w:tcPr>
          <w:p w:rsidR="00C706F8" w:rsidRDefault="00C706F8">
            <w:pPr>
              <w:pStyle w:val="ConsPlusNormal"/>
              <w:jc w:val="center"/>
            </w:pPr>
            <w:r>
              <w:t>15223,7</w:t>
            </w:r>
          </w:p>
        </w:tc>
        <w:tc>
          <w:tcPr>
            <w:tcW w:w="1134" w:type="dxa"/>
          </w:tcPr>
          <w:p w:rsidR="00C706F8" w:rsidRDefault="00C706F8">
            <w:pPr>
              <w:pStyle w:val="ConsPlusNormal"/>
              <w:jc w:val="center"/>
            </w:pPr>
            <w:r>
              <w:t>15638,8</w:t>
            </w:r>
          </w:p>
        </w:tc>
        <w:tc>
          <w:tcPr>
            <w:tcW w:w="1191" w:type="dxa"/>
          </w:tcPr>
          <w:p w:rsidR="00C706F8" w:rsidRDefault="00C706F8">
            <w:pPr>
              <w:pStyle w:val="ConsPlusNormal"/>
              <w:jc w:val="center"/>
            </w:pPr>
            <w:r>
              <w:t>15867,9</w:t>
            </w:r>
          </w:p>
        </w:tc>
        <w:tc>
          <w:tcPr>
            <w:tcW w:w="1077" w:type="dxa"/>
          </w:tcPr>
          <w:p w:rsidR="00C706F8" w:rsidRDefault="00C706F8">
            <w:pPr>
              <w:pStyle w:val="ConsPlusNormal"/>
              <w:jc w:val="center"/>
            </w:pPr>
            <w:r>
              <w:t>15967,2</w:t>
            </w:r>
          </w:p>
        </w:tc>
        <w:tc>
          <w:tcPr>
            <w:tcW w:w="1134" w:type="dxa"/>
          </w:tcPr>
          <w:p w:rsidR="00C706F8" w:rsidRDefault="00C706F8">
            <w:pPr>
              <w:pStyle w:val="ConsPlusNormal"/>
              <w:jc w:val="center"/>
            </w:pPr>
            <w:r>
              <w:t>16097,3</w:t>
            </w:r>
          </w:p>
        </w:tc>
        <w:tc>
          <w:tcPr>
            <w:tcW w:w="1191" w:type="dxa"/>
          </w:tcPr>
          <w:p w:rsidR="00C706F8" w:rsidRDefault="00C706F8">
            <w:pPr>
              <w:pStyle w:val="ConsPlusNormal"/>
              <w:jc w:val="center"/>
            </w:pPr>
            <w:r>
              <w:t>16396,8</w:t>
            </w:r>
          </w:p>
        </w:tc>
        <w:tc>
          <w:tcPr>
            <w:tcW w:w="1191" w:type="dxa"/>
          </w:tcPr>
          <w:p w:rsidR="00C706F8" w:rsidRDefault="00C706F8">
            <w:pPr>
              <w:pStyle w:val="ConsPlusNormal"/>
              <w:jc w:val="center"/>
            </w:pPr>
            <w:r>
              <w:t>16396,8</w:t>
            </w:r>
          </w:p>
        </w:tc>
        <w:tc>
          <w:tcPr>
            <w:tcW w:w="1134" w:type="dxa"/>
          </w:tcPr>
          <w:p w:rsidR="00C706F8" w:rsidRDefault="00C706F8">
            <w:pPr>
              <w:pStyle w:val="ConsPlusNormal"/>
              <w:jc w:val="center"/>
            </w:pPr>
            <w:r>
              <w:t>16396,8</w:t>
            </w:r>
          </w:p>
        </w:tc>
      </w:tr>
      <w:tr w:rsidR="00C706F8">
        <w:tc>
          <w:tcPr>
            <w:tcW w:w="624" w:type="dxa"/>
          </w:tcPr>
          <w:p w:rsidR="00C706F8" w:rsidRDefault="00C706F8">
            <w:pPr>
              <w:pStyle w:val="ConsPlusNormal"/>
              <w:jc w:val="both"/>
            </w:pPr>
            <w:r>
              <w:t>2.2</w:t>
            </w:r>
          </w:p>
        </w:tc>
        <w:tc>
          <w:tcPr>
            <w:tcW w:w="2834" w:type="dxa"/>
          </w:tcPr>
          <w:p w:rsidR="00C706F8" w:rsidRDefault="00C706F8">
            <w:pPr>
              <w:pStyle w:val="ConsPlusNormal"/>
              <w:jc w:val="both"/>
            </w:pPr>
            <w:r>
              <w:t>обучающихся в очно-заочной форме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106,5</w:t>
            </w:r>
          </w:p>
        </w:tc>
        <w:tc>
          <w:tcPr>
            <w:tcW w:w="1134" w:type="dxa"/>
          </w:tcPr>
          <w:p w:rsidR="00C706F8" w:rsidRDefault="00C706F8">
            <w:pPr>
              <w:pStyle w:val="ConsPlusNormal"/>
              <w:jc w:val="center"/>
            </w:pPr>
            <w:r>
              <w:t>92,2</w:t>
            </w:r>
          </w:p>
        </w:tc>
        <w:tc>
          <w:tcPr>
            <w:tcW w:w="1134" w:type="dxa"/>
          </w:tcPr>
          <w:p w:rsidR="00C706F8" w:rsidRDefault="00C706F8">
            <w:pPr>
              <w:pStyle w:val="ConsPlusNormal"/>
              <w:jc w:val="center"/>
            </w:pPr>
            <w:r>
              <w:t>72,2</w:t>
            </w:r>
          </w:p>
        </w:tc>
        <w:tc>
          <w:tcPr>
            <w:tcW w:w="1134" w:type="dxa"/>
          </w:tcPr>
          <w:p w:rsidR="00C706F8" w:rsidRDefault="00C706F8">
            <w:pPr>
              <w:pStyle w:val="ConsPlusNormal"/>
              <w:jc w:val="center"/>
            </w:pPr>
            <w:r>
              <w:t>75,1</w:t>
            </w:r>
          </w:p>
        </w:tc>
        <w:tc>
          <w:tcPr>
            <w:tcW w:w="1191" w:type="dxa"/>
          </w:tcPr>
          <w:p w:rsidR="00C706F8" w:rsidRDefault="00C706F8">
            <w:pPr>
              <w:pStyle w:val="ConsPlusNormal"/>
              <w:jc w:val="center"/>
            </w:pPr>
            <w:r>
              <w:t>66,1</w:t>
            </w:r>
          </w:p>
        </w:tc>
        <w:tc>
          <w:tcPr>
            <w:tcW w:w="1077" w:type="dxa"/>
          </w:tcPr>
          <w:p w:rsidR="00C706F8" w:rsidRDefault="00C706F8">
            <w:pPr>
              <w:pStyle w:val="ConsPlusNormal"/>
              <w:jc w:val="center"/>
            </w:pPr>
            <w:r>
              <w:t>70,7</w:t>
            </w:r>
          </w:p>
        </w:tc>
        <w:tc>
          <w:tcPr>
            <w:tcW w:w="1134" w:type="dxa"/>
          </w:tcPr>
          <w:p w:rsidR="00C706F8" w:rsidRDefault="00C706F8">
            <w:pPr>
              <w:pStyle w:val="ConsPlusNormal"/>
              <w:jc w:val="center"/>
            </w:pPr>
            <w:r>
              <w:t>63,9</w:t>
            </w:r>
          </w:p>
        </w:tc>
        <w:tc>
          <w:tcPr>
            <w:tcW w:w="1191" w:type="dxa"/>
          </w:tcPr>
          <w:p w:rsidR="00C706F8" w:rsidRDefault="00C706F8">
            <w:pPr>
              <w:pStyle w:val="ConsPlusNormal"/>
              <w:jc w:val="center"/>
            </w:pPr>
            <w:r>
              <w:t>43,2</w:t>
            </w:r>
          </w:p>
        </w:tc>
        <w:tc>
          <w:tcPr>
            <w:tcW w:w="1191" w:type="dxa"/>
          </w:tcPr>
          <w:p w:rsidR="00C706F8" w:rsidRDefault="00C706F8">
            <w:pPr>
              <w:pStyle w:val="ConsPlusNormal"/>
              <w:jc w:val="center"/>
            </w:pPr>
            <w:r>
              <w:t>43,2</w:t>
            </w:r>
          </w:p>
        </w:tc>
        <w:tc>
          <w:tcPr>
            <w:tcW w:w="1134" w:type="dxa"/>
          </w:tcPr>
          <w:p w:rsidR="00C706F8" w:rsidRDefault="00C706F8">
            <w:pPr>
              <w:pStyle w:val="ConsPlusNormal"/>
              <w:jc w:val="center"/>
            </w:pPr>
            <w:r>
              <w:t>43,2</w:t>
            </w:r>
          </w:p>
        </w:tc>
      </w:tr>
      <w:tr w:rsidR="00C706F8">
        <w:tc>
          <w:tcPr>
            <w:tcW w:w="624" w:type="dxa"/>
          </w:tcPr>
          <w:p w:rsidR="00C706F8" w:rsidRDefault="00C706F8">
            <w:pPr>
              <w:pStyle w:val="ConsPlusNormal"/>
              <w:jc w:val="both"/>
            </w:pPr>
            <w:r>
              <w:t>2.3</w:t>
            </w:r>
          </w:p>
        </w:tc>
        <w:tc>
          <w:tcPr>
            <w:tcW w:w="2834" w:type="dxa"/>
          </w:tcPr>
          <w:p w:rsidR="00C706F8" w:rsidRDefault="00C706F8">
            <w:pPr>
              <w:pStyle w:val="ConsPlusNormal"/>
              <w:jc w:val="both"/>
            </w:pPr>
            <w:r>
              <w:t>обучающихся в очной форме с применением дистанционных образовательных технологий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5,7</w:t>
            </w:r>
          </w:p>
        </w:tc>
        <w:tc>
          <w:tcPr>
            <w:tcW w:w="1134" w:type="dxa"/>
          </w:tcPr>
          <w:p w:rsidR="00C706F8" w:rsidRDefault="00C706F8">
            <w:pPr>
              <w:pStyle w:val="ConsPlusNormal"/>
              <w:jc w:val="center"/>
            </w:pPr>
            <w:r>
              <w:t>4,3</w:t>
            </w:r>
          </w:p>
        </w:tc>
        <w:tc>
          <w:tcPr>
            <w:tcW w:w="1134" w:type="dxa"/>
          </w:tcPr>
          <w:p w:rsidR="00C706F8" w:rsidRDefault="00C706F8">
            <w:pPr>
              <w:pStyle w:val="ConsPlusNormal"/>
              <w:jc w:val="center"/>
            </w:pPr>
            <w:r>
              <w:t>3,0</w:t>
            </w:r>
          </w:p>
        </w:tc>
        <w:tc>
          <w:tcPr>
            <w:tcW w:w="1134" w:type="dxa"/>
          </w:tcPr>
          <w:p w:rsidR="00C706F8" w:rsidRDefault="00C706F8">
            <w:pPr>
              <w:pStyle w:val="ConsPlusNormal"/>
              <w:jc w:val="center"/>
            </w:pPr>
            <w:r>
              <w:t>2,7</w:t>
            </w:r>
          </w:p>
        </w:tc>
        <w:tc>
          <w:tcPr>
            <w:tcW w:w="1191" w:type="dxa"/>
          </w:tcPr>
          <w:p w:rsidR="00C706F8" w:rsidRDefault="00C706F8">
            <w:pPr>
              <w:pStyle w:val="ConsPlusNormal"/>
              <w:jc w:val="center"/>
            </w:pPr>
            <w:r>
              <w:t>1,7</w:t>
            </w:r>
          </w:p>
        </w:tc>
        <w:tc>
          <w:tcPr>
            <w:tcW w:w="1077" w:type="dxa"/>
          </w:tcPr>
          <w:p w:rsidR="00C706F8" w:rsidRDefault="00C706F8">
            <w:pPr>
              <w:pStyle w:val="ConsPlusNormal"/>
              <w:jc w:val="center"/>
            </w:pPr>
            <w:r>
              <w:t>3,0</w:t>
            </w:r>
          </w:p>
        </w:tc>
        <w:tc>
          <w:tcPr>
            <w:tcW w:w="1134" w:type="dxa"/>
          </w:tcPr>
          <w:p w:rsidR="00C706F8" w:rsidRDefault="00C706F8">
            <w:pPr>
              <w:pStyle w:val="ConsPlusNormal"/>
              <w:jc w:val="center"/>
            </w:pPr>
            <w:r>
              <w:t>7,3</w:t>
            </w:r>
          </w:p>
        </w:tc>
        <w:tc>
          <w:tcPr>
            <w:tcW w:w="1191" w:type="dxa"/>
          </w:tcPr>
          <w:p w:rsidR="00C706F8" w:rsidRDefault="00C706F8">
            <w:pPr>
              <w:pStyle w:val="ConsPlusNormal"/>
              <w:jc w:val="center"/>
            </w:pPr>
            <w:r>
              <w:t>8,0</w:t>
            </w:r>
          </w:p>
        </w:tc>
        <w:tc>
          <w:tcPr>
            <w:tcW w:w="1191" w:type="dxa"/>
          </w:tcPr>
          <w:p w:rsidR="00C706F8" w:rsidRDefault="00C706F8">
            <w:pPr>
              <w:pStyle w:val="ConsPlusNormal"/>
              <w:jc w:val="center"/>
            </w:pPr>
            <w:r>
              <w:t>8,0</w:t>
            </w:r>
          </w:p>
        </w:tc>
        <w:tc>
          <w:tcPr>
            <w:tcW w:w="1134" w:type="dxa"/>
          </w:tcPr>
          <w:p w:rsidR="00C706F8" w:rsidRDefault="00C706F8">
            <w:pPr>
              <w:pStyle w:val="ConsPlusNormal"/>
              <w:jc w:val="center"/>
            </w:pPr>
            <w:r>
              <w:t>8,0</w:t>
            </w:r>
          </w:p>
        </w:tc>
      </w:tr>
      <w:tr w:rsidR="00C706F8">
        <w:tc>
          <w:tcPr>
            <w:tcW w:w="624" w:type="dxa"/>
          </w:tcPr>
          <w:p w:rsidR="00C706F8" w:rsidRDefault="00C706F8">
            <w:pPr>
              <w:pStyle w:val="ConsPlusNormal"/>
              <w:jc w:val="both"/>
            </w:pPr>
            <w:r>
              <w:t>2.4</w:t>
            </w:r>
          </w:p>
        </w:tc>
        <w:tc>
          <w:tcPr>
            <w:tcW w:w="2834" w:type="dxa"/>
          </w:tcPr>
          <w:p w:rsidR="00C706F8" w:rsidRDefault="00C706F8">
            <w:pPr>
              <w:pStyle w:val="ConsPlusNormal"/>
              <w:jc w:val="both"/>
            </w:pPr>
            <w:r>
              <w:t>с ограниченными возможностями здоровья (ОВЗ), обучающихся в очной форме по адаптированным образовательным программам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68,1</w:t>
            </w:r>
          </w:p>
        </w:tc>
        <w:tc>
          <w:tcPr>
            <w:tcW w:w="1134" w:type="dxa"/>
          </w:tcPr>
          <w:p w:rsidR="00C706F8" w:rsidRDefault="00C706F8">
            <w:pPr>
              <w:pStyle w:val="ConsPlusNormal"/>
              <w:jc w:val="center"/>
            </w:pPr>
            <w:r>
              <w:t>86,5</w:t>
            </w:r>
          </w:p>
        </w:tc>
        <w:tc>
          <w:tcPr>
            <w:tcW w:w="1134" w:type="dxa"/>
          </w:tcPr>
          <w:p w:rsidR="00C706F8" w:rsidRDefault="00C706F8">
            <w:pPr>
              <w:pStyle w:val="ConsPlusNormal"/>
              <w:jc w:val="center"/>
            </w:pPr>
            <w:r>
              <w:t>104,2</w:t>
            </w:r>
          </w:p>
        </w:tc>
        <w:tc>
          <w:tcPr>
            <w:tcW w:w="1134" w:type="dxa"/>
          </w:tcPr>
          <w:p w:rsidR="00C706F8" w:rsidRDefault="00C706F8">
            <w:pPr>
              <w:pStyle w:val="ConsPlusNormal"/>
              <w:jc w:val="center"/>
            </w:pPr>
            <w:r>
              <w:t>123,7</w:t>
            </w:r>
          </w:p>
        </w:tc>
        <w:tc>
          <w:tcPr>
            <w:tcW w:w="1191" w:type="dxa"/>
          </w:tcPr>
          <w:p w:rsidR="00C706F8" w:rsidRDefault="00C706F8">
            <w:pPr>
              <w:pStyle w:val="ConsPlusNormal"/>
              <w:jc w:val="center"/>
            </w:pPr>
            <w:r>
              <w:t>119,7</w:t>
            </w:r>
          </w:p>
        </w:tc>
        <w:tc>
          <w:tcPr>
            <w:tcW w:w="1077" w:type="dxa"/>
          </w:tcPr>
          <w:p w:rsidR="00C706F8" w:rsidRDefault="00C706F8">
            <w:pPr>
              <w:pStyle w:val="ConsPlusNormal"/>
              <w:jc w:val="center"/>
            </w:pPr>
            <w:r>
              <w:t>125,4</w:t>
            </w:r>
          </w:p>
        </w:tc>
        <w:tc>
          <w:tcPr>
            <w:tcW w:w="1134" w:type="dxa"/>
          </w:tcPr>
          <w:p w:rsidR="00C706F8" w:rsidRDefault="00C706F8">
            <w:pPr>
              <w:pStyle w:val="ConsPlusNormal"/>
              <w:jc w:val="center"/>
            </w:pPr>
            <w:r>
              <w:t>137,6</w:t>
            </w:r>
          </w:p>
        </w:tc>
        <w:tc>
          <w:tcPr>
            <w:tcW w:w="1191" w:type="dxa"/>
          </w:tcPr>
          <w:p w:rsidR="00C706F8" w:rsidRDefault="00C706F8">
            <w:pPr>
              <w:pStyle w:val="ConsPlusNormal"/>
              <w:jc w:val="center"/>
            </w:pPr>
            <w:r>
              <w:t>124,3</w:t>
            </w:r>
          </w:p>
        </w:tc>
        <w:tc>
          <w:tcPr>
            <w:tcW w:w="1191" w:type="dxa"/>
          </w:tcPr>
          <w:p w:rsidR="00C706F8" w:rsidRDefault="00C706F8">
            <w:pPr>
              <w:pStyle w:val="ConsPlusNormal"/>
              <w:jc w:val="center"/>
            </w:pPr>
            <w:r>
              <w:t>124,3</w:t>
            </w:r>
          </w:p>
        </w:tc>
        <w:tc>
          <w:tcPr>
            <w:tcW w:w="1134" w:type="dxa"/>
          </w:tcPr>
          <w:p w:rsidR="00C706F8" w:rsidRDefault="00C706F8">
            <w:pPr>
              <w:pStyle w:val="ConsPlusNormal"/>
              <w:jc w:val="center"/>
            </w:pPr>
            <w:r>
              <w:t>124,3</w:t>
            </w:r>
          </w:p>
        </w:tc>
      </w:tr>
      <w:tr w:rsidR="00C706F8">
        <w:tc>
          <w:tcPr>
            <w:tcW w:w="624" w:type="dxa"/>
          </w:tcPr>
          <w:p w:rsidR="00C706F8" w:rsidRDefault="00C706F8">
            <w:pPr>
              <w:pStyle w:val="ConsPlusNormal"/>
              <w:jc w:val="both"/>
            </w:pPr>
            <w:r>
              <w:t>2.5</w:t>
            </w:r>
          </w:p>
        </w:tc>
        <w:tc>
          <w:tcPr>
            <w:tcW w:w="2834" w:type="dxa"/>
          </w:tcPr>
          <w:p w:rsidR="00C706F8" w:rsidRDefault="00C706F8">
            <w:pPr>
              <w:pStyle w:val="ConsPlusNormal"/>
              <w:jc w:val="both"/>
            </w:pPr>
            <w:r>
              <w:t xml:space="preserve">обучающихся в очной форме по программам, </w:t>
            </w:r>
            <w:r>
              <w:lastRenderedPageBreak/>
              <w:t>обеспечивающим углубленное изучение отдельных предметов, предметных областей (профильное обучение) &lt;***&gt;</w:t>
            </w:r>
          </w:p>
        </w:tc>
        <w:tc>
          <w:tcPr>
            <w:tcW w:w="1133" w:type="dxa"/>
          </w:tcPr>
          <w:p w:rsidR="00C706F8" w:rsidRDefault="00C706F8">
            <w:pPr>
              <w:pStyle w:val="ConsPlusNormal"/>
              <w:jc w:val="both"/>
            </w:pPr>
            <w:r>
              <w:lastRenderedPageBreak/>
              <w:t>чел.</w:t>
            </w:r>
          </w:p>
        </w:tc>
        <w:tc>
          <w:tcPr>
            <w:tcW w:w="1134" w:type="dxa"/>
          </w:tcPr>
          <w:p w:rsidR="00C706F8" w:rsidRDefault="00C706F8">
            <w:pPr>
              <w:pStyle w:val="ConsPlusNormal"/>
              <w:jc w:val="center"/>
            </w:pPr>
            <w:r>
              <w:t>5566,4</w:t>
            </w:r>
          </w:p>
        </w:tc>
        <w:tc>
          <w:tcPr>
            <w:tcW w:w="1134" w:type="dxa"/>
          </w:tcPr>
          <w:p w:rsidR="00C706F8" w:rsidRDefault="00C706F8">
            <w:pPr>
              <w:pStyle w:val="ConsPlusNormal"/>
              <w:jc w:val="center"/>
            </w:pPr>
            <w:r>
              <w:t>5678,7</w:t>
            </w:r>
          </w:p>
        </w:tc>
        <w:tc>
          <w:tcPr>
            <w:tcW w:w="1134" w:type="dxa"/>
          </w:tcPr>
          <w:p w:rsidR="00C706F8" w:rsidRDefault="00C706F8">
            <w:pPr>
              <w:pStyle w:val="ConsPlusNormal"/>
              <w:jc w:val="center"/>
            </w:pPr>
            <w:r>
              <w:t>5875</w:t>
            </w:r>
          </w:p>
        </w:tc>
        <w:tc>
          <w:tcPr>
            <w:tcW w:w="1134" w:type="dxa"/>
          </w:tcPr>
          <w:p w:rsidR="00C706F8" w:rsidRDefault="00C706F8">
            <w:pPr>
              <w:pStyle w:val="ConsPlusNormal"/>
              <w:jc w:val="center"/>
            </w:pPr>
            <w:r>
              <w:t>6004</w:t>
            </w:r>
          </w:p>
        </w:tc>
        <w:tc>
          <w:tcPr>
            <w:tcW w:w="1191" w:type="dxa"/>
          </w:tcPr>
          <w:p w:rsidR="00C706F8" w:rsidRDefault="00C706F8">
            <w:pPr>
              <w:pStyle w:val="ConsPlusNormal"/>
              <w:jc w:val="center"/>
            </w:pPr>
            <w:r>
              <w:t>6181,5</w:t>
            </w:r>
          </w:p>
        </w:tc>
        <w:tc>
          <w:tcPr>
            <w:tcW w:w="1077" w:type="dxa"/>
          </w:tcPr>
          <w:p w:rsidR="00C706F8" w:rsidRDefault="00C706F8">
            <w:pPr>
              <w:pStyle w:val="ConsPlusNormal"/>
              <w:jc w:val="center"/>
            </w:pPr>
            <w:r>
              <w:t>6345,6</w:t>
            </w:r>
          </w:p>
        </w:tc>
        <w:tc>
          <w:tcPr>
            <w:tcW w:w="1134" w:type="dxa"/>
          </w:tcPr>
          <w:p w:rsidR="00C706F8" w:rsidRDefault="00C706F8">
            <w:pPr>
              <w:pStyle w:val="ConsPlusNormal"/>
              <w:jc w:val="center"/>
            </w:pPr>
            <w:r>
              <w:t>6739,4</w:t>
            </w:r>
          </w:p>
        </w:tc>
        <w:tc>
          <w:tcPr>
            <w:tcW w:w="1191" w:type="dxa"/>
          </w:tcPr>
          <w:p w:rsidR="00C706F8" w:rsidRDefault="00C706F8">
            <w:pPr>
              <w:pStyle w:val="ConsPlusNormal"/>
              <w:jc w:val="center"/>
            </w:pPr>
            <w:r>
              <w:t>7161,3</w:t>
            </w:r>
          </w:p>
        </w:tc>
        <w:tc>
          <w:tcPr>
            <w:tcW w:w="1191" w:type="dxa"/>
          </w:tcPr>
          <w:p w:rsidR="00C706F8" w:rsidRDefault="00C706F8">
            <w:pPr>
              <w:pStyle w:val="ConsPlusNormal"/>
              <w:jc w:val="center"/>
            </w:pPr>
            <w:r>
              <w:t>7161,3</w:t>
            </w:r>
          </w:p>
        </w:tc>
        <w:tc>
          <w:tcPr>
            <w:tcW w:w="1134" w:type="dxa"/>
          </w:tcPr>
          <w:p w:rsidR="00C706F8" w:rsidRDefault="00C706F8">
            <w:pPr>
              <w:pStyle w:val="ConsPlusNormal"/>
              <w:jc w:val="center"/>
            </w:pPr>
            <w:r>
              <w:t>7161,3</w:t>
            </w:r>
          </w:p>
        </w:tc>
      </w:tr>
      <w:tr w:rsidR="00C706F8">
        <w:tc>
          <w:tcPr>
            <w:tcW w:w="624" w:type="dxa"/>
          </w:tcPr>
          <w:p w:rsidR="00C706F8" w:rsidRDefault="00C706F8">
            <w:pPr>
              <w:pStyle w:val="ConsPlusNormal"/>
              <w:jc w:val="both"/>
            </w:pPr>
            <w:r>
              <w:lastRenderedPageBreak/>
              <w:t>3</w:t>
            </w:r>
          </w:p>
        </w:tc>
        <w:tc>
          <w:tcPr>
            <w:tcW w:w="2834" w:type="dxa"/>
          </w:tcPr>
          <w:p w:rsidR="00C706F8" w:rsidRDefault="00C706F8">
            <w:pPr>
              <w:pStyle w:val="ConsPlusNormal"/>
              <w:jc w:val="both"/>
            </w:pPr>
            <w:r>
              <w:t>Число обучающихся по основным общеобразовательным программам среднего общего образования, в том числе:</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3764,2</w:t>
            </w:r>
          </w:p>
        </w:tc>
        <w:tc>
          <w:tcPr>
            <w:tcW w:w="1134" w:type="dxa"/>
          </w:tcPr>
          <w:p w:rsidR="00C706F8" w:rsidRDefault="00C706F8">
            <w:pPr>
              <w:pStyle w:val="ConsPlusNormal"/>
              <w:jc w:val="center"/>
            </w:pPr>
            <w:r>
              <w:t>3617,1</w:t>
            </w:r>
          </w:p>
        </w:tc>
        <w:tc>
          <w:tcPr>
            <w:tcW w:w="1134" w:type="dxa"/>
          </w:tcPr>
          <w:p w:rsidR="00C706F8" w:rsidRDefault="00C706F8">
            <w:pPr>
              <w:pStyle w:val="ConsPlusNormal"/>
              <w:jc w:val="center"/>
            </w:pPr>
            <w:r>
              <w:t>3466,2</w:t>
            </w:r>
          </w:p>
        </w:tc>
        <w:tc>
          <w:tcPr>
            <w:tcW w:w="1134" w:type="dxa"/>
          </w:tcPr>
          <w:p w:rsidR="00C706F8" w:rsidRDefault="00C706F8">
            <w:pPr>
              <w:pStyle w:val="ConsPlusNormal"/>
              <w:jc w:val="center"/>
            </w:pPr>
            <w:r>
              <w:t>3479,6</w:t>
            </w:r>
          </w:p>
        </w:tc>
        <w:tc>
          <w:tcPr>
            <w:tcW w:w="1191" w:type="dxa"/>
          </w:tcPr>
          <w:p w:rsidR="00C706F8" w:rsidRDefault="00C706F8">
            <w:pPr>
              <w:pStyle w:val="ConsPlusNormal"/>
              <w:jc w:val="center"/>
            </w:pPr>
            <w:r>
              <w:t>3588,9</w:t>
            </w:r>
          </w:p>
        </w:tc>
        <w:tc>
          <w:tcPr>
            <w:tcW w:w="1077" w:type="dxa"/>
          </w:tcPr>
          <w:p w:rsidR="00C706F8" w:rsidRDefault="00C706F8">
            <w:pPr>
              <w:pStyle w:val="ConsPlusNormal"/>
              <w:jc w:val="center"/>
            </w:pPr>
            <w:r>
              <w:t>3628,4</w:t>
            </w:r>
          </w:p>
        </w:tc>
        <w:tc>
          <w:tcPr>
            <w:tcW w:w="1134" w:type="dxa"/>
          </w:tcPr>
          <w:p w:rsidR="00C706F8" w:rsidRDefault="00C706F8">
            <w:pPr>
              <w:pStyle w:val="ConsPlusNormal"/>
              <w:jc w:val="center"/>
            </w:pPr>
            <w:r>
              <w:t>3651,6</w:t>
            </w:r>
          </w:p>
        </w:tc>
        <w:tc>
          <w:tcPr>
            <w:tcW w:w="1191" w:type="dxa"/>
          </w:tcPr>
          <w:p w:rsidR="00C706F8" w:rsidRDefault="00C706F8">
            <w:pPr>
              <w:pStyle w:val="ConsPlusNormal"/>
              <w:jc w:val="center"/>
            </w:pPr>
            <w:r>
              <w:t>3608,0</w:t>
            </w:r>
          </w:p>
        </w:tc>
        <w:tc>
          <w:tcPr>
            <w:tcW w:w="1191" w:type="dxa"/>
          </w:tcPr>
          <w:p w:rsidR="00C706F8" w:rsidRDefault="00C706F8">
            <w:pPr>
              <w:pStyle w:val="ConsPlusNormal"/>
              <w:jc w:val="center"/>
            </w:pPr>
            <w:r>
              <w:t>3608,0</w:t>
            </w:r>
          </w:p>
        </w:tc>
        <w:tc>
          <w:tcPr>
            <w:tcW w:w="1134" w:type="dxa"/>
          </w:tcPr>
          <w:p w:rsidR="00C706F8" w:rsidRDefault="00C706F8">
            <w:pPr>
              <w:pStyle w:val="ConsPlusNormal"/>
              <w:jc w:val="center"/>
            </w:pPr>
            <w:r>
              <w:t>3608,0</w:t>
            </w:r>
          </w:p>
        </w:tc>
      </w:tr>
      <w:tr w:rsidR="00C706F8">
        <w:tc>
          <w:tcPr>
            <w:tcW w:w="624" w:type="dxa"/>
          </w:tcPr>
          <w:p w:rsidR="00C706F8" w:rsidRDefault="00C706F8">
            <w:pPr>
              <w:pStyle w:val="ConsPlusNormal"/>
              <w:jc w:val="both"/>
            </w:pPr>
            <w:r>
              <w:t>3.1</w:t>
            </w:r>
          </w:p>
        </w:tc>
        <w:tc>
          <w:tcPr>
            <w:tcW w:w="2834" w:type="dxa"/>
          </w:tcPr>
          <w:p w:rsidR="00C706F8" w:rsidRDefault="00C706F8">
            <w:pPr>
              <w:pStyle w:val="ConsPlusNormal"/>
              <w:jc w:val="both"/>
            </w:pPr>
            <w:r>
              <w:t>обучающихся в очной форме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751,0</w:t>
            </w:r>
          </w:p>
        </w:tc>
        <w:tc>
          <w:tcPr>
            <w:tcW w:w="1134" w:type="dxa"/>
          </w:tcPr>
          <w:p w:rsidR="00C706F8" w:rsidRDefault="00C706F8">
            <w:pPr>
              <w:pStyle w:val="ConsPlusNormal"/>
              <w:jc w:val="center"/>
            </w:pPr>
            <w:r>
              <w:t>581,6</w:t>
            </w:r>
          </w:p>
        </w:tc>
        <w:tc>
          <w:tcPr>
            <w:tcW w:w="1134" w:type="dxa"/>
          </w:tcPr>
          <w:p w:rsidR="00C706F8" w:rsidRDefault="00C706F8">
            <w:pPr>
              <w:pStyle w:val="ConsPlusNormal"/>
              <w:jc w:val="center"/>
            </w:pPr>
            <w:r>
              <w:t>462,4</w:t>
            </w:r>
          </w:p>
        </w:tc>
        <w:tc>
          <w:tcPr>
            <w:tcW w:w="1134" w:type="dxa"/>
          </w:tcPr>
          <w:p w:rsidR="00C706F8" w:rsidRDefault="00C706F8">
            <w:pPr>
              <w:pStyle w:val="ConsPlusNormal"/>
              <w:jc w:val="center"/>
            </w:pPr>
            <w:r>
              <w:t>136,7</w:t>
            </w:r>
          </w:p>
        </w:tc>
        <w:tc>
          <w:tcPr>
            <w:tcW w:w="1191" w:type="dxa"/>
          </w:tcPr>
          <w:p w:rsidR="00C706F8" w:rsidRDefault="00C706F8">
            <w:pPr>
              <w:pStyle w:val="ConsPlusNormal"/>
              <w:jc w:val="center"/>
            </w:pPr>
            <w:r>
              <w:t>0</w:t>
            </w:r>
          </w:p>
        </w:tc>
        <w:tc>
          <w:tcPr>
            <w:tcW w:w="1077" w:type="dxa"/>
          </w:tcPr>
          <w:p w:rsidR="00C706F8" w:rsidRDefault="00C706F8">
            <w:pPr>
              <w:pStyle w:val="ConsPlusNormal"/>
              <w:jc w:val="center"/>
            </w:pPr>
            <w:r>
              <w:t>0</w:t>
            </w:r>
          </w:p>
        </w:tc>
        <w:tc>
          <w:tcPr>
            <w:tcW w:w="1134" w:type="dxa"/>
          </w:tcPr>
          <w:p w:rsidR="00C706F8" w:rsidRDefault="00C706F8">
            <w:pPr>
              <w:pStyle w:val="ConsPlusNormal"/>
              <w:jc w:val="center"/>
            </w:pPr>
            <w:r>
              <w:t>0</w:t>
            </w:r>
          </w:p>
        </w:tc>
        <w:tc>
          <w:tcPr>
            <w:tcW w:w="1191" w:type="dxa"/>
          </w:tcPr>
          <w:p w:rsidR="00C706F8" w:rsidRDefault="00C706F8">
            <w:pPr>
              <w:pStyle w:val="ConsPlusNormal"/>
              <w:jc w:val="center"/>
            </w:pPr>
            <w:r>
              <w:t>0</w:t>
            </w:r>
          </w:p>
        </w:tc>
        <w:tc>
          <w:tcPr>
            <w:tcW w:w="1191" w:type="dxa"/>
          </w:tcPr>
          <w:p w:rsidR="00C706F8" w:rsidRDefault="00C706F8">
            <w:pPr>
              <w:pStyle w:val="ConsPlusNormal"/>
              <w:jc w:val="center"/>
            </w:pPr>
            <w:r>
              <w:t>0</w:t>
            </w:r>
          </w:p>
        </w:tc>
        <w:tc>
          <w:tcPr>
            <w:tcW w:w="1134" w:type="dxa"/>
          </w:tcPr>
          <w:p w:rsidR="00C706F8" w:rsidRDefault="00C706F8">
            <w:pPr>
              <w:pStyle w:val="ConsPlusNormal"/>
              <w:jc w:val="center"/>
            </w:pPr>
            <w:r>
              <w:t>0</w:t>
            </w:r>
          </w:p>
        </w:tc>
      </w:tr>
      <w:tr w:rsidR="00C706F8">
        <w:tc>
          <w:tcPr>
            <w:tcW w:w="624" w:type="dxa"/>
          </w:tcPr>
          <w:p w:rsidR="00C706F8" w:rsidRDefault="00C706F8">
            <w:pPr>
              <w:pStyle w:val="ConsPlusNormal"/>
              <w:jc w:val="both"/>
            </w:pPr>
            <w:r>
              <w:t>3.2</w:t>
            </w:r>
          </w:p>
        </w:tc>
        <w:tc>
          <w:tcPr>
            <w:tcW w:w="2834" w:type="dxa"/>
          </w:tcPr>
          <w:p w:rsidR="00C706F8" w:rsidRDefault="00C706F8">
            <w:pPr>
              <w:pStyle w:val="ConsPlusNormal"/>
              <w:jc w:val="both"/>
            </w:pPr>
            <w:r>
              <w:t>обучающихся в очно-заочной форме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92,9</w:t>
            </w:r>
          </w:p>
        </w:tc>
        <w:tc>
          <w:tcPr>
            <w:tcW w:w="1134" w:type="dxa"/>
          </w:tcPr>
          <w:p w:rsidR="00C706F8" w:rsidRDefault="00C706F8">
            <w:pPr>
              <w:pStyle w:val="ConsPlusNormal"/>
              <w:jc w:val="center"/>
            </w:pPr>
            <w:r>
              <w:t>74,3</w:t>
            </w:r>
          </w:p>
        </w:tc>
        <w:tc>
          <w:tcPr>
            <w:tcW w:w="1134" w:type="dxa"/>
          </w:tcPr>
          <w:p w:rsidR="00C706F8" w:rsidRDefault="00C706F8">
            <w:pPr>
              <w:pStyle w:val="ConsPlusNormal"/>
              <w:jc w:val="center"/>
            </w:pPr>
            <w:r>
              <w:t>55,7</w:t>
            </w:r>
          </w:p>
        </w:tc>
        <w:tc>
          <w:tcPr>
            <w:tcW w:w="1134" w:type="dxa"/>
          </w:tcPr>
          <w:p w:rsidR="00C706F8" w:rsidRDefault="00C706F8">
            <w:pPr>
              <w:pStyle w:val="ConsPlusNormal"/>
              <w:jc w:val="center"/>
            </w:pPr>
            <w:r>
              <w:t>45,0</w:t>
            </w:r>
          </w:p>
        </w:tc>
        <w:tc>
          <w:tcPr>
            <w:tcW w:w="1191" w:type="dxa"/>
          </w:tcPr>
          <w:p w:rsidR="00C706F8" w:rsidRDefault="00C706F8">
            <w:pPr>
              <w:pStyle w:val="ConsPlusNormal"/>
              <w:jc w:val="center"/>
            </w:pPr>
            <w:r>
              <w:t>42,1</w:t>
            </w:r>
          </w:p>
        </w:tc>
        <w:tc>
          <w:tcPr>
            <w:tcW w:w="1077" w:type="dxa"/>
          </w:tcPr>
          <w:p w:rsidR="00C706F8" w:rsidRDefault="00C706F8">
            <w:pPr>
              <w:pStyle w:val="ConsPlusNormal"/>
              <w:jc w:val="center"/>
            </w:pPr>
            <w:r>
              <w:t>35,7</w:t>
            </w:r>
          </w:p>
        </w:tc>
        <w:tc>
          <w:tcPr>
            <w:tcW w:w="1134" w:type="dxa"/>
          </w:tcPr>
          <w:p w:rsidR="00C706F8" w:rsidRDefault="00C706F8">
            <w:pPr>
              <w:pStyle w:val="ConsPlusNormal"/>
              <w:jc w:val="center"/>
            </w:pPr>
            <w:r>
              <w:t>36,7</w:t>
            </w:r>
          </w:p>
        </w:tc>
        <w:tc>
          <w:tcPr>
            <w:tcW w:w="1191" w:type="dxa"/>
          </w:tcPr>
          <w:p w:rsidR="00C706F8" w:rsidRDefault="00C706F8">
            <w:pPr>
              <w:pStyle w:val="ConsPlusNormal"/>
              <w:jc w:val="center"/>
            </w:pPr>
            <w:r>
              <w:t>40,0</w:t>
            </w:r>
          </w:p>
        </w:tc>
        <w:tc>
          <w:tcPr>
            <w:tcW w:w="1191" w:type="dxa"/>
          </w:tcPr>
          <w:p w:rsidR="00C706F8" w:rsidRDefault="00C706F8">
            <w:pPr>
              <w:pStyle w:val="ConsPlusNormal"/>
              <w:jc w:val="center"/>
            </w:pPr>
            <w:r>
              <w:t>40,0</w:t>
            </w:r>
          </w:p>
        </w:tc>
        <w:tc>
          <w:tcPr>
            <w:tcW w:w="1134" w:type="dxa"/>
          </w:tcPr>
          <w:p w:rsidR="00C706F8" w:rsidRDefault="00C706F8">
            <w:pPr>
              <w:pStyle w:val="ConsPlusNormal"/>
              <w:jc w:val="center"/>
            </w:pPr>
            <w:r>
              <w:t>40,0</w:t>
            </w:r>
          </w:p>
        </w:tc>
      </w:tr>
      <w:tr w:rsidR="00C706F8">
        <w:tc>
          <w:tcPr>
            <w:tcW w:w="624" w:type="dxa"/>
          </w:tcPr>
          <w:p w:rsidR="00C706F8" w:rsidRDefault="00C706F8">
            <w:pPr>
              <w:pStyle w:val="ConsPlusNormal"/>
              <w:jc w:val="both"/>
            </w:pPr>
            <w:r>
              <w:t>3.3</w:t>
            </w:r>
          </w:p>
        </w:tc>
        <w:tc>
          <w:tcPr>
            <w:tcW w:w="2834" w:type="dxa"/>
          </w:tcPr>
          <w:p w:rsidR="00C706F8" w:rsidRDefault="00C706F8">
            <w:pPr>
              <w:pStyle w:val="ConsPlusNormal"/>
              <w:jc w:val="both"/>
            </w:pPr>
            <w:r>
              <w:t>обучающихся в очной форме с применением дистанционных образовательных технологий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1,0</w:t>
            </w:r>
          </w:p>
        </w:tc>
        <w:tc>
          <w:tcPr>
            <w:tcW w:w="1134" w:type="dxa"/>
          </w:tcPr>
          <w:p w:rsidR="00C706F8" w:rsidRDefault="00C706F8">
            <w:pPr>
              <w:pStyle w:val="ConsPlusNormal"/>
              <w:jc w:val="center"/>
            </w:pPr>
            <w:r>
              <w:t>1</w:t>
            </w:r>
          </w:p>
        </w:tc>
        <w:tc>
          <w:tcPr>
            <w:tcW w:w="1134" w:type="dxa"/>
          </w:tcPr>
          <w:p w:rsidR="00C706F8" w:rsidRDefault="00C706F8">
            <w:pPr>
              <w:pStyle w:val="ConsPlusNormal"/>
              <w:jc w:val="center"/>
            </w:pPr>
            <w:r>
              <w:t>1</w:t>
            </w:r>
          </w:p>
        </w:tc>
        <w:tc>
          <w:tcPr>
            <w:tcW w:w="1134" w:type="dxa"/>
          </w:tcPr>
          <w:p w:rsidR="00C706F8" w:rsidRDefault="00C706F8">
            <w:pPr>
              <w:pStyle w:val="ConsPlusNormal"/>
              <w:jc w:val="center"/>
            </w:pPr>
            <w:r>
              <w:t>1,3</w:t>
            </w:r>
          </w:p>
        </w:tc>
        <w:tc>
          <w:tcPr>
            <w:tcW w:w="1191" w:type="dxa"/>
          </w:tcPr>
          <w:p w:rsidR="00C706F8" w:rsidRDefault="00C706F8">
            <w:pPr>
              <w:pStyle w:val="ConsPlusNormal"/>
              <w:jc w:val="center"/>
            </w:pPr>
            <w:r>
              <w:t>1,7</w:t>
            </w:r>
          </w:p>
        </w:tc>
        <w:tc>
          <w:tcPr>
            <w:tcW w:w="1077" w:type="dxa"/>
          </w:tcPr>
          <w:p w:rsidR="00C706F8" w:rsidRDefault="00C706F8">
            <w:pPr>
              <w:pStyle w:val="ConsPlusNormal"/>
              <w:jc w:val="center"/>
            </w:pPr>
            <w:r>
              <w:t>1,0</w:t>
            </w:r>
          </w:p>
        </w:tc>
        <w:tc>
          <w:tcPr>
            <w:tcW w:w="1134" w:type="dxa"/>
          </w:tcPr>
          <w:p w:rsidR="00C706F8" w:rsidRDefault="00C706F8">
            <w:pPr>
              <w:pStyle w:val="ConsPlusNormal"/>
              <w:jc w:val="center"/>
            </w:pPr>
            <w:r>
              <w:t>0,7</w:t>
            </w:r>
          </w:p>
        </w:tc>
        <w:tc>
          <w:tcPr>
            <w:tcW w:w="1191" w:type="dxa"/>
          </w:tcPr>
          <w:p w:rsidR="00C706F8" w:rsidRDefault="00C706F8">
            <w:pPr>
              <w:pStyle w:val="ConsPlusNormal"/>
              <w:jc w:val="center"/>
            </w:pPr>
            <w:r>
              <w:t>0</w:t>
            </w:r>
          </w:p>
        </w:tc>
        <w:tc>
          <w:tcPr>
            <w:tcW w:w="1191" w:type="dxa"/>
          </w:tcPr>
          <w:p w:rsidR="00C706F8" w:rsidRDefault="00C706F8">
            <w:pPr>
              <w:pStyle w:val="ConsPlusNormal"/>
              <w:jc w:val="center"/>
            </w:pPr>
            <w:r>
              <w:t>0</w:t>
            </w:r>
          </w:p>
        </w:tc>
        <w:tc>
          <w:tcPr>
            <w:tcW w:w="1134" w:type="dxa"/>
          </w:tcPr>
          <w:p w:rsidR="00C706F8" w:rsidRDefault="00C706F8">
            <w:pPr>
              <w:pStyle w:val="ConsPlusNormal"/>
              <w:jc w:val="center"/>
            </w:pPr>
            <w:r>
              <w:t>0</w:t>
            </w:r>
          </w:p>
        </w:tc>
      </w:tr>
      <w:tr w:rsidR="00C706F8">
        <w:tc>
          <w:tcPr>
            <w:tcW w:w="624" w:type="dxa"/>
          </w:tcPr>
          <w:p w:rsidR="00C706F8" w:rsidRDefault="00C706F8">
            <w:pPr>
              <w:pStyle w:val="ConsPlusNormal"/>
              <w:jc w:val="both"/>
            </w:pPr>
            <w:r>
              <w:t>3.4</w:t>
            </w:r>
          </w:p>
        </w:tc>
        <w:tc>
          <w:tcPr>
            <w:tcW w:w="2834" w:type="dxa"/>
          </w:tcPr>
          <w:p w:rsidR="00C706F8" w:rsidRDefault="00C706F8">
            <w:pPr>
              <w:pStyle w:val="ConsPlusNormal"/>
              <w:jc w:val="both"/>
            </w:pPr>
            <w:r>
              <w:t>обучающихся в очной форме по программам, обеспечивающим углубленное изучение отдельных предметов, предметных областей (профильное обучение) &lt;***&gt;</w:t>
            </w:r>
          </w:p>
        </w:tc>
        <w:tc>
          <w:tcPr>
            <w:tcW w:w="1133" w:type="dxa"/>
          </w:tcPr>
          <w:p w:rsidR="00C706F8" w:rsidRDefault="00C706F8">
            <w:pPr>
              <w:pStyle w:val="ConsPlusNormal"/>
              <w:jc w:val="both"/>
            </w:pPr>
            <w:r>
              <w:t>чел.</w:t>
            </w:r>
          </w:p>
        </w:tc>
        <w:tc>
          <w:tcPr>
            <w:tcW w:w="1134" w:type="dxa"/>
          </w:tcPr>
          <w:p w:rsidR="00C706F8" w:rsidRDefault="00C706F8">
            <w:pPr>
              <w:pStyle w:val="ConsPlusNormal"/>
              <w:jc w:val="center"/>
            </w:pPr>
            <w:r>
              <w:t>2919,3</w:t>
            </w:r>
          </w:p>
        </w:tc>
        <w:tc>
          <w:tcPr>
            <w:tcW w:w="1134" w:type="dxa"/>
          </w:tcPr>
          <w:p w:rsidR="00C706F8" w:rsidRDefault="00C706F8">
            <w:pPr>
              <w:pStyle w:val="ConsPlusNormal"/>
              <w:jc w:val="center"/>
            </w:pPr>
            <w:r>
              <w:t>2960,2</w:t>
            </w:r>
          </w:p>
        </w:tc>
        <w:tc>
          <w:tcPr>
            <w:tcW w:w="1134" w:type="dxa"/>
          </w:tcPr>
          <w:p w:rsidR="00C706F8" w:rsidRDefault="00C706F8">
            <w:pPr>
              <w:pStyle w:val="ConsPlusNormal"/>
              <w:jc w:val="center"/>
            </w:pPr>
            <w:r>
              <w:t>2947,1</w:t>
            </w:r>
          </w:p>
        </w:tc>
        <w:tc>
          <w:tcPr>
            <w:tcW w:w="1134" w:type="dxa"/>
          </w:tcPr>
          <w:p w:rsidR="00C706F8" w:rsidRDefault="00C706F8">
            <w:pPr>
              <w:pStyle w:val="ConsPlusNormal"/>
              <w:jc w:val="center"/>
            </w:pPr>
            <w:r>
              <w:t>3296,6</w:t>
            </w:r>
          </w:p>
        </w:tc>
        <w:tc>
          <w:tcPr>
            <w:tcW w:w="1191" w:type="dxa"/>
          </w:tcPr>
          <w:p w:rsidR="00C706F8" w:rsidRDefault="00C706F8">
            <w:pPr>
              <w:pStyle w:val="ConsPlusNormal"/>
              <w:jc w:val="center"/>
            </w:pPr>
            <w:r>
              <w:t>3545,1</w:t>
            </w:r>
          </w:p>
        </w:tc>
        <w:tc>
          <w:tcPr>
            <w:tcW w:w="1077" w:type="dxa"/>
          </w:tcPr>
          <w:p w:rsidR="00C706F8" w:rsidRDefault="00C706F8">
            <w:pPr>
              <w:pStyle w:val="ConsPlusNormal"/>
              <w:jc w:val="center"/>
            </w:pPr>
            <w:r>
              <w:t>3591,7</w:t>
            </w:r>
          </w:p>
        </w:tc>
        <w:tc>
          <w:tcPr>
            <w:tcW w:w="1134" w:type="dxa"/>
          </w:tcPr>
          <w:p w:rsidR="00C706F8" w:rsidRDefault="00C706F8">
            <w:pPr>
              <w:pStyle w:val="ConsPlusNormal"/>
              <w:jc w:val="center"/>
            </w:pPr>
            <w:r>
              <w:t>3614,2</w:t>
            </w:r>
          </w:p>
        </w:tc>
        <w:tc>
          <w:tcPr>
            <w:tcW w:w="1191" w:type="dxa"/>
          </w:tcPr>
          <w:p w:rsidR="00C706F8" w:rsidRDefault="00C706F8">
            <w:pPr>
              <w:pStyle w:val="ConsPlusNormal"/>
              <w:jc w:val="center"/>
            </w:pPr>
            <w:r>
              <w:t>3568,0</w:t>
            </w:r>
          </w:p>
        </w:tc>
        <w:tc>
          <w:tcPr>
            <w:tcW w:w="1191" w:type="dxa"/>
          </w:tcPr>
          <w:p w:rsidR="00C706F8" w:rsidRDefault="00C706F8">
            <w:pPr>
              <w:pStyle w:val="ConsPlusNormal"/>
              <w:jc w:val="center"/>
            </w:pPr>
            <w:r>
              <w:t>3568,0</w:t>
            </w:r>
          </w:p>
        </w:tc>
        <w:tc>
          <w:tcPr>
            <w:tcW w:w="1134" w:type="dxa"/>
          </w:tcPr>
          <w:p w:rsidR="00C706F8" w:rsidRDefault="00C706F8">
            <w:pPr>
              <w:pStyle w:val="ConsPlusNormal"/>
              <w:jc w:val="center"/>
            </w:pPr>
            <w:r>
              <w:t>3568,0</w:t>
            </w:r>
          </w:p>
        </w:tc>
      </w:tr>
      <w:tr w:rsidR="00C706F8">
        <w:tblPrEx>
          <w:tblBorders>
            <w:insideH w:val="nil"/>
          </w:tblBorders>
        </w:tblPrEx>
        <w:tc>
          <w:tcPr>
            <w:tcW w:w="624" w:type="dxa"/>
            <w:tcBorders>
              <w:bottom w:val="nil"/>
            </w:tcBorders>
          </w:tcPr>
          <w:p w:rsidR="00C706F8" w:rsidRDefault="00C706F8">
            <w:pPr>
              <w:pStyle w:val="ConsPlusNormal"/>
              <w:jc w:val="both"/>
            </w:pPr>
            <w:r>
              <w:lastRenderedPageBreak/>
              <w:t>4</w:t>
            </w:r>
          </w:p>
        </w:tc>
        <w:tc>
          <w:tcPr>
            <w:tcW w:w="2834" w:type="dxa"/>
            <w:tcBorders>
              <w:bottom w:val="nil"/>
            </w:tcBorders>
          </w:tcPr>
          <w:p w:rsidR="00C706F8" w:rsidRDefault="00C706F8">
            <w:pPr>
              <w:pStyle w:val="ConsPlusNormal"/>
              <w:jc w:val="both"/>
            </w:pPr>
            <w:r>
              <w:t>Доля педагогических работников муниципальных общеобразовательных организаций, получающих ежемесячное денежное вознаграждение за классное руководство, в общей численности педагогических работников данной категории</w:t>
            </w:r>
          </w:p>
        </w:tc>
        <w:tc>
          <w:tcPr>
            <w:tcW w:w="1133" w:type="dxa"/>
            <w:tcBorders>
              <w:bottom w:val="nil"/>
            </w:tcBorders>
          </w:tcPr>
          <w:p w:rsidR="00C706F8" w:rsidRDefault="00C706F8">
            <w:pPr>
              <w:pStyle w:val="ConsPlusNormal"/>
              <w:jc w:val="both"/>
            </w:pPr>
            <w:r>
              <w:t>%</w:t>
            </w:r>
          </w:p>
        </w:tc>
        <w:tc>
          <w:tcPr>
            <w:tcW w:w="1134" w:type="dxa"/>
            <w:tcBorders>
              <w:bottom w:val="nil"/>
            </w:tcBorders>
          </w:tcPr>
          <w:p w:rsidR="00C706F8" w:rsidRDefault="00C706F8">
            <w:pPr>
              <w:pStyle w:val="ConsPlusNormal"/>
              <w:jc w:val="center"/>
            </w:pPr>
            <w:r>
              <w:t>100</w:t>
            </w:r>
          </w:p>
        </w:tc>
        <w:tc>
          <w:tcPr>
            <w:tcW w:w="1134" w:type="dxa"/>
            <w:tcBorders>
              <w:bottom w:val="nil"/>
            </w:tcBorders>
          </w:tcPr>
          <w:p w:rsidR="00C706F8" w:rsidRDefault="00C706F8">
            <w:pPr>
              <w:pStyle w:val="ConsPlusNormal"/>
              <w:jc w:val="center"/>
            </w:pPr>
            <w:r>
              <w:t>100</w:t>
            </w:r>
          </w:p>
        </w:tc>
        <w:tc>
          <w:tcPr>
            <w:tcW w:w="1134" w:type="dxa"/>
            <w:tcBorders>
              <w:bottom w:val="nil"/>
            </w:tcBorders>
          </w:tcPr>
          <w:p w:rsidR="00C706F8" w:rsidRDefault="00C706F8">
            <w:pPr>
              <w:pStyle w:val="ConsPlusNormal"/>
              <w:jc w:val="center"/>
            </w:pPr>
            <w:r>
              <w:t>100</w:t>
            </w:r>
          </w:p>
        </w:tc>
        <w:tc>
          <w:tcPr>
            <w:tcW w:w="1134" w:type="dxa"/>
            <w:tcBorders>
              <w:bottom w:val="nil"/>
            </w:tcBorders>
          </w:tcPr>
          <w:p w:rsidR="00C706F8" w:rsidRDefault="00C706F8">
            <w:pPr>
              <w:pStyle w:val="ConsPlusNormal"/>
              <w:jc w:val="center"/>
            </w:pPr>
            <w:r>
              <w:t>-</w:t>
            </w:r>
          </w:p>
        </w:tc>
        <w:tc>
          <w:tcPr>
            <w:tcW w:w="1191" w:type="dxa"/>
            <w:tcBorders>
              <w:bottom w:val="nil"/>
            </w:tcBorders>
          </w:tcPr>
          <w:p w:rsidR="00C706F8" w:rsidRDefault="00C706F8">
            <w:pPr>
              <w:pStyle w:val="ConsPlusNormal"/>
              <w:jc w:val="center"/>
            </w:pPr>
            <w:r>
              <w:t>-</w:t>
            </w:r>
          </w:p>
        </w:tc>
        <w:tc>
          <w:tcPr>
            <w:tcW w:w="1077"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91" w:type="dxa"/>
            <w:tcBorders>
              <w:bottom w:val="nil"/>
            </w:tcBorders>
          </w:tcPr>
          <w:p w:rsidR="00C706F8" w:rsidRDefault="00C706F8">
            <w:pPr>
              <w:pStyle w:val="ConsPlusNormal"/>
              <w:jc w:val="center"/>
            </w:pPr>
            <w:r>
              <w:t>-</w:t>
            </w:r>
          </w:p>
        </w:tc>
        <w:tc>
          <w:tcPr>
            <w:tcW w:w="1191"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r>
      <w:tr w:rsidR="00C706F8">
        <w:tblPrEx>
          <w:tblBorders>
            <w:insideH w:val="nil"/>
          </w:tblBorders>
        </w:tblPrEx>
        <w:tc>
          <w:tcPr>
            <w:tcW w:w="16045" w:type="dxa"/>
            <w:gridSpan w:val="13"/>
            <w:tcBorders>
              <w:top w:val="nil"/>
            </w:tcBorders>
          </w:tcPr>
          <w:p w:rsidR="00C706F8" w:rsidRDefault="00C706F8">
            <w:pPr>
              <w:pStyle w:val="ConsPlusNormal"/>
              <w:jc w:val="both"/>
            </w:pPr>
            <w:r>
              <w:t xml:space="preserve">(в ред. Постановлений Администрации г. Иванова от 13.11.2024 </w:t>
            </w:r>
            <w:hyperlink r:id="rId747">
              <w:r>
                <w:rPr>
                  <w:color w:val="0000FF"/>
                </w:rPr>
                <w:t>N 2341</w:t>
              </w:r>
            </w:hyperlink>
            <w:r>
              <w:t>, от 12.02.2025</w:t>
            </w:r>
          </w:p>
          <w:p w:rsidR="00C706F8" w:rsidRDefault="00C706F8">
            <w:pPr>
              <w:pStyle w:val="ConsPlusNormal"/>
              <w:jc w:val="both"/>
            </w:pPr>
            <w:hyperlink r:id="rId748">
              <w:r>
                <w:rPr>
                  <w:color w:val="0000FF"/>
                </w:rPr>
                <w:t>N 259</w:t>
              </w:r>
            </w:hyperlink>
            <w:r>
              <w:t>)</w:t>
            </w:r>
          </w:p>
        </w:tc>
      </w:tr>
      <w:tr w:rsidR="00C706F8">
        <w:tblPrEx>
          <w:tblBorders>
            <w:insideH w:val="nil"/>
          </w:tblBorders>
        </w:tblPrEx>
        <w:tc>
          <w:tcPr>
            <w:tcW w:w="624" w:type="dxa"/>
            <w:tcBorders>
              <w:bottom w:val="nil"/>
            </w:tcBorders>
          </w:tcPr>
          <w:p w:rsidR="00C706F8" w:rsidRDefault="00C706F8">
            <w:pPr>
              <w:pStyle w:val="ConsPlusNormal"/>
              <w:jc w:val="both"/>
            </w:pPr>
            <w:r>
              <w:t>5</w:t>
            </w:r>
          </w:p>
        </w:tc>
        <w:tc>
          <w:tcPr>
            <w:tcW w:w="2834" w:type="dxa"/>
            <w:tcBorders>
              <w:bottom w:val="nil"/>
            </w:tcBorders>
          </w:tcPr>
          <w:p w:rsidR="00C706F8" w:rsidRDefault="00C706F8">
            <w:pPr>
              <w:pStyle w:val="ConsPlusNormal"/>
              <w:jc w:val="both"/>
            </w:pPr>
            <w:r>
              <w:t>Количество учреждений, в которых проведены ремонтные работы, приобретено оборудование</w:t>
            </w:r>
          </w:p>
        </w:tc>
        <w:tc>
          <w:tcPr>
            <w:tcW w:w="1133" w:type="dxa"/>
            <w:tcBorders>
              <w:bottom w:val="nil"/>
            </w:tcBorders>
          </w:tcPr>
          <w:p w:rsidR="00C706F8" w:rsidRDefault="00C706F8">
            <w:pPr>
              <w:pStyle w:val="ConsPlusNormal"/>
              <w:jc w:val="both"/>
            </w:pPr>
            <w:r>
              <w:t>учреждений</w:t>
            </w:r>
          </w:p>
        </w:tc>
        <w:tc>
          <w:tcPr>
            <w:tcW w:w="1134" w:type="dxa"/>
            <w:tcBorders>
              <w:bottom w:val="nil"/>
            </w:tcBorders>
          </w:tcPr>
          <w:p w:rsidR="00C706F8" w:rsidRDefault="00C706F8">
            <w:pPr>
              <w:pStyle w:val="ConsPlusNormal"/>
              <w:jc w:val="center"/>
            </w:pPr>
            <w:r>
              <w:t>45</w:t>
            </w:r>
          </w:p>
        </w:tc>
        <w:tc>
          <w:tcPr>
            <w:tcW w:w="1134" w:type="dxa"/>
            <w:tcBorders>
              <w:bottom w:val="nil"/>
            </w:tcBorders>
          </w:tcPr>
          <w:p w:rsidR="00C706F8" w:rsidRDefault="00C706F8">
            <w:pPr>
              <w:pStyle w:val="ConsPlusNormal"/>
              <w:jc w:val="center"/>
            </w:pPr>
            <w:r>
              <w:t>48</w:t>
            </w:r>
          </w:p>
        </w:tc>
        <w:tc>
          <w:tcPr>
            <w:tcW w:w="1134" w:type="dxa"/>
            <w:tcBorders>
              <w:bottom w:val="nil"/>
            </w:tcBorders>
          </w:tcPr>
          <w:p w:rsidR="00C706F8" w:rsidRDefault="00C706F8">
            <w:pPr>
              <w:pStyle w:val="ConsPlusNormal"/>
              <w:jc w:val="center"/>
            </w:pPr>
            <w:r>
              <w:t>40</w:t>
            </w:r>
          </w:p>
        </w:tc>
        <w:tc>
          <w:tcPr>
            <w:tcW w:w="1134" w:type="dxa"/>
            <w:tcBorders>
              <w:bottom w:val="nil"/>
            </w:tcBorders>
          </w:tcPr>
          <w:p w:rsidR="00C706F8" w:rsidRDefault="00C706F8">
            <w:pPr>
              <w:pStyle w:val="ConsPlusNormal"/>
              <w:jc w:val="center"/>
            </w:pPr>
            <w:r>
              <w:t>49</w:t>
            </w:r>
          </w:p>
        </w:tc>
        <w:tc>
          <w:tcPr>
            <w:tcW w:w="1191" w:type="dxa"/>
            <w:tcBorders>
              <w:bottom w:val="nil"/>
            </w:tcBorders>
          </w:tcPr>
          <w:p w:rsidR="00C706F8" w:rsidRDefault="00C706F8">
            <w:pPr>
              <w:pStyle w:val="ConsPlusNormal"/>
              <w:jc w:val="center"/>
            </w:pPr>
            <w:r>
              <w:t>44</w:t>
            </w:r>
          </w:p>
        </w:tc>
        <w:tc>
          <w:tcPr>
            <w:tcW w:w="1077" w:type="dxa"/>
            <w:tcBorders>
              <w:bottom w:val="nil"/>
            </w:tcBorders>
          </w:tcPr>
          <w:p w:rsidR="00C706F8" w:rsidRDefault="00C706F8">
            <w:pPr>
              <w:pStyle w:val="ConsPlusNormal"/>
              <w:jc w:val="center"/>
            </w:pPr>
            <w:r>
              <w:t>40</w:t>
            </w:r>
          </w:p>
        </w:tc>
        <w:tc>
          <w:tcPr>
            <w:tcW w:w="1134" w:type="dxa"/>
            <w:tcBorders>
              <w:bottom w:val="nil"/>
            </w:tcBorders>
          </w:tcPr>
          <w:p w:rsidR="00C706F8" w:rsidRDefault="00C706F8">
            <w:pPr>
              <w:pStyle w:val="ConsPlusNormal"/>
              <w:jc w:val="center"/>
            </w:pPr>
            <w:r>
              <w:t>40</w:t>
            </w:r>
          </w:p>
        </w:tc>
        <w:tc>
          <w:tcPr>
            <w:tcW w:w="1191" w:type="dxa"/>
            <w:tcBorders>
              <w:bottom w:val="nil"/>
            </w:tcBorders>
          </w:tcPr>
          <w:p w:rsidR="00C706F8" w:rsidRDefault="00C706F8">
            <w:pPr>
              <w:pStyle w:val="ConsPlusNormal"/>
              <w:jc w:val="center"/>
            </w:pPr>
            <w:r>
              <w:t>40</w:t>
            </w:r>
          </w:p>
        </w:tc>
        <w:tc>
          <w:tcPr>
            <w:tcW w:w="1191" w:type="dxa"/>
            <w:tcBorders>
              <w:bottom w:val="nil"/>
            </w:tcBorders>
          </w:tcPr>
          <w:p w:rsidR="00C706F8" w:rsidRDefault="00C706F8">
            <w:pPr>
              <w:pStyle w:val="ConsPlusNormal"/>
              <w:jc w:val="center"/>
            </w:pPr>
            <w:r>
              <w:t>40</w:t>
            </w:r>
          </w:p>
        </w:tc>
        <w:tc>
          <w:tcPr>
            <w:tcW w:w="1134" w:type="dxa"/>
            <w:tcBorders>
              <w:bottom w:val="nil"/>
            </w:tcBorders>
          </w:tcPr>
          <w:p w:rsidR="00C706F8" w:rsidRDefault="00C706F8">
            <w:pPr>
              <w:pStyle w:val="ConsPlusNormal"/>
              <w:jc w:val="center"/>
            </w:pPr>
            <w:r>
              <w:t>40</w:t>
            </w:r>
          </w:p>
        </w:tc>
      </w:tr>
      <w:tr w:rsidR="00C706F8">
        <w:tblPrEx>
          <w:tblBorders>
            <w:insideH w:val="nil"/>
          </w:tblBorders>
        </w:tblPrEx>
        <w:tc>
          <w:tcPr>
            <w:tcW w:w="16045" w:type="dxa"/>
            <w:gridSpan w:val="13"/>
            <w:tcBorders>
              <w:top w:val="nil"/>
            </w:tcBorders>
          </w:tcPr>
          <w:p w:rsidR="00C706F8" w:rsidRDefault="00C706F8">
            <w:pPr>
              <w:pStyle w:val="ConsPlusNormal"/>
              <w:jc w:val="both"/>
            </w:pPr>
            <w:r>
              <w:t xml:space="preserve">(в ред. </w:t>
            </w:r>
            <w:hyperlink r:id="rId749">
              <w:r>
                <w:rPr>
                  <w:color w:val="0000FF"/>
                </w:rPr>
                <w:t>Постановления</w:t>
              </w:r>
            </w:hyperlink>
            <w:r>
              <w:t xml:space="preserve"> Администрации г. Иванова от 30.12.2025 N 3027)</w:t>
            </w:r>
          </w:p>
        </w:tc>
      </w:tr>
      <w:tr w:rsidR="00C706F8">
        <w:tblPrEx>
          <w:tblBorders>
            <w:insideH w:val="nil"/>
          </w:tblBorders>
        </w:tblPrEx>
        <w:tc>
          <w:tcPr>
            <w:tcW w:w="624" w:type="dxa"/>
            <w:tcBorders>
              <w:bottom w:val="nil"/>
            </w:tcBorders>
          </w:tcPr>
          <w:p w:rsidR="00C706F8" w:rsidRDefault="00C706F8">
            <w:pPr>
              <w:pStyle w:val="ConsPlusNormal"/>
              <w:jc w:val="both"/>
            </w:pPr>
            <w:r>
              <w:t>6</w:t>
            </w:r>
          </w:p>
        </w:tc>
        <w:tc>
          <w:tcPr>
            <w:tcW w:w="2834" w:type="dxa"/>
            <w:tcBorders>
              <w:bottom w:val="nil"/>
            </w:tcBorders>
          </w:tcPr>
          <w:p w:rsidR="00C706F8" w:rsidRDefault="00C706F8">
            <w:pPr>
              <w:pStyle w:val="ConsPlusNormal"/>
              <w:jc w:val="both"/>
            </w:pPr>
            <w: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133" w:type="dxa"/>
            <w:tcBorders>
              <w:bottom w:val="nil"/>
            </w:tcBorders>
          </w:tcPr>
          <w:p w:rsidR="00C706F8" w:rsidRDefault="00C706F8">
            <w:pPr>
              <w:pStyle w:val="ConsPlusNormal"/>
              <w:jc w:val="both"/>
            </w:pPr>
            <w:r>
              <w:t>ед.</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46</w:t>
            </w:r>
          </w:p>
        </w:tc>
        <w:tc>
          <w:tcPr>
            <w:tcW w:w="1134" w:type="dxa"/>
            <w:tcBorders>
              <w:bottom w:val="nil"/>
            </w:tcBorders>
          </w:tcPr>
          <w:p w:rsidR="00C706F8" w:rsidRDefault="00C706F8">
            <w:pPr>
              <w:pStyle w:val="ConsPlusNormal"/>
              <w:jc w:val="center"/>
            </w:pPr>
            <w:r>
              <w:t>49</w:t>
            </w:r>
          </w:p>
        </w:tc>
        <w:tc>
          <w:tcPr>
            <w:tcW w:w="1191" w:type="dxa"/>
            <w:tcBorders>
              <w:bottom w:val="nil"/>
            </w:tcBorders>
          </w:tcPr>
          <w:p w:rsidR="00C706F8" w:rsidRDefault="00C706F8">
            <w:pPr>
              <w:pStyle w:val="ConsPlusNormal"/>
              <w:jc w:val="center"/>
            </w:pPr>
            <w:r>
              <w:t>50</w:t>
            </w:r>
          </w:p>
        </w:tc>
        <w:tc>
          <w:tcPr>
            <w:tcW w:w="1077" w:type="dxa"/>
            <w:tcBorders>
              <w:bottom w:val="nil"/>
            </w:tcBorders>
          </w:tcPr>
          <w:p w:rsidR="00C706F8" w:rsidRDefault="00C706F8">
            <w:pPr>
              <w:pStyle w:val="ConsPlusNormal"/>
              <w:jc w:val="center"/>
            </w:pPr>
            <w:r>
              <w:t>50</w:t>
            </w:r>
          </w:p>
        </w:tc>
        <w:tc>
          <w:tcPr>
            <w:tcW w:w="1134" w:type="dxa"/>
            <w:tcBorders>
              <w:bottom w:val="nil"/>
            </w:tcBorders>
          </w:tcPr>
          <w:p w:rsidR="00C706F8" w:rsidRDefault="00C706F8">
            <w:pPr>
              <w:pStyle w:val="ConsPlusNormal"/>
              <w:jc w:val="center"/>
            </w:pPr>
            <w:r>
              <w:t>50</w:t>
            </w:r>
          </w:p>
        </w:tc>
        <w:tc>
          <w:tcPr>
            <w:tcW w:w="1191" w:type="dxa"/>
            <w:tcBorders>
              <w:bottom w:val="nil"/>
            </w:tcBorders>
          </w:tcPr>
          <w:p w:rsidR="00C706F8" w:rsidRDefault="00C706F8">
            <w:pPr>
              <w:pStyle w:val="ConsPlusNormal"/>
              <w:jc w:val="center"/>
            </w:pPr>
            <w:r>
              <w:t>50</w:t>
            </w:r>
          </w:p>
        </w:tc>
        <w:tc>
          <w:tcPr>
            <w:tcW w:w="1191" w:type="dxa"/>
            <w:tcBorders>
              <w:bottom w:val="nil"/>
            </w:tcBorders>
          </w:tcPr>
          <w:p w:rsidR="00C706F8" w:rsidRDefault="00C706F8">
            <w:pPr>
              <w:pStyle w:val="ConsPlusNormal"/>
              <w:jc w:val="center"/>
            </w:pPr>
            <w:r>
              <w:t>&lt;**&gt;</w:t>
            </w:r>
          </w:p>
        </w:tc>
        <w:tc>
          <w:tcPr>
            <w:tcW w:w="1134" w:type="dxa"/>
            <w:tcBorders>
              <w:bottom w:val="nil"/>
            </w:tcBorders>
          </w:tcPr>
          <w:p w:rsidR="00C706F8" w:rsidRDefault="00C706F8">
            <w:pPr>
              <w:pStyle w:val="ConsPlusNormal"/>
              <w:jc w:val="center"/>
            </w:pPr>
            <w:r>
              <w:t>&lt;**&gt;</w:t>
            </w:r>
          </w:p>
        </w:tc>
      </w:tr>
      <w:tr w:rsidR="00C706F8">
        <w:tblPrEx>
          <w:tblBorders>
            <w:insideH w:val="nil"/>
          </w:tblBorders>
        </w:tblPrEx>
        <w:tc>
          <w:tcPr>
            <w:tcW w:w="16045" w:type="dxa"/>
            <w:gridSpan w:val="13"/>
            <w:tcBorders>
              <w:top w:val="nil"/>
            </w:tcBorders>
          </w:tcPr>
          <w:p w:rsidR="00C706F8" w:rsidRDefault="00C706F8">
            <w:pPr>
              <w:pStyle w:val="ConsPlusNormal"/>
              <w:jc w:val="both"/>
            </w:pPr>
            <w:r>
              <w:t xml:space="preserve">(в ред. Постановлений Администрации г. Иванова от 13.11.2024 </w:t>
            </w:r>
            <w:hyperlink r:id="rId750">
              <w:r>
                <w:rPr>
                  <w:color w:val="0000FF"/>
                </w:rPr>
                <w:t>N 2341</w:t>
              </w:r>
            </w:hyperlink>
            <w:r>
              <w:t>, от 12.02.2025</w:t>
            </w:r>
          </w:p>
          <w:p w:rsidR="00C706F8" w:rsidRDefault="00C706F8">
            <w:pPr>
              <w:pStyle w:val="ConsPlusNormal"/>
              <w:jc w:val="both"/>
            </w:pPr>
            <w:hyperlink r:id="rId751">
              <w:r>
                <w:rPr>
                  <w:color w:val="0000FF"/>
                </w:rPr>
                <w:t>N 259</w:t>
              </w:r>
            </w:hyperlink>
            <w:r>
              <w:t xml:space="preserve">, от 26.05.2025 </w:t>
            </w:r>
            <w:hyperlink r:id="rId752">
              <w:r>
                <w:rPr>
                  <w:color w:val="0000FF"/>
                </w:rPr>
                <w:t>N 1128</w:t>
              </w:r>
            </w:hyperlink>
            <w:r>
              <w:t xml:space="preserve">, от 30.12.2025 </w:t>
            </w:r>
            <w:hyperlink r:id="rId753">
              <w:r>
                <w:rPr>
                  <w:color w:val="0000FF"/>
                </w:rPr>
                <w:t>N 3027</w:t>
              </w:r>
            </w:hyperlink>
            <w:r>
              <w:t>)</w:t>
            </w:r>
          </w:p>
        </w:tc>
      </w:tr>
      <w:tr w:rsidR="00C706F8">
        <w:tc>
          <w:tcPr>
            <w:tcW w:w="624" w:type="dxa"/>
          </w:tcPr>
          <w:p w:rsidR="00C706F8" w:rsidRDefault="00C706F8">
            <w:pPr>
              <w:pStyle w:val="ConsPlusNormal"/>
              <w:jc w:val="both"/>
            </w:pPr>
            <w:r>
              <w:lastRenderedPageBreak/>
              <w:t>7</w:t>
            </w:r>
          </w:p>
        </w:tc>
        <w:tc>
          <w:tcPr>
            <w:tcW w:w="2834" w:type="dxa"/>
          </w:tcPr>
          <w:p w:rsidR="00C706F8" w:rsidRDefault="00C706F8">
            <w:pPr>
              <w:pStyle w:val="ConsPlusNormal"/>
              <w:jc w:val="both"/>
            </w:pPr>
            <w:r>
              <w:t>Доля педагогических работников муниципальных общеобразовательных организаций, получающих региональное ежемесячное денежное вознаграждение за классное руководство, в общей численности педагогических работников данной категории</w:t>
            </w:r>
          </w:p>
        </w:tc>
        <w:tc>
          <w:tcPr>
            <w:tcW w:w="1133" w:type="dxa"/>
          </w:tcPr>
          <w:p w:rsidR="00C706F8" w:rsidRDefault="00C706F8">
            <w:pPr>
              <w:pStyle w:val="ConsPlusNormal"/>
              <w:jc w:val="both"/>
            </w:pPr>
            <w:r>
              <w:t>%</w:t>
            </w:r>
          </w:p>
        </w:tc>
        <w:tc>
          <w:tcPr>
            <w:tcW w:w="1134" w:type="dxa"/>
          </w:tcPr>
          <w:p w:rsidR="00C706F8" w:rsidRDefault="00C706F8">
            <w:pPr>
              <w:pStyle w:val="ConsPlusNormal"/>
              <w:jc w:val="center"/>
            </w:pPr>
            <w:r>
              <w:t>-</w:t>
            </w:r>
          </w:p>
        </w:tc>
        <w:tc>
          <w:tcPr>
            <w:tcW w:w="1134" w:type="dxa"/>
          </w:tcPr>
          <w:p w:rsidR="00C706F8" w:rsidRDefault="00C706F8">
            <w:pPr>
              <w:pStyle w:val="ConsPlusNormal"/>
              <w:jc w:val="center"/>
            </w:pPr>
            <w:r>
              <w:t>-</w:t>
            </w:r>
          </w:p>
        </w:tc>
        <w:tc>
          <w:tcPr>
            <w:tcW w:w="1134" w:type="dxa"/>
          </w:tcPr>
          <w:p w:rsidR="00C706F8" w:rsidRDefault="00C706F8">
            <w:pPr>
              <w:pStyle w:val="ConsPlusNormal"/>
              <w:jc w:val="center"/>
            </w:pPr>
            <w:r>
              <w:t>100</w:t>
            </w:r>
          </w:p>
        </w:tc>
        <w:tc>
          <w:tcPr>
            <w:tcW w:w="1134" w:type="dxa"/>
          </w:tcPr>
          <w:p w:rsidR="00C706F8" w:rsidRDefault="00C706F8">
            <w:pPr>
              <w:pStyle w:val="ConsPlusNormal"/>
              <w:jc w:val="center"/>
            </w:pPr>
            <w:r>
              <w:t>100</w:t>
            </w:r>
          </w:p>
        </w:tc>
        <w:tc>
          <w:tcPr>
            <w:tcW w:w="1191" w:type="dxa"/>
          </w:tcPr>
          <w:p w:rsidR="00C706F8" w:rsidRDefault="00C706F8">
            <w:pPr>
              <w:pStyle w:val="ConsPlusNormal"/>
              <w:jc w:val="center"/>
            </w:pPr>
            <w:r>
              <w:t>100</w:t>
            </w:r>
          </w:p>
        </w:tc>
        <w:tc>
          <w:tcPr>
            <w:tcW w:w="1077" w:type="dxa"/>
          </w:tcPr>
          <w:p w:rsidR="00C706F8" w:rsidRDefault="00C706F8">
            <w:pPr>
              <w:pStyle w:val="ConsPlusNormal"/>
              <w:jc w:val="center"/>
            </w:pPr>
            <w:r>
              <w:t>100</w:t>
            </w:r>
          </w:p>
        </w:tc>
        <w:tc>
          <w:tcPr>
            <w:tcW w:w="1134" w:type="dxa"/>
          </w:tcPr>
          <w:p w:rsidR="00C706F8" w:rsidRDefault="00C706F8">
            <w:pPr>
              <w:pStyle w:val="ConsPlusNormal"/>
              <w:jc w:val="center"/>
            </w:pPr>
            <w:r>
              <w:t>100</w:t>
            </w:r>
          </w:p>
        </w:tc>
        <w:tc>
          <w:tcPr>
            <w:tcW w:w="1191" w:type="dxa"/>
          </w:tcPr>
          <w:p w:rsidR="00C706F8" w:rsidRDefault="00C706F8">
            <w:pPr>
              <w:pStyle w:val="ConsPlusNormal"/>
              <w:jc w:val="center"/>
            </w:pPr>
            <w:r>
              <w:t>100</w:t>
            </w:r>
          </w:p>
        </w:tc>
        <w:tc>
          <w:tcPr>
            <w:tcW w:w="1191" w:type="dxa"/>
          </w:tcPr>
          <w:p w:rsidR="00C706F8" w:rsidRDefault="00C706F8">
            <w:pPr>
              <w:pStyle w:val="ConsPlusNormal"/>
              <w:jc w:val="center"/>
            </w:pPr>
            <w:r>
              <w:t>100</w:t>
            </w:r>
          </w:p>
        </w:tc>
        <w:tc>
          <w:tcPr>
            <w:tcW w:w="1134" w:type="dxa"/>
          </w:tcPr>
          <w:p w:rsidR="00C706F8" w:rsidRDefault="00C706F8">
            <w:pPr>
              <w:pStyle w:val="ConsPlusNormal"/>
              <w:jc w:val="center"/>
            </w:pPr>
            <w:r>
              <w:t>100</w:t>
            </w:r>
          </w:p>
        </w:tc>
      </w:tr>
      <w:tr w:rsidR="00C706F8">
        <w:tblPrEx>
          <w:tblBorders>
            <w:insideH w:val="nil"/>
          </w:tblBorders>
        </w:tblPrEx>
        <w:tc>
          <w:tcPr>
            <w:tcW w:w="624" w:type="dxa"/>
            <w:tcBorders>
              <w:bottom w:val="nil"/>
            </w:tcBorders>
          </w:tcPr>
          <w:p w:rsidR="00C706F8" w:rsidRDefault="00C706F8">
            <w:pPr>
              <w:pStyle w:val="ConsPlusNormal"/>
              <w:jc w:val="both"/>
            </w:pPr>
            <w:r>
              <w:t>8</w:t>
            </w:r>
          </w:p>
        </w:tc>
        <w:tc>
          <w:tcPr>
            <w:tcW w:w="2834" w:type="dxa"/>
            <w:tcBorders>
              <w:bottom w:val="nil"/>
            </w:tcBorders>
          </w:tcPr>
          <w:p w:rsidR="00C706F8" w:rsidRDefault="00C706F8">
            <w:pPr>
              <w:pStyle w:val="ConsPlusNormal"/>
              <w:jc w:val="both"/>
            </w:pPr>
            <w:r>
              <w:t>Количество предоставленных выплат ежемесячного денежного вознаграждения советникам директоров в общем количестве запланированных выплат</w:t>
            </w:r>
          </w:p>
        </w:tc>
        <w:tc>
          <w:tcPr>
            <w:tcW w:w="1133" w:type="dxa"/>
            <w:tcBorders>
              <w:bottom w:val="nil"/>
            </w:tcBorders>
          </w:tcPr>
          <w:p w:rsidR="00C706F8" w:rsidRDefault="00C706F8">
            <w:pPr>
              <w:pStyle w:val="ConsPlusNormal"/>
              <w:jc w:val="both"/>
            </w:pPr>
            <w:r>
              <w:t>ед.</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51</w:t>
            </w:r>
          </w:p>
        </w:tc>
        <w:tc>
          <w:tcPr>
            <w:tcW w:w="1191" w:type="dxa"/>
            <w:tcBorders>
              <w:bottom w:val="nil"/>
            </w:tcBorders>
          </w:tcPr>
          <w:p w:rsidR="00C706F8" w:rsidRDefault="00C706F8">
            <w:pPr>
              <w:pStyle w:val="ConsPlusNormal"/>
              <w:jc w:val="center"/>
            </w:pPr>
            <w:r>
              <w:t>51</w:t>
            </w:r>
          </w:p>
        </w:tc>
        <w:tc>
          <w:tcPr>
            <w:tcW w:w="1077" w:type="dxa"/>
            <w:tcBorders>
              <w:bottom w:val="nil"/>
            </w:tcBorders>
          </w:tcPr>
          <w:p w:rsidR="00C706F8" w:rsidRDefault="00C706F8">
            <w:pPr>
              <w:pStyle w:val="ConsPlusNormal"/>
              <w:jc w:val="center"/>
            </w:pPr>
            <w:r>
              <w:t>51</w:t>
            </w:r>
          </w:p>
        </w:tc>
        <w:tc>
          <w:tcPr>
            <w:tcW w:w="1134" w:type="dxa"/>
            <w:tcBorders>
              <w:bottom w:val="nil"/>
            </w:tcBorders>
          </w:tcPr>
          <w:p w:rsidR="00C706F8" w:rsidRDefault="00C706F8">
            <w:pPr>
              <w:pStyle w:val="ConsPlusNormal"/>
              <w:jc w:val="center"/>
            </w:pPr>
            <w:r>
              <w:t>51</w:t>
            </w:r>
          </w:p>
        </w:tc>
        <w:tc>
          <w:tcPr>
            <w:tcW w:w="1191" w:type="dxa"/>
            <w:tcBorders>
              <w:bottom w:val="nil"/>
            </w:tcBorders>
          </w:tcPr>
          <w:p w:rsidR="00C706F8" w:rsidRDefault="00C706F8">
            <w:pPr>
              <w:pStyle w:val="ConsPlusNormal"/>
              <w:jc w:val="center"/>
            </w:pPr>
            <w:r>
              <w:t>51</w:t>
            </w:r>
          </w:p>
        </w:tc>
        <w:tc>
          <w:tcPr>
            <w:tcW w:w="1191" w:type="dxa"/>
            <w:tcBorders>
              <w:bottom w:val="nil"/>
            </w:tcBorders>
          </w:tcPr>
          <w:p w:rsidR="00C706F8" w:rsidRDefault="00C706F8">
            <w:pPr>
              <w:pStyle w:val="ConsPlusNormal"/>
              <w:jc w:val="center"/>
            </w:pPr>
            <w:r>
              <w:t>&lt;**&gt;</w:t>
            </w:r>
          </w:p>
        </w:tc>
        <w:tc>
          <w:tcPr>
            <w:tcW w:w="1134" w:type="dxa"/>
            <w:tcBorders>
              <w:bottom w:val="nil"/>
            </w:tcBorders>
          </w:tcPr>
          <w:p w:rsidR="00C706F8" w:rsidRDefault="00C706F8">
            <w:pPr>
              <w:pStyle w:val="ConsPlusNormal"/>
              <w:jc w:val="center"/>
            </w:pPr>
            <w:r>
              <w:t>&lt;**&gt;</w:t>
            </w:r>
          </w:p>
        </w:tc>
      </w:tr>
      <w:tr w:rsidR="00C706F8">
        <w:tblPrEx>
          <w:tblBorders>
            <w:insideH w:val="nil"/>
          </w:tblBorders>
        </w:tblPrEx>
        <w:tc>
          <w:tcPr>
            <w:tcW w:w="16045" w:type="dxa"/>
            <w:gridSpan w:val="13"/>
            <w:tcBorders>
              <w:top w:val="nil"/>
            </w:tcBorders>
          </w:tcPr>
          <w:p w:rsidR="00C706F8" w:rsidRDefault="00C706F8">
            <w:pPr>
              <w:pStyle w:val="ConsPlusNormal"/>
              <w:jc w:val="both"/>
            </w:pPr>
            <w:r>
              <w:t xml:space="preserve">(в ред. </w:t>
            </w:r>
            <w:hyperlink r:id="rId754">
              <w:r>
                <w:rPr>
                  <w:color w:val="0000FF"/>
                </w:rPr>
                <w:t>Постановления</w:t>
              </w:r>
            </w:hyperlink>
            <w:r>
              <w:t xml:space="preserve"> Администрации г. Иванова от 12.02.2025 N 259)</w:t>
            </w:r>
          </w:p>
        </w:tc>
      </w:tr>
      <w:tr w:rsidR="00C706F8">
        <w:tblPrEx>
          <w:tblBorders>
            <w:insideH w:val="nil"/>
          </w:tblBorders>
        </w:tblPrEx>
        <w:tc>
          <w:tcPr>
            <w:tcW w:w="624" w:type="dxa"/>
            <w:tcBorders>
              <w:bottom w:val="nil"/>
            </w:tcBorders>
          </w:tcPr>
          <w:p w:rsidR="00C706F8" w:rsidRDefault="00C706F8">
            <w:pPr>
              <w:pStyle w:val="ConsPlusNormal"/>
              <w:jc w:val="both"/>
            </w:pPr>
            <w:r>
              <w:t>9</w:t>
            </w:r>
          </w:p>
        </w:tc>
        <w:tc>
          <w:tcPr>
            <w:tcW w:w="2834" w:type="dxa"/>
            <w:tcBorders>
              <w:bottom w:val="nil"/>
            </w:tcBorders>
          </w:tcPr>
          <w:p w:rsidR="00C706F8" w:rsidRDefault="00C706F8">
            <w:pPr>
              <w:pStyle w:val="ConsPlusNormal"/>
              <w:jc w:val="both"/>
            </w:pPr>
            <w:r>
              <w:t>Обеспечение выплат денежного вознаграждения за классное руководство, предоставленных педагогическим работникам муниципальных образовательных организаций ежемесячно</w:t>
            </w:r>
          </w:p>
        </w:tc>
        <w:tc>
          <w:tcPr>
            <w:tcW w:w="1133" w:type="dxa"/>
            <w:tcBorders>
              <w:bottom w:val="nil"/>
            </w:tcBorders>
          </w:tcPr>
          <w:p w:rsidR="00C706F8" w:rsidRDefault="00C706F8">
            <w:pPr>
              <w:pStyle w:val="ConsPlusNormal"/>
              <w:jc w:val="both"/>
            </w:pPr>
            <w:r>
              <w:t>чел.</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1557</w:t>
            </w:r>
          </w:p>
        </w:tc>
        <w:tc>
          <w:tcPr>
            <w:tcW w:w="1191" w:type="dxa"/>
            <w:tcBorders>
              <w:bottom w:val="nil"/>
            </w:tcBorders>
          </w:tcPr>
          <w:p w:rsidR="00C706F8" w:rsidRDefault="00C706F8">
            <w:pPr>
              <w:pStyle w:val="ConsPlusNormal"/>
              <w:jc w:val="center"/>
            </w:pPr>
            <w:r>
              <w:t>1574</w:t>
            </w:r>
          </w:p>
        </w:tc>
        <w:tc>
          <w:tcPr>
            <w:tcW w:w="1077" w:type="dxa"/>
            <w:tcBorders>
              <w:bottom w:val="nil"/>
            </w:tcBorders>
          </w:tcPr>
          <w:p w:rsidR="00C706F8" w:rsidRDefault="00C706F8">
            <w:pPr>
              <w:pStyle w:val="ConsPlusNormal"/>
              <w:jc w:val="center"/>
            </w:pPr>
            <w:r>
              <w:t>1539</w:t>
            </w:r>
          </w:p>
        </w:tc>
        <w:tc>
          <w:tcPr>
            <w:tcW w:w="1134" w:type="dxa"/>
            <w:tcBorders>
              <w:bottom w:val="nil"/>
            </w:tcBorders>
          </w:tcPr>
          <w:p w:rsidR="00C706F8" w:rsidRDefault="00C706F8">
            <w:pPr>
              <w:pStyle w:val="ConsPlusNormal"/>
              <w:jc w:val="center"/>
            </w:pPr>
            <w:r>
              <w:t>1538</w:t>
            </w:r>
          </w:p>
        </w:tc>
        <w:tc>
          <w:tcPr>
            <w:tcW w:w="1191" w:type="dxa"/>
            <w:tcBorders>
              <w:bottom w:val="nil"/>
            </w:tcBorders>
          </w:tcPr>
          <w:p w:rsidR="00C706F8" w:rsidRDefault="00C706F8">
            <w:pPr>
              <w:pStyle w:val="ConsPlusNormal"/>
              <w:jc w:val="center"/>
            </w:pPr>
            <w:r>
              <w:t>1535</w:t>
            </w:r>
          </w:p>
        </w:tc>
        <w:tc>
          <w:tcPr>
            <w:tcW w:w="1191" w:type="dxa"/>
            <w:tcBorders>
              <w:bottom w:val="nil"/>
            </w:tcBorders>
          </w:tcPr>
          <w:p w:rsidR="00C706F8" w:rsidRDefault="00C706F8">
            <w:pPr>
              <w:pStyle w:val="ConsPlusNormal"/>
              <w:jc w:val="center"/>
            </w:pPr>
            <w:r>
              <w:t>1535</w:t>
            </w:r>
          </w:p>
        </w:tc>
        <w:tc>
          <w:tcPr>
            <w:tcW w:w="1134" w:type="dxa"/>
            <w:tcBorders>
              <w:bottom w:val="nil"/>
            </w:tcBorders>
          </w:tcPr>
          <w:p w:rsidR="00C706F8" w:rsidRDefault="00C706F8">
            <w:pPr>
              <w:pStyle w:val="ConsPlusNormal"/>
              <w:jc w:val="center"/>
            </w:pPr>
            <w:r>
              <w:t>1535</w:t>
            </w:r>
          </w:p>
        </w:tc>
      </w:tr>
      <w:tr w:rsidR="00C706F8">
        <w:tblPrEx>
          <w:tblBorders>
            <w:insideH w:val="nil"/>
          </w:tblBorders>
        </w:tblPrEx>
        <w:tc>
          <w:tcPr>
            <w:tcW w:w="16045" w:type="dxa"/>
            <w:gridSpan w:val="13"/>
            <w:tcBorders>
              <w:top w:val="nil"/>
            </w:tcBorders>
          </w:tcPr>
          <w:p w:rsidR="00C706F8" w:rsidRDefault="00C706F8">
            <w:pPr>
              <w:pStyle w:val="ConsPlusNormal"/>
              <w:jc w:val="both"/>
            </w:pPr>
            <w:r>
              <w:t xml:space="preserve">(в ред. </w:t>
            </w:r>
            <w:hyperlink r:id="rId755">
              <w:r>
                <w:rPr>
                  <w:color w:val="0000FF"/>
                </w:rPr>
                <w:t>Постановления</w:t>
              </w:r>
            </w:hyperlink>
            <w:r>
              <w:t xml:space="preserve"> Администрации г. Иванова от 12.02.2025 N 259)</w:t>
            </w:r>
          </w:p>
        </w:tc>
      </w:tr>
      <w:tr w:rsidR="00C706F8">
        <w:tblPrEx>
          <w:tblBorders>
            <w:insideH w:val="nil"/>
          </w:tblBorders>
        </w:tblPrEx>
        <w:tc>
          <w:tcPr>
            <w:tcW w:w="624" w:type="dxa"/>
            <w:tcBorders>
              <w:bottom w:val="nil"/>
            </w:tcBorders>
          </w:tcPr>
          <w:p w:rsidR="00C706F8" w:rsidRDefault="00C706F8">
            <w:pPr>
              <w:pStyle w:val="ConsPlusNormal"/>
              <w:jc w:val="both"/>
            </w:pPr>
            <w:r>
              <w:t>10</w:t>
            </w:r>
          </w:p>
        </w:tc>
        <w:tc>
          <w:tcPr>
            <w:tcW w:w="2834" w:type="dxa"/>
            <w:tcBorders>
              <w:bottom w:val="nil"/>
            </w:tcBorders>
          </w:tcPr>
          <w:p w:rsidR="00C706F8" w:rsidRDefault="00C706F8">
            <w:pPr>
              <w:pStyle w:val="ConsPlusNormal"/>
              <w:jc w:val="both"/>
            </w:pPr>
            <w:r>
              <w:t xml:space="preserve">Число детей, которым организован присмотр и уход за детьми в группах </w:t>
            </w:r>
            <w:r>
              <w:lastRenderedPageBreak/>
              <w:t>продленного дня в муниципальных общеобразовательных учреждениях</w:t>
            </w:r>
          </w:p>
        </w:tc>
        <w:tc>
          <w:tcPr>
            <w:tcW w:w="1133" w:type="dxa"/>
            <w:tcBorders>
              <w:bottom w:val="nil"/>
            </w:tcBorders>
          </w:tcPr>
          <w:p w:rsidR="00C706F8" w:rsidRDefault="00C706F8">
            <w:pPr>
              <w:pStyle w:val="ConsPlusNormal"/>
              <w:jc w:val="both"/>
            </w:pPr>
            <w:r>
              <w:lastRenderedPageBreak/>
              <w:t>чел.</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91" w:type="dxa"/>
            <w:tcBorders>
              <w:bottom w:val="nil"/>
            </w:tcBorders>
          </w:tcPr>
          <w:p w:rsidR="00C706F8" w:rsidRDefault="00C706F8">
            <w:pPr>
              <w:pStyle w:val="ConsPlusNormal"/>
              <w:jc w:val="center"/>
            </w:pPr>
            <w:r>
              <w:t>300</w:t>
            </w:r>
          </w:p>
        </w:tc>
        <w:tc>
          <w:tcPr>
            <w:tcW w:w="1077" w:type="dxa"/>
            <w:tcBorders>
              <w:bottom w:val="nil"/>
            </w:tcBorders>
          </w:tcPr>
          <w:p w:rsidR="00C706F8" w:rsidRDefault="00C706F8">
            <w:pPr>
              <w:pStyle w:val="ConsPlusNormal"/>
              <w:jc w:val="center"/>
            </w:pPr>
            <w:r>
              <w:t>300</w:t>
            </w:r>
          </w:p>
        </w:tc>
        <w:tc>
          <w:tcPr>
            <w:tcW w:w="1134" w:type="dxa"/>
            <w:tcBorders>
              <w:bottom w:val="nil"/>
            </w:tcBorders>
          </w:tcPr>
          <w:p w:rsidR="00C706F8" w:rsidRDefault="00C706F8">
            <w:pPr>
              <w:pStyle w:val="ConsPlusNormal"/>
              <w:jc w:val="center"/>
            </w:pPr>
            <w:r>
              <w:t>300</w:t>
            </w:r>
          </w:p>
        </w:tc>
        <w:tc>
          <w:tcPr>
            <w:tcW w:w="1191" w:type="dxa"/>
            <w:tcBorders>
              <w:bottom w:val="nil"/>
            </w:tcBorders>
          </w:tcPr>
          <w:p w:rsidR="00C706F8" w:rsidRDefault="00C706F8">
            <w:pPr>
              <w:pStyle w:val="ConsPlusNormal"/>
              <w:jc w:val="center"/>
            </w:pPr>
            <w:r>
              <w:t>300</w:t>
            </w:r>
          </w:p>
        </w:tc>
        <w:tc>
          <w:tcPr>
            <w:tcW w:w="1191" w:type="dxa"/>
            <w:tcBorders>
              <w:bottom w:val="nil"/>
            </w:tcBorders>
          </w:tcPr>
          <w:p w:rsidR="00C706F8" w:rsidRDefault="00C706F8">
            <w:pPr>
              <w:pStyle w:val="ConsPlusNormal"/>
              <w:jc w:val="center"/>
            </w:pPr>
            <w:r>
              <w:t>300</w:t>
            </w:r>
          </w:p>
        </w:tc>
        <w:tc>
          <w:tcPr>
            <w:tcW w:w="1134" w:type="dxa"/>
            <w:tcBorders>
              <w:bottom w:val="nil"/>
            </w:tcBorders>
          </w:tcPr>
          <w:p w:rsidR="00C706F8" w:rsidRDefault="00C706F8">
            <w:pPr>
              <w:pStyle w:val="ConsPlusNormal"/>
              <w:jc w:val="center"/>
            </w:pPr>
            <w:r>
              <w:t>300</w:t>
            </w:r>
          </w:p>
        </w:tc>
      </w:tr>
      <w:tr w:rsidR="00C706F8">
        <w:tblPrEx>
          <w:tblBorders>
            <w:insideH w:val="nil"/>
          </w:tblBorders>
        </w:tblPrEx>
        <w:tc>
          <w:tcPr>
            <w:tcW w:w="16045" w:type="dxa"/>
            <w:gridSpan w:val="13"/>
            <w:tcBorders>
              <w:top w:val="nil"/>
            </w:tcBorders>
          </w:tcPr>
          <w:p w:rsidR="00C706F8" w:rsidRDefault="00C706F8">
            <w:pPr>
              <w:pStyle w:val="ConsPlusNormal"/>
              <w:jc w:val="both"/>
            </w:pPr>
            <w:r>
              <w:lastRenderedPageBreak/>
              <w:t xml:space="preserve">(п. 10 введен </w:t>
            </w:r>
            <w:hyperlink r:id="rId756">
              <w:r>
                <w:rPr>
                  <w:color w:val="0000FF"/>
                </w:rPr>
                <w:t>Постановлением</w:t>
              </w:r>
            </w:hyperlink>
            <w:r>
              <w:t xml:space="preserve"> Администрации г. Иванова от 07.03.2025 N 453;</w:t>
            </w:r>
          </w:p>
          <w:p w:rsidR="00C706F8" w:rsidRDefault="00C706F8">
            <w:pPr>
              <w:pStyle w:val="ConsPlusNormal"/>
              <w:jc w:val="both"/>
            </w:pPr>
            <w:r>
              <w:t xml:space="preserve">в ред. </w:t>
            </w:r>
            <w:hyperlink r:id="rId757">
              <w:r>
                <w:rPr>
                  <w:color w:val="0000FF"/>
                </w:rPr>
                <w:t>Постановления</w:t>
              </w:r>
            </w:hyperlink>
            <w:r>
              <w:t xml:space="preserve"> Администрации г. Иванова от 15.05.2026 N 1057)</w:t>
            </w:r>
          </w:p>
        </w:tc>
      </w:tr>
      <w:tr w:rsidR="00C706F8">
        <w:tblPrEx>
          <w:tblBorders>
            <w:insideH w:val="nil"/>
          </w:tblBorders>
        </w:tblPrEx>
        <w:tc>
          <w:tcPr>
            <w:tcW w:w="624" w:type="dxa"/>
            <w:tcBorders>
              <w:bottom w:val="nil"/>
            </w:tcBorders>
          </w:tcPr>
          <w:p w:rsidR="00C706F8" w:rsidRDefault="00C706F8">
            <w:pPr>
              <w:pStyle w:val="ConsPlusNormal"/>
              <w:jc w:val="both"/>
            </w:pPr>
            <w:r>
              <w:t>11</w:t>
            </w:r>
          </w:p>
        </w:tc>
        <w:tc>
          <w:tcPr>
            <w:tcW w:w="2834" w:type="dxa"/>
            <w:tcBorders>
              <w:bottom w:val="nil"/>
            </w:tcBorders>
          </w:tcPr>
          <w:p w:rsidR="00C706F8" w:rsidRDefault="00C706F8">
            <w:pPr>
              <w:pStyle w:val="ConsPlusNormal"/>
              <w:jc w:val="both"/>
            </w:pPr>
            <w:r>
              <w:t>Число человеко-часов пребывания в рамках организации присмотра и ухода за детьми в группах продленного дня в муниципальных общеобразовательных учреждениях</w:t>
            </w:r>
          </w:p>
        </w:tc>
        <w:tc>
          <w:tcPr>
            <w:tcW w:w="1133" w:type="dxa"/>
            <w:tcBorders>
              <w:bottom w:val="nil"/>
            </w:tcBorders>
          </w:tcPr>
          <w:p w:rsidR="00C706F8" w:rsidRDefault="00C706F8">
            <w:pPr>
              <w:pStyle w:val="ConsPlusNormal"/>
              <w:jc w:val="both"/>
            </w:pPr>
            <w:r>
              <w:t>человеко-час</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91" w:type="dxa"/>
            <w:tcBorders>
              <w:bottom w:val="nil"/>
            </w:tcBorders>
          </w:tcPr>
          <w:p w:rsidR="00C706F8" w:rsidRDefault="00C706F8">
            <w:pPr>
              <w:pStyle w:val="ConsPlusNormal"/>
              <w:jc w:val="center"/>
            </w:pPr>
            <w:r>
              <w:t>-</w:t>
            </w:r>
          </w:p>
        </w:tc>
        <w:tc>
          <w:tcPr>
            <w:tcW w:w="1077" w:type="dxa"/>
            <w:tcBorders>
              <w:bottom w:val="nil"/>
            </w:tcBorders>
          </w:tcPr>
          <w:p w:rsidR="00C706F8" w:rsidRDefault="00C706F8">
            <w:pPr>
              <w:pStyle w:val="ConsPlusNormal"/>
              <w:jc w:val="center"/>
            </w:pPr>
            <w:r>
              <w:t>151200</w:t>
            </w:r>
          </w:p>
        </w:tc>
        <w:tc>
          <w:tcPr>
            <w:tcW w:w="1134" w:type="dxa"/>
            <w:tcBorders>
              <w:bottom w:val="nil"/>
            </w:tcBorders>
          </w:tcPr>
          <w:p w:rsidR="00C706F8" w:rsidRDefault="00C706F8">
            <w:pPr>
              <w:pStyle w:val="ConsPlusNormal"/>
              <w:jc w:val="center"/>
            </w:pPr>
            <w:r>
              <w:t>151200</w:t>
            </w:r>
          </w:p>
        </w:tc>
        <w:tc>
          <w:tcPr>
            <w:tcW w:w="1191" w:type="dxa"/>
            <w:tcBorders>
              <w:bottom w:val="nil"/>
            </w:tcBorders>
          </w:tcPr>
          <w:p w:rsidR="00C706F8" w:rsidRDefault="00C706F8">
            <w:pPr>
              <w:pStyle w:val="ConsPlusNormal"/>
              <w:jc w:val="center"/>
            </w:pPr>
            <w:r>
              <w:t>151200</w:t>
            </w:r>
          </w:p>
        </w:tc>
        <w:tc>
          <w:tcPr>
            <w:tcW w:w="1191" w:type="dxa"/>
            <w:tcBorders>
              <w:bottom w:val="nil"/>
            </w:tcBorders>
          </w:tcPr>
          <w:p w:rsidR="00C706F8" w:rsidRDefault="00C706F8">
            <w:pPr>
              <w:pStyle w:val="ConsPlusNormal"/>
              <w:jc w:val="center"/>
            </w:pPr>
            <w:r>
              <w:t>151200</w:t>
            </w:r>
          </w:p>
        </w:tc>
        <w:tc>
          <w:tcPr>
            <w:tcW w:w="1134" w:type="dxa"/>
            <w:tcBorders>
              <w:bottom w:val="nil"/>
            </w:tcBorders>
          </w:tcPr>
          <w:p w:rsidR="00C706F8" w:rsidRDefault="00C706F8">
            <w:pPr>
              <w:pStyle w:val="ConsPlusNormal"/>
              <w:jc w:val="center"/>
            </w:pPr>
            <w:r>
              <w:t>151200</w:t>
            </w:r>
          </w:p>
        </w:tc>
      </w:tr>
      <w:tr w:rsidR="00C706F8">
        <w:tblPrEx>
          <w:tblBorders>
            <w:insideH w:val="nil"/>
          </w:tblBorders>
        </w:tblPrEx>
        <w:tc>
          <w:tcPr>
            <w:tcW w:w="16045" w:type="dxa"/>
            <w:gridSpan w:val="13"/>
            <w:tcBorders>
              <w:top w:val="nil"/>
            </w:tcBorders>
          </w:tcPr>
          <w:p w:rsidR="00C706F8" w:rsidRDefault="00C706F8">
            <w:pPr>
              <w:pStyle w:val="ConsPlusNormal"/>
              <w:jc w:val="both"/>
            </w:pPr>
            <w:r>
              <w:t xml:space="preserve">(п. 11 введен </w:t>
            </w:r>
            <w:hyperlink r:id="rId758">
              <w:r>
                <w:rPr>
                  <w:color w:val="0000FF"/>
                </w:rPr>
                <w:t>Постановлением</w:t>
              </w:r>
            </w:hyperlink>
            <w:r>
              <w:t xml:space="preserve"> Администрации г. Иванова от 15.05.2026 N 1057)</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13.11.2024 </w:t>
      </w:r>
      <w:hyperlink r:id="rId759">
        <w:r>
          <w:rPr>
            <w:color w:val="0000FF"/>
          </w:rPr>
          <w:t>N 2341</w:t>
        </w:r>
      </w:hyperlink>
      <w:r>
        <w:t xml:space="preserve">, от 13.11.2025 </w:t>
      </w:r>
      <w:hyperlink r:id="rId760">
        <w:r>
          <w:rPr>
            <w:color w:val="0000FF"/>
          </w:rPr>
          <w:t>N 2524</w:t>
        </w:r>
      </w:hyperlink>
      <w:r>
        <w:t>)</w:t>
      </w:r>
    </w:p>
    <w:p w:rsidR="00C706F8" w:rsidRDefault="00C706F8">
      <w:pPr>
        <w:pStyle w:val="ConsPlusNormal"/>
        <w:spacing w:before="220"/>
        <w:ind w:firstLine="540"/>
        <w:jc w:val="both"/>
      </w:pPr>
      <w:r>
        <w:t>&lt;**&gt; Значение целевого индикатора (показателя) будет установлено по мере принятия нормативных правовых актов о распределении средств из областного и федерального бюджетов.</w:t>
      </w:r>
    </w:p>
    <w:p w:rsidR="00C706F8" w:rsidRDefault="00C706F8">
      <w:pPr>
        <w:pStyle w:val="ConsPlusNormal"/>
        <w:spacing w:before="220"/>
        <w:ind w:firstLine="540"/>
        <w:jc w:val="both"/>
      </w:pPr>
      <w:r>
        <w:t>&lt;***&gt; Значение целевого индикатора при проведении оценки эффективности реализации муниципальной программы носит оценочный характер.</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Начальное общее, основное общее и среднее общее образование детей.</w:t>
      </w:r>
    </w:p>
    <w:p w:rsidR="00C706F8" w:rsidRDefault="00C706F8">
      <w:pPr>
        <w:pStyle w:val="ConsPlusNormal"/>
        <w:spacing w:before="220"/>
        <w:ind w:firstLine="540"/>
        <w:jc w:val="both"/>
      </w:pPr>
      <w:r>
        <w:t xml:space="preserve">В соответствии со </w:t>
      </w:r>
      <w:hyperlink r:id="rId761">
        <w:r>
          <w:rPr>
            <w:color w:val="0000FF"/>
          </w:rPr>
          <w:t>статьей 86</w:t>
        </w:r>
      </w:hyperlink>
      <w:r>
        <w:t xml:space="preserve"> Бюджетного кодекса Российской Федерации, </w:t>
      </w:r>
      <w:hyperlink r:id="rId762">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763">
        <w:r>
          <w:rPr>
            <w:color w:val="0000FF"/>
          </w:rPr>
          <w:t>пунктом 1 части 1 статьи 9</w:t>
        </w:r>
      </w:hyperlink>
      <w:r>
        <w:t xml:space="preserve"> Федерального закона от 29.12.2012 N 273-ФЗ "Об образовании в Российской Федерации" устанавливается расходное обязательство городского округа Иваново по организации начального общего, основного общего и среднего общего образования детей. Расходное обязательство осуществляется за счет бюджета города. Иной муниципальный правовой акт, устанавливающий расходное обязательство по организации начального общего, основного общего и среднего общего образования детей, отсутствует.</w:t>
      </w:r>
    </w:p>
    <w:p w:rsidR="00C706F8" w:rsidRDefault="00C706F8">
      <w:pPr>
        <w:pStyle w:val="ConsPlusNormal"/>
        <w:spacing w:before="220"/>
        <w:ind w:firstLine="540"/>
        <w:jc w:val="both"/>
      </w:pPr>
      <w:r>
        <w:t xml:space="preserve">За счет средств субвенции, выделяемой из областного бюджета в соответствии с </w:t>
      </w:r>
      <w:hyperlink r:id="rId764">
        <w:r>
          <w:rPr>
            <w:color w:val="0000FF"/>
          </w:rPr>
          <w:t>частью 1 статьи 2</w:t>
        </w:r>
      </w:hyperlink>
      <w:r>
        <w:t xml:space="preserve"> Закона Ивановской области от 05.07.2013 N 66-ОЗ "Об образовании в Ивановской области", осуществляется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C706F8" w:rsidRDefault="00C706F8">
      <w:pPr>
        <w:pStyle w:val="ConsPlusNormal"/>
        <w:spacing w:before="220"/>
        <w:ind w:firstLine="540"/>
        <w:jc w:val="both"/>
      </w:pPr>
      <w:r>
        <w:t>Реализация мероприятия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765">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t xml:space="preserve">- </w:t>
      </w:r>
      <w:hyperlink r:id="rId766">
        <w:r>
          <w:rPr>
            <w:color w:val="0000FF"/>
          </w:rPr>
          <w:t>положения</w:t>
        </w:r>
      </w:hyperlink>
      <w:r>
        <w:t xml:space="preserve"> об оказании муниципальных услуг (выполнении работ) по начальному общему, основному общему, среднему общему образованию,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мероприятия осуществляется посредством предоставления муниципальным общеобразовательным организациям субсидий на:</w:t>
      </w:r>
    </w:p>
    <w:p w:rsidR="00C706F8" w:rsidRDefault="00C706F8">
      <w:pPr>
        <w:pStyle w:val="ConsPlusNormal"/>
        <w:spacing w:before="220"/>
        <w:ind w:firstLine="540"/>
        <w:jc w:val="both"/>
      </w:pPr>
      <w:r>
        <w:t>- финансовое обеспечение выполнения муниципального задания;</w:t>
      </w:r>
    </w:p>
    <w:p w:rsidR="00C706F8" w:rsidRDefault="00C706F8">
      <w:pPr>
        <w:pStyle w:val="ConsPlusNormal"/>
        <w:spacing w:before="220"/>
        <w:ind w:firstLine="540"/>
        <w:jc w:val="both"/>
      </w:pPr>
      <w:r>
        <w:lastRenderedPageBreak/>
        <w:t xml:space="preserve">- иные цели, связанные с оказанием муниципальных услуг, в том числе на приобретение оборудования, основных средств, проведение ремонта, разработку проектно-сметной документации. Конкретный перечень целей использования субсидий определяется приказами управления образования Администрации города Иванова. Субсидии на иные цели в соответствии с </w:t>
      </w:r>
      <w:hyperlink r:id="rId767">
        <w:r>
          <w:rPr>
            <w:color w:val="0000FF"/>
          </w:rPr>
          <w:t>абзацем вторым пункта 1 статьи 78.1</w:t>
        </w:r>
      </w:hyperlink>
      <w:r>
        <w:t xml:space="preserve"> Бюджетного кодекса Российской Федерации предоставляются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Сводные показатели, характеризующие объем оказания услуг и (или) требования к качеству услуг, определяются целевыми индикаторами (показателями) реализации подпрограммы.</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2.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706F8" w:rsidRDefault="00C706F8">
      <w:pPr>
        <w:pStyle w:val="ConsPlusNormal"/>
        <w:spacing w:before="220"/>
        <w:ind w:firstLine="540"/>
        <w:jc w:val="both"/>
      </w:pPr>
      <w:r>
        <w:t xml:space="preserve">Финансирование мероприятия осуществляется за счет средств иных межбюджетных трансфертов в соответствии с </w:t>
      </w:r>
      <w:hyperlink r:id="rId768">
        <w:r>
          <w:rPr>
            <w:color w:val="0000FF"/>
          </w:rPr>
          <w:t>Методикой</w:t>
        </w:r>
      </w:hyperlink>
      <w:r>
        <w:t xml:space="preserve"> распределения и правилами предоставления из областного бюджета бюджетам муниципальных районов и городских округов Ивановской области иных межбюджетных трансфертов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утвержденными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jc w:val="both"/>
      </w:pPr>
      <w:r>
        <w:t xml:space="preserve">(в ред. Постановлений Администрации г. Иванова от 25.01.2024 </w:t>
      </w:r>
      <w:hyperlink r:id="rId769">
        <w:r>
          <w:rPr>
            <w:color w:val="0000FF"/>
          </w:rPr>
          <w:t>N 138</w:t>
        </w:r>
      </w:hyperlink>
      <w:r>
        <w:t xml:space="preserve">, от 17.06.2025 </w:t>
      </w:r>
      <w:hyperlink r:id="rId770">
        <w:r>
          <w:rPr>
            <w:color w:val="0000FF"/>
          </w:rPr>
          <w:t>N 1316</w:t>
        </w:r>
      </w:hyperlink>
      <w:r>
        <w:t>)</w:t>
      </w:r>
    </w:p>
    <w:p w:rsidR="00C706F8" w:rsidRDefault="00C706F8">
      <w:pPr>
        <w:pStyle w:val="ConsPlusNormal"/>
        <w:spacing w:before="220"/>
        <w:ind w:firstLine="540"/>
        <w:jc w:val="both"/>
      </w:pPr>
      <w:r>
        <w:t xml:space="preserve">Мероприятие направлено на обеспечение расходного обязательства города Иванова, установленного </w:t>
      </w:r>
      <w:hyperlink r:id="rId771">
        <w:r>
          <w:rPr>
            <w:color w:val="0000FF"/>
          </w:rPr>
          <w:t>постановлением</w:t>
        </w:r>
      </w:hyperlink>
      <w:r>
        <w:t xml:space="preserve"> Администрации города Иванова от 23.09.2020 N 1029 "Об установлении расходного обязательства городского округа Иваново на осуществление выплат ежемесячного денежного вознаграждения за классное руководство педагогическим работникам муниципальных образовательных организаций города Иванова,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706F8" w:rsidRDefault="00C706F8">
      <w:pPr>
        <w:pStyle w:val="ConsPlusNormal"/>
        <w:spacing w:before="220"/>
        <w:ind w:firstLine="540"/>
        <w:jc w:val="both"/>
      </w:pPr>
      <w:r>
        <w:t xml:space="preserve">Финансовое обеспечение мероприятия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772">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Срок выполнения мероприятия - 2023 - 2024 годы.</w:t>
      </w:r>
    </w:p>
    <w:p w:rsidR="00C706F8" w:rsidRDefault="00C706F8">
      <w:pPr>
        <w:pStyle w:val="ConsPlusNormal"/>
        <w:jc w:val="both"/>
      </w:pPr>
      <w:r>
        <w:t xml:space="preserve">(в ред. </w:t>
      </w:r>
      <w:hyperlink r:id="rId773">
        <w:r>
          <w:rPr>
            <w:color w:val="0000FF"/>
          </w:rPr>
          <w:t>Постановления</w:t>
        </w:r>
      </w:hyperlink>
      <w:r>
        <w:t xml:space="preserve"> Администрации г. Иванова от 13.11.2024 N 2341)</w:t>
      </w:r>
    </w:p>
    <w:p w:rsidR="00C706F8" w:rsidRDefault="00C706F8">
      <w:pPr>
        <w:pStyle w:val="ConsPlusNormal"/>
        <w:spacing w:before="220"/>
        <w:ind w:firstLine="540"/>
        <w:jc w:val="both"/>
      </w:pPr>
      <w:r>
        <w:lastRenderedPageBreak/>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3.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C706F8" w:rsidRDefault="00C706F8">
      <w:pPr>
        <w:pStyle w:val="ConsPlusNormal"/>
        <w:spacing w:before="220"/>
        <w:ind w:firstLine="540"/>
        <w:jc w:val="both"/>
      </w:pPr>
      <w:r>
        <w:t>Мероприятие реализуется в рамках регионального проекта "Патриотическое воспитание граждан Российской Федерации" федерального проекта "Патриотическое воспитание граждан Российской Федерации" национального проекта "Образование".</w:t>
      </w:r>
    </w:p>
    <w:p w:rsidR="00C706F8" w:rsidRDefault="00C706F8">
      <w:pPr>
        <w:pStyle w:val="ConsPlusNormal"/>
        <w:spacing w:before="220"/>
        <w:ind w:firstLine="540"/>
        <w:jc w:val="both"/>
      </w:pPr>
      <w:r>
        <w:t>Установить расходное обязательство городского округа Иваново по проведению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Иной муниципальный правовой акт, устанавливающий расходное обязательство по проведению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отсутствует.</w:t>
      </w:r>
    </w:p>
    <w:p w:rsidR="00C706F8" w:rsidRDefault="00C706F8">
      <w:pPr>
        <w:pStyle w:val="ConsPlusNormal"/>
        <w:spacing w:before="220"/>
        <w:ind w:firstLine="540"/>
        <w:jc w:val="both"/>
      </w:pPr>
      <w:r>
        <w:t xml:space="preserve">Финансирование мероприятия осуществляется за счет средств иных межбюджетных трансфертов в соответствии с </w:t>
      </w:r>
      <w:hyperlink r:id="rId774">
        <w:r>
          <w:rPr>
            <w:color w:val="0000FF"/>
          </w:rPr>
          <w:t>Методикой</w:t>
        </w:r>
      </w:hyperlink>
      <w:r>
        <w:t xml:space="preserve"> распределения и правилами предоставления из областного бюджета бюджетам муниципальных районов и городских округов Ивановской области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утвержденными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jc w:val="both"/>
      </w:pPr>
      <w:r>
        <w:t xml:space="preserve">(в ред. Постановлений Администрации г. Иванова от 25.01.2024 </w:t>
      </w:r>
      <w:hyperlink r:id="rId775">
        <w:r>
          <w:rPr>
            <w:color w:val="0000FF"/>
          </w:rPr>
          <w:t>N 138</w:t>
        </w:r>
      </w:hyperlink>
      <w:r>
        <w:t xml:space="preserve">, от 17.06.2025 </w:t>
      </w:r>
      <w:hyperlink r:id="rId776">
        <w:r>
          <w:rPr>
            <w:color w:val="0000FF"/>
          </w:rPr>
          <w:t>N 1316</w:t>
        </w:r>
      </w:hyperlink>
      <w:r>
        <w:t>)</w:t>
      </w:r>
    </w:p>
    <w:p w:rsidR="00C706F8" w:rsidRDefault="00C706F8">
      <w:pPr>
        <w:pStyle w:val="ConsPlusNormal"/>
        <w:spacing w:before="220"/>
        <w:ind w:firstLine="540"/>
        <w:jc w:val="both"/>
      </w:pPr>
      <w:r>
        <w:t xml:space="preserve">Финансовое обеспечение мероприятия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777">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Срок выполнения мероприятия - 2023 - 2024 годы.</w:t>
      </w:r>
    </w:p>
    <w:p w:rsidR="00C706F8" w:rsidRDefault="00C706F8">
      <w:pPr>
        <w:pStyle w:val="ConsPlusNormal"/>
        <w:jc w:val="both"/>
      </w:pPr>
      <w:r>
        <w:t xml:space="preserve">(в ред. </w:t>
      </w:r>
      <w:hyperlink r:id="rId778">
        <w:r>
          <w:rPr>
            <w:color w:val="0000FF"/>
          </w:rPr>
          <w:t>Постановления</w:t>
        </w:r>
      </w:hyperlink>
      <w:r>
        <w:t xml:space="preserve"> Администрации г. Иванова от 13.11.2024 N 2341)</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3 в ред. </w:t>
      </w:r>
      <w:hyperlink r:id="rId779">
        <w:r>
          <w:rPr>
            <w:color w:val="0000FF"/>
          </w:rPr>
          <w:t>Постановления</w:t>
        </w:r>
      </w:hyperlink>
      <w:r>
        <w:t xml:space="preserve"> Администрации г. Иванова от 13.11.2023 N 2277)</w:t>
      </w:r>
    </w:p>
    <w:p w:rsidR="00C706F8" w:rsidRDefault="00C706F8">
      <w:pPr>
        <w:pStyle w:val="ConsPlusNormal"/>
        <w:spacing w:before="220"/>
        <w:ind w:firstLine="540"/>
        <w:jc w:val="both"/>
      </w:pPr>
      <w:r>
        <w:t>4. Региональное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706F8" w:rsidRDefault="00C706F8">
      <w:pPr>
        <w:pStyle w:val="ConsPlusNormal"/>
        <w:spacing w:before="220"/>
        <w:ind w:firstLine="540"/>
        <w:jc w:val="both"/>
      </w:pPr>
      <w:r>
        <w:t xml:space="preserve">Финансирование мероприятия осуществляется за счет средств субвенции в соответствии с </w:t>
      </w:r>
      <w:hyperlink r:id="rId780">
        <w:r>
          <w:rPr>
            <w:color w:val="0000FF"/>
          </w:rPr>
          <w:t>постановлением</w:t>
        </w:r>
      </w:hyperlink>
      <w:r>
        <w:t xml:space="preserve"> Правительства Ивановской области от 02.10.2023 N 460-п "Об утверждении порядка представления субвенций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w:t>
      </w:r>
      <w:r>
        <w:lastRenderedPageBreak/>
        <w:t>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706F8" w:rsidRDefault="00C706F8">
      <w:pPr>
        <w:pStyle w:val="ConsPlusNormal"/>
        <w:spacing w:before="220"/>
        <w:ind w:firstLine="540"/>
        <w:jc w:val="both"/>
      </w:pPr>
      <w:r>
        <w:t xml:space="preserve">Мероприятие направлено на обеспечение расходного обязательства города Иванова, установленного </w:t>
      </w:r>
      <w:hyperlink r:id="rId781">
        <w:r>
          <w:rPr>
            <w:color w:val="0000FF"/>
          </w:rPr>
          <w:t>постановлением</w:t>
        </w:r>
      </w:hyperlink>
      <w:r>
        <w:t xml:space="preserve"> Администрации города Иванова от 24.11.2023 N 2388 "О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города Иванова,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706F8" w:rsidRDefault="00C706F8">
      <w:pPr>
        <w:pStyle w:val="ConsPlusNormal"/>
        <w:spacing w:before="220"/>
        <w:ind w:firstLine="540"/>
        <w:jc w:val="both"/>
      </w:pPr>
      <w:r>
        <w:t xml:space="preserve">Финансовое обеспечение мероприятия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782">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4 в ред. </w:t>
      </w:r>
      <w:hyperlink r:id="rId783">
        <w:r>
          <w:rPr>
            <w:color w:val="0000FF"/>
          </w:rPr>
          <w:t>Постановления</w:t>
        </w:r>
      </w:hyperlink>
      <w:r>
        <w:t xml:space="preserve"> Администрации г. Иванова от 25.01.2024 N 138)</w:t>
      </w:r>
    </w:p>
    <w:p w:rsidR="00C706F8" w:rsidRDefault="00C706F8">
      <w:pPr>
        <w:pStyle w:val="ConsPlusNormal"/>
        <w:spacing w:before="220"/>
        <w:ind w:firstLine="540"/>
        <w:jc w:val="both"/>
      </w:pPr>
      <w:r>
        <w:t>5.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p w:rsidR="00C706F8" w:rsidRDefault="00C706F8">
      <w:pPr>
        <w:pStyle w:val="ConsPlusNormal"/>
        <w:spacing w:before="220"/>
        <w:ind w:firstLine="540"/>
        <w:jc w:val="both"/>
      </w:pPr>
      <w:r>
        <w:t xml:space="preserve">В соответствии с постановлениями Правительства Ивановской области от 05.08.2024 </w:t>
      </w:r>
      <w:hyperlink r:id="rId784">
        <w:r>
          <w:rPr>
            <w:color w:val="0000FF"/>
          </w:rPr>
          <w:t>N 340-п</w:t>
        </w:r>
      </w:hyperlink>
      <w:r>
        <w:t xml:space="preserve"> "Об обеспечении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Ивановской области, муниципальных общеобразовательных организаций", от 13.11.2013 </w:t>
      </w:r>
      <w:hyperlink r:id="rId785">
        <w:r>
          <w:rPr>
            <w:color w:val="0000FF"/>
          </w:rPr>
          <w:t>N 450-п</w:t>
        </w:r>
      </w:hyperlink>
      <w:r>
        <w:t xml:space="preserve"> "Об утверждении государственной программы Ивановской области "Развитие образования и науки Ивановской области" устанавливается расходное обязательство городского округа Иваново по ежемесячному денежному вознаграждению советникам директоров по воспитанию и взаимодействию с детскими общественными объединениями муниципальных общеобразовательных организаций. Иной муниципальный правовой акт, устанавливающий расходное обязательство по ежемесячному денежному вознаграждению советникам директоров по воспитанию и взаимодействию с детскими общественными объединениями муниципальных общеобразовательных организаций, отсутствует.</w:t>
      </w:r>
    </w:p>
    <w:p w:rsidR="00C706F8" w:rsidRDefault="00C706F8">
      <w:pPr>
        <w:pStyle w:val="ConsPlusNormal"/>
        <w:spacing w:before="220"/>
        <w:ind w:firstLine="540"/>
        <w:jc w:val="both"/>
      </w:pPr>
      <w:r>
        <w:t>Мероприятие предполагает установление с 01.09.2024 советникам директоров по воспитанию и взаимодействию с детскими общественными объединениями муниципальных общеобразовательных организаций ежемесячного денежного вознаграждения в размере 5 тысяч рублей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w:t>
      </w:r>
    </w:p>
    <w:p w:rsidR="00C706F8" w:rsidRDefault="00C706F8">
      <w:pPr>
        <w:pStyle w:val="ConsPlusNormal"/>
        <w:spacing w:before="220"/>
        <w:ind w:firstLine="540"/>
        <w:jc w:val="both"/>
      </w:pPr>
      <w:r>
        <w:t xml:space="preserve">На начисленные выплаты денежного вознаграждения осуществляются соответствующие отчисления по обязательному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w:t>
      </w:r>
      <w:r>
        <w:lastRenderedPageBreak/>
        <w:t>обязательное пенсионное страхование,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 Федеральный фонд обязательного медицинского страхования на обязательное медицинское страхование).</w:t>
      </w:r>
    </w:p>
    <w:p w:rsidR="00C706F8" w:rsidRDefault="00C706F8">
      <w:pPr>
        <w:pStyle w:val="ConsPlusNormal"/>
        <w:spacing w:before="220"/>
        <w:ind w:firstLine="540"/>
        <w:jc w:val="both"/>
      </w:pPr>
      <w:r>
        <w:t>Денежное вознаграждение учитывается при исчислении среднего заработка для оплаты отпускных.</w:t>
      </w:r>
    </w:p>
    <w:p w:rsidR="00C706F8" w:rsidRDefault="00C706F8">
      <w:pPr>
        <w:pStyle w:val="ConsPlusNormal"/>
        <w:spacing w:before="220"/>
        <w:ind w:firstLine="540"/>
        <w:jc w:val="both"/>
      </w:pPr>
      <w:r>
        <w:t xml:space="preserve">Финансирование мероприятия осуществляется за счет иного межбюджетного трансферта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из областного бюджета в соответствии с </w:t>
      </w:r>
      <w:hyperlink r:id="rId786">
        <w:r>
          <w:rPr>
            <w:color w:val="0000FF"/>
          </w:rPr>
          <w:t>Методикой</w:t>
        </w:r>
      </w:hyperlink>
      <w:r>
        <w:t xml:space="preserve"> распределения и правилами предоставления из областного бюджета бюджетам муниципальных районов и городских округов Ивановской области иных межбюджетных трансфертов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утвержденной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spacing w:before="220"/>
        <w:ind w:firstLine="540"/>
        <w:jc w:val="both"/>
      </w:pPr>
      <w:r>
        <w:t xml:space="preserve">Финансовое обеспечение мероприятия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787">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Срок выполнения мероприятия - 2024 год.</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5 введен </w:t>
      </w:r>
      <w:hyperlink r:id="rId788">
        <w:r>
          <w:rPr>
            <w:color w:val="0000FF"/>
          </w:rPr>
          <w:t>Постановлением</w:t>
        </w:r>
      </w:hyperlink>
      <w:r>
        <w:t xml:space="preserve"> Администрации г. Иванова от 02.11.2024 N 2245)</w:t>
      </w:r>
    </w:p>
    <w:p w:rsidR="00C706F8" w:rsidRDefault="00C706F8">
      <w:pPr>
        <w:pStyle w:val="ConsPlusNormal"/>
        <w:spacing w:before="220"/>
        <w:ind w:firstLine="540"/>
        <w:jc w:val="both"/>
      </w:pPr>
      <w:r>
        <w:t>6. Реализация регионального проекта "Педагоги и наставники".</w:t>
      </w:r>
    </w:p>
    <w:p w:rsidR="00C706F8" w:rsidRDefault="00C706F8">
      <w:pPr>
        <w:pStyle w:val="ConsPlusNormal"/>
        <w:spacing w:before="220"/>
        <w:ind w:firstLine="540"/>
        <w:jc w:val="both"/>
      </w:pPr>
      <w:r>
        <w:t>В рамках реализации регионального проекта осуществляется:</w:t>
      </w:r>
    </w:p>
    <w:p w:rsidR="00C706F8" w:rsidRDefault="00C706F8">
      <w:pPr>
        <w:pStyle w:val="ConsPlusNormal"/>
        <w:spacing w:before="220"/>
        <w:ind w:firstLine="540"/>
        <w:jc w:val="both"/>
      </w:pPr>
      <w:r>
        <w:t>-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C706F8" w:rsidRDefault="00C706F8">
      <w:pPr>
        <w:pStyle w:val="ConsPlusNormal"/>
        <w:spacing w:before="220"/>
        <w:ind w:firstLine="540"/>
        <w:jc w:val="both"/>
      </w:pPr>
      <w:r>
        <w:t xml:space="preserve">В соответствии со </w:t>
      </w:r>
      <w:hyperlink r:id="rId789">
        <w:r>
          <w:rPr>
            <w:color w:val="0000FF"/>
          </w:rPr>
          <w:t>статьей 86</w:t>
        </w:r>
      </w:hyperlink>
      <w:r>
        <w:t xml:space="preserve"> Бюджетного кодекса Российской Федерации, </w:t>
      </w:r>
      <w:hyperlink r:id="rId79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установить расходное обязательство городского округа Иваново по проведению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Иной муниципальный правовой акт, устанавливающий расходное обязательство по проведению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отсутствует.</w:t>
      </w:r>
    </w:p>
    <w:p w:rsidR="00C706F8" w:rsidRDefault="00C706F8">
      <w:pPr>
        <w:pStyle w:val="ConsPlusNormal"/>
        <w:spacing w:before="220"/>
        <w:ind w:firstLine="540"/>
        <w:jc w:val="both"/>
      </w:pPr>
      <w:r>
        <w:t xml:space="preserve">Финансирование осуществляется за счет средств иных межбюджетных трансфертов в соответствии с </w:t>
      </w:r>
      <w:hyperlink r:id="rId791">
        <w:r>
          <w:rPr>
            <w:color w:val="0000FF"/>
          </w:rPr>
          <w:t>Методикой</w:t>
        </w:r>
      </w:hyperlink>
      <w:r>
        <w:t xml:space="preserve"> распределения и правилами предоставления из областного бюджета бюджетам муниципальных районов и городских округов Ивановской области иных межбюджетных </w:t>
      </w:r>
      <w:r>
        <w:lastRenderedPageBreak/>
        <w:t>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утвержденной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spacing w:before="220"/>
        <w:ind w:firstLine="540"/>
        <w:jc w:val="both"/>
      </w:pPr>
      <w:r>
        <w:t>-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706F8" w:rsidRDefault="00C706F8">
      <w:pPr>
        <w:pStyle w:val="ConsPlusNormal"/>
        <w:spacing w:before="220"/>
        <w:ind w:firstLine="540"/>
        <w:jc w:val="both"/>
      </w:pPr>
      <w:r>
        <w:t xml:space="preserve">Расходное обязательство города Иванова установлено </w:t>
      </w:r>
      <w:hyperlink r:id="rId792">
        <w:r>
          <w:rPr>
            <w:color w:val="0000FF"/>
          </w:rPr>
          <w:t>постановлением</w:t>
        </w:r>
      </w:hyperlink>
      <w:r>
        <w:t xml:space="preserve"> Администрации города Иванова от 23.09.2020 N 1029 "Об установлении расходного обязательства городского округа Иваново на осуществление выплат ежемесячного денежного вознаграждения за классное руководство педагогическим работникам муниципальных образовательных организаций города Иванова,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706F8" w:rsidRDefault="00C706F8">
      <w:pPr>
        <w:pStyle w:val="ConsPlusNormal"/>
        <w:spacing w:before="220"/>
        <w:ind w:firstLine="540"/>
        <w:jc w:val="both"/>
      </w:pPr>
      <w:r>
        <w:t xml:space="preserve">Финансирование осуществляется за счет средств иных межбюджетных трансфертов в соответствии с </w:t>
      </w:r>
      <w:hyperlink r:id="rId793">
        <w:r>
          <w:rPr>
            <w:color w:val="0000FF"/>
          </w:rPr>
          <w:t>Методикой</w:t>
        </w:r>
      </w:hyperlink>
      <w:r>
        <w:t xml:space="preserve"> распределения и правилами предоставления из областного бюджета бюджетам муниципальных районов и городских округов Ивановской области иных межбюджетных трансфертов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утвержденной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spacing w:before="220"/>
        <w:ind w:firstLine="540"/>
        <w:jc w:val="both"/>
      </w:pPr>
      <w:r>
        <w:t>-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p w:rsidR="00C706F8" w:rsidRDefault="00C706F8">
      <w:pPr>
        <w:pStyle w:val="ConsPlusNormal"/>
        <w:spacing w:before="220"/>
        <w:ind w:firstLine="540"/>
        <w:jc w:val="both"/>
      </w:pPr>
      <w:r>
        <w:t xml:space="preserve">В соответствии со </w:t>
      </w:r>
      <w:hyperlink r:id="rId794">
        <w:r>
          <w:rPr>
            <w:color w:val="0000FF"/>
          </w:rPr>
          <w:t>статьей 86</w:t>
        </w:r>
      </w:hyperlink>
      <w:r>
        <w:t xml:space="preserve"> Бюджетного кодекса Российской Федерации, </w:t>
      </w:r>
      <w:hyperlink r:id="rId795">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ежемесячному денежному вознаграждению советникам директоров по воспитанию и взаимодействию с детскими общественными объединениями муниципальных общеобразовательных организаций. Иной муниципальный правовой акт, устанавливающий расходное обязательство по ежемесячному денежному вознаграждению советникам директоров по воспитанию и взаимодействию с детскими общественными объединениями муниципальных общеобразовательных организаций, отсутствует.</w:t>
      </w:r>
    </w:p>
    <w:p w:rsidR="00C706F8" w:rsidRDefault="00C706F8">
      <w:pPr>
        <w:pStyle w:val="ConsPlusNormal"/>
        <w:spacing w:before="220"/>
        <w:ind w:firstLine="540"/>
        <w:jc w:val="both"/>
      </w:pPr>
      <w:r>
        <w:t>Мероприятие предполагает установление с 01.09.2024 советникам директоров по воспитанию и взаимодействию с детскими общественными объединениями муниципальных общеобразовательных организаций ежемесячного денежного вознаграждения в размере 5 тысяч рублей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w:t>
      </w:r>
    </w:p>
    <w:p w:rsidR="00C706F8" w:rsidRDefault="00C706F8">
      <w:pPr>
        <w:pStyle w:val="ConsPlusNormal"/>
        <w:spacing w:before="220"/>
        <w:ind w:firstLine="540"/>
        <w:jc w:val="both"/>
      </w:pPr>
      <w:r>
        <w:t xml:space="preserve">На начисленные выплаты денежного вознаграждения осуществляются соответствующие отчисления по обязательному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обязательное пенсионное страхование, на обязательное социальное страхование на случай </w:t>
      </w:r>
      <w:r>
        <w:lastRenderedPageBreak/>
        <w:t>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 Федеральный фонд обязательного медицинского страхования на обязательное медицинское страхование).</w:t>
      </w:r>
    </w:p>
    <w:p w:rsidR="00C706F8" w:rsidRDefault="00C706F8">
      <w:pPr>
        <w:pStyle w:val="ConsPlusNormal"/>
        <w:spacing w:before="220"/>
        <w:ind w:firstLine="540"/>
        <w:jc w:val="both"/>
      </w:pPr>
      <w:r>
        <w:t>Денежное вознаграждение учитывается при исчислении среднего заработка для оплаты отпускных.</w:t>
      </w:r>
    </w:p>
    <w:p w:rsidR="00C706F8" w:rsidRDefault="00C706F8">
      <w:pPr>
        <w:pStyle w:val="ConsPlusNormal"/>
        <w:spacing w:before="220"/>
        <w:ind w:firstLine="540"/>
        <w:jc w:val="both"/>
      </w:pPr>
      <w:r>
        <w:t xml:space="preserve">Финансирование мероприятия осуществляется за счет иного межбюджетного трансферта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из областного бюджета в соответствии с </w:t>
      </w:r>
      <w:hyperlink r:id="rId796">
        <w:r>
          <w:rPr>
            <w:color w:val="0000FF"/>
          </w:rPr>
          <w:t>Методикой</w:t>
        </w:r>
      </w:hyperlink>
      <w:r>
        <w:t xml:space="preserve"> распределения и правилами предоставления из областного бюджета бюджетам муниципальных районов и городских округов Ивановской области иных межбюджетных трансфертов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утвержденной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spacing w:before="220"/>
        <w:ind w:firstLine="540"/>
        <w:jc w:val="both"/>
      </w:pPr>
      <w:r>
        <w:t xml:space="preserve">Финансовое обеспечение мероприятия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797">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Срок выполнения мероприятия - 2025 - 2030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6 в ред. </w:t>
      </w:r>
      <w:hyperlink r:id="rId798">
        <w:r>
          <w:rPr>
            <w:color w:val="0000FF"/>
          </w:rPr>
          <w:t>Постановления</w:t>
        </w:r>
      </w:hyperlink>
      <w:r>
        <w:t xml:space="preserve"> Администрации г. Иванова от 12.02.2025 N 259)</w:t>
      </w:r>
    </w:p>
    <w:p w:rsidR="00C706F8" w:rsidRDefault="00C706F8">
      <w:pPr>
        <w:pStyle w:val="ConsPlusNormal"/>
        <w:spacing w:before="220"/>
        <w:ind w:firstLine="540"/>
        <w:jc w:val="both"/>
      </w:pPr>
      <w:r>
        <w:t>7. Организация присмотра и ухода за детьми в группах продленного дня в муниципальных общеобразовательных учреждениях.</w:t>
      </w:r>
    </w:p>
    <w:p w:rsidR="00C706F8" w:rsidRDefault="00C706F8">
      <w:pPr>
        <w:pStyle w:val="ConsPlusNormal"/>
        <w:spacing w:before="220"/>
        <w:ind w:firstLine="540"/>
        <w:jc w:val="both"/>
      </w:pPr>
      <w:r>
        <w:t xml:space="preserve">В соответствии со </w:t>
      </w:r>
      <w:hyperlink r:id="rId799">
        <w:r>
          <w:rPr>
            <w:color w:val="0000FF"/>
          </w:rPr>
          <w:t>статьей 86</w:t>
        </w:r>
      </w:hyperlink>
      <w:r>
        <w:t xml:space="preserve"> Бюджетного кодекса Российской Федерации, во исполнение постановлений Администрации города Иванова от 09.12.2024 </w:t>
      </w:r>
      <w:hyperlink r:id="rId800">
        <w:r>
          <w:rPr>
            <w:color w:val="0000FF"/>
          </w:rPr>
          <w:t>N 2535</w:t>
        </w:r>
      </w:hyperlink>
      <w:r>
        <w:t xml:space="preserve"> "О дополнительных направлениях мер поддержки участников специальной военной операции и членов их семей", от 05.08.2015 </w:t>
      </w:r>
      <w:hyperlink r:id="rId801">
        <w:r>
          <w:rPr>
            <w:color w:val="0000FF"/>
          </w:rPr>
          <w:t>N 1516</w:t>
        </w:r>
      </w:hyperlink>
      <w:r>
        <w:t xml:space="preserve"> "Об утверждении Положения о порядке организации присмотра и ухода за детьми в группах продленного дня, а также расчета и взимания платы с родителей (законных представителей) за присмотр и уход за детьми в группах продленного дня в муниципальных общеобразовательных учреждениях города Иванова" устанавливается расходное обязательство городского округа Иваново по организации присмотра и ухода за детьми в группах продленного дня в муниципальных общеобразовательных учреждениях.</w:t>
      </w:r>
    </w:p>
    <w:p w:rsidR="00C706F8" w:rsidRDefault="00C706F8">
      <w:pPr>
        <w:pStyle w:val="ConsPlusNormal"/>
        <w:spacing w:before="220"/>
        <w:ind w:firstLine="540"/>
        <w:jc w:val="both"/>
      </w:pPr>
      <w:r>
        <w:t>Расходное обязательство осуществляется за счет бюджета города. Иной муниципальный правовой акт, устанавливающий расходное обязательство по организации присмотра и ухода за детьми в группах продленного дня в муниципальных общеобразовательных учреждениях, отсутствует.</w:t>
      </w:r>
    </w:p>
    <w:p w:rsidR="00C706F8" w:rsidRDefault="00C706F8">
      <w:pPr>
        <w:pStyle w:val="ConsPlusNormal"/>
        <w:spacing w:before="220"/>
        <w:ind w:firstLine="540"/>
        <w:jc w:val="both"/>
      </w:pPr>
      <w:r>
        <w:t>Реализация мероприятия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802">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lastRenderedPageBreak/>
        <w:t xml:space="preserve">- </w:t>
      </w:r>
      <w:hyperlink r:id="rId803">
        <w:r>
          <w:rPr>
            <w:color w:val="0000FF"/>
          </w:rPr>
          <w:t>положения</w:t>
        </w:r>
      </w:hyperlink>
      <w:r>
        <w:t xml:space="preserve"> об оказании муниципальных услуг (выполнении работ) по начальному общему, основному общему, среднему общему образованию,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мероприятия осуществляется посредством предоставления муниципальным общеобразовательным учреждениям субсидий на финансовое обеспечение выполнения муниципального задания.</w:t>
      </w:r>
    </w:p>
    <w:p w:rsidR="00C706F8" w:rsidRDefault="00C706F8">
      <w:pPr>
        <w:pStyle w:val="ConsPlusNormal"/>
        <w:spacing w:before="220"/>
        <w:ind w:firstLine="540"/>
        <w:jc w:val="both"/>
      </w:pPr>
      <w:r>
        <w:t>Объемы оказания услуг (выполнения работ) определяются целевыми индикаторами (показателями) реализации подпрограммы.</w:t>
      </w:r>
    </w:p>
    <w:p w:rsidR="00C706F8" w:rsidRDefault="00C706F8">
      <w:pPr>
        <w:pStyle w:val="ConsPlusNormal"/>
        <w:spacing w:before="220"/>
        <w:ind w:firstLine="540"/>
        <w:jc w:val="both"/>
      </w:pPr>
      <w:r>
        <w:t>Срок выполнения мероприятия - 2025 - 2030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7 введен </w:t>
      </w:r>
      <w:hyperlink r:id="rId804">
        <w:r>
          <w:rPr>
            <w:color w:val="0000FF"/>
          </w:rPr>
          <w:t>Постановлением</w:t>
        </w:r>
      </w:hyperlink>
      <w:r>
        <w:t xml:space="preserve"> Администрации г. Иванова от 07.03.2025 N 453)</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805">
        <w:r>
          <w:rPr>
            <w:color w:val="0000FF"/>
          </w:rPr>
          <w:t>N 2277</w:t>
        </w:r>
      </w:hyperlink>
      <w:r>
        <w:t xml:space="preserve">, от 25.01.2024 </w:t>
      </w:r>
      <w:hyperlink r:id="rId806">
        <w:r>
          <w:rPr>
            <w:color w:val="0000FF"/>
          </w:rPr>
          <w:t>N 138</w:t>
        </w:r>
      </w:hyperlink>
      <w:r>
        <w:t xml:space="preserve">, от 13.11.2024 </w:t>
      </w:r>
      <w:hyperlink r:id="rId807">
        <w:r>
          <w:rPr>
            <w:color w:val="0000FF"/>
          </w:rPr>
          <w:t>N 2341</w:t>
        </w:r>
      </w:hyperlink>
      <w:r>
        <w:t xml:space="preserve">, от 13.11.2025 </w:t>
      </w:r>
      <w:hyperlink r:id="rId808">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7"/>
        <w:gridCol w:w="2495"/>
        <w:gridCol w:w="1772"/>
        <w:gridCol w:w="1634"/>
        <w:gridCol w:w="1634"/>
        <w:gridCol w:w="1634"/>
        <w:gridCol w:w="1634"/>
        <w:gridCol w:w="1614"/>
        <w:gridCol w:w="1634"/>
        <w:gridCol w:w="748"/>
        <w:gridCol w:w="748"/>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814" w:type="dxa"/>
          </w:tcPr>
          <w:p w:rsidR="00C706F8" w:rsidRDefault="00C706F8">
            <w:pPr>
              <w:pStyle w:val="ConsPlusNormal"/>
              <w:jc w:val="center"/>
            </w:pPr>
            <w:r>
              <w:t>2023 год</w:t>
            </w:r>
          </w:p>
        </w:tc>
        <w:tc>
          <w:tcPr>
            <w:tcW w:w="1814" w:type="dxa"/>
          </w:tcPr>
          <w:p w:rsidR="00C706F8" w:rsidRDefault="00C706F8">
            <w:pPr>
              <w:pStyle w:val="ConsPlusNormal"/>
              <w:jc w:val="center"/>
            </w:pPr>
            <w:r>
              <w:t>2024 год</w:t>
            </w:r>
          </w:p>
        </w:tc>
        <w:tc>
          <w:tcPr>
            <w:tcW w:w="1814" w:type="dxa"/>
          </w:tcPr>
          <w:p w:rsidR="00C706F8" w:rsidRDefault="00C706F8">
            <w:pPr>
              <w:pStyle w:val="ConsPlusNormal"/>
              <w:jc w:val="center"/>
            </w:pPr>
            <w:r>
              <w:t>2025 год</w:t>
            </w:r>
          </w:p>
        </w:tc>
        <w:tc>
          <w:tcPr>
            <w:tcW w:w="1814" w:type="dxa"/>
          </w:tcPr>
          <w:p w:rsidR="00C706F8" w:rsidRDefault="00C706F8">
            <w:pPr>
              <w:pStyle w:val="ConsPlusNormal"/>
              <w:jc w:val="center"/>
            </w:pPr>
            <w:r>
              <w:t>2026 год</w:t>
            </w:r>
          </w:p>
        </w:tc>
        <w:tc>
          <w:tcPr>
            <w:tcW w:w="1764" w:type="dxa"/>
          </w:tcPr>
          <w:p w:rsidR="00C706F8" w:rsidRDefault="00C706F8">
            <w:pPr>
              <w:pStyle w:val="ConsPlusNormal"/>
              <w:jc w:val="center"/>
            </w:pPr>
            <w:r>
              <w:t>2027 год</w:t>
            </w:r>
          </w:p>
        </w:tc>
        <w:tc>
          <w:tcPr>
            <w:tcW w:w="1814"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Подпрограмма, всего:</w:t>
            </w:r>
          </w:p>
        </w:tc>
        <w:tc>
          <w:tcPr>
            <w:tcW w:w="1984" w:type="dxa"/>
            <w:vMerge w:val="restart"/>
            <w:tcBorders>
              <w:bottom w:val="nil"/>
            </w:tcBorders>
          </w:tcPr>
          <w:p w:rsidR="00C706F8" w:rsidRDefault="00C706F8">
            <w:pPr>
              <w:pStyle w:val="ConsPlusNormal"/>
              <w:jc w:val="both"/>
            </w:pPr>
          </w:p>
        </w:tc>
        <w:tc>
          <w:tcPr>
            <w:tcW w:w="1814" w:type="dxa"/>
          </w:tcPr>
          <w:p w:rsidR="00C706F8" w:rsidRDefault="00C706F8">
            <w:pPr>
              <w:pStyle w:val="ConsPlusNormal"/>
              <w:jc w:val="center"/>
            </w:pPr>
            <w:r>
              <w:t>1906754948,63</w:t>
            </w:r>
          </w:p>
        </w:tc>
        <w:tc>
          <w:tcPr>
            <w:tcW w:w="1814" w:type="dxa"/>
          </w:tcPr>
          <w:p w:rsidR="00C706F8" w:rsidRDefault="00C706F8">
            <w:pPr>
              <w:pStyle w:val="ConsPlusNormal"/>
              <w:jc w:val="center"/>
            </w:pPr>
            <w:r>
              <w:t>2094798019,19</w:t>
            </w:r>
          </w:p>
        </w:tc>
        <w:tc>
          <w:tcPr>
            <w:tcW w:w="1814" w:type="dxa"/>
          </w:tcPr>
          <w:p w:rsidR="00C706F8" w:rsidRDefault="00C706F8">
            <w:pPr>
              <w:pStyle w:val="ConsPlusNormal"/>
              <w:jc w:val="center"/>
            </w:pPr>
            <w:r>
              <w:t>2493701731,83</w:t>
            </w:r>
          </w:p>
        </w:tc>
        <w:tc>
          <w:tcPr>
            <w:tcW w:w="1814" w:type="dxa"/>
          </w:tcPr>
          <w:p w:rsidR="00C706F8" w:rsidRDefault="00C706F8">
            <w:pPr>
              <w:pStyle w:val="ConsPlusNormal"/>
              <w:jc w:val="center"/>
            </w:pPr>
            <w:r>
              <w:t>2746411364,28</w:t>
            </w:r>
          </w:p>
        </w:tc>
        <w:tc>
          <w:tcPr>
            <w:tcW w:w="1764" w:type="dxa"/>
          </w:tcPr>
          <w:p w:rsidR="00C706F8" w:rsidRDefault="00C706F8">
            <w:pPr>
              <w:pStyle w:val="ConsPlusNormal"/>
              <w:jc w:val="center"/>
            </w:pPr>
            <w:r>
              <w:t>2767058331,53</w:t>
            </w:r>
          </w:p>
        </w:tc>
        <w:tc>
          <w:tcPr>
            <w:tcW w:w="1814" w:type="dxa"/>
          </w:tcPr>
          <w:p w:rsidR="00C706F8" w:rsidRDefault="00C706F8">
            <w:pPr>
              <w:pStyle w:val="ConsPlusNormal"/>
              <w:jc w:val="center"/>
            </w:pPr>
            <w:r>
              <w:t>2784325021,53</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394337146,78</w:t>
            </w:r>
          </w:p>
        </w:tc>
        <w:tc>
          <w:tcPr>
            <w:tcW w:w="1814" w:type="dxa"/>
          </w:tcPr>
          <w:p w:rsidR="00C706F8" w:rsidRDefault="00C706F8">
            <w:pPr>
              <w:pStyle w:val="ConsPlusNormal"/>
              <w:jc w:val="center"/>
            </w:pPr>
            <w:r>
              <w:t>351446458,75</w:t>
            </w:r>
          </w:p>
        </w:tc>
        <w:tc>
          <w:tcPr>
            <w:tcW w:w="1814" w:type="dxa"/>
          </w:tcPr>
          <w:p w:rsidR="00C706F8" w:rsidRDefault="00C706F8">
            <w:pPr>
              <w:pStyle w:val="ConsPlusNormal"/>
              <w:jc w:val="center"/>
            </w:pPr>
            <w:r>
              <w:t>368806001,33</w:t>
            </w:r>
          </w:p>
        </w:tc>
        <w:tc>
          <w:tcPr>
            <w:tcW w:w="1814" w:type="dxa"/>
          </w:tcPr>
          <w:p w:rsidR="00C706F8" w:rsidRDefault="00C706F8">
            <w:pPr>
              <w:pStyle w:val="ConsPlusNormal"/>
              <w:jc w:val="center"/>
            </w:pPr>
            <w:r>
              <w:t>371327451,03</w:t>
            </w:r>
          </w:p>
        </w:tc>
        <w:tc>
          <w:tcPr>
            <w:tcW w:w="1764" w:type="dxa"/>
          </w:tcPr>
          <w:p w:rsidR="00C706F8" w:rsidRDefault="00C706F8">
            <w:pPr>
              <w:pStyle w:val="ConsPlusNormal"/>
              <w:jc w:val="center"/>
            </w:pPr>
            <w:r>
              <w:t>390995730,03</w:t>
            </w:r>
          </w:p>
        </w:tc>
        <w:tc>
          <w:tcPr>
            <w:tcW w:w="1814" w:type="dxa"/>
          </w:tcPr>
          <w:p w:rsidR="00C706F8" w:rsidRDefault="00C706F8">
            <w:pPr>
              <w:pStyle w:val="ConsPlusNormal"/>
              <w:jc w:val="center"/>
            </w:pPr>
            <w:r>
              <w:t>408496780,03</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1387152924,67</w:t>
            </w:r>
          </w:p>
        </w:tc>
        <w:tc>
          <w:tcPr>
            <w:tcW w:w="1814" w:type="dxa"/>
          </w:tcPr>
          <w:p w:rsidR="00C706F8" w:rsidRDefault="00C706F8">
            <w:pPr>
              <w:pStyle w:val="ConsPlusNormal"/>
              <w:jc w:val="center"/>
            </w:pPr>
            <w:r>
              <w:t>1609865140,44</w:t>
            </w:r>
          </w:p>
        </w:tc>
        <w:tc>
          <w:tcPr>
            <w:tcW w:w="1814" w:type="dxa"/>
          </w:tcPr>
          <w:p w:rsidR="00C706F8" w:rsidRDefault="00C706F8">
            <w:pPr>
              <w:pStyle w:val="ConsPlusNormal"/>
              <w:jc w:val="center"/>
            </w:pPr>
            <w:r>
              <w:t>1988982162,14</w:t>
            </w:r>
          </w:p>
        </w:tc>
        <w:tc>
          <w:tcPr>
            <w:tcW w:w="1814" w:type="dxa"/>
          </w:tcPr>
          <w:p w:rsidR="00C706F8" w:rsidRDefault="00C706F8">
            <w:pPr>
              <w:pStyle w:val="ConsPlusNormal"/>
              <w:jc w:val="center"/>
            </w:pPr>
            <w:r>
              <w:t>2240798543,58</w:t>
            </w:r>
          </w:p>
        </w:tc>
        <w:tc>
          <w:tcPr>
            <w:tcW w:w="1764" w:type="dxa"/>
          </w:tcPr>
          <w:p w:rsidR="00C706F8" w:rsidRDefault="00C706F8">
            <w:pPr>
              <w:pStyle w:val="ConsPlusNormal"/>
              <w:jc w:val="center"/>
            </w:pPr>
            <w:r>
              <w:t>2241725577,24</w:t>
            </w:r>
          </w:p>
        </w:tc>
        <w:tc>
          <w:tcPr>
            <w:tcW w:w="1814" w:type="dxa"/>
          </w:tcPr>
          <w:p w:rsidR="00C706F8" w:rsidRDefault="00C706F8">
            <w:pPr>
              <w:pStyle w:val="ConsPlusNormal"/>
              <w:jc w:val="center"/>
            </w:pPr>
            <w:r>
              <w:t>2241599101,83</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125264877,18</w:t>
            </w:r>
          </w:p>
        </w:tc>
        <w:tc>
          <w:tcPr>
            <w:tcW w:w="1814" w:type="dxa"/>
            <w:tcBorders>
              <w:bottom w:val="nil"/>
            </w:tcBorders>
          </w:tcPr>
          <w:p w:rsidR="00C706F8" w:rsidRDefault="00C706F8">
            <w:pPr>
              <w:pStyle w:val="ConsPlusNormal"/>
              <w:jc w:val="center"/>
            </w:pPr>
            <w:r>
              <w:t>133486420,00</w:t>
            </w:r>
          </w:p>
        </w:tc>
        <w:tc>
          <w:tcPr>
            <w:tcW w:w="1814" w:type="dxa"/>
            <w:tcBorders>
              <w:bottom w:val="nil"/>
            </w:tcBorders>
          </w:tcPr>
          <w:p w:rsidR="00C706F8" w:rsidRDefault="00C706F8">
            <w:pPr>
              <w:pStyle w:val="ConsPlusNormal"/>
              <w:jc w:val="center"/>
            </w:pPr>
            <w:r>
              <w:t>135913568,36</w:t>
            </w:r>
          </w:p>
        </w:tc>
        <w:tc>
          <w:tcPr>
            <w:tcW w:w="1814" w:type="dxa"/>
            <w:tcBorders>
              <w:bottom w:val="nil"/>
            </w:tcBorders>
          </w:tcPr>
          <w:p w:rsidR="00C706F8" w:rsidRDefault="00C706F8">
            <w:pPr>
              <w:pStyle w:val="ConsPlusNormal"/>
              <w:jc w:val="center"/>
            </w:pPr>
            <w:r>
              <w:t>134285369,67</w:t>
            </w:r>
          </w:p>
        </w:tc>
        <w:tc>
          <w:tcPr>
            <w:tcW w:w="1764" w:type="dxa"/>
            <w:tcBorders>
              <w:bottom w:val="nil"/>
            </w:tcBorders>
          </w:tcPr>
          <w:p w:rsidR="00C706F8" w:rsidRDefault="00C706F8">
            <w:pPr>
              <w:pStyle w:val="ConsPlusNormal"/>
              <w:jc w:val="center"/>
            </w:pPr>
            <w:r>
              <w:t>134337024,26</w:t>
            </w:r>
          </w:p>
        </w:tc>
        <w:tc>
          <w:tcPr>
            <w:tcW w:w="1814" w:type="dxa"/>
            <w:tcBorders>
              <w:bottom w:val="nil"/>
            </w:tcBorders>
          </w:tcPr>
          <w:p w:rsidR="00C706F8" w:rsidRDefault="00C706F8">
            <w:pPr>
              <w:pStyle w:val="ConsPlusNormal"/>
              <w:jc w:val="center"/>
            </w:pPr>
            <w:r>
              <w:t>134229139,67</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809">
              <w:r>
                <w:rPr>
                  <w:color w:val="0000FF"/>
                </w:rPr>
                <w:t>N 156</w:t>
              </w:r>
            </w:hyperlink>
            <w:r>
              <w:t>, от 10.02.2023</w:t>
            </w:r>
          </w:p>
          <w:p w:rsidR="00C706F8" w:rsidRDefault="00C706F8">
            <w:pPr>
              <w:pStyle w:val="ConsPlusNormal"/>
              <w:jc w:val="both"/>
            </w:pPr>
            <w:hyperlink r:id="rId810">
              <w:r>
                <w:rPr>
                  <w:color w:val="0000FF"/>
                </w:rPr>
                <w:t>N 246</w:t>
              </w:r>
            </w:hyperlink>
            <w:r>
              <w:t xml:space="preserve">, от 10.03.2023 </w:t>
            </w:r>
            <w:hyperlink r:id="rId811">
              <w:r>
                <w:rPr>
                  <w:color w:val="0000FF"/>
                </w:rPr>
                <w:t>N 458</w:t>
              </w:r>
            </w:hyperlink>
            <w:r>
              <w:t xml:space="preserve">, от 31.05.2023 </w:t>
            </w:r>
            <w:hyperlink r:id="rId812">
              <w:r>
                <w:rPr>
                  <w:color w:val="0000FF"/>
                </w:rPr>
                <w:t>N 1073</w:t>
              </w:r>
            </w:hyperlink>
            <w:r>
              <w:t xml:space="preserve">, от 20.07.2023 </w:t>
            </w:r>
            <w:hyperlink r:id="rId813">
              <w:r>
                <w:rPr>
                  <w:color w:val="0000FF"/>
                </w:rPr>
                <w:t>N 1411</w:t>
              </w:r>
            </w:hyperlink>
            <w:r>
              <w:t>, от 19.09.2023</w:t>
            </w:r>
          </w:p>
          <w:p w:rsidR="00C706F8" w:rsidRDefault="00C706F8">
            <w:pPr>
              <w:pStyle w:val="ConsPlusNormal"/>
              <w:jc w:val="both"/>
            </w:pPr>
            <w:hyperlink r:id="rId814">
              <w:r>
                <w:rPr>
                  <w:color w:val="0000FF"/>
                </w:rPr>
                <w:t>N 1863</w:t>
              </w:r>
            </w:hyperlink>
            <w:r>
              <w:t xml:space="preserve">, от 01.11.2023 </w:t>
            </w:r>
            <w:hyperlink r:id="rId815">
              <w:r>
                <w:rPr>
                  <w:color w:val="0000FF"/>
                </w:rPr>
                <w:t>N 2186</w:t>
              </w:r>
            </w:hyperlink>
            <w:r>
              <w:t xml:space="preserve">, от 24.11.2023 </w:t>
            </w:r>
            <w:hyperlink r:id="rId816">
              <w:r>
                <w:rPr>
                  <w:color w:val="0000FF"/>
                </w:rPr>
                <w:t>N 2389</w:t>
              </w:r>
            </w:hyperlink>
            <w:r>
              <w:t xml:space="preserve">, от 27.12.2023 </w:t>
            </w:r>
            <w:hyperlink r:id="rId817">
              <w:r>
                <w:rPr>
                  <w:color w:val="0000FF"/>
                </w:rPr>
                <w:t>N 2682</w:t>
              </w:r>
            </w:hyperlink>
            <w:r>
              <w:t>, от 26.03.2024</w:t>
            </w:r>
          </w:p>
          <w:p w:rsidR="00C706F8" w:rsidRDefault="00C706F8">
            <w:pPr>
              <w:pStyle w:val="ConsPlusNormal"/>
              <w:jc w:val="both"/>
            </w:pPr>
            <w:hyperlink r:id="rId818">
              <w:r>
                <w:rPr>
                  <w:color w:val="0000FF"/>
                </w:rPr>
                <w:t>N 625</w:t>
              </w:r>
            </w:hyperlink>
            <w:r>
              <w:t xml:space="preserve">, от 25.07.2024 </w:t>
            </w:r>
            <w:hyperlink r:id="rId819">
              <w:r>
                <w:rPr>
                  <w:color w:val="0000FF"/>
                </w:rPr>
                <w:t>N 1471</w:t>
              </w:r>
            </w:hyperlink>
            <w:r>
              <w:t xml:space="preserve">, от 07.08.2024 </w:t>
            </w:r>
            <w:hyperlink r:id="rId820">
              <w:r>
                <w:rPr>
                  <w:color w:val="0000FF"/>
                </w:rPr>
                <w:t>N 1564</w:t>
              </w:r>
            </w:hyperlink>
            <w:r>
              <w:t xml:space="preserve">, от 02.11.2024 </w:t>
            </w:r>
            <w:hyperlink r:id="rId821">
              <w:r>
                <w:rPr>
                  <w:color w:val="0000FF"/>
                </w:rPr>
                <w:t>N 2245</w:t>
              </w:r>
            </w:hyperlink>
            <w:r>
              <w:t>, от 12.11.2024</w:t>
            </w:r>
          </w:p>
          <w:p w:rsidR="00C706F8" w:rsidRDefault="00C706F8">
            <w:pPr>
              <w:pStyle w:val="ConsPlusNormal"/>
              <w:jc w:val="both"/>
            </w:pPr>
            <w:hyperlink r:id="rId822">
              <w:r>
                <w:rPr>
                  <w:color w:val="0000FF"/>
                </w:rPr>
                <w:t>N 2305</w:t>
              </w:r>
            </w:hyperlink>
            <w:r>
              <w:t xml:space="preserve">, от 25.12.2024 </w:t>
            </w:r>
            <w:hyperlink r:id="rId823">
              <w:r>
                <w:rPr>
                  <w:color w:val="0000FF"/>
                </w:rPr>
                <w:t>N 2715</w:t>
              </w:r>
            </w:hyperlink>
            <w:r>
              <w:t xml:space="preserve">, от 12.02.2025 </w:t>
            </w:r>
            <w:hyperlink r:id="rId824">
              <w:r>
                <w:rPr>
                  <w:color w:val="0000FF"/>
                </w:rPr>
                <w:t>N 259</w:t>
              </w:r>
            </w:hyperlink>
            <w:r>
              <w:t xml:space="preserve">, от 07.03.2025 </w:t>
            </w:r>
            <w:hyperlink r:id="rId825">
              <w:r>
                <w:rPr>
                  <w:color w:val="0000FF"/>
                </w:rPr>
                <w:t>N 453</w:t>
              </w:r>
            </w:hyperlink>
            <w:r>
              <w:t>, от 15.04.2025</w:t>
            </w:r>
          </w:p>
          <w:p w:rsidR="00C706F8" w:rsidRDefault="00C706F8">
            <w:pPr>
              <w:pStyle w:val="ConsPlusNormal"/>
              <w:jc w:val="both"/>
            </w:pPr>
            <w:hyperlink r:id="rId826">
              <w:r>
                <w:rPr>
                  <w:color w:val="0000FF"/>
                </w:rPr>
                <w:t>N 790</w:t>
              </w:r>
            </w:hyperlink>
            <w:r>
              <w:t xml:space="preserve">, от 26.05.2025 </w:t>
            </w:r>
            <w:hyperlink r:id="rId827">
              <w:r>
                <w:rPr>
                  <w:color w:val="0000FF"/>
                </w:rPr>
                <w:t>N 1128</w:t>
              </w:r>
            </w:hyperlink>
            <w:r>
              <w:t xml:space="preserve">, от 17.06.2025 </w:t>
            </w:r>
            <w:hyperlink r:id="rId828">
              <w:r>
                <w:rPr>
                  <w:color w:val="0000FF"/>
                </w:rPr>
                <w:t>N 1316</w:t>
              </w:r>
            </w:hyperlink>
            <w:r>
              <w:t xml:space="preserve">, от 07.07.2025 </w:t>
            </w:r>
            <w:hyperlink r:id="rId829">
              <w:r>
                <w:rPr>
                  <w:color w:val="0000FF"/>
                </w:rPr>
                <w:t>N 1508</w:t>
              </w:r>
            </w:hyperlink>
            <w:r>
              <w:t>, от 26.08.2025</w:t>
            </w:r>
          </w:p>
          <w:p w:rsidR="00C706F8" w:rsidRDefault="00C706F8">
            <w:pPr>
              <w:pStyle w:val="ConsPlusNormal"/>
              <w:jc w:val="both"/>
            </w:pPr>
            <w:hyperlink r:id="rId830">
              <w:r>
                <w:rPr>
                  <w:color w:val="0000FF"/>
                </w:rPr>
                <w:t>N 1886</w:t>
              </w:r>
            </w:hyperlink>
            <w:r>
              <w:t xml:space="preserve">, от 12.11.2025 </w:t>
            </w:r>
            <w:hyperlink r:id="rId831">
              <w:r>
                <w:rPr>
                  <w:color w:val="0000FF"/>
                </w:rPr>
                <w:t>N 2486</w:t>
              </w:r>
            </w:hyperlink>
            <w:r>
              <w:t xml:space="preserve">, от 10.12.2025 </w:t>
            </w:r>
            <w:hyperlink r:id="rId832">
              <w:r>
                <w:rPr>
                  <w:color w:val="0000FF"/>
                </w:rPr>
                <w:t>N 2770</w:t>
              </w:r>
            </w:hyperlink>
            <w:r>
              <w:t xml:space="preserve">, от 30.12.2025 </w:t>
            </w:r>
            <w:hyperlink r:id="rId833">
              <w:r>
                <w:rPr>
                  <w:color w:val="0000FF"/>
                </w:rPr>
                <w:t>N 3027</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Начальное общее, основное общее и среднее общее образование детей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1757052641,37</w:t>
            </w:r>
          </w:p>
        </w:tc>
        <w:tc>
          <w:tcPr>
            <w:tcW w:w="1814" w:type="dxa"/>
          </w:tcPr>
          <w:p w:rsidR="00C706F8" w:rsidRDefault="00C706F8">
            <w:pPr>
              <w:pStyle w:val="ConsPlusNormal"/>
              <w:jc w:val="center"/>
            </w:pPr>
            <w:r>
              <w:t>1887166889,33</w:t>
            </w:r>
          </w:p>
        </w:tc>
        <w:tc>
          <w:tcPr>
            <w:tcW w:w="1814" w:type="dxa"/>
          </w:tcPr>
          <w:p w:rsidR="00C706F8" w:rsidRDefault="00C706F8">
            <w:pPr>
              <w:pStyle w:val="ConsPlusNormal"/>
              <w:jc w:val="center"/>
            </w:pPr>
            <w:r>
              <w:t>2280222030,33</w:t>
            </w:r>
          </w:p>
        </w:tc>
        <w:tc>
          <w:tcPr>
            <w:tcW w:w="1814" w:type="dxa"/>
          </w:tcPr>
          <w:p w:rsidR="00C706F8" w:rsidRDefault="00C706F8">
            <w:pPr>
              <w:pStyle w:val="ConsPlusNormal"/>
              <w:jc w:val="center"/>
            </w:pPr>
            <w:r>
              <w:t>2531068981,78</w:t>
            </w:r>
          </w:p>
        </w:tc>
        <w:tc>
          <w:tcPr>
            <w:tcW w:w="1764" w:type="dxa"/>
          </w:tcPr>
          <w:p w:rsidR="00C706F8" w:rsidRDefault="00C706F8">
            <w:pPr>
              <w:pStyle w:val="ConsPlusNormal"/>
              <w:jc w:val="center"/>
            </w:pPr>
            <w:r>
              <w:t>2551794069,03</w:t>
            </w:r>
          </w:p>
        </w:tc>
        <w:tc>
          <w:tcPr>
            <w:tcW w:w="1814" w:type="dxa"/>
          </w:tcPr>
          <w:p w:rsidR="00C706F8" w:rsidRDefault="00C706F8">
            <w:pPr>
              <w:pStyle w:val="ConsPlusNormal"/>
              <w:jc w:val="center"/>
            </w:pPr>
            <w:r>
              <w:t>2569295119,03</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394337146,78</w:t>
            </w:r>
          </w:p>
        </w:tc>
        <w:tc>
          <w:tcPr>
            <w:tcW w:w="1814" w:type="dxa"/>
          </w:tcPr>
          <w:p w:rsidR="00C706F8" w:rsidRDefault="00C706F8">
            <w:pPr>
              <w:pStyle w:val="ConsPlusNormal"/>
              <w:jc w:val="center"/>
            </w:pPr>
            <w:r>
              <w:t>351446458,75</w:t>
            </w:r>
          </w:p>
        </w:tc>
        <w:tc>
          <w:tcPr>
            <w:tcW w:w="1814" w:type="dxa"/>
          </w:tcPr>
          <w:p w:rsidR="00C706F8" w:rsidRDefault="00C706F8">
            <w:pPr>
              <w:pStyle w:val="ConsPlusNormal"/>
              <w:jc w:val="center"/>
            </w:pPr>
            <w:r>
              <w:t>366496001,33</w:t>
            </w:r>
          </w:p>
        </w:tc>
        <w:tc>
          <w:tcPr>
            <w:tcW w:w="1814" w:type="dxa"/>
          </w:tcPr>
          <w:p w:rsidR="00C706F8" w:rsidRDefault="00C706F8">
            <w:pPr>
              <w:pStyle w:val="ConsPlusNormal"/>
              <w:jc w:val="center"/>
            </w:pPr>
            <w:r>
              <w:t>368303451,03</w:t>
            </w:r>
          </w:p>
        </w:tc>
        <w:tc>
          <w:tcPr>
            <w:tcW w:w="1764" w:type="dxa"/>
          </w:tcPr>
          <w:p w:rsidR="00C706F8" w:rsidRDefault="00C706F8">
            <w:pPr>
              <w:pStyle w:val="ConsPlusNormal"/>
              <w:jc w:val="center"/>
            </w:pPr>
            <w:r>
              <w:t>387971730,03</w:t>
            </w:r>
          </w:p>
        </w:tc>
        <w:tc>
          <w:tcPr>
            <w:tcW w:w="1814" w:type="dxa"/>
          </w:tcPr>
          <w:p w:rsidR="00C706F8" w:rsidRDefault="00C706F8">
            <w:pPr>
              <w:pStyle w:val="ConsPlusNormal"/>
              <w:jc w:val="center"/>
            </w:pPr>
            <w:r>
              <w:t>405472780,03</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 в т.ч.</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1362715494,59</w:t>
            </w:r>
          </w:p>
        </w:tc>
        <w:tc>
          <w:tcPr>
            <w:tcW w:w="1814" w:type="dxa"/>
          </w:tcPr>
          <w:p w:rsidR="00C706F8" w:rsidRDefault="00C706F8">
            <w:pPr>
              <w:pStyle w:val="ConsPlusNormal"/>
              <w:jc w:val="center"/>
            </w:pPr>
            <w:r>
              <w:t>1535720430,58</w:t>
            </w:r>
          </w:p>
        </w:tc>
        <w:tc>
          <w:tcPr>
            <w:tcW w:w="1814" w:type="dxa"/>
          </w:tcPr>
          <w:p w:rsidR="00C706F8" w:rsidRDefault="00C706F8">
            <w:pPr>
              <w:pStyle w:val="ConsPlusNormal"/>
              <w:jc w:val="center"/>
            </w:pPr>
            <w:r>
              <w:t>1913726029,00</w:t>
            </w:r>
          </w:p>
        </w:tc>
        <w:tc>
          <w:tcPr>
            <w:tcW w:w="1814" w:type="dxa"/>
          </w:tcPr>
          <w:p w:rsidR="00C706F8" w:rsidRDefault="00C706F8">
            <w:pPr>
              <w:pStyle w:val="ConsPlusNormal"/>
              <w:jc w:val="center"/>
            </w:pPr>
            <w:r>
              <w:t>2162765530,75</w:t>
            </w:r>
          </w:p>
        </w:tc>
        <w:tc>
          <w:tcPr>
            <w:tcW w:w="1764" w:type="dxa"/>
          </w:tcPr>
          <w:p w:rsidR="00C706F8" w:rsidRDefault="00C706F8">
            <w:pPr>
              <w:pStyle w:val="ConsPlusNormal"/>
              <w:jc w:val="center"/>
            </w:pPr>
            <w:r>
              <w:t>2163822339,00</w:t>
            </w:r>
          </w:p>
        </w:tc>
        <w:tc>
          <w:tcPr>
            <w:tcW w:w="1814" w:type="dxa"/>
          </w:tcPr>
          <w:p w:rsidR="00C706F8" w:rsidRDefault="00C706F8">
            <w:pPr>
              <w:pStyle w:val="ConsPlusNormal"/>
              <w:jc w:val="center"/>
            </w:pPr>
            <w:r>
              <w:t>2163822339,00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xml:space="preserve">субвенции на финансовое обеспечение государственных гарантий реализации </w:t>
            </w:r>
            <w:r>
              <w:lastRenderedPageBreak/>
              <w:t>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1362715494,59</w:t>
            </w:r>
          </w:p>
        </w:tc>
        <w:tc>
          <w:tcPr>
            <w:tcW w:w="1814" w:type="dxa"/>
            <w:tcBorders>
              <w:bottom w:val="nil"/>
            </w:tcBorders>
          </w:tcPr>
          <w:p w:rsidR="00C706F8" w:rsidRDefault="00C706F8">
            <w:pPr>
              <w:pStyle w:val="ConsPlusNormal"/>
              <w:jc w:val="center"/>
            </w:pPr>
            <w:r>
              <w:t>1535720430,58</w:t>
            </w:r>
          </w:p>
        </w:tc>
        <w:tc>
          <w:tcPr>
            <w:tcW w:w="1814" w:type="dxa"/>
            <w:tcBorders>
              <w:bottom w:val="nil"/>
            </w:tcBorders>
          </w:tcPr>
          <w:p w:rsidR="00C706F8" w:rsidRDefault="00C706F8">
            <w:pPr>
              <w:pStyle w:val="ConsPlusNormal"/>
              <w:jc w:val="center"/>
            </w:pPr>
            <w:r>
              <w:t>1913726029,00</w:t>
            </w:r>
          </w:p>
        </w:tc>
        <w:tc>
          <w:tcPr>
            <w:tcW w:w="1814" w:type="dxa"/>
            <w:tcBorders>
              <w:bottom w:val="nil"/>
            </w:tcBorders>
          </w:tcPr>
          <w:p w:rsidR="00C706F8" w:rsidRDefault="00C706F8">
            <w:pPr>
              <w:pStyle w:val="ConsPlusNormal"/>
              <w:jc w:val="center"/>
            </w:pPr>
            <w:r>
              <w:t>2162765530,75</w:t>
            </w:r>
          </w:p>
        </w:tc>
        <w:tc>
          <w:tcPr>
            <w:tcW w:w="1764" w:type="dxa"/>
            <w:tcBorders>
              <w:bottom w:val="nil"/>
            </w:tcBorders>
          </w:tcPr>
          <w:p w:rsidR="00C706F8" w:rsidRDefault="00C706F8">
            <w:pPr>
              <w:pStyle w:val="ConsPlusNormal"/>
              <w:jc w:val="center"/>
            </w:pPr>
            <w:r>
              <w:t>2163822339,00</w:t>
            </w:r>
          </w:p>
        </w:tc>
        <w:tc>
          <w:tcPr>
            <w:tcW w:w="1814" w:type="dxa"/>
            <w:tcBorders>
              <w:bottom w:val="nil"/>
            </w:tcBorders>
          </w:tcPr>
          <w:p w:rsidR="00C706F8" w:rsidRDefault="00C706F8">
            <w:pPr>
              <w:pStyle w:val="ConsPlusNormal"/>
              <w:jc w:val="center"/>
            </w:pPr>
            <w:r>
              <w:t>2163822339,00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8258"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30.01.2023 </w:t>
            </w:r>
            <w:hyperlink r:id="rId834">
              <w:r>
                <w:rPr>
                  <w:color w:val="0000FF"/>
                </w:rPr>
                <w:t>N 156</w:t>
              </w:r>
            </w:hyperlink>
            <w:r>
              <w:t>, от 10.02.2023</w:t>
            </w:r>
          </w:p>
          <w:p w:rsidR="00C706F8" w:rsidRDefault="00C706F8">
            <w:pPr>
              <w:pStyle w:val="ConsPlusNormal"/>
              <w:jc w:val="both"/>
            </w:pPr>
            <w:hyperlink r:id="rId835">
              <w:r>
                <w:rPr>
                  <w:color w:val="0000FF"/>
                </w:rPr>
                <w:t>N 246</w:t>
              </w:r>
            </w:hyperlink>
            <w:r>
              <w:t xml:space="preserve">, от 31.05.2023 </w:t>
            </w:r>
            <w:hyperlink r:id="rId836">
              <w:r>
                <w:rPr>
                  <w:color w:val="0000FF"/>
                </w:rPr>
                <w:t>N 1073</w:t>
              </w:r>
            </w:hyperlink>
            <w:r>
              <w:t xml:space="preserve">, от 20.07.2023 </w:t>
            </w:r>
            <w:hyperlink r:id="rId837">
              <w:r>
                <w:rPr>
                  <w:color w:val="0000FF"/>
                </w:rPr>
                <w:t>N 1411</w:t>
              </w:r>
            </w:hyperlink>
            <w:r>
              <w:t xml:space="preserve">, от 19.09.2023 </w:t>
            </w:r>
            <w:hyperlink r:id="rId838">
              <w:r>
                <w:rPr>
                  <w:color w:val="0000FF"/>
                </w:rPr>
                <w:t>N 1863</w:t>
              </w:r>
            </w:hyperlink>
            <w:r>
              <w:t>, от 01.11.2023</w:t>
            </w:r>
          </w:p>
          <w:p w:rsidR="00C706F8" w:rsidRDefault="00C706F8">
            <w:pPr>
              <w:pStyle w:val="ConsPlusNormal"/>
              <w:jc w:val="both"/>
            </w:pPr>
            <w:hyperlink r:id="rId839">
              <w:r>
                <w:rPr>
                  <w:color w:val="0000FF"/>
                </w:rPr>
                <w:t>N 2186</w:t>
              </w:r>
            </w:hyperlink>
            <w:r>
              <w:t xml:space="preserve">, от 24.11.2023 </w:t>
            </w:r>
            <w:hyperlink r:id="rId840">
              <w:r>
                <w:rPr>
                  <w:color w:val="0000FF"/>
                </w:rPr>
                <w:t>N 2389</w:t>
              </w:r>
            </w:hyperlink>
            <w:r>
              <w:t xml:space="preserve">, от 27.12.2023 </w:t>
            </w:r>
            <w:hyperlink r:id="rId841">
              <w:r>
                <w:rPr>
                  <w:color w:val="0000FF"/>
                </w:rPr>
                <w:t>N 2682</w:t>
              </w:r>
            </w:hyperlink>
            <w:r>
              <w:t xml:space="preserve">, от 26.03.2024 </w:t>
            </w:r>
            <w:hyperlink r:id="rId842">
              <w:r>
                <w:rPr>
                  <w:color w:val="0000FF"/>
                </w:rPr>
                <w:t>N 625</w:t>
              </w:r>
            </w:hyperlink>
            <w:r>
              <w:t>, от 25.07.2024</w:t>
            </w:r>
          </w:p>
          <w:p w:rsidR="00C706F8" w:rsidRDefault="00C706F8">
            <w:pPr>
              <w:pStyle w:val="ConsPlusNormal"/>
              <w:jc w:val="both"/>
            </w:pPr>
            <w:hyperlink r:id="rId843">
              <w:r>
                <w:rPr>
                  <w:color w:val="0000FF"/>
                </w:rPr>
                <w:t>N 1471</w:t>
              </w:r>
            </w:hyperlink>
            <w:r>
              <w:t xml:space="preserve">, от 07.08.2024 </w:t>
            </w:r>
            <w:hyperlink r:id="rId844">
              <w:r>
                <w:rPr>
                  <w:color w:val="0000FF"/>
                </w:rPr>
                <w:t>N 1564</w:t>
              </w:r>
            </w:hyperlink>
            <w:r>
              <w:t xml:space="preserve">, от 02.11.2024 </w:t>
            </w:r>
            <w:hyperlink r:id="rId845">
              <w:r>
                <w:rPr>
                  <w:color w:val="0000FF"/>
                </w:rPr>
                <w:t>N 2245</w:t>
              </w:r>
            </w:hyperlink>
            <w:r>
              <w:t xml:space="preserve">, от 12.11.2024 </w:t>
            </w:r>
            <w:hyperlink r:id="rId846">
              <w:r>
                <w:rPr>
                  <w:color w:val="0000FF"/>
                </w:rPr>
                <w:t>N 2305</w:t>
              </w:r>
            </w:hyperlink>
            <w:r>
              <w:t>, от 25.12.2024</w:t>
            </w:r>
          </w:p>
          <w:p w:rsidR="00C706F8" w:rsidRDefault="00C706F8">
            <w:pPr>
              <w:pStyle w:val="ConsPlusNormal"/>
              <w:jc w:val="both"/>
            </w:pPr>
            <w:hyperlink r:id="rId847">
              <w:r>
                <w:rPr>
                  <w:color w:val="0000FF"/>
                </w:rPr>
                <w:t>N 2715</w:t>
              </w:r>
            </w:hyperlink>
            <w:r>
              <w:t xml:space="preserve">, от 12.02.2025 </w:t>
            </w:r>
            <w:hyperlink r:id="rId848">
              <w:r>
                <w:rPr>
                  <w:color w:val="0000FF"/>
                </w:rPr>
                <w:t>N 259</w:t>
              </w:r>
            </w:hyperlink>
            <w:r>
              <w:t xml:space="preserve">, от 07.03.2025 </w:t>
            </w:r>
            <w:hyperlink r:id="rId849">
              <w:r>
                <w:rPr>
                  <w:color w:val="0000FF"/>
                </w:rPr>
                <w:t>N 453</w:t>
              </w:r>
            </w:hyperlink>
            <w:r>
              <w:t xml:space="preserve">, от 15.04.2025 </w:t>
            </w:r>
            <w:hyperlink r:id="rId850">
              <w:r>
                <w:rPr>
                  <w:color w:val="0000FF"/>
                </w:rPr>
                <w:t>N 790</w:t>
              </w:r>
            </w:hyperlink>
            <w:r>
              <w:t>, от 26.05.2025</w:t>
            </w:r>
          </w:p>
          <w:p w:rsidR="00C706F8" w:rsidRDefault="00C706F8">
            <w:pPr>
              <w:pStyle w:val="ConsPlusNormal"/>
              <w:jc w:val="both"/>
            </w:pPr>
            <w:hyperlink r:id="rId851">
              <w:r>
                <w:rPr>
                  <w:color w:val="0000FF"/>
                </w:rPr>
                <w:t>N 1128</w:t>
              </w:r>
            </w:hyperlink>
            <w:r>
              <w:t xml:space="preserve">, от 17.06.2025 </w:t>
            </w:r>
            <w:hyperlink r:id="rId852">
              <w:r>
                <w:rPr>
                  <w:color w:val="0000FF"/>
                </w:rPr>
                <w:t>N 1316</w:t>
              </w:r>
            </w:hyperlink>
            <w:r>
              <w:t xml:space="preserve">, от 07.07.2025 </w:t>
            </w:r>
            <w:hyperlink r:id="rId853">
              <w:r>
                <w:rPr>
                  <w:color w:val="0000FF"/>
                </w:rPr>
                <w:t>N 1508</w:t>
              </w:r>
            </w:hyperlink>
            <w:r>
              <w:t xml:space="preserve">, от 26.08.2025 </w:t>
            </w:r>
            <w:hyperlink r:id="rId854">
              <w:r>
                <w:rPr>
                  <w:color w:val="0000FF"/>
                </w:rPr>
                <w:t>N 1886</w:t>
              </w:r>
            </w:hyperlink>
            <w:r>
              <w:t>, от 12.11.2025</w:t>
            </w:r>
          </w:p>
          <w:p w:rsidR="00C706F8" w:rsidRDefault="00C706F8">
            <w:pPr>
              <w:pStyle w:val="ConsPlusNormal"/>
              <w:jc w:val="both"/>
            </w:pPr>
            <w:hyperlink r:id="rId855">
              <w:r>
                <w:rPr>
                  <w:color w:val="0000FF"/>
                </w:rPr>
                <w:t>N 2486</w:t>
              </w:r>
            </w:hyperlink>
            <w:r>
              <w:t xml:space="preserve">, от 10.12.2025 </w:t>
            </w:r>
            <w:hyperlink r:id="rId856">
              <w:r>
                <w:rPr>
                  <w:color w:val="0000FF"/>
                </w:rPr>
                <w:t>N 2770</w:t>
              </w:r>
            </w:hyperlink>
            <w:r>
              <w:t xml:space="preserve">, от 30.12.2025 </w:t>
            </w:r>
            <w:hyperlink r:id="rId857">
              <w:r>
                <w:rPr>
                  <w:color w:val="0000FF"/>
                </w:rPr>
                <w:t>N 3027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lastRenderedPageBreak/>
              <w:t>2.</w:t>
            </w:r>
          </w:p>
        </w:tc>
        <w:tc>
          <w:tcPr>
            <w:tcW w:w="2834" w:type="dxa"/>
            <w:tcBorders>
              <w:bottom w:val="nil"/>
            </w:tcBorders>
          </w:tcPr>
          <w:p w:rsidR="00C706F8" w:rsidRDefault="00C706F8">
            <w:pPr>
              <w:pStyle w:val="ConsPlusNormal"/>
              <w:jc w:val="both"/>
            </w:pPr>
            <w: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Borders>
              <w:bottom w:val="nil"/>
            </w:tcBorders>
          </w:tcPr>
          <w:p w:rsidR="00C706F8" w:rsidRDefault="00C706F8">
            <w:pPr>
              <w:pStyle w:val="ConsPlusNormal"/>
              <w:jc w:val="center"/>
            </w:pPr>
            <w:r>
              <w:t>122023440,00</w:t>
            </w:r>
          </w:p>
        </w:tc>
        <w:tc>
          <w:tcPr>
            <w:tcW w:w="1814" w:type="dxa"/>
            <w:tcBorders>
              <w:bottom w:val="nil"/>
            </w:tcBorders>
          </w:tcPr>
          <w:p w:rsidR="00C706F8" w:rsidRDefault="00C706F8">
            <w:pPr>
              <w:pStyle w:val="ConsPlusNormal"/>
              <w:jc w:val="center"/>
            </w:pPr>
            <w:r>
              <w:t>121945320,00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858">
              <w:r>
                <w:rPr>
                  <w:color w:val="0000FF"/>
                </w:rPr>
                <w:t>N 156</w:t>
              </w:r>
            </w:hyperlink>
            <w:r>
              <w:t>, от 24.11.2023</w:t>
            </w:r>
          </w:p>
          <w:p w:rsidR="00C706F8" w:rsidRDefault="00C706F8">
            <w:pPr>
              <w:pStyle w:val="ConsPlusNormal"/>
              <w:jc w:val="both"/>
            </w:pPr>
            <w:hyperlink r:id="rId859">
              <w:r>
                <w:rPr>
                  <w:color w:val="0000FF"/>
                </w:rPr>
                <w:t>N 2389</w:t>
              </w:r>
            </w:hyperlink>
            <w:r>
              <w:t xml:space="preserve">, от 25.12.2024 </w:t>
            </w:r>
            <w:hyperlink r:id="rId860">
              <w:r>
                <w:rPr>
                  <w:color w:val="0000FF"/>
                </w:rPr>
                <w:t>N 2715</w:t>
              </w:r>
            </w:hyperlink>
            <w:r>
              <w:t xml:space="preserve">, от 07.07.2025 </w:t>
            </w:r>
            <w:hyperlink r:id="rId861">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w:t>
            </w:r>
            <w:hyperlink r:id="rId862">
              <w:r>
                <w:rPr>
                  <w:color w:val="0000FF"/>
                </w:rPr>
                <w:t>Постановления</w:t>
              </w:r>
            </w:hyperlink>
            <w:r>
              <w:t xml:space="preserve"> Администрации г. Иванова от 07.07.2025 N 1508)</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w:t>
            </w:r>
            <w:hyperlink r:id="rId863">
              <w:r>
                <w:rPr>
                  <w:color w:val="0000FF"/>
                </w:rPr>
                <w:t>Постановления</w:t>
              </w:r>
            </w:hyperlink>
            <w:r>
              <w:t xml:space="preserve"> Администрации г. Иванова от 07.07.2025 N 1508)</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федеральный бюджет, в т.ч.</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122023440,00</w:t>
            </w:r>
          </w:p>
        </w:tc>
        <w:tc>
          <w:tcPr>
            <w:tcW w:w="1814" w:type="dxa"/>
            <w:tcBorders>
              <w:bottom w:val="nil"/>
            </w:tcBorders>
          </w:tcPr>
          <w:p w:rsidR="00C706F8" w:rsidRDefault="00C706F8">
            <w:pPr>
              <w:pStyle w:val="ConsPlusNormal"/>
              <w:jc w:val="center"/>
            </w:pPr>
            <w:r>
              <w:t>121945320,00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864">
              <w:r>
                <w:rPr>
                  <w:color w:val="0000FF"/>
                </w:rPr>
                <w:t>N 156</w:t>
              </w:r>
            </w:hyperlink>
            <w:r>
              <w:t>, от 24.11.2023</w:t>
            </w:r>
          </w:p>
          <w:p w:rsidR="00C706F8" w:rsidRDefault="00C706F8">
            <w:pPr>
              <w:pStyle w:val="ConsPlusNormal"/>
              <w:jc w:val="both"/>
            </w:pPr>
            <w:hyperlink r:id="rId865">
              <w:r>
                <w:rPr>
                  <w:color w:val="0000FF"/>
                </w:rPr>
                <w:t>N 2389</w:t>
              </w:r>
            </w:hyperlink>
            <w:r>
              <w:t xml:space="preserve">, от 25.12.2024 </w:t>
            </w:r>
            <w:hyperlink r:id="rId866">
              <w:r>
                <w:rPr>
                  <w:color w:val="0000FF"/>
                </w:rPr>
                <w:t>N 2715</w:t>
              </w:r>
            </w:hyperlink>
            <w:r>
              <w:t xml:space="preserve">, от 07.07.2025 </w:t>
            </w:r>
            <w:hyperlink r:id="rId867">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bottom w:val="nil"/>
            </w:tcBorders>
          </w:tcPr>
          <w:p w:rsidR="00C706F8" w:rsidRDefault="00C706F8">
            <w:pPr>
              <w:pStyle w:val="ConsPlusNormal"/>
              <w:jc w:val="both"/>
            </w:pPr>
          </w:p>
        </w:tc>
        <w:tc>
          <w:tcPr>
            <w:tcW w:w="1814" w:type="dxa"/>
            <w:tcBorders>
              <w:bottom w:val="nil"/>
            </w:tcBorders>
          </w:tcPr>
          <w:p w:rsidR="00C706F8" w:rsidRDefault="00C706F8">
            <w:pPr>
              <w:pStyle w:val="ConsPlusNormal"/>
              <w:jc w:val="center"/>
            </w:pPr>
            <w:r>
              <w:t>122023440,00</w:t>
            </w:r>
          </w:p>
        </w:tc>
        <w:tc>
          <w:tcPr>
            <w:tcW w:w="1814" w:type="dxa"/>
            <w:tcBorders>
              <w:bottom w:val="nil"/>
            </w:tcBorders>
          </w:tcPr>
          <w:p w:rsidR="00C706F8" w:rsidRDefault="00C706F8">
            <w:pPr>
              <w:pStyle w:val="ConsPlusNormal"/>
              <w:jc w:val="center"/>
            </w:pPr>
            <w:r>
              <w:t>121945320,00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868">
              <w:r>
                <w:rPr>
                  <w:color w:val="0000FF"/>
                </w:rPr>
                <w:t>N 156</w:t>
              </w:r>
            </w:hyperlink>
            <w:r>
              <w:t>, от 30.03.2023</w:t>
            </w:r>
          </w:p>
          <w:p w:rsidR="00C706F8" w:rsidRDefault="00C706F8">
            <w:pPr>
              <w:pStyle w:val="ConsPlusNormal"/>
              <w:jc w:val="both"/>
            </w:pPr>
            <w:hyperlink r:id="rId869">
              <w:r>
                <w:rPr>
                  <w:color w:val="0000FF"/>
                </w:rPr>
                <w:t>N 638</w:t>
              </w:r>
            </w:hyperlink>
            <w:r>
              <w:t xml:space="preserve">, от 24.11.2023 </w:t>
            </w:r>
            <w:hyperlink r:id="rId870">
              <w:r>
                <w:rPr>
                  <w:color w:val="0000FF"/>
                </w:rPr>
                <w:t>N 2389</w:t>
              </w:r>
            </w:hyperlink>
            <w:r>
              <w:t xml:space="preserve">, от 25.12.2024 </w:t>
            </w:r>
            <w:hyperlink r:id="rId871">
              <w:r>
                <w:rPr>
                  <w:color w:val="0000FF"/>
                </w:rPr>
                <w:t>N 2715</w:t>
              </w:r>
            </w:hyperlink>
            <w:r>
              <w:t xml:space="preserve">, от 07.07.2025 </w:t>
            </w:r>
            <w:hyperlink r:id="rId872">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3</w:t>
            </w:r>
          </w:p>
        </w:tc>
        <w:tc>
          <w:tcPr>
            <w:tcW w:w="2834" w:type="dxa"/>
            <w:tcBorders>
              <w:bottom w:val="nil"/>
            </w:tcBorders>
          </w:tcPr>
          <w:p w:rsidR="00C706F8" w:rsidRDefault="00C706F8">
            <w:pPr>
              <w:pStyle w:val="ConsPlusNormal"/>
              <w:jc w:val="both"/>
            </w:pPr>
            <w: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lastRenderedPageBreak/>
              <w:t>муниципальных общеобразовательных организациях</w:t>
            </w:r>
          </w:p>
        </w:tc>
        <w:tc>
          <w:tcPr>
            <w:tcW w:w="1984" w:type="dxa"/>
            <w:tcBorders>
              <w:bottom w:val="nil"/>
            </w:tcBorders>
          </w:tcPr>
          <w:p w:rsidR="00C706F8" w:rsidRDefault="00C706F8">
            <w:pPr>
              <w:pStyle w:val="ConsPlusNormal"/>
              <w:jc w:val="both"/>
            </w:pPr>
            <w:r>
              <w:lastRenderedPageBreak/>
              <w:t>Управление образования Администрации города Иванова</w:t>
            </w:r>
          </w:p>
        </w:tc>
        <w:tc>
          <w:tcPr>
            <w:tcW w:w="1814" w:type="dxa"/>
            <w:tcBorders>
              <w:bottom w:val="nil"/>
            </w:tcBorders>
          </w:tcPr>
          <w:p w:rsidR="00C706F8" w:rsidRDefault="00C706F8">
            <w:pPr>
              <w:pStyle w:val="ConsPlusNormal"/>
              <w:jc w:val="center"/>
            </w:pPr>
            <w:r>
              <w:t>3274179,26</w:t>
            </w:r>
          </w:p>
        </w:tc>
        <w:tc>
          <w:tcPr>
            <w:tcW w:w="1814" w:type="dxa"/>
            <w:tcBorders>
              <w:bottom w:val="nil"/>
            </w:tcBorders>
          </w:tcPr>
          <w:p w:rsidR="00C706F8" w:rsidRDefault="00C706F8">
            <w:pPr>
              <w:pStyle w:val="ConsPlusNormal"/>
              <w:jc w:val="center"/>
            </w:pPr>
            <w:r>
              <w:t>11190577,86</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27.12.2023 </w:t>
            </w:r>
            <w:hyperlink r:id="rId873">
              <w:r>
                <w:rPr>
                  <w:color w:val="0000FF"/>
                </w:rPr>
                <w:t>N 2682</w:t>
              </w:r>
            </w:hyperlink>
            <w:r>
              <w:t>, от 07.07.2025</w:t>
            </w:r>
          </w:p>
          <w:p w:rsidR="00C706F8" w:rsidRDefault="00C706F8">
            <w:pPr>
              <w:pStyle w:val="ConsPlusNormal"/>
              <w:jc w:val="both"/>
            </w:pPr>
            <w:hyperlink r:id="rId874">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Постановлений Администрации г. Иванова от 27.12.2023 </w:t>
            </w:r>
            <w:hyperlink r:id="rId875">
              <w:r>
                <w:rPr>
                  <w:color w:val="0000FF"/>
                </w:rPr>
                <w:t>N 2682</w:t>
              </w:r>
            </w:hyperlink>
            <w:r>
              <w:t>, от 07.07.2025</w:t>
            </w:r>
          </w:p>
          <w:p w:rsidR="00C706F8" w:rsidRDefault="00C706F8">
            <w:pPr>
              <w:pStyle w:val="ConsPlusNormal"/>
              <w:jc w:val="both"/>
            </w:pPr>
            <w:hyperlink r:id="rId876">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32742,08</w:t>
            </w:r>
          </w:p>
        </w:tc>
        <w:tc>
          <w:tcPr>
            <w:tcW w:w="1814" w:type="dxa"/>
            <w:tcBorders>
              <w:bottom w:val="nil"/>
            </w:tcBorders>
          </w:tcPr>
          <w:p w:rsidR="00C706F8" w:rsidRDefault="00C706F8">
            <w:pPr>
              <w:pStyle w:val="ConsPlusNormal"/>
              <w:jc w:val="center"/>
            </w:pPr>
            <w:r>
              <w:t>977517,86</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Постановлений Администрации г. Иванова от 27.12.2023 </w:t>
            </w:r>
            <w:hyperlink r:id="rId877">
              <w:r>
                <w:rPr>
                  <w:color w:val="0000FF"/>
                </w:rPr>
                <w:t>N 2682</w:t>
              </w:r>
            </w:hyperlink>
            <w:r>
              <w:t>, от 07.07.2025</w:t>
            </w:r>
          </w:p>
          <w:p w:rsidR="00C706F8" w:rsidRDefault="00C706F8">
            <w:pPr>
              <w:pStyle w:val="ConsPlusNormal"/>
              <w:jc w:val="both"/>
            </w:pPr>
            <w:hyperlink r:id="rId878">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pPr>
          </w:p>
        </w:tc>
        <w:tc>
          <w:tcPr>
            <w:tcW w:w="2834" w:type="dxa"/>
            <w:tcBorders>
              <w:bottom w:val="nil"/>
            </w:tcBorders>
          </w:tcPr>
          <w:p w:rsidR="00C706F8" w:rsidRDefault="00C706F8">
            <w:pPr>
              <w:pStyle w:val="ConsPlusNormal"/>
              <w:jc w:val="both"/>
            </w:pPr>
            <w:r>
              <w:t>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984" w:type="dxa"/>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32742,08</w:t>
            </w:r>
          </w:p>
        </w:tc>
        <w:tc>
          <w:tcPr>
            <w:tcW w:w="1814" w:type="dxa"/>
            <w:tcBorders>
              <w:bottom w:val="nil"/>
            </w:tcBorders>
          </w:tcPr>
          <w:p w:rsidR="00C706F8" w:rsidRDefault="00C706F8">
            <w:pPr>
              <w:pStyle w:val="ConsPlusNormal"/>
              <w:jc w:val="center"/>
            </w:pPr>
            <w:r>
              <w:t>977517,86</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27.12.2023 </w:t>
            </w:r>
            <w:hyperlink r:id="rId879">
              <w:r>
                <w:rPr>
                  <w:color w:val="0000FF"/>
                </w:rPr>
                <w:t>N 2682</w:t>
              </w:r>
            </w:hyperlink>
            <w:r>
              <w:t>, от 07.07.2025</w:t>
            </w:r>
          </w:p>
          <w:p w:rsidR="00C706F8" w:rsidRDefault="00C706F8">
            <w:pPr>
              <w:pStyle w:val="ConsPlusNormal"/>
              <w:jc w:val="both"/>
            </w:pPr>
            <w:hyperlink r:id="rId880">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pPr>
          </w:p>
        </w:tc>
        <w:tc>
          <w:tcPr>
            <w:tcW w:w="2834" w:type="dxa"/>
            <w:tcBorders>
              <w:bottom w:val="nil"/>
            </w:tcBorders>
          </w:tcPr>
          <w:p w:rsidR="00C706F8" w:rsidRDefault="00C706F8">
            <w:pPr>
              <w:pStyle w:val="ConsPlusNormal"/>
              <w:jc w:val="both"/>
            </w:pPr>
            <w:r>
              <w:t>- федеральный бюджет, в т.ч.:</w:t>
            </w:r>
          </w:p>
        </w:tc>
        <w:tc>
          <w:tcPr>
            <w:tcW w:w="1984" w:type="dxa"/>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3241437,18</w:t>
            </w:r>
          </w:p>
        </w:tc>
        <w:tc>
          <w:tcPr>
            <w:tcW w:w="1814" w:type="dxa"/>
            <w:tcBorders>
              <w:bottom w:val="nil"/>
            </w:tcBorders>
          </w:tcPr>
          <w:p w:rsidR="00C706F8" w:rsidRDefault="00C706F8">
            <w:pPr>
              <w:pStyle w:val="ConsPlusNormal"/>
              <w:jc w:val="center"/>
            </w:pPr>
            <w:r>
              <w:t>10213060,00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Постановлений Администрации г. Иванова от 27.12.2023 </w:t>
            </w:r>
            <w:hyperlink r:id="rId881">
              <w:r>
                <w:rPr>
                  <w:color w:val="0000FF"/>
                </w:rPr>
                <w:t>N 2682</w:t>
              </w:r>
            </w:hyperlink>
            <w:r>
              <w:t>, от 07.07.2025</w:t>
            </w:r>
          </w:p>
          <w:p w:rsidR="00C706F8" w:rsidRDefault="00C706F8">
            <w:pPr>
              <w:pStyle w:val="ConsPlusNormal"/>
              <w:jc w:val="both"/>
            </w:pPr>
            <w:hyperlink r:id="rId882">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pPr>
          </w:p>
        </w:tc>
        <w:tc>
          <w:tcPr>
            <w:tcW w:w="2834" w:type="dxa"/>
            <w:tcBorders>
              <w:bottom w:val="nil"/>
            </w:tcBorders>
          </w:tcPr>
          <w:p w:rsidR="00C706F8" w:rsidRDefault="00C706F8">
            <w:pPr>
              <w:pStyle w:val="ConsPlusNormal"/>
              <w:jc w:val="both"/>
            </w:pPr>
            <w:r>
              <w:t>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984" w:type="dxa"/>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3241437,18</w:t>
            </w:r>
          </w:p>
        </w:tc>
        <w:tc>
          <w:tcPr>
            <w:tcW w:w="1814" w:type="dxa"/>
            <w:tcBorders>
              <w:bottom w:val="nil"/>
            </w:tcBorders>
          </w:tcPr>
          <w:p w:rsidR="00C706F8" w:rsidRDefault="00C706F8">
            <w:pPr>
              <w:pStyle w:val="ConsPlusNormal"/>
              <w:jc w:val="center"/>
            </w:pPr>
            <w:r>
              <w:t>10213060,00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bottom w:val="nil"/>
            </w:tcBorders>
          </w:tcPr>
          <w:p w:rsidR="00C706F8" w:rsidRDefault="00C706F8">
            <w:pPr>
              <w:pStyle w:val="ConsPlusNormal"/>
              <w:jc w:val="both"/>
            </w:pPr>
            <w:r>
              <w:t xml:space="preserve">(в ред. Постановлений Администрации г. Иванова от 27.12.2023 </w:t>
            </w:r>
            <w:hyperlink r:id="rId883">
              <w:r>
                <w:rPr>
                  <w:color w:val="0000FF"/>
                </w:rPr>
                <w:t>N 2682</w:t>
              </w:r>
            </w:hyperlink>
            <w:r>
              <w:t>, от 07.07.2025</w:t>
            </w:r>
          </w:p>
          <w:p w:rsidR="00C706F8" w:rsidRDefault="00C706F8">
            <w:pPr>
              <w:pStyle w:val="ConsPlusNormal"/>
              <w:jc w:val="both"/>
            </w:pPr>
            <w:hyperlink r:id="rId884">
              <w:r>
                <w:rPr>
                  <w:color w:val="0000FF"/>
                </w:rPr>
                <w:t>N 1508</w:t>
              </w:r>
            </w:hyperlink>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(п. 3 введен </w:t>
            </w:r>
            <w:hyperlink r:id="rId885">
              <w:r>
                <w:rPr>
                  <w:color w:val="0000FF"/>
                </w:rPr>
                <w:t>Постановлением</w:t>
              </w:r>
            </w:hyperlink>
            <w:r>
              <w:t xml:space="preserve"> Администрации г. Иванова от 10.03.2023 N 458)</w:t>
            </w:r>
          </w:p>
        </w:tc>
      </w:tr>
      <w:tr w:rsidR="00C706F8">
        <w:tc>
          <w:tcPr>
            <w:tcW w:w="566" w:type="dxa"/>
          </w:tcPr>
          <w:p w:rsidR="00C706F8" w:rsidRDefault="00C706F8">
            <w:pPr>
              <w:pStyle w:val="ConsPlusNormal"/>
              <w:jc w:val="both"/>
            </w:pPr>
            <w:r>
              <w:t>4</w:t>
            </w:r>
          </w:p>
        </w:tc>
        <w:tc>
          <w:tcPr>
            <w:tcW w:w="2834" w:type="dxa"/>
          </w:tcPr>
          <w:p w:rsidR="00C706F8" w:rsidRDefault="00C706F8">
            <w:pPr>
              <w:pStyle w:val="ConsPlusNormal"/>
              <w:jc w:val="both"/>
            </w:pPr>
            <w:r>
              <w:t xml:space="preserve">Региональное ежемесячное денежное </w:t>
            </w:r>
            <w:r>
              <w:lastRenderedPageBreak/>
              <w:t>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vMerge w:val="restart"/>
            <w:tcBorders>
              <w:bottom w:val="nil"/>
            </w:tcBorders>
          </w:tcPr>
          <w:p w:rsidR="00C706F8" w:rsidRDefault="00C706F8">
            <w:pPr>
              <w:pStyle w:val="ConsPlusNormal"/>
              <w:jc w:val="both"/>
            </w:pPr>
            <w:r>
              <w:lastRenderedPageBreak/>
              <w:t xml:space="preserve">Управление образования </w:t>
            </w:r>
            <w:r>
              <w:lastRenderedPageBreak/>
              <w:t>Администрации города Иванова</w:t>
            </w:r>
          </w:p>
        </w:tc>
        <w:tc>
          <w:tcPr>
            <w:tcW w:w="1814" w:type="dxa"/>
          </w:tcPr>
          <w:p w:rsidR="00C706F8" w:rsidRDefault="00C706F8">
            <w:pPr>
              <w:pStyle w:val="ConsPlusNormal"/>
              <w:jc w:val="center"/>
            </w:pPr>
            <w:r>
              <w:lastRenderedPageBreak/>
              <w:t>24404688,00</w:t>
            </w:r>
          </w:p>
        </w:tc>
        <w:tc>
          <w:tcPr>
            <w:tcW w:w="1814" w:type="dxa"/>
          </w:tcPr>
          <w:p w:rsidR="00C706F8" w:rsidRDefault="00C706F8">
            <w:pPr>
              <w:pStyle w:val="ConsPlusNormal"/>
              <w:jc w:val="center"/>
            </w:pPr>
            <w:r>
              <w:t>73167192,00</w:t>
            </w:r>
          </w:p>
        </w:tc>
        <w:tc>
          <w:tcPr>
            <w:tcW w:w="1814" w:type="dxa"/>
          </w:tcPr>
          <w:p w:rsidR="00C706F8" w:rsidRDefault="00C706F8">
            <w:pPr>
              <w:pStyle w:val="ConsPlusNormal"/>
              <w:jc w:val="center"/>
            </w:pPr>
            <w:r>
              <w:t>72885960,00</w:t>
            </w:r>
          </w:p>
        </w:tc>
        <w:tc>
          <w:tcPr>
            <w:tcW w:w="1814" w:type="dxa"/>
          </w:tcPr>
          <w:p w:rsidR="00C706F8" w:rsidRDefault="00C706F8">
            <w:pPr>
              <w:pStyle w:val="ConsPlusNormal"/>
              <w:jc w:val="center"/>
            </w:pPr>
            <w:r>
              <w:t>72557856,00</w:t>
            </w:r>
          </w:p>
        </w:tc>
        <w:tc>
          <w:tcPr>
            <w:tcW w:w="1764" w:type="dxa"/>
          </w:tcPr>
          <w:p w:rsidR="00C706F8" w:rsidRDefault="00C706F8">
            <w:pPr>
              <w:pStyle w:val="ConsPlusNormal"/>
              <w:jc w:val="center"/>
            </w:pPr>
            <w:r>
              <w:t>72557856,00</w:t>
            </w:r>
          </w:p>
        </w:tc>
        <w:tc>
          <w:tcPr>
            <w:tcW w:w="1814" w:type="dxa"/>
          </w:tcPr>
          <w:p w:rsidR="00C706F8" w:rsidRDefault="00C706F8">
            <w:pPr>
              <w:pStyle w:val="ConsPlusNormal"/>
              <w:jc w:val="center"/>
            </w:pPr>
            <w:r>
              <w:t>72557856,00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76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 в т.ч.</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24404688,00</w:t>
            </w:r>
          </w:p>
        </w:tc>
        <w:tc>
          <w:tcPr>
            <w:tcW w:w="1814" w:type="dxa"/>
          </w:tcPr>
          <w:p w:rsidR="00C706F8" w:rsidRDefault="00C706F8">
            <w:pPr>
              <w:pStyle w:val="ConsPlusNormal"/>
              <w:jc w:val="center"/>
            </w:pPr>
            <w:r>
              <w:t>73167192,00</w:t>
            </w:r>
          </w:p>
        </w:tc>
        <w:tc>
          <w:tcPr>
            <w:tcW w:w="1814" w:type="dxa"/>
          </w:tcPr>
          <w:p w:rsidR="00C706F8" w:rsidRDefault="00C706F8">
            <w:pPr>
              <w:pStyle w:val="ConsPlusNormal"/>
              <w:jc w:val="center"/>
            </w:pPr>
            <w:r>
              <w:t>72885960,00</w:t>
            </w:r>
          </w:p>
        </w:tc>
        <w:tc>
          <w:tcPr>
            <w:tcW w:w="1814" w:type="dxa"/>
          </w:tcPr>
          <w:p w:rsidR="00C706F8" w:rsidRDefault="00C706F8">
            <w:pPr>
              <w:pStyle w:val="ConsPlusNormal"/>
              <w:jc w:val="center"/>
            </w:pPr>
            <w:r>
              <w:t>72557856,00</w:t>
            </w:r>
          </w:p>
        </w:tc>
        <w:tc>
          <w:tcPr>
            <w:tcW w:w="1764" w:type="dxa"/>
          </w:tcPr>
          <w:p w:rsidR="00C706F8" w:rsidRDefault="00C706F8">
            <w:pPr>
              <w:pStyle w:val="ConsPlusNormal"/>
              <w:jc w:val="center"/>
            </w:pPr>
            <w:r>
              <w:t>72557856,00</w:t>
            </w:r>
          </w:p>
        </w:tc>
        <w:tc>
          <w:tcPr>
            <w:tcW w:w="1814" w:type="dxa"/>
          </w:tcPr>
          <w:p w:rsidR="00C706F8" w:rsidRDefault="00C706F8">
            <w:pPr>
              <w:pStyle w:val="ConsPlusNormal"/>
              <w:jc w:val="center"/>
            </w:pPr>
            <w:r>
              <w:t>72557856,00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xml:space="preserve">субвенции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w:t>
            </w:r>
            <w:r>
              <w:lastRenderedPageBreak/>
              <w:t>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24404688,00</w:t>
            </w:r>
          </w:p>
        </w:tc>
        <w:tc>
          <w:tcPr>
            <w:tcW w:w="1814" w:type="dxa"/>
            <w:tcBorders>
              <w:bottom w:val="nil"/>
            </w:tcBorders>
          </w:tcPr>
          <w:p w:rsidR="00C706F8" w:rsidRDefault="00C706F8">
            <w:pPr>
              <w:pStyle w:val="ConsPlusNormal"/>
              <w:jc w:val="center"/>
            </w:pPr>
            <w:r>
              <w:t>73167192,00</w:t>
            </w:r>
          </w:p>
        </w:tc>
        <w:tc>
          <w:tcPr>
            <w:tcW w:w="1814" w:type="dxa"/>
            <w:tcBorders>
              <w:bottom w:val="nil"/>
            </w:tcBorders>
          </w:tcPr>
          <w:p w:rsidR="00C706F8" w:rsidRDefault="00C706F8">
            <w:pPr>
              <w:pStyle w:val="ConsPlusNormal"/>
              <w:jc w:val="center"/>
            </w:pPr>
            <w:r>
              <w:t>72885960,00</w:t>
            </w:r>
          </w:p>
        </w:tc>
        <w:tc>
          <w:tcPr>
            <w:tcW w:w="1814" w:type="dxa"/>
            <w:tcBorders>
              <w:bottom w:val="nil"/>
            </w:tcBorders>
          </w:tcPr>
          <w:p w:rsidR="00C706F8" w:rsidRDefault="00C706F8">
            <w:pPr>
              <w:pStyle w:val="ConsPlusNormal"/>
              <w:jc w:val="center"/>
            </w:pPr>
            <w:r>
              <w:t>72557856,00</w:t>
            </w:r>
          </w:p>
        </w:tc>
        <w:tc>
          <w:tcPr>
            <w:tcW w:w="1764" w:type="dxa"/>
            <w:tcBorders>
              <w:bottom w:val="nil"/>
            </w:tcBorders>
          </w:tcPr>
          <w:p w:rsidR="00C706F8" w:rsidRDefault="00C706F8">
            <w:pPr>
              <w:pStyle w:val="ConsPlusNormal"/>
              <w:jc w:val="center"/>
            </w:pPr>
            <w:r>
              <w:t>72557856,00</w:t>
            </w:r>
          </w:p>
        </w:tc>
        <w:tc>
          <w:tcPr>
            <w:tcW w:w="1814" w:type="dxa"/>
            <w:tcBorders>
              <w:bottom w:val="nil"/>
            </w:tcBorders>
          </w:tcPr>
          <w:p w:rsidR="00C706F8" w:rsidRDefault="00C706F8">
            <w:pPr>
              <w:pStyle w:val="ConsPlusNormal"/>
              <w:jc w:val="center"/>
            </w:pPr>
            <w:r>
              <w:t>72557856,00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8258" w:type="dxa"/>
            <w:gridSpan w:val="11"/>
            <w:tcBorders>
              <w:top w:val="nil"/>
            </w:tcBorders>
          </w:tcPr>
          <w:p w:rsidR="00C706F8" w:rsidRDefault="00C706F8">
            <w:pPr>
              <w:pStyle w:val="ConsPlusNormal"/>
              <w:jc w:val="both"/>
            </w:pPr>
            <w:r>
              <w:lastRenderedPageBreak/>
              <w:t xml:space="preserve">(п. 4 введен </w:t>
            </w:r>
            <w:hyperlink r:id="rId886">
              <w:r>
                <w:rPr>
                  <w:color w:val="0000FF"/>
                </w:rPr>
                <w:t>Постановлением</w:t>
              </w:r>
            </w:hyperlink>
            <w:r>
              <w:t xml:space="preserve"> Администрации г. Иванова от 24.11.2023 N 2389;</w:t>
            </w:r>
          </w:p>
          <w:p w:rsidR="00C706F8" w:rsidRDefault="00C706F8">
            <w:pPr>
              <w:pStyle w:val="ConsPlusNormal"/>
              <w:jc w:val="both"/>
            </w:pPr>
            <w:r>
              <w:t xml:space="preserve">в ред. Постановлений Администрации г. Иванова от 13.11.2023 </w:t>
            </w:r>
            <w:hyperlink r:id="rId887">
              <w:r>
                <w:rPr>
                  <w:color w:val="0000FF"/>
                </w:rPr>
                <w:t>N 2277</w:t>
              </w:r>
            </w:hyperlink>
            <w:r>
              <w:t>, от 25.12.2024</w:t>
            </w:r>
          </w:p>
          <w:p w:rsidR="00C706F8" w:rsidRDefault="00C706F8">
            <w:pPr>
              <w:pStyle w:val="ConsPlusNormal"/>
              <w:jc w:val="both"/>
            </w:pPr>
            <w:hyperlink r:id="rId888">
              <w:r>
                <w:rPr>
                  <w:color w:val="0000FF"/>
                </w:rPr>
                <w:t>N 2715</w:t>
              </w:r>
            </w:hyperlink>
            <w:r>
              <w:t xml:space="preserve">, от 30.12.2025 </w:t>
            </w:r>
            <w:hyperlink r:id="rId889">
              <w:r>
                <w:rPr>
                  <w:color w:val="0000FF"/>
                </w:rPr>
                <w:t>N 3027</w:t>
              </w:r>
            </w:hyperlink>
            <w:r>
              <w:t>)</w:t>
            </w:r>
          </w:p>
        </w:tc>
      </w:tr>
      <w:tr w:rsidR="00C706F8">
        <w:tc>
          <w:tcPr>
            <w:tcW w:w="566" w:type="dxa"/>
          </w:tcPr>
          <w:p w:rsidR="00C706F8" w:rsidRDefault="00C706F8">
            <w:pPr>
              <w:pStyle w:val="ConsPlusNormal"/>
              <w:jc w:val="both"/>
            </w:pPr>
            <w:r>
              <w:t>5</w:t>
            </w:r>
          </w:p>
        </w:tc>
        <w:tc>
          <w:tcPr>
            <w:tcW w:w="2834" w:type="dxa"/>
          </w:tcPr>
          <w:p w:rsidR="00C706F8" w:rsidRDefault="00C706F8">
            <w:pPr>
              <w:pStyle w:val="ConsPlusNormal"/>
              <w:jc w:val="both"/>
            </w:pPr>
            <w: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p>
        </w:tc>
        <w:tc>
          <w:tcPr>
            <w:tcW w:w="1814" w:type="dxa"/>
          </w:tcPr>
          <w:p w:rsidR="00C706F8" w:rsidRDefault="00C706F8">
            <w:pPr>
              <w:pStyle w:val="ConsPlusNormal"/>
              <w:jc w:val="center"/>
            </w:pPr>
            <w:r>
              <w:t>1328040,00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6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p>
        </w:tc>
        <w:tc>
          <w:tcPr>
            <w:tcW w:w="1814" w:type="dxa"/>
          </w:tcPr>
          <w:p w:rsidR="00C706F8" w:rsidRDefault="00C706F8">
            <w:pPr>
              <w:pStyle w:val="ConsPlusNormal"/>
              <w:jc w:val="center"/>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6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федеральный бюджет, в т.ч.:</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p>
        </w:tc>
        <w:tc>
          <w:tcPr>
            <w:tcW w:w="1814" w:type="dxa"/>
          </w:tcPr>
          <w:p w:rsidR="00C706F8" w:rsidRDefault="00C706F8">
            <w:pPr>
              <w:pStyle w:val="ConsPlusNormal"/>
              <w:jc w:val="center"/>
            </w:pPr>
            <w:r>
              <w:t>1328040,00</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76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p>
        </w:tc>
        <w:tc>
          <w:tcPr>
            <w:tcW w:w="1814" w:type="dxa"/>
            <w:tcBorders>
              <w:bottom w:val="nil"/>
            </w:tcBorders>
          </w:tcPr>
          <w:p w:rsidR="00C706F8" w:rsidRDefault="00C706F8">
            <w:pPr>
              <w:pStyle w:val="ConsPlusNormal"/>
              <w:jc w:val="center"/>
            </w:pPr>
            <w:r>
              <w:t>1328040,00</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76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(п. 5 введен </w:t>
            </w:r>
            <w:hyperlink r:id="rId890">
              <w:r>
                <w:rPr>
                  <w:color w:val="0000FF"/>
                </w:rPr>
                <w:t>Постановлением</w:t>
              </w:r>
            </w:hyperlink>
            <w:r>
              <w:t xml:space="preserve"> Администрации г. Иванова от 02.11.2024 N 2245;</w:t>
            </w:r>
          </w:p>
          <w:p w:rsidR="00C706F8" w:rsidRDefault="00C706F8">
            <w:pPr>
              <w:pStyle w:val="ConsPlusNormal"/>
              <w:jc w:val="both"/>
            </w:pPr>
            <w:r>
              <w:t xml:space="preserve">в ред. </w:t>
            </w:r>
            <w:hyperlink r:id="rId891">
              <w:r>
                <w:rPr>
                  <w:color w:val="0000FF"/>
                </w:rPr>
                <w:t>Постановления</w:t>
              </w:r>
            </w:hyperlink>
            <w:r>
              <w:t xml:space="preserve"> Администрации г. Иванова от 07.07.2025 N 1508)</w:t>
            </w:r>
          </w:p>
        </w:tc>
      </w:tr>
      <w:tr w:rsidR="00C706F8">
        <w:tc>
          <w:tcPr>
            <w:tcW w:w="566" w:type="dxa"/>
          </w:tcPr>
          <w:p w:rsidR="00C706F8" w:rsidRDefault="00C706F8">
            <w:pPr>
              <w:pStyle w:val="ConsPlusNormal"/>
              <w:jc w:val="both"/>
            </w:pPr>
            <w:r>
              <w:t>6</w:t>
            </w:r>
          </w:p>
        </w:tc>
        <w:tc>
          <w:tcPr>
            <w:tcW w:w="2834" w:type="dxa"/>
          </w:tcPr>
          <w:p w:rsidR="00C706F8" w:rsidRDefault="00C706F8">
            <w:pPr>
              <w:pStyle w:val="ConsPlusNormal"/>
              <w:jc w:val="both"/>
            </w:pPr>
            <w:r>
              <w:t>Реализация регионального проекта "Педагоги и наставники"</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138283741,50</w:t>
            </w:r>
          </w:p>
        </w:tc>
        <w:tc>
          <w:tcPr>
            <w:tcW w:w="1814" w:type="dxa"/>
          </w:tcPr>
          <w:p w:rsidR="00C706F8" w:rsidRDefault="00C706F8">
            <w:pPr>
              <w:pStyle w:val="ConsPlusNormal"/>
              <w:jc w:val="center"/>
            </w:pPr>
            <w:r>
              <w:t>139760526,50</w:t>
            </w:r>
          </w:p>
        </w:tc>
        <w:tc>
          <w:tcPr>
            <w:tcW w:w="1764" w:type="dxa"/>
          </w:tcPr>
          <w:p w:rsidR="00C706F8" w:rsidRDefault="00C706F8">
            <w:pPr>
              <w:pStyle w:val="ConsPlusNormal"/>
              <w:jc w:val="center"/>
            </w:pPr>
            <w:r>
              <w:t>139682406,50</w:t>
            </w:r>
          </w:p>
        </w:tc>
        <w:tc>
          <w:tcPr>
            <w:tcW w:w="1814" w:type="dxa"/>
          </w:tcPr>
          <w:p w:rsidR="00C706F8" w:rsidRDefault="00C706F8">
            <w:pPr>
              <w:pStyle w:val="ConsPlusNormal"/>
              <w:jc w:val="center"/>
            </w:pPr>
            <w:r>
              <w:t>139448046,50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764" w:type="dxa"/>
          </w:tcPr>
          <w:p w:rsidR="00C706F8" w:rsidRDefault="00C706F8">
            <w:pPr>
              <w:pStyle w:val="ConsPlusNormal"/>
              <w:jc w:val="center"/>
            </w:pPr>
            <w:r>
              <w:t>0,00</w:t>
            </w:r>
          </w:p>
        </w:tc>
        <w:tc>
          <w:tcPr>
            <w:tcW w:w="1814"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2370173,14</w:t>
            </w:r>
          </w:p>
        </w:tc>
        <w:tc>
          <w:tcPr>
            <w:tcW w:w="1814" w:type="dxa"/>
          </w:tcPr>
          <w:p w:rsidR="00C706F8" w:rsidRDefault="00C706F8">
            <w:pPr>
              <w:pStyle w:val="ConsPlusNormal"/>
              <w:jc w:val="center"/>
            </w:pPr>
            <w:r>
              <w:t>5475156,83</w:t>
            </w:r>
          </w:p>
        </w:tc>
        <w:tc>
          <w:tcPr>
            <w:tcW w:w="1764" w:type="dxa"/>
          </w:tcPr>
          <w:p w:rsidR="00C706F8" w:rsidRDefault="00C706F8">
            <w:pPr>
              <w:pStyle w:val="ConsPlusNormal"/>
              <w:jc w:val="center"/>
            </w:pPr>
            <w:r>
              <w:t>5345382,24</w:t>
            </w:r>
          </w:p>
        </w:tc>
        <w:tc>
          <w:tcPr>
            <w:tcW w:w="1814" w:type="dxa"/>
          </w:tcPr>
          <w:p w:rsidR="00C706F8" w:rsidRDefault="00C706F8">
            <w:pPr>
              <w:pStyle w:val="ConsPlusNormal"/>
              <w:jc w:val="center"/>
            </w:pPr>
            <w:r>
              <w:t>5218906,83</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федеральный бюджет</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135913568,36</w:t>
            </w:r>
          </w:p>
        </w:tc>
        <w:tc>
          <w:tcPr>
            <w:tcW w:w="1814" w:type="dxa"/>
          </w:tcPr>
          <w:p w:rsidR="00C706F8" w:rsidRDefault="00C706F8">
            <w:pPr>
              <w:pStyle w:val="ConsPlusNormal"/>
              <w:jc w:val="center"/>
            </w:pPr>
            <w:r>
              <w:t>134285369,67</w:t>
            </w:r>
          </w:p>
        </w:tc>
        <w:tc>
          <w:tcPr>
            <w:tcW w:w="1764" w:type="dxa"/>
          </w:tcPr>
          <w:p w:rsidR="00C706F8" w:rsidRDefault="00C706F8">
            <w:pPr>
              <w:pStyle w:val="ConsPlusNormal"/>
              <w:jc w:val="center"/>
            </w:pPr>
            <w:r>
              <w:t>134337024,26</w:t>
            </w:r>
          </w:p>
        </w:tc>
        <w:tc>
          <w:tcPr>
            <w:tcW w:w="1814" w:type="dxa"/>
          </w:tcPr>
          <w:p w:rsidR="00C706F8" w:rsidRDefault="00C706F8">
            <w:pPr>
              <w:pStyle w:val="ConsPlusNormal"/>
              <w:jc w:val="center"/>
            </w:pPr>
            <w:r>
              <w:t>134229139,67</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12823021,50</w:t>
            </w:r>
          </w:p>
        </w:tc>
        <w:tc>
          <w:tcPr>
            <w:tcW w:w="1814" w:type="dxa"/>
          </w:tcPr>
          <w:p w:rsidR="00C706F8" w:rsidRDefault="00C706F8">
            <w:pPr>
              <w:pStyle w:val="ConsPlusNormal"/>
              <w:jc w:val="center"/>
            </w:pPr>
            <w:r>
              <w:t>15549726,50</w:t>
            </w:r>
          </w:p>
        </w:tc>
        <w:tc>
          <w:tcPr>
            <w:tcW w:w="1764" w:type="dxa"/>
          </w:tcPr>
          <w:p w:rsidR="00C706F8" w:rsidRDefault="00C706F8">
            <w:pPr>
              <w:pStyle w:val="ConsPlusNormal"/>
              <w:jc w:val="center"/>
            </w:pPr>
            <w:r>
              <w:t>15549726,50</w:t>
            </w:r>
          </w:p>
        </w:tc>
        <w:tc>
          <w:tcPr>
            <w:tcW w:w="1814" w:type="dxa"/>
          </w:tcPr>
          <w:p w:rsidR="00C706F8" w:rsidRDefault="00C706F8">
            <w:pPr>
              <w:pStyle w:val="ConsPlusNormal"/>
              <w:jc w:val="center"/>
            </w:pPr>
            <w:r>
              <w:t>15549726,50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 в т.ч.:</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2370173,14</w:t>
            </w:r>
          </w:p>
        </w:tc>
        <w:tc>
          <w:tcPr>
            <w:tcW w:w="1814" w:type="dxa"/>
          </w:tcPr>
          <w:p w:rsidR="00C706F8" w:rsidRDefault="00C706F8">
            <w:pPr>
              <w:pStyle w:val="ConsPlusNormal"/>
              <w:jc w:val="center"/>
            </w:pPr>
            <w:r>
              <w:t>5475156,83</w:t>
            </w:r>
          </w:p>
        </w:tc>
        <w:tc>
          <w:tcPr>
            <w:tcW w:w="1764" w:type="dxa"/>
          </w:tcPr>
          <w:p w:rsidR="00C706F8" w:rsidRDefault="00C706F8">
            <w:pPr>
              <w:pStyle w:val="ConsPlusNormal"/>
              <w:jc w:val="center"/>
            </w:pPr>
            <w:r>
              <w:t>5345382,24</w:t>
            </w:r>
          </w:p>
        </w:tc>
        <w:tc>
          <w:tcPr>
            <w:tcW w:w="1814" w:type="dxa"/>
          </w:tcPr>
          <w:p w:rsidR="00C706F8" w:rsidRDefault="00C706F8">
            <w:pPr>
              <w:pStyle w:val="ConsPlusNormal"/>
              <w:jc w:val="center"/>
            </w:pPr>
            <w:r>
              <w:t>5218906,83</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p>
        </w:tc>
        <w:tc>
          <w:tcPr>
            <w:tcW w:w="1814" w:type="dxa"/>
          </w:tcPr>
          <w:p w:rsidR="00C706F8" w:rsidRDefault="00C706F8">
            <w:pPr>
              <w:pStyle w:val="ConsPlusNormal"/>
              <w:jc w:val="center"/>
            </w:pPr>
          </w:p>
        </w:tc>
        <w:tc>
          <w:tcPr>
            <w:tcW w:w="1814" w:type="dxa"/>
          </w:tcPr>
          <w:p w:rsidR="00C706F8" w:rsidRDefault="00C706F8">
            <w:pPr>
              <w:pStyle w:val="ConsPlusNormal"/>
              <w:jc w:val="center"/>
            </w:pPr>
            <w:r>
              <w:t>2370173,14</w:t>
            </w:r>
          </w:p>
        </w:tc>
        <w:tc>
          <w:tcPr>
            <w:tcW w:w="1814" w:type="dxa"/>
          </w:tcPr>
          <w:p w:rsidR="00C706F8" w:rsidRDefault="00C706F8">
            <w:pPr>
              <w:pStyle w:val="ConsPlusNormal"/>
              <w:jc w:val="center"/>
            </w:pPr>
            <w:r>
              <w:t>5475156,83</w:t>
            </w:r>
          </w:p>
        </w:tc>
        <w:tc>
          <w:tcPr>
            <w:tcW w:w="1764" w:type="dxa"/>
          </w:tcPr>
          <w:p w:rsidR="00C706F8" w:rsidRDefault="00C706F8">
            <w:pPr>
              <w:pStyle w:val="ConsPlusNormal"/>
              <w:jc w:val="center"/>
            </w:pPr>
            <w:r>
              <w:t>5345382,24</w:t>
            </w:r>
          </w:p>
        </w:tc>
        <w:tc>
          <w:tcPr>
            <w:tcW w:w="1814" w:type="dxa"/>
          </w:tcPr>
          <w:p w:rsidR="00C706F8" w:rsidRDefault="00C706F8">
            <w:pPr>
              <w:pStyle w:val="ConsPlusNormal"/>
              <w:jc w:val="center"/>
            </w:pPr>
            <w:r>
              <w:t>5218906,83</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xml:space="preserve">- федеральный бюджет, </w:t>
            </w:r>
            <w:r>
              <w:lastRenderedPageBreak/>
              <w:t>в т.ч.:</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10452848,36</w:t>
            </w:r>
          </w:p>
        </w:tc>
        <w:tc>
          <w:tcPr>
            <w:tcW w:w="1814" w:type="dxa"/>
          </w:tcPr>
          <w:p w:rsidR="00C706F8" w:rsidRDefault="00C706F8">
            <w:pPr>
              <w:pStyle w:val="ConsPlusNormal"/>
              <w:jc w:val="center"/>
            </w:pPr>
            <w:r>
              <w:t>10074569,67</w:t>
            </w:r>
          </w:p>
        </w:tc>
        <w:tc>
          <w:tcPr>
            <w:tcW w:w="1764" w:type="dxa"/>
          </w:tcPr>
          <w:p w:rsidR="00C706F8" w:rsidRDefault="00C706F8">
            <w:pPr>
              <w:pStyle w:val="ConsPlusNormal"/>
              <w:jc w:val="center"/>
            </w:pPr>
            <w:r>
              <w:t>10204344,26</w:t>
            </w:r>
          </w:p>
        </w:tc>
        <w:tc>
          <w:tcPr>
            <w:tcW w:w="1814" w:type="dxa"/>
          </w:tcPr>
          <w:p w:rsidR="00C706F8" w:rsidRDefault="00C706F8">
            <w:pPr>
              <w:pStyle w:val="ConsPlusNormal"/>
              <w:jc w:val="center"/>
            </w:pPr>
            <w:r>
              <w:t>10330819,67</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p>
        </w:tc>
        <w:tc>
          <w:tcPr>
            <w:tcW w:w="1814" w:type="dxa"/>
          </w:tcPr>
          <w:p w:rsidR="00C706F8" w:rsidRDefault="00C706F8">
            <w:pPr>
              <w:pStyle w:val="ConsPlusNormal"/>
              <w:jc w:val="center"/>
            </w:pPr>
          </w:p>
        </w:tc>
        <w:tc>
          <w:tcPr>
            <w:tcW w:w="1814" w:type="dxa"/>
          </w:tcPr>
          <w:p w:rsidR="00C706F8" w:rsidRDefault="00C706F8">
            <w:pPr>
              <w:pStyle w:val="ConsPlusNormal"/>
              <w:jc w:val="center"/>
            </w:pPr>
            <w:r>
              <w:t>10452848,36</w:t>
            </w:r>
          </w:p>
        </w:tc>
        <w:tc>
          <w:tcPr>
            <w:tcW w:w="1814" w:type="dxa"/>
          </w:tcPr>
          <w:p w:rsidR="00C706F8" w:rsidRDefault="00C706F8">
            <w:pPr>
              <w:pStyle w:val="ConsPlusNormal"/>
              <w:jc w:val="center"/>
            </w:pPr>
            <w:r>
              <w:t>10074569,67</w:t>
            </w:r>
          </w:p>
        </w:tc>
        <w:tc>
          <w:tcPr>
            <w:tcW w:w="1764" w:type="dxa"/>
          </w:tcPr>
          <w:p w:rsidR="00C706F8" w:rsidRDefault="00C706F8">
            <w:pPr>
              <w:pStyle w:val="ConsPlusNormal"/>
              <w:jc w:val="center"/>
            </w:pPr>
            <w:r>
              <w:t>10204344,26</w:t>
            </w:r>
          </w:p>
        </w:tc>
        <w:tc>
          <w:tcPr>
            <w:tcW w:w="1814" w:type="dxa"/>
          </w:tcPr>
          <w:p w:rsidR="00C706F8" w:rsidRDefault="00C706F8">
            <w:pPr>
              <w:pStyle w:val="ConsPlusNormal"/>
              <w:jc w:val="center"/>
            </w:pPr>
            <w:r>
              <w:t>10330819,67</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lastRenderedPageBreak/>
              <w:t>программы среднего общего образования</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121476600,00</w:t>
            </w:r>
          </w:p>
        </w:tc>
        <w:tc>
          <w:tcPr>
            <w:tcW w:w="1814" w:type="dxa"/>
          </w:tcPr>
          <w:p w:rsidR="00C706F8" w:rsidRDefault="00C706F8">
            <w:pPr>
              <w:pStyle w:val="ConsPlusNormal"/>
              <w:jc w:val="center"/>
            </w:pPr>
            <w:r>
              <w:t>120226680,00</w:t>
            </w:r>
          </w:p>
        </w:tc>
        <w:tc>
          <w:tcPr>
            <w:tcW w:w="1764" w:type="dxa"/>
          </w:tcPr>
          <w:p w:rsidR="00C706F8" w:rsidRDefault="00C706F8">
            <w:pPr>
              <w:pStyle w:val="ConsPlusNormal"/>
              <w:jc w:val="center"/>
            </w:pPr>
            <w:r>
              <w:t>120148560,00</w:t>
            </w:r>
          </w:p>
        </w:tc>
        <w:tc>
          <w:tcPr>
            <w:tcW w:w="1814" w:type="dxa"/>
          </w:tcPr>
          <w:p w:rsidR="00C706F8" w:rsidRDefault="00C706F8">
            <w:pPr>
              <w:pStyle w:val="ConsPlusNormal"/>
              <w:jc w:val="center"/>
            </w:pPr>
            <w:r>
              <w:t>119914200,00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федеральный бюджет, в т.ч.:</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121476600,00</w:t>
            </w:r>
          </w:p>
        </w:tc>
        <w:tc>
          <w:tcPr>
            <w:tcW w:w="1814" w:type="dxa"/>
          </w:tcPr>
          <w:p w:rsidR="00C706F8" w:rsidRDefault="00C706F8">
            <w:pPr>
              <w:pStyle w:val="ConsPlusNormal"/>
              <w:jc w:val="center"/>
            </w:pPr>
            <w:r>
              <w:t>120226680,00</w:t>
            </w:r>
          </w:p>
        </w:tc>
        <w:tc>
          <w:tcPr>
            <w:tcW w:w="1764" w:type="dxa"/>
          </w:tcPr>
          <w:p w:rsidR="00C706F8" w:rsidRDefault="00C706F8">
            <w:pPr>
              <w:pStyle w:val="ConsPlusNormal"/>
              <w:jc w:val="center"/>
            </w:pPr>
            <w:r>
              <w:t>120148560,00</w:t>
            </w:r>
          </w:p>
        </w:tc>
        <w:tc>
          <w:tcPr>
            <w:tcW w:w="1814" w:type="dxa"/>
          </w:tcPr>
          <w:p w:rsidR="00C706F8" w:rsidRDefault="00C706F8">
            <w:pPr>
              <w:pStyle w:val="ConsPlusNormal"/>
              <w:jc w:val="center"/>
            </w:pPr>
            <w:r>
              <w:t>119914200,00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121476600,00</w:t>
            </w:r>
          </w:p>
        </w:tc>
        <w:tc>
          <w:tcPr>
            <w:tcW w:w="1814" w:type="dxa"/>
          </w:tcPr>
          <w:p w:rsidR="00C706F8" w:rsidRDefault="00C706F8">
            <w:pPr>
              <w:pStyle w:val="ConsPlusNormal"/>
              <w:jc w:val="center"/>
            </w:pPr>
            <w:r>
              <w:t>120226680,00</w:t>
            </w:r>
          </w:p>
        </w:tc>
        <w:tc>
          <w:tcPr>
            <w:tcW w:w="1764" w:type="dxa"/>
          </w:tcPr>
          <w:p w:rsidR="00C706F8" w:rsidRDefault="00C706F8">
            <w:pPr>
              <w:pStyle w:val="ConsPlusNormal"/>
              <w:jc w:val="center"/>
            </w:pPr>
            <w:r>
              <w:t>120148560,00</w:t>
            </w:r>
          </w:p>
        </w:tc>
        <w:tc>
          <w:tcPr>
            <w:tcW w:w="1814" w:type="dxa"/>
          </w:tcPr>
          <w:p w:rsidR="00C706F8" w:rsidRDefault="00C706F8">
            <w:pPr>
              <w:pStyle w:val="ConsPlusNormal"/>
              <w:jc w:val="center"/>
            </w:pPr>
            <w:r>
              <w:t>119914200,00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xml:space="preserve">Ежемесячное денежное вознаграждение советникам директоров по воспитанию и взаимодействию с детскими общественными </w:t>
            </w:r>
            <w:r>
              <w:lastRenderedPageBreak/>
              <w:t>объединениями муниципальных общеобразовательных организаций</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3984120,00</w:t>
            </w:r>
          </w:p>
        </w:tc>
        <w:tc>
          <w:tcPr>
            <w:tcW w:w="1814" w:type="dxa"/>
          </w:tcPr>
          <w:p w:rsidR="00C706F8" w:rsidRDefault="00C706F8">
            <w:pPr>
              <w:pStyle w:val="ConsPlusNormal"/>
              <w:jc w:val="center"/>
            </w:pPr>
            <w:r>
              <w:t>3984120,00</w:t>
            </w:r>
          </w:p>
        </w:tc>
        <w:tc>
          <w:tcPr>
            <w:tcW w:w="1764" w:type="dxa"/>
          </w:tcPr>
          <w:p w:rsidR="00C706F8" w:rsidRDefault="00C706F8">
            <w:pPr>
              <w:pStyle w:val="ConsPlusNormal"/>
              <w:jc w:val="center"/>
            </w:pPr>
            <w:r>
              <w:t>3984120,00</w:t>
            </w:r>
          </w:p>
        </w:tc>
        <w:tc>
          <w:tcPr>
            <w:tcW w:w="1814" w:type="dxa"/>
          </w:tcPr>
          <w:p w:rsidR="00C706F8" w:rsidRDefault="00C706F8">
            <w:pPr>
              <w:pStyle w:val="ConsPlusNormal"/>
              <w:jc w:val="center"/>
            </w:pPr>
            <w:r>
              <w:t>3984120,00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федеральный бюджет, в т.ч.:</w:t>
            </w:r>
          </w:p>
        </w:tc>
        <w:tc>
          <w:tcPr>
            <w:tcW w:w="0" w:type="auto"/>
            <w:vMerge/>
            <w:tcBorders>
              <w:bottom w:val="nil"/>
            </w:tcBorders>
          </w:tcPr>
          <w:p w:rsidR="00C706F8" w:rsidRDefault="00C706F8">
            <w:pPr>
              <w:pStyle w:val="ConsPlusNormal"/>
            </w:pP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3984120,00</w:t>
            </w:r>
          </w:p>
        </w:tc>
        <w:tc>
          <w:tcPr>
            <w:tcW w:w="1814" w:type="dxa"/>
          </w:tcPr>
          <w:p w:rsidR="00C706F8" w:rsidRDefault="00C706F8">
            <w:pPr>
              <w:pStyle w:val="ConsPlusNormal"/>
              <w:jc w:val="center"/>
            </w:pPr>
            <w:r>
              <w:t>3984120,00</w:t>
            </w:r>
          </w:p>
        </w:tc>
        <w:tc>
          <w:tcPr>
            <w:tcW w:w="1764" w:type="dxa"/>
          </w:tcPr>
          <w:p w:rsidR="00C706F8" w:rsidRDefault="00C706F8">
            <w:pPr>
              <w:pStyle w:val="ConsPlusNormal"/>
              <w:jc w:val="center"/>
            </w:pPr>
            <w:r>
              <w:t>3984120,00</w:t>
            </w:r>
          </w:p>
        </w:tc>
        <w:tc>
          <w:tcPr>
            <w:tcW w:w="1814" w:type="dxa"/>
          </w:tcPr>
          <w:p w:rsidR="00C706F8" w:rsidRDefault="00C706F8">
            <w:pPr>
              <w:pStyle w:val="ConsPlusNormal"/>
              <w:jc w:val="center"/>
            </w:pPr>
            <w:r>
              <w:t>3984120,00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иные 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3984120,00</w:t>
            </w:r>
          </w:p>
        </w:tc>
        <w:tc>
          <w:tcPr>
            <w:tcW w:w="1814" w:type="dxa"/>
            <w:tcBorders>
              <w:bottom w:val="nil"/>
            </w:tcBorders>
          </w:tcPr>
          <w:p w:rsidR="00C706F8" w:rsidRDefault="00C706F8">
            <w:pPr>
              <w:pStyle w:val="ConsPlusNormal"/>
              <w:jc w:val="center"/>
            </w:pPr>
            <w:r>
              <w:t>3984120,00</w:t>
            </w:r>
          </w:p>
        </w:tc>
        <w:tc>
          <w:tcPr>
            <w:tcW w:w="1764" w:type="dxa"/>
            <w:tcBorders>
              <w:bottom w:val="nil"/>
            </w:tcBorders>
          </w:tcPr>
          <w:p w:rsidR="00C706F8" w:rsidRDefault="00C706F8">
            <w:pPr>
              <w:pStyle w:val="ConsPlusNormal"/>
              <w:jc w:val="center"/>
            </w:pPr>
            <w:r>
              <w:t>3984120,00</w:t>
            </w:r>
          </w:p>
        </w:tc>
        <w:tc>
          <w:tcPr>
            <w:tcW w:w="1814" w:type="dxa"/>
            <w:tcBorders>
              <w:bottom w:val="nil"/>
            </w:tcBorders>
          </w:tcPr>
          <w:p w:rsidR="00C706F8" w:rsidRDefault="00C706F8">
            <w:pPr>
              <w:pStyle w:val="ConsPlusNormal"/>
              <w:jc w:val="center"/>
            </w:pPr>
            <w:r>
              <w:t>3984120,00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(в ред. Постановлений Администрации г. Иванова от 12.02.2025 </w:t>
            </w:r>
            <w:hyperlink r:id="rId892">
              <w:r>
                <w:rPr>
                  <w:color w:val="0000FF"/>
                </w:rPr>
                <w:t>N 259</w:t>
              </w:r>
            </w:hyperlink>
            <w:r>
              <w:t>, от 26.05.2025</w:t>
            </w:r>
          </w:p>
          <w:p w:rsidR="00C706F8" w:rsidRDefault="00C706F8">
            <w:pPr>
              <w:pStyle w:val="ConsPlusNormal"/>
              <w:jc w:val="both"/>
            </w:pPr>
            <w:hyperlink r:id="rId893">
              <w:r>
                <w:rPr>
                  <w:color w:val="0000FF"/>
                </w:rPr>
                <w:t>N 1128</w:t>
              </w:r>
            </w:hyperlink>
            <w:r>
              <w:t xml:space="preserve">, от 30.12.2025 </w:t>
            </w:r>
            <w:hyperlink r:id="rId894">
              <w:r>
                <w:rPr>
                  <w:color w:val="0000FF"/>
                </w:rPr>
                <w:t>N 3027</w:t>
              </w:r>
            </w:hyperlink>
            <w:r>
              <w:t xml:space="preserve">, от 24.02.2026 </w:t>
            </w:r>
            <w:hyperlink r:id="rId895">
              <w:r>
                <w:rPr>
                  <w:color w:val="0000FF"/>
                </w:rPr>
                <w:t>N 401</w:t>
              </w:r>
            </w:hyperlink>
            <w:r>
              <w:t>)</w:t>
            </w:r>
          </w:p>
        </w:tc>
      </w:tr>
      <w:tr w:rsidR="00C706F8">
        <w:tc>
          <w:tcPr>
            <w:tcW w:w="566" w:type="dxa"/>
          </w:tcPr>
          <w:p w:rsidR="00C706F8" w:rsidRDefault="00C706F8">
            <w:pPr>
              <w:pStyle w:val="ConsPlusNormal"/>
              <w:jc w:val="both"/>
            </w:pPr>
            <w:r>
              <w:t>7</w:t>
            </w:r>
          </w:p>
        </w:tc>
        <w:tc>
          <w:tcPr>
            <w:tcW w:w="2834" w:type="dxa"/>
          </w:tcPr>
          <w:p w:rsidR="00C706F8" w:rsidRDefault="00C706F8">
            <w:pPr>
              <w:pStyle w:val="ConsPlusNormal"/>
              <w:jc w:val="both"/>
            </w:pPr>
            <w:r>
              <w:t>Организация присмотра и ухода за детьми в группах продленного дня в муниципальных общеобразовательных учреждениях</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w:t>
            </w:r>
          </w:p>
        </w:tc>
        <w:tc>
          <w:tcPr>
            <w:tcW w:w="1814" w:type="dxa"/>
          </w:tcPr>
          <w:p w:rsidR="00C706F8" w:rsidRDefault="00C706F8">
            <w:pPr>
              <w:pStyle w:val="ConsPlusNormal"/>
              <w:jc w:val="center"/>
            </w:pPr>
            <w:r>
              <w:t>2310000,00</w:t>
            </w:r>
          </w:p>
        </w:tc>
        <w:tc>
          <w:tcPr>
            <w:tcW w:w="1814" w:type="dxa"/>
          </w:tcPr>
          <w:p w:rsidR="00C706F8" w:rsidRDefault="00C706F8">
            <w:pPr>
              <w:pStyle w:val="ConsPlusNormal"/>
              <w:jc w:val="center"/>
            </w:pPr>
            <w:r>
              <w:t>3024000,00</w:t>
            </w:r>
          </w:p>
        </w:tc>
        <w:tc>
          <w:tcPr>
            <w:tcW w:w="1764" w:type="dxa"/>
          </w:tcPr>
          <w:p w:rsidR="00C706F8" w:rsidRDefault="00C706F8">
            <w:pPr>
              <w:pStyle w:val="ConsPlusNormal"/>
              <w:jc w:val="center"/>
            </w:pPr>
            <w:r>
              <w:t>3024000,00</w:t>
            </w:r>
          </w:p>
        </w:tc>
        <w:tc>
          <w:tcPr>
            <w:tcW w:w="1814" w:type="dxa"/>
          </w:tcPr>
          <w:p w:rsidR="00C706F8" w:rsidRDefault="00C706F8">
            <w:pPr>
              <w:pStyle w:val="ConsPlusNormal"/>
              <w:jc w:val="center"/>
            </w:pPr>
            <w:r>
              <w:t>3024000,00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w:t>
            </w:r>
          </w:p>
        </w:tc>
        <w:tc>
          <w:tcPr>
            <w:tcW w:w="1814" w:type="dxa"/>
            <w:tcBorders>
              <w:bottom w:val="nil"/>
            </w:tcBorders>
          </w:tcPr>
          <w:p w:rsidR="00C706F8" w:rsidRDefault="00C706F8">
            <w:pPr>
              <w:pStyle w:val="ConsPlusNormal"/>
              <w:jc w:val="center"/>
            </w:pPr>
            <w:r>
              <w:t>2310000,00</w:t>
            </w:r>
          </w:p>
        </w:tc>
        <w:tc>
          <w:tcPr>
            <w:tcW w:w="1814" w:type="dxa"/>
            <w:tcBorders>
              <w:bottom w:val="nil"/>
            </w:tcBorders>
          </w:tcPr>
          <w:p w:rsidR="00C706F8" w:rsidRDefault="00C706F8">
            <w:pPr>
              <w:pStyle w:val="ConsPlusNormal"/>
              <w:jc w:val="center"/>
            </w:pPr>
            <w:r>
              <w:t>3024000,00</w:t>
            </w:r>
          </w:p>
        </w:tc>
        <w:tc>
          <w:tcPr>
            <w:tcW w:w="1764" w:type="dxa"/>
            <w:tcBorders>
              <w:bottom w:val="nil"/>
            </w:tcBorders>
          </w:tcPr>
          <w:p w:rsidR="00C706F8" w:rsidRDefault="00C706F8">
            <w:pPr>
              <w:pStyle w:val="ConsPlusNormal"/>
              <w:jc w:val="center"/>
            </w:pPr>
            <w:r>
              <w:t>3024000,00</w:t>
            </w:r>
          </w:p>
        </w:tc>
        <w:tc>
          <w:tcPr>
            <w:tcW w:w="1814" w:type="dxa"/>
            <w:tcBorders>
              <w:bottom w:val="nil"/>
            </w:tcBorders>
          </w:tcPr>
          <w:p w:rsidR="00C706F8" w:rsidRDefault="00C706F8">
            <w:pPr>
              <w:pStyle w:val="ConsPlusNormal"/>
              <w:jc w:val="center"/>
            </w:pPr>
            <w:r>
              <w:t>3024000,00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8258" w:type="dxa"/>
            <w:gridSpan w:val="11"/>
            <w:tcBorders>
              <w:top w:val="nil"/>
            </w:tcBorders>
          </w:tcPr>
          <w:p w:rsidR="00C706F8" w:rsidRDefault="00C706F8">
            <w:pPr>
              <w:pStyle w:val="ConsPlusNormal"/>
              <w:jc w:val="both"/>
            </w:pPr>
            <w:r>
              <w:t xml:space="preserve">(п. 7 введен </w:t>
            </w:r>
            <w:hyperlink r:id="rId896">
              <w:r>
                <w:rPr>
                  <w:color w:val="0000FF"/>
                </w:rPr>
                <w:t>Постановлением</w:t>
              </w:r>
            </w:hyperlink>
            <w:r>
              <w:t xml:space="preserve"> Администрации г. Иванова от 07.03.2025 N 453;</w:t>
            </w:r>
          </w:p>
          <w:p w:rsidR="00C706F8" w:rsidRDefault="00C706F8">
            <w:pPr>
              <w:pStyle w:val="ConsPlusNormal"/>
              <w:jc w:val="both"/>
            </w:pPr>
            <w:r>
              <w:lastRenderedPageBreak/>
              <w:t xml:space="preserve">в ред. </w:t>
            </w:r>
            <w:hyperlink r:id="rId897">
              <w:r>
                <w:rPr>
                  <w:color w:val="0000FF"/>
                </w:rPr>
                <w:t>Постановления</w:t>
              </w:r>
            </w:hyperlink>
            <w:r>
              <w:t xml:space="preserve"> Администрации г. Иванова от 10.12.2025 N 2770)</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pPr>
    </w:p>
    <w:p w:rsidR="00C706F8" w:rsidRDefault="00C706F8">
      <w:pPr>
        <w:pStyle w:val="ConsPlusNormal"/>
        <w:jc w:val="right"/>
        <w:outlineLvl w:val="1"/>
      </w:pPr>
      <w:r>
        <w:t>Приложение 3</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3" w:name="P3282"/>
      <w:bookmarkEnd w:id="3"/>
      <w:r>
        <w:t>Подпрограмма</w:t>
      </w:r>
    </w:p>
    <w:p w:rsidR="00C706F8" w:rsidRDefault="00C706F8">
      <w:pPr>
        <w:pStyle w:val="ConsPlusTitle"/>
        <w:jc w:val="center"/>
      </w:pPr>
      <w:r>
        <w:t>"Дополнительное образование детей"</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898">
              <w:r>
                <w:rPr>
                  <w:color w:val="0000FF"/>
                </w:rPr>
                <w:t>N 156</w:t>
              </w:r>
            </w:hyperlink>
            <w:r>
              <w:rPr>
                <w:color w:val="392C69"/>
              </w:rPr>
              <w:t>,</w:t>
            </w:r>
          </w:p>
          <w:p w:rsidR="00C706F8" w:rsidRDefault="00C706F8">
            <w:pPr>
              <w:pStyle w:val="ConsPlusNormal"/>
              <w:jc w:val="center"/>
            </w:pPr>
            <w:r>
              <w:rPr>
                <w:color w:val="392C69"/>
              </w:rPr>
              <w:t xml:space="preserve">от 16.02.2023 </w:t>
            </w:r>
            <w:hyperlink r:id="rId899">
              <w:r>
                <w:rPr>
                  <w:color w:val="0000FF"/>
                </w:rPr>
                <w:t>N 309</w:t>
              </w:r>
            </w:hyperlink>
            <w:r>
              <w:rPr>
                <w:color w:val="392C69"/>
              </w:rPr>
              <w:t xml:space="preserve">, от 31.03.2023 </w:t>
            </w:r>
            <w:hyperlink r:id="rId900">
              <w:r>
                <w:rPr>
                  <w:color w:val="0000FF"/>
                </w:rPr>
                <w:t>N 644</w:t>
              </w:r>
            </w:hyperlink>
            <w:r>
              <w:rPr>
                <w:color w:val="392C69"/>
              </w:rPr>
              <w:t xml:space="preserve">, от 31.05.2023 </w:t>
            </w:r>
            <w:hyperlink r:id="rId901">
              <w:r>
                <w:rPr>
                  <w:color w:val="0000FF"/>
                </w:rPr>
                <w:t>N 1073</w:t>
              </w:r>
            </w:hyperlink>
            <w:r>
              <w:rPr>
                <w:color w:val="392C69"/>
              </w:rPr>
              <w:t>,</w:t>
            </w:r>
          </w:p>
          <w:p w:rsidR="00C706F8" w:rsidRDefault="00C706F8">
            <w:pPr>
              <w:pStyle w:val="ConsPlusNormal"/>
              <w:jc w:val="center"/>
            </w:pPr>
            <w:r>
              <w:rPr>
                <w:color w:val="392C69"/>
              </w:rPr>
              <w:t xml:space="preserve">от 20.07.2023 </w:t>
            </w:r>
            <w:hyperlink r:id="rId902">
              <w:r>
                <w:rPr>
                  <w:color w:val="0000FF"/>
                </w:rPr>
                <w:t>N 1411</w:t>
              </w:r>
            </w:hyperlink>
            <w:r>
              <w:rPr>
                <w:color w:val="392C69"/>
              </w:rPr>
              <w:t xml:space="preserve">, от 14.08.2023 </w:t>
            </w:r>
            <w:hyperlink r:id="rId903">
              <w:r>
                <w:rPr>
                  <w:color w:val="0000FF"/>
                </w:rPr>
                <w:t>N 1571</w:t>
              </w:r>
            </w:hyperlink>
            <w:r>
              <w:rPr>
                <w:color w:val="392C69"/>
              </w:rPr>
              <w:t xml:space="preserve">, от 19.09.2023 </w:t>
            </w:r>
            <w:hyperlink r:id="rId904">
              <w:r>
                <w:rPr>
                  <w:color w:val="0000FF"/>
                </w:rPr>
                <w:t>N 1863</w:t>
              </w:r>
            </w:hyperlink>
            <w:r>
              <w:rPr>
                <w:color w:val="392C69"/>
              </w:rPr>
              <w:t>,</w:t>
            </w:r>
          </w:p>
          <w:p w:rsidR="00C706F8" w:rsidRDefault="00C706F8">
            <w:pPr>
              <w:pStyle w:val="ConsPlusNormal"/>
              <w:jc w:val="center"/>
            </w:pPr>
            <w:r>
              <w:rPr>
                <w:color w:val="392C69"/>
              </w:rPr>
              <w:t xml:space="preserve">от 13.11.2023 </w:t>
            </w:r>
            <w:hyperlink r:id="rId905">
              <w:r>
                <w:rPr>
                  <w:color w:val="0000FF"/>
                </w:rPr>
                <w:t>N 2277</w:t>
              </w:r>
            </w:hyperlink>
            <w:r>
              <w:rPr>
                <w:color w:val="392C69"/>
              </w:rPr>
              <w:t xml:space="preserve">, от 24.11.2023 </w:t>
            </w:r>
            <w:hyperlink r:id="rId906">
              <w:r>
                <w:rPr>
                  <w:color w:val="0000FF"/>
                </w:rPr>
                <w:t>N 2389</w:t>
              </w:r>
            </w:hyperlink>
            <w:r>
              <w:rPr>
                <w:color w:val="392C69"/>
              </w:rPr>
              <w:t xml:space="preserve">, от 14.12.2023 </w:t>
            </w:r>
            <w:hyperlink r:id="rId907">
              <w:r>
                <w:rPr>
                  <w:color w:val="0000FF"/>
                </w:rPr>
                <w:t>N 2572</w:t>
              </w:r>
            </w:hyperlink>
            <w:r>
              <w:rPr>
                <w:color w:val="392C69"/>
              </w:rPr>
              <w:t>,</w:t>
            </w:r>
          </w:p>
          <w:p w:rsidR="00C706F8" w:rsidRDefault="00C706F8">
            <w:pPr>
              <w:pStyle w:val="ConsPlusNormal"/>
              <w:jc w:val="center"/>
            </w:pPr>
            <w:r>
              <w:rPr>
                <w:color w:val="392C69"/>
              </w:rPr>
              <w:t xml:space="preserve">от 27.12.2023 </w:t>
            </w:r>
            <w:hyperlink r:id="rId908">
              <w:r>
                <w:rPr>
                  <w:color w:val="0000FF"/>
                </w:rPr>
                <w:t>N 2682</w:t>
              </w:r>
            </w:hyperlink>
            <w:r>
              <w:rPr>
                <w:color w:val="392C69"/>
              </w:rPr>
              <w:t xml:space="preserve">, от 25.01.2024 </w:t>
            </w:r>
            <w:hyperlink r:id="rId909">
              <w:r>
                <w:rPr>
                  <w:color w:val="0000FF"/>
                </w:rPr>
                <w:t>N 138</w:t>
              </w:r>
            </w:hyperlink>
            <w:r>
              <w:rPr>
                <w:color w:val="392C69"/>
              </w:rPr>
              <w:t xml:space="preserve">, от 26.03.2024 </w:t>
            </w:r>
            <w:hyperlink r:id="rId910">
              <w:r>
                <w:rPr>
                  <w:color w:val="0000FF"/>
                </w:rPr>
                <w:t>N 625</w:t>
              </w:r>
            </w:hyperlink>
            <w:r>
              <w:rPr>
                <w:color w:val="392C69"/>
              </w:rPr>
              <w:t>,</w:t>
            </w:r>
          </w:p>
          <w:p w:rsidR="00C706F8" w:rsidRDefault="00C706F8">
            <w:pPr>
              <w:pStyle w:val="ConsPlusNormal"/>
              <w:jc w:val="center"/>
            </w:pPr>
            <w:r>
              <w:rPr>
                <w:color w:val="392C69"/>
              </w:rPr>
              <w:t xml:space="preserve">от 22.05.2024 </w:t>
            </w:r>
            <w:hyperlink r:id="rId911">
              <w:r>
                <w:rPr>
                  <w:color w:val="0000FF"/>
                </w:rPr>
                <w:t>N 1015</w:t>
              </w:r>
            </w:hyperlink>
            <w:r>
              <w:rPr>
                <w:color w:val="392C69"/>
              </w:rPr>
              <w:t xml:space="preserve">, от 25.07.2024 </w:t>
            </w:r>
            <w:hyperlink r:id="rId912">
              <w:r>
                <w:rPr>
                  <w:color w:val="0000FF"/>
                </w:rPr>
                <w:t>N 1471</w:t>
              </w:r>
            </w:hyperlink>
            <w:r>
              <w:rPr>
                <w:color w:val="392C69"/>
              </w:rPr>
              <w:t xml:space="preserve">, от 07.08.2024 </w:t>
            </w:r>
            <w:hyperlink r:id="rId913">
              <w:r>
                <w:rPr>
                  <w:color w:val="0000FF"/>
                </w:rPr>
                <w:t>N 1564</w:t>
              </w:r>
            </w:hyperlink>
            <w:r>
              <w:rPr>
                <w:color w:val="392C69"/>
              </w:rPr>
              <w:t>,</w:t>
            </w:r>
          </w:p>
          <w:p w:rsidR="00C706F8" w:rsidRDefault="00C706F8">
            <w:pPr>
              <w:pStyle w:val="ConsPlusNormal"/>
              <w:jc w:val="center"/>
            </w:pPr>
            <w:r>
              <w:rPr>
                <w:color w:val="392C69"/>
              </w:rPr>
              <w:t xml:space="preserve">от 02.11.2024 </w:t>
            </w:r>
            <w:hyperlink r:id="rId914">
              <w:r>
                <w:rPr>
                  <w:color w:val="0000FF"/>
                </w:rPr>
                <w:t>N 2245</w:t>
              </w:r>
            </w:hyperlink>
            <w:r>
              <w:rPr>
                <w:color w:val="392C69"/>
              </w:rPr>
              <w:t xml:space="preserve">, от 12.11.2024 </w:t>
            </w:r>
            <w:hyperlink r:id="rId915">
              <w:r>
                <w:rPr>
                  <w:color w:val="0000FF"/>
                </w:rPr>
                <w:t>N 2305</w:t>
              </w:r>
            </w:hyperlink>
            <w:r>
              <w:rPr>
                <w:color w:val="392C69"/>
              </w:rPr>
              <w:t xml:space="preserve">, от 13.11.2024 </w:t>
            </w:r>
            <w:hyperlink r:id="rId916">
              <w:r>
                <w:rPr>
                  <w:color w:val="0000FF"/>
                </w:rPr>
                <w:t>N 2341</w:t>
              </w:r>
            </w:hyperlink>
            <w:r>
              <w:rPr>
                <w:color w:val="392C69"/>
              </w:rPr>
              <w:t>,</w:t>
            </w:r>
          </w:p>
          <w:p w:rsidR="00C706F8" w:rsidRDefault="00C706F8">
            <w:pPr>
              <w:pStyle w:val="ConsPlusNormal"/>
              <w:jc w:val="center"/>
            </w:pPr>
            <w:r>
              <w:rPr>
                <w:color w:val="392C69"/>
              </w:rPr>
              <w:t xml:space="preserve">от 15.11.2024 </w:t>
            </w:r>
            <w:hyperlink r:id="rId917">
              <w:r>
                <w:rPr>
                  <w:color w:val="0000FF"/>
                </w:rPr>
                <w:t>N 2343</w:t>
              </w:r>
            </w:hyperlink>
            <w:r>
              <w:rPr>
                <w:color w:val="392C69"/>
              </w:rPr>
              <w:t xml:space="preserve">, от 25.12.2024 </w:t>
            </w:r>
            <w:hyperlink r:id="rId918">
              <w:r>
                <w:rPr>
                  <w:color w:val="0000FF"/>
                </w:rPr>
                <w:t>N 2715</w:t>
              </w:r>
            </w:hyperlink>
            <w:r>
              <w:rPr>
                <w:color w:val="392C69"/>
              </w:rPr>
              <w:t xml:space="preserve">, от 12.02.2025 </w:t>
            </w:r>
            <w:hyperlink r:id="rId919">
              <w:r>
                <w:rPr>
                  <w:color w:val="0000FF"/>
                </w:rPr>
                <w:t>N 259</w:t>
              </w:r>
            </w:hyperlink>
            <w:r>
              <w:rPr>
                <w:color w:val="392C69"/>
              </w:rPr>
              <w:t>,</w:t>
            </w:r>
          </w:p>
          <w:p w:rsidR="00C706F8" w:rsidRDefault="00C706F8">
            <w:pPr>
              <w:pStyle w:val="ConsPlusNormal"/>
              <w:jc w:val="center"/>
            </w:pPr>
            <w:r>
              <w:rPr>
                <w:color w:val="392C69"/>
              </w:rPr>
              <w:t xml:space="preserve">от 07.03.2025 </w:t>
            </w:r>
            <w:hyperlink r:id="rId920">
              <w:r>
                <w:rPr>
                  <w:color w:val="0000FF"/>
                </w:rPr>
                <w:t>N 453</w:t>
              </w:r>
            </w:hyperlink>
            <w:r>
              <w:rPr>
                <w:color w:val="392C69"/>
              </w:rPr>
              <w:t xml:space="preserve">, от 15.04.2025 </w:t>
            </w:r>
            <w:hyperlink r:id="rId921">
              <w:r>
                <w:rPr>
                  <w:color w:val="0000FF"/>
                </w:rPr>
                <w:t>N 790</w:t>
              </w:r>
            </w:hyperlink>
            <w:r>
              <w:rPr>
                <w:color w:val="392C69"/>
              </w:rPr>
              <w:t xml:space="preserve">, от 26.05.2025 </w:t>
            </w:r>
            <w:hyperlink r:id="rId922">
              <w:r>
                <w:rPr>
                  <w:color w:val="0000FF"/>
                </w:rPr>
                <w:t>N 1128</w:t>
              </w:r>
            </w:hyperlink>
            <w:r>
              <w:rPr>
                <w:color w:val="392C69"/>
              </w:rPr>
              <w:t>,</w:t>
            </w:r>
          </w:p>
          <w:p w:rsidR="00C706F8" w:rsidRDefault="00C706F8">
            <w:pPr>
              <w:pStyle w:val="ConsPlusNormal"/>
              <w:jc w:val="center"/>
            </w:pPr>
            <w:r>
              <w:rPr>
                <w:color w:val="392C69"/>
              </w:rPr>
              <w:t xml:space="preserve">от 30.05.2025 </w:t>
            </w:r>
            <w:hyperlink r:id="rId923">
              <w:r>
                <w:rPr>
                  <w:color w:val="0000FF"/>
                </w:rPr>
                <w:t>N 1193</w:t>
              </w:r>
            </w:hyperlink>
            <w:r>
              <w:rPr>
                <w:color w:val="392C69"/>
              </w:rPr>
              <w:t xml:space="preserve">, от 07.07.2025 </w:t>
            </w:r>
            <w:hyperlink r:id="rId924">
              <w:r>
                <w:rPr>
                  <w:color w:val="0000FF"/>
                </w:rPr>
                <w:t>N 1508</w:t>
              </w:r>
            </w:hyperlink>
            <w:r>
              <w:rPr>
                <w:color w:val="392C69"/>
              </w:rPr>
              <w:t xml:space="preserve">, от 26.08.2025 </w:t>
            </w:r>
            <w:hyperlink r:id="rId925">
              <w:r>
                <w:rPr>
                  <w:color w:val="0000FF"/>
                </w:rPr>
                <w:t>N 1886</w:t>
              </w:r>
            </w:hyperlink>
            <w:r>
              <w:rPr>
                <w:color w:val="392C69"/>
              </w:rPr>
              <w:t>,</w:t>
            </w:r>
          </w:p>
          <w:p w:rsidR="00C706F8" w:rsidRDefault="00C706F8">
            <w:pPr>
              <w:pStyle w:val="ConsPlusNormal"/>
              <w:jc w:val="center"/>
            </w:pPr>
            <w:r>
              <w:rPr>
                <w:color w:val="392C69"/>
              </w:rPr>
              <w:t xml:space="preserve">от 12.11.2025 </w:t>
            </w:r>
            <w:hyperlink r:id="rId926">
              <w:r>
                <w:rPr>
                  <w:color w:val="0000FF"/>
                </w:rPr>
                <w:t>N 2486</w:t>
              </w:r>
            </w:hyperlink>
            <w:r>
              <w:rPr>
                <w:color w:val="392C69"/>
              </w:rPr>
              <w:t xml:space="preserve">, от 13.11.2025 </w:t>
            </w:r>
            <w:hyperlink r:id="rId927">
              <w:r>
                <w:rPr>
                  <w:color w:val="0000FF"/>
                </w:rPr>
                <w:t>N 2524</w:t>
              </w:r>
            </w:hyperlink>
            <w:r>
              <w:rPr>
                <w:color w:val="392C69"/>
              </w:rPr>
              <w:t xml:space="preserve">, от 10.12.2025 </w:t>
            </w:r>
            <w:hyperlink r:id="rId928">
              <w:r>
                <w:rPr>
                  <w:color w:val="0000FF"/>
                </w:rPr>
                <w:t>N 2770</w:t>
              </w:r>
            </w:hyperlink>
            <w:r>
              <w:rPr>
                <w:color w:val="392C69"/>
              </w:rPr>
              <w:t>,</w:t>
            </w:r>
          </w:p>
          <w:p w:rsidR="00C706F8" w:rsidRDefault="00C706F8">
            <w:pPr>
              <w:pStyle w:val="ConsPlusNormal"/>
              <w:jc w:val="center"/>
            </w:pPr>
            <w:r>
              <w:rPr>
                <w:color w:val="392C69"/>
              </w:rPr>
              <w:t xml:space="preserve">от 30.12.2025 </w:t>
            </w:r>
            <w:hyperlink r:id="rId929">
              <w:r>
                <w:rPr>
                  <w:color w:val="0000FF"/>
                </w:rPr>
                <w:t>N 3027</w:t>
              </w:r>
            </w:hyperlink>
            <w:r>
              <w:rPr>
                <w:color w:val="392C69"/>
              </w:rPr>
              <w:t xml:space="preserve">, от 22.01.2026 </w:t>
            </w:r>
            <w:hyperlink r:id="rId930">
              <w:r>
                <w:rPr>
                  <w:color w:val="0000FF"/>
                </w:rPr>
                <w:t>N 83</w:t>
              </w:r>
            </w:hyperlink>
            <w:r>
              <w:rPr>
                <w:color w:val="392C69"/>
              </w:rPr>
              <w:t xml:space="preserve">, от 06.04.2026 </w:t>
            </w:r>
            <w:hyperlink r:id="rId931">
              <w:r>
                <w:rPr>
                  <w:color w:val="0000FF"/>
                </w:rPr>
                <w:t>N 756</w:t>
              </w:r>
            </w:hyperlink>
            <w:r>
              <w:rPr>
                <w:color w:val="392C69"/>
              </w:rPr>
              <w:t>,</w:t>
            </w:r>
          </w:p>
          <w:p w:rsidR="00C706F8" w:rsidRDefault="00C706F8">
            <w:pPr>
              <w:pStyle w:val="ConsPlusNormal"/>
              <w:jc w:val="center"/>
            </w:pPr>
            <w:r>
              <w:rPr>
                <w:color w:val="392C69"/>
              </w:rPr>
              <w:t xml:space="preserve">от 15.04.2026 </w:t>
            </w:r>
            <w:hyperlink r:id="rId932">
              <w:r>
                <w:rPr>
                  <w:color w:val="0000FF"/>
                </w:rPr>
                <w:t>N 839</w:t>
              </w:r>
            </w:hyperlink>
            <w:r>
              <w:rPr>
                <w:color w:val="392C69"/>
              </w:rPr>
              <w:t xml:space="preserve">, от 22.05.2026 </w:t>
            </w:r>
            <w:hyperlink r:id="rId933">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предусматривает предоставление дополнительного образования в учреждениях, подведомственных управлению образования Администрации города Иванова, более чем для 29,0 тыс. детей (в среднем за год), в том числе по системе персонифицированного финансирования дополнительного образования детей в доле не менее 10%.</w:t>
      </w:r>
    </w:p>
    <w:p w:rsidR="00C706F8" w:rsidRDefault="00C706F8">
      <w:pPr>
        <w:pStyle w:val="ConsPlusNormal"/>
        <w:jc w:val="both"/>
      </w:pPr>
      <w:r>
        <w:t xml:space="preserve">(в ред. Постановлений Администрации г. Иванова от 16.02.2023 </w:t>
      </w:r>
      <w:hyperlink r:id="rId934">
        <w:r>
          <w:rPr>
            <w:color w:val="0000FF"/>
          </w:rPr>
          <w:t>N 309</w:t>
        </w:r>
      </w:hyperlink>
      <w:r>
        <w:t xml:space="preserve">, от 31.03.2023 </w:t>
      </w:r>
      <w:hyperlink r:id="rId935">
        <w:r>
          <w:rPr>
            <w:color w:val="0000FF"/>
          </w:rPr>
          <w:t>N 644</w:t>
        </w:r>
      </w:hyperlink>
      <w:r>
        <w:t>)</w:t>
      </w:r>
    </w:p>
    <w:p w:rsidR="00C706F8" w:rsidRDefault="00C706F8">
      <w:pPr>
        <w:pStyle w:val="ConsPlusNormal"/>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14.08.2023 </w:t>
      </w:r>
      <w:hyperlink r:id="rId936">
        <w:r>
          <w:rPr>
            <w:color w:val="0000FF"/>
          </w:rPr>
          <w:t>N 1571</w:t>
        </w:r>
      </w:hyperlink>
      <w:r>
        <w:t xml:space="preserve">, от 13.11.2023 </w:t>
      </w:r>
      <w:hyperlink r:id="rId937">
        <w:r>
          <w:rPr>
            <w:color w:val="0000FF"/>
          </w:rPr>
          <w:t>N 2277</w:t>
        </w:r>
      </w:hyperlink>
      <w:r>
        <w:t xml:space="preserve">, от 22.05.2024 </w:t>
      </w:r>
      <w:hyperlink r:id="rId938">
        <w:r>
          <w:rPr>
            <w:color w:val="0000FF"/>
          </w:rPr>
          <w:t>N 1015</w:t>
        </w:r>
      </w:hyperlink>
      <w:r>
        <w:t xml:space="preserve">, от 13.11.2024 </w:t>
      </w:r>
      <w:hyperlink r:id="rId939">
        <w:r>
          <w:rPr>
            <w:color w:val="0000FF"/>
          </w:rPr>
          <w:t>N 2341</w:t>
        </w:r>
      </w:hyperlink>
      <w:r>
        <w:t xml:space="preserve">, от 30.05.2025 </w:t>
      </w:r>
      <w:hyperlink r:id="rId940">
        <w:r>
          <w:rPr>
            <w:color w:val="0000FF"/>
          </w:rPr>
          <w:t>N 1193</w:t>
        </w:r>
      </w:hyperlink>
      <w:r>
        <w:t xml:space="preserve">, от 13.11.2025 </w:t>
      </w:r>
      <w:hyperlink r:id="rId941">
        <w:r>
          <w:rPr>
            <w:color w:val="0000FF"/>
          </w:rPr>
          <w:t>N 2524</w:t>
        </w:r>
      </w:hyperlink>
      <w:r>
        <w:t xml:space="preserve">, от 22.05.2026 </w:t>
      </w:r>
      <w:hyperlink r:id="rId942">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7"/>
        <w:gridCol w:w="2835"/>
        <w:gridCol w:w="1292"/>
        <w:gridCol w:w="1134"/>
        <w:gridCol w:w="1134"/>
        <w:gridCol w:w="1134"/>
        <w:gridCol w:w="1134"/>
        <w:gridCol w:w="1134"/>
        <w:gridCol w:w="1134"/>
        <w:gridCol w:w="1134"/>
        <w:gridCol w:w="1134"/>
        <w:gridCol w:w="1134"/>
        <w:gridCol w:w="1134"/>
      </w:tblGrid>
      <w:tr w:rsidR="00C706F8">
        <w:tc>
          <w:tcPr>
            <w:tcW w:w="566" w:type="dxa"/>
          </w:tcPr>
          <w:p w:rsidR="00C706F8" w:rsidRDefault="00C706F8">
            <w:pPr>
              <w:pStyle w:val="ConsPlusNormal"/>
              <w:jc w:val="center"/>
            </w:pPr>
            <w:r>
              <w:lastRenderedPageBreak/>
              <w:t>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134" w:type="dxa"/>
          </w:tcPr>
          <w:p w:rsidR="00C706F8" w:rsidRDefault="00C706F8">
            <w:pPr>
              <w:pStyle w:val="ConsPlusNormal"/>
              <w:jc w:val="center"/>
            </w:pPr>
            <w:r>
              <w:t>2021 год, факт</w:t>
            </w:r>
          </w:p>
        </w:tc>
        <w:tc>
          <w:tcPr>
            <w:tcW w:w="1134" w:type="dxa"/>
          </w:tcPr>
          <w:p w:rsidR="00C706F8" w:rsidRDefault="00C706F8">
            <w:pPr>
              <w:pStyle w:val="ConsPlusNormal"/>
              <w:jc w:val="center"/>
            </w:pPr>
            <w:r>
              <w:t>2022 год, факт</w:t>
            </w:r>
          </w:p>
        </w:tc>
        <w:tc>
          <w:tcPr>
            <w:tcW w:w="1134" w:type="dxa"/>
          </w:tcPr>
          <w:p w:rsidR="00C706F8" w:rsidRDefault="00C706F8">
            <w:pPr>
              <w:pStyle w:val="ConsPlusNormal"/>
              <w:jc w:val="center"/>
            </w:pPr>
            <w:r>
              <w:t>2023 год, факт</w:t>
            </w:r>
          </w:p>
        </w:tc>
        <w:tc>
          <w:tcPr>
            <w:tcW w:w="1134" w:type="dxa"/>
          </w:tcPr>
          <w:p w:rsidR="00C706F8" w:rsidRDefault="00C706F8">
            <w:pPr>
              <w:pStyle w:val="ConsPlusNormal"/>
              <w:jc w:val="center"/>
            </w:pPr>
            <w:r>
              <w:t>2024 год, факт</w:t>
            </w:r>
          </w:p>
        </w:tc>
        <w:tc>
          <w:tcPr>
            <w:tcW w:w="1134" w:type="dxa"/>
          </w:tcPr>
          <w:p w:rsidR="00C706F8" w:rsidRDefault="00C706F8">
            <w:pPr>
              <w:pStyle w:val="ConsPlusNormal"/>
              <w:jc w:val="center"/>
            </w:pPr>
            <w:r>
              <w:t>2025 год, факт</w:t>
            </w:r>
          </w:p>
        </w:tc>
        <w:tc>
          <w:tcPr>
            <w:tcW w:w="1134" w:type="dxa"/>
          </w:tcPr>
          <w:p w:rsidR="00C706F8" w:rsidRDefault="00C706F8">
            <w:pPr>
              <w:pStyle w:val="ConsPlusNormal"/>
              <w:jc w:val="center"/>
            </w:pPr>
            <w:r>
              <w:t>2026 год</w:t>
            </w:r>
          </w:p>
        </w:tc>
        <w:tc>
          <w:tcPr>
            <w:tcW w:w="1134" w:type="dxa"/>
          </w:tcPr>
          <w:p w:rsidR="00C706F8" w:rsidRDefault="00C706F8">
            <w:pPr>
              <w:pStyle w:val="ConsPlusNormal"/>
              <w:jc w:val="center"/>
            </w:pPr>
            <w:r>
              <w:t>2027 год</w:t>
            </w:r>
          </w:p>
        </w:tc>
        <w:tc>
          <w:tcPr>
            <w:tcW w:w="1134" w:type="dxa"/>
          </w:tcPr>
          <w:p w:rsidR="00C706F8" w:rsidRDefault="00C706F8">
            <w:pPr>
              <w:pStyle w:val="ConsPlusNormal"/>
              <w:jc w:val="center"/>
            </w:pPr>
            <w:r>
              <w:t>2028 год</w:t>
            </w:r>
          </w:p>
        </w:tc>
        <w:tc>
          <w:tcPr>
            <w:tcW w:w="1134" w:type="dxa"/>
          </w:tcPr>
          <w:p w:rsidR="00C706F8" w:rsidRDefault="00C706F8">
            <w:pPr>
              <w:pStyle w:val="ConsPlusNormal"/>
              <w:jc w:val="center"/>
            </w:pPr>
            <w:r>
              <w:t>2029 год &lt;*&gt;</w:t>
            </w:r>
          </w:p>
        </w:tc>
        <w:tc>
          <w:tcPr>
            <w:tcW w:w="1134"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Показатели, характеризующие объем оказания услуги:</w:t>
            </w:r>
          </w:p>
        </w:tc>
        <w:tc>
          <w:tcPr>
            <w:tcW w:w="1133" w:type="dxa"/>
          </w:tcPr>
          <w:p w:rsidR="00C706F8" w:rsidRDefault="00C706F8">
            <w:pPr>
              <w:pStyle w:val="ConsPlusNormal"/>
              <w:jc w:val="both"/>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c>
          <w:tcPr>
            <w:tcW w:w="1134" w:type="dxa"/>
          </w:tcPr>
          <w:p w:rsidR="00C706F8" w:rsidRDefault="00C706F8">
            <w:pPr>
              <w:pStyle w:val="ConsPlusNormal"/>
              <w:jc w:val="center"/>
            </w:pPr>
          </w:p>
        </w:tc>
      </w:tr>
      <w:tr w:rsidR="00C706F8">
        <w:tblPrEx>
          <w:tblBorders>
            <w:insideH w:val="nil"/>
          </w:tblBorders>
        </w:tblPrEx>
        <w:tc>
          <w:tcPr>
            <w:tcW w:w="566" w:type="dxa"/>
            <w:tcBorders>
              <w:bottom w:val="nil"/>
            </w:tcBorders>
          </w:tcPr>
          <w:p w:rsidR="00C706F8" w:rsidRDefault="00C706F8">
            <w:pPr>
              <w:pStyle w:val="ConsPlusNormal"/>
              <w:jc w:val="both"/>
            </w:pPr>
            <w:r>
              <w:t>1.</w:t>
            </w:r>
          </w:p>
        </w:tc>
        <w:tc>
          <w:tcPr>
            <w:tcW w:w="2834" w:type="dxa"/>
            <w:tcBorders>
              <w:bottom w:val="nil"/>
            </w:tcBorders>
          </w:tcPr>
          <w:p w:rsidR="00C706F8" w:rsidRDefault="00C706F8">
            <w:pPr>
              <w:pStyle w:val="ConsPlusNormal"/>
              <w:jc w:val="both"/>
            </w:pPr>
            <w:r>
              <w:t>Число человеко-часов пребывания в рамках реализации дополнительных общеразвивающих программ</w:t>
            </w:r>
          </w:p>
        </w:tc>
        <w:tc>
          <w:tcPr>
            <w:tcW w:w="1133" w:type="dxa"/>
            <w:tcBorders>
              <w:bottom w:val="nil"/>
            </w:tcBorders>
          </w:tcPr>
          <w:p w:rsidR="00C706F8" w:rsidRDefault="00C706F8">
            <w:pPr>
              <w:pStyle w:val="ConsPlusNormal"/>
              <w:jc w:val="both"/>
            </w:pPr>
            <w:r>
              <w:t>человеко-час</w:t>
            </w:r>
          </w:p>
        </w:tc>
        <w:tc>
          <w:tcPr>
            <w:tcW w:w="1134" w:type="dxa"/>
            <w:tcBorders>
              <w:bottom w:val="nil"/>
            </w:tcBorders>
          </w:tcPr>
          <w:p w:rsidR="00C706F8" w:rsidRDefault="00C706F8">
            <w:pPr>
              <w:pStyle w:val="ConsPlusNormal"/>
              <w:jc w:val="center"/>
            </w:pPr>
            <w:r>
              <w:t>3513245</w:t>
            </w:r>
          </w:p>
        </w:tc>
        <w:tc>
          <w:tcPr>
            <w:tcW w:w="1134" w:type="dxa"/>
            <w:tcBorders>
              <w:bottom w:val="nil"/>
            </w:tcBorders>
          </w:tcPr>
          <w:p w:rsidR="00C706F8" w:rsidRDefault="00C706F8">
            <w:pPr>
              <w:pStyle w:val="ConsPlusNormal"/>
              <w:jc w:val="center"/>
            </w:pPr>
            <w:r>
              <w:t>3368497</w:t>
            </w:r>
          </w:p>
        </w:tc>
        <w:tc>
          <w:tcPr>
            <w:tcW w:w="1134" w:type="dxa"/>
            <w:tcBorders>
              <w:bottom w:val="nil"/>
            </w:tcBorders>
          </w:tcPr>
          <w:p w:rsidR="00C706F8" w:rsidRDefault="00C706F8">
            <w:pPr>
              <w:pStyle w:val="ConsPlusNormal"/>
              <w:jc w:val="center"/>
            </w:pPr>
            <w:r>
              <w:t>3325508</w:t>
            </w:r>
          </w:p>
        </w:tc>
        <w:tc>
          <w:tcPr>
            <w:tcW w:w="1134" w:type="dxa"/>
            <w:tcBorders>
              <w:bottom w:val="nil"/>
            </w:tcBorders>
          </w:tcPr>
          <w:p w:rsidR="00C706F8" w:rsidRDefault="00C706F8">
            <w:pPr>
              <w:pStyle w:val="ConsPlusNormal"/>
              <w:jc w:val="center"/>
            </w:pPr>
            <w:r>
              <w:t>2882840</w:t>
            </w:r>
          </w:p>
        </w:tc>
        <w:tc>
          <w:tcPr>
            <w:tcW w:w="1134" w:type="dxa"/>
            <w:tcBorders>
              <w:bottom w:val="nil"/>
            </w:tcBorders>
          </w:tcPr>
          <w:p w:rsidR="00C706F8" w:rsidRDefault="00C706F8">
            <w:pPr>
              <w:pStyle w:val="ConsPlusNormal"/>
              <w:jc w:val="center"/>
            </w:pPr>
            <w:r>
              <w:t>2805624</w:t>
            </w:r>
          </w:p>
        </w:tc>
        <w:tc>
          <w:tcPr>
            <w:tcW w:w="1134" w:type="dxa"/>
            <w:tcBorders>
              <w:bottom w:val="nil"/>
            </w:tcBorders>
          </w:tcPr>
          <w:p w:rsidR="00C706F8" w:rsidRDefault="00C706F8">
            <w:pPr>
              <w:pStyle w:val="ConsPlusNormal"/>
              <w:jc w:val="center"/>
            </w:pPr>
            <w:r>
              <w:t>2802564</w:t>
            </w:r>
          </w:p>
        </w:tc>
        <w:tc>
          <w:tcPr>
            <w:tcW w:w="1134" w:type="dxa"/>
            <w:tcBorders>
              <w:bottom w:val="nil"/>
            </w:tcBorders>
          </w:tcPr>
          <w:p w:rsidR="00C706F8" w:rsidRDefault="00C706F8">
            <w:pPr>
              <w:pStyle w:val="ConsPlusNormal"/>
              <w:jc w:val="center"/>
            </w:pPr>
            <w:r>
              <w:t>2802564</w:t>
            </w:r>
          </w:p>
        </w:tc>
        <w:tc>
          <w:tcPr>
            <w:tcW w:w="1134" w:type="dxa"/>
            <w:tcBorders>
              <w:bottom w:val="nil"/>
            </w:tcBorders>
          </w:tcPr>
          <w:p w:rsidR="00C706F8" w:rsidRDefault="00C706F8">
            <w:pPr>
              <w:pStyle w:val="ConsPlusNormal"/>
              <w:jc w:val="center"/>
            </w:pPr>
            <w:r>
              <w:t>2802564</w:t>
            </w:r>
          </w:p>
        </w:tc>
        <w:tc>
          <w:tcPr>
            <w:tcW w:w="1134" w:type="dxa"/>
            <w:tcBorders>
              <w:bottom w:val="nil"/>
            </w:tcBorders>
          </w:tcPr>
          <w:p w:rsidR="00C706F8" w:rsidRDefault="00C706F8">
            <w:pPr>
              <w:pStyle w:val="ConsPlusNormal"/>
              <w:jc w:val="center"/>
            </w:pPr>
            <w:r>
              <w:t>2971614</w:t>
            </w:r>
          </w:p>
        </w:tc>
        <w:tc>
          <w:tcPr>
            <w:tcW w:w="1134" w:type="dxa"/>
            <w:tcBorders>
              <w:bottom w:val="nil"/>
            </w:tcBorders>
          </w:tcPr>
          <w:p w:rsidR="00C706F8" w:rsidRDefault="00C706F8">
            <w:pPr>
              <w:pStyle w:val="ConsPlusNormal"/>
              <w:jc w:val="center"/>
            </w:pPr>
            <w:r>
              <w:t>2971614</w:t>
            </w:r>
          </w:p>
        </w:tc>
      </w:tr>
      <w:tr w:rsidR="00C706F8">
        <w:tblPrEx>
          <w:tblBorders>
            <w:insideH w:val="nil"/>
          </w:tblBorders>
        </w:tblPrEx>
        <w:tc>
          <w:tcPr>
            <w:tcW w:w="15873" w:type="dxa"/>
            <w:gridSpan w:val="13"/>
            <w:tcBorders>
              <w:top w:val="nil"/>
            </w:tcBorders>
          </w:tcPr>
          <w:p w:rsidR="00C706F8" w:rsidRDefault="00C706F8">
            <w:pPr>
              <w:pStyle w:val="ConsPlusNormal"/>
              <w:jc w:val="both"/>
            </w:pPr>
            <w:r>
              <w:t xml:space="preserve">(в ред. Постановлений Администрации г. Иванова от 15.11.2024 </w:t>
            </w:r>
            <w:hyperlink r:id="rId943">
              <w:r>
                <w:rPr>
                  <w:color w:val="0000FF"/>
                </w:rPr>
                <w:t>N 2343</w:t>
              </w:r>
            </w:hyperlink>
            <w:r>
              <w:t>, от 25.12.2024</w:t>
            </w:r>
          </w:p>
          <w:p w:rsidR="00C706F8" w:rsidRDefault="00C706F8">
            <w:pPr>
              <w:pStyle w:val="ConsPlusNormal"/>
              <w:jc w:val="both"/>
            </w:pPr>
            <w:hyperlink r:id="rId944">
              <w:r>
                <w:rPr>
                  <w:color w:val="0000FF"/>
                </w:rPr>
                <w:t>N 2715</w:t>
              </w:r>
            </w:hyperlink>
            <w:r>
              <w:t xml:space="preserve">, от 12.02.2025 </w:t>
            </w:r>
            <w:hyperlink r:id="rId945">
              <w:r>
                <w:rPr>
                  <w:color w:val="0000FF"/>
                </w:rPr>
                <w:t>N 259</w:t>
              </w:r>
            </w:hyperlink>
            <w:r>
              <w:t xml:space="preserve">, от 26.05.2025 </w:t>
            </w:r>
            <w:hyperlink r:id="rId946">
              <w:r>
                <w:rPr>
                  <w:color w:val="0000FF"/>
                </w:rPr>
                <w:t>N 1128</w:t>
              </w:r>
            </w:hyperlink>
            <w:r>
              <w:t xml:space="preserve">, от 12.11.2025 </w:t>
            </w:r>
            <w:hyperlink r:id="rId947">
              <w:r>
                <w:rPr>
                  <w:color w:val="0000FF"/>
                </w:rPr>
                <w:t>N 2486</w:t>
              </w:r>
            </w:hyperlink>
            <w:r>
              <w:t>, от 13.11.2025</w:t>
            </w:r>
          </w:p>
          <w:p w:rsidR="00C706F8" w:rsidRDefault="00C706F8">
            <w:pPr>
              <w:pStyle w:val="ConsPlusNormal"/>
              <w:jc w:val="both"/>
            </w:pPr>
            <w:hyperlink r:id="rId948">
              <w:r>
                <w:rPr>
                  <w:color w:val="0000FF"/>
                </w:rPr>
                <w:t>N 2524</w:t>
              </w:r>
            </w:hyperlink>
            <w:r>
              <w:t xml:space="preserve">, от 10.12.2025 </w:t>
            </w:r>
            <w:hyperlink r:id="rId949">
              <w:r>
                <w:rPr>
                  <w:color w:val="0000FF"/>
                </w:rPr>
                <w:t>N 2770</w:t>
              </w:r>
            </w:hyperlink>
            <w:r>
              <w:t xml:space="preserve">, от 06.04.2026 </w:t>
            </w:r>
            <w:hyperlink r:id="rId950">
              <w:r>
                <w:rPr>
                  <w:color w:val="0000FF"/>
                </w:rPr>
                <w:t>N 756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в том числе число человеко-часов пребывания в рамках реализации дополнительных общеразвивающих программ по системе персонифицированного финансирования дополнительного образования детей</w:t>
            </w:r>
          </w:p>
        </w:tc>
        <w:tc>
          <w:tcPr>
            <w:tcW w:w="1133" w:type="dxa"/>
            <w:tcBorders>
              <w:bottom w:val="nil"/>
            </w:tcBorders>
          </w:tcPr>
          <w:p w:rsidR="00C706F8" w:rsidRDefault="00C706F8">
            <w:pPr>
              <w:pStyle w:val="ConsPlusNormal"/>
              <w:jc w:val="both"/>
            </w:pPr>
            <w:r>
              <w:t>человеко-час</w:t>
            </w:r>
          </w:p>
        </w:tc>
        <w:tc>
          <w:tcPr>
            <w:tcW w:w="1134" w:type="dxa"/>
            <w:tcBorders>
              <w:bottom w:val="nil"/>
            </w:tcBorders>
          </w:tcPr>
          <w:p w:rsidR="00C706F8" w:rsidRDefault="00C706F8">
            <w:pPr>
              <w:pStyle w:val="ConsPlusNormal"/>
              <w:jc w:val="center"/>
            </w:pPr>
          </w:p>
        </w:tc>
        <w:tc>
          <w:tcPr>
            <w:tcW w:w="1134" w:type="dxa"/>
            <w:tcBorders>
              <w:bottom w:val="nil"/>
            </w:tcBorders>
          </w:tcPr>
          <w:p w:rsidR="00C706F8" w:rsidRDefault="00C706F8">
            <w:pPr>
              <w:pStyle w:val="ConsPlusNormal"/>
              <w:jc w:val="center"/>
            </w:pPr>
          </w:p>
        </w:tc>
        <w:tc>
          <w:tcPr>
            <w:tcW w:w="1134" w:type="dxa"/>
            <w:tcBorders>
              <w:bottom w:val="nil"/>
            </w:tcBorders>
          </w:tcPr>
          <w:p w:rsidR="00C706F8" w:rsidRDefault="00C706F8">
            <w:pPr>
              <w:pStyle w:val="ConsPlusNormal"/>
              <w:jc w:val="center"/>
            </w:pPr>
            <w:r>
              <w:t>214380</w:t>
            </w:r>
          </w:p>
        </w:tc>
        <w:tc>
          <w:tcPr>
            <w:tcW w:w="1134" w:type="dxa"/>
            <w:tcBorders>
              <w:bottom w:val="nil"/>
            </w:tcBorders>
          </w:tcPr>
          <w:p w:rsidR="00C706F8" w:rsidRDefault="00C706F8">
            <w:pPr>
              <w:pStyle w:val="ConsPlusNormal"/>
              <w:jc w:val="center"/>
            </w:pPr>
            <w:r>
              <w:t>691704</w:t>
            </w:r>
          </w:p>
        </w:tc>
        <w:tc>
          <w:tcPr>
            <w:tcW w:w="1134" w:type="dxa"/>
            <w:tcBorders>
              <w:bottom w:val="nil"/>
            </w:tcBorders>
          </w:tcPr>
          <w:p w:rsidR="00C706F8" w:rsidRDefault="00C706F8">
            <w:pPr>
              <w:pStyle w:val="ConsPlusNormal"/>
              <w:jc w:val="center"/>
            </w:pPr>
            <w:r>
              <w:t>541161</w:t>
            </w:r>
          </w:p>
        </w:tc>
        <w:tc>
          <w:tcPr>
            <w:tcW w:w="1134" w:type="dxa"/>
            <w:tcBorders>
              <w:bottom w:val="nil"/>
            </w:tcBorders>
          </w:tcPr>
          <w:p w:rsidR="00C706F8" w:rsidRDefault="00C706F8">
            <w:pPr>
              <w:pStyle w:val="ConsPlusNormal"/>
              <w:jc w:val="center"/>
            </w:pPr>
            <w:r>
              <w:t>628616</w:t>
            </w:r>
          </w:p>
        </w:tc>
        <w:tc>
          <w:tcPr>
            <w:tcW w:w="1134" w:type="dxa"/>
            <w:tcBorders>
              <w:bottom w:val="nil"/>
            </w:tcBorders>
          </w:tcPr>
          <w:p w:rsidR="00C706F8" w:rsidRDefault="00C706F8">
            <w:pPr>
              <w:pStyle w:val="ConsPlusNormal"/>
              <w:jc w:val="center"/>
            </w:pPr>
            <w:r>
              <w:t>628616</w:t>
            </w:r>
          </w:p>
        </w:tc>
        <w:tc>
          <w:tcPr>
            <w:tcW w:w="1134" w:type="dxa"/>
            <w:tcBorders>
              <w:bottom w:val="nil"/>
            </w:tcBorders>
          </w:tcPr>
          <w:p w:rsidR="00C706F8" w:rsidRDefault="00C706F8">
            <w:pPr>
              <w:pStyle w:val="ConsPlusNormal"/>
              <w:jc w:val="center"/>
            </w:pPr>
            <w:r>
              <w:t>628616</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r>
      <w:tr w:rsidR="00C706F8">
        <w:tblPrEx>
          <w:tblBorders>
            <w:insideH w:val="nil"/>
          </w:tblBorders>
        </w:tblPrEx>
        <w:tc>
          <w:tcPr>
            <w:tcW w:w="15873" w:type="dxa"/>
            <w:gridSpan w:val="13"/>
            <w:tcBorders>
              <w:top w:val="nil"/>
              <w:bottom w:val="nil"/>
            </w:tcBorders>
          </w:tcPr>
          <w:p w:rsidR="00C706F8" w:rsidRDefault="00C706F8">
            <w:pPr>
              <w:pStyle w:val="ConsPlusNormal"/>
              <w:jc w:val="both"/>
            </w:pPr>
            <w:r>
              <w:t xml:space="preserve">(в ред. Постановлений Администрации г. Иванова от 15.11.2024 </w:t>
            </w:r>
            <w:hyperlink r:id="rId951">
              <w:r>
                <w:rPr>
                  <w:color w:val="0000FF"/>
                </w:rPr>
                <w:t>N 2343</w:t>
              </w:r>
            </w:hyperlink>
            <w:r>
              <w:t>, от 25.12.2024</w:t>
            </w:r>
          </w:p>
          <w:p w:rsidR="00C706F8" w:rsidRDefault="00C706F8">
            <w:pPr>
              <w:pStyle w:val="ConsPlusNormal"/>
              <w:jc w:val="both"/>
            </w:pPr>
            <w:hyperlink r:id="rId952">
              <w:r>
                <w:rPr>
                  <w:color w:val="0000FF"/>
                </w:rPr>
                <w:t>N 2715</w:t>
              </w:r>
            </w:hyperlink>
            <w:r>
              <w:t xml:space="preserve">, от 12.02.2025 </w:t>
            </w:r>
            <w:hyperlink r:id="rId953">
              <w:r>
                <w:rPr>
                  <w:color w:val="0000FF"/>
                </w:rPr>
                <w:t>N 259</w:t>
              </w:r>
            </w:hyperlink>
            <w:r>
              <w:t xml:space="preserve">, от 26.05.2025 </w:t>
            </w:r>
            <w:hyperlink r:id="rId954">
              <w:r>
                <w:rPr>
                  <w:color w:val="0000FF"/>
                </w:rPr>
                <w:t>N 1128</w:t>
              </w:r>
            </w:hyperlink>
            <w:r>
              <w:t xml:space="preserve">, от 12.11.2025 </w:t>
            </w:r>
            <w:hyperlink r:id="rId955">
              <w:r>
                <w:rPr>
                  <w:color w:val="0000FF"/>
                </w:rPr>
                <w:t>N 2486</w:t>
              </w:r>
            </w:hyperlink>
            <w:r>
              <w:t>, от 13.11.2025</w:t>
            </w:r>
          </w:p>
          <w:p w:rsidR="00C706F8" w:rsidRDefault="00C706F8">
            <w:pPr>
              <w:pStyle w:val="ConsPlusNormal"/>
              <w:jc w:val="both"/>
            </w:pPr>
            <w:hyperlink r:id="rId956">
              <w:r>
                <w:rPr>
                  <w:color w:val="0000FF"/>
                </w:rPr>
                <w:t>N 2524</w:t>
              </w:r>
            </w:hyperlink>
            <w:r>
              <w:t xml:space="preserve">, от 10.12.2025 </w:t>
            </w:r>
            <w:hyperlink r:id="rId957">
              <w:r>
                <w:rPr>
                  <w:color w:val="0000FF"/>
                </w:rPr>
                <w:t>N 2770</w:t>
              </w:r>
            </w:hyperlink>
            <w:r>
              <w:t xml:space="preserve">, от 22.01.2026 </w:t>
            </w:r>
            <w:hyperlink r:id="rId958">
              <w:r>
                <w:rPr>
                  <w:color w:val="0000FF"/>
                </w:rPr>
                <w:t>N 83</w:t>
              </w:r>
            </w:hyperlink>
            <w:r>
              <w:t xml:space="preserve">, от 06.04.2026 </w:t>
            </w:r>
            <w:hyperlink r:id="rId959">
              <w:r>
                <w:rPr>
                  <w:color w:val="0000FF"/>
                </w:rPr>
                <w:t>N 756</w:t>
              </w:r>
            </w:hyperlink>
            <w:r>
              <w:t>)</w:t>
            </w:r>
          </w:p>
        </w:tc>
      </w:tr>
      <w:tr w:rsidR="00C706F8">
        <w:tblPrEx>
          <w:tblBorders>
            <w:insideH w:val="nil"/>
          </w:tblBorders>
        </w:tblPrEx>
        <w:tc>
          <w:tcPr>
            <w:tcW w:w="15873" w:type="dxa"/>
            <w:gridSpan w:val="13"/>
            <w:tcBorders>
              <w:top w:val="nil"/>
            </w:tcBorders>
          </w:tcPr>
          <w:p w:rsidR="00C706F8" w:rsidRDefault="00C706F8">
            <w:pPr>
              <w:pStyle w:val="ConsPlusNormal"/>
              <w:jc w:val="both"/>
            </w:pPr>
            <w:r>
              <w:t xml:space="preserve">(п. 1 в ред. </w:t>
            </w:r>
            <w:hyperlink r:id="rId960">
              <w:r>
                <w:rPr>
                  <w:color w:val="0000FF"/>
                </w:rPr>
                <w:t>Постановления</w:t>
              </w:r>
            </w:hyperlink>
            <w:r>
              <w:t xml:space="preserve"> Администрации г. Иванова от 25.01.2024 N 138)</w:t>
            </w:r>
          </w:p>
        </w:tc>
      </w:tr>
      <w:tr w:rsidR="00C706F8">
        <w:tblPrEx>
          <w:tblBorders>
            <w:insideH w:val="nil"/>
          </w:tblBorders>
        </w:tblPrEx>
        <w:tc>
          <w:tcPr>
            <w:tcW w:w="566" w:type="dxa"/>
            <w:tcBorders>
              <w:bottom w:val="nil"/>
            </w:tcBorders>
          </w:tcPr>
          <w:p w:rsidR="00C706F8" w:rsidRDefault="00C706F8">
            <w:pPr>
              <w:pStyle w:val="ConsPlusNormal"/>
              <w:jc w:val="both"/>
            </w:pPr>
            <w:r>
              <w:lastRenderedPageBreak/>
              <w:t>2.</w:t>
            </w:r>
          </w:p>
        </w:tc>
        <w:tc>
          <w:tcPr>
            <w:tcW w:w="2834" w:type="dxa"/>
            <w:tcBorders>
              <w:bottom w:val="nil"/>
            </w:tcBorders>
          </w:tcPr>
          <w:p w:rsidR="00C706F8" w:rsidRDefault="00C706F8">
            <w:pPr>
              <w:pStyle w:val="ConsPlusNormal"/>
              <w:jc w:val="both"/>
            </w:pPr>
            <w:r>
              <w:t>Соотношение средней заработной платы педагогических работников иных муниципальных организаций дополнительного образования детей к средней заработной плате учителей в Ивановской области</w:t>
            </w:r>
          </w:p>
        </w:tc>
        <w:tc>
          <w:tcPr>
            <w:tcW w:w="1133" w:type="dxa"/>
            <w:tcBorders>
              <w:bottom w:val="nil"/>
            </w:tcBorders>
          </w:tcPr>
          <w:p w:rsidR="00C706F8" w:rsidRDefault="00C706F8">
            <w:pPr>
              <w:pStyle w:val="ConsPlusNormal"/>
              <w:jc w:val="both"/>
            </w:pPr>
            <w:r>
              <w:t>%</w:t>
            </w:r>
          </w:p>
        </w:tc>
        <w:tc>
          <w:tcPr>
            <w:tcW w:w="1134" w:type="dxa"/>
            <w:tcBorders>
              <w:bottom w:val="nil"/>
            </w:tcBorders>
          </w:tcPr>
          <w:p w:rsidR="00C706F8" w:rsidRDefault="00C706F8">
            <w:pPr>
              <w:pStyle w:val="ConsPlusNormal"/>
              <w:jc w:val="center"/>
            </w:pPr>
            <w:r>
              <w:t>108,0</w:t>
            </w:r>
          </w:p>
        </w:tc>
        <w:tc>
          <w:tcPr>
            <w:tcW w:w="1134" w:type="dxa"/>
            <w:tcBorders>
              <w:bottom w:val="nil"/>
            </w:tcBorders>
          </w:tcPr>
          <w:p w:rsidR="00C706F8" w:rsidRDefault="00C706F8">
            <w:pPr>
              <w:pStyle w:val="ConsPlusNormal"/>
              <w:jc w:val="center"/>
            </w:pPr>
            <w:r>
              <w:t>111,6</w:t>
            </w:r>
          </w:p>
        </w:tc>
        <w:tc>
          <w:tcPr>
            <w:tcW w:w="1134" w:type="dxa"/>
            <w:tcBorders>
              <w:bottom w:val="nil"/>
            </w:tcBorders>
          </w:tcPr>
          <w:p w:rsidR="00C706F8" w:rsidRDefault="00C706F8">
            <w:pPr>
              <w:pStyle w:val="ConsPlusNormal"/>
              <w:jc w:val="center"/>
            </w:pPr>
            <w:r>
              <w:t>103,5</w:t>
            </w:r>
          </w:p>
        </w:tc>
        <w:tc>
          <w:tcPr>
            <w:tcW w:w="1134" w:type="dxa"/>
            <w:tcBorders>
              <w:bottom w:val="nil"/>
            </w:tcBorders>
          </w:tcPr>
          <w:p w:rsidR="00C706F8" w:rsidRDefault="00C706F8">
            <w:pPr>
              <w:pStyle w:val="ConsPlusNormal"/>
              <w:jc w:val="center"/>
            </w:pPr>
            <w:r>
              <w:t>110,7</w:t>
            </w:r>
          </w:p>
        </w:tc>
        <w:tc>
          <w:tcPr>
            <w:tcW w:w="1134" w:type="dxa"/>
            <w:tcBorders>
              <w:bottom w:val="nil"/>
            </w:tcBorders>
          </w:tcPr>
          <w:p w:rsidR="00C706F8" w:rsidRDefault="00C706F8">
            <w:pPr>
              <w:pStyle w:val="ConsPlusNormal"/>
              <w:jc w:val="center"/>
            </w:pPr>
            <w:r>
              <w:t>98,65</w:t>
            </w:r>
          </w:p>
        </w:tc>
        <w:tc>
          <w:tcPr>
            <w:tcW w:w="1134" w:type="dxa"/>
            <w:tcBorders>
              <w:bottom w:val="nil"/>
            </w:tcBorders>
          </w:tcPr>
          <w:p w:rsidR="00C706F8" w:rsidRDefault="00C706F8">
            <w:pPr>
              <w:pStyle w:val="ConsPlusNormal"/>
              <w:jc w:val="center"/>
            </w:pPr>
            <w:r>
              <w:t>100,0</w:t>
            </w:r>
          </w:p>
        </w:tc>
        <w:tc>
          <w:tcPr>
            <w:tcW w:w="1134" w:type="dxa"/>
            <w:tcBorders>
              <w:bottom w:val="nil"/>
            </w:tcBorders>
          </w:tcPr>
          <w:p w:rsidR="00C706F8" w:rsidRDefault="00C706F8">
            <w:pPr>
              <w:pStyle w:val="ConsPlusNormal"/>
              <w:jc w:val="center"/>
            </w:pPr>
            <w:r>
              <w:t>100,0</w:t>
            </w:r>
          </w:p>
        </w:tc>
        <w:tc>
          <w:tcPr>
            <w:tcW w:w="1134" w:type="dxa"/>
            <w:tcBorders>
              <w:bottom w:val="nil"/>
            </w:tcBorders>
          </w:tcPr>
          <w:p w:rsidR="00C706F8" w:rsidRDefault="00C706F8">
            <w:pPr>
              <w:pStyle w:val="ConsPlusNormal"/>
              <w:jc w:val="center"/>
            </w:pPr>
            <w:r>
              <w:t>100,0</w:t>
            </w:r>
          </w:p>
        </w:tc>
        <w:tc>
          <w:tcPr>
            <w:tcW w:w="1134" w:type="dxa"/>
            <w:tcBorders>
              <w:bottom w:val="nil"/>
            </w:tcBorders>
          </w:tcPr>
          <w:p w:rsidR="00C706F8" w:rsidRDefault="00C706F8">
            <w:pPr>
              <w:pStyle w:val="ConsPlusNormal"/>
              <w:jc w:val="center"/>
            </w:pPr>
            <w:r>
              <w:t>100,0</w:t>
            </w:r>
          </w:p>
        </w:tc>
        <w:tc>
          <w:tcPr>
            <w:tcW w:w="1134" w:type="dxa"/>
            <w:tcBorders>
              <w:bottom w:val="nil"/>
            </w:tcBorders>
          </w:tcPr>
          <w:p w:rsidR="00C706F8" w:rsidRDefault="00C706F8">
            <w:pPr>
              <w:pStyle w:val="ConsPlusNormal"/>
              <w:jc w:val="center"/>
            </w:pPr>
            <w:r>
              <w:t>100,0</w:t>
            </w:r>
          </w:p>
        </w:tc>
      </w:tr>
      <w:tr w:rsidR="00C706F8">
        <w:tblPrEx>
          <w:tblBorders>
            <w:insideH w:val="nil"/>
          </w:tblBorders>
        </w:tblPrEx>
        <w:tc>
          <w:tcPr>
            <w:tcW w:w="15873" w:type="dxa"/>
            <w:gridSpan w:val="13"/>
            <w:tcBorders>
              <w:top w:val="nil"/>
            </w:tcBorders>
          </w:tcPr>
          <w:p w:rsidR="00C706F8" w:rsidRDefault="00C706F8">
            <w:pPr>
              <w:pStyle w:val="ConsPlusNormal"/>
              <w:jc w:val="both"/>
            </w:pPr>
            <w:r>
              <w:t xml:space="preserve">(в ред. </w:t>
            </w:r>
            <w:hyperlink r:id="rId961">
              <w:r>
                <w:rPr>
                  <w:color w:val="0000FF"/>
                </w:rPr>
                <w:t>Постановления</w:t>
              </w:r>
            </w:hyperlink>
            <w:r>
              <w:t xml:space="preserve"> Администрации г. Иванова от 30.12.2025 N 3027)</w:t>
            </w:r>
          </w:p>
        </w:tc>
      </w:tr>
      <w:tr w:rsidR="00C706F8">
        <w:tblPrEx>
          <w:tblBorders>
            <w:insideH w:val="nil"/>
          </w:tblBorders>
        </w:tblPrEx>
        <w:tc>
          <w:tcPr>
            <w:tcW w:w="566" w:type="dxa"/>
            <w:tcBorders>
              <w:bottom w:val="nil"/>
            </w:tcBorders>
          </w:tcPr>
          <w:p w:rsidR="00C706F8" w:rsidRDefault="00C706F8">
            <w:pPr>
              <w:pStyle w:val="ConsPlusNormal"/>
              <w:jc w:val="both"/>
            </w:pPr>
            <w:r>
              <w:t>3.</w:t>
            </w:r>
          </w:p>
        </w:tc>
        <w:tc>
          <w:tcPr>
            <w:tcW w:w="2834" w:type="dxa"/>
            <w:tcBorders>
              <w:bottom w:val="nil"/>
            </w:tcBorders>
          </w:tcPr>
          <w:p w:rsidR="00C706F8" w:rsidRDefault="00C706F8">
            <w:pPr>
              <w:pStyle w:val="ConsPlusNormal"/>
              <w:jc w:val="both"/>
            </w:pPr>
            <w:r>
              <w:t>Количество учреждений, в которых проведены ремонтные работы, приобретено оборудование</w:t>
            </w:r>
          </w:p>
        </w:tc>
        <w:tc>
          <w:tcPr>
            <w:tcW w:w="1133" w:type="dxa"/>
            <w:tcBorders>
              <w:bottom w:val="nil"/>
            </w:tcBorders>
          </w:tcPr>
          <w:p w:rsidR="00C706F8" w:rsidRDefault="00C706F8">
            <w:pPr>
              <w:pStyle w:val="ConsPlusNormal"/>
              <w:jc w:val="both"/>
            </w:pPr>
            <w:r>
              <w:t>учреждений</w:t>
            </w:r>
          </w:p>
        </w:tc>
        <w:tc>
          <w:tcPr>
            <w:tcW w:w="1134" w:type="dxa"/>
            <w:tcBorders>
              <w:bottom w:val="nil"/>
            </w:tcBorders>
          </w:tcPr>
          <w:p w:rsidR="00C706F8" w:rsidRDefault="00C706F8">
            <w:pPr>
              <w:pStyle w:val="ConsPlusNormal"/>
              <w:jc w:val="center"/>
            </w:pPr>
            <w:r>
              <w:t>5</w:t>
            </w:r>
          </w:p>
        </w:tc>
        <w:tc>
          <w:tcPr>
            <w:tcW w:w="1134" w:type="dxa"/>
            <w:tcBorders>
              <w:bottom w:val="nil"/>
            </w:tcBorders>
          </w:tcPr>
          <w:p w:rsidR="00C706F8" w:rsidRDefault="00C706F8">
            <w:pPr>
              <w:pStyle w:val="ConsPlusNormal"/>
              <w:jc w:val="center"/>
            </w:pPr>
            <w:r>
              <w:t>7</w:t>
            </w:r>
          </w:p>
        </w:tc>
        <w:tc>
          <w:tcPr>
            <w:tcW w:w="1134" w:type="dxa"/>
            <w:tcBorders>
              <w:bottom w:val="nil"/>
            </w:tcBorders>
          </w:tcPr>
          <w:p w:rsidR="00C706F8" w:rsidRDefault="00C706F8">
            <w:pPr>
              <w:pStyle w:val="ConsPlusNormal"/>
              <w:jc w:val="center"/>
            </w:pPr>
            <w:r>
              <w:t>8</w:t>
            </w:r>
          </w:p>
        </w:tc>
        <w:tc>
          <w:tcPr>
            <w:tcW w:w="1134" w:type="dxa"/>
            <w:tcBorders>
              <w:bottom w:val="nil"/>
            </w:tcBorders>
          </w:tcPr>
          <w:p w:rsidR="00C706F8" w:rsidRDefault="00C706F8">
            <w:pPr>
              <w:pStyle w:val="ConsPlusNormal"/>
              <w:jc w:val="center"/>
            </w:pPr>
            <w:r>
              <w:t>7</w:t>
            </w:r>
          </w:p>
        </w:tc>
        <w:tc>
          <w:tcPr>
            <w:tcW w:w="1134" w:type="dxa"/>
            <w:tcBorders>
              <w:bottom w:val="nil"/>
            </w:tcBorders>
          </w:tcPr>
          <w:p w:rsidR="00C706F8" w:rsidRDefault="00C706F8">
            <w:pPr>
              <w:pStyle w:val="ConsPlusNormal"/>
              <w:jc w:val="center"/>
            </w:pPr>
            <w:r>
              <w:t>7</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r>
      <w:tr w:rsidR="00C706F8">
        <w:tblPrEx>
          <w:tblBorders>
            <w:insideH w:val="nil"/>
          </w:tblBorders>
        </w:tblPrEx>
        <w:tc>
          <w:tcPr>
            <w:tcW w:w="15873" w:type="dxa"/>
            <w:gridSpan w:val="13"/>
            <w:tcBorders>
              <w:top w:val="nil"/>
            </w:tcBorders>
          </w:tcPr>
          <w:p w:rsidR="00C706F8" w:rsidRDefault="00C706F8">
            <w:pPr>
              <w:pStyle w:val="ConsPlusNormal"/>
              <w:jc w:val="both"/>
            </w:pPr>
            <w:r>
              <w:t xml:space="preserve">(в ред. Постановлений Администрации г. Иванова от 25.12.2024 </w:t>
            </w:r>
            <w:hyperlink r:id="rId962">
              <w:r>
                <w:rPr>
                  <w:color w:val="0000FF"/>
                </w:rPr>
                <w:t>N 2715</w:t>
              </w:r>
            </w:hyperlink>
            <w:r>
              <w:t>, от 30.12.2025</w:t>
            </w:r>
          </w:p>
          <w:p w:rsidR="00C706F8" w:rsidRDefault="00C706F8">
            <w:pPr>
              <w:pStyle w:val="ConsPlusNormal"/>
              <w:jc w:val="both"/>
            </w:pPr>
            <w:hyperlink r:id="rId963">
              <w:r>
                <w:rPr>
                  <w:color w:val="0000FF"/>
                </w:rPr>
                <w:t>N 3027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4.</w:t>
            </w:r>
          </w:p>
        </w:tc>
        <w:tc>
          <w:tcPr>
            <w:tcW w:w="2834" w:type="dxa"/>
            <w:tcBorders>
              <w:bottom w:val="nil"/>
            </w:tcBorders>
          </w:tcPr>
          <w:p w:rsidR="00C706F8" w:rsidRDefault="00C706F8">
            <w:pPr>
              <w:pStyle w:val="ConsPlusNormal"/>
              <w:jc w:val="both"/>
            </w:pPr>
            <w:r>
              <w:t>Доля детей в возрасте от 5 до 18 лет, получающих дополнительное образование в рамках системы персонифицированного финансирования, в общей численности детей в возрасте от 5 до 18 лет &lt;**&gt;</w:t>
            </w:r>
          </w:p>
        </w:tc>
        <w:tc>
          <w:tcPr>
            <w:tcW w:w="1133" w:type="dxa"/>
            <w:tcBorders>
              <w:bottom w:val="nil"/>
            </w:tcBorders>
          </w:tcPr>
          <w:p w:rsidR="00C706F8" w:rsidRDefault="00C706F8">
            <w:pPr>
              <w:pStyle w:val="ConsPlusNormal"/>
              <w:jc w:val="both"/>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10</w:t>
            </w:r>
          </w:p>
        </w:tc>
        <w:tc>
          <w:tcPr>
            <w:tcW w:w="1134" w:type="dxa"/>
            <w:tcBorders>
              <w:bottom w:val="nil"/>
            </w:tcBorders>
          </w:tcPr>
          <w:p w:rsidR="00C706F8" w:rsidRDefault="00C706F8">
            <w:pPr>
              <w:pStyle w:val="ConsPlusNormal"/>
              <w:jc w:val="center"/>
            </w:pPr>
            <w:r>
              <w:t>10</w:t>
            </w:r>
          </w:p>
        </w:tc>
        <w:tc>
          <w:tcPr>
            <w:tcW w:w="1134" w:type="dxa"/>
            <w:tcBorders>
              <w:bottom w:val="nil"/>
            </w:tcBorders>
          </w:tcPr>
          <w:p w:rsidR="00C706F8" w:rsidRDefault="00C706F8">
            <w:pPr>
              <w:pStyle w:val="ConsPlusNormal"/>
              <w:jc w:val="center"/>
            </w:pPr>
            <w:r>
              <w:t>10</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c>
          <w:tcPr>
            <w:tcW w:w="1134" w:type="dxa"/>
            <w:tcBorders>
              <w:bottom w:val="nil"/>
            </w:tcBorders>
          </w:tcPr>
          <w:p w:rsidR="00C706F8" w:rsidRDefault="00C706F8">
            <w:pPr>
              <w:pStyle w:val="ConsPlusNormal"/>
              <w:jc w:val="center"/>
            </w:pPr>
            <w:r>
              <w:t>-</w:t>
            </w:r>
          </w:p>
        </w:tc>
      </w:tr>
      <w:tr w:rsidR="00C706F8">
        <w:tblPrEx>
          <w:tblBorders>
            <w:insideH w:val="nil"/>
          </w:tblBorders>
        </w:tblPrEx>
        <w:tc>
          <w:tcPr>
            <w:tcW w:w="15873" w:type="dxa"/>
            <w:gridSpan w:val="13"/>
            <w:tcBorders>
              <w:top w:val="nil"/>
            </w:tcBorders>
          </w:tcPr>
          <w:p w:rsidR="00C706F8" w:rsidRDefault="00C706F8">
            <w:pPr>
              <w:pStyle w:val="ConsPlusNormal"/>
              <w:jc w:val="both"/>
            </w:pPr>
            <w:r>
              <w:t xml:space="preserve">(в ред. </w:t>
            </w:r>
            <w:hyperlink r:id="rId964">
              <w:r>
                <w:rPr>
                  <w:color w:val="0000FF"/>
                </w:rPr>
                <w:t>Постановления</w:t>
              </w:r>
            </w:hyperlink>
            <w:r>
              <w:t xml:space="preserve"> Администрации г. Иванова от 30.12.2025 N 3027)</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965">
        <w:r>
          <w:rPr>
            <w:color w:val="0000FF"/>
          </w:rPr>
          <w:t>N 2277</w:t>
        </w:r>
      </w:hyperlink>
      <w:r>
        <w:t xml:space="preserve">, от 13.11.2024 </w:t>
      </w:r>
      <w:hyperlink r:id="rId966">
        <w:r>
          <w:rPr>
            <w:color w:val="0000FF"/>
          </w:rPr>
          <w:t>N 2341</w:t>
        </w:r>
      </w:hyperlink>
      <w:r>
        <w:t xml:space="preserve">, от 13.11.2025 </w:t>
      </w:r>
      <w:hyperlink r:id="rId967">
        <w:r>
          <w:rPr>
            <w:color w:val="0000FF"/>
          </w:rPr>
          <w:t>N 2524</w:t>
        </w:r>
      </w:hyperlink>
      <w:r>
        <w:t>)</w:t>
      </w:r>
    </w:p>
    <w:p w:rsidR="00C706F8" w:rsidRDefault="00C706F8">
      <w:pPr>
        <w:pStyle w:val="ConsPlusNormal"/>
        <w:spacing w:before="220"/>
        <w:ind w:firstLine="540"/>
        <w:jc w:val="both"/>
      </w:pPr>
      <w:r>
        <w:t>&lt;**&gt; Целевой индикатор (показатель) сопряжен с организационными рисками.</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r>
        <w:t xml:space="preserve">(в ред. </w:t>
      </w:r>
      <w:hyperlink r:id="rId968">
        <w:r>
          <w:rPr>
            <w:color w:val="0000FF"/>
          </w:rPr>
          <w:t>Постановления</w:t>
        </w:r>
      </w:hyperlink>
      <w:r>
        <w:t xml:space="preserve"> Администрации г. Иванова от 16.02.2023 N 309)</w:t>
      </w:r>
    </w:p>
    <w:p w:rsidR="00C706F8" w:rsidRDefault="00C706F8">
      <w:pPr>
        <w:pStyle w:val="ConsPlusNormal"/>
      </w:pPr>
    </w:p>
    <w:p w:rsidR="00C706F8" w:rsidRDefault="00C706F8">
      <w:pPr>
        <w:pStyle w:val="ConsPlusTitle"/>
        <w:jc w:val="center"/>
        <w:outlineLvl w:val="2"/>
      </w:pPr>
      <w:r>
        <w:t>2. Мероприятия подпрограммы</w:t>
      </w:r>
    </w:p>
    <w:p w:rsidR="00C706F8" w:rsidRDefault="00C706F8">
      <w:pPr>
        <w:pStyle w:val="ConsPlusNormal"/>
        <w:jc w:val="center"/>
      </w:pPr>
    </w:p>
    <w:p w:rsidR="00C706F8" w:rsidRDefault="00C706F8">
      <w:pPr>
        <w:pStyle w:val="ConsPlusNormal"/>
        <w:jc w:val="center"/>
      </w:pPr>
      <w:r>
        <w:t xml:space="preserve">(в ред. </w:t>
      </w:r>
      <w:hyperlink r:id="rId969">
        <w:r>
          <w:rPr>
            <w:color w:val="0000FF"/>
          </w:rPr>
          <w:t>Постановления</w:t>
        </w:r>
      </w:hyperlink>
      <w:r>
        <w:t xml:space="preserve"> Администрации г. Иванова</w:t>
      </w:r>
    </w:p>
    <w:p w:rsidR="00C706F8" w:rsidRDefault="00C706F8">
      <w:pPr>
        <w:pStyle w:val="ConsPlusNormal"/>
        <w:jc w:val="center"/>
      </w:pPr>
      <w:r>
        <w:t>от 16.02.2023 N 309)</w:t>
      </w:r>
    </w:p>
    <w:p w:rsidR="00C706F8" w:rsidRDefault="00C706F8">
      <w:pPr>
        <w:pStyle w:val="ConsPlusNormal"/>
        <w:jc w:val="center"/>
      </w:pPr>
    </w:p>
    <w:p w:rsidR="00C706F8" w:rsidRDefault="00C706F8">
      <w:pPr>
        <w:pStyle w:val="ConsPlusNormal"/>
        <w:ind w:firstLine="540"/>
        <w:jc w:val="both"/>
      </w:pPr>
      <w:r>
        <w:t>Подпрограмма предусматривает реализацию следующих мероприятий:</w:t>
      </w:r>
    </w:p>
    <w:p w:rsidR="00C706F8" w:rsidRDefault="00C706F8">
      <w:pPr>
        <w:pStyle w:val="ConsPlusNormal"/>
        <w:spacing w:before="220"/>
        <w:ind w:firstLine="540"/>
        <w:jc w:val="both"/>
      </w:pPr>
      <w:r>
        <w:t>1. Дополнительное образование детей.</w:t>
      </w:r>
    </w:p>
    <w:p w:rsidR="00C706F8" w:rsidRDefault="00C706F8">
      <w:pPr>
        <w:pStyle w:val="ConsPlusNormal"/>
        <w:spacing w:before="220"/>
        <w:ind w:firstLine="540"/>
        <w:jc w:val="both"/>
      </w:pPr>
      <w:r>
        <w:t>Мероприятие направлено на обеспечение деятельности муниципальных образовательных организаций (подведомственных управлению образования Администрации города Иванова), реализующих дополнительные общеобразовательные программы (за исключением мероприятий, осуществляемых в рамках системы персонифицированного финансирования дополнительного образования детей в городском округе Иваново).</w:t>
      </w:r>
    </w:p>
    <w:p w:rsidR="00C706F8" w:rsidRDefault="00C706F8">
      <w:pPr>
        <w:pStyle w:val="ConsPlusNormal"/>
        <w:spacing w:before="220"/>
        <w:ind w:firstLine="540"/>
        <w:jc w:val="both"/>
      </w:pPr>
      <w:r>
        <w:t xml:space="preserve">В соответствии со </w:t>
      </w:r>
      <w:hyperlink r:id="rId970">
        <w:r>
          <w:rPr>
            <w:color w:val="0000FF"/>
          </w:rPr>
          <w:t>статьей 86</w:t>
        </w:r>
      </w:hyperlink>
      <w:r>
        <w:t xml:space="preserve"> Бюджетного кодекса Российской Федерации, </w:t>
      </w:r>
      <w:hyperlink r:id="rId971">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972">
        <w:r>
          <w:rPr>
            <w:color w:val="0000FF"/>
          </w:rPr>
          <w:t>пунктом 2 части 1 статьи 9</w:t>
        </w:r>
      </w:hyperlink>
      <w:r>
        <w:t xml:space="preserve"> Федерального закона от 29.12.2012 N 273-ФЗ "Об образовании в Российской Федерации" устанавливается расходное обязательство городского округа Иваново по обеспечению деятельности муниципальных образовательных организаций (подведомственных управлению образования Администрации города Иванова), реализующих дополнительные общеобразовательные программы. Иной муниципальный правовой акт, устанавливающий расходное обязательство по обеспечению деятельности муниципальных образовательных организаций (подведомственных управлению образования Администрации города Иванова), реализующих дополнительные общеобразовательные программы, отсутствует.</w:t>
      </w:r>
    </w:p>
    <w:p w:rsidR="00C706F8" w:rsidRDefault="00C706F8">
      <w:pPr>
        <w:pStyle w:val="ConsPlusNormal"/>
        <w:spacing w:before="220"/>
        <w:ind w:firstLine="540"/>
        <w:jc w:val="both"/>
      </w:pPr>
      <w:r>
        <w:t>Реализация мероприятий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973">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t xml:space="preserve">- </w:t>
      </w:r>
      <w:hyperlink r:id="rId974">
        <w:r>
          <w:rPr>
            <w:color w:val="0000FF"/>
          </w:rPr>
          <w:t>положения</w:t>
        </w:r>
      </w:hyperlink>
      <w:r>
        <w:t xml:space="preserve"> об оказании муниципальных услуг (выполнении работ) по дополнительному образованию детей,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мероприятий осуществляется посредством предоставления муниципальным образовательным организациям, реализующим дополнительные общеобразовательные программы, субсидий на:</w:t>
      </w:r>
    </w:p>
    <w:p w:rsidR="00C706F8" w:rsidRDefault="00C706F8">
      <w:pPr>
        <w:pStyle w:val="ConsPlusNormal"/>
        <w:spacing w:before="220"/>
        <w:ind w:firstLine="540"/>
        <w:jc w:val="both"/>
      </w:pPr>
      <w:r>
        <w:lastRenderedPageBreak/>
        <w:t>- финансовое обеспечение выполнения муниципального задания;</w:t>
      </w:r>
    </w:p>
    <w:p w:rsidR="00C706F8" w:rsidRDefault="00C706F8">
      <w:pPr>
        <w:pStyle w:val="ConsPlusNormal"/>
        <w:spacing w:before="220"/>
        <w:ind w:firstLine="540"/>
        <w:jc w:val="both"/>
      </w:pPr>
      <w:r>
        <w:t xml:space="preserve">- иные цели, связанные с оказанием муниципальных услуг, в том числе на приобретение оборудования, основных средств, проведение ремонта, разработку проектно-сметной документации. Конкретный перечень целей использования субсидий определяется приказами управления образования Администрации города Иванова. Субсидии на иные цели в соответствии с </w:t>
      </w:r>
      <w:hyperlink r:id="rId975">
        <w:r>
          <w:rPr>
            <w:color w:val="0000FF"/>
          </w:rPr>
          <w:t>абзацем вторым пункта 1 статьи 78.1</w:t>
        </w:r>
      </w:hyperlink>
      <w:r>
        <w:t xml:space="preserve"> Бюджетного кодекса Российской Федерации предоставляются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Сводные показатели, характеризующие объем оказания услуг и (или) требования к качеству услуг, определяются целевыми индикаторами (показателями) реализации подпрограммы.</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1 в ред. </w:t>
      </w:r>
      <w:hyperlink r:id="rId976">
        <w:r>
          <w:rPr>
            <w:color w:val="0000FF"/>
          </w:rPr>
          <w:t>Постановления</w:t>
        </w:r>
      </w:hyperlink>
      <w:r>
        <w:t xml:space="preserve"> Администрации г. Иванова от 25.01.2024 N 138)</w:t>
      </w:r>
    </w:p>
    <w:p w:rsidR="00C706F8" w:rsidRDefault="00C706F8">
      <w:pPr>
        <w:pStyle w:val="ConsPlusNormal"/>
        <w:spacing w:before="220"/>
        <w:ind w:firstLine="540"/>
        <w:jc w:val="both"/>
      </w:pPr>
      <w:r>
        <w:t>2. Обеспечение функционирования системы персонифицированного финансирования дополнительного образования детей в городском округе Иваново.</w:t>
      </w:r>
    </w:p>
    <w:p w:rsidR="00C706F8" w:rsidRDefault="00C706F8">
      <w:pPr>
        <w:pStyle w:val="ConsPlusNormal"/>
        <w:spacing w:before="220"/>
        <w:ind w:firstLine="540"/>
        <w:jc w:val="both"/>
      </w:pPr>
      <w:r>
        <w:t xml:space="preserve">В соответствии со </w:t>
      </w:r>
      <w:hyperlink r:id="rId977">
        <w:r>
          <w:rPr>
            <w:color w:val="0000FF"/>
          </w:rPr>
          <w:t>статьей 86</w:t>
        </w:r>
      </w:hyperlink>
      <w:r>
        <w:t xml:space="preserve"> Бюджетного кодекса Российской Федерации, </w:t>
      </w:r>
      <w:hyperlink r:id="rId978">
        <w:r>
          <w:rPr>
            <w:color w:val="0000FF"/>
          </w:rPr>
          <w:t>пунктами 13</w:t>
        </w:r>
      </w:hyperlink>
      <w:r>
        <w:t xml:space="preserve">, </w:t>
      </w:r>
      <w:hyperlink r:id="rId979">
        <w:r>
          <w:rPr>
            <w:color w:val="0000FF"/>
          </w:rPr>
          <w:t>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980">
        <w:r>
          <w:rPr>
            <w:color w:val="0000FF"/>
          </w:rPr>
          <w:t>частью 2.2 статьи 28</w:t>
        </w:r>
      </w:hyperlink>
      <w:r>
        <w:t xml:space="preserve"> Федерального закона от 13.07.2020 N 189-ФЗ "О государственном (муниципальном) социальном заказе на оказание государственных (муниципальных) услуг в социальной сфере", </w:t>
      </w:r>
      <w:hyperlink r:id="rId981">
        <w:r>
          <w:rPr>
            <w:color w:val="0000FF"/>
          </w:rPr>
          <w:t>пунктом 1 статьи 17</w:t>
        </w:r>
      </w:hyperlink>
      <w:r>
        <w:t xml:space="preserve"> Федерального закона от 24.07.2007 N 209-ФЗ "О развитии малого и среднего предпринимательства в Российской Федерации" устанавливается расходное обязательство городского округа Иваново по обеспечению функционирования системы персонифицированного финансирования дополнительного образования детей в городском округе Иваново. Иной муниципальный правовой акт, устанавливающий расходное обязательство по обеспечению функционирования системы персонифицированного финансирования дополнительного образования детей в городском округе Иваново, отсутствует.</w:t>
      </w:r>
    </w:p>
    <w:p w:rsidR="00C706F8" w:rsidRDefault="00C706F8">
      <w:pPr>
        <w:pStyle w:val="ConsPlusNormal"/>
        <w:spacing w:before="220"/>
        <w:ind w:firstLine="540"/>
        <w:jc w:val="both"/>
      </w:pPr>
      <w:r>
        <w:t xml:space="preserve">Реализация мероприятия осуществляется в соответствии с постановлениями Администрации города Иванова от 16.02.2023 </w:t>
      </w:r>
      <w:hyperlink r:id="rId982">
        <w:r>
          <w:rPr>
            <w:color w:val="0000FF"/>
          </w:rPr>
          <w:t>N 308</w:t>
        </w:r>
      </w:hyperlink>
      <w:r>
        <w:t xml:space="preserve"> "О внедрении системы персонифицированного финансирования дополнительного образования детей в городском округе Иваново", от 23.03.2023 </w:t>
      </w:r>
      <w:hyperlink r:id="rId983">
        <w:r>
          <w:rPr>
            <w:color w:val="0000FF"/>
          </w:rPr>
          <w:t>N 574</w:t>
        </w:r>
      </w:hyperlink>
      <w:r>
        <w:t xml:space="preserve">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Иванова".</w:t>
      </w:r>
    </w:p>
    <w:p w:rsidR="00C706F8" w:rsidRDefault="00C706F8">
      <w:pPr>
        <w:pStyle w:val="ConsPlusNormal"/>
        <w:spacing w:before="220"/>
        <w:ind w:firstLine="540"/>
        <w:jc w:val="both"/>
      </w:pPr>
      <w:r>
        <w:t>Срок выполнения мероприятия - 2023 - 2028 годы.</w:t>
      </w:r>
    </w:p>
    <w:p w:rsidR="00C706F8" w:rsidRDefault="00C706F8">
      <w:pPr>
        <w:pStyle w:val="ConsPlusNormal"/>
        <w:jc w:val="both"/>
      </w:pPr>
      <w:r>
        <w:t xml:space="preserve">(в ред. </w:t>
      </w:r>
      <w:hyperlink r:id="rId984">
        <w:r>
          <w:rPr>
            <w:color w:val="0000FF"/>
          </w:rPr>
          <w:t>Постановления</w:t>
        </w:r>
      </w:hyperlink>
      <w:r>
        <w:t xml:space="preserve"> Администрации г. Иванова от 13.11.2025 N 2524)</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2 в ред. </w:t>
      </w:r>
      <w:hyperlink r:id="rId985">
        <w:r>
          <w:rPr>
            <w:color w:val="0000FF"/>
          </w:rPr>
          <w:t>Постановления</w:t>
        </w:r>
      </w:hyperlink>
      <w:r>
        <w:t xml:space="preserve"> Администрации г. Иванова от 31.03.2023 N 644)</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986">
        <w:r>
          <w:rPr>
            <w:color w:val="0000FF"/>
          </w:rPr>
          <w:t>N 2277</w:t>
        </w:r>
      </w:hyperlink>
      <w:r>
        <w:t xml:space="preserve">, от 13.11.2024 </w:t>
      </w:r>
      <w:hyperlink r:id="rId987">
        <w:r>
          <w:rPr>
            <w:color w:val="0000FF"/>
          </w:rPr>
          <w:t>N 2341</w:t>
        </w:r>
      </w:hyperlink>
      <w:r>
        <w:t xml:space="preserve">, от 12.02.2025 </w:t>
      </w:r>
      <w:hyperlink r:id="rId988">
        <w:r>
          <w:rPr>
            <w:color w:val="0000FF"/>
          </w:rPr>
          <w:t>N 259</w:t>
        </w:r>
      </w:hyperlink>
      <w:r>
        <w:t xml:space="preserve">, от 13.11.2025 </w:t>
      </w:r>
      <w:hyperlink r:id="rId989">
        <w:r>
          <w:rPr>
            <w:color w:val="0000FF"/>
          </w:rPr>
          <w:t>N 2524</w:t>
        </w:r>
      </w:hyperlink>
      <w:r>
        <w:t>)</w:t>
      </w:r>
    </w:p>
    <w:p w:rsidR="00C706F8" w:rsidRDefault="00C706F8">
      <w:pPr>
        <w:pStyle w:val="ConsPlusNormal"/>
        <w:jc w:val="right"/>
      </w:pPr>
    </w:p>
    <w:p w:rsidR="00C706F8" w:rsidRDefault="00C706F8">
      <w:pPr>
        <w:pStyle w:val="ConsPlusNormal"/>
        <w:jc w:val="right"/>
      </w:pPr>
      <w:r>
        <w:lastRenderedPageBreak/>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9"/>
        <w:gridCol w:w="2641"/>
        <w:gridCol w:w="1832"/>
        <w:gridCol w:w="1573"/>
        <w:gridCol w:w="1573"/>
        <w:gridCol w:w="1572"/>
        <w:gridCol w:w="1540"/>
        <w:gridCol w:w="1573"/>
        <w:gridCol w:w="1573"/>
        <w:gridCol w:w="824"/>
        <w:gridCol w:w="824"/>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644" w:type="dxa"/>
          </w:tcPr>
          <w:p w:rsidR="00C706F8" w:rsidRDefault="00C706F8">
            <w:pPr>
              <w:pStyle w:val="ConsPlusNormal"/>
              <w:jc w:val="center"/>
            </w:pPr>
            <w:r>
              <w:t>2026 год</w:t>
            </w:r>
          </w:p>
        </w:tc>
        <w:tc>
          <w:tcPr>
            <w:tcW w:w="1701" w:type="dxa"/>
          </w:tcPr>
          <w:p w:rsidR="00C706F8" w:rsidRDefault="00C706F8">
            <w:pPr>
              <w:pStyle w:val="ConsPlusNormal"/>
              <w:jc w:val="center"/>
            </w:pPr>
            <w:r>
              <w:t>2027 год</w:t>
            </w:r>
          </w:p>
        </w:tc>
        <w:tc>
          <w:tcPr>
            <w:tcW w:w="1701"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322974898,61</w:t>
            </w:r>
          </w:p>
        </w:tc>
        <w:tc>
          <w:tcPr>
            <w:tcW w:w="1701" w:type="dxa"/>
            <w:tcBorders>
              <w:bottom w:val="nil"/>
            </w:tcBorders>
          </w:tcPr>
          <w:p w:rsidR="00C706F8" w:rsidRDefault="00C706F8">
            <w:pPr>
              <w:pStyle w:val="ConsPlusNormal"/>
              <w:jc w:val="center"/>
            </w:pPr>
            <w:r>
              <w:t>368469257,38</w:t>
            </w:r>
          </w:p>
        </w:tc>
        <w:tc>
          <w:tcPr>
            <w:tcW w:w="1700" w:type="dxa"/>
            <w:tcBorders>
              <w:bottom w:val="nil"/>
            </w:tcBorders>
          </w:tcPr>
          <w:p w:rsidR="00C706F8" w:rsidRDefault="00C706F8">
            <w:pPr>
              <w:pStyle w:val="ConsPlusNormal"/>
              <w:jc w:val="center"/>
            </w:pPr>
            <w:r>
              <w:t>413797852,89</w:t>
            </w:r>
          </w:p>
        </w:tc>
        <w:tc>
          <w:tcPr>
            <w:tcW w:w="1644" w:type="dxa"/>
            <w:tcBorders>
              <w:bottom w:val="nil"/>
            </w:tcBorders>
          </w:tcPr>
          <w:p w:rsidR="00C706F8" w:rsidRDefault="00C706F8">
            <w:pPr>
              <w:pStyle w:val="ConsPlusNormal"/>
              <w:jc w:val="center"/>
            </w:pPr>
            <w:r>
              <w:t>431827735,49</w:t>
            </w:r>
          </w:p>
        </w:tc>
        <w:tc>
          <w:tcPr>
            <w:tcW w:w="1701" w:type="dxa"/>
            <w:tcBorders>
              <w:bottom w:val="nil"/>
            </w:tcBorders>
          </w:tcPr>
          <w:p w:rsidR="00C706F8" w:rsidRDefault="00C706F8">
            <w:pPr>
              <w:pStyle w:val="ConsPlusNormal"/>
              <w:jc w:val="center"/>
            </w:pPr>
            <w:r>
              <w:t>432860724,49</w:t>
            </w:r>
          </w:p>
        </w:tc>
        <w:tc>
          <w:tcPr>
            <w:tcW w:w="1701" w:type="dxa"/>
            <w:tcBorders>
              <w:bottom w:val="nil"/>
            </w:tcBorders>
          </w:tcPr>
          <w:p w:rsidR="00C706F8" w:rsidRDefault="00C706F8">
            <w:pPr>
              <w:pStyle w:val="ConsPlusNormal"/>
              <w:jc w:val="center"/>
            </w:pPr>
            <w:r>
              <w:t>434217688,49</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31.03.2023 </w:t>
            </w:r>
            <w:hyperlink r:id="rId990">
              <w:r>
                <w:rPr>
                  <w:color w:val="0000FF"/>
                </w:rPr>
                <w:t>N 644</w:t>
              </w:r>
            </w:hyperlink>
            <w:r>
              <w:t>, от 31.05.2023</w:t>
            </w:r>
          </w:p>
          <w:p w:rsidR="00C706F8" w:rsidRDefault="00C706F8">
            <w:pPr>
              <w:pStyle w:val="ConsPlusNormal"/>
              <w:jc w:val="both"/>
            </w:pPr>
            <w:hyperlink r:id="rId991">
              <w:r>
                <w:rPr>
                  <w:color w:val="0000FF"/>
                </w:rPr>
                <w:t>N 1073</w:t>
              </w:r>
            </w:hyperlink>
            <w:r>
              <w:t xml:space="preserve">, от 20.07.2023 </w:t>
            </w:r>
            <w:hyperlink r:id="rId992">
              <w:r>
                <w:rPr>
                  <w:color w:val="0000FF"/>
                </w:rPr>
                <w:t>N 1411</w:t>
              </w:r>
            </w:hyperlink>
            <w:r>
              <w:t xml:space="preserve">, от 19.09.2023 </w:t>
            </w:r>
            <w:hyperlink r:id="rId993">
              <w:r>
                <w:rPr>
                  <w:color w:val="0000FF"/>
                </w:rPr>
                <w:t>N 1863</w:t>
              </w:r>
            </w:hyperlink>
            <w:r>
              <w:t xml:space="preserve">, от 24.11.2023 </w:t>
            </w:r>
            <w:hyperlink r:id="rId994">
              <w:r>
                <w:rPr>
                  <w:color w:val="0000FF"/>
                </w:rPr>
                <w:t>N 2389</w:t>
              </w:r>
            </w:hyperlink>
            <w:r>
              <w:t>, от 14.12.2023</w:t>
            </w:r>
          </w:p>
          <w:p w:rsidR="00C706F8" w:rsidRDefault="00C706F8">
            <w:pPr>
              <w:pStyle w:val="ConsPlusNormal"/>
              <w:jc w:val="both"/>
            </w:pPr>
            <w:hyperlink r:id="rId995">
              <w:r>
                <w:rPr>
                  <w:color w:val="0000FF"/>
                </w:rPr>
                <w:t>N 2572</w:t>
              </w:r>
            </w:hyperlink>
            <w:r>
              <w:t xml:space="preserve">, от 27.12.2023 </w:t>
            </w:r>
            <w:hyperlink r:id="rId996">
              <w:r>
                <w:rPr>
                  <w:color w:val="0000FF"/>
                </w:rPr>
                <w:t>N 2682</w:t>
              </w:r>
            </w:hyperlink>
            <w:r>
              <w:t xml:space="preserve">, от 26.03.2024 </w:t>
            </w:r>
            <w:hyperlink r:id="rId997">
              <w:r>
                <w:rPr>
                  <w:color w:val="0000FF"/>
                </w:rPr>
                <w:t>N 625</w:t>
              </w:r>
            </w:hyperlink>
            <w:r>
              <w:t xml:space="preserve">, от 25.07.2024 </w:t>
            </w:r>
            <w:hyperlink r:id="rId998">
              <w:r>
                <w:rPr>
                  <w:color w:val="0000FF"/>
                </w:rPr>
                <w:t>N 1471</w:t>
              </w:r>
            </w:hyperlink>
            <w:r>
              <w:t>, от 07.08.2024</w:t>
            </w:r>
          </w:p>
          <w:p w:rsidR="00C706F8" w:rsidRDefault="00C706F8">
            <w:pPr>
              <w:pStyle w:val="ConsPlusNormal"/>
              <w:jc w:val="both"/>
            </w:pPr>
            <w:hyperlink r:id="rId999">
              <w:r>
                <w:rPr>
                  <w:color w:val="0000FF"/>
                </w:rPr>
                <w:t>N 1564</w:t>
              </w:r>
            </w:hyperlink>
            <w:r>
              <w:t xml:space="preserve">, от 02.11.2024 </w:t>
            </w:r>
            <w:hyperlink r:id="rId1000">
              <w:r>
                <w:rPr>
                  <w:color w:val="0000FF"/>
                </w:rPr>
                <w:t>N 2245</w:t>
              </w:r>
            </w:hyperlink>
            <w:r>
              <w:t xml:space="preserve">, от 12.11.2024 </w:t>
            </w:r>
            <w:hyperlink r:id="rId1001">
              <w:r>
                <w:rPr>
                  <w:color w:val="0000FF"/>
                </w:rPr>
                <w:t>N 2305</w:t>
              </w:r>
            </w:hyperlink>
            <w:r>
              <w:t xml:space="preserve">, от 15.11.2024 </w:t>
            </w:r>
            <w:hyperlink r:id="rId1002">
              <w:r>
                <w:rPr>
                  <w:color w:val="0000FF"/>
                </w:rPr>
                <w:t>N 2343</w:t>
              </w:r>
            </w:hyperlink>
            <w:r>
              <w:t>, от 25.12.2024</w:t>
            </w:r>
          </w:p>
          <w:p w:rsidR="00C706F8" w:rsidRDefault="00C706F8">
            <w:pPr>
              <w:pStyle w:val="ConsPlusNormal"/>
              <w:jc w:val="both"/>
            </w:pPr>
            <w:hyperlink r:id="rId1003">
              <w:r>
                <w:rPr>
                  <w:color w:val="0000FF"/>
                </w:rPr>
                <w:t>N 2715</w:t>
              </w:r>
            </w:hyperlink>
            <w:r>
              <w:t xml:space="preserve">, от 07.03.2025 </w:t>
            </w:r>
            <w:hyperlink r:id="rId1004">
              <w:r>
                <w:rPr>
                  <w:color w:val="0000FF"/>
                </w:rPr>
                <w:t>N 453</w:t>
              </w:r>
            </w:hyperlink>
            <w:r>
              <w:t xml:space="preserve">, от 15.04.2025 </w:t>
            </w:r>
            <w:hyperlink r:id="rId1005">
              <w:r>
                <w:rPr>
                  <w:color w:val="0000FF"/>
                </w:rPr>
                <w:t>N 790</w:t>
              </w:r>
            </w:hyperlink>
            <w:r>
              <w:t xml:space="preserve">, от 07.07.2025 </w:t>
            </w:r>
            <w:hyperlink r:id="rId1006">
              <w:r>
                <w:rPr>
                  <w:color w:val="0000FF"/>
                </w:rPr>
                <w:t>N 1508</w:t>
              </w:r>
            </w:hyperlink>
            <w:r>
              <w:t>, от 26.08.2025</w:t>
            </w:r>
          </w:p>
          <w:p w:rsidR="00C706F8" w:rsidRDefault="00C706F8">
            <w:pPr>
              <w:pStyle w:val="ConsPlusNormal"/>
              <w:jc w:val="both"/>
            </w:pPr>
            <w:hyperlink r:id="rId1007">
              <w:r>
                <w:rPr>
                  <w:color w:val="0000FF"/>
                </w:rPr>
                <w:t>N 1886</w:t>
              </w:r>
            </w:hyperlink>
            <w:r>
              <w:t xml:space="preserve">, от 12.11.2025 </w:t>
            </w:r>
            <w:hyperlink r:id="rId1008">
              <w:r>
                <w:rPr>
                  <w:color w:val="0000FF"/>
                </w:rPr>
                <w:t>N 2486</w:t>
              </w:r>
            </w:hyperlink>
            <w:r>
              <w:t xml:space="preserve">, от 10.12.2025 </w:t>
            </w:r>
            <w:hyperlink r:id="rId1009">
              <w:r>
                <w:rPr>
                  <w:color w:val="0000FF"/>
                </w:rPr>
                <w:t>N 2770</w:t>
              </w:r>
            </w:hyperlink>
            <w:r>
              <w:t xml:space="preserve">, от 30.12.2025 </w:t>
            </w:r>
            <w:hyperlink r:id="rId1010">
              <w:r>
                <w:rPr>
                  <w:color w:val="0000FF"/>
                </w:rPr>
                <w:t>N 3027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278576062,72</w:t>
            </w:r>
          </w:p>
        </w:tc>
        <w:tc>
          <w:tcPr>
            <w:tcW w:w="1701" w:type="dxa"/>
            <w:tcBorders>
              <w:bottom w:val="nil"/>
            </w:tcBorders>
          </w:tcPr>
          <w:p w:rsidR="00C706F8" w:rsidRDefault="00C706F8">
            <w:pPr>
              <w:pStyle w:val="ConsPlusNormal"/>
              <w:jc w:val="center"/>
            </w:pPr>
            <w:r>
              <w:t>368469257,38</w:t>
            </w:r>
          </w:p>
        </w:tc>
        <w:tc>
          <w:tcPr>
            <w:tcW w:w="1700" w:type="dxa"/>
            <w:tcBorders>
              <w:bottom w:val="nil"/>
            </w:tcBorders>
          </w:tcPr>
          <w:p w:rsidR="00C706F8" w:rsidRDefault="00C706F8">
            <w:pPr>
              <w:pStyle w:val="ConsPlusNormal"/>
              <w:jc w:val="center"/>
            </w:pPr>
            <w:r>
              <w:t>413797852,89</w:t>
            </w:r>
          </w:p>
        </w:tc>
        <w:tc>
          <w:tcPr>
            <w:tcW w:w="1644" w:type="dxa"/>
            <w:tcBorders>
              <w:bottom w:val="nil"/>
            </w:tcBorders>
          </w:tcPr>
          <w:p w:rsidR="00C706F8" w:rsidRDefault="00C706F8">
            <w:pPr>
              <w:pStyle w:val="ConsPlusNormal"/>
              <w:jc w:val="center"/>
            </w:pPr>
            <w:r>
              <w:t>431827735,49</w:t>
            </w:r>
          </w:p>
        </w:tc>
        <w:tc>
          <w:tcPr>
            <w:tcW w:w="1701" w:type="dxa"/>
            <w:tcBorders>
              <w:bottom w:val="nil"/>
            </w:tcBorders>
          </w:tcPr>
          <w:p w:rsidR="00C706F8" w:rsidRDefault="00C706F8">
            <w:pPr>
              <w:pStyle w:val="ConsPlusNormal"/>
              <w:jc w:val="center"/>
            </w:pPr>
            <w:r>
              <w:t>432860724,49</w:t>
            </w:r>
          </w:p>
        </w:tc>
        <w:tc>
          <w:tcPr>
            <w:tcW w:w="1701" w:type="dxa"/>
            <w:tcBorders>
              <w:bottom w:val="nil"/>
            </w:tcBorders>
          </w:tcPr>
          <w:p w:rsidR="00C706F8" w:rsidRDefault="00C706F8">
            <w:pPr>
              <w:pStyle w:val="ConsPlusNormal"/>
              <w:jc w:val="center"/>
            </w:pPr>
            <w:r>
              <w:t>434217688,49</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31.03.2023 </w:t>
            </w:r>
            <w:hyperlink r:id="rId1011">
              <w:r>
                <w:rPr>
                  <w:color w:val="0000FF"/>
                </w:rPr>
                <w:t>N 644</w:t>
              </w:r>
            </w:hyperlink>
            <w:r>
              <w:t>, от 31.05.2023</w:t>
            </w:r>
          </w:p>
          <w:p w:rsidR="00C706F8" w:rsidRDefault="00C706F8">
            <w:pPr>
              <w:pStyle w:val="ConsPlusNormal"/>
              <w:jc w:val="both"/>
            </w:pPr>
            <w:hyperlink r:id="rId1012">
              <w:r>
                <w:rPr>
                  <w:color w:val="0000FF"/>
                </w:rPr>
                <w:t>N 1073</w:t>
              </w:r>
            </w:hyperlink>
            <w:r>
              <w:t xml:space="preserve">, от 20.07.2023 </w:t>
            </w:r>
            <w:hyperlink r:id="rId1013">
              <w:r>
                <w:rPr>
                  <w:color w:val="0000FF"/>
                </w:rPr>
                <w:t>N 1411</w:t>
              </w:r>
            </w:hyperlink>
            <w:r>
              <w:t xml:space="preserve">, от 19.09.2023 </w:t>
            </w:r>
            <w:hyperlink r:id="rId1014">
              <w:r>
                <w:rPr>
                  <w:color w:val="0000FF"/>
                </w:rPr>
                <w:t>N 1863</w:t>
              </w:r>
            </w:hyperlink>
            <w:r>
              <w:t xml:space="preserve">, от 24.11.2023 </w:t>
            </w:r>
            <w:hyperlink r:id="rId1015">
              <w:r>
                <w:rPr>
                  <w:color w:val="0000FF"/>
                </w:rPr>
                <w:t>N 2389</w:t>
              </w:r>
            </w:hyperlink>
            <w:r>
              <w:t>, от 14.12.2023</w:t>
            </w:r>
          </w:p>
          <w:p w:rsidR="00C706F8" w:rsidRDefault="00C706F8">
            <w:pPr>
              <w:pStyle w:val="ConsPlusNormal"/>
              <w:jc w:val="both"/>
            </w:pPr>
            <w:hyperlink r:id="rId1016">
              <w:r>
                <w:rPr>
                  <w:color w:val="0000FF"/>
                </w:rPr>
                <w:t>N 2572</w:t>
              </w:r>
            </w:hyperlink>
            <w:r>
              <w:t xml:space="preserve">, от 27.12.2023 </w:t>
            </w:r>
            <w:hyperlink r:id="rId1017">
              <w:r>
                <w:rPr>
                  <w:color w:val="0000FF"/>
                </w:rPr>
                <w:t>N 2682</w:t>
              </w:r>
            </w:hyperlink>
            <w:r>
              <w:t xml:space="preserve">, от 26.03.2024 </w:t>
            </w:r>
            <w:hyperlink r:id="rId1018">
              <w:r>
                <w:rPr>
                  <w:color w:val="0000FF"/>
                </w:rPr>
                <w:t>N 625</w:t>
              </w:r>
            </w:hyperlink>
            <w:r>
              <w:t xml:space="preserve">, от 25.07.2024 </w:t>
            </w:r>
            <w:hyperlink r:id="rId1019">
              <w:r>
                <w:rPr>
                  <w:color w:val="0000FF"/>
                </w:rPr>
                <w:t>N 1471</w:t>
              </w:r>
            </w:hyperlink>
            <w:r>
              <w:t>, от 07.08.2024</w:t>
            </w:r>
          </w:p>
          <w:p w:rsidR="00C706F8" w:rsidRDefault="00C706F8">
            <w:pPr>
              <w:pStyle w:val="ConsPlusNormal"/>
              <w:jc w:val="both"/>
            </w:pPr>
            <w:hyperlink r:id="rId1020">
              <w:r>
                <w:rPr>
                  <w:color w:val="0000FF"/>
                </w:rPr>
                <w:t>N 1564</w:t>
              </w:r>
            </w:hyperlink>
            <w:r>
              <w:t xml:space="preserve">, от 02.11.2024 </w:t>
            </w:r>
            <w:hyperlink r:id="rId1021">
              <w:r>
                <w:rPr>
                  <w:color w:val="0000FF"/>
                </w:rPr>
                <w:t>N 2245</w:t>
              </w:r>
            </w:hyperlink>
            <w:r>
              <w:t xml:space="preserve">, от 12.11.2024 </w:t>
            </w:r>
            <w:hyperlink r:id="rId1022">
              <w:r>
                <w:rPr>
                  <w:color w:val="0000FF"/>
                </w:rPr>
                <w:t>N 2305</w:t>
              </w:r>
            </w:hyperlink>
            <w:r>
              <w:t xml:space="preserve">, от 15.11.2024 </w:t>
            </w:r>
            <w:hyperlink r:id="rId1023">
              <w:r>
                <w:rPr>
                  <w:color w:val="0000FF"/>
                </w:rPr>
                <w:t>N 2343</w:t>
              </w:r>
            </w:hyperlink>
            <w:r>
              <w:t>, от 25.12.2024</w:t>
            </w:r>
          </w:p>
          <w:p w:rsidR="00C706F8" w:rsidRDefault="00C706F8">
            <w:pPr>
              <w:pStyle w:val="ConsPlusNormal"/>
              <w:jc w:val="both"/>
            </w:pPr>
            <w:hyperlink r:id="rId1024">
              <w:r>
                <w:rPr>
                  <w:color w:val="0000FF"/>
                </w:rPr>
                <w:t>N 2715</w:t>
              </w:r>
            </w:hyperlink>
            <w:r>
              <w:t xml:space="preserve">, от 07.03.2025 </w:t>
            </w:r>
            <w:hyperlink r:id="rId1025">
              <w:r>
                <w:rPr>
                  <w:color w:val="0000FF"/>
                </w:rPr>
                <w:t>N 453</w:t>
              </w:r>
            </w:hyperlink>
            <w:r>
              <w:t xml:space="preserve">, от 15.04.2025 </w:t>
            </w:r>
            <w:hyperlink r:id="rId1026">
              <w:r>
                <w:rPr>
                  <w:color w:val="0000FF"/>
                </w:rPr>
                <w:t>N 790</w:t>
              </w:r>
            </w:hyperlink>
            <w:r>
              <w:t xml:space="preserve">, от 07.07.2025 </w:t>
            </w:r>
            <w:hyperlink r:id="rId1027">
              <w:r>
                <w:rPr>
                  <w:color w:val="0000FF"/>
                </w:rPr>
                <w:t>N 1508</w:t>
              </w:r>
            </w:hyperlink>
            <w:r>
              <w:t>, от 26.08.2025</w:t>
            </w:r>
          </w:p>
          <w:p w:rsidR="00C706F8" w:rsidRDefault="00C706F8">
            <w:pPr>
              <w:pStyle w:val="ConsPlusNormal"/>
              <w:jc w:val="both"/>
            </w:pPr>
            <w:hyperlink r:id="rId1028">
              <w:r>
                <w:rPr>
                  <w:color w:val="0000FF"/>
                </w:rPr>
                <w:t>N 1886</w:t>
              </w:r>
            </w:hyperlink>
            <w:r>
              <w:t xml:space="preserve">, от 12.11.2025 </w:t>
            </w:r>
            <w:hyperlink r:id="rId1029">
              <w:r>
                <w:rPr>
                  <w:color w:val="0000FF"/>
                </w:rPr>
                <w:t>N 2486</w:t>
              </w:r>
            </w:hyperlink>
            <w:r>
              <w:t xml:space="preserve">, от 10.12.2025 </w:t>
            </w:r>
            <w:hyperlink r:id="rId1030">
              <w:r>
                <w:rPr>
                  <w:color w:val="0000FF"/>
                </w:rPr>
                <w:t>N 2770</w:t>
              </w:r>
            </w:hyperlink>
            <w:r>
              <w:t xml:space="preserve">, от 30.12.2025 </w:t>
            </w:r>
            <w:hyperlink r:id="rId1031">
              <w:r>
                <w:rPr>
                  <w:color w:val="0000FF"/>
                </w:rPr>
                <w:t>N 3027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44398835,89</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24.11.2023 </w:t>
            </w:r>
            <w:hyperlink r:id="rId1032">
              <w:r>
                <w:rPr>
                  <w:color w:val="0000FF"/>
                </w:rPr>
                <w:t>N 2389</w:t>
              </w:r>
            </w:hyperlink>
            <w:r>
              <w:t>, от 14.12.2023</w:t>
            </w:r>
          </w:p>
          <w:p w:rsidR="00C706F8" w:rsidRDefault="00C706F8">
            <w:pPr>
              <w:pStyle w:val="ConsPlusNormal"/>
              <w:jc w:val="both"/>
            </w:pPr>
            <w:hyperlink r:id="rId1033">
              <w:r>
                <w:rPr>
                  <w:color w:val="0000FF"/>
                </w:rPr>
                <w:t>N 2572</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Дополнительное образование детей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310648620,01</w:t>
            </w:r>
          </w:p>
        </w:tc>
        <w:tc>
          <w:tcPr>
            <w:tcW w:w="1701" w:type="dxa"/>
          </w:tcPr>
          <w:p w:rsidR="00C706F8" w:rsidRDefault="00C706F8">
            <w:pPr>
              <w:pStyle w:val="ConsPlusNormal"/>
              <w:jc w:val="center"/>
            </w:pPr>
            <w:r>
              <w:t>304989426,43</w:t>
            </w:r>
          </w:p>
        </w:tc>
        <w:tc>
          <w:tcPr>
            <w:tcW w:w="1700" w:type="dxa"/>
          </w:tcPr>
          <w:p w:rsidR="00C706F8" w:rsidRDefault="00C706F8">
            <w:pPr>
              <w:pStyle w:val="ConsPlusNormal"/>
              <w:jc w:val="center"/>
            </w:pPr>
            <w:r>
              <w:t>357568855,20</w:t>
            </w:r>
          </w:p>
        </w:tc>
        <w:tc>
          <w:tcPr>
            <w:tcW w:w="1644" w:type="dxa"/>
          </w:tcPr>
          <w:p w:rsidR="00C706F8" w:rsidRDefault="00C706F8">
            <w:pPr>
              <w:pStyle w:val="ConsPlusNormal"/>
              <w:jc w:val="center"/>
            </w:pPr>
            <w:r>
              <w:t>351305865,49</w:t>
            </w:r>
          </w:p>
        </w:tc>
        <w:tc>
          <w:tcPr>
            <w:tcW w:w="1701" w:type="dxa"/>
          </w:tcPr>
          <w:p w:rsidR="00C706F8" w:rsidRDefault="00C706F8">
            <w:pPr>
              <w:pStyle w:val="ConsPlusNormal"/>
              <w:jc w:val="center"/>
            </w:pPr>
            <w:r>
              <w:t>349761764,49</w:t>
            </w:r>
          </w:p>
        </w:tc>
        <w:tc>
          <w:tcPr>
            <w:tcW w:w="1701" w:type="dxa"/>
          </w:tcPr>
          <w:p w:rsidR="00C706F8" w:rsidRDefault="00C706F8">
            <w:pPr>
              <w:pStyle w:val="ConsPlusNormal"/>
              <w:jc w:val="center"/>
            </w:pPr>
            <w:r>
              <w:t>351118728,49</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vMerge w:val="restart"/>
          </w:tcPr>
          <w:p w:rsidR="00C706F8" w:rsidRDefault="00C706F8">
            <w:pPr>
              <w:pStyle w:val="ConsPlusNormal"/>
              <w:jc w:val="both"/>
            </w:pPr>
          </w:p>
        </w:tc>
        <w:tc>
          <w:tcPr>
            <w:tcW w:w="2834" w:type="dxa"/>
          </w:tcPr>
          <w:p w:rsidR="00C706F8" w:rsidRDefault="00C706F8">
            <w:pPr>
              <w:pStyle w:val="ConsPlusNormal"/>
              <w:jc w:val="both"/>
            </w:pPr>
            <w:r>
              <w:t xml:space="preserve">в том числе поэтапное доведение средней заработной платы педагогических работников иных организаций </w:t>
            </w:r>
            <w:r>
              <w:lastRenderedPageBreak/>
              <w:t>дополнительного образования детей до средней заработной платы учителей в Ивановской области:</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p>
        </w:tc>
        <w:tc>
          <w:tcPr>
            <w:tcW w:w="1701" w:type="dxa"/>
          </w:tcPr>
          <w:p w:rsidR="00C706F8" w:rsidRDefault="00C706F8">
            <w:pPr>
              <w:pStyle w:val="ConsPlusNormal"/>
              <w:jc w:val="center"/>
            </w:pPr>
          </w:p>
        </w:tc>
        <w:tc>
          <w:tcPr>
            <w:tcW w:w="1700" w:type="dxa"/>
          </w:tcPr>
          <w:p w:rsidR="00C706F8" w:rsidRDefault="00C706F8">
            <w:pPr>
              <w:pStyle w:val="ConsPlusNormal"/>
              <w:jc w:val="center"/>
            </w:pPr>
          </w:p>
        </w:tc>
        <w:tc>
          <w:tcPr>
            <w:tcW w:w="1644" w:type="dxa"/>
          </w:tcPr>
          <w:p w:rsidR="00C706F8" w:rsidRDefault="00C706F8">
            <w:pPr>
              <w:pStyle w:val="ConsPlusNormal"/>
              <w:jc w:val="center"/>
            </w:pPr>
          </w:p>
        </w:tc>
        <w:tc>
          <w:tcPr>
            <w:tcW w:w="1701" w:type="dxa"/>
          </w:tcPr>
          <w:p w:rsidR="00C706F8" w:rsidRDefault="00C706F8">
            <w:pPr>
              <w:pStyle w:val="ConsPlusNormal"/>
              <w:jc w:val="center"/>
            </w:pPr>
          </w:p>
        </w:tc>
        <w:tc>
          <w:tcPr>
            <w:tcW w:w="1701"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c>
          <w:tcPr>
            <w:tcW w:w="0" w:type="auto"/>
            <w:vMerge/>
          </w:tcPr>
          <w:p w:rsidR="00C706F8" w:rsidRDefault="00C706F8">
            <w:pPr>
              <w:pStyle w:val="ConsPlusNormal"/>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39057622,55</w:t>
            </w:r>
          </w:p>
        </w:tc>
        <w:tc>
          <w:tcPr>
            <w:tcW w:w="1701" w:type="dxa"/>
          </w:tcPr>
          <w:p w:rsidR="00C706F8" w:rsidRDefault="00C706F8">
            <w:pPr>
              <w:pStyle w:val="ConsPlusNormal"/>
              <w:jc w:val="center"/>
            </w:pPr>
          </w:p>
        </w:tc>
        <w:tc>
          <w:tcPr>
            <w:tcW w:w="1700" w:type="dxa"/>
          </w:tcPr>
          <w:p w:rsidR="00C706F8" w:rsidRDefault="00C706F8">
            <w:pPr>
              <w:pStyle w:val="ConsPlusNormal"/>
              <w:jc w:val="center"/>
            </w:pPr>
          </w:p>
        </w:tc>
        <w:tc>
          <w:tcPr>
            <w:tcW w:w="1644" w:type="dxa"/>
          </w:tcPr>
          <w:p w:rsidR="00C706F8" w:rsidRDefault="00C706F8">
            <w:pPr>
              <w:pStyle w:val="ConsPlusNormal"/>
              <w:jc w:val="center"/>
            </w:pPr>
          </w:p>
        </w:tc>
        <w:tc>
          <w:tcPr>
            <w:tcW w:w="1701" w:type="dxa"/>
          </w:tcPr>
          <w:p w:rsidR="00C706F8" w:rsidRDefault="00C706F8">
            <w:pPr>
              <w:pStyle w:val="ConsPlusNormal"/>
              <w:jc w:val="center"/>
            </w:pPr>
          </w:p>
        </w:tc>
        <w:tc>
          <w:tcPr>
            <w:tcW w:w="1701"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c>
          <w:tcPr>
            <w:tcW w:w="0" w:type="auto"/>
            <w:vMerge/>
          </w:tcPr>
          <w:p w:rsidR="00C706F8" w:rsidRDefault="00C706F8">
            <w:pPr>
              <w:pStyle w:val="ConsPlusNormal"/>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44398835,89</w:t>
            </w:r>
          </w:p>
        </w:tc>
        <w:tc>
          <w:tcPr>
            <w:tcW w:w="1701" w:type="dxa"/>
          </w:tcPr>
          <w:p w:rsidR="00C706F8" w:rsidRDefault="00C706F8">
            <w:pPr>
              <w:pStyle w:val="ConsPlusNormal"/>
              <w:jc w:val="center"/>
            </w:pPr>
          </w:p>
        </w:tc>
        <w:tc>
          <w:tcPr>
            <w:tcW w:w="1700" w:type="dxa"/>
          </w:tcPr>
          <w:p w:rsidR="00C706F8" w:rsidRDefault="00C706F8">
            <w:pPr>
              <w:pStyle w:val="ConsPlusNormal"/>
              <w:jc w:val="center"/>
            </w:pPr>
          </w:p>
        </w:tc>
        <w:tc>
          <w:tcPr>
            <w:tcW w:w="1644" w:type="dxa"/>
          </w:tcPr>
          <w:p w:rsidR="00C706F8" w:rsidRDefault="00C706F8">
            <w:pPr>
              <w:pStyle w:val="ConsPlusNormal"/>
              <w:jc w:val="center"/>
            </w:pPr>
          </w:p>
        </w:tc>
        <w:tc>
          <w:tcPr>
            <w:tcW w:w="1701" w:type="dxa"/>
          </w:tcPr>
          <w:p w:rsidR="00C706F8" w:rsidRDefault="00C706F8">
            <w:pPr>
              <w:pStyle w:val="ConsPlusNormal"/>
              <w:jc w:val="center"/>
            </w:pPr>
          </w:p>
        </w:tc>
        <w:tc>
          <w:tcPr>
            <w:tcW w:w="1701"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266249784,12</w:t>
            </w:r>
          </w:p>
        </w:tc>
        <w:tc>
          <w:tcPr>
            <w:tcW w:w="1701" w:type="dxa"/>
          </w:tcPr>
          <w:p w:rsidR="00C706F8" w:rsidRDefault="00C706F8">
            <w:pPr>
              <w:pStyle w:val="ConsPlusNormal"/>
              <w:jc w:val="center"/>
            </w:pPr>
            <w:r>
              <w:t>304989426,43</w:t>
            </w:r>
          </w:p>
        </w:tc>
        <w:tc>
          <w:tcPr>
            <w:tcW w:w="1700" w:type="dxa"/>
          </w:tcPr>
          <w:p w:rsidR="00C706F8" w:rsidRDefault="00C706F8">
            <w:pPr>
              <w:pStyle w:val="ConsPlusNormal"/>
              <w:jc w:val="center"/>
            </w:pPr>
            <w:r>
              <w:t>357568855,20</w:t>
            </w:r>
          </w:p>
        </w:tc>
        <w:tc>
          <w:tcPr>
            <w:tcW w:w="1644" w:type="dxa"/>
          </w:tcPr>
          <w:p w:rsidR="00C706F8" w:rsidRDefault="00C706F8">
            <w:pPr>
              <w:pStyle w:val="ConsPlusNormal"/>
              <w:jc w:val="center"/>
            </w:pPr>
            <w:r>
              <w:t>351305865,49</w:t>
            </w:r>
          </w:p>
        </w:tc>
        <w:tc>
          <w:tcPr>
            <w:tcW w:w="1701" w:type="dxa"/>
          </w:tcPr>
          <w:p w:rsidR="00C706F8" w:rsidRDefault="00C706F8">
            <w:pPr>
              <w:pStyle w:val="ConsPlusNormal"/>
              <w:jc w:val="center"/>
            </w:pPr>
            <w:r>
              <w:t>349761764,49</w:t>
            </w:r>
          </w:p>
        </w:tc>
        <w:tc>
          <w:tcPr>
            <w:tcW w:w="1701" w:type="dxa"/>
          </w:tcPr>
          <w:p w:rsidR="00C706F8" w:rsidRDefault="00C706F8">
            <w:pPr>
              <w:pStyle w:val="ConsPlusNormal"/>
              <w:jc w:val="center"/>
            </w:pPr>
            <w:r>
              <w:t>351118728,49</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44398835,89</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31.03.2023 </w:t>
            </w:r>
            <w:hyperlink r:id="rId1034">
              <w:r>
                <w:rPr>
                  <w:color w:val="0000FF"/>
                </w:rPr>
                <w:t>N 644</w:t>
              </w:r>
            </w:hyperlink>
            <w:r>
              <w:t>, от 31.05.2023</w:t>
            </w:r>
          </w:p>
          <w:p w:rsidR="00C706F8" w:rsidRDefault="00C706F8">
            <w:pPr>
              <w:pStyle w:val="ConsPlusNormal"/>
              <w:jc w:val="both"/>
            </w:pPr>
            <w:hyperlink r:id="rId1035">
              <w:r>
                <w:rPr>
                  <w:color w:val="0000FF"/>
                </w:rPr>
                <w:t>N 1073</w:t>
              </w:r>
            </w:hyperlink>
            <w:r>
              <w:t xml:space="preserve">, от 20.07.2023 </w:t>
            </w:r>
            <w:hyperlink r:id="rId1036">
              <w:r>
                <w:rPr>
                  <w:color w:val="0000FF"/>
                </w:rPr>
                <w:t>N 1411</w:t>
              </w:r>
            </w:hyperlink>
            <w:r>
              <w:t xml:space="preserve">, от 14.08.2023 </w:t>
            </w:r>
            <w:hyperlink r:id="rId1037">
              <w:r>
                <w:rPr>
                  <w:color w:val="0000FF"/>
                </w:rPr>
                <w:t>N 1571</w:t>
              </w:r>
            </w:hyperlink>
            <w:r>
              <w:t xml:space="preserve">, от 19.09.2023 </w:t>
            </w:r>
            <w:hyperlink r:id="rId1038">
              <w:r>
                <w:rPr>
                  <w:color w:val="0000FF"/>
                </w:rPr>
                <w:t>N 1863</w:t>
              </w:r>
            </w:hyperlink>
            <w:r>
              <w:t>, от 24.11.2023</w:t>
            </w:r>
          </w:p>
          <w:p w:rsidR="00C706F8" w:rsidRDefault="00C706F8">
            <w:pPr>
              <w:pStyle w:val="ConsPlusNormal"/>
              <w:jc w:val="both"/>
            </w:pPr>
            <w:hyperlink r:id="rId1039">
              <w:r>
                <w:rPr>
                  <w:color w:val="0000FF"/>
                </w:rPr>
                <w:t>N 2389</w:t>
              </w:r>
            </w:hyperlink>
            <w:r>
              <w:t xml:space="preserve">, от 14.12.2023 </w:t>
            </w:r>
            <w:hyperlink r:id="rId1040">
              <w:r>
                <w:rPr>
                  <w:color w:val="0000FF"/>
                </w:rPr>
                <w:t>N 2572</w:t>
              </w:r>
            </w:hyperlink>
            <w:r>
              <w:t xml:space="preserve">, от 27.12.2023 </w:t>
            </w:r>
            <w:hyperlink r:id="rId1041">
              <w:r>
                <w:rPr>
                  <w:color w:val="0000FF"/>
                </w:rPr>
                <w:t>N 2682</w:t>
              </w:r>
            </w:hyperlink>
            <w:r>
              <w:t xml:space="preserve">, от 25.01.2024 </w:t>
            </w:r>
            <w:hyperlink r:id="rId1042">
              <w:r>
                <w:rPr>
                  <w:color w:val="0000FF"/>
                </w:rPr>
                <w:t>N 138</w:t>
              </w:r>
            </w:hyperlink>
            <w:r>
              <w:t>, от 26.03.2024</w:t>
            </w:r>
          </w:p>
          <w:p w:rsidR="00C706F8" w:rsidRDefault="00C706F8">
            <w:pPr>
              <w:pStyle w:val="ConsPlusNormal"/>
              <w:jc w:val="both"/>
            </w:pPr>
            <w:hyperlink r:id="rId1043">
              <w:r>
                <w:rPr>
                  <w:color w:val="0000FF"/>
                </w:rPr>
                <w:t>N 625</w:t>
              </w:r>
            </w:hyperlink>
            <w:r>
              <w:t xml:space="preserve">, от 25.07.2024 </w:t>
            </w:r>
            <w:hyperlink r:id="rId1044">
              <w:r>
                <w:rPr>
                  <w:color w:val="0000FF"/>
                </w:rPr>
                <w:t>N 1471</w:t>
              </w:r>
            </w:hyperlink>
            <w:r>
              <w:t xml:space="preserve">, от 07.08.2024 </w:t>
            </w:r>
            <w:hyperlink r:id="rId1045">
              <w:r>
                <w:rPr>
                  <w:color w:val="0000FF"/>
                </w:rPr>
                <w:t>N 1564</w:t>
              </w:r>
            </w:hyperlink>
            <w:r>
              <w:t xml:space="preserve">, от 02.11.2024 </w:t>
            </w:r>
            <w:hyperlink r:id="rId1046">
              <w:r>
                <w:rPr>
                  <w:color w:val="0000FF"/>
                </w:rPr>
                <w:t>N 2245</w:t>
              </w:r>
            </w:hyperlink>
            <w:r>
              <w:t>, от 12.11.2024</w:t>
            </w:r>
          </w:p>
          <w:p w:rsidR="00C706F8" w:rsidRDefault="00C706F8">
            <w:pPr>
              <w:pStyle w:val="ConsPlusNormal"/>
              <w:jc w:val="both"/>
            </w:pPr>
            <w:hyperlink r:id="rId1047">
              <w:r>
                <w:rPr>
                  <w:color w:val="0000FF"/>
                </w:rPr>
                <w:t>N 2305</w:t>
              </w:r>
            </w:hyperlink>
            <w:r>
              <w:t xml:space="preserve">, от 15.11.2024 </w:t>
            </w:r>
            <w:hyperlink r:id="rId1048">
              <w:r>
                <w:rPr>
                  <w:color w:val="0000FF"/>
                </w:rPr>
                <w:t>N 2343</w:t>
              </w:r>
            </w:hyperlink>
            <w:r>
              <w:t xml:space="preserve">, от 25.12.2024 </w:t>
            </w:r>
            <w:hyperlink r:id="rId1049">
              <w:r>
                <w:rPr>
                  <w:color w:val="0000FF"/>
                </w:rPr>
                <w:t>N 2715</w:t>
              </w:r>
            </w:hyperlink>
            <w:r>
              <w:t xml:space="preserve">, от 07.03.2025 </w:t>
            </w:r>
            <w:hyperlink r:id="rId1050">
              <w:r>
                <w:rPr>
                  <w:color w:val="0000FF"/>
                </w:rPr>
                <w:t>N 453</w:t>
              </w:r>
            </w:hyperlink>
            <w:r>
              <w:t>, от 15.04.2025</w:t>
            </w:r>
          </w:p>
          <w:p w:rsidR="00C706F8" w:rsidRDefault="00C706F8">
            <w:pPr>
              <w:pStyle w:val="ConsPlusNormal"/>
              <w:jc w:val="both"/>
            </w:pPr>
            <w:hyperlink r:id="rId1051">
              <w:r>
                <w:rPr>
                  <w:color w:val="0000FF"/>
                </w:rPr>
                <w:t>N 790</w:t>
              </w:r>
            </w:hyperlink>
            <w:r>
              <w:t xml:space="preserve">, от 07.07.2025 </w:t>
            </w:r>
            <w:hyperlink r:id="rId1052">
              <w:r>
                <w:rPr>
                  <w:color w:val="0000FF"/>
                </w:rPr>
                <w:t>N 1508</w:t>
              </w:r>
            </w:hyperlink>
            <w:r>
              <w:t xml:space="preserve">, от 26.08.2025 </w:t>
            </w:r>
            <w:hyperlink r:id="rId1053">
              <w:r>
                <w:rPr>
                  <w:color w:val="0000FF"/>
                </w:rPr>
                <w:t>N 1886</w:t>
              </w:r>
            </w:hyperlink>
            <w:r>
              <w:t xml:space="preserve">, от 12.11.2025 </w:t>
            </w:r>
            <w:hyperlink r:id="rId1054">
              <w:r>
                <w:rPr>
                  <w:color w:val="0000FF"/>
                </w:rPr>
                <w:t>N 2486</w:t>
              </w:r>
            </w:hyperlink>
            <w:r>
              <w:t>, от 10.12.2025</w:t>
            </w:r>
          </w:p>
          <w:p w:rsidR="00C706F8" w:rsidRDefault="00C706F8">
            <w:pPr>
              <w:pStyle w:val="ConsPlusNormal"/>
              <w:jc w:val="both"/>
            </w:pPr>
            <w:hyperlink r:id="rId1055">
              <w:r>
                <w:rPr>
                  <w:color w:val="0000FF"/>
                </w:rPr>
                <w:t>N 2770</w:t>
              </w:r>
            </w:hyperlink>
            <w:r>
              <w:t xml:space="preserve">, от 30.12.2025 </w:t>
            </w:r>
            <w:hyperlink r:id="rId1056">
              <w:r>
                <w:rPr>
                  <w:color w:val="0000FF"/>
                </w:rPr>
                <w:t>N 3027</w:t>
              </w:r>
            </w:hyperlink>
            <w:r>
              <w:t xml:space="preserve">, от 22.01.2026 </w:t>
            </w:r>
            <w:hyperlink r:id="rId1057">
              <w:r>
                <w:rPr>
                  <w:color w:val="0000FF"/>
                </w:rPr>
                <w:t>N 83</w:t>
              </w:r>
            </w:hyperlink>
            <w:r>
              <w:t xml:space="preserve">, от 15.04.2026 </w:t>
            </w:r>
            <w:hyperlink r:id="rId1058">
              <w:r>
                <w:rPr>
                  <w:color w:val="0000FF"/>
                </w:rPr>
                <w:t>N 839</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xml:space="preserve">субсидия на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w:t>
            </w:r>
            <w:r>
              <w:lastRenderedPageBreak/>
              <w:t>области</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44398835,89</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24.11.2023 </w:t>
            </w:r>
            <w:hyperlink r:id="rId1059">
              <w:r>
                <w:rPr>
                  <w:color w:val="0000FF"/>
                </w:rPr>
                <w:t>N 2389</w:t>
              </w:r>
            </w:hyperlink>
            <w:r>
              <w:t>, от 14.12.2023</w:t>
            </w:r>
          </w:p>
          <w:p w:rsidR="00C706F8" w:rsidRDefault="00C706F8">
            <w:pPr>
              <w:pStyle w:val="ConsPlusNormal"/>
              <w:jc w:val="both"/>
            </w:pPr>
            <w:hyperlink r:id="rId1060">
              <w:r>
                <w:rPr>
                  <w:color w:val="0000FF"/>
                </w:rPr>
                <w:t>N 2572</w:t>
              </w:r>
            </w:hyperlink>
            <w:r>
              <w:t>)</w:t>
            </w:r>
          </w:p>
        </w:tc>
      </w:tr>
      <w:tr w:rsidR="00C706F8">
        <w:tc>
          <w:tcPr>
            <w:tcW w:w="566" w:type="dxa"/>
            <w:vMerge w:val="restart"/>
            <w:tcBorders>
              <w:bottom w:val="nil"/>
            </w:tcBorders>
          </w:tcPr>
          <w:p w:rsidR="00C706F8" w:rsidRDefault="00C706F8">
            <w:pPr>
              <w:pStyle w:val="ConsPlusNormal"/>
              <w:jc w:val="both"/>
            </w:pPr>
            <w:r>
              <w:t>2</w:t>
            </w:r>
          </w:p>
        </w:tc>
        <w:tc>
          <w:tcPr>
            <w:tcW w:w="2834" w:type="dxa"/>
          </w:tcPr>
          <w:p w:rsidR="00C706F8" w:rsidRDefault="00C706F8">
            <w:pPr>
              <w:pStyle w:val="ConsPlusNormal"/>
              <w:jc w:val="both"/>
            </w:pPr>
            <w:r>
              <w:t>Обеспечение функционирования системы персонифицированного финансирования дополнительного образования детей в городском округе Иваново</w:t>
            </w:r>
          </w:p>
        </w:tc>
        <w:tc>
          <w:tcPr>
            <w:tcW w:w="1984" w:type="dxa"/>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12326278,60</w:t>
            </w:r>
          </w:p>
        </w:tc>
        <w:tc>
          <w:tcPr>
            <w:tcW w:w="1701" w:type="dxa"/>
          </w:tcPr>
          <w:p w:rsidR="00C706F8" w:rsidRDefault="00C706F8">
            <w:pPr>
              <w:pStyle w:val="ConsPlusNormal"/>
              <w:jc w:val="center"/>
            </w:pPr>
            <w:r>
              <w:t>63479830,95</w:t>
            </w:r>
          </w:p>
        </w:tc>
        <w:tc>
          <w:tcPr>
            <w:tcW w:w="1700" w:type="dxa"/>
          </w:tcPr>
          <w:p w:rsidR="00C706F8" w:rsidRDefault="00C706F8">
            <w:pPr>
              <w:pStyle w:val="ConsPlusNormal"/>
              <w:jc w:val="center"/>
            </w:pPr>
            <w:r>
              <w:t>56228997,69</w:t>
            </w:r>
          </w:p>
        </w:tc>
        <w:tc>
          <w:tcPr>
            <w:tcW w:w="1644" w:type="dxa"/>
          </w:tcPr>
          <w:p w:rsidR="00C706F8" w:rsidRDefault="00C706F8">
            <w:pPr>
              <w:pStyle w:val="ConsPlusNormal"/>
              <w:jc w:val="center"/>
            </w:pPr>
            <w:r>
              <w:t>80521870,00</w:t>
            </w:r>
          </w:p>
        </w:tc>
        <w:tc>
          <w:tcPr>
            <w:tcW w:w="1701" w:type="dxa"/>
          </w:tcPr>
          <w:p w:rsidR="00C706F8" w:rsidRDefault="00C706F8">
            <w:pPr>
              <w:pStyle w:val="ConsPlusNormal"/>
              <w:jc w:val="center"/>
            </w:pPr>
            <w:r>
              <w:t>83098960,00</w:t>
            </w:r>
          </w:p>
        </w:tc>
        <w:tc>
          <w:tcPr>
            <w:tcW w:w="1701" w:type="dxa"/>
          </w:tcPr>
          <w:p w:rsidR="00C706F8" w:rsidRDefault="00C706F8">
            <w:pPr>
              <w:pStyle w:val="ConsPlusNormal"/>
              <w:jc w:val="center"/>
            </w:pPr>
            <w:r>
              <w:t>83098960,00</w:t>
            </w: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blPrEx>
          <w:tblBorders>
            <w:insideH w:val="nil"/>
          </w:tblBorders>
        </w:tblPrEx>
        <w:tc>
          <w:tcPr>
            <w:tcW w:w="0" w:type="auto"/>
            <w:vMerge/>
            <w:tcBorders>
              <w:bottom w:val="nil"/>
            </w:tcBorders>
          </w:tcPr>
          <w:p w:rsidR="00C706F8" w:rsidRDefault="00C706F8">
            <w:pPr>
              <w:pStyle w:val="ConsPlusNormal"/>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12326278,60</w:t>
            </w:r>
          </w:p>
        </w:tc>
        <w:tc>
          <w:tcPr>
            <w:tcW w:w="1701" w:type="dxa"/>
            <w:tcBorders>
              <w:bottom w:val="nil"/>
            </w:tcBorders>
          </w:tcPr>
          <w:p w:rsidR="00C706F8" w:rsidRDefault="00C706F8">
            <w:pPr>
              <w:pStyle w:val="ConsPlusNormal"/>
              <w:jc w:val="center"/>
            </w:pPr>
            <w:r>
              <w:t>63479830,95</w:t>
            </w:r>
          </w:p>
        </w:tc>
        <w:tc>
          <w:tcPr>
            <w:tcW w:w="1700" w:type="dxa"/>
            <w:tcBorders>
              <w:bottom w:val="nil"/>
            </w:tcBorders>
          </w:tcPr>
          <w:p w:rsidR="00C706F8" w:rsidRDefault="00C706F8">
            <w:pPr>
              <w:pStyle w:val="ConsPlusNormal"/>
              <w:jc w:val="center"/>
            </w:pPr>
            <w:r>
              <w:t>56228997,69</w:t>
            </w:r>
          </w:p>
        </w:tc>
        <w:tc>
          <w:tcPr>
            <w:tcW w:w="1644" w:type="dxa"/>
            <w:tcBorders>
              <w:bottom w:val="nil"/>
            </w:tcBorders>
          </w:tcPr>
          <w:p w:rsidR="00C706F8" w:rsidRDefault="00C706F8">
            <w:pPr>
              <w:pStyle w:val="ConsPlusNormal"/>
              <w:jc w:val="center"/>
            </w:pPr>
            <w:r>
              <w:t>80521870,00</w:t>
            </w:r>
          </w:p>
        </w:tc>
        <w:tc>
          <w:tcPr>
            <w:tcW w:w="1701" w:type="dxa"/>
            <w:tcBorders>
              <w:bottom w:val="nil"/>
            </w:tcBorders>
          </w:tcPr>
          <w:p w:rsidR="00C706F8" w:rsidRDefault="00C706F8">
            <w:pPr>
              <w:pStyle w:val="ConsPlusNormal"/>
              <w:jc w:val="center"/>
            </w:pPr>
            <w:r>
              <w:t>83098960,00</w:t>
            </w:r>
          </w:p>
        </w:tc>
        <w:tc>
          <w:tcPr>
            <w:tcW w:w="1701" w:type="dxa"/>
            <w:tcBorders>
              <w:bottom w:val="nil"/>
            </w:tcBorders>
          </w:tcPr>
          <w:p w:rsidR="00C706F8" w:rsidRDefault="00C706F8">
            <w:pPr>
              <w:pStyle w:val="ConsPlusNormal"/>
              <w:jc w:val="center"/>
            </w:pPr>
            <w:r>
              <w:t>83098960,00</w:t>
            </w:r>
          </w:p>
        </w:tc>
        <w:tc>
          <w:tcPr>
            <w:tcW w:w="1020" w:type="dxa"/>
            <w:tcBorders>
              <w:bottom w:val="nil"/>
            </w:tcBorders>
          </w:tcPr>
          <w:p w:rsidR="00C706F8" w:rsidRDefault="00C706F8">
            <w:pPr>
              <w:pStyle w:val="ConsPlusNormal"/>
              <w:jc w:val="center"/>
            </w:pPr>
          </w:p>
        </w:tc>
        <w:tc>
          <w:tcPr>
            <w:tcW w:w="1020" w:type="dxa"/>
            <w:tcBorders>
              <w:bottom w:val="nil"/>
            </w:tcBorders>
          </w:tcPr>
          <w:p w:rsidR="00C706F8" w:rsidRDefault="00C706F8">
            <w:pPr>
              <w:pStyle w:val="ConsPlusNormal"/>
              <w:jc w:val="center"/>
            </w:pP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31.03.2023 </w:t>
            </w:r>
            <w:hyperlink r:id="rId1061">
              <w:r>
                <w:rPr>
                  <w:color w:val="0000FF"/>
                </w:rPr>
                <w:t>N 644</w:t>
              </w:r>
            </w:hyperlink>
            <w:r>
              <w:t>, от 14.08.2023</w:t>
            </w:r>
          </w:p>
          <w:p w:rsidR="00C706F8" w:rsidRDefault="00C706F8">
            <w:pPr>
              <w:pStyle w:val="ConsPlusNormal"/>
              <w:jc w:val="both"/>
            </w:pPr>
            <w:hyperlink r:id="rId1062">
              <w:r>
                <w:rPr>
                  <w:color w:val="0000FF"/>
                </w:rPr>
                <w:t>N 1571</w:t>
              </w:r>
            </w:hyperlink>
            <w:r>
              <w:t xml:space="preserve">, от 19.09.2023 </w:t>
            </w:r>
            <w:hyperlink r:id="rId1063">
              <w:r>
                <w:rPr>
                  <w:color w:val="0000FF"/>
                </w:rPr>
                <w:t>N 1863</w:t>
              </w:r>
            </w:hyperlink>
            <w:r>
              <w:t xml:space="preserve">, от 14.12.2023 </w:t>
            </w:r>
            <w:hyperlink r:id="rId1064">
              <w:r>
                <w:rPr>
                  <w:color w:val="0000FF"/>
                </w:rPr>
                <w:t>N 2572</w:t>
              </w:r>
            </w:hyperlink>
            <w:r>
              <w:t xml:space="preserve">, от 25.01.2024 </w:t>
            </w:r>
            <w:hyperlink r:id="rId1065">
              <w:r>
                <w:rPr>
                  <w:color w:val="0000FF"/>
                </w:rPr>
                <w:t>N 138</w:t>
              </w:r>
            </w:hyperlink>
            <w:r>
              <w:t>, от 15.11.2024</w:t>
            </w:r>
          </w:p>
          <w:p w:rsidR="00C706F8" w:rsidRDefault="00C706F8">
            <w:pPr>
              <w:pStyle w:val="ConsPlusNormal"/>
              <w:jc w:val="both"/>
            </w:pPr>
            <w:hyperlink r:id="rId1066">
              <w:r>
                <w:rPr>
                  <w:color w:val="0000FF"/>
                </w:rPr>
                <w:t>N 2343</w:t>
              </w:r>
            </w:hyperlink>
            <w:r>
              <w:t xml:space="preserve">, от 10.12.2025 </w:t>
            </w:r>
            <w:hyperlink r:id="rId1067">
              <w:r>
                <w:rPr>
                  <w:color w:val="0000FF"/>
                </w:rPr>
                <w:t>N 2770</w:t>
              </w:r>
            </w:hyperlink>
            <w:r>
              <w:t xml:space="preserve">, от 22.01.2026 </w:t>
            </w:r>
            <w:hyperlink r:id="rId1068">
              <w:r>
                <w:rPr>
                  <w:color w:val="0000FF"/>
                </w:rPr>
                <w:t>N 83</w:t>
              </w:r>
            </w:hyperlink>
            <w:r>
              <w:t xml:space="preserve">, от 15.04.2026 </w:t>
            </w:r>
            <w:hyperlink r:id="rId1069">
              <w:r>
                <w:rPr>
                  <w:color w:val="0000FF"/>
                </w:rPr>
                <w:t>N 839</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4</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4" w:name="P3627"/>
      <w:bookmarkEnd w:id="4"/>
      <w:r>
        <w:t>Подпрограмма</w:t>
      </w:r>
    </w:p>
    <w:p w:rsidR="00C706F8" w:rsidRDefault="00C706F8">
      <w:pPr>
        <w:pStyle w:val="ConsPlusTitle"/>
        <w:jc w:val="center"/>
      </w:pPr>
      <w:r>
        <w:t>"Дополнительное образование в сфере культуры и искусства"</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1070">
              <w:r>
                <w:rPr>
                  <w:color w:val="0000FF"/>
                </w:rPr>
                <w:t>N 156</w:t>
              </w:r>
            </w:hyperlink>
            <w:r>
              <w:rPr>
                <w:color w:val="392C69"/>
              </w:rPr>
              <w:t>,</w:t>
            </w:r>
          </w:p>
          <w:p w:rsidR="00C706F8" w:rsidRDefault="00C706F8">
            <w:pPr>
              <w:pStyle w:val="ConsPlusNormal"/>
              <w:jc w:val="center"/>
            </w:pPr>
            <w:r>
              <w:rPr>
                <w:color w:val="392C69"/>
              </w:rPr>
              <w:t xml:space="preserve">от 10.02.2023 </w:t>
            </w:r>
            <w:hyperlink r:id="rId1071">
              <w:r>
                <w:rPr>
                  <w:color w:val="0000FF"/>
                </w:rPr>
                <w:t>N 246</w:t>
              </w:r>
            </w:hyperlink>
            <w:r>
              <w:rPr>
                <w:color w:val="392C69"/>
              </w:rPr>
              <w:t xml:space="preserve">, от 31.05.2023 </w:t>
            </w:r>
            <w:hyperlink r:id="rId1072">
              <w:r>
                <w:rPr>
                  <w:color w:val="0000FF"/>
                </w:rPr>
                <w:t>N 1073</w:t>
              </w:r>
            </w:hyperlink>
            <w:r>
              <w:rPr>
                <w:color w:val="392C69"/>
              </w:rPr>
              <w:t xml:space="preserve">, от 20.07.2023 </w:t>
            </w:r>
            <w:hyperlink r:id="rId1073">
              <w:r>
                <w:rPr>
                  <w:color w:val="0000FF"/>
                </w:rPr>
                <w:t>N 1411</w:t>
              </w:r>
            </w:hyperlink>
            <w:r>
              <w:rPr>
                <w:color w:val="392C69"/>
              </w:rPr>
              <w:t>,</w:t>
            </w:r>
          </w:p>
          <w:p w:rsidR="00C706F8" w:rsidRDefault="00C706F8">
            <w:pPr>
              <w:pStyle w:val="ConsPlusNormal"/>
              <w:jc w:val="center"/>
            </w:pPr>
            <w:r>
              <w:rPr>
                <w:color w:val="392C69"/>
              </w:rPr>
              <w:t xml:space="preserve">от 19.09.2023 </w:t>
            </w:r>
            <w:hyperlink r:id="rId1074">
              <w:r>
                <w:rPr>
                  <w:color w:val="0000FF"/>
                </w:rPr>
                <w:t>N 1863</w:t>
              </w:r>
            </w:hyperlink>
            <w:r>
              <w:rPr>
                <w:color w:val="392C69"/>
              </w:rPr>
              <w:t xml:space="preserve">, от 13.11.2023 </w:t>
            </w:r>
            <w:hyperlink r:id="rId1075">
              <w:r>
                <w:rPr>
                  <w:color w:val="0000FF"/>
                </w:rPr>
                <w:t>N 2277</w:t>
              </w:r>
            </w:hyperlink>
            <w:r>
              <w:rPr>
                <w:color w:val="392C69"/>
              </w:rPr>
              <w:t xml:space="preserve">, от 24.11.2023 </w:t>
            </w:r>
            <w:hyperlink r:id="rId1076">
              <w:r>
                <w:rPr>
                  <w:color w:val="0000FF"/>
                </w:rPr>
                <w:t>N 2389</w:t>
              </w:r>
            </w:hyperlink>
            <w:r>
              <w:rPr>
                <w:color w:val="392C69"/>
              </w:rPr>
              <w:t>,</w:t>
            </w:r>
          </w:p>
          <w:p w:rsidR="00C706F8" w:rsidRDefault="00C706F8">
            <w:pPr>
              <w:pStyle w:val="ConsPlusNormal"/>
              <w:jc w:val="center"/>
            </w:pPr>
            <w:r>
              <w:rPr>
                <w:color w:val="392C69"/>
              </w:rPr>
              <w:t xml:space="preserve">от 27.12.2023 </w:t>
            </w:r>
            <w:hyperlink r:id="rId1077">
              <w:r>
                <w:rPr>
                  <w:color w:val="0000FF"/>
                </w:rPr>
                <w:t>N 2682</w:t>
              </w:r>
            </w:hyperlink>
            <w:r>
              <w:rPr>
                <w:color w:val="392C69"/>
              </w:rPr>
              <w:t xml:space="preserve">, от 25.01.2024 </w:t>
            </w:r>
            <w:hyperlink r:id="rId1078">
              <w:r>
                <w:rPr>
                  <w:color w:val="0000FF"/>
                </w:rPr>
                <w:t>N 138</w:t>
              </w:r>
            </w:hyperlink>
            <w:r>
              <w:rPr>
                <w:color w:val="392C69"/>
              </w:rPr>
              <w:t xml:space="preserve">, от 26.03.2024 </w:t>
            </w:r>
            <w:hyperlink r:id="rId1079">
              <w:r>
                <w:rPr>
                  <w:color w:val="0000FF"/>
                </w:rPr>
                <w:t>N 625</w:t>
              </w:r>
            </w:hyperlink>
            <w:r>
              <w:rPr>
                <w:color w:val="392C69"/>
              </w:rPr>
              <w:t>,</w:t>
            </w:r>
          </w:p>
          <w:p w:rsidR="00C706F8" w:rsidRDefault="00C706F8">
            <w:pPr>
              <w:pStyle w:val="ConsPlusNormal"/>
              <w:jc w:val="center"/>
            </w:pPr>
            <w:r>
              <w:rPr>
                <w:color w:val="392C69"/>
              </w:rPr>
              <w:t xml:space="preserve">от 22.05.2024 </w:t>
            </w:r>
            <w:hyperlink r:id="rId1080">
              <w:r>
                <w:rPr>
                  <w:color w:val="0000FF"/>
                </w:rPr>
                <w:t>N 1015</w:t>
              </w:r>
            </w:hyperlink>
            <w:r>
              <w:rPr>
                <w:color w:val="392C69"/>
              </w:rPr>
              <w:t xml:space="preserve">, от 25.07.2024 </w:t>
            </w:r>
            <w:hyperlink r:id="rId1081">
              <w:r>
                <w:rPr>
                  <w:color w:val="0000FF"/>
                </w:rPr>
                <w:t>N 1471</w:t>
              </w:r>
            </w:hyperlink>
            <w:r>
              <w:rPr>
                <w:color w:val="392C69"/>
              </w:rPr>
              <w:t xml:space="preserve">, от 07.08.2024 </w:t>
            </w:r>
            <w:hyperlink r:id="rId1082">
              <w:r>
                <w:rPr>
                  <w:color w:val="0000FF"/>
                </w:rPr>
                <w:t>N 1564</w:t>
              </w:r>
            </w:hyperlink>
            <w:r>
              <w:rPr>
                <w:color w:val="392C69"/>
              </w:rPr>
              <w:t>,</w:t>
            </w:r>
          </w:p>
          <w:p w:rsidR="00C706F8" w:rsidRDefault="00C706F8">
            <w:pPr>
              <w:pStyle w:val="ConsPlusNormal"/>
              <w:jc w:val="center"/>
            </w:pPr>
            <w:r>
              <w:rPr>
                <w:color w:val="392C69"/>
              </w:rPr>
              <w:t xml:space="preserve">от 02.11.2024 </w:t>
            </w:r>
            <w:hyperlink r:id="rId1083">
              <w:r>
                <w:rPr>
                  <w:color w:val="0000FF"/>
                </w:rPr>
                <w:t>N 2245</w:t>
              </w:r>
            </w:hyperlink>
            <w:r>
              <w:rPr>
                <w:color w:val="392C69"/>
              </w:rPr>
              <w:t xml:space="preserve">, от 12.11.2024 </w:t>
            </w:r>
            <w:hyperlink r:id="rId1084">
              <w:r>
                <w:rPr>
                  <w:color w:val="0000FF"/>
                </w:rPr>
                <w:t>N 2305</w:t>
              </w:r>
            </w:hyperlink>
            <w:r>
              <w:rPr>
                <w:color w:val="392C69"/>
              </w:rPr>
              <w:t xml:space="preserve">, от 13.11.2024 </w:t>
            </w:r>
            <w:hyperlink r:id="rId1085">
              <w:r>
                <w:rPr>
                  <w:color w:val="0000FF"/>
                </w:rPr>
                <w:t>N 2341</w:t>
              </w:r>
            </w:hyperlink>
            <w:r>
              <w:rPr>
                <w:color w:val="392C69"/>
              </w:rPr>
              <w:t>,</w:t>
            </w:r>
          </w:p>
          <w:p w:rsidR="00C706F8" w:rsidRDefault="00C706F8">
            <w:pPr>
              <w:pStyle w:val="ConsPlusNormal"/>
              <w:jc w:val="center"/>
            </w:pPr>
            <w:r>
              <w:rPr>
                <w:color w:val="392C69"/>
              </w:rPr>
              <w:t xml:space="preserve">от 09.12.2024 </w:t>
            </w:r>
            <w:hyperlink r:id="rId1086">
              <w:r>
                <w:rPr>
                  <w:color w:val="0000FF"/>
                </w:rPr>
                <w:t>N 2534</w:t>
              </w:r>
            </w:hyperlink>
            <w:r>
              <w:rPr>
                <w:color w:val="392C69"/>
              </w:rPr>
              <w:t xml:space="preserve">, от 25.12.2024 </w:t>
            </w:r>
            <w:hyperlink r:id="rId1087">
              <w:r>
                <w:rPr>
                  <w:color w:val="0000FF"/>
                </w:rPr>
                <w:t>N 2715</w:t>
              </w:r>
            </w:hyperlink>
            <w:r>
              <w:rPr>
                <w:color w:val="392C69"/>
              </w:rPr>
              <w:t xml:space="preserve">, от 12.02.2025 </w:t>
            </w:r>
            <w:hyperlink r:id="rId1088">
              <w:r>
                <w:rPr>
                  <w:color w:val="0000FF"/>
                </w:rPr>
                <w:t>N 259</w:t>
              </w:r>
            </w:hyperlink>
            <w:r>
              <w:rPr>
                <w:color w:val="392C69"/>
              </w:rPr>
              <w:t>,</w:t>
            </w:r>
          </w:p>
          <w:p w:rsidR="00C706F8" w:rsidRDefault="00C706F8">
            <w:pPr>
              <w:pStyle w:val="ConsPlusNormal"/>
              <w:jc w:val="center"/>
            </w:pPr>
            <w:r>
              <w:rPr>
                <w:color w:val="392C69"/>
              </w:rPr>
              <w:t xml:space="preserve">от 15.04.2025 </w:t>
            </w:r>
            <w:hyperlink r:id="rId1089">
              <w:r>
                <w:rPr>
                  <w:color w:val="0000FF"/>
                </w:rPr>
                <w:t>N 790</w:t>
              </w:r>
            </w:hyperlink>
            <w:r>
              <w:rPr>
                <w:color w:val="392C69"/>
              </w:rPr>
              <w:t xml:space="preserve">, от 26.05.2025 </w:t>
            </w:r>
            <w:hyperlink r:id="rId1090">
              <w:r>
                <w:rPr>
                  <w:color w:val="0000FF"/>
                </w:rPr>
                <w:t>N 1128</w:t>
              </w:r>
            </w:hyperlink>
            <w:r>
              <w:rPr>
                <w:color w:val="392C69"/>
              </w:rPr>
              <w:t xml:space="preserve">, от 30.05.2025 </w:t>
            </w:r>
            <w:hyperlink r:id="rId1091">
              <w:r>
                <w:rPr>
                  <w:color w:val="0000FF"/>
                </w:rPr>
                <w:t>N 1193</w:t>
              </w:r>
            </w:hyperlink>
            <w:r>
              <w:rPr>
                <w:color w:val="392C69"/>
              </w:rPr>
              <w:t>,</w:t>
            </w:r>
          </w:p>
          <w:p w:rsidR="00C706F8" w:rsidRDefault="00C706F8">
            <w:pPr>
              <w:pStyle w:val="ConsPlusNormal"/>
              <w:jc w:val="center"/>
            </w:pPr>
            <w:r>
              <w:rPr>
                <w:color w:val="392C69"/>
              </w:rPr>
              <w:t xml:space="preserve">от 17.06.2025 </w:t>
            </w:r>
            <w:hyperlink r:id="rId1092">
              <w:r>
                <w:rPr>
                  <w:color w:val="0000FF"/>
                </w:rPr>
                <w:t>N 1316</w:t>
              </w:r>
            </w:hyperlink>
            <w:r>
              <w:rPr>
                <w:color w:val="392C69"/>
              </w:rPr>
              <w:t xml:space="preserve">, от 07.07.2025 </w:t>
            </w:r>
            <w:hyperlink r:id="rId1093">
              <w:r>
                <w:rPr>
                  <w:color w:val="0000FF"/>
                </w:rPr>
                <w:t>N 1508</w:t>
              </w:r>
            </w:hyperlink>
            <w:r>
              <w:rPr>
                <w:color w:val="392C69"/>
              </w:rPr>
              <w:t xml:space="preserve">, от 26.08.2025 </w:t>
            </w:r>
            <w:hyperlink r:id="rId1094">
              <w:r>
                <w:rPr>
                  <w:color w:val="0000FF"/>
                </w:rPr>
                <w:t>N 1886</w:t>
              </w:r>
            </w:hyperlink>
            <w:r>
              <w:rPr>
                <w:color w:val="392C69"/>
              </w:rPr>
              <w:t>,</w:t>
            </w:r>
          </w:p>
          <w:p w:rsidR="00C706F8" w:rsidRDefault="00C706F8">
            <w:pPr>
              <w:pStyle w:val="ConsPlusNormal"/>
              <w:jc w:val="center"/>
            </w:pPr>
            <w:r>
              <w:rPr>
                <w:color w:val="392C69"/>
              </w:rPr>
              <w:t xml:space="preserve">от 12.11.2025 </w:t>
            </w:r>
            <w:hyperlink r:id="rId1095">
              <w:r>
                <w:rPr>
                  <w:color w:val="0000FF"/>
                </w:rPr>
                <w:t>N 2486</w:t>
              </w:r>
            </w:hyperlink>
            <w:r>
              <w:rPr>
                <w:color w:val="392C69"/>
              </w:rPr>
              <w:t xml:space="preserve">, от 13.11.2025 </w:t>
            </w:r>
            <w:hyperlink r:id="rId1096">
              <w:r>
                <w:rPr>
                  <w:color w:val="0000FF"/>
                </w:rPr>
                <w:t>N 2524</w:t>
              </w:r>
            </w:hyperlink>
            <w:r>
              <w:rPr>
                <w:color w:val="392C69"/>
              </w:rPr>
              <w:t xml:space="preserve">, от 30.12.2025 </w:t>
            </w:r>
            <w:hyperlink r:id="rId1097">
              <w:r>
                <w:rPr>
                  <w:color w:val="0000FF"/>
                </w:rPr>
                <w:t>N 3027</w:t>
              </w:r>
            </w:hyperlink>
            <w:r>
              <w:rPr>
                <w:color w:val="392C69"/>
              </w:rPr>
              <w:t>,</w:t>
            </w:r>
          </w:p>
          <w:p w:rsidR="00C706F8" w:rsidRDefault="00C706F8">
            <w:pPr>
              <w:pStyle w:val="ConsPlusNormal"/>
              <w:jc w:val="center"/>
            </w:pPr>
            <w:r>
              <w:rPr>
                <w:color w:val="392C69"/>
              </w:rPr>
              <w:t xml:space="preserve">от 24.02.2026 </w:t>
            </w:r>
            <w:hyperlink r:id="rId1098">
              <w:r>
                <w:rPr>
                  <w:color w:val="0000FF"/>
                </w:rPr>
                <w:t>N 401</w:t>
              </w:r>
            </w:hyperlink>
            <w:r>
              <w:rPr>
                <w:color w:val="392C69"/>
              </w:rPr>
              <w:t xml:space="preserve">, от 16.03.2026 </w:t>
            </w:r>
            <w:hyperlink r:id="rId1099">
              <w:r>
                <w:rPr>
                  <w:color w:val="0000FF"/>
                </w:rPr>
                <w:t>N 538</w:t>
              </w:r>
            </w:hyperlink>
            <w:r>
              <w:rPr>
                <w:color w:val="392C69"/>
              </w:rPr>
              <w:t xml:space="preserve">, от 06.04.2026 </w:t>
            </w:r>
            <w:hyperlink r:id="rId1100">
              <w:r>
                <w:rPr>
                  <w:color w:val="0000FF"/>
                </w:rPr>
                <w:t>N 756</w:t>
              </w:r>
            </w:hyperlink>
            <w:r>
              <w:rPr>
                <w:color w:val="392C69"/>
              </w:rPr>
              <w:t>,</w:t>
            </w:r>
          </w:p>
          <w:p w:rsidR="00C706F8" w:rsidRDefault="00C706F8">
            <w:pPr>
              <w:pStyle w:val="ConsPlusNormal"/>
              <w:jc w:val="center"/>
            </w:pPr>
            <w:r>
              <w:rPr>
                <w:color w:val="392C69"/>
              </w:rPr>
              <w:t xml:space="preserve">от 15.05.2026 </w:t>
            </w:r>
            <w:hyperlink r:id="rId1101">
              <w:r>
                <w:rPr>
                  <w:color w:val="0000FF"/>
                </w:rPr>
                <w:t>N 1057</w:t>
              </w:r>
            </w:hyperlink>
            <w:r>
              <w:rPr>
                <w:color w:val="392C69"/>
              </w:rPr>
              <w:t xml:space="preserve">, от 22.05.2026 </w:t>
            </w:r>
            <w:hyperlink r:id="rId1102">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предусматривает предоставление дополнительного образования в сфере культуры и искусства ежегодно для 2,5 - 2,6 тыс. детей (в среднем за год).</w:t>
      </w:r>
    </w:p>
    <w:p w:rsidR="00C706F8" w:rsidRDefault="00C706F8">
      <w:pPr>
        <w:pStyle w:val="ConsPlusNormal"/>
        <w:spacing w:before="220"/>
        <w:ind w:firstLine="540"/>
        <w:jc w:val="both"/>
      </w:pPr>
      <w:r>
        <w:t>Качество предоставления дополнительного образования останется преимущественно на достигнутом уровне, с некоторой тенденцией к повышению по программам предпрофессионального обучения.</w:t>
      </w:r>
    </w:p>
    <w:p w:rsidR="00C706F8" w:rsidRDefault="00C706F8">
      <w:pPr>
        <w:pStyle w:val="ConsPlusNormal"/>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103">
        <w:r>
          <w:rPr>
            <w:color w:val="0000FF"/>
          </w:rPr>
          <w:t>N 2277</w:t>
        </w:r>
      </w:hyperlink>
      <w:r>
        <w:t xml:space="preserve">, от 22.05.2024 </w:t>
      </w:r>
      <w:hyperlink r:id="rId1104">
        <w:r>
          <w:rPr>
            <w:color w:val="0000FF"/>
          </w:rPr>
          <w:t>N 1015</w:t>
        </w:r>
      </w:hyperlink>
      <w:r>
        <w:t xml:space="preserve">, от 13.11.2024 </w:t>
      </w:r>
      <w:hyperlink r:id="rId1105">
        <w:r>
          <w:rPr>
            <w:color w:val="0000FF"/>
          </w:rPr>
          <w:t>N 2341</w:t>
        </w:r>
      </w:hyperlink>
      <w:r>
        <w:t xml:space="preserve">, от 30.05.2025 </w:t>
      </w:r>
      <w:hyperlink r:id="rId1106">
        <w:r>
          <w:rPr>
            <w:color w:val="0000FF"/>
          </w:rPr>
          <w:t>N 1193</w:t>
        </w:r>
      </w:hyperlink>
      <w:r>
        <w:t xml:space="preserve">, от 13.11.2025 </w:t>
      </w:r>
      <w:hyperlink r:id="rId1107">
        <w:r>
          <w:rPr>
            <w:color w:val="0000FF"/>
          </w:rPr>
          <w:t>N 2524</w:t>
        </w:r>
      </w:hyperlink>
      <w:r>
        <w:t xml:space="preserve">, от 22.05.2026 </w:t>
      </w:r>
      <w:hyperlink r:id="rId1108">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3"/>
        <w:gridCol w:w="2646"/>
        <w:gridCol w:w="1292"/>
        <w:gridCol w:w="1098"/>
        <w:gridCol w:w="1098"/>
        <w:gridCol w:w="1098"/>
        <w:gridCol w:w="1176"/>
        <w:gridCol w:w="1131"/>
        <w:gridCol w:w="1244"/>
        <w:gridCol w:w="1176"/>
        <w:gridCol w:w="1176"/>
        <w:gridCol w:w="1176"/>
        <w:gridCol w:w="1210"/>
      </w:tblGrid>
      <w:tr w:rsidR="00C706F8">
        <w:tc>
          <w:tcPr>
            <w:tcW w:w="566" w:type="dxa"/>
          </w:tcPr>
          <w:p w:rsidR="00C706F8" w:rsidRDefault="00C706F8">
            <w:pPr>
              <w:pStyle w:val="ConsPlusNormal"/>
              <w:jc w:val="center"/>
            </w:pPr>
            <w:r>
              <w:lastRenderedPageBreak/>
              <w:t>N п/п</w:t>
            </w:r>
          </w:p>
        </w:tc>
        <w:tc>
          <w:tcPr>
            <w:tcW w:w="2778" w:type="dxa"/>
          </w:tcPr>
          <w:p w:rsidR="00C706F8" w:rsidRDefault="00C706F8">
            <w:pPr>
              <w:pStyle w:val="ConsPlusNormal"/>
              <w:jc w:val="center"/>
            </w:pPr>
            <w:r>
              <w:t>Наименование целевого индикатора (показателя)</w:t>
            </w:r>
          </w:p>
        </w:tc>
        <w:tc>
          <w:tcPr>
            <w:tcW w:w="1191" w:type="dxa"/>
          </w:tcPr>
          <w:p w:rsidR="00C706F8" w:rsidRDefault="00C706F8">
            <w:pPr>
              <w:pStyle w:val="ConsPlusNormal"/>
              <w:jc w:val="center"/>
            </w:pPr>
            <w:r>
              <w:t>Ед. изм.</w:t>
            </w:r>
          </w:p>
        </w:tc>
        <w:tc>
          <w:tcPr>
            <w:tcW w:w="1191" w:type="dxa"/>
          </w:tcPr>
          <w:p w:rsidR="00C706F8" w:rsidRDefault="00C706F8">
            <w:pPr>
              <w:pStyle w:val="ConsPlusNormal"/>
              <w:jc w:val="center"/>
            </w:pPr>
            <w:r>
              <w:t>2021 год, факт</w:t>
            </w:r>
          </w:p>
        </w:tc>
        <w:tc>
          <w:tcPr>
            <w:tcW w:w="1191" w:type="dxa"/>
          </w:tcPr>
          <w:p w:rsidR="00C706F8" w:rsidRDefault="00C706F8">
            <w:pPr>
              <w:pStyle w:val="ConsPlusNormal"/>
              <w:jc w:val="center"/>
            </w:pPr>
            <w:r>
              <w:t>2022 год, факт</w:t>
            </w:r>
          </w:p>
        </w:tc>
        <w:tc>
          <w:tcPr>
            <w:tcW w:w="1191" w:type="dxa"/>
          </w:tcPr>
          <w:p w:rsidR="00C706F8" w:rsidRDefault="00C706F8">
            <w:pPr>
              <w:pStyle w:val="ConsPlusNormal"/>
              <w:jc w:val="center"/>
            </w:pPr>
            <w:r>
              <w:t>2023 год, факт</w:t>
            </w:r>
          </w:p>
        </w:tc>
        <w:tc>
          <w:tcPr>
            <w:tcW w:w="1247" w:type="dxa"/>
          </w:tcPr>
          <w:p w:rsidR="00C706F8" w:rsidRDefault="00C706F8">
            <w:pPr>
              <w:pStyle w:val="ConsPlusNormal"/>
              <w:jc w:val="center"/>
            </w:pPr>
            <w:r>
              <w:t>2024 год, факт</w:t>
            </w:r>
          </w:p>
        </w:tc>
        <w:tc>
          <w:tcPr>
            <w:tcW w:w="1247" w:type="dxa"/>
          </w:tcPr>
          <w:p w:rsidR="00C706F8" w:rsidRDefault="00C706F8">
            <w:pPr>
              <w:pStyle w:val="ConsPlusNormal"/>
              <w:jc w:val="center"/>
            </w:pPr>
            <w:r>
              <w:t>2025 год, факт</w:t>
            </w:r>
          </w:p>
        </w:tc>
        <w:tc>
          <w:tcPr>
            <w:tcW w:w="1361" w:type="dxa"/>
          </w:tcPr>
          <w:p w:rsidR="00C706F8" w:rsidRDefault="00C706F8">
            <w:pPr>
              <w:pStyle w:val="ConsPlusNormal"/>
              <w:jc w:val="center"/>
            </w:pPr>
            <w:r>
              <w:t>2026 год</w:t>
            </w:r>
          </w:p>
        </w:tc>
        <w:tc>
          <w:tcPr>
            <w:tcW w:w="1247" w:type="dxa"/>
          </w:tcPr>
          <w:p w:rsidR="00C706F8" w:rsidRDefault="00C706F8">
            <w:pPr>
              <w:pStyle w:val="ConsPlusNormal"/>
              <w:jc w:val="center"/>
            </w:pPr>
            <w:r>
              <w:t>2027 год</w:t>
            </w:r>
          </w:p>
        </w:tc>
        <w:tc>
          <w:tcPr>
            <w:tcW w:w="1247" w:type="dxa"/>
          </w:tcPr>
          <w:p w:rsidR="00C706F8" w:rsidRDefault="00C706F8">
            <w:pPr>
              <w:pStyle w:val="ConsPlusNormal"/>
              <w:jc w:val="center"/>
            </w:pPr>
            <w:r>
              <w:t>2028 год</w:t>
            </w:r>
          </w:p>
        </w:tc>
        <w:tc>
          <w:tcPr>
            <w:tcW w:w="1247" w:type="dxa"/>
          </w:tcPr>
          <w:p w:rsidR="00C706F8" w:rsidRDefault="00C706F8">
            <w:pPr>
              <w:pStyle w:val="ConsPlusNormal"/>
              <w:jc w:val="center"/>
            </w:pPr>
            <w:r>
              <w:t>2029 год &lt;*&gt;</w:t>
            </w:r>
          </w:p>
        </w:tc>
        <w:tc>
          <w:tcPr>
            <w:tcW w:w="1304"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r>
              <w:t>1.</w:t>
            </w:r>
          </w:p>
        </w:tc>
        <w:tc>
          <w:tcPr>
            <w:tcW w:w="2778" w:type="dxa"/>
            <w:tcBorders>
              <w:bottom w:val="nil"/>
            </w:tcBorders>
          </w:tcPr>
          <w:p w:rsidR="00C706F8" w:rsidRDefault="00C706F8">
            <w:pPr>
              <w:pStyle w:val="ConsPlusNormal"/>
              <w:jc w:val="both"/>
            </w:pPr>
            <w:r>
              <w:t>Количество человеко-часов пребывания по дополнительным общеразвивающим программам</w:t>
            </w:r>
          </w:p>
        </w:tc>
        <w:tc>
          <w:tcPr>
            <w:tcW w:w="1191" w:type="dxa"/>
            <w:tcBorders>
              <w:bottom w:val="nil"/>
            </w:tcBorders>
          </w:tcPr>
          <w:p w:rsidR="00C706F8" w:rsidRDefault="00C706F8">
            <w:pPr>
              <w:pStyle w:val="ConsPlusNormal"/>
              <w:jc w:val="both"/>
            </w:pPr>
            <w:r>
              <w:t>человеко-час</w:t>
            </w:r>
          </w:p>
        </w:tc>
        <w:tc>
          <w:tcPr>
            <w:tcW w:w="1191" w:type="dxa"/>
            <w:tcBorders>
              <w:bottom w:val="nil"/>
            </w:tcBorders>
          </w:tcPr>
          <w:p w:rsidR="00C706F8" w:rsidRDefault="00C706F8">
            <w:pPr>
              <w:pStyle w:val="ConsPlusNormal"/>
              <w:jc w:val="center"/>
            </w:pPr>
            <w:r>
              <w:t>462014,5</w:t>
            </w:r>
          </w:p>
        </w:tc>
        <w:tc>
          <w:tcPr>
            <w:tcW w:w="1191" w:type="dxa"/>
            <w:tcBorders>
              <w:bottom w:val="nil"/>
            </w:tcBorders>
          </w:tcPr>
          <w:p w:rsidR="00C706F8" w:rsidRDefault="00C706F8">
            <w:pPr>
              <w:pStyle w:val="ConsPlusNormal"/>
              <w:jc w:val="center"/>
            </w:pPr>
            <w:r>
              <w:t>436204,5</w:t>
            </w:r>
          </w:p>
        </w:tc>
        <w:tc>
          <w:tcPr>
            <w:tcW w:w="1191" w:type="dxa"/>
            <w:tcBorders>
              <w:bottom w:val="nil"/>
            </w:tcBorders>
          </w:tcPr>
          <w:p w:rsidR="00C706F8" w:rsidRDefault="00C706F8">
            <w:pPr>
              <w:pStyle w:val="ConsPlusNormal"/>
              <w:jc w:val="center"/>
            </w:pPr>
            <w:r>
              <w:t>422601,2</w:t>
            </w:r>
          </w:p>
        </w:tc>
        <w:tc>
          <w:tcPr>
            <w:tcW w:w="1247" w:type="dxa"/>
            <w:tcBorders>
              <w:bottom w:val="nil"/>
            </w:tcBorders>
          </w:tcPr>
          <w:p w:rsidR="00C706F8" w:rsidRDefault="00C706F8">
            <w:pPr>
              <w:pStyle w:val="ConsPlusNormal"/>
              <w:jc w:val="center"/>
            </w:pPr>
            <w:r>
              <w:t>382891,25</w:t>
            </w:r>
          </w:p>
        </w:tc>
        <w:tc>
          <w:tcPr>
            <w:tcW w:w="1247" w:type="dxa"/>
            <w:tcBorders>
              <w:bottom w:val="nil"/>
            </w:tcBorders>
          </w:tcPr>
          <w:p w:rsidR="00C706F8" w:rsidRDefault="00C706F8">
            <w:pPr>
              <w:pStyle w:val="ConsPlusNormal"/>
              <w:jc w:val="center"/>
            </w:pPr>
            <w:r>
              <w:t>345693,5</w:t>
            </w:r>
          </w:p>
        </w:tc>
        <w:tc>
          <w:tcPr>
            <w:tcW w:w="1361" w:type="dxa"/>
            <w:tcBorders>
              <w:bottom w:val="nil"/>
            </w:tcBorders>
          </w:tcPr>
          <w:p w:rsidR="00C706F8" w:rsidRDefault="00C706F8">
            <w:pPr>
              <w:pStyle w:val="ConsPlusNormal"/>
              <w:jc w:val="center"/>
            </w:pPr>
            <w:r>
              <w:t>286591,00</w:t>
            </w:r>
          </w:p>
        </w:tc>
        <w:tc>
          <w:tcPr>
            <w:tcW w:w="1247" w:type="dxa"/>
            <w:tcBorders>
              <w:bottom w:val="nil"/>
            </w:tcBorders>
          </w:tcPr>
          <w:p w:rsidR="00C706F8" w:rsidRDefault="00C706F8">
            <w:pPr>
              <w:pStyle w:val="ConsPlusNormal"/>
              <w:jc w:val="center"/>
            </w:pPr>
            <w:r>
              <w:t>265375,00</w:t>
            </w:r>
          </w:p>
        </w:tc>
        <w:tc>
          <w:tcPr>
            <w:tcW w:w="1247" w:type="dxa"/>
            <w:tcBorders>
              <w:bottom w:val="nil"/>
            </w:tcBorders>
          </w:tcPr>
          <w:p w:rsidR="00C706F8" w:rsidRDefault="00C706F8">
            <w:pPr>
              <w:pStyle w:val="ConsPlusNormal"/>
              <w:jc w:val="center"/>
            </w:pPr>
            <w:r>
              <w:t>249438,00</w:t>
            </w:r>
          </w:p>
        </w:tc>
        <w:tc>
          <w:tcPr>
            <w:tcW w:w="1247" w:type="dxa"/>
            <w:tcBorders>
              <w:bottom w:val="nil"/>
            </w:tcBorders>
          </w:tcPr>
          <w:p w:rsidR="00C706F8" w:rsidRDefault="00C706F8">
            <w:pPr>
              <w:pStyle w:val="ConsPlusNormal"/>
              <w:jc w:val="center"/>
            </w:pPr>
            <w:r>
              <w:t>251398,00</w:t>
            </w:r>
          </w:p>
        </w:tc>
        <w:tc>
          <w:tcPr>
            <w:tcW w:w="1304" w:type="dxa"/>
            <w:tcBorders>
              <w:bottom w:val="nil"/>
            </w:tcBorders>
          </w:tcPr>
          <w:p w:rsidR="00C706F8" w:rsidRDefault="00C706F8">
            <w:pPr>
              <w:pStyle w:val="ConsPlusNormal"/>
              <w:jc w:val="center"/>
            </w:pPr>
            <w:r>
              <w:t>251398,00</w:t>
            </w:r>
          </w:p>
        </w:tc>
      </w:tr>
      <w:tr w:rsidR="00C706F8">
        <w:tblPrEx>
          <w:tblBorders>
            <w:insideH w:val="nil"/>
          </w:tblBorders>
        </w:tblPrEx>
        <w:tc>
          <w:tcPr>
            <w:tcW w:w="17008" w:type="dxa"/>
            <w:gridSpan w:val="13"/>
            <w:tcBorders>
              <w:top w:val="nil"/>
            </w:tcBorders>
          </w:tcPr>
          <w:p w:rsidR="00C706F8" w:rsidRDefault="00C706F8">
            <w:pPr>
              <w:pStyle w:val="ConsPlusNormal"/>
              <w:jc w:val="both"/>
            </w:pPr>
            <w:r>
              <w:t xml:space="preserve">(в ред. Постановлений Администрации г. Иванова от 25.01.2024 </w:t>
            </w:r>
            <w:hyperlink r:id="rId1109">
              <w:r>
                <w:rPr>
                  <w:color w:val="0000FF"/>
                </w:rPr>
                <w:t>N 138</w:t>
              </w:r>
            </w:hyperlink>
            <w:r>
              <w:t>, от 26.03.2024</w:t>
            </w:r>
          </w:p>
          <w:p w:rsidR="00C706F8" w:rsidRDefault="00C706F8">
            <w:pPr>
              <w:pStyle w:val="ConsPlusNormal"/>
              <w:jc w:val="both"/>
            </w:pPr>
            <w:hyperlink r:id="rId1110">
              <w:r>
                <w:rPr>
                  <w:color w:val="0000FF"/>
                </w:rPr>
                <w:t>N 625</w:t>
              </w:r>
            </w:hyperlink>
            <w:r>
              <w:t xml:space="preserve">, от 02.11.2024 </w:t>
            </w:r>
            <w:hyperlink r:id="rId1111">
              <w:r>
                <w:rPr>
                  <w:color w:val="0000FF"/>
                </w:rPr>
                <w:t>N 2245</w:t>
              </w:r>
            </w:hyperlink>
            <w:r>
              <w:t xml:space="preserve">, от 13.11.2024 </w:t>
            </w:r>
            <w:hyperlink r:id="rId1112">
              <w:r>
                <w:rPr>
                  <w:color w:val="0000FF"/>
                </w:rPr>
                <w:t>N 2341</w:t>
              </w:r>
            </w:hyperlink>
            <w:r>
              <w:t xml:space="preserve">, от 09.12.2024 </w:t>
            </w:r>
            <w:hyperlink r:id="rId1113">
              <w:r>
                <w:rPr>
                  <w:color w:val="0000FF"/>
                </w:rPr>
                <w:t>N 2534</w:t>
              </w:r>
            </w:hyperlink>
            <w:r>
              <w:t>, от 12.02.2025</w:t>
            </w:r>
          </w:p>
          <w:p w:rsidR="00C706F8" w:rsidRDefault="00C706F8">
            <w:pPr>
              <w:pStyle w:val="ConsPlusNormal"/>
              <w:jc w:val="both"/>
            </w:pPr>
            <w:hyperlink r:id="rId1114">
              <w:r>
                <w:rPr>
                  <w:color w:val="0000FF"/>
                </w:rPr>
                <w:t>N 259</w:t>
              </w:r>
            </w:hyperlink>
            <w:r>
              <w:t xml:space="preserve">, от 12.11.2025 </w:t>
            </w:r>
            <w:hyperlink r:id="rId1115">
              <w:r>
                <w:rPr>
                  <w:color w:val="0000FF"/>
                </w:rPr>
                <w:t>N 2486</w:t>
              </w:r>
            </w:hyperlink>
            <w:r>
              <w:t xml:space="preserve">, от 13.11.2025 </w:t>
            </w:r>
            <w:hyperlink r:id="rId1116">
              <w:r>
                <w:rPr>
                  <w:color w:val="0000FF"/>
                </w:rPr>
                <w:t>N 2524</w:t>
              </w:r>
            </w:hyperlink>
            <w:r>
              <w:t xml:space="preserve">, от 24.02.2026 </w:t>
            </w:r>
            <w:hyperlink r:id="rId1117">
              <w:r>
                <w:rPr>
                  <w:color w:val="0000FF"/>
                </w:rPr>
                <w:t>N 401</w:t>
              </w:r>
            </w:hyperlink>
            <w:r>
              <w:t>, от 06.04.2026</w:t>
            </w:r>
          </w:p>
          <w:p w:rsidR="00C706F8" w:rsidRDefault="00C706F8">
            <w:pPr>
              <w:pStyle w:val="ConsPlusNormal"/>
              <w:jc w:val="both"/>
            </w:pPr>
            <w:hyperlink r:id="rId1118">
              <w:r>
                <w:rPr>
                  <w:color w:val="0000FF"/>
                </w:rPr>
                <w:t>N 756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2.</w:t>
            </w:r>
          </w:p>
        </w:tc>
        <w:tc>
          <w:tcPr>
            <w:tcW w:w="2778" w:type="dxa"/>
            <w:tcBorders>
              <w:bottom w:val="nil"/>
            </w:tcBorders>
          </w:tcPr>
          <w:p w:rsidR="00C706F8" w:rsidRDefault="00C706F8">
            <w:pPr>
              <w:pStyle w:val="ConsPlusNormal"/>
              <w:jc w:val="both"/>
            </w:pPr>
            <w:r>
              <w:t>Количество человеко-часов по дополнительным предпрофессиональным программам в области искусства</w:t>
            </w:r>
          </w:p>
        </w:tc>
        <w:tc>
          <w:tcPr>
            <w:tcW w:w="1191" w:type="dxa"/>
            <w:tcBorders>
              <w:bottom w:val="nil"/>
            </w:tcBorders>
          </w:tcPr>
          <w:p w:rsidR="00C706F8" w:rsidRDefault="00C706F8">
            <w:pPr>
              <w:pStyle w:val="ConsPlusNormal"/>
              <w:jc w:val="both"/>
            </w:pPr>
            <w:r>
              <w:t>человеко-час</w:t>
            </w:r>
          </w:p>
        </w:tc>
        <w:tc>
          <w:tcPr>
            <w:tcW w:w="1191" w:type="dxa"/>
            <w:tcBorders>
              <w:bottom w:val="nil"/>
            </w:tcBorders>
          </w:tcPr>
          <w:p w:rsidR="00C706F8" w:rsidRDefault="00C706F8">
            <w:pPr>
              <w:pStyle w:val="ConsPlusNormal"/>
              <w:jc w:val="center"/>
            </w:pPr>
            <w:r>
              <w:t>93937,5</w:t>
            </w:r>
          </w:p>
        </w:tc>
        <w:tc>
          <w:tcPr>
            <w:tcW w:w="1191" w:type="dxa"/>
            <w:tcBorders>
              <w:bottom w:val="nil"/>
            </w:tcBorders>
          </w:tcPr>
          <w:p w:rsidR="00C706F8" w:rsidRDefault="00C706F8">
            <w:pPr>
              <w:pStyle w:val="ConsPlusNormal"/>
              <w:jc w:val="center"/>
            </w:pPr>
            <w:r>
              <w:t>118652,5</w:t>
            </w:r>
          </w:p>
        </w:tc>
        <w:tc>
          <w:tcPr>
            <w:tcW w:w="1191" w:type="dxa"/>
            <w:tcBorders>
              <w:bottom w:val="nil"/>
            </w:tcBorders>
          </w:tcPr>
          <w:p w:rsidR="00C706F8" w:rsidRDefault="00C706F8">
            <w:pPr>
              <w:pStyle w:val="ConsPlusNormal"/>
              <w:jc w:val="center"/>
            </w:pPr>
            <w:r>
              <w:t>175752,0</w:t>
            </w:r>
          </w:p>
        </w:tc>
        <w:tc>
          <w:tcPr>
            <w:tcW w:w="1247" w:type="dxa"/>
            <w:tcBorders>
              <w:bottom w:val="nil"/>
            </w:tcBorders>
          </w:tcPr>
          <w:p w:rsidR="00C706F8" w:rsidRDefault="00C706F8">
            <w:pPr>
              <w:pStyle w:val="ConsPlusNormal"/>
              <w:jc w:val="center"/>
            </w:pPr>
            <w:r>
              <w:t>232276,25</w:t>
            </w:r>
          </w:p>
        </w:tc>
        <w:tc>
          <w:tcPr>
            <w:tcW w:w="1247" w:type="dxa"/>
            <w:tcBorders>
              <w:bottom w:val="nil"/>
            </w:tcBorders>
          </w:tcPr>
          <w:p w:rsidR="00C706F8" w:rsidRDefault="00C706F8">
            <w:pPr>
              <w:pStyle w:val="ConsPlusNormal"/>
              <w:jc w:val="center"/>
            </w:pPr>
            <w:r>
              <w:t>299260,0</w:t>
            </w:r>
          </w:p>
        </w:tc>
        <w:tc>
          <w:tcPr>
            <w:tcW w:w="1361" w:type="dxa"/>
            <w:tcBorders>
              <w:bottom w:val="nil"/>
            </w:tcBorders>
          </w:tcPr>
          <w:p w:rsidR="00C706F8" w:rsidRDefault="00C706F8">
            <w:pPr>
              <w:pStyle w:val="ConsPlusNormal"/>
              <w:jc w:val="center"/>
            </w:pPr>
            <w:r>
              <w:t>385467,00</w:t>
            </w:r>
          </w:p>
        </w:tc>
        <w:tc>
          <w:tcPr>
            <w:tcW w:w="1247" w:type="dxa"/>
            <w:tcBorders>
              <w:bottom w:val="nil"/>
            </w:tcBorders>
          </w:tcPr>
          <w:p w:rsidR="00C706F8" w:rsidRDefault="00C706F8">
            <w:pPr>
              <w:pStyle w:val="ConsPlusNormal"/>
              <w:jc w:val="center"/>
            </w:pPr>
            <w:r>
              <w:t>430708,50</w:t>
            </w:r>
          </w:p>
        </w:tc>
        <w:tc>
          <w:tcPr>
            <w:tcW w:w="1247" w:type="dxa"/>
            <w:tcBorders>
              <w:bottom w:val="nil"/>
            </w:tcBorders>
          </w:tcPr>
          <w:p w:rsidR="00C706F8" w:rsidRDefault="00C706F8">
            <w:pPr>
              <w:pStyle w:val="ConsPlusNormal"/>
              <w:jc w:val="center"/>
            </w:pPr>
            <w:r>
              <w:t>447317,50</w:t>
            </w:r>
          </w:p>
        </w:tc>
        <w:tc>
          <w:tcPr>
            <w:tcW w:w="1247" w:type="dxa"/>
            <w:tcBorders>
              <w:bottom w:val="nil"/>
            </w:tcBorders>
          </w:tcPr>
          <w:p w:rsidR="00C706F8" w:rsidRDefault="00C706F8">
            <w:pPr>
              <w:pStyle w:val="ConsPlusNormal"/>
              <w:jc w:val="center"/>
            </w:pPr>
            <w:r>
              <w:t>447317,50</w:t>
            </w:r>
          </w:p>
        </w:tc>
        <w:tc>
          <w:tcPr>
            <w:tcW w:w="1304" w:type="dxa"/>
            <w:tcBorders>
              <w:bottom w:val="nil"/>
            </w:tcBorders>
          </w:tcPr>
          <w:p w:rsidR="00C706F8" w:rsidRDefault="00C706F8">
            <w:pPr>
              <w:pStyle w:val="ConsPlusNormal"/>
              <w:jc w:val="center"/>
            </w:pPr>
            <w:r>
              <w:t>447317,50</w:t>
            </w:r>
          </w:p>
        </w:tc>
      </w:tr>
      <w:tr w:rsidR="00C706F8">
        <w:tblPrEx>
          <w:tblBorders>
            <w:insideH w:val="nil"/>
          </w:tblBorders>
        </w:tblPrEx>
        <w:tc>
          <w:tcPr>
            <w:tcW w:w="17008" w:type="dxa"/>
            <w:gridSpan w:val="13"/>
            <w:tcBorders>
              <w:top w:val="nil"/>
            </w:tcBorders>
          </w:tcPr>
          <w:p w:rsidR="00C706F8" w:rsidRDefault="00C706F8">
            <w:pPr>
              <w:pStyle w:val="ConsPlusNormal"/>
              <w:jc w:val="both"/>
            </w:pPr>
            <w:r>
              <w:t xml:space="preserve">(в ред. Постановлений Администрации г. Иванова от 25.01.2024 </w:t>
            </w:r>
            <w:hyperlink r:id="rId1119">
              <w:r>
                <w:rPr>
                  <w:color w:val="0000FF"/>
                </w:rPr>
                <w:t>N 138</w:t>
              </w:r>
            </w:hyperlink>
            <w:r>
              <w:t>, от 26.03.2024</w:t>
            </w:r>
          </w:p>
          <w:p w:rsidR="00C706F8" w:rsidRDefault="00C706F8">
            <w:pPr>
              <w:pStyle w:val="ConsPlusNormal"/>
              <w:jc w:val="both"/>
            </w:pPr>
            <w:hyperlink r:id="rId1120">
              <w:r>
                <w:rPr>
                  <w:color w:val="0000FF"/>
                </w:rPr>
                <w:t>N 625</w:t>
              </w:r>
            </w:hyperlink>
            <w:r>
              <w:t xml:space="preserve">, от 02.11.2024 </w:t>
            </w:r>
            <w:hyperlink r:id="rId1121">
              <w:r>
                <w:rPr>
                  <w:color w:val="0000FF"/>
                </w:rPr>
                <w:t>N 2245</w:t>
              </w:r>
            </w:hyperlink>
            <w:r>
              <w:t xml:space="preserve">, от 13.11.2024 </w:t>
            </w:r>
            <w:hyperlink r:id="rId1122">
              <w:r>
                <w:rPr>
                  <w:color w:val="0000FF"/>
                </w:rPr>
                <w:t>N 2341</w:t>
              </w:r>
            </w:hyperlink>
            <w:r>
              <w:t xml:space="preserve">, от 09.12.2024 </w:t>
            </w:r>
            <w:hyperlink r:id="rId1123">
              <w:r>
                <w:rPr>
                  <w:color w:val="0000FF"/>
                </w:rPr>
                <w:t>N 2534</w:t>
              </w:r>
            </w:hyperlink>
            <w:r>
              <w:t>, от 12.02.2025</w:t>
            </w:r>
          </w:p>
          <w:p w:rsidR="00C706F8" w:rsidRDefault="00C706F8">
            <w:pPr>
              <w:pStyle w:val="ConsPlusNormal"/>
              <w:jc w:val="both"/>
            </w:pPr>
            <w:hyperlink r:id="rId1124">
              <w:r>
                <w:rPr>
                  <w:color w:val="0000FF"/>
                </w:rPr>
                <w:t>N 259</w:t>
              </w:r>
            </w:hyperlink>
            <w:r>
              <w:t xml:space="preserve">, от 12.11.2025 </w:t>
            </w:r>
            <w:hyperlink r:id="rId1125">
              <w:r>
                <w:rPr>
                  <w:color w:val="0000FF"/>
                </w:rPr>
                <w:t>N 2486</w:t>
              </w:r>
            </w:hyperlink>
            <w:r>
              <w:t xml:space="preserve">, от 13.11.2025 </w:t>
            </w:r>
            <w:hyperlink r:id="rId1126">
              <w:r>
                <w:rPr>
                  <w:color w:val="0000FF"/>
                </w:rPr>
                <w:t>N 2524</w:t>
              </w:r>
            </w:hyperlink>
            <w:r>
              <w:t xml:space="preserve">, от 24.02.2026 </w:t>
            </w:r>
            <w:hyperlink r:id="rId1127">
              <w:r>
                <w:rPr>
                  <w:color w:val="0000FF"/>
                </w:rPr>
                <w:t>N 401</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3.</w:t>
            </w:r>
          </w:p>
        </w:tc>
        <w:tc>
          <w:tcPr>
            <w:tcW w:w="2778" w:type="dxa"/>
            <w:tcBorders>
              <w:bottom w:val="nil"/>
            </w:tcBorders>
          </w:tcPr>
          <w:p w:rsidR="00C706F8" w:rsidRDefault="00C706F8">
            <w:pPr>
              <w:pStyle w:val="ConsPlusNormal"/>
              <w:jc w:val="both"/>
            </w:pPr>
            <w:r>
              <w:t xml:space="preserve">Соотношение среднемесячной заработной платы педагогических работников муниципальных организаций дополнительного образования детей в сфере культуры и искусства к </w:t>
            </w:r>
            <w:r>
              <w:lastRenderedPageBreak/>
              <w:t>среднемесячной заработной плате учителей в Ивановской области</w:t>
            </w:r>
          </w:p>
        </w:tc>
        <w:tc>
          <w:tcPr>
            <w:tcW w:w="1191" w:type="dxa"/>
            <w:tcBorders>
              <w:bottom w:val="nil"/>
            </w:tcBorders>
          </w:tcPr>
          <w:p w:rsidR="00C706F8" w:rsidRDefault="00C706F8">
            <w:pPr>
              <w:pStyle w:val="ConsPlusNormal"/>
              <w:jc w:val="both"/>
            </w:pPr>
            <w:r>
              <w:lastRenderedPageBreak/>
              <w:t>%</w:t>
            </w:r>
          </w:p>
        </w:tc>
        <w:tc>
          <w:tcPr>
            <w:tcW w:w="1191" w:type="dxa"/>
            <w:tcBorders>
              <w:bottom w:val="nil"/>
            </w:tcBorders>
          </w:tcPr>
          <w:p w:rsidR="00C706F8" w:rsidRDefault="00C706F8">
            <w:pPr>
              <w:pStyle w:val="ConsPlusNormal"/>
              <w:jc w:val="center"/>
            </w:pPr>
            <w:r>
              <w:t>106,0</w:t>
            </w:r>
          </w:p>
        </w:tc>
        <w:tc>
          <w:tcPr>
            <w:tcW w:w="1191" w:type="dxa"/>
            <w:tcBorders>
              <w:bottom w:val="nil"/>
            </w:tcBorders>
          </w:tcPr>
          <w:p w:rsidR="00C706F8" w:rsidRDefault="00C706F8">
            <w:pPr>
              <w:pStyle w:val="ConsPlusNormal"/>
              <w:jc w:val="center"/>
            </w:pPr>
            <w:r>
              <w:t>101,9</w:t>
            </w:r>
          </w:p>
        </w:tc>
        <w:tc>
          <w:tcPr>
            <w:tcW w:w="1191" w:type="dxa"/>
            <w:tcBorders>
              <w:bottom w:val="nil"/>
            </w:tcBorders>
          </w:tcPr>
          <w:p w:rsidR="00C706F8" w:rsidRDefault="00C706F8">
            <w:pPr>
              <w:pStyle w:val="ConsPlusNormal"/>
              <w:jc w:val="center"/>
            </w:pPr>
            <w:r>
              <w:t>100,3</w:t>
            </w:r>
          </w:p>
        </w:tc>
        <w:tc>
          <w:tcPr>
            <w:tcW w:w="1247" w:type="dxa"/>
            <w:tcBorders>
              <w:bottom w:val="nil"/>
            </w:tcBorders>
          </w:tcPr>
          <w:p w:rsidR="00C706F8" w:rsidRDefault="00C706F8">
            <w:pPr>
              <w:pStyle w:val="ConsPlusNormal"/>
              <w:jc w:val="center"/>
            </w:pPr>
            <w:r>
              <w:t>103,5</w:t>
            </w:r>
          </w:p>
        </w:tc>
        <w:tc>
          <w:tcPr>
            <w:tcW w:w="1247" w:type="dxa"/>
            <w:tcBorders>
              <w:bottom w:val="nil"/>
            </w:tcBorders>
          </w:tcPr>
          <w:p w:rsidR="00C706F8" w:rsidRDefault="00C706F8">
            <w:pPr>
              <w:pStyle w:val="ConsPlusNormal"/>
              <w:jc w:val="center"/>
            </w:pPr>
            <w:r>
              <w:t>96,1</w:t>
            </w:r>
          </w:p>
        </w:tc>
        <w:tc>
          <w:tcPr>
            <w:tcW w:w="1361" w:type="dxa"/>
            <w:tcBorders>
              <w:bottom w:val="nil"/>
            </w:tcBorders>
          </w:tcPr>
          <w:p w:rsidR="00C706F8" w:rsidRDefault="00C706F8">
            <w:pPr>
              <w:pStyle w:val="ConsPlusNormal"/>
              <w:jc w:val="center"/>
            </w:pPr>
            <w:r>
              <w:t>100,0</w:t>
            </w:r>
          </w:p>
        </w:tc>
        <w:tc>
          <w:tcPr>
            <w:tcW w:w="1247" w:type="dxa"/>
            <w:tcBorders>
              <w:bottom w:val="nil"/>
            </w:tcBorders>
          </w:tcPr>
          <w:p w:rsidR="00C706F8" w:rsidRDefault="00C706F8">
            <w:pPr>
              <w:pStyle w:val="ConsPlusNormal"/>
              <w:jc w:val="center"/>
            </w:pPr>
            <w:r>
              <w:t>100,0</w:t>
            </w:r>
          </w:p>
        </w:tc>
        <w:tc>
          <w:tcPr>
            <w:tcW w:w="1247" w:type="dxa"/>
            <w:tcBorders>
              <w:bottom w:val="nil"/>
            </w:tcBorders>
          </w:tcPr>
          <w:p w:rsidR="00C706F8" w:rsidRDefault="00C706F8">
            <w:pPr>
              <w:pStyle w:val="ConsPlusNormal"/>
              <w:jc w:val="center"/>
            </w:pPr>
            <w:r>
              <w:t>100,0</w:t>
            </w:r>
          </w:p>
        </w:tc>
        <w:tc>
          <w:tcPr>
            <w:tcW w:w="1247" w:type="dxa"/>
            <w:tcBorders>
              <w:bottom w:val="nil"/>
            </w:tcBorders>
          </w:tcPr>
          <w:p w:rsidR="00C706F8" w:rsidRDefault="00C706F8">
            <w:pPr>
              <w:pStyle w:val="ConsPlusNormal"/>
              <w:jc w:val="center"/>
            </w:pPr>
            <w:r>
              <w:t>100,0</w:t>
            </w:r>
          </w:p>
        </w:tc>
        <w:tc>
          <w:tcPr>
            <w:tcW w:w="1304" w:type="dxa"/>
            <w:tcBorders>
              <w:bottom w:val="nil"/>
            </w:tcBorders>
          </w:tcPr>
          <w:p w:rsidR="00C706F8" w:rsidRDefault="00C706F8">
            <w:pPr>
              <w:pStyle w:val="ConsPlusNormal"/>
              <w:jc w:val="center"/>
            </w:pPr>
            <w:r>
              <w:t>100,0</w:t>
            </w:r>
          </w:p>
        </w:tc>
      </w:tr>
      <w:tr w:rsidR="00C706F8">
        <w:tblPrEx>
          <w:tblBorders>
            <w:insideH w:val="nil"/>
          </w:tblBorders>
        </w:tblPrEx>
        <w:tc>
          <w:tcPr>
            <w:tcW w:w="17008" w:type="dxa"/>
            <w:gridSpan w:val="13"/>
            <w:tcBorders>
              <w:top w:val="nil"/>
            </w:tcBorders>
          </w:tcPr>
          <w:p w:rsidR="00C706F8" w:rsidRDefault="00C706F8">
            <w:pPr>
              <w:pStyle w:val="ConsPlusNormal"/>
              <w:jc w:val="both"/>
            </w:pPr>
            <w:r>
              <w:lastRenderedPageBreak/>
              <w:t xml:space="preserve">(в ред. </w:t>
            </w:r>
            <w:hyperlink r:id="rId1128">
              <w:r>
                <w:rPr>
                  <w:color w:val="0000FF"/>
                </w:rPr>
                <w:t>Постановления</w:t>
              </w:r>
            </w:hyperlink>
            <w:r>
              <w:t xml:space="preserve"> Администрации г. Иванова от 30.12.2025 N 3027)</w:t>
            </w:r>
          </w:p>
        </w:tc>
      </w:tr>
      <w:tr w:rsidR="00C706F8">
        <w:tblPrEx>
          <w:tblBorders>
            <w:insideH w:val="nil"/>
          </w:tblBorders>
        </w:tblPrEx>
        <w:tc>
          <w:tcPr>
            <w:tcW w:w="566" w:type="dxa"/>
            <w:tcBorders>
              <w:bottom w:val="nil"/>
            </w:tcBorders>
          </w:tcPr>
          <w:p w:rsidR="00C706F8" w:rsidRDefault="00C706F8">
            <w:pPr>
              <w:pStyle w:val="ConsPlusNormal"/>
              <w:jc w:val="both"/>
            </w:pPr>
            <w:r>
              <w:t>4.</w:t>
            </w:r>
          </w:p>
        </w:tc>
        <w:tc>
          <w:tcPr>
            <w:tcW w:w="2778" w:type="dxa"/>
            <w:tcBorders>
              <w:bottom w:val="nil"/>
            </w:tcBorders>
          </w:tcPr>
          <w:p w:rsidR="00C706F8" w:rsidRDefault="00C706F8">
            <w:pPr>
              <w:pStyle w:val="ConsPlusNormal"/>
              <w:jc w:val="both"/>
            </w:pPr>
            <w:r>
              <w:t>Количество учреждений, в которых проведены ремонтные работы, приобретено оборудование</w:t>
            </w:r>
          </w:p>
        </w:tc>
        <w:tc>
          <w:tcPr>
            <w:tcW w:w="1191" w:type="dxa"/>
            <w:tcBorders>
              <w:bottom w:val="nil"/>
            </w:tcBorders>
          </w:tcPr>
          <w:p w:rsidR="00C706F8" w:rsidRDefault="00C706F8">
            <w:pPr>
              <w:pStyle w:val="ConsPlusNormal"/>
              <w:jc w:val="both"/>
            </w:pPr>
            <w:r>
              <w:t>учреждений</w:t>
            </w:r>
          </w:p>
        </w:tc>
        <w:tc>
          <w:tcPr>
            <w:tcW w:w="1191" w:type="dxa"/>
            <w:tcBorders>
              <w:bottom w:val="nil"/>
            </w:tcBorders>
          </w:tcPr>
          <w:p w:rsidR="00C706F8" w:rsidRDefault="00C706F8">
            <w:pPr>
              <w:pStyle w:val="ConsPlusNormal"/>
              <w:jc w:val="center"/>
            </w:pPr>
            <w:r>
              <w:t>8</w:t>
            </w:r>
          </w:p>
        </w:tc>
        <w:tc>
          <w:tcPr>
            <w:tcW w:w="1191" w:type="dxa"/>
            <w:tcBorders>
              <w:bottom w:val="nil"/>
            </w:tcBorders>
          </w:tcPr>
          <w:p w:rsidR="00C706F8" w:rsidRDefault="00C706F8">
            <w:pPr>
              <w:pStyle w:val="ConsPlusNormal"/>
              <w:jc w:val="center"/>
            </w:pPr>
            <w:r>
              <w:t>8</w:t>
            </w:r>
          </w:p>
        </w:tc>
        <w:tc>
          <w:tcPr>
            <w:tcW w:w="1191" w:type="dxa"/>
            <w:tcBorders>
              <w:bottom w:val="nil"/>
            </w:tcBorders>
          </w:tcPr>
          <w:p w:rsidR="00C706F8" w:rsidRDefault="00C706F8">
            <w:pPr>
              <w:pStyle w:val="ConsPlusNormal"/>
              <w:jc w:val="center"/>
            </w:pPr>
            <w:r>
              <w:t>8</w:t>
            </w:r>
          </w:p>
        </w:tc>
        <w:tc>
          <w:tcPr>
            <w:tcW w:w="1247" w:type="dxa"/>
            <w:tcBorders>
              <w:bottom w:val="nil"/>
            </w:tcBorders>
          </w:tcPr>
          <w:p w:rsidR="00C706F8" w:rsidRDefault="00C706F8">
            <w:pPr>
              <w:pStyle w:val="ConsPlusNormal"/>
              <w:jc w:val="center"/>
            </w:pPr>
            <w:r>
              <w:t>7</w:t>
            </w:r>
          </w:p>
        </w:tc>
        <w:tc>
          <w:tcPr>
            <w:tcW w:w="1247" w:type="dxa"/>
            <w:tcBorders>
              <w:bottom w:val="nil"/>
            </w:tcBorders>
          </w:tcPr>
          <w:p w:rsidR="00C706F8" w:rsidRDefault="00C706F8">
            <w:pPr>
              <w:pStyle w:val="ConsPlusNormal"/>
              <w:jc w:val="center"/>
            </w:pPr>
            <w:r>
              <w:t>7</w:t>
            </w:r>
          </w:p>
        </w:tc>
        <w:tc>
          <w:tcPr>
            <w:tcW w:w="1361" w:type="dxa"/>
            <w:tcBorders>
              <w:bottom w:val="nil"/>
            </w:tcBorders>
          </w:tcPr>
          <w:p w:rsidR="00C706F8" w:rsidRDefault="00C706F8">
            <w:pPr>
              <w:pStyle w:val="ConsPlusNormal"/>
              <w:jc w:val="center"/>
            </w:pPr>
            <w:r>
              <w:t>7</w:t>
            </w:r>
          </w:p>
        </w:tc>
        <w:tc>
          <w:tcPr>
            <w:tcW w:w="1247" w:type="dxa"/>
            <w:tcBorders>
              <w:bottom w:val="nil"/>
            </w:tcBorders>
          </w:tcPr>
          <w:p w:rsidR="00C706F8" w:rsidRDefault="00C706F8">
            <w:pPr>
              <w:pStyle w:val="ConsPlusNormal"/>
              <w:jc w:val="center"/>
            </w:pPr>
            <w:r>
              <w:t>7</w:t>
            </w:r>
          </w:p>
        </w:tc>
        <w:tc>
          <w:tcPr>
            <w:tcW w:w="1247" w:type="dxa"/>
            <w:tcBorders>
              <w:bottom w:val="nil"/>
            </w:tcBorders>
          </w:tcPr>
          <w:p w:rsidR="00C706F8" w:rsidRDefault="00C706F8">
            <w:pPr>
              <w:pStyle w:val="ConsPlusNormal"/>
              <w:jc w:val="center"/>
            </w:pPr>
            <w:r>
              <w:t>7</w:t>
            </w:r>
          </w:p>
        </w:tc>
        <w:tc>
          <w:tcPr>
            <w:tcW w:w="1247" w:type="dxa"/>
            <w:tcBorders>
              <w:bottom w:val="nil"/>
            </w:tcBorders>
          </w:tcPr>
          <w:p w:rsidR="00C706F8" w:rsidRDefault="00C706F8">
            <w:pPr>
              <w:pStyle w:val="ConsPlusNormal"/>
              <w:jc w:val="center"/>
            </w:pPr>
            <w:r>
              <w:t>7</w:t>
            </w:r>
          </w:p>
        </w:tc>
        <w:tc>
          <w:tcPr>
            <w:tcW w:w="1304" w:type="dxa"/>
            <w:tcBorders>
              <w:bottom w:val="nil"/>
            </w:tcBorders>
          </w:tcPr>
          <w:p w:rsidR="00C706F8" w:rsidRDefault="00C706F8">
            <w:pPr>
              <w:pStyle w:val="ConsPlusNormal"/>
              <w:jc w:val="center"/>
            </w:pPr>
            <w:r>
              <w:t>7</w:t>
            </w:r>
          </w:p>
        </w:tc>
      </w:tr>
      <w:tr w:rsidR="00C706F8">
        <w:tblPrEx>
          <w:tblBorders>
            <w:insideH w:val="nil"/>
          </w:tblBorders>
        </w:tblPrEx>
        <w:tc>
          <w:tcPr>
            <w:tcW w:w="17008" w:type="dxa"/>
            <w:gridSpan w:val="13"/>
            <w:tcBorders>
              <w:top w:val="nil"/>
            </w:tcBorders>
          </w:tcPr>
          <w:p w:rsidR="00C706F8" w:rsidRDefault="00C706F8">
            <w:pPr>
              <w:pStyle w:val="ConsPlusNormal"/>
              <w:jc w:val="both"/>
            </w:pPr>
            <w:r>
              <w:t xml:space="preserve">(в ред. </w:t>
            </w:r>
            <w:hyperlink r:id="rId1129">
              <w:r>
                <w:rPr>
                  <w:color w:val="0000FF"/>
                </w:rPr>
                <w:t>Постановления</w:t>
              </w:r>
            </w:hyperlink>
            <w:r>
              <w:t xml:space="preserve"> Администрации г. Иванова от 30.12.2025 N 3027)</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1130">
        <w:r>
          <w:rPr>
            <w:color w:val="0000FF"/>
          </w:rPr>
          <w:t>N 2277</w:t>
        </w:r>
      </w:hyperlink>
      <w:r>
        <w:t xml:space="preserve">, от 13.11.2024 </w:t>
      </w:r>
      <w:hyperlink r:id="rId1131">
        <w:r>
          <w:rPr>
            <w:color w:val="0000FF"/>
          </w:rPr>
          <w:t>N 2341</w:t>
        </w:r>
      </w:hyperlink>
      <w:r>
        <w:t xml:space="preserve">, от 13.11.2025 </w:t>
      </w:r>
      <w:hyperlink r:id="rId1132">
        <w:r>
          <w:rPr>
            <w:color w:val="0000FF"/>
          </w:rPr>
          <w:t>N 2524</w:t>
        </w:r>
      </w:hyperlink>
      <w:r>
        <w:t>)</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Подпрограмма предполагает выполнение мероприятия "Дополнительное образование детей в сфере культуры и искусства", которое реализуют муниципальные организации дополнительного образования: 6 музыкальных школ, художественная школа и школа искусств.</w:t>
      </w:r>
    </w:p>
    <w:p w:rsidR="00C706F8" w:rsidRDefault="00C706F8">
      <w:pPr>
        <w:pStyle w:val="ConsPlusNormal"/>
        <w:jc w:val="both"/>
      </w:pPr>
      <w:r>
        <w:t xml:space="preserve">(в ред. </w:t>
      </w:r>
      <w:hyperlink r:id="rId1133">
        <w:r>
          <w:rPr>
            <w:color w:val="0000FF"/>
          </w:rPr>
          <w:t>Постановления</w:t>
        </w:r>
      </w:hyperlink>
      <w:r>
        <w:t xml:space="preserve"> Администрации г. Иванова от 25.01.2024 N 138)</w:t>
      </w:r>
    </w:p>
    <w:p w:rsidR="00C706F8" w:rsidRDefault="00C706F8">
      <w:pPr>
        <w:pStyle w:val="ConsPlusNormal"/>
        <w:spacing w:before="220"/>
        <w:ind w:firstLine="540"/>
        <w:jc w:val="both"/>
      </w:pPr>
      <w:r>
        <w:t xml:space="preserve">В соответствии со </w:t>
      </w:r>
      <w:hyperlink r:id="rId1134">
        <w:r>
          <w:rPr>
            <w:color w:val="0000FF"/>
          </w:rPr>
          <w:t>статьей 86</w:t>
        </w:r>
      </w:hyperlink>
      <w:r>
        <w:t xml:space="preserve"> Бюджетного кодекса Российской Федерации, </w:t>
      </w:r>
      <w:hyperlink r:id="rId1135">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1136">
        <w:r>
          <w:rPr>
            <w:color w:val="0000FF"/>
          </w:rPr>
          <w:t>пунктом 2 части 1 статьи 9</w:t>
        </w:r>
      </w:hyperlink>
      <w:r>
        <w:t xml:space="preserve"> Федерального закона от 29.12.2012 N 273-ФЗ "Об образовании в Российской Федерации" устанавливается расходное обязательство городского округа Иваново по организации предоставления дополнительного образования детей в сфере культуры и искусства. Иной муниципальный правовой акт, устанавливающий расходное обязательство по организации предоставления дополнительного образования детей в сфере культуры и искусства, отсутствует.</w:t>
      </w:r>
    </w:p>
    <w:p w:rsidR="00C706F8" w:rsidRDefault="00C706F8">
      <w:pPr>
        <w:pStyle w:val="ConsPlusNormal"/>
        <w:spacing w:before="220"/>
        <w:ind w:firstLine="540"/>
        <w:jc w:val="both"/>
      </w:pPr>
      <w:r>
        <w:t>Реализация мероприятия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1137">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t xml:space="preserve">- </w:t>
      </w:r>
      <w:hyperlink r:id="rId1138">
        <w:r>
          <w:rPr>
            <w:color w:val="0000FF"/>
          </w:rPr>
          <w:t>положения</w:t>
        </w:r>
      </w:hyperlink>
      <w:r>
        <w:t xml:space="preserve"> об оказании муниципальных услуг (выполнении работ) по дополнительному образованию детей в сфере культуры и искусства,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мероприятия осуществляется посредством предоставления муниципальным образовательным организациям дополнительного образования субсидий на:</w:t>
      </w:r>
    </w:p>
    <w:p w:rsidR="00C706F8" w:rsidRDefault="00C706F8">
      <w:pPr>
        <w:pStyle w:val="ConsPlusNormal"/>
        <w:spacing w:before="220"/>
        <w:ind w:firstLine="540"/>
        <w:jc w:val="both"/>
      </w:pPr>
      <w:r>
        <w:t>- финансовое обеспечение выполнения муниципального задания;</w:t>
      </w:r>
    </w:p>
    <w:p w:rsidR="00C706F8" w:rsidRDefault="00C706F8">
      <w:pPr>
        <w:pStyle w:val="ConsPlusNormal"/>
        <w:spacing w:before="220"/>
        <w:ind w:firstLine="540"/>
        <w:jc w:val="both"/>
      </w:pPr>
      <w:r>
        <w:t xml:space="preserve">- иные цели, связанные с оказанием муниципальных услуг, в том числе на приобретение музыкальных инструментов, мебели, оборудования, оргтехники, включая комплектующие и запасные части, и других основных средств; проведение ремонтных работ зданий, сооружений и других нефинансовых активов; приобретение строительных материалов; разработку проектно-сметной документации; монтаж и ремонт охранно-пожарных систем, систем видеонаблюдения, систем контроля доступа. Конкретный перечень целей использования субсидий определяется приказами комитета по культуре Администрации города Иванова. Субсидии на иные цели в соответствии с </w:t>
      </w:r>
      <w:hyperlink r:id="rId1139">
        <w:r>
          <w:rPr>
            <w:color w:val="0000FF"/>
          </w:rPr>
          <w:t>абзацем вторым пункта 1 статьи 78.1</w:t>
        </w:r>
      </w:hyperlink>
      <w:r>
        <w:t xml:space="preserve"> Бюджетного кодекса Российской Федерации предоставляются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lastRenderedPageBreak/>
        <w:t>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Срок выполнения мероприятий - 2023 - 2030 годы.</w:t>
      </w:r>
    </w:p>
    <w:p w:rsidR="00C706F8" w:rsidRDefault="00C706F8">
      <w:pPr>
        <w:pStyle w:val="ConsPlusNormal"/>
        <w:spacing w:before="220"/>
        <w:ind w:firstLine="540"/>
        <w:jc w:val="both"/>
      </w:pPr>
      <w:r>
        <w:t>Исполнитель мероприятия: Комитет по культуре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140">
        <w:r>
          <w:rPr>
            <w:color w:val="0000FF"/>
          </w:rPr>
          <w:t>N 2277</w:t>
        </w:r>
      </w:hyperlink>
      <w:r>
        <w:t xml:space="preserve">, от 13.11.2024 </w:t>
      </w:r>
      <w:hyperlink r:id="rId1141">
        <w:r>
          <w:rPr>
            <w:color w:val="0000FF"/>
          </w:rPr>
          <w:t>N 2341</w:t>
        </w:r>
      </w:hyperlink>
      <w:r>
        <w:t xml:space="preserve">, от 12.02.2025 </w:t>
      </w:r>
      <w:hyperlink r:id="rId1142">
        <w:r>
          <w:rPr>
            <w:color w:val="0000FF"/>
          </w:rPr>
          <w:t>N 259</w:t>
        </w:r>
      </w:hyperlink>
      <w:r>
        <w:t xml:space="preserve">, от 13.11.2025 </w:t>
      </w:r>
      <w:hyperlink r:id="rId1143">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8"/>
        <w:gridCol w:w="2486"/>
        <w:gridCol w:w="1849"/>
        <w:gridCol w:w="1587"/>
        <w:gridCol w:w="1587"/>
        <w:gridCol w:w="1587"/>
        <w:gridCol w:w="1587"/>
        <w:gridCol w:w="1552"/>
        <w:gridCol w:w="1587"/>
        <w:gridCol w:w="847"/>
        <w:gridCol w:w="847"/>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701" w:type="dxa"/>
          </w:tcPr>
          <w:p w:rsidR="00C706F8" w:rsidRDefault="00C706F8">
            <w:pPr>
              <w:pStyle w:val="ConsPlusNormal"/>
              <w:jc w:val="center"/>
            </w:pPr>
            <w:r>
              <w:t>2026 год</w:t>
            </w:r>
          </w:p>
        </w:tc>
        <w:tc>
          <w:tcPr>
            <w:tcW w:w="1644" w:type="dxa"/>
          </w:tcPr>
          <w:p w:rsidR="00C706F8" w:rsidRDefault="00C706F8">
            <w:pPr>
              <w:pStyle w:val="ConsPlusNormal"/>
              <w:jc w:val="center"/>
            </w:pPr>
            <w:r>
              <w:t>2027 год</w:t>
            </w:r>
          </w:p>
        </w:tc>
        <w:tc>
          <w:tcPr>
            <w:tcW w:w="1701"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156687013,53</w:t>
            </w:r>
          </w:p>
        </w:tc>
        <w:tc>
          <w:tcPr>
            <w:tcW w:w="1701" w:type="dxa"/>
            <w:tcBorders>
              <w:bottom w:val="nil"/>
            </w:tcBorders>
          </w:tcPr>
          <w:p w:rsidR="00C706F8" w:rsidRDefault="00C706F8">
            <w:pPr>
              <w:pStyle w:val="ConsPlusNormal"/>
              <w:jc w:val="center"/>
            </w:pPr>
            <w:r>
              <w:t>178923055,60</w:t>
            </w:r>
          </w:p>
        </w:tc>
        <w:tc>
          <w:tcPr>
            <w:tcW w:w="1700" w:type="dxa"/>
            <w:tcBorders>
              <w:bottom w:val="nil"/>
            </w:tcBorders>
          </w:tcPr>
          <w:p w:rsidR="00C706F8" w:rsidRDefault="00C706F8">
            <w:pPr>
              <w:pStyle w:val="ConsPlusNormal"/>
              <w:jc w:val="center"/>
            </w:pPr>
            <w:r>
              <w:t>208635965,30</w:t>
            </w:r>
          </w:p>
        </w:tc>
        <w:tc>
          <w:tcPr>
            <w:tcW w:w="1701" w:type="dxa"/>
            <w:tcBorders>
              <w:bottom w:val="nil"/>
            </w:tcBorders>
          </w:tcPr>
          <w:p w:rsidR="00C706F8" w:rsidRDefault="00C706F8">
            <w:pPr>
              <w:pStyle w:val="ConsPlusNormal"/>
              <w:jc w:val="center"/>
            </w:pPr>
            <w:r>
              <w:t>235908210,00</w:t>
            </w:r>
          </w:p>
        </w:tc>
        <w:tc>
          <w:tcPr>
            <w:tcW w:w="1644" w:type="dxa"/>
            <w:tcBorders>
              <w:bottom w:val="nil"/>
            </w:tcBorders>
          </w:tcPr>
          <w:p w:rsidR="00C706F8" w:rsidRDefault="00C706F8">
            <w:pPr>
              <w:pStyle w:val="ConsPlusNormal"/>
              <w:jc w:val="center"/>
            </w:pPr>
            <w:r>
              <w:t>216731836,00</w:t>
            </w:r>
          </w:p>
        </w:tc>
        <w:tc>
          <w:tcPr>
            <w:tcW w:w="1701" w:type="dxa"/>
            <w:tcBorders>
              <w:bottom w:val="nil"/>
            </w:tcBorders>
          </w:tcPr>
          <w:p w:rsidR="00C706F8" w:rsidRDefault="00C706F8">
            <w:pPr>
              <w:pStyle w:val="ConsPlusNormal"/>
              <w:jc w:val="center"/>
            </w:pPr>
            <w:r>
              <w:t>217339686,00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144">
              <w:r>
                <w:rPr>
                  <w:color w:val="0000FF"/>
                </w:rPr>
                <w:t>N 156</w:t>
              </w:r>
            </w:hyperlink>
            <w:r>
              <w:t>, от 10.02.2023</w:t>
            </w:r>
          </w:p>
          <w:p w:rsidR="00C706F8" w:rsidRDefault="00C706F8">
            <w:pPr>
              <w:pStyle w:val="ConsPlusNormal"/>
              <w:jc w:val="both"/>
            </w:pPr>
            <w:hyperlink r:id="rId1145">
              <w:r>
                <w:rPr>
                  <w:color w:val="0000FF"/>
                </w:rPr>
                <w:t>N 246</w:t>
              </w:r>
            </w:hyperlink>
            <w:r>
              <w:t xml:space="preserve">, от 20.07.2023 </w:t>
            </w:r>
            <w:hyperlink r:id="rId1146">
              <w:r>
                <w:rPr>
                  <w:color w:val="0000FF"/>
                </w:rPr>
                <w:t>N 1411</w:t>
              </w:r>
            </w:hyperlink>
            <w:r>
              <w:t xml:space="preserve">, от 19.09.2023 </w:t>
            </w:r>
            <w:hyperlink r:id="rId1147">
              <w:r>
                <w:rPr>
                  <w:color w:val="0000FF"/>
                </w:rPr>
                <w:t>N 1863</w:t>
              </w:r>
            </w:hyperlink>
            <w:r>
              <w:t xml:space="preserve">, от 24.11.2023 </w:t>
            </w:r>
            <w:hyperlink r:id="rId1148">
              <w:r>
                <w:rPr>
                  <w:color w:val="0000FF"/>
                </w:rPr>
                <w:t>N 2389</w:t>
              </w:r>
            </w:hyperlink>
            <w:r>
              <w:t>, от 27.12.2023</w:t>
            </w:r>
          </w:p>
          <w:p w:rsidR="00C706F8" w:rsidRDefault="00C706F8">
            <w:pPr>
              <w:pStyle w:val="ConsPlusNormal"/>
              <w:jc w:val="both"/>
            </w:pPr>
            <w:hyperlink r:id="rId1149">
              <w:r>
                <w:rPr>
                  <w:color w:val="0000FF"/>
                </w:rPr>
                <w:t>N 2682</w:t>
              </w:r>
            </w:hyperlink>
            <w:r>
              <w:t xml:space="preserve">, от 25.01.2024 </w:t>
            </w:r>
            <w:hyperlink r:id="rId1150">
              <w:r>
                <w:rPr>
                  <w:color w:val="0000FF"/>
                </w:rPr>
                <w:t>N 138</w:t>
              </w:r>
            </w:hyperlink>
            <w:r>
              <w:t xml:space="preserve">, от 25.07.2024 </w:t>
            </w:r>
            <w:hyperlink r:id="rId1151">
              <w:r>
                <w:rPr>
                  <w:color w:val="0000FF"/>
                </w:rPr>
                <w:t>N 1471</w:t>
              </w:r>
            </w:hyperlink>
            <w:r>
              <w:t xml:space="preserve">, от 07.08.2024 </w:t>
            </w:r>
            <w:hyperlink r:id="rId1152">
              <w:r>
                <w:rPr>
                  <w:color w:val="0000FF"/>
                </w:rPr>
                <w:t>N 1564</w:t>
              </w:r>
            </w:hyperlink>
            <w:r>
              <w:t>, от 12.11.2024</w:t>
            </w:r>
          </w:p>
          <w:p w:rsidR="00C706F8" w:rsidRDefault="00C706F8">
            <w:pPr>
              <w:pStyle w:val="ConsPlusNormal"/>
              <w:jc w:val="both"/>
            </w:pPr>
            <w:hyperlink r:id="rId1153">
              <w:r>
                <w:rPr>
                  <w:color w:val="0000FF"/>
                </w:rPr>
                <w:t>N 2305</w:t>
              </w:r>
            </w:hyperlink>
            <w:r>
              <w:t xml:space="preserve">, от 25.12.2024 </w:t>
            </w:r>
            <w:hyperlink r:id="rId1154">
              <w:r>
                <w:rPr>
                  <w:color w:val="0000FF"/>
                </w:rPr>
                <w:t>N 2715</w:t>
              </w:r>
            </w:hyperlink>
            <w:r>
              <w:t xml:space="preserve">, от 15.04.2025 </w:t>
            </w:r>
            <w:hyperlink r:id="rId1155">
              <w:r>
                <w:rPr>
                  <w:color w:val="0000FF"/>
                </w:rPr>
                <w:t>N 790</w:t>
              </w:r>
            </w:hyperlink>
            <w:r>
              <w:t xml:space="preserve">, от 26.05.2025 </w:t>
            </w:r>
            <w:hyperlink r:id="rId1156">
              <w:r>
                <w:rPr>
                  <w:color w:val="0000FF"/>
                </w:rPr>
                <w:t>N 1128</w:t>
              </w:r>
            </w:hyperlink>
            <w:r>
              <w:t>, от 17.06.2025</w:t>
            </w:r>
          </w:p>
          <w:p w:rsidR="00C706F8" w:rsidRDefault="00C706F8">
            <w:pPr>
              <w:pStyle w:val="ConsPlusNormal"/>
              <w:jc w:val="both"/>
            </w:pPr>
            <w:hyperlink r:id="rId1157">
              <w:r>
                <w:rPr>
                  <w:color w:val="0000FF"/>
                </w:rPr>
                <w:t>N 1316</w:t>
              </w:r>
            </w:hyperlink>
            <w:r>
              <w:t xml:space="preserve">, от 07.07.2025 </w:t>
            </w:r>
            <w:hyperlink r:id="rId1158">
              <w:r>
                <w:rPr>
                  <w:color w:val="0000FF"/>
                </w:rPr>
                <w:t>N 1508</w:t>
              </w:r>
            </w:hyperlink>
            <w:r>
              <w:t xml:space="preserve">, от 26.08.2025 </w:t>
            </w:r>
            <w:hyperlink r:id="rId1159">
              <w:r>
                <w:rPr>
                  <w:color w:val="0000FF"/>
                </w:rPr>
                <w:t>N 1886</w:t>
              </w:r>
            </w:hyperlink>
            <w:r>
              <w:t xml:space="preserve">, от 12.11.2025 </w:t>
            </w:r>
            <w:hyperlink r:id="rId1160">
              <w:r>
                <w:rPr>
                  <w:color w:val="0000FF"/>
                </w:rPr>
                <w:t>N 2486</w:t>
              </w:r>
            </w:hyperlink>
            <w:r>
              <w:t>, от 30.12.2025</w:t>
            </w:r>
          </w:p>
          <w:p w:rsidR="00C706F8" w:rsidRDefault="00C706F8">
            <w:pPr>
              <w:pStyle w:val="ConsPlusNormal"/>
              <w:jc w:val="both"/>
            </w:pPr>
            <w:hyperlink r:id="rId1161">
              <w:r>
                <w:rPr>
                  <w:color w:val="0000FF"/>
                </w:rPr>
                <w:t>N 3027</w:t>
              </w:r>
            </w:hyperlink>
            <w:r>
              <w:t xml:space="preserve">, от 24.02.2026 </w:t>
            </w:r>
            <w:hyperlink r:id="rId1162">
              <w:r>
                <w:rPr>
                  <w:color w:val="0000FF"/>
                </w:rPr>
                <w:t>N 401</w:t>
              </w:r>
            </w:hyperlink>
            <w:r>
              <w:t xml:space="preserve">, от 16.03.2026 </w:t>
            </w:r>
            <w:hyperlink r:id="rId1163">
              <w:r>
                <w:rPr>
                  <w:color w:val="0000FF"/>
                </w:rPr>
                <w:t>N 538</w:t>
              </w:r>
            </w:hyperlink>
            <w:r>
              <w:t xml:space="preserve">, от 06.04.2026 </w:t>
            </w:r>
            <w:hyperlink r:id="rId1164">
              <w:r>
                <w:rPr>
                  <w:color w:val="0000FF"/>
                </w:rPr>
                <w:t>N 756</w:t>
              </w:r>
            </w:hyperlink>
            <w:r>
              <w:t>, от 15.05.2026</w:t>
            </w:r>
          </w:p>
          <w:p w:rsidR="00C706F8" w:rsidRDefault="00C706F8">
            <w:pPr>
              <w:pStyle w:val="ConsPlusNormal"/>
              <w:jc w:val="both"/>
            </w:pPr>
            <w:hyperlink r:id="rId1165">
              <w:r>
                <w:rPr>
                  <w:color w:val="0000FF"/>
                </w:rPr>
                <w:t>N 1057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106944516,00</w:t>
            </w:r>
          </w:p>
        </w:tc>
        <w:tc>
          <w:tcPr>
            <w:tcW w:w="1701" w:type="dxa"/>
            <w:tcBorders>
              <w:bottom w:val="nil"/>
            </w:tcBorders>
          </w:tcPr>
          <w:p w:rsidR="00C706F8" w:rsidRDefault="00C706F8">
            <w:pPr>
              <w:pStyle w:val="ConsPlusNormal"/>
              <w:jc w:val="center"/>
            </w:pPr>
            <w:r>
              <w:t>178923055,60</w:t>
            </w:r>
          </w:p>
        </w:tc>
        <w:tc>
          <w:tcPr>
            <w:tcW w:w="1700" w:type="dxa"/>
            <w:tcBorders>
              <w:bottom w:val="nil"/>
            </w:tcBorders>
          </w:tcPr>
          <w:p w:rsidR="00C706F8" w:rsidRDefault="00C706F8">
            <w:pPr>
              <w:pStyle w:val="ConsPlusNormal"/>
              <w:jc w:val="center"/>
            </w:pPr>
            <w:r>
              <w:t>208635965,30</w:t>
            </w:r>
          </w:p>
        </w:tc>
        <w:tc>
          <w:tcPr>
            <w:tcW w:w="1701" w:type="dxa"/>
            <w:tcBorders>
              <w:bottom w:val="nil"/>
            </w:tcBorders>
          </w:tcPr>
          <w:p w:rsidR="00C706F8" w:rsidRDefault="00C706F8">
            <w:pPr>
              <w:pStyle w:val="ConsPlusNormal"/>
              <w:jc w:val="center"/>
            </w:pPr>
            <w:r>
              <w:t>235908210,00</w:t>
            </w:r>
          </w:p>
        </w:tc>
        <w:tc>
          <w:tcPr>
            <w:tcW w:w="1644" w:type="dxa"/>
            <w:tcBorders>
              <w:bottom w:val="nil"/>
            </w:tcBorders>
          </w:tcPr>
          <w:p w:rsidR="00C706F8" w:rsidRDefault="00C706F8">
            <w:pPr>
              <w:pStyle w:val="ConsPlusNormal"/>
              <w:jc w:val="center"/>
            </w:pPr>
            <w:r>
              <w:t>216731836,00</w:t>
            </w:r>
          </w:p>
        </w:tc>
        <w:tc>
          <w:tcPr>
            <w:tcW w:w="1701" w:type="dxa"/>
            <w:tcBorders>
              <w:bottom w:val="nil"/>
            </w:tcBorders>
          </w:tcPr>
          <w:p w:rsidR="00C706F8" w:rsidRDefault="00C706F8">
            <w:pPr>
              <w:pStyle w:val="ConsPlusNormal"/>
              <w:jc w:val="center"/>
            </w:pPr>
            <w:r>
              <w:t>217339686,00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166">
              <w:r>
                <w:rPr>
                  <w:color w:val="0000FF"/>
                </w:rPr>
                <w:t>N 156</w:t>
              </w:r>
            </w:hyperlink>
            <w:r>
              <w:t>, от 10.02.2023</w:t>
            </w:r>
          </w:p>
          <w:p w:rsidR="00C706F8" w:rsidRDefault="00C706F8">
            <w:pPr>
              <w:pStyle w:val="ConsPlusNormal"/>
              <w:jc w:val="both"/>
            </w:pPr>
            <w:hyperlink r:id="rId1167">
              <w:r>
                <w:rPr>
                  <w:color w:val="0000FF"/>
                </w:rPr>
                <w:t>N 246</w:t>
              </w:r>
            </w:hyperlink>
            <w:r>
              <w:t xml:space="preserve">, от 20.07.2023 </w:t>
            </w:r>
            <w:hyperlink r:id="rId1168">
              <w:r>
                <w:rPr>
                  <w:color w:val="0000FF"/>
                </w:rPr>
                <w:t>N 1411</w:t>
              </w:r>
            </w:hyperlink>
            <w:r>
              <w:t xml:space="preserve">, от 19.09.2023 </w:t>
            </w:r>
            <w:hyperlink r:id="rId1169">
              <w:r>
                <w:rPr>
                  <w:color w:val="0000FF"/>
                </w:rPr>
                <w:t>N 1863</w:t>
              </w:r>
            </w:hyperlink>
            <w:r>
              <w:t xml:space="preserve">, от 24.11.2023 </w:t>
            </w:r>
            <w:hyperlink r:id="rId1170">
              <w:r>
                <w:rPr>
                  <w:color w:val="0000FF"/>
                </w:rPr>
                <w:t>N 2389</w:t>
              </w:r>
            </w:hyperlink>
            <w:r>
              <w:t>, от 27.12.2023</w:t>
            </w:r>
          </w:p>
          <w:p w:rsidR="00C706F8" w:rsidRDefault="00C706F8">
            <w:pPr>
              <w:pStyle w:val="ConsPlusNormal"/>
              <w:jc w:val="both"/>
            </w:pPr>
            <w:hyperlink r:id="rId1171">
              <w:r>
                <w:rPr>
                  <w:color w:val="0000FF"/>
                </w:rPr>
                <w:t>N 2682</w:t>
              </w:r>
            </w:hyperlink>
            <w:r>
              <w:t xml:space="preserve">, от 25.01.2024 </w:t>
            </w:r>
            <w:hyperlink r:id="rId1172">
              <w:r>
                <w:rPr>
                  <w:color w:val="0000FF"/>
                </w:rPr>
                <w:t>N 138</w:t>
              </w:r>
            </w:hyperlink>
            <w:r>
              <w:t xml:space="preserve">, от 25.07.2024 </w:t>
            </w:r>
            <w:hyperlink r:id="rId1173">
              <w:r>
                <w:rPr>
                  <w:color w:val="0000FF"/>
                </w:rPr>
                <w:t>N 1471</w:t>
              </w:r>
            </w:hyperlink>
            <w:r>
              <w:t xml:space="preserve">, от 07.08.2024 </w:t>
            </w:r>
            <w:hyperlink r:id="rId1174">
              <w:r>
                <w:rPr>
                  <w:color w:val="0000FF"/>
                </w:rPr>
                <w:t>N 1564</w:t>
              </w:r>
            </w:hyperlink>
            <w:r>
              <w:t>, от 12.11.2024</w:t>
            </w:r>
          </w:p>
          <w:p w:rsidR="00C706F8" w:rsidRDefault="00C706F8">
            <w:pPr>
              <w:pStyle w:val="ConsPlusNormal"/>
              <w:jc w:val="both"/>
            </w:pPr>
            <w:hyperlink r:id="rId1175">
              <w:r>
                <w:rPr>
                  <w:color w:val="0000FF"/>
                </w:rPr>
                <w:t>N 2305</w:t>
              </w:r>
            </w:hyperlink>
            <w:r>
              <w:t xml:space="preserve">, от 25.12.2024 </w:t>
            </w:r>
            <w:hyperlink r:id="rId1176">
              <w:r>
                <w:rPr>
                  <w:color w:val="0000FF"/>
                </w:rPr>
                <w:t>N 2715</w:t>
              </w:r>
            </w:hyperlink>
            <w:r>
              <w:t xml:space="preserve">, от 15.04.2025 </w:t>
            </w:r>
            <w:hyperlink r:id="rId1177">
              <w:r>
                <w:rPr>
                  <w:color w:val="0000FF"/>
                </w:rPr>
                <w:t>N 790</w:t>
              </w:r>
            </w:hyperlink>
            <w:r>
              <w:t xml:space="preserve">, от 26.05.2025 </w:t>
            </w:r>
            <w:hyperlink r:id="rId1178">
              <w:r>
                <w:rPr>
                  <w:color w:val="0000FF"/>
                </w:rPr>
                <w:t>N 1128</w:t>
              </w:r>
            </w:hyperlink>
            <w:r>
              <w:t>, от 17.06.2025</w:t>
            </w:r>
          </w:p>
          <w:p w:rsidR="00C706F8" w:rsidRDefault="00C706F8">
            <w:pPr>
              <w:pStyle w:val="ConsPlusNormal"/>
              <w:jc w:val="both"/>
            </w:pPr>
            <w:hyperlink r:id="rId1179">
              <w:r>
                <w:rPr>
                  <w:color w:val="0000FF"/>
                </w:rPr>
                <w:t>N 1316</w:t>
              </w:r>
            </w:hyperlink>
            <w:r>
              <w:t xml:space="preserve">, от 07.07.2025 </w:t>
            </w:r>
            <w:hyperlink r:id="rId1180">
              <w:r>
                <w:rPr>
                  <w:color w:val="0000FF"/>
                </w:rPr>
                <w:t>N 1508</w:t>
              </w:r>
            </w:hyperlink>
            <w:r>
              <w:t xml:space="preserve">, от 26.08.2025 </w:t>
            </w:r>
            <w:hyperlink r:id="rId1181">
              <w:r>
                <w:rPr>
                  <w:color w:val="0000FF"/>
                </w:rPr>
                <w:t>N 1886</w:t>
              </w:r>
            </w:hyperlink>
            <w:r>
              <w:t xml:space="preserve">, от 12.11.2025 </w:t>
            </w:r>
            <w:hyperlink r:id="rId1182">
              <w:r>
                <w:rPr>
                  <w:color w:val="0000FF"/>
                </w:rPr>
                <w:t>N 2486</w:t>
              </w:r>
            </w:hyperlink>
            <w:r>
              <w:t>, от 30.12.2025</w:t>
            </w:r>
          </w:p>
          <w:p w:rsidR="00C706F8" w:rsidRDefault="00C706F8">
            <w:pPr>
              <w:pStyle w:val="ConsPlusNormal"/>
              <w:jc w:val="both"/>
            </w:pPr>
            <w:hyperlink r:id="rId1183">
              <w:r>
                <w:rPr>
                  <w:color w:val="0000FF"/>
                </w:rPr>
                <w:t>N 3027</w:t>
              </w:r>
            </w:hyperlink>
            <w:r>
              <w:t xml:space="preserve">, от 24.02.2026 </w:t>
            </w:r>
            <w:hyperlink r:id="rId1184">
              <w:r>
                <w:rPr>
                  <w:color w:val="0000FF"/>
                </w:rPr>
                <w:t>N 401</w:t>
              </w:r>
            </w:hyperlink>
            <w:r>
              <w:t xml:space="preserve">, от 16.03.2026 </w:t>
            </w:r>
            <w:hyperlink r:id="rId1185">
              <w:r>
                <w:rPr>
                  <w:color w:val="0000FF"/>
                </w:rPr>
                <w:t>N 538</w:t>
              </w:r>
            </w:hyperlink>
            <w:r>
              <w:t xml:space="preserve">, от 06.04.2026 </w:t>
            </w:r>
            <w:hyperlink r:id="rId1186">
              <w:r>
                <w:rPr>
                  <w:color w:val="0000FF"/>
                </w:rPr>
                <w:t>N 756</w:t>
              </w:r>
            </w:hyperlink>
            <w:r>
              <w:t>, от 15.05.2026</w:t>
            </w:r>
          </w:p>
          <w:p w:rsidR="00C706F8" w:rsidRDefault="00C706F8">
            <w:pPr>
              <w:pStyle w:val="ConsPlusNormal"/>
              <w:jc w:val="both"/>
            </w:pPr>
            <w:hyperlink r:id="rId1187">
              <w:r>
                <w:rPr>
                  <w:color w:val="0000FF"/>
                </w:rPr>
                <w:t>N 1057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49742497,53</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188">
              <w:r>
                <w:rPr>
                  <w:color w:val="0000FF"/>
                </w:rPr>
                <w:t>N 156</w:t>
              </w:r>
            </w:hyperlink>
            <w:r>
              <w:t>, от 24.11.2023</w:t>
            </w:r>
          </w:p>
          <w:p w:rsidR="00C706F8" w:rsidRDefault="00C706F8">
            <w:pPr>
              <w:pStyle w:val="ConsPlusNormal"/>
              <w:jc w:val="both"/>
            </w:pPr>
            <w:hyperlink r:id="rId1189">
              <w:r>
                <w:rPr>
                  <w:color w:val="0000FF"/>
                </w:rPr>
                <w:t>N 2389</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Дополнительное образование детей в сфере культуры и искусства</w:t>
            </w:r>
          </w:p>
        </w:tc>
        <w:tc>
          <w:tcPr>
            <w:tcW w:w="1984" w:type="dxa"/>
            <w:vMerge w:val="restart"/>
            <w:tcBorders>
              <w:bottom w:val="nil"/>
            </w:tcBorders>
          </w:tcPr>
          <w:p w:rsidR="00C706F8" w:rsidRDefault="00C706F8">
            <w:pPr>
              <w:pStyle w:val="ConsPlusNormal"/>
              <w:jc w:val="both"/>
            </w:pPr>
            <w:r>
              <w:t>Комитет по культуре Администрации города Иванова</w:t>
            </w:r>
          </w:p>
        </w:tc>
        <w:tc>
          <w:tcPr>
            <w:tcW w:w="1701" w:type="dxa"/>
          </w:tcPr>
          <w:p w:rsidR="00C706F8" w:rsidRDefault="00C706F8">
            <w:pPr>
              <w:pStyle w:val="ConsPlusNormal"/>
              <w:jc w:val="center"/>
            </w:pPr>
            <w:r>
              <w:t>156687013,53</w:t>
            </w:r>
          </w:p>
        </w:tc>
        <w:tc>
          <w:tcPr>
            <w:tcW w:w="1701" w:type="dxa"/>
          </w:tcPr>
          <w:p w:rsidR="00C706F8" w:rsidRDefault="00C706F8">
            <w:pPr>
              <w:pStyle w:val="ConsPlusNormal"/>
              <w:jc w:val="center"/>
            </w:pPr>
            <w:r>
              <w:t>178923055,60</w:t>
            </w:r>
          </w:p>
        </w:tc>
        <w:tc>
          <w:tcPr>
            <w:tcW w:w="1700" w:type="dxa"/>
          </w:tcPr>
          <w:p w:rsidR="00C706F8" w:rsidRDefault="00C706F8">
            <w:pPr>
              <w:pStyle w:val="ConsPlusNormal"/>
              <w:jc w:val="center"/>
            </w:pPr>
            <w:r>
              <w:t>208635965,30</w:t>
            </w:r>
          </w:p>
        </w:tc>
        <w:tc>
          <w:tcPr>
            <w:tcW w:w="1701" w:type="dxa"/>
          </w:tcPr>
          <w:p w:rsidR="00C706F8" w:rsidRDefault="00C706F8">
            <w:pPr>
              <w:pStyle w:val="ConsPlusNormal"/>
              <w:jc w:val="center"/>
            </w:pPr>
            <w:r>
              <w:t>235908210,00</w:t>
            </w:r>
          </w:p>
        </w:tc>
        <w:tc>
          <w:tcPr>
            <w:tcW w:w="1644" w:type="dxa"/>
          </w:tcPr>
          <w:p w:rsidR="00C706F8" w:rsidRDefault="00C706F8">
            <w:pPr>
              <w:pStyle w:val="ConsPlusNormal"/>
              <w:jc w:val="center"/>
            </w:pPr>
            <w:r>
              <w:t>216731836,00</w:t>
            </w:r>
          </w:p>
        </w:tc>
        <w:tc>
          <w:tcPr>
            <w:tcW w:w="1701" w:type="dxa"/>
          </w:tcPr>
          <w:p w:rsidR="00C706F8" w:rsidRDefault="00C706F8">
            <w:pPr>
              <w:pStyle w:val="ConsPlusNormal"/>
              <w:jc w:val="center"/>
            </w:pPr>
            <w:r>
              <w:t>217339686,00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106944516,00</w:t>
            </w:r>
          </w:p>
        </w:tc>
        <w:tc>
          <w:tcPr>
            <w:tcW w:w="1701" w:type="dxa"/>
          </w:tcPr>
          <w:p w:rsidR="00C706F8" w:rsidRDefault="00C706F8">
            <w:pPr>
              <w:pStyle w:val="ConsPlusNormal"/>
              <w:jc w:val="center"/>
            </w:pPr>
            <w:r>
              <w:t>178923055,60</w:t>
            </w:r>
          </w:p>
        </w:tc>
        <w:tc>
          <w:tcPr>
            <w:tcW w:w="1700" w:type="dxa"/>
          </w:tcPr>
          <w:p w:rsidR="00C706F8" w:rsidRDefault="00C706F8">
            <w:pPr>
              <w:pStyle w:val="ConsPlusNormal"/>
              <w:jc w:val="center"/>
            </w:pPr>
            <w:r>
              <w:t>208635965,30</w:t>
            </w:r>
          </w:p>
        </w:tc>
        <w:tc>
          <w:tcPr>
            <w:tcW w:w="1701" w:type="dxa"/>
          </w:tcPr>
          <w:p w:rsidR="00C706F8" w:rsidRDefault="00C706F8">
            <w:pPr>
              <w:pStyle w:val="ConsPlusNormal"/>
              <w:jc w:val="center"/>
            </w:pPr>
            <w:r>
              <w:t>235908210,00</w:t>
            </w:r>
          </w:p>
        </w:tc>
        <w:tc>
          <w:tcPr>
            <w:tcW w:w="1644" w:type="dxa"/>
          </w:tcPr>
          <w:p w:rsidR="00C706F8" w:rsidRDefault="00C706F8">
            <w:pPr>
              <w:pStyle w:val="ConsPlusNormal"/>
              <w:jc w:val="center"/>
            </w:pPr>
            <w:r>
              <w:t>216731836,00</w:t>
            </w:r>
          </w:p>
        </w:tc>
        <w:tc>
          <w:tcPr>
            <w:tcW w:w="1701" w:type="dxa"/>
          </w:tcPr>
          <w:p w:rsidR="00C706F8" w:rsidRDefault="00C706F8">
            <w:pPr>
              <w:pStyle w:val="ConsPlusNormal"/>
              <w:jc w:val="center"/>
            </w:pPr>
            <w:r>
              <w:t>217339686,00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49742497,53</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30.01.2023 </w:t>
            </w:r>
            <w:hyperlink r:id="rId1190">
              <w:r>
                <w:rPr>
                  <w:color w:val="0000FF"/>
                </w:rPr>
                <w:t>N 156</w:t>
              </w:r>
            </w:hyperlink>
            <w:r>
              <w:t>, от 10.02.2023</w:t>
            </w:r>
          </w:p>
          <w:p w:rsidR="00C706F8" w:rsidRDefault="00C706F8">
            <w:pPr>
              <w:pStyle w:val="ConsPlusNormal"/>
              <w:jc w:val="both"/>
            </w:pPr>
            <w:hyperlink r:id="rId1191">
              <w:r>
                <w:rPr>
                  <w:color w:val="0000FF"/>
                </w:rPr>
                <w:t>N 246</w:t>
              </w:r>
            </w:hyperlink>
            <w:r>
              <w:t xml:space="preserve">, от 20.07.2023 </w:t>
            </w:r>
            <w:hyperlink r:id="rId1192">
              <w:r>
                <w:rPr>
                  <w:color w:val="0000FF"/>
                </w:rPr>
                <w:t>N 1411</w:t>
              </w:r>
            </w:hyperlink>
            <w:r>
              <w:t xml:space="preserve">, от 19.09.2023 </w:t>
            </w:r>
            <w:hyperlink r:id="rId1193">
              <w:r>
                <w:rPr>
                  <w:color w:val="0000FF"/>
                </w:rPr>
                <w:t>N 1863</w:t>
              </w:r>
            </w:hyperlink>
            <w:r>
              <w:t xml:space="preserve">, от 24.11.2023 </w:t>
            </w:r>
            <w:hyperlink r:id="rId1194">
              <w:r>
                <w:rPr>
                  <w:color w:val="0000FF"/>
                </w:rPr>
                <w:t>N 2389</w:t>
              </w:r>
            </w:hyperlink>
            <w:r>
              <w:t>, от 27.12.2023</w:t>
            </w:r>
          </w:p>
          <w:p w:rsidR="00C706F8" w:rsidRDefault="00C706F8">
            <w:pPr>
              <w:pStyle w:val="ConsPlusNormal"/>
              <w:jc w:val="both"/>
            </w:pPr>
            <w:hyperlink r:id="rId1195">
              <w:r>
                <w:rPr>
                  <w:color w:val="0000FF"/>
                </w:rPr>
                <w:t>N 2682</w:t>
              </w:r>
            </w:hyperlink>
            <w:r>
              <w:t xml:space="preserve">, от 25.01.2024 </w:t>
            </w:r>
            <w:hyperlink r:id="rId1196">
              <w:r>
                <w:rPr>
                  <w:color w:val="0000FF"/>
                </w:rPr>
                <w:t>N 138</w:t>
              </w:r>
            </w:hyperlink>
            <w:r>
              <w:t xml:space="preserve">, от 25.07.2024 </w:t>
            </w:r>
            <w:hyperlink r:id="rId1197">
              <w:r>
                <w:rPr>
                  <w:color w:val="0000FF"/>
                </w:rPr>
                <w:t>N 1471</w:t>
              </w:r>
            </w:hyperlink>
            <w:r>
              <w:t xml:space="preserve">, от 07.08.2024 </w:t>
            </w:r>
            <w:hyperlink r:id="rId1198">
              <w:r>
                <w:rPr>
                  <w:color w:val="0000FF"/>
                </w:rPr>
                <w:t>N 1564</w:t>
              </w:r>
            </w:hyperlink>
            <w:r>
              <w:t>, от 12.11.2024</w:t>
            </w:r>
          </w:p>
          <w:p w:rsidR="00C706F8" w:rsidRDefault="00C706F8">
            <w:pPr>
              <w:pStyle w:val="ConsPlusNormal"/>
              <w:jc w:val="both"/>
            </w:pPr>
            <w:hyperlink r:id="rId1199">
              <w:r>
                <w:rPr>
                  <w:color w:val="0000FF"/>
                </w:rPr>
                <w:t>N 2305</w:t>
              </w:r>
            </w:hyperlink>
            <w:r>
              <w:t xml:space="preserve">, от 25.12.2024 </w:t>
            </w:r>
            <w:hyperlink r:id="rId1200">
              <w:r>
                <w:rPr>
                  <w:color w:val="0000FF"/>
                </w:rPr>
                <w:t>N 2715</w:t>
              </w:r>
            </w:hyperlink>
            <w:r>
              <w:t xml:space="preserve">, от 15.04.2025 </w:t>
            </w:r>
            <w:hyperlink r:id="rId1201">
              <w:r>
                <w:rPr>
                  <w:color w:val="0000FF"/>
                </w:rPr>
                <w:t>N 790</w:t>
              </w:r>
            </w:hyperlink>
            <w:r>
              <w:t xml:space="preserve">, от 26.05.2025 </w:t>
            </w:r>
            <w:hyperlink r:id="rId1202">
              <w:r>
                <w:rPr>
                  <w:color w:val="0000FF"/>
                </w:rPr>
                <w:t>N 1128</w:t>
              </w:r>
            </w:hyperlink>
            <w:r>
              <w:t>, от 17.06.2025</w:t>
            </w:r>
          </w:p>
          <w:p w:rsidR="00C706F8" w:rsidRDefault="00C706F8">
            <w:pPr>
              <w:pStyle w:val="ConsPlusNormal"/>
              <w:jc w:val="both"/>
            </w:pPr>
            <w:hyperlink r:id="rId1203">
              <w:r>
                <w:rPr>
                  <w:color w:val="0000FF"/>
                </w:rPr>
                <w:t>N 1316</w:t>
              </w:r>
            </w:hyperlink>
            <w:r>
              <w:t xml:space="preserve">, от 07.07.2025 </w:t>
            </w:r>
            <w:hyperlink r:id="rId1204">
              <w:r>
                <w:rPr>
                  <w:color w:val="0000FF"/>
                </w:rPr>
                <w:t>N 1508</w:t>
              </w:r>
            </w:hyperlink>
            <w:r>
              <w:t xml:space="preserve">, от 26.08.2025 </w:t>
            </w:r>
            <w:hyperlink r:id="rId1205">
              <w:r>
                <w:rPr>
                  <w:color w:val="0000FF"/>
                </w:rPr>
                <w:t>N 1886</w:t>
              </w:r>
            </w:hyperlink>
            <w:r>
              <w:t xml:space="preserve">, от 12.11.2025 </w:t>
            </w:r>
            <w:hyperlink r:id="rId1206">
              <w:r>
                <w:rPr>
                  <w:color w:val="0000FF"/>
                </w:rPr>
                <w:t>N 2486</w:t>
              </w:r>
            </w:hyperlink>
            <w:r>
              <w:t>, от 30.12.2025</w:t>
            </w:r>
          </w:p>
          <w:p w:rsidR="00C706F8" w:rsidRDefault="00C706F8">
            <w:pPr>
              <w:pStyle w:val="ConsPlusNormal"/>
              <w:jc w:val="both"/>
            </w:pPr>
            <w:hyperlink r:id="rId1207">
              <w:r>
                <w:rPr>
                  <w:color w:val="0000FF"/>
                </w:rPr>
                <w:t>N 3027</w:t>
              </w:r>
            </w:hyperlink>
            <w:r>
              <w:t xml:space="preserve">, от 24.02.2026 </w:t>
            </w:r>
            <w:hyperlink r:id="rId1208">
              <w:r>
                <w:rPr>
                  <w:color w:val="0000FF"/>
                </w:rPr>
                <w:t>N 401</w:t>
              </w:r>
            </w:hyperlink>
            <w:r>
              <w:t xml:space="preserve">, от 16.03.2026 </w:t>
            </w:r>
            <w:hyperlink r:id="rId1209">
              <w:r>
                <w:rPr>
                  <w:color w:val="0000FF"/>
                </w:rPr>
                <w:t>N 538</w:t>
              </w:r>
            </w:hyperlink>
            <w:r>
              <w:t xml:space="preserve">, от 06.04.2026 </w:t>
            </w:r>
            <w:hyperlink r:id="rId1210">
              <w:r>
                <w:rPr>
                  <w:color w:val="0000FF"/>
                </w:rPr>
                <w:t>N 756</w:t>
              </w:r>
            </w:hyperlink>
            <w:r>
              <w:t>, от 15.05.2026</w:t>
            </w:r>
          </w:p>
          <w:p w:rsidR="00C706F8" w:rsidRDefault="00C706F8">
            <w:pPr>
              <w:pStyle w:val="ConsPlusNormal"/>
              <w:jc w:val="both"/>
            </w:pPr>
            <w:hyperlink r:id="rId1211">
              <w:r>
                <w:rPr>
                  <w:color w:val="0000FF"/>
                </w:rPr>
                <w:t>N 1057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субсидия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49742497,53</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212">
              <w:r>
                <w:rPr>
                  <w:color w:val="0000FF"/>
                </w:rPr>
                <w:t>N 156</w:t>
              </w:r>
            </w:hyperlink>
            <w:r>
              <w:t>, от 24.11.2023</w:t>
            </w:r>
          </w:p>
          <w:p w:rsidR="00C706F8" w:rsidRDefault="00C706F8">
            <w:pPr>
              <w:pStyle w:val="ConsPlusNormal"/>
              <w:jc w:val="both"/>
            </w:pPr>
            <w:hyperlink r:id="rId1213">
              <w:r>
                <w:rPr>
                  <w:color w:val="0000FF"/>
                </w:rPr>
                <w:t>N 2389</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5</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center"/>
      </w:pPr>
    </w:p>
    <w:p w:rsidR="00C706F8" w:rsidRDefault="00C706F8">
      <w:pPr>
        <w:pStyle w:val="ConsPlusTitle"/>
        <w:jc w:val="center"/>
      </w:pPr>
      <w:bookmarkStart w:id="5" w:name="P3878"/>
      <w:bookmarkEnd w:id="5"/>
      <w:r>
        <w:t>Подпрограмма</w:t>
      </w:r>
    </w:p>
    <w:p w:rsidR="00C706F8" w:rsidRDefault="00C706F8">
      <w:pPr>
        <w:pStyle w:val="ConsPlusTitle"/>
        <w:jc w:val="center"/>
      </w:pPr>
      <w:r>
        <w:t>"Дополнительное образование в области</w:t>
      </w:r>
    </w:p>
    <w:p w:rsidR="00C706F8" w:rsidRDefault="00C706F8">
      <w:pPr>
        <w:pStyle w:val="ConsPlusTitle"/>
        <w:jc w:val="center"/>
      </w:pPr>
      <w:r>
        <w:t>физической культуры и спорта"</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1214">
              <w:r>
                <w:rPr>
                  <w:color w:val="0000FF"/>
                </w:rPr>
                <w:t>N 156</w:t>
              </w:r>
            </w:hyperlink>
            <w:r>
              <w:rPr>
                <w:color w:val="392C69"/>
              </w:rPr>
              <w:t>,</w:t>
            </w:r>
          </w:p>
          <w:p w:rsidR="00C706F8" w:rsidRDefault="00C706F8">
            <w:pPr>
              <w:pStyle w:val="ConsPlusNormal"/>
              <w:jc w:val="center"/>
            </w:pPr>
            <w:r>
              <w:rPr>
                <w:color w:val="392C69"/>
              </w:rPr>
              <w:t xml:space="preserve">от 10.02.2023 </w:t>
            </w:r>
            <w:hyperlink r:id="rId1215">
              <w:r>
                <w:rPr>
                  <w:color w:val="0000FF"/>
                </w:rPr>
                <w:t>N 246</w:t>
              </w:r>
            </w:hyperlink>
            <w:r>
              <w:rPr>
                <w:color w:val="392C69"/>
              </w:rPr>
              <w:t xml:space="preserve">, от 31.05.2023 </w:t>
            </w:r>
            <w:hyperlink r:id="rId1216">
              <w:r>
                <w:rPr>
                  <w:color w:val="0000FF"/>
                </w:rPr>
                <w:t>N 1073</w:t>
              </w:r>
            </w:hyperlink>
            <w:r>
              <w:rPr>
                <w:color w:val="392C69"/>
              </w:rPr>
              <w:t xml:space="preserve">, от 20.07.2023 </w:t>
            </w:r>
            <w:hyperlink r:id="rId1217">
              <w:r>
                <w:rPr>
                  <w:color w:val="0000FF"/>
                </w:rPr>
                <w:t>N 1411</w:t>
              </w:r>
            </w:hyperlink>
            <w:r>
              <w:rPr>
                <w:color w:val="392C69"/>
              </w:rPr>
              <w:t>,</w:t>
            </w:r>
          </w:p>
          <w:p w:rsidR="00C706F8" w:rsidRDefault="00C706F8">
            <w:pPr>
              <w:pStyle w:val="ConsPlusNormal"/>
              <w:jc w:val="center"/>
            </w:pPr>
            <w:r>
              <w:rPr>
                <w:color w:val="392C69"/>
              </w:rPr>
              <w:t xml:space="preserve">от 19.09.2023 </w:t>
            </w:r>
            <w:hyperlink r:id="rId1218">
              <w:r>
                <w:rPr>
                  <w:color w:val="0000FF"/>
                </w:rPr>
                <w:t>N 1863</w:t>
              </w:r>
            </w:hyperlink>
            <w:r>
              <w:rPr>
                <w:color w:val="392C69"/>
              </w:rPr>
              <w:t xml:space="preserve">, от 13.11.2023 </w:t>
            </w:r>
            <w:hyperlink r:id="rId1219">
              <w:r>
                <w:rPr>
                  <w:color w:val="0000FF"/>
                </w:rPr>
                <w:t>N 2277</w:t>
              </w:r>
            </w:hyperlink>
            <w:r>
              <w:rPr>
                <w:color w:val="392C69"/>
              </w:rPr>
              <w:t xml:space="preserve">, от 24.11.2023 </w:t>
            </w:r>
            <w:hyperlink r:id="rId1220">
              <w:r>
                <w:rPr>
                  <w:color w:val="0000FF"/>
                </w:rPr>
                <w:t>N 2389</w:t>
              </w:r>
            </w:hyperlink>
            <w:r>
              <w:rPr>
                <w:color w:val="392C69"/>
              </w:rPr>
              <w:t>,</w:t>
            </w:r>
          </w:p>
          <w:p w:rsidR="00C706F8" w:rsidRDefault="00C706F8">
            <w:pPr>
              <w:pStyle w:val="ConsPlusNormal"/>
              <w:jc w:val="center"/>
            </w:pPr>
            <w:r>
              <w:rPr>
                <w:color w:val="392C69"/>
              </w:rPr>
              <w:t xml:space="preserve">от 27.12.2023 </w:t>
            </w:r>
            <w:hyperlink r:id="rId1221">
              <w:r>
                <w:rPr>
                  <w:color w:val="0000FF"/>
                </w:rPr>
                <w:t>N 2682</w:t>
              </w:r>
            </w:hyperlink>
            <w:r>
              <w:rPr>
                <w:color w:val="392C69"/>
              </w:rPr>
              <w:t xml:space="preserve">, от 25.01.2024 </w:t>
            </w:r>
            <w:hyperlink r:id="rId1222">
              <w:r>
                <w:rPr>
                  <w:color w:val="0000FF"/>
                </w:rPr>
                <w:t>N 138</w:t>
              </w:r>
            </w:hyperlink>
            <w:r>
              <w:rPr>
                <w:color w:val="392C69"/>
              </w:rPr>
              <w:t xml:space="preserve">, от 26.03.2024 </w:t>
            </w:r>
            <w:hyperlink r:id="rId1223">
              <w:r>
                <w:rPr>
                  <w:color w:val="0000FF"/>
                </w:rPr>
                <w:t>N 625</w:t>
              </w:r>
            </w:hyperlink>
            <w:r>
              <w:rPr>
                <w:color w:val="392C69"/>
              </w:rPr>
              <w:t>,</w:t>
            </w:r>
          </w:p>
          <w:p w:rsidR="00C706F8" w:rsidRDefault="00C706F8">
            <w:pPr>
              <w:pStyle w:val="ConsPlusNormal"/>
              <w:jc w:val="center"/>
            </w:pPr>
            <w:r>
              <w:rPr>
                <w:color w:val="392C69"/>
              </w:rPr>
              <w:t xml:space="preserve">от 14.05.2024 </w:t>
            </w:r>
            <w:hyperlink r:id="rId1224">
              <w:r>
                <w:rPr>
                  <w:color w:val="0000FF"/>
                </w:rPr>
                <w:t>N 953</w:t>
              </w:r>
            </w:hyperlink>
            <w:r>
              <w:rPr>
                <w:color w:val="392C69"/>
              </w:rPr>
              <w:t xml:space="preserve">, от 22.05.2024 </w:t>
            </w:r>
            <w:hyperlink r:id="rId1225">
              <w:r>
                <w:rPr>
                  <w:color w:val="0000FF"/>
                </w:rPr>
                <w:t>N 1015</w:t>
              </w:r>
            </w:hyperlink>
            <w:r>
              <w:rPr>
                <w:color w:val="392C69"/>
              </w:rPr>
              <w:t xml:space="preserve">, от 25.07.2024 </w:t>
            </w:r>
            <w:hyperlink r:id="rId1226">
              <w:r>
                <w:rPr>
                  <w:color w:val="0000FF"/>
                </w:rPr>
                <w:t>N 1471</w:t>
              </w:r>
            </w:hyperlink>
            <w:r>
              <w:rPr>
                <w:color w:val="392C69"/>
              </w:rPr>
              <w:t>,</w:t>
            </w:r>
          </w:p>
          <w:p w:rsidR="00C706F8" w:rsidRDefault="00C706F8">
            <w:pPr>
              <w:pStyle w:val="ConsPlusNormal"/>
              <w:jc w:val="center"/>
            </w:pPr>
            <w:r>
              <w:rPr>
                <w:color w:val="392C69"/>
              </w:rPr>
              <w:t xml:space="preserve">от 07.08.2024 </w:t>
            </w:r>
            <w:hyperlink r:id="rId1227">
              <w:r>
                <w:rPr>
                  <w:color w:val="0000FF"/>
                </w:rPr>
                <w:t>N 1564</w:t>
              </w:r>
            </w:hyperlink>
            <w:r>
              <w:rPr>
                <w:color w:val="392C69"/>
              </w:rPr>
              <w:t xml:space="preserve">, от 12.11.2024 </w:t>
            </w:r>
            <w:hyperlink r:id="rId1228">
              <w:r>
                <w:rPr>
                  <w:color w:val="0000FF"/>
                </w:rPr>
                <w:t>N 2305</w:t>
              </w:r>
            </w:hyperlink>
            <w:r>
              <w:rPr>
                <w:color w:val="392C69"/>
              </w:rPr>
              <w:t xml:space="preserve">, от 13.11.2024 </w:t>
            </w:r>
            <w:hyperlink r:id="rId1229">
              <w:r>
                <w:rPr>
                  <w:color w:val="0000FF"/>
                </w:rPr>
                <w:t>N 2341</w:t>
              </w:r>
            </w:hyperlink>
            <w:r>
              <w:rPr>
                <w:color w:val="392C69"/>
              </w:rPr>
              <w:t>,</w:t>
            </w:r>
          </w:p>
          <w:p w:rsidR="00C706F8" w:rsidRDefault="00C706F8">
            <w:pPr>
              <w:pStyle w:val="ConsPlusNormal"/>
              <w:jc w:val="center"/>
            </w:pPr>
            <w:r>
              <w:rPr>
                <w:color w:val="392C69"/>
              </w:rPr>
              <w:t xml:space="preserve">от 25.12.2024 </w:t>
            </w:r>
            <w:hyperlink r:id="rId1230">
              <w:r>
                <w:rPr>
                  <w:color w:val="0000FF"/>
                </w:rPr>
                <w:t>N 2715</w:t>
              </w:r>
            </w:hyperlink>
            <w:r>
              <w:rPr>
                <w:color w:val="392C69"/>
              </w:rPr>
              <w:t xml:space="preserve">, от 12.02.2025 </w:t>
            </w:r>
            <w:hyperlink r:id="rId1231">
              <w:r>
                <w:rPr>
                  <w:color w:val="0000FF"/>
                </w:rPr>
                <w:t>N 259</w:t>
              </w:r>
            </w:hyperlink>
            <w:r>
              <w:rPr>
                <w:color w:val="392C69"/>
              </w:rPr>
              <w:t xml:space="preserve">, от 07.03.2025 </w:t>
            </w:r>
            <w:hyperlink r:id="rId1232">
              <w:r>
                <w:rPr>
                  <w:color w:val="0000FF"/>
                </w:rPr>
                <w:t>N 453</w:t>
              </w:r>
            </w:hyperlink>
            <w:r>
              <w:rPr>
                <w:color w:val="392C69"/>
              </w:rPr>
              <w:t>,</w:t>
            </w:r>
          </w:p>
          <w:p w:rsidR="00C706F8" w:rsidRDefault="00C706F8">
            <w:pPr>
              <w:pStyle w:val="ConsPlusNormal"/>
              <w:jc w:val="center"/>
            </w:pPr>
            <w:r>
              <w:rPr>
                <w:color w:val="392C69"/>
              </w:rPr>
              <w:t xml:space="preserve">от 15.04.2025 </w:t>
            </w:r>
            <w:hyperlink r:id="rId1233">
              <w:r>
                <w:rPr>
                  <w:color w:val="0000FF"/>
                </w:rPr>
                <w:t>N 790</w:t>
              </w:r>
            </w:hyperlink>
            <w:r>
              <w:rPr>
                <w:color w:val="392C69"/>
              </w:rPr>
              <w:t xml:space="preserve">, от 26.05.2025 </w:t>
            </w:r>
            <w:hyperlink r:id="rId1234">
              <w:r>
                <w:rPr>
                  <w:color w:val="0000FF"/>
                </w:rPr>
                <w:t>N 1128</w:t>
              </w:r>
            </w:hyperlink>
            <w:r>
              <w:rPr>
                <w:color w:val="392C69"/>
              </w:rPr>
              <w:t xml:space="preserve">, от 30.05.2025 </w:t>
            </w:r>
            <w:hyperlink r:id="rId1235">
              <w:r>
                <w:rPr>
                  <w:color w:val="0000FF"/>
                </w:rPr>
                <w:t>N 1193</w:t>
              </w:r>
            </w:hyperlink>
            <w:r>
              <w:rPr>
                <w:color w:val="392C69"/>
              </w:rPr>
              <w:t>,</w:t>
            </w:r>
          </w:p>
          <w:p w:rsidR="00C706F8" w:rsidRDefault="00C706F8">
            <w:pPr>
              <w:pStyle w:val="ConsPlusNormal"/>
              <w:jc w:val="center"/>
            </w:pPr>
            <w:r>
              <w:rPr>
                <w:color w:val="392C69"/>
              </w:rPr>
              <w:t xml:space="preserve">от 17.06.2025 </w:t>
            </w:r>
            <w:hyperlink r:id="rId1236">
              <w:r>
                <w:rPr>
                  <w:color w:val="0000FF"/>
                </w:rPr>
                <w:t>N 1316</w:t>
              </w:r>
            </w:hyperlink>
            <w:r>
              <w:rPr>
                <w:color w:val="392C69"/>
              </w:rPr>
              <w:t xml:space="preserve">, от 31.07.2025 </w:t>
            </w:r>
            <w:hyperlink r:id="rId1237">
              <w:r>
                <w:rPr>
                  <w:color w:val="0000FF"/>
                </w:rPr>
                <w:t>N 1698</w:t>
              </w:r>
            </w:hyperlink>
            <w:r>
              <w:rPr>
                <w:color w:val="392C69"/>
              </w:rPr>
              <w:t xml:space="preserve">, от 26.08.2025 </w:t>
            </w:r>
            <w:hyperlink r:id="rId1238">
              <w:r>
                <w:rPr>
                  <w:color w:val="0000FF"/>
                </w:rPr>
                <w:t>N 1886</w:t>
              </w:r>
            </w:hyperlink>
            <w:r>
              <w:rPr>
                <w:color w:val="392C69"/>
              </w:rPr>
              <w:t>,</w:t>
            </w:r>
          </w:p>
          <w:p w:rsidR="00C706F8" w:rsidRDefault="00C706F8">
            <w:pPr>
              <w:pStyle w:val="ConsPlusNormal"/>
              <w:jc w:val="center"/>
            </w:pPr>
            <w:r>
              <w:rPr>
                <w:color w:val="392C69"/>
              </w:rPr>
              <w:t xml:space="preserve">от 12.11.2025 </w:t>
            </w:r>
            <w:hyperlink r:id="rId1239">
              <w:r>
                <w:rPr>
                  <w:color w:val="0000FF"/>
                </w:rPr>
                <w:t>N 2486</w:t>
              </w:r>
            </w:hyperlink>
            <w:r>
              <w:rPr>
                <w:color w:val="392C69"/>
              </w:rPr>
              <w:t xml:space="preserve">, от 13.11.2025 </w:t>
            </w:r>
            <w:hyperlink r:id="rId1240">
              <w:r>
                <w:rPr>
                  <w:color w:val="0000FF"/>
                </w:rPr>
                <w:t>N 2524</w:t>
              </w:r>
            </w:hyperlink>
            <w:r>
              <w:rPr>
                <w:color w:val="392C69"/>
              </w:rPr>
              <w:t xml:space="preserve">, от 30.12.2025 </w:t>
            </w:r>
            <w:hyperlink r:id="rId1241">
              <w:r>
                <w:rPr>
                  <w:color w:val="0000FF"/>
                </w:rPr>
                <w:t>N 3027</w:t>
              </w:r>
            </w:hyperlink>
            <w:r>
              <w:rPr>
                <w:color w:val="392C69"/>
              </w:rPr>
              <w:t>,</w:t>
            </w:r>
          </w:p>
          <w:p w:rsidR="00C706F8" w:rsidRDefault="00C706F8">
            <w:pPr>
              <w:pStyle w:val="ConsPlusNormal"/>
              <w:jc w:val="center"/>
            </w:pPr>
            <w:r>
              <w:rPr>
                <w:color w:val="392C69"/>
              </w:rPr>
              <w:t xml:space="preserve">от 24.02.2026 </w:t>
            </w:r>
            <w:hyperlink r:id="rId1242">
              <w:r>
                <w:rPr>
                  <w:color w:val="0000FF"/>
                </w:rPr>
                <w:t>N 401</w:t>
              </w:r>
            </w:hyperlink>
            <w:r>
              <w:rPr>
                <w:color w:val="392C69"/>
              </w:rPr>
              <w:t xml:space="preserve">, от 16.03.2026 </w:t>
            </w:r>
            <w:hyperlink r:id="rId1243">
              <w:r>
                <w:rPr>
                  <w:color w:val="0000FF"/>
                </w:rPr>
                <w:t>N 538</w:t>
              </w:r>
            </w:hyperlink>
            <w:r>
              <w:rPr>
                <w:color w:val="392C69"/>
              </w:rPr>
              <w:t xml:space="preserve">, от 06.04.2026 </w:t>
            </w:r>
            <w:hyperlink r:id="rId1244">
              <w:r>
                <w:rPr>
                  <w:color w:val="0000FF"/>
                </w:rPr>
                <w:t>N 756</w:t>
              </w:r>
            </w:hyperlink>
            <w:r>
              <w:rPr>
                <w:color w:val="392C69"/>
              </w:rPr>
              <w:t>,</w:t>
            </w:r>
          </w:p>
          <w:p w:rsidR="00C706F8" w:rsidRDefault="00C706F8">
            <w:pPr>
              <w:pStyle w:val="ConsPlusNormal"/>
              <w:jc w:val="center"/>
            </w:pPr>
            <w:r>
              <w:rPr>
                <w:color w:val="392C69"/>
              </w:rPr>
              <w:t xml:space="preserve">от 15.05.2026 </w:t>
            </w:r>
            <w:hyperlink r:id="rId1245">
              <w:r>
                <w:rPr>
                  <w:color w:val="0000FF"/>
                </w:rPr>
                <w:t>N 1057</w:t>
              </w:r>
            </w:hyperlink>
            <w:r>
              <w:rPr>
                <w:color w:val="392C69"/>
              </w:rPr>
              <w:t xml:space="preserve">, от 22.05.2026 </w:t>
            </w:r>
            <w:hyperlink r:id="rId1246">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предусматривает предоставление дополнительного образования в области физической культуры и спорта ежегодно не менее чем для 2,5 тыс. детей (в среднем за год).</w:t>
      </w:r>
    </w:p>
    <w:p w:rsidR="00C706F8" w:rsidRDefault="00C706F8">
      <w:pPr>
        <w:pStyle w:val="ConsPlusNormal"/>
        <w:spacing w:before="220"/>
        <w:ind w:firstLine="540"/>
        <w:jc w:val="both"/>
      </w:pPr>
      <w:r>
        <w:t>Контингент обучающихся и его структура в организациях дополнительного образования, реализующих дополнительные общеобразовательные программы в области физической культуры и спорта, включающие в себя дополнительные общеразвивающие программы в области физической культуры и спорта и дополнительные образовательные программы спортивной подготовки, а также качество услуги в плановом периоде практически не изменятся.</w:t>
      </w:r>
    </w:p>
    <w:p w:rsidR="00C706F8" w:rsidRDefault="00C706F8">
      <w:pPr>
        <w:pStyle w:val="ConsPlusNormal"/>
        <w:jc w:val="both"/>
      </w:pPr>
      <w:r>
        <w:t xml:space="preserve">(в ред. </w:t>
      </w:r>
      <w:hyperlink r:id="rId1247">
        <w:r>
          <w:rPr>
            <w:color w:val="0000FF"/>
          </w:rPr>
          <w:t>Постановления</w:t>
        </w:r>
      </w:hyperlink>
      <w:r>
        <w:t xml:space="preserve"> Администрации г. Иванова от 20.07.2023 N 1411)</w:t>
      </w:r>
    </w:p>
    <w:p w:rsidR="00C706F8" w:rsidRDefault="00C706F8">
      <w:pPr>
        <w:pStyle w:val="ConsPlusNormal"/>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248">
        <w:r>
          <w:rPr>
            <w:color w:val="0000FF"/>
          </w:rPr>
          <w:t>N 2277</w:t>
        </w:r>
      </w:hyperlink>
      <w:r>
        <w:t xml:space="preserve">, от 22.05.2024 </w:t>
      </w:r>
      <w:hyperlink r:id="rId1249">
        <w:r>
          <w:rPr>
            <w:color w:val="0000FF"/>
          </w:rPr>
          <w:t>N 1015</w:t>
        </w:r>
      </w:hyperlink>
      <w:r>
        <w:t xml:space="preserve">, от 13.11.2024 </w:t>
      </w:r>
      <w:hyperlink r:id="rId1250">
        <w:r>
          <w:rPr>
            <w:color w:val="0000FF"/>
          </w:rPr>
          <w:t>N 2341</w:t>
        </w:r>
      </w:hyperlink>
      <w:r>
        <w:t xml:space="preserve">, от 30.05.2025 </w:t>
      </w:r>
      <w:hyperlink r:id="rId1251">
        <w:r>
          <w:rPr>
            <w:color w:val="0000FF"/>
          </w:rPr>
          <w:t>N 1193</w:t>
        </w:r>
      </w:hyperlink>
      <w:r>
        <w:t xml:space="preserve">, от 13.11.2025 </w:t>
      </w:r>
      <w:hyperlink r:id="rId1252">
        <w:r>
          <w:rPr>
            <w:color w:val="0000FF"/>
          </w:rPr>
          <w:t>N 2524</w:t>
        </w:r>
      </w:hyperlink>
      <w:r>
        <w:t xml:space="preserve">, от 22.05.2026 </w:t>
      </w:r>
      <w:hyperlink r:id="rId1253">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0"/>
        <w:gridCol w:w="3183"/>
        <w:gridCol w:w="1223"/>
        <w:gridCol w:w="1101"/>
        <w:gridCol w:w="1101"/>
        <w:gridCol w:w="1102"/>
        <w:gridCol w:w="1102"/>
        <w:gridCol w:w="1102"/>
        <w:gridCol w:w="1102"/>
        <w:gridCol w:w="1102"/>
        <w:gridCol w:w="1102"/>
        <w:gridCol w:w="1102"/>
        <w:gridCol w:w="1102"/>
      </w:tblGrid>
      <w:tr w:rsidR="00C706F8">
        <w:tc>
          <w:tcPr>
            <w:tcW w:w="566" w:type="dxa"/>
          </w:tcPr>
          <w:p w:rsidR="00C706F8" w:rsidRDefault="00C706F8">
            <w:pPr>
              <w:pStyle w:val="ConsPlusNormal"/>
              <w:jc w:val="center"/>
            </w:pPr>
            <w:r>
              <w:lastRenderedPageBreak/>
              <w:t>N п/п</w:t>
            </w:r>
          </w:p>
        </w:tc>
        <w:tc>
          <w:tcPr>
            <w:tcW w:w="2948"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Показатели, характеризующие объем оказания услуги "Реализация дополнительных общеразвивающих программ" (дети, за исключением детей с ограниченными возможностями здоровья (ОВЗ) и детей-инвалидов)</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blPrEx>
          <w:tblBorders>
            <w:insideH w:val="nil"/>
          </w:tblBorders>
        </w:tblPrEx>
        <w:tc>
          <w:tcPr>
            <w:tcW w:w="566" w:type="dxa"/>
            <w:tcBorders>
              <w:bottom w:val="nil"/>
            </w:tcBorders>
          </w:tcPr>
          <w:p w:rsidR="00C706F8" w:rsidRDefault="00C706F8">
            <w:pPr>
              <w:pStyle w:val="ConsPlusNormal"/>
              <w:jc w:val="both"/>
            </w:pPr>
            <w:r>
              <w:t>1.</w:t>
            </w:r>
          </w:p>
        </w:tc>
        <w:tc>
          <w:tcPr>
            <w:tcW w:w="2948" w:type="dxa"/>
            <w:tcBorders>
              <w:bottom w:val="nil"/>
            </w:tcBorders>
          </w:tcPr>
          <w:p w:rsidR="00C706F8" w:rsidRDefault="00C706F8">
            <w:pPr>
              <w:pStyle w:val="ConsPlusNormal"/>
              <w:jc w:val="both"/>
            </w:pPr>
            <w:r>
              <w:t>Число человеко-часов пребывания</w:t>
            </w:r>
          </w:p>
        </w:tc>
        <w:tc>
          <w:tcPr>
            <w:tcW w:w="1133" w:type="dxa"/>
            <w:tcBorders>
              <w:bottom w:val="nil"/>
            </w:tcBorders>
          </w:tcPr>
          <w:p w:rsidR="00C706F8" w:rsidRDefault="00C706F8">
            <w:pPr>
              <w:pStyle w:val="ConsPlusNormal"/>
              <w:jc w:val="both"/>
            </w:pPr>
            <w:r>
              <w:t>человеко-час</w:t>
            </w:r>
          </w:p>
        </w:tc>
        <w:tc>
          <w:tcPr>
            <w:tcW w:w="1020" w:type="dxa"/>
            <w:tcBorders>
              <w:bottom w:val="nil"/>
            </w:tcBorders>
          </w:tcPr>
          <w:p w:rsidR="00C706F8" w:rsidRDefault="00C706F8">
            <w:pPr>
              <w:pStyle w:val="ConsPlusNormal"/>
              <w:jc w:val="center"/>
            </w:pPr>
            <w:r>
              <w:t>40741</w:t>
            </w:r>
          </w:p>
        </w:tc>
        <w:tc>
          <w:tcPr>
            <w:tcW w:w="1020" w:type="dxa"/>
            <w:tcBorders>
              <w:bottom w:val="nil"/>
            </w:tcBorders>
          </w:tcPr>
          <w:p w:rsidR="00C706F8" w:rsidRDefault="00C706F8">
            <w:pPr>
              <w:pStyle w:val="ConsPlusNormal"/>
              <w:jc w:val="center"/>
            </w:pPr>
            <w:r>
              <w:t>41894</w:t>
            </w:r>
          </w:p>
        </w:tc>
        <w:tc>
          <w:tcPr>
            <w:tcW w:w="1020" w:type="dxa"/>
            <w:tcBorders>
              <w:bottom w:val="nil"/>
            </w:tcBorders>
          </w:tcPr>
          <w:p w:rsidR="00C706F8" w:rsidRDefault="00C706F8">
            <w:pPr>
              <w:pStyle w:val="ConsPlusNormal"/>
              <w:jc w:val="center"/>
            </w:pPr>
            <w:r>
              <w:t>90729</w:t>
            </w:r>
          </w:p>
        </w:tc>
        <w:tc>
          <w:tcPr>
            <w:tcW w:w="1020" w:type="dxa"/>
            <w:tcBorders>
              <w:bottom w:val="nil"/>
            </w:tcBorders>
          </w:tcPr>
          <w:p w:rsidR="00C706F8" w:rsidRDefault="00C706F8">
            <w:pPr>
              <w:pStyle w:val="ConsPlusNormal"/>
              <w:jc w:val="center"/>
            </w:pPr>
            <w:r>
              <w:t>167431</w:t>
            </w:r>
          </w:p>
        </w:tc>
        <w:tc>
          <w:tcPr>
            <w:tcW w:w="1020" w:type="dxa"/>
            <w:tcBorders>
              <w:bottom w:val="nil"/>
            </w:tcBorders>
          </w:tcPr>
          <w:p w:rsidR="00C706F8" w:rsidRDefault="00C706F8">
            <w:pPr>
              <w:pStyle w:val="ConsPlusNormal"/>
              <w:jc w:val="center"/>
            </w:pPr>
            <w:r>
              <w:t>188056</w:t>
            </w:r>
          </w:p>
        </w:tc>
        <w:tc>
          <w:tcPr>
            <w:tcW w:w="1020" w:type="dxa"/>
            <w:tcBorders>
              <w:bottom w:val="nil"/>
            </w:tcBorders>
          </w:tcPr>
          <w:p w:rsidR="00C706F8" w:rsidRDefault="00C706F8">
            <w:pPr>
              <w:pStyle w:val="ConsPlusNormal"/>
              <w:jc w:val="center"/>
            </w:pPr>
            <w:r>
              <w:t>181633</w:t>
            </w:r>
          </w:p>
        </w:tc>
        <w:tc>
          <w:tcPr>
            <w:tcW w:w="1020" w:type="dxa"/>
            <w:tcBorders>
              <w:bottom w:val="nil"/>
            </w:tcBorders>
          </w:tcPr>
          <w:p w:rsidR="00C706F8" w:rsidRDefault="00C706F8">
            <w:pPr>
              <w:pStyle w:val="ConsPlusNormal"/>
              <w:jc w:val="center"/>
            </w:pPr>
            <w:r>
              <w:t>181633</w:t>
            </w:r>
          </w:p>
        </w:tc>
        <w:tc>
          <w:tcPr>
            <w:tcW w:w="1020" w:type="dxa"/>
            <w:tcBorders>
              <w:bottom w:val="nil"/>
            </w:tcBorders>
          </w:tcPr>
          <w:p w:rsidR="00C706F8" w:rsidRDefault="00C706F8">
            <w:pPr>
              <w:pStyle w:val="ConsPlusNormal"/>
              <w:jc w:val="center"/>
            </w:pPr>
            <w:r>
              <w:t>181633</w:t>
            </w:r>
          </w:p>
        </w:tc>
        <w:tc>
          <w:tcPr>
            <w:tcW w:w="1020" w:type="dxa"/>
            <w:tcBorders>
              <w:bottom w:val="nil"/>
            </w:tcBorders>
          </w:tcPr>
          <w:p w:rsidR="00C706F8" w:rsidRDefault="00C706F8">
            <w:pPr>
              <w:pStyle w:val="ConsPlusNormal"/>
              <w:jc w:val="center"/>
            </w:pPr>
            <w:r>
              <w:t>181633</w:t>
            </w:r>
          </w:p>
        </w:tc>
        <w:tc>
          <w:tcPr>
            <w:tcW w:w="1020" w:type="dxa"/>
            <w:tcBorders>
              <w:bottom w:val="nil"/>
            </w:tcBorders>
          </w:tcPr>
          <w:p w:rsidR="00C706F8" w:rsidRDefault="00C706F8">
            <w:pPr>
              <w:pStyle w:val="ConsPlusNormal"/>
              <w:jc w:val="center"/>
            </w:pPr>
            <w:r>
              <w:t>181633</w:t>
            </w:r>
          </w:p>
        </w:tc>
      </w:tr>
      <w:tr w:rsidR="00C706F8">
        <w:tblPrEx>
          <w:tblBorders>
            <w:insideH w:val="nil"/>
          </w:tblBorders>
        </w:tblPrEx>
        <w:tc>
          <w:tcPr>
            <w:tcW w:w="14847" w:type="dxa"/>
            <w:gridSpan w:val="13"/>
            <w:tcBorders>
              <w:top w:val="nil"/>
            </w:tcBorders>
          </w:tcPr>
          <w:p w:rsidR="00C706F8" w:rsidRDefault="00C706F8">
            <w:pPr>
              <w:pStyle w:val="ConsPlusNormal"/>
              <w:jc w:val="both"/>
            </w:pPr>
            <w:r>
              <w:t xml:space="preserve">(в ред. Постановлений Администрации г. Иванова от 13.11.2024 </w:t>
            </w:r>
            <w:hyperlink r:id="rId1254">
              <w:r>
                <w:rPr>
                  <w:color w:val="0000FF"/>
                </w:rPr>
                <w:t>N 2341</w:t>
              </w:r>
            </w:hyperlink>
            <w:r>
              <w:t>, от 12.11.2025</w:t>
            </w:r>
          </w:p>
          <w:p w:rsidR="00C706F8" w:rsidRDefault="00C706F8">
            <w:pPr>
              <w:pStyle w:val="ConsPlusNormal"/>
              <w:jc w:val="both"/>
            </w:pPr>
            <w:hyperlink r:id="rId1255">
              <w:r>
                <w:rPr>
                  <w:color w:val="0000FF"/>
                </w:rPr>
                <w:t>N 2486</w:t>
              </w:r>
            </w:hyperlink>
            <w:r>
              <w:t xml:space="preserve">, от 24.02.2026 </w:t>
            </w:r>
            <w:hyperlink r:id="rId1256">
              <w:r>
                <w:rPr>
                  <w:color w:val="0000FF"/>
                </w:rPr>
                <w:t>N 401</w:t>
              </w:r>
            </w:hyperlink>
            <w:r>
              <w:t>)</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Показатели, характеризующие объем оказания услуги "Реализация дополнительных общеразвивающих программ" (дети с ограниченными возможностями здоровья (ОВЗ))</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blPrEx>
          <w:tblBorders>
            <w:insideH w:val="nil"/>
          </w:tblBorders>
        </w:tblPrEx>
        <w:tc>
          <w:tcPr>
            <w:tcW w:w="566" w:type="dxa"/>
            <w:tcBorders>
              <w:bottom w:val="nil"/>
            </w:tcBorders>
          </w:tcPr>
          <w:p w:rsidR="00C706F8" w:rsidRDefault="00C706F8">
            <w:pPr>
              <w:pStyle w:val="ConsPlusNormal"/>
              <w:jc w:val="both"/>
            </w:pPr>
            <w:r>
              <w:t>2.</w:t>
            </w:r>
          </w:p>
        </w:tc>
        <w:tc>
          <w:tcPr>
            <w:tcW w:w="2948" w:type="dxa"/>
            <w:tcBorders>
              <w:bottom w:val="nil"/>
            </w:tcBorders>
          </w:tcPr>
          <w:p w:rsidR="00C706F8" w:rsidRDefault="00C706F8">
            <w:pPr>
              <w:pStyle w:val="ConsPlusNormal"/>
              <w:jc w:val="both"/>
            </w:pPr>
            <w:r>
              <w:t>Количество человеко-часов</w:t>
            </w:r>
          </w:p>
        </w:tc>
        <w:tc>
          <w:tcPr>
            <w:tcW w:w="1133" w:type="dxa"/>
            <w:tcBorders>
              <w:bottom w:val="nil"/>
            </w:tcBorders>
          </w:tcPr>
          <w:p w:rsidR="00C706F8" w:rsidRDefault="00C706F8">
            <w:pPr>
              <w:pStyle w:val="ConsPlusNormal"/>
              <w:jc w:val="both"/>
            </w:pPr>
            <w:r>
              <w:t>человеко-час</w:t>
            </w:r>
          </w:p>
        </w:tc>
        <w:tc>
          <w:tcPr>
            <w:tcW w:w="1020" w:type="dxa"/>
            <w:tcBorders>
              <w:bottom w:val="nil"/>
            </w:tcBorders>
          </w:tcPr>
          <w:p w:rsidR="00C706F8" w:rsidRDefault="00C706F8">
            <w:pPr>
              <w:pStyle w:val="ConsPlusNormal"/>
              <w:jc w:val="center"/>
            </w:pPr>
            <w:r>
              <w:t>33066</w:t>
            </w:r>
          </w:p>
        </w:tc>
        <w:tc>
          <w:tcPr>
            <w:tcW w:w="1020" w:type="dxa"/>
            <w:tcBorders>
              <w:bottom w:val="nil"/>
            </w:tcBorders>
          </w:tcPr>
          <w:p w:rsidR="00C706F8" w:rsidRDefault="00C706F8">
            <w:pPr>
              <w:pStyle w:val="ConsPlusNormal"/>
              <w:jc w:val="center"/>
            </w:pPr>
            <w:r>
              <w:t>33833</w:t>
            </w:r>
          </w:p>
        </w:tc>
        <w:tc>
          <w:tcPr>
            <w:tcW w:w="1020" w:type="dxa"/>
            <w:tcBorders>
              <w:bottom w:val="nil"/>
            </w:tcBorders>
          </w:tcPr>
          <w:p w:rsidR="00C706F8" w:rsidRDefault="00C706F8">
            <w:pPr>
              <w:pStyle w:val="ConsPlusNormal"/>
              <w:jc w:val="center"/>
            </w:pPr>
            <w:r>
              <w:t>33748</w:t>
            </w:r>
          </w:p>
        </w:tc>
        <w:tc>
          <w:tcPr>
            <w:tcW w:w="1020" w:type="dxa"/>
            <w:tcBorders>
              <w:bottom w:val="nil"/>
            </w:tcBorders>
          </w:tcPr>
          <w:p w:rsidR="00C706F8" w:rsidRDefault="00C706F8">
            <w:pPr>
              <w:pStyle w:val="ConsPlusNormal"/>
              <w:jc w:val="center"/>
            </w:pPr>
            <w:r>
              <w:t>33484</w:t>
            </w:r>
          </w:p>
        </w:tc>
        <w:tc>
          <w:tcPr>
            <w:tcW w:w="1020" w:type="dxa"/>
            <w:tcBorders>
              <w:bottom w:val="nil"/>
            </w:tcBorders>
          </w:tcPr>
          <w:p w:rsidR="00C706F8" w:rsidRDefault="00C706F8">
            <w:pPr>
              <w:pStyle w:val="ConsPlusNormal"/>
              <w:jc w:val="center"/>
            </w:pPr>
            <w:r>
              <w:t>31194</w:t>
            </w:r>
          </w:p>
        </w:tc>
        <w:tc>
          <w:tcPr>
            <w:tcW w:w="1020" w:type="dxa"/>
            <w:tcBorders>
              <w:bottom w:val="nil"/>
            </w:tcBorders>
          </w:tcPr>
          <w:p w:rsidR="00C706F8" w:rsidRDefault="00C706F8">
            <w:pPr>
              <w:pStyle w:val="ConsPlusNormal"/>
              <w:jc w:val="center"/>
            </w:pPr>
            <w:r>
              <w:t>31550</w:t>
            </w:r>
          </w:p>
        </w:tc>
        <w:tc>
          <w:tcPr>
            <w:tcW w:w="1020" w:type="dxa"/>
            <w:tcBorders>
              <w:bottom w:val="nil"/>
            </w:tcBorders>
          </w:tcPr>
          <w:p w:rsidR="00C706F8" w:rsidRDefault="00C706F8">
            <w:pPr>
              <w:pStyle w:val="ConsPlusNormal"/>
              <w:jc w:val="center"/>
            </w:pPr>
            <w:r>
              <w:t>31550</w:t>
            </w:r>
          </w:p>
        </w:tc>
        <w:tc>
          <w:tcPr>
            <w:tcW w:w="1020" w:type="dxa"/>
            <w:tcBorders>
              <w:bottom w:val="nil"/>
            </w:tcBorders>
          </w:tcPr>
          <w:p w:rsidR="00C706F8" w:rsidRDefault="00C706F8">
            <w:pPr>
              <w:pStyle w:val="ConsPlusNormal"/>
              <w:jc w:val="center"/>
            </w:pPr>
            <w:r>
              <w:t>31550</w:t>
            </w:r>
          </w:p>
        </w:tc>
        <w:tc>
          <w:tcPr>
            <w:tcW w:w="1020" w:type="dxa"/>
            <w:tcBorders>
              <w:bottom w:val="nil"/>
            </w:tcBorders>
          </w:tcPr>
          <w:p w:rsidR="00C706F8" w:rsidRDefault="00C706F8">
            <w:pPr>
              <w:pStyle w:val="ConsPlusNormal"/>
              <w:jc w:val="center"/>
            </w:pPr>
            <w:r>
              <w:t>31550</w:t>
            </w:r>
          </w:p>
        </w:tc>
        <w:tc>
          <w:tcPr>
            <w:tcW w:w="1020" w:type="dxa"/>
            <w:tcBorders>
              <w:bottom w:val="nil"/>
            </w:tcBorders>
          </w:tcPr>
          <w:p w:rsidR="00C706F8" w:rsidRDefault="00C706F8">
            <w:pPr>
              <w:pStyle w:val="ConsPlusNormal"/>
              <w:jc w:val="center"/>
            </w:pPr>
            <w:r>
              <w:t>31550</w:t>
            </w:r>
          </w:p>
        </w:tc>
      </w:tr>
      <w:tr w:rsidR="00C706F8">
        <w:tblPrEx>
          <w:tblBorders>
            <w:insideH w:val="nil"/>
          </w:tblBorders>
        </w:tblPrEx>
        <w:tc>
          <w:tcPr>
            <w:tcW w:w="14847" w:type="dxa"/>
            <w:gridSpan w:val="13"/>
            <w:tcBorders>
              <w:top w:val="nil"/>
            </w:tcBorders>
          </w:tcPr>
          <w:p w:rsidR="00C706F8" w:rsidRDefault="00C706F8">
            <w:pPr>
              <w:pStyle w:val="ConsPlusNormal"/>
              <w:jc w:val="both"/>
            </w:pPr>
            <w:r>
              <w:t xml:space="preserve">(в ред. Постановлений Администрации г. Иванова от 13.11.2024 </w:t>
            </w:r>
            <w:hyperlink r:id="rId1257">
              <w:r>
                <w:rPr>
                  <w:color w:val="0000FF"/>
                </w:rPr>
                <w:t>N 2341</w:t>
              </w:r>
            </w:hyperlink>
            <w:r>
              <w:t>, от 12.11.2025</w:t>
            </w:r>
          </w:p>
          <w:p w:rsidR="00C706F8" w:rsidRDefault="00C706F8">
            <w:pPr>
              <w:pStyle w:val="ConsPlusNormal"/>
              <w:jc w:val="both"/>
            </w:pPr>
            <w:hyperlink r:id="rId1258">
              <w:r>
                <w:rPr>
                  <w:color w:val="0000FF"/>
                </w:rPr>
                <w:t>N 2486</w:t>
              </w:r>
            </w:hyperlink>
            <w:r>
              <w:t xml:space="preserve">, от 24.02.2026 </w:t>
            </w:r>
            <w:hyperlink r:id="rId1259">
              <w:r>
                <w:rPr>
                  <w:color w:val="0000FF"/>
                </w:rPr>
                <w:t>N 401</w:t>
              </w:r>
            </w:hyperlink>
            <w:r>
              <w:t>)</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 xml:space="preserve">Показатели, характеризующие объем оказания услуги "Реализация дополнительных предпрофессиональных </w:t>
            </w:r>
            <w:r>
              <w:lastRenderedPageBreak/>
              <w:t>программ в области физической культуры и спорта"</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c>
          <w:tcPr>
            <w:tcW w:w="566" w:type="dxa"/>
          </w:tcPr>
          <w:p w:rsidR="00C706F8" w:rsidRDefault="00C706F8">
            <w:pPr>
              <w:pStyle w:val="ConsPlusNormal"/>
              <w:jc w:val="both"/>
            </w:pPr>
            <w:r>
              <w:lastRenderedPageBreak/>
              <w:t>3.</w:t>
            </w:r>
          </w:p>
        </w:tc>
        <w:tc>
          <w:tcPr>
            <w:tcW w:w="2948" w:type="dxa"/>
          </w:tcPr>
          <w:p w:rsidR="00C706F8" w:rsidRDefault="00C706F8">
            <w:pPr>
              <w:pStyle w:val="ConsPlusNormal"/>
              <w:jc w:val="both"/>
            </w:pPr>
            <w:r>
              <w:t>Количество человеко-часов</w:t>
            </w:r>
          </w:p>
        </w:tc>
        <w:tc>
          <w:tcPr>
            <w:tcW w:w="1133" w:type="dxa"/>
          </w:tcPr>
          <w:p w:rsidR="00C706F8" w:rsidRDefault="00C706F8">
            <w:pPr>
              <w:pStyle w:val="ConsPlusNormal"/>
              <w:jc w:val="both"/>
            </w:pPr>
            <w:r>
              <w:t>человеко-час</w:t>
            </w:r>
          </w:p>
        </w:tc>
        <w:tc>
          <w:tcPr>
            <w:tcW w:w="1020" w:type="dxa"/>
          </w:tcPr>
          <w:p w:rsidR="00C706F8" w:rsidRDefault="00C706F8">
            <w:pPr>
              <w:pStyle w:val="ConsPlusNormal"/>
              <w:jc w:val="center"/>
            </w:pPr>
            <w:r>
              <w:t>413675</w:t>
            </w:r>
          </w:p>
        </w:tc>
        <w:tc>
          <w:tcPr>
            <w:tcW w:w="1020" w:type="dxa"/>
          </w:tcPr>
          <w:p w:rsidR="00C706F8" w:rsidRDefault="00C706F8">
            <w:pPr>
              <w:pStyle w:val="ConsPlusNormal"/>
              <w:jc w:val="center"/>
            </w:pPr>
            <w:r>
              <w:t>400859</w:t>
            </w:r>
          </w:p>
        </w:tc>
        <w:tc>
          <w:tcPr>
            <w:tcW w:w="1020" w:type="dxa"/>
          </w:tcPr>
          <w:p w:rsidR="00C706F8" w:rsidRDefault="00C706F8">
            <w:pPr>
              <w:pStyle w:val="ConsPlusNormal"/>
              <w:jc w:val="center"/>
            </w:pPr>
            <w:r>
              <w:t>272337 &lt;**&gt;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Показатели, характеризующие соотношение средней заработной платы педагогических работников организаций дополнительного образования детей в сфере физической культуры и спорта и средней заработной платы учителей в Ивановской области</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blPrEx>
          <w:tblBorders>
            <w:insideH w:val="nil"/>
          </w:tblBorders>
        </w:tblPrEx>
        <w:tc>
          <w:tcPr>
            <w:tcW w:w="566" w:type="dxa"/>
            <w:tcBorders>
              <w:bottom w:val="nil"/>
            </w:tcBorders>
          </w:tcPr>
          <w:p w:rsidR="00C706F8" w:rsidRDefault="00C706F8">
            <w:pPr>
              <w:pStyle w:val="ConsPlusNormal"/>
              <w:jc w:val="both"/>
            </w:pPr>
            <w:r>
              <w:t>4.</w:t>
            </w:r>
          </w:p>
        </w:tc>
        <w:tc>
          <w:tcPr>
            <w:tcW w:w="2948" w:type="dxa"/>
            <w:tcBorders>
              <w:bottom w:val="nil"/>
            </w:tcBorders>
          </w:tcPr>
          <w:p w:rsidR="00C706F8" w:rsidRDefault="00C706F8">
            <w:pPr>
              <w:pStyle w:val="ConsPlusNormal"/>
              <w:jc w:val="both"/>
            </w:pPr>
            <w:r>
              <w:t>Соотношение среднемесячной заработной платы педагогических работников организаций дополнительного образования детей в сфере физической культуры и спорта и средней заработной платы учителей в Ивановской области</w:t>
            </w:r>
          </w:p>
        </w:tc>
        <w:tc>
          <w:tcPr>
            <w:tcW w:w="1133" w:type="dxa"/>
            <w:tcBorders>
              <w:bottom w:val="nil"/>
            </w:tcBorders>
          </w:tcPr>
          <w:p w:rsidR="00C706F8" w:rsidRDefault="00C706F8">
            <w:pPr>
              <w:pStyle w:val="ConsPlusNormal"/>
              <w:jc w:val="both"/>
            </w:pPr>
            <w:r>
              <w:t>%</w:t>
            </w:r>
          </w:p>
        </w:tc>
        <w:tc>
          <w:tcPr>
            <w:tcW w:w="1020" w:type="dxa"/>
            <w:tcBorders>
              <w:bottom w:val="nil"/>
            </w:tcBorders>
          </w:tcPr>
          <w:p w:rsidR="00C706F8" w:rsidRDefault="00C706F8">
            <w:pPr>
              <w:pStyle w:val="ConsPlusNormal"/>
              <w:jc w:val="center"/>
            </w:pPr>
            <w:r>
              <w:t>110,0</w:t>
            </w:r>
          </w:p>
        </w:tc>
        <w:tc>
          <w:tcPr>
            <w:tcW w:w="1020" w:type="dxa"/>
            <w:tcBorders>
              <w:bottom w:val="nil"/>
            </w:tcBorders>
          </w:tcPr>
          <w:p w:rsidR="00C706F8" w:rsidRDefault="00C706F8">
            <w:pPr>
              <w:pStyle w:val="ConsPlusNormal"/>
              <w:jc w:val="center"/>
            </w:pPr>
            <w:r>
              <w:t>113,3</w:t>
            </w:r>
          </w:p>
        </w:tc>
        <w:tc>
          <w:tcPr>
            <w:tcW w:w="1020" w:type="dxa"/>
            <w:tcBorders>
              <w:bottom w:val="nil"/>
            </w:tcBorders>
          </w:tcPr>
          <w:p w:rsidR="00C706F8" w:rsidRDefault="00C706F8">
            <w:pPr>
              <w:pStyle w:val="ConsPlusNormal"/>
              <w:jc w:val="center"/>
            </w:pPr>
            <w:r>
              <w:t>119,5</w:t>
            </w:r>
          </w:p>
        </w:tc>
        <w:tc>
          <w:tcPr>
            <w:tcW w:w="1020" w:type="dxa"/>
            <w:tcBorders>
              <w:bottom w:val="nil"/>
            </w:tcBorders>
          </w:tcPr>
          <w:p w:rsidR="00C706F8" w:rsidRDefault="00C706F8">
            <w:pPr>
              <w:pStyle w:val="ConsPlusNormal"/>
              <w:jc w:val="center"/>
            </w:pPr>
            <w:r>
              <w:t>109,3</w:t>
            </w:r>
          </w:p>
        </w:tc>
        <w:tc>
          <w:tcPr>
            <w:tcW w:w="1020" w:type="dxa"/>
            <w:tcBorders>
              <w:bottom w:val="nil"/>
            </w:tcBorders>
          </w:tcPr>
          <w:p w:rsidR="00C706F8" w:rsidRDefault="00C706F8">
            <w:pPr>
              <w:pStyle w:val="ConsPlusNormal"/>
              <w:jc w:val="center"/>
            </w:pPr>
            <w:r>
              <w:t>91,84</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r>
      <w:tr w:rsidR="00C706F8">
        <w:tblPrEx>
          <w:tblBorders>
            <w:insideH w:val="nil"/>
          </w:tblBorders>
        </w:tblPrEx>
        <w:tc>
          <w:tcPr>
            <w:tcW w:w="14847" w:type="dxa"/>
            <w:gridSpan w:val="13"/>
            <w:tcBorders>
              <w:top w:val="nil"/>
            </w:tcBorders>
          </w:tcPr>
          <w:p w:rsidR="00C706F8" w:rsidRDefault="00C706F8">
            <w:pPr>
              <w:pStyle w:val="ConsPlusNormal"/>
              <w:jc w:val="both"/>
            </w:pPr>
            <w:r>
              <w:t xml:space="preserve">(в ред. </w:t>
            </w:r>
            <w:hyperlink r:id="rId1260">
              <w:r>
                <w:rPr>
                  <w:color w:val="0000FF"/>
                </w:rPr>
                <w:t>Постановления</w:t>
              </w:r>
            </w:hyperlink>
            <w:r>
              <w:t xml:space="preserve"> Администрации г. Иванова от 30.12.2025 N 3027)</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Показатели эффективности деятельности муниципальных организаций дополнительного образования детей в сфере физической культуры и спорта</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blPrEx>
          <w:tblBorders>
            <w:insideH w:val="nil"/>
          </w:tblBorders>
        </w:tblPrEx>
        <w:tc>
          <w:tcPr>
            <w:tcW w:w="566" w:type="dxa"/>
            <w:tcBorders>
              <w:bottom w:val="nil"/>
            </w:tcBorders>
          </w:tcPr>
          <w:p w:rsidR="00C706F8" w:rsidRDefault="00C706F8">
            <w:pPr>
              <w:pStyle w:val="ConsPlusNormal"/>
              <w:jc w:val="both"/>
            </w:pPr>
            <w:r>
              <w:t>5.</w:t>
            </w:r>
          </w:p>
        </w:tc>
        <w:tc>
          <w:tcPr>
            <w:tcW w:w="2948" w:type="dxa"/>
            <w:tcBorders>
              <w:bottom w:val="nil"/>
            </w:tcBorders>
          </w:tcPr>
          <w:p w:rsidR="00C706F8" w:rsidRDefault="00C706F8">
            <w:pPr>
              <w:pStyle w:val="ConsPlusNormal"/>
              <w:jc w:val="both"/>
            </w:pPr>
            <w:r>
              <w:t xml:space="preserve">Удельный вес муниципальных организаций дополнительного </w:t>
            </w:r>
            <w:r>
              <w:lastRenderedPageBreak/>
              <w:t>образования, подведомственных Комитету молодежной политики, физической культуры и спорта Администрации города Иванова по 28.02.2025 включительно, комитету по физической культуре и спорту Администрации города Иванова с 01.03.2025, в которых оценка деятельности организаций, их руководителей и основных категорий работников осуществляется на основании показателей эффективности деятельности подведомственных муниципальных организаций дополнительного образования детей в сфере физической культуры и спорта</w:t>
            </w:r>
          </w:p>
        </w:tc>
        <w:tc>
          <w:tcPr>
            <w:tcW w:w="1133" w:type="dxa"/>
            <w:tcBorders>
              <w:bottom w:val="nil"/>
            </w:tcBorders>
          </w:tcPr>
          <w:p w:rsidR="00C706F8" w:rsidRDefault="00C706F8">
            <w:pPr>
              <w:pStyle w:val="ConsPlusNormal"/>
              <w:jc w:val="both"/>
            </w:pPr>
            <w:r>
              <w:lastRenderedPageBreak/>
              <w:t>%</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c>
          <w:tcPr>
            <w:tcW w:w="1020" w:type="dxa"/>
            <w:tcBorders>
              <w:bottom w:val="nil"/>
            </w:tcBorders>
          </w:tcPr>
          <w:p w:rsidR="00C706F8" w:rsidRDefault="00C706F8">
            <w:pPr>
              <w:pStyle w:val="ConsPlusNormal"/>
              <w:jc w:val="center"/>
            </w:pPr>
            <w:r>
              <w:t>100,0</w:t>
            </w:r>
          </w:p>
        </w:tc>
      </w:tr>
      <w:tr w:rsidR="00C706F8">
        <w:tblPrEx>
          <w:tblBorders>
            <w:insideH w:val="nil"/>
          </w:tblBorders>
        </w:tblPrEx>
        <w:tc>
          <w:tcPr>
            <w:tcW w:w="14847" w:type="dxa"/>
            <w:gridSpan w:val="13"/>
            <w:tcBorders>
              <w:top w:val="nil"/>
            </w:tcBorders>
          </w:tcPr>
          <w:p w:rsidR="00C706F8" w:rsidRDefault="00C706F8">
            <w:pPr>
              <w:pStyle w:val="ConsPlusNormal"/>
              <w:jc w:val="both"/>
            </w:pPr>
            <w:r>
              <w:lastRenderedPageBreak/>
              <w:t xml:space="preserve">(в ред. Постановлений Администрации г. Иванова от 15.04.2025 </w:t>
            </w:r>
            <w:hyperlink r:id="rId1261">
              <w:r>
                <w:rPr>
                  <w:color w:val="0000FF"/>
                </w:rPr>
                <w:t>N 790</w:t>
              </w:r>
            </w:hyperlink>
            <w:r>
              <w:t>, от 30.12.2025</w:t>
            </w:r>
          </w:p>
          <w:p w:rsidR="00C706F8" w:rsidRDefault="00C706F8">
            <w:pPr>
              <w:pStyle w:val="ConsPlusNormal"/>
              <w:jc w:val="both"/>
            </w:pPr>
            <w:hyperlink r:id="rId1262">
              <w:r>
                <w:rPr>
                  <w:color w:val="0000FF"/>
                </w:rPr>
                <w:t>N 3027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6.</w:t>
            </w:r>
          </w:p>
        </w:tc>
        <w:tc>
          <w:tcPr>
            <w:tcW w:w="2948" w:type="dxa"/>
            <w:tcBorders>
              <w:bottom w:val="nil"/>
            </w:tcBorders>
          </w:tcPr>
          <w:p w:rsidR="00C706F8" w:rsidRDefault="00C706F8">
            <w:pPr>
              <w:pStyle w:val="ConsPlusNormal"/>
              <w:jc w:val="both"/>
            </w:pPr>
            <w:r>
              <w:t>Количество учреждений, осуществляющих мероприятия по укреплению материально-технической базы</w:t>
            </w:r>
          </w:p>
        </w:tc>
        <w:tc>
          <w:tcPr>
            <w:tcW w:w="1133" w:type="dxa"/>
            <w:tcBorders>
              <w:bottom w:val="nil"/>
            </w:tcBorders>
          </w:tcPr>
          <w:p w:rsidR="00C706F8" w:rsidRDefault="00C706F8">
            <w:pPr>
              <w:pStyle w:val="ConsPlusNormal"/>
              <w:jc w:val="both"/>
            </w:pPr>
            <w:r>
              <w:t>ед.</w:t>
            </w:r>
          </w:p>
        </w:tc>
        <w:tc>
          <w:tcPr>
            <w:tcW w:w="1020" w:type="dxa"/>
            <w:tcBorders>
              <w:bottom w:val="nil"/>
            </w:tcBorders>
          </w:tcPr>
          <w:p w:rsidR="00C706F8" w:rsidRDefault="00C706F8">
            <w:pPr>
              <w:pStyle w:val="ConsPlusNormal"/>
              <w:jc w:val="center"/>
            </w:pPr>
            <w:r>
              <w:t>5</w:t>
            </w:r>
          </w:p>
        </w:tc>
        <w:tc>
          <w:tcPr>
            <w:tcW w:w="1020" w:type="dxa"/>
            <w:tcBorders>
              <w:bottom w:val="nil"/>
            </w:tcBorders>
          </w:tcPr>
          <w:p w:rsidR="00C706F8" w:rsidRDefault="00C706F8">
            <w:pPr>
              <w:pStyle w:val="ConsPlusNormal"/>
              <w:jc w:val="center"/>
            </w:pPr>
            <w:r>
              <w:t>6</w:t>
            </w:r>
          </w:p>
        </w:tc>
        <w:tc>
          <w:tcPr>
            <w:tcW w:w="1020" w:type="dxa"/>
            <w:tcBorders>
              <w:bottom w:val="nil"/>
            </w:tcBorders>
          </w:tcPr>
          <w:p w:rsidR="00C706F8" w:rsidRDefault="00C706F8">
            <w:pPr>
              <w:pStyle w:val="ConsPlusNormal"/>
              <w:jc w:val="center"/>
            </w:pPr>
            <w:r>
              <w:t>11</w:t>
            </w:r>
          </w:p>
        </w:tc>
        <w:tc>
          <w:tcPr>
            <w:tcW w:w="1020" w:type="dxa"/>
            <w:tcBorders>
              <w:bottom w:val="nil"/>
            </w:tcBorders>
          </w:tcPr>
          <w:p w:rsidR="00C706F8" w:rsidRDefault="00C706F8">
            <w:pPr>
              <w:pStyle w:val="ConsPlusNormal"/>
              <w:jc w:val="center"/>
            </w:pPr>
            <w:r>
              <w:t>11</w:t>
            </w:r>
          </w:p>
        </w:tc>
        <w:tc>
          <w:tcPr>
            <w:tcW w:w="1020" w:type="dxa"/>
            <w:tcBorders>
              <w:bottom w:val="nil"/>
            </w:tcBorders>
          </w:tcPr>
          <w:p w:rsidR="00C706F8" w:rsidRDefault="00C706F8">
            <w:pPr>
              <w:pStyle w:val="ConsPlusNormal"/>
              <w:jc w:val="center"/>
            </w:pPr>
            <w:r>
              <w:t>8</w:t>
            </w:r>
          </w:p>
        </w:tc>
        <w:tc>
          <w:tcPr>
            <w:tcW w:w="1020" w:type="dxa"/>
            <w:tcBorders>
              <w:bottom w:val="nil"/>
            </w:tcBorders>
          </w:tcPr>
          <w:p w:rsidR="00C706F8" w:rsidRDefault="00C706F8">
            <w:pPr>
              <w:pStyle w:val="ConsPlusNormal"/>
              <w:jc w:val="center"/>
            </w:pPr>
            <w:r>
              <w:t>11</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4847" w:type="dxa"/>
            <w:gridSpan w:val="13"/>
            <w:tcBorders>
              <w:top w:val="nil"/>
            </w:tcBorders>
          </w:tcPr>
          <w:p w:rsidR="00C706F8" w:rsidRDefault="00C706F8">
            <w:pPr>
              <w:pStyle w:val="ConsPlusNormal"/>
              <w:jc w:val="both"/>
            </w:pPr>
            <w:r>
              <w:t xml:space="preserve">(в ред. Постановлений Администрации г. Иванова от 12.11.2025 </w:t>
            </w:r>
            <w:hyperlink r:id="rId1263">
              <w:r>
                <w:rPr>
                  <w:color w:val="0000FF"/>
                </w:rPr>
                <w:t>N 2486</w:t>
              </w:r>
            </w:hyperlink>
            <w:r>
              <w:t>, от 30.12.2025</w:t>
            </w:r>
          </w:p>
          <w:p w:rsidR="00C706F8" w:rsidRDefault="00C706F8">
            <w:pPr>
              <w:pStyle w:val="ConsPlusNormal"/>
              <w:jc w:val="both"/>
            </w:pPr>
            <w:hyperlink r:id="rId1264">
              <w:r>
                <w:rPr>
                  <w:color w:val="0000FF"/>
                </w:rPr>
                <w:t>N 3027</w:t>
              </w:r>
            </w:hyperlink>
            <w:r>
              <w:t xml:space="preserve">, от 24.02.2026 </w:t>
            </w:r>
            <w:hyperlink r:id="rId1265">
              <w:r>
                <w:rPr>
                  <w:color w:val="0000FF"/>
                </w:rPr>
                <w:t>N 401</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7.</w:t>
            </w:r>
          </w:p>
        </w:tc>
        <w:tc>
          <w:tcPr>
            <w:tcW w:w="2948" w:type="dxa"/>
            <w:tcBorders>
              <w:bottom w:val="nil"/>
            </w:tcBorders>
          </w:tcPr>
          <w:p w:rsidR="00C706F8" w:rsidRDefault="00C706F8">
            <w:pPr>
              <w:pStyle w:val="ConsPlusNormal"/>
              <w:jc w:val="both"/>
            </w:pPr>
            <w:r>
              <w:t xml:space="preserve">Количество учреждений, в </w:t>
            </w:r>
            <w:r>
              <w:lastRenderedPageBreak/>
              <w:t>которых проведен капитальный ремонт</w:t>
            </w:r>
          </w:p>
        </w:tc>
        <w:tc>
          <w:tcPr>
            <w:tcW w:w="1133" w:type="dxa"/>
            <w:tcBorders>
              <w:bottom w:val="nil"/>
            </w:tcBorders>
          </w:tcPr>
          <w:p w:rsidR="00C706F8" w:rsidRDefault="00C706F8">
            <w:pPr>
              <w:pStyle w:val="ConsPlusNormal"/>
              <w:jc w:val="both"/>
            </w:pPr>
            <w:r>
              <w:lastRenderedPageBreak/>
              <w:t>ед.</w:t>
            </w:r>
          </w:p>
        </w:tc>
        <w:tc>
          <w:tcPr>
            <w:tcW w:w="1020" w:type="dxa"/>
            <w:tcBorders>
              <w:bottom w:val="nil"/>
            </w:tcBorders>
          </w:tcPr>
          <w:p w:rsidR="00C706F8" w:rsidRDefault="00C706F8">
            <w:pPr>
              <w:pStyle w:val="ConsPlusNormal"/>
              <w:jc w:val="center"/>
            </w:pPr>
            <w:r>
              <w:t>1</w:t>
            </w:r>
          </w:p>
        </w:tc>
        <w:tc>
          <w:tcPr>
            <w:tcW w:w="1020" w:type="dxa"/>
            <w:tcBorders>
              <w:bottom w:val="nil"/>
            </w:tcBorders>
          </w:tcPr>
          <w:p w:rsidR="00C706F8" w:rsidRDefault="00C706F8">
            <w:pPr>
              <w:pStyle w:val="ConsPlusNormal"/>
              <w:jc w:val="center"/>
            </w:pPr>
            <w:r>
              <w:t>1</w:t>
            </w:r>
          </w:p>
        </w:tc>
        <w:tc>
          <w:tcPr>
            <w:tcW w:w="1020" w:type="dxa"/>
            <w:tcBorders>
              <w:bottom w:val="nil"/>
            </w:tcBorders>
          </w:tcPr>
          <w:p w:rsidR="00C706F8" w:rsidRDefault="00C706F8">
            <w:pPr>
              <w:pStyle w:val="ConsPlusNormal"/>
              <w:jc w:val="center"/>
            </w:pPr>
            <w:r>
              <w:t>3</w:t>
            </w:r>
          </w:p>
        </w:tc>
        <w:tc>
          <w:tcPr>
            <w:tcW w:w="1020" w:type="dxa"/>
            <w:tcBorders>
              <w:bottom w:val="nil"/>
            </w:tcBorders>
          </w:tcPr>
          <w:p w:rsidR="00C706F8" w:rsidRDefault="00C706F8">
            <w:pPr>
              <w:pStyle w:val="ConsPlusNormal"/>
              <w:jc w:val="center"/>
            </w:pPr>
            <w:r>
              <w:t>3</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4847" w:type="dxa"/>
            <w:gridSpan w:val="13"/>
            <w:tcBorders>
              <w:top w:val="nil"/>
            </w:tcBorders>
          </w:tcPr>
          <w:p w:rsidR="00C706F8" w:rsidRDefault="00C706F8">
            <w:pPr>
              <w:pStyle w:val="ConsPlusNormal"/>
              <w:jc w:val="both"/>
            </w:pPr>
            <w:r>
              <w:lastRenderedPageBreak/>
              <w:t xml:space="preserve">(в ред. </w:t>
            </w:r>
            <w:hyperlink r:id="rId1266">
              <w:r>
                <w:rPr>
                  <w:color w:val="0000FF"/>
                </w:rPr>
                <w:t>Постановления</w:t>
              </w:r>
            </w:hyperlink>
            <w:r>
              <w:t xml:space="preserve"> Администрации г. Иванова от 30.12.2025 N 3027)</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Показатели, характеризующие объем оказания услуги "Реализация дополнительных образовательных программ спортивной подготовки по видам спорта"</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blPrEx>
          <w:tblBorders>
            <w:insideH w:val="nil"/>
          </w:tblBorders>
        </w:tblPrEx>
        <w:tc>
          <w:tcPr>
            <w:tcW w:w="566" w:type="dxa"/>
            <w:tcBorders>
              <w:bottom w:val="nil"/>
            </w:tcBorders>
          </w:tcPr>
          <w:p w:rsidR="00C706F8" w:rsidRDefault="00C706F8">
            <w:pPr>
              <w:pStyle w:val="ConsPlusNormal"/>
              <w:jc w:val="both"/>
            </w:pPr>
            <w:r>
              <w:t>8.</w:t>
            </w:r>
          </w:p>
        </w:tc>
        <w:tc>
          <w:tcPr>
            <w:tcW w:w="2948" w:type="dxa"/>
            <w:tcBorders>
              <w:bottom w:val="nil"/>
            </w:tcBorders>
          </w:tcPr>
          <w:p w:rsidR="00C706F8" w:rsidRDefault="00C706F8">
            <w:pPr>
              <w:pStyle w:val="ConsPlusNormal"/>
              <w:jc w:val="both"/>
            </w:pPr>
            <w:r>
              <w:t>Число лиц прошедших спортивную подготовку на этапе спортивной подготовки</w:t>
            </w:r>
          </w:p>
        </w:tc>
        <w:tc>
          <w:tcPr>
            <w:tcW w:w="1133" w:type="dxa"/>
            <w:tcBorders>
              <w:bottom w:val="nil"/>
            </w:tcBorders>
          </w:tcPr>
          <w:p w:rsidR="00C706F8" w:rsidRDefault="00C706F8">
            <w:pPr>
              <w:pStyle w:val="ConsPlusNormal"/>
              <w:jc w:val="both"/>
            </w:pPr>
            <w:r>
              <w:t>чел.</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3809 &lt;***&gt;</w:t>
            </w:r>
          </w:p>
        </w:tc>
        <w:tc>
          <w:tcPr>
            <w:tcW w:w="1020" w:type="dxa"/>
            <w:tcBorders>
              <w:bottom w:val="nil"/>
            </w:tcBorders>
          </w:tcPr>
          <w:p w:rsidR="00C706F8" w:rsidRDefault="00C706F8">
            <w:pPr>
              <w:pStyle w:val="ConsPlusNormal"/>
              <w:jc w:val="center"/>
            </w:pPr>
            <w:r>
              <w:t>3833</w:t>
            </w:r>
          </w:p>
        </w:tc>
        <w:tc>
          <w:tcPr>
            <w:tcW w:w="1020" w:type="dxa"/>
            <w:tcBorders>
              <w:bottom w:val="nil"/>
            </w:tcBorders>
          </w:tcPr>
          <w:p w:rsidR="00C706F8" w:rsidRDefault="00C706F8">
            <w:pPr>
              <w:pStyle w:val="ConsPlusNormal"/>
              <w:jc w:val="center"/>
            </w:pPr>
            <w:r>
              <w:t>3911</w:t>
            </w:r>
          </w:p>
        </w:tc>
        <w:tc>
          <w:tcPr>
            <w:tcW w:w="1020" w:type="dxa"/>
            <w:tcBorders>
              <w:bottom w:val="nil"/>
            </w:tcBorders>
          </w:tcPr>
          <w:p w:rsidR="00C706F8" w:rsidRDefault="00C706F8">
            <w:pPr>
              <w:pStyle w:val="ConsPlusNormal"/>
              <w:jc w:val="center"/>
            </w:pPr>
            <w:r>
              <w:t>3748</w:t>
            </w:r>
          </w:p>
        </w:tc>
        <w:tc>
          <w:tcPr>
            <w:tcW w:w="1020" w:type="dxa"/>
            <w:tcBorders>
              <w:bottom w:val="nil"/>
            </w:tcBorders>
          </w:tcPr>
          <w:p w:rsidR="00C706F8" w:rsidRDefault="00C706F8">
            <w:pPr>
              <w:pStyle w:val="ConsPlusNormal"/>
              <w:jc w:val="center"/>
            </w:pPr>
            <w:r>
              <w:t>3712</w:t>
            </w:r>
          </w:p>
        </w:tc>
        <w:tc>
          <w:tcPr>
            <w:tcW w:w="1020" w:type="dxa"/>
            <w:tcBorders>
              <w:bottom w:val="nil"/>
            </w:tcBorders>
          </w:tcPr>
          <w:p w:rsidR="00C706F8" w:rsidRDefault="00C706F8">
            <w:pPr>
              <w:pStyle w:val="ConsPlusNormal"/>
              <w:jc w:val="center"/>
            </w:pPr>
            <w:r>
              <w:t>3712</w:t>
            </w:r>
          </w:p>
        </w:tc>
        <w:tc>
          <w:tcPr>
            <w:tcW w:w="1020" w:type="dxa"/>
            <w:tcBorders>
              <w:bottom w:val="nil"/>
            </w:tcBorders>
          </w:tcPr>
          <w:p w:rsidR="00C706F8" w:rsidRDefault="00C706F8">
            <w:pPr>
              <w:pStyle w:val="ConsPlusNormal"/>
              <w:jc w:val="center"/>
            </w:pPr>
            <w:r>
              <w:t>3712</w:t>
            </w:r>
          </w:p>
        </w:tc>
        <w:tc>
          <w:tcPr>
            <w:tcW w:w="1020" w:type="dxa"/>
            <w:tcBorders>
              <w:bottom w:val="nil"/>
            </w:tcBorders>
          </w:tcPr>
          <w:p w:rsidR="00C706F8" w:rsidRDefault="00C706F8">
            <w:pPr>
              <w:pStyle w:val="ConsPlusNormal"/>
              <w:jc w:val="center"/>
            </w:pPr>
            <w:r>
              <w:t>3712</w:t>
            </w:r>
          </w:p>
        </w:tc>
      </w:tr>
      <w:tr w:rsidR="00C706F8">
        <w:tblPrEx>
          <w:tblBorders>
            <w:insideH w:val="nil"/>
          </w:tblBorders>
        </w:tblPrEx>
        <w:tc>
          <w:tcPr>
            <w:tcW w:w="14847" w:type="dxa"/>
            <w:gridSpan w:val="13"/>
            <w:tcBorders>
              <w:top w:val="nil"/>
            </w:tcBorders>
          </w:tcPr>
          <w:p w:rsidR="00C706F8" w:rsidRDefault="00C706F8">
            <w:pPr>
              <w:pStyle w:val="ConsPlusNormal"/>
              <w:jc w:val="both"/>
            </w:pPr>
            <w:r>
              <w:t xml:space="preserve">(в ред. Постановлений Администрации г. Иванова от 30.12.2025 </w:t>
            </w:r>
            <w:hyperlink r:id="rId1267">
              <w:r>
                <w:rPr>
                  <w:color w:val="0000FF"/>
                </w:rPr>
                <w:t>N 3027</w:t>
              </w:r>
            </w:hyperlink>
            <w:r>
              <w:t>, от 24.02.2026</w:t>
            </w:r>
          </w:p>
          <w:p w:rsidR="00C706F8" w:rsidRDefault="00C706F8">
            <w:pPr>
              <w:pStyle w:val="ConsPlusNormal"/>
              <w:jc w:val="both"/>
            </w:pPr>
            <w:hyperlink r:id="rId1268">
              <w:r>
                <w:rPr>
                  <w:color w:val="0000FF"/>
                </w:rPr>
                <w:t>N 401</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13.11.2024 </w:t>
      </w:r>
      <w:hyperlink r:id="rId1269">
        <w:r>
          <w:rPr>
            <w:color w:val="0000FF"/>
          </w:rPr>
          <w:t>N 2341</w:t>
        </w:r>
      </w:hyperlink>
      <w:r>
        <w:t xml:space="preserve">, от 13.11.2025 </w:t>
      </w:r>
      <w:hyperlink r:id="rId1270">
        <w:r>
          <w:rPr>
            <w:color w:val="0000FF"/>
          </w:rPr>
          <w:t>N 2524</w:t>
        </w:r>
      </w:hyperlink>
      <w:r>
        <w:t>)</w:t>
      </w:r>
    </w:p>
    <w:p w:rsidR="00C706F8" w:rsidRDefault="00C706F8">
      <w:pPr>
        <w:pStyle w:val="ConsPlusNormal"/>
        <w:spacing w:before="220"/>
        <w:ind w:firstLine="540"/>
        <w:jc w:val="both"/>
      </w:pPr>
      <w:r>
        <w:t>&lt;**&gt; Количество человеко-часов учтено за период с 01.01.2023 до 31.08.2023. С 01.09.2023 лица, обучающиеся в учреждениях, подведомственных Комитету молодежной политики, физической культуры и спорта Администрации города Иванова по 28.02.2025 включительно, комитету по физической культуре и спорту Администрации города Иванова с 01.03.2025, по дополнительным предпрофессиональным программам в области физической культуры и спорта переведены на дополнительные образовательные программы спортивной подготовки.</w:t>
      </w:r>
    </w:p>
    <w:p w:rsidR="00C706F8" w:rsidRDefault="00C706F8">
      <w:pPr>
        <w:pStyle w:val="ConsPlusNormal"/>
        <w:jc w:val="both"/>
      </w:pPr>
      <w:r>
        <w:t xml:space="preserve">(в ред. </w:t>
      </w:r>
      <w:hyperlink r:id="rId1271">
        <w:r>
          <w:rPr>
            <w:color w:val="0000FF"/>
          </w:rPr>
          <w:t>Постановления</w:t>
        </w:r>
      </w:hyperlink>
      <w:r>
        <w:t xml:space="preserve"> Администрации г. Иванова от 15.04.2025 N 790)</w:t>
      </w:r>
    </w:p>
    <w:p w:rsidR="00C706F8" w:rsidRDefault="00C706F8">
      <w:pPr>
        <w:pStyle w:val="ConsPlusNormal"/>
        <w:spacing w:before="220"/>
        <w:ind w:firstLine="540"/>
        <w:jc w:val="both"/>
      </w:pPr>
      <w:r>
        <w:t>&lt;***&gt; В указанное число лиц, прошедших спортивную подготовку на этапах спортивной подготовки, входят: 2562 человека, которые занимались в учреждениях, реализующих программы спортивной подготовки, и 896 человек, которые занимались в учреждениях, реализующих дополнительные предпрофессиональные программы, с 01.01.2023 по 31.08.2023.</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Подпрограмма предполагает выполнение следующего мероприятия:</w:t>
      </w:r>
    </w:p>
    <w:p w:rsidR="00C706F8" w:rsidRDefault="00C706F8">
      <w:pPr>
        <w:pStyle w:val="ConsPlusNormal"/>
        <w:spacing w:before="220"/>
        <w:ind w:firstLine="540"/>
        <w:jc w:val="both"/>
      </w:pPr>
      <w:r>
        <w:t>"Дополнительное образование в области физической культуры и спорта".</w:t>
      </w:r>
    </w:p>
    <w:p w:rsidR="00C706F8" w:rsidRDefault="00C706F8">
      <w:pPr>
        <w:pStyle w:val="ConsPlusNormal"/>
        <w:spacing w:before="220"/>
        <w:ind w:firstLine="540"/>
        <w:jc w:val="both"/>
      </w:pPr>
      <w:r>
        <w:t xml:space="preserve">В соответствии со </w:t>
      </w:r>
      <w:hyperlink r:id="rId1272">
        <w:r>
          <w:rPr>
            <w:color w:val="0000FF"/>
          </w:rPr>
          <w:t>статьей 86</w:t>
        </w:r>
      </w:hyperlink>
      <w:r>
        <w:t xml:space="preserve"> Бюджетного кодекса Российской Федерации, </w:t>
      </w:r>
      <w:hyperlink r:id="rId1273">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1274">
        <w:r>
          <w:rPr>
            <w:color w:val="0000FF"/>
          </w:rPr>
          <w:t>пунктом 2 части 1 статьи 9</w:t>
        </w:r>
      </w:hyperlink>
      <w:r>
        <w:t xml:space="preserve"> Федерального закона от 29.12.2012 N 273-ФЗ "Об образовании в Российской Федерации" устанавливается расходное обязательство городского округа Иваново по организации предоставления дополнительного образования детей в области физической культуры и спорта. Иной муниципальный правовой акт, устанавливающий расходное обязательство по организации предоставления дополнительного образования детей в области физической культуры и спорта, отсутствует.</w:t>
      </w:r>
    </w:p>
    <w:p w:rsidR="00C706F8" w:rsidRDefault="00C706F8">
      <w:pPr>
        <w:pStyle w:val="ConsPlusNormal"/>
        <w:spacing w:before="220"/>
        <w:ind w:firstLine="540"/>
        <w:jc w:val="both"/>
      </w:pPr>
      <w:r>
        <w:t>Реализация мероприятия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1275">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t xml:space="preserve">- </w:t>
      </w:r>
      <w:hyperlink r:id="rId1276">
        <w:r>
          <w:rPr>
            <w:color w:val="0000FF"/>
          </w:rPr>
          <w:t>положения</w:t>
        </w:r>
      </w:hyperlink>
      <w:r>
        <w:t xml:space="preserve"> об оказании муниципальных услуг (выполнении работ) по дополнительному образованию в области физической культуры и спорта,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мероприятий осуществляется посредством предоставления муниципальным организациям дополнительного образования субсидий на:</w:t>
      </w:r>
    </w:p>
    <w:p w:rsidR="00C706F8" w:rsidRDefault="00C706F8">
      <w:pPr>
        <w:pStyle w:val="ConsPlusNormal"/>
        <w:spacing w:before="220"/>
        <w:ind w:firstLine="540"/>
        <w:jc w:val="both"/>
      </w:pPr>
      <w:r>
        <w:t>- финансовое обеспечение выполнения муниципального задания;</w:t>
      </w:r>
    </w:p>
    <w:p w:rsidR="00C706F8" w:rsidRDefault="00C706F8">
      <w:pPr>
        <w:pStyle w:val="ConsPlusNormal"/>
        <w:spacing w:before="220"/>
        <w:ind w:firstLine="540"/>
        <w:jc w:val="both"/>
      </w:pPr>
      <w:r>
        <w:t xml:space="preserve">- иные цели, связанные с оказанием муниципальных услуг, в том числе на приобретение </w:t>
      </w:r>
      <w:r>
        <w:lastRenderedPageBreak/>
        <w:t xml:space="preserve">мебели, спортивного инвентаря и оборудования, лошадей, оргтехники, включая комплектующие и запасные части, и других основных средств; изготовление проектно-сметной документации; проведение ремонтных работ зданий, сооружений и других нефинансовых активов; благоустройство и озеленение территории в учреждениях; приобретение строительных материалов. Субсидии на иные цели в соответствии с </w:t>
      </w:r>
      <w:hyperlink r:id="rId1277">
        <w:r>
          <w:rPr>
            <w:color w:val="0000FF"/>
          </w:rPr>
          <w:t>абзацем вторым пункта 1 статьи 78.1</w:t>
        </w:r>
      </w:hyperlink>
      <w:r>
        <w:t xml:space="preserve"> Бюджетного кодекса Российской Федерации предоставляются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Конкретный перечень целей использования субсидий определяется приказами комитета молодежной политики, физической культуры и спорта Администрации города Иванова по 28.02.2025 включительно, комитета по физической культуре и спорту Администрации города Иванова с 01.03.2025.</w:t>
      </w:r>
    </w:p>
    <w:p w:rsidR="00C706F8" w:rsidRDefault="00C706F8">
      <w:pPr>
        <w:pStyle w:val="ConsPlusNormal"/>
        <w:jc w:val="both"/>
      </w:pPr>
      <w:r>
        <w:t xml:space="preserve">(в ред. </w:t>
      </w:r>
      <w:hyperlink r:id="rId1278">
        <w:r>
          <w:rPr>
            <w:color w:val="0000FF"/>
          </w:rPr>
          <w:t>Постановления</w:t>
        </w:r>
      </w:hyperlink>
      <w:r>
        <w:t xml:space="preserve"> Администрации г. Иванова от 15.04.2025 N 790)</w:t>
      </w:r>
    </w:p>
    <w:p w:rsidR="00C706F8" w:rsidRDefault="00C706F8">
      <w:pPr>
        <w:pStyle w:val="ConsPlusNormal"/>
        <w:spacing w:before="220"/>
        <w:ind w:firstLine="540"/>
        <w:jc w:val="both"/>
      </w:pPr>
      <w:r>
        <w:t>Сводные показатели, характеризующие объем оказания услуг и (или) требования к качеству услуг, определяются целевыми индикаторами (показателями) реализации подпрограммы.</w:t>
      </w:r>
    </w:p>
    <w:p w:rsidR="00C706F8" w:rsidRDefault="00C706F8">
      <w:pPr>
        <w:pStyle w:val="ConsPlusNormal"/>
        <w:spacing w:before="220"/>
        <w:ind w:firstLine="540"/>
        <w:jc w:val="both"/>
      </w:pPr>
      <w:r>
        <w:t>Срок реализации мероприятия - 2023 - 2030 годы.</w:t>
      </w:r>
    </w:p>
    <w:p w:rsidR="00C706F8" w:rsidRDefault="00C706F8">
      <w:pPr>
        <w:pStyle w:val="ConsPlusNormal"/>
        <w:spacing w:before="220"/>
        <w:ind w:firstLine="540"/>
        <w:jc w:val="both"/>
      </w:pPr>
      <w:r>
        <w:t>Исполнитель мероприятия: Комитет молодежной политики, физической культуры и спорта Администрации города Иванова по 28.02.2025 включительно, комитет по физической культуре и спорту Администрации города Иванова с 01.03.2025.</w:t>
      </w:r>
    </w:p>
    <w:p w:rsidR="00C706F8" w:rsidRDefault="00C706F8">
      <w:pPr>
        <w:pStyle w:val="ConsPlusNormal"/>
        <w:jc w:val="both"/>
      </w:pPr>
      <w:r>
        <w:t xml:space="preserve">(в ред. </w:t>
      </w:r>
      <w:hyperlink r:id="rId1279">
        <w:r>
          <w:rPr>
            <w:color w:val="0000FF"/>
          </w:rPr>
          <w:t>Постановления</w:t>
        </w:r>
      </w:hyperlink>
      <w:r>
        <w:t xml:space="preserve"> Администрации г. Иванова от 15.04.2025 N 790)</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280">
        <w:r>
          <w:rPr>
            <w:color w:val="0000FF"/>
          </w:rPr>
          <w:t>N 2277</w:t>
        </w:r>
      </w:hyperlink>
      <w:r>
        <w:t xml:space="preserve">, от 13.11.2024 </w:t>
      </w:r>
      <w:hyperlink r:id="rId1281">
        <w:r>
          <w:rPr>
            <w:color w:val="0000FF"/>
          </w:rPr>
          <w:t>N 2341</w:t>
        </w:r>
      </w:hyperlink>
      <w:r>
        <w:t xml:space="preserve">, от 12.02.2025 </w:t>
      </w:r>
      <w:hyperlink r:id="rId1282">
        <w:r>
          <w:rPr>
            <w:color w:val="0000FF"/>
          </w:rPr>
          <w:t>N 259</w:t>
        </w:r>
      </w:hyperlink>
      <w:r>
        <w:t xml:space="preserve">, от 13.11.2025 </w:t>
      </w:r>
      <w:hyperlink r:id="rId1283">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8"/>
        <w:gridCol w:w="2501"/>
        <w:gridCol w:w="1856"/>
        <w:gridCol w:w="1593"/>
        <w:gridCol w:w="1593"/>
        <w:gridCol w:w="1592"/>
        <w:gridCol w:w="1521"/>
        <w:gridCol w:w="1557"/>
        <w:gridCol w:w="1593"/>
        <w:gridCol w:w="855"/>
        <w:gridCol w:w="855"/>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587" w:type="dxa"/>
          </w:tcPr>
          <w:p w:rsidR="00C706F8" w:rsidRDefault="00C706F8">
            <w:pPr>
              <w:pStyle w:val="ConsPlusNormal"/>
              <w:jc w:val="center"/>
            </w:pPr>
            <w:r>
              <w:t>2026 год</w:t>
            </w:r>
          </w:p>
        </w:tc>
        <w:tc>
          <w:tcPr>
            <w:tcW w:w="1644" w:type="dxa"/>
          </w:tcPr>
          <w:p w:rsidR="00C706F8" w:rsidRDefault="00C706F8">
            <w:pPr>
              <w:pStyle w:val="ConsPlusNormal"/>
              <w:jc w:val="center"/>
            </w:pPr>
            <w:r>
              <w:t>2027 год</w:t>
            </w:r>
          </w:p>
        </w:tc>
        <w:tc>
          <w:tcPr>
            <w:tcW w:w="1701"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151849770,00</w:t>
            </w:r>
          </w:p>
        </w:tc>
        <w:tc>
          <w:tcPr>
            <w:tcW w:w="1701" w:type="dxa"/>
            <w:tcBorders>
              <w:bottom w:val="nil"/>
            </w:tcBorders>
          </w:tcPr>
          <w:p w:rsidR="00C706F8" w:rsidRDefault="00C706F8">
            <w:pPr>
              <w:pStyle w:val="ConsPlusNormal"/>
              <w:jc w:val="center"/>
            </w:pPr>
            <w:r>
              <w:t>240307291,88</w:t>
            </w:r>
          </w:p>
        </w:tc>
        <w:tc>
          <w:tcPr>
            <w:tcW w:w="1700" w:type="dxa"/>
            <w:tcBorders>
              <w:bottom w:val="nil"/>
            </w:tcBorders>
          </w:tcPr>
          <w:p w:rsidR="00C706F8" w:rsidRDefault="00C706F8">
            <w:pPr>
              <w:pStyle w:val="ConsPlusNormal"/>
              <w:jc w:val="center"/>
            </w:pPr>
            <w:r>
              <w:t>253369233,47</w:t>
            </w:r>
          </w:p>
        </w:tc>
        <w:tc>
          <w:tcPr>
            <w:tcW w:w="1587" w:type="dxa"/>
            <w:tcBorders>
              <w:bottom w:val="nil"/>
            </w:tcBorders>
          </w:tcPr>
          <w:p w:rsidR="00C706F8" w:rsidRDefault="00C706F8">
            <w:pPr>
              <w:pStyle w:val="ConsPlusNormal"/>
              <w:jc w:val="center"/>
            </w:pPr>
            <w:r>
              <w:t>311785981,34</w:t>
            </w:r>
          </w:p>
        </w:tc>
        <w:tc>
          <w:tcPr>
            <w:tcW w:w="1644" w:type="dxa"/>
            <w:tcBorders>
              <w:bottom w:val="nil"/>
            </w:tcBorders>
          </w:tcPr>
          <w:p w:rsidR="00C706F8" w:rsidRDefault="00C706F8">
            <w:pPr>
              <w:pStyle w:val="ConsPlusNormal"/>
              <w:jc w:val="center"/>
            </w:pPr>
            <w:r>
              <w:t>274636781,00</w:t>
            </w:r>
          </w:p>
        </w:tc>
        <w:tc>
          <w:tcPr>
            <w:tcW w:w="1701" w:type="dxa"/>
            <w:tcBorders>
              <w:bottom w:val="nil"/>
            </w:tcBorders>
          </w:tcPr>
          <w:p w:rsidR="00C706F8" w:rsidRDefault="00C706F8">
            <w:pPr>
              <w:pStyle w:val="ConsPlusNormal"/>
              <w:jc w:val="center"/>
            </w:pPr>
            <w:r>
              <w:t>277107769,00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284">
              <w:r>
                <w:rPr>
                  <w:color w:val="0000FF"/>
                </w:rPr>
                <w:t>N 156</w:t>
              </w:r>
            </w:hyperlink>
            <w:r>
              <w:t>, от 10.02.2023</w:t>
            </w:r>
          </w:p>
          <w:p w:rsidR="00C706F8" w:rsidRDefault="00C706F8">
            <w:pPr>
              <w:pStyle w:val="ConsPlusNormal"/>
              <w:jc w:val="both"/>
            </w:pPr>
            <w:hyperlink r:id="rId1285">
              <w:r>
                <w:rPr>
                  <w:color w:val="0000FF"/>
                </w:rPr>
                <w:t>N 246</w:t>
              </w:r>
            </w:hyperlink>
            <w:r>
              <w:t xml:space="preserve">, от 20.07.2023 </w:t>
            </w:r>
            <w:hyperlink r:id="rId1286">
              <w:r>
                <w:rPr>
                  <w:color w:val="0000FF"/>
                </w:rPr>
                <w:t>N 1411</w:t>
              </w:r>
            </w:hyperlink>
            <w:r>
              <w:t xml:space="preserve">, от 19.09.2023 </w:t>
            </w:r>
            <w:hyperlink r:id="rId1287">
              <w:r>
                <w:rPr>
                  <w:color w:val="0000FF"/>
                </w:rPr>
                <w:t>N 1863</w:t>
              </w:r>
            </w:hyperlink>
            <w:r>
              <w:t xml:space="preserve">, от 24.11.2023 </w:t>
            </w:r>
            <w:hyperlink r:id="rId1288">
              <w:r>
                <w:rPr>
                  <w:color w:val="0000FF"/>
                </w:rPr>
                <w:t>N 2389</w:t>
              </w:r>
            </w:hyperlink>
            <w:r>
              <w:t>, от 27.12.2023</w:t>
            </w:r>
          </w:p>
          <w:p w:rsidR="00C706F8" w:rsidRDefault="00C706F8">
            <w:pPr>
              <w:pStyle w:val="ConsPlusNormal"/>
              <w:jc w:val="both"/>
            </w:pPr>
            <w:hyperlink r:id="rId1289">
              <w:r>
                <w:rPr>
                  <w:color w:val="0000FF"/>
                </w:rPr>
                <w:t>N 2682</w:t>
              </w:r>
            </w:hyperlink>
            <w:r>
              <w:t xml:space="preserve">, от 25.01.2024 </w:t>
            </w:r>
            <w:hyperlink r:id="rId1290">
              <w:r>
                <w:rPr>
                  <w:color w:val="0000FF"/>
                </w:rPr>
                <w:t>N 138</w:t>
              </w:r>
            </w:hyperlink>
            <w:r>
              <w:t xml:space="preserve">, от 26.03.2024 </w:t>
            </w:r>
            <w:hyperlink r:id="rId1291">
              <w:r>
                <w:rPr>
                  <w:color w:val="0000FF"/>
                </w:rPr>
                <w:t>N 625</w:t>
              </w:r>
            </w:hyperlink>
            <w:r>
              <w:t xml:space="preserve">, от 14.05.2024 </w:t>
            </w:r>
            <w:hyperlink r:id="rId1292">
              <w:r>
                <w:rPr>
                  <w:color w:val="0000FF"/>
                </w:rPr>
                <w:t>N 953</w:t>
              </w:r>
            </w:hyperlink>
            <w:r>
              <w:t>, от 25.07.2024</w:t>
            </w:r>
          </w:p>
          <w:p w:rsidR="00C706F8" w:rsidRDefault="00C706F8">
            <w:pPr>
              <w:pStyle w:val="ConsPlusNormal"/>
              <w:jc w:val="both"/>
            </w:pPr>
            <w:hyperlink r:id="rId1293">
              <w:r>
                <w:rPr>
                  <w:color w:val="0000FF"/>
                </w:rPr>
                <w:t>N 1471</w:t>
              </w:r>
            </w:hyperlink>
            <w:r>
              <w:t xml:space="preserve">, от 07.08.2024 </w:t>
            </w:r>
            <w:hyperlink r:id="rId1294">
              <w:r>
                <w:rPr>
                  <w:color w:val="0000FF"/>
                </w:rPr>
                <w:t>N 1564</w:t>
              </w:r>
            </w:hyperlink>
            <w:r>
              <w:t xml:space="preserve">, от 12.11.2024 </w:t>
            </w:r>
            <w:hyperlink r:id="rId1295">
              <w:r>
                <w:rPr>
                  <w:color w:val="0000FF"/>
                </w:rPr>
                <w:t>N 2305</w:t>
              </w:r>
            </w:hyperlink>
            <w:r>
              <w:t xml:space="preserve">, от 25.12.2024 </w:t>
            </w:r>
            <w:hyperlink r:id="rId1296">
              <w:r>
                <w:rPr>
                  <w:color w:val="0000FF"/>
                </w:rPr>
                <w:t>N 2715</w:t>
              </w:r>
            </w:hyperlink>
            <w:r>
              <w:t>, от 07.03.2025</w:t>
            </w:r>
          </w:p>
          <w:p w:rsidR="00C706F8" w:rsidRDefault="00C706F8">
            <w:pPr>
              <w:pStyle w:val="ConsPlusNormal"/>
              <w:jc w:val="both"/>
            </w:pPr>
            <w:hyperlink r:id="rId1297">
              <w:r>
                <w:rPr>
                  <w:color w:val="0000FF"/>
                </w:rPr>
                <w:t>N 453</w:t>
              </w:r>
            </w:hyperlink>
            <w:r>
              <w:t xml:space="preserve">, от 15.04.2025 </w:t>
            </w:r>
            <w:hyperlink r:id="rId1298">
              <w:r>
                <w:rPr>
                  <w:color w:val="0000FF"/>
                </w:rPr>
                <w:t>N 790</w:t>
              </w:r>
            </w:hyperlink>
            <w:r>
              <w:t xml:space="preserve">, от 17.06.2025 </w:t>
            </w:r>
            <w:hyperlink r:id="rId1299">
              <w:r>
                <w:rPr>
                  <w:color w:val="0000FF"/>
                </w:rPr>
                <w:t>N 1316</w:t>
              </w:r>
            </w:hyperlink>
            <w:r>
              <w:t xml:space="preserve">, от 31.07.2025 </w:t>
            </w:r>
            <w:hyperlink r:id="rId1300">
              <w:r>
                <w:rPr>
                  <w:color w:val="0000FF"/>
                </w:rPr>
                <w:t>N 1698</w:t>
              </w:r>
            </w:hyperlink>
            <w:r>
              <w:t>, от 26.08.2025</w:t>
            </w:r>
          </w:p>
          <w:p w:rsidR="00C706F8" w:rsidRDefault="00C706F8">
            <w:pPr>
              <w:pStyle w:val="ConsPlusNormal"/>
              <w:jc w:val="both"/>
            </w:pPr>
            <w:hyperlink r:id="rId1301">
              <w:r>
                <w:rPr>
                  <w:color w:val="0000FF"/>
                </w:rPr>
                <w:t>N 1886</w:t>
              </w:r>
            </w:hyperlink>
            <w:r>
              <w:t xml:space="preserve">, от 12.11.2025 </w:t>
            </w:r>
            <w:hyperlink r:id="rId1302">
              <w:r>
                <w:rPr>
                  <w:color w:val="0000FF"/>
                </w:rPr>
                <w:t>N 2486</w:t>
              </w:r>
            </w:hyperlink>
            <w:r>
              <w:t xml:space="preserve">, от 24.02.2026 </w:t>
            </w:r>
            <w:hyperlink r:id="rId1303">
              <w:r>
                <w:rPr>
                  <w:color w:val="0000FF"/>
                </w:rPr>
                <w:t>N 401</w:t>
              </w:r>
            </w:hyperlink>
            <w:r>
              <w:t xml:space="preserve">, от 16.03.2026 </w:t>
            </w:r>
            <w:hyperlink r:id="rId1304">
              <w:r>
                <w:rPr>
                  <w:color w:val="0000FF"/>
                </w:rPr>
                <w:t>N 538</w:t>
              </w:r>
            </w:hyperlink>
            <w:r>
              <w:t>, от 06.04.2026</w:t>
            </w:r>
          </w:p>
          <w:p w:rsidR="00C706F8" w:rsidRDefault="00C706F8">
            <w:pPr>
              <w:pStyle w:val="ConsPlusNormal"/>
              <w:jc w:val="both"/>
            </w:pPr>
            <w:hyperlink r:id="rId1305">
              <w:r>
                <w:rPr>
                  <w:color w:val="0000FF"/>
                </w:rPr>
                <w:t>N 756</w:t>
              </w:r>
            </w:hyperlink>
            <w:r>
              <w:t xml:space="preserve">, от 15.05.2026 </w:t>
            </w:r>
            <w:hyperlink r:id="rId1306">
              <w:r>
                <w:rPr>
                  <w:color w:val="0000FF"/>
                </w:rPr>
                <w:t>N 1057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138231926,57</w:t>
            </w:r>
          </w:p>
        </w:tc>
        <w:tc>
          <w:tcPr>
            <w:tcW w:w="1701" w:type="dxa"/>
            <w:tcBorders>
              <w:bottom w:val="nil"/>
            </w:tcBorders>
          </w:tcPr>
          <w:p w:rsidR="00C706F8" w:rsidRDefault="00C706F8">
            <w:pPr>
              <w:pStyle w:val="ConsPlusNormal"/>
              <w:jc w:val="center"/>
            </w:pPr>
            <w:r>
              <w:t>240307291,88</w:t>
            </w:r>
          </w:p>
        </w:tc>
        <w:tc>
          <w:tcPr>
            <w:tcW w:w="1700" w:type="dxa"/>
            <w:tcBorders>
              <w:bottom w:val="nil"/>
            </w:tcBorders>
          </w:tcPr>
          <w:p w:rsidR="00C706F8" w:rsidRDefault="00C706F8">
            <w:pPr>
              <w:pStyle w:val="ConsPlusNormal"/>
              <w:jc w:val="center"/>
            </w:pPr>
            <w:r>
              <w:t>253369233,47</w:t>
            </w:r>
          </w:p>
        </w:tc>
        <w:tc>
          <w:tcPr>
            <w:tcW w:w="1587" w:type="dxa"/>
            <w:tcBorders>
              <w:bottom w:val="nil"/>
            </w:tcBorders>
          </w:tcPr>
          <w:p w:rsidR="00C706F8" w:rsidRDefault="00C706F8">
            <w:pPr>
              <w:pStyle w:val="ConsPlusNormal"/>
              <w:jc w:val="center"/>
            </w:pPr>
            <w:r>
              <w:t>311785981,34</w:t>
            </w:r>
          </w:p>
        </w:tc>
        <w:tc>
          <w:tcPr>
            <w:tcW w:w="1644" w:type="dxa"/>
            <w:tcBorders>
              <w:bottom w:val="nil"/>
            </w:tcBorders>
          </w:tcPr>
          <w:p w:rsidR="00C706F8" w:rsidRDefault="00C706F8">
            <w:pPr>
              <w:pStyle w:val="ConsPlusNormal"/>
              <w:jc w:val="center"/>
            </w:pPr>
            <w:r>
              <w:t>274636781,00</w:t>
            </w:r>
          </w:p>
        </w:tc>
        <w:tc>
          <w:tcPr>
            <w:tcW w:w="1701" w:type="dxa"/>
            <w:tcBorders>
              <w:bottom w:val="nil"/>
            </w:tcBorders>
          </w:tcPr>
          <w:p w:rsidR="00C706F8" w:rsidRDefault="00C706F8">
            <w:pPr>
              <w:pStyle w:val="ConsPlusNormal"/>
              <w:jc w:val="center"/>
            </w:pPr>
            <w:r>
              <w:t>277107769,00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307">
              <w:r>
                <w:rPr>
                  <w:color w:val="0000FF"/>
                </w:rPr>
                <w:t>N 156</w:t>
              </w:r>
            </w:hyperlink>
            <w:r>
              <w:t>, от 10.02.2023</w:t>
            </w:r>
          </w:p>
          <w:p w:rsidR="00C706F8" w:rsidRDefault="00C706F8">
            <w:pPr>
              <w:pStyle w:val="ConsPlusNormal"/>
              <w:jc w:val="both"/>
            </w:pPr>
            <w:hyperlink r:id="rId1308">
              <w:r>
                <w:rPr>
                  <w:color w:val="0000FF"/>
                </w:rPr>
                <w:t>N 246</w:t>
              </w:r>
            </w:hyperlink>
            <w:r>
              <w:t xml:space="preserve">, от 20.07.2023 </w:t>
            </w:r>
            <w:hyperlink r:id="rId1309">
              <w:r>
                <w:rPr>
                  <w:color w:val="0000FF"/>
                </w:rPr>
                <w:t>N 1411</w:t>
              </w:r>
            </w:hyperlink>
            <w:r>
              <w:t xml:space="preserve">, от 19.09.2023 </w:t>
            </w:r>
            <w:hyperlink r:id="rId1310">
              <w:r>
                <w:rPr>
                  <w:color w:val="0000FF"/>
                </w:rPr>
                <w:t>N 1863</w:t>
              </w:r>
            </w:hyperlink>
            <w:r>
              <w:t xml:space="preserve">, от 24.11.2023 </w:t>
            </w:r>
            <w:hyperlink r:id="rId1311">
              <w:r>
                <w:rPr>
                  <w:color w:val="0000FF"/>
                </w:rPr>
                <w:t>N 2389</w:t>
              </w:r>
            </w:hyperlink>
            <w:r>
              <w:t>, от 27.12.2023</w:t>
            </w:r>
          </w:p>
          <w:p w:rsidR="00C706F8" w:rsidRDefault="00C706F8">
            <w:pPr>
              <w:pStyle w:val="ConsPlusNormal"/>
              <w:jc w:val="both"/>
            </w:pPr>
            <w:hyperlink r:id="rId1312">
              <w:r>
                <w:rPr>
                  <w:color w:val="0000FF"/>
                </w:rPr>
                <w:t>N 2682</w:t>
              </w:r>
            </w:hyperlink>
            <w:r>
              <w:t xml:space="preserve">, от 25.01.2024 </w:t>
            </w:r>
            <w:hyperlink r:id="rId1313">
              <w:r>
                <w:rPr>
                  <w:color w:val="0000FF"/>
                </w:rPr>
                <w:t>N 138</w:t>
              </w:r>
            </w:hyperlink>
            <w:r>
              <w:t xml:space="preserve">, от 26.03.2024 </w:t>
            </w:r>
            <w:hyperlink r:id="rId1314">
              <w:r>
                <w:rPr>
                  <w:color w:val="0000FF"/>
                </w:rPr>
                <w:t>N 625</w:t>
              </w:r>
            </w:hyperlink>
            <w:r>
              <w:t xml:space="preserve">, от 14.05.2024 </w:t>
            </w:r>
            <w:hyperlink r:id="rId1315">
              <w:r>
                <w:rPr>
                  <w:color w:val="0000FF"/>
                </w:rPr>
                <w:t>N 953</w:t>
              </w:r>
            </w:hyperlink>
            <w:r>
              <w:t>, от 25.07.2024</w:t>
            </w:r>
          </w:p>
          <w:p w:rsidR="00C706F8" w:rsidRDefault="00C706F8">
            <w:pPr>
              <w:pStyle w:val="ConsPlusNormal"/>
              <w:jc w:val="both"/>
            </w:pPr>
            <w:hyperlink r:id="rId1316">
              <w:r>
                <w:rPr>
                  <w:color w:val="0000FF"/>
                </w:rPr>
                <w:t>N 1471</w:t>
              </w:r>
            </w:hyperlink>
            <w:r>
              <w:t xml:space="preserve">, от 07.08.2024 </w:t>
            </w:r>
            <w:hyperlink r:id="rId1317">
              <w:r>
                <w:rPr>
                  <w:color w:val="0000FF"/>
                </w:rPr>
                <w:t>N 1564</w:t>
              </w:r>
            </w:hyperlink>
            <w:r>
              <w:t xml:space="preserve">, от 12.11.2024 </w:t>
            </w:r>
            <w:hyperlink r:id="rId1318">
              <w:r>
                <w:rPr>
                  <w:color w:val="0000FF"/>
                </w:rPr>
                <w:t>N 2305</w:t>
              </w:r>
            </w:hyperlink>
            <w:r>
              <w:t xml:space="preserve">, от 25.12.2024 </w:t>
            </w:r>
            <w:hyperlink r:id="rId1319">
              <w:r>
                <w:rPr>
                  <w:color w:val="0000FF"/>
                </w:rPr>
                <w:t>N 2715</w:t>
              </w:r>
            </w:hyperlink>
            <w:r>
              <w:t>, от 07.03.2025</w:t>
            </w:r>
          </w:p>
          <w:p w:rsidR="00C706F8" w:rsidRDefault="00C706F8">
            <w:pPr>
              <w:pStyle w:val="ConsPlusNormal"/>
              <w:jc w:val="both"/>
            </w:pPr>
            <w:hyperlink r:id="rId1320">
              <w:r>
                <w:rPr>
                  <w:color w:val="0000FF"/>
                </w:rPr>
                <w:t>N 453</w:t>
              </w:r>
            </w:hyperlink>
            <w:r>
              <w:t xml:space="preserve">, от 15.04.2025 </w:t>
            </w:r>
            <w:hyperlink r:id="rId1321">
              <w:r>
                <w:rPr>
                  <w:color w:val="0000FF"/>
                </w:rPr>
                <w:t>N 790</w:t>
              </w:r>
            </w:hyperlink>
            <w:r>
              <w:t xml:space="preserve">, от 17.06.2025 </w:t>
            </w:r>
            <w:hyperlink r:id="rId1322">
              <w:r>
                <w:rPr>
                  <w:color w:val="0000FF"/>
                </w:rPr>
                <w:t>N 1316</w:t>
              </w:r>
            </w:hyperlink>
            <w:r>
              <w:t xml:space="preserve">, от 31.07.2025 </w:t>
            </w:r>
            <w:hyperlink r:id="rId1323">
              <w:r>
                <w:rPr>
                  <w:color w:val="0000FF"/>
                </w:rPr>
                <w:t>N 1698</w:t>
              </w:r>
            </w:hyperlink>
            <w:r>
              <w:t>, от 26.08.2025</w:t>
            </w:r>
          </w:p>
          <w:p w:rsidR="00C706F8" w:rsidRDefault="00C706F8">
            <w:pPr>
              <w:pStyle w:val="ConsPlusNormal"/>
              <w:jc w:val="both"/>
            </w:pPr>
            <w:hyperlink r:id="rId1324">
              <w:r>
                <w:rPr>
                  <w:color w:val="0000FF"/>
                </w:rPr>
                <w:t>N 1886</w:t>
              </w:r>
            </w:hyperlink>
            <w:r>
              <w:t xml:space="preserve">, от 12.11.2025 </w:t>
            </w:r>
            <w:hyperlink r:id="rId1325">
              <w:r>
                <w:rPr>
                  <w:color w:val="0000FF"/>
                </w:rPr>
                <w:t>N 2486</w:t>
              </w:r>
            </w:hyperlink>
            <w:r>
              <w:t xml:space="preserve">, от 24.02.2026 </w:t>
            </w:r>
            <w:hyperlink r:id="rId1326">
              <w:r>
                <w:rPr>
                  <w:color w:val="0000FF"/>
                </w:rPr>
                <w:t>N 401</w:t>
              </w:r>
            </w:hyperlink>
            <w:r>
              <w:t xml:space="preserve">, от 16.03.2026 </w:t>
            </w:r>
            <w:hyperlink r:id="rId1327">
              <w:r>
                <w:rPr>
                  <w:color w:val="0000FF"/>
                </w:rPr>
                <w:t>N 538</w:t>
              </w:r>
            </w:hyperlink>
            <w:r>
              <w:t>, от 06.04.2026</w:t>
            </w:r>
          </w:p>
          <w:p w:rsidR="00C706F8" w:rsidRDefault="00C706F8">
            <w:pPr>
              <w:pStyle w:val="ConsPlusNormal"/>
              <w:jc w:val="both"/>
            </w:pPr>
            <w:hyperlink r:id="rId1328">
              <w:r>
                <w:rPr>
                  <w:color w:val="0000FF"/>
                </w:rPr>
                <w:t>N 756</w:t>
              </w:r>
            </w:hyperlink>
            <w:r>
              <w:t xml:space="preserve">, от 15.05.2026 </w:t>
            </w:r>
            <w:hyperlink r:id="rId1329">
              <w:r>
                <w:rPr>
                  <w:color w:val="0000FF"/>
                </w:rPr>
                <w:t>N 1057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13617843,43</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587"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t xml:space="preserve">(в ред. </w:t>
            </w:r>
            <w:hyperlink r:id="rId1330">
              <w:r>
                <w:rPr>
                  <w:color w:val="0000FF"/>
                </w:rPr>
                <w:t>Постановления</w:t>
              </w:r>
            </w:hyperlink>
            <w:r>
              <w:t xml:space="preserve"> Администрации г. Иванова от 24.11.2023 N 2389)</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Дополнительное образование в области физической культуры и спорта</w:t>
            </w:r>
          </w:p>
        </w:tc>
        <w:tc>
          <w:tcPr>
            <w:tcW w:w="1984" w:type="dxa"/>
            <w:vMerge w:val="restart"/>
            <w:tcBorders>
              <w:bottom w:val="nil"/>
            </w:tcBorders>
          </w:tcPr>
          <w:p w:rsidR="00C706F8" w:rsidRDefault="00C706F8">
            <w:pPr>
              <w:pStyle w:val="ConsPlusNormal"/>
              <w:jc w:val="both"/>
            </w:pPr>
            <w:r>
              <w:t xml:space="preserve">Комитет молодежной политики, физической культуры и спорта Администрации города Иванова по 28.02.2025 </w:t>
            </w:r>
            <w:r>
              <w:lastRenderedPageBreak/>
              <w:t>включительно, комитет по физической культуре и спорту Администрации города Иванова с 01.03.2025</w:t>
            </w:r>
          </w:p>
        </w:tc>
        <w:tc>
          <w:tcPr>
            <w:tcW w:w="1701" w:type="dxa"/>
          </w:tcPr>
          <w:p w:rsidR="00C706F8" w:rsidRDefault="00C706F8">
            <w:pPr>
              <w:pStyle w:val="ConsPlusNormal"/>
              <w:jc w:val="center"/>
            </w:pPr>
            <w:r>
              <w:lastRenderedPageBreak/>
              <w:t>151849770,00</w:t>
            </w:r>
          </w:p>
        </w:tc>
        <w:tc>
          <w:tcPr>
            <w:tcW w:w="1701" w:type="dxa"/>
          </w:tcPr>
          <w:p w:rsidR="00C706F8" w:rsidRDefault="00C706F8">
            <w:pPr>
              <w:pStyle w:val="ConsPlusNormal"/>
              <w:jc w:val="center"/>
            </w:pPr>
            <w:r>
              <w:t>240307291,88</w:t>
            </w:r>
          </w:p>
        </w:tc>
        <w:tc>
          <w:tcPr>
            <w:tcW w:w="1700" w:type="dxa"/>
          </w:tcPr>
          <w:p w:rsidR="00C706F8" w:rsidRDefault="00C706F8">
            <w:pPr>
              <w:pStyle w:val="ConsPlusNormal"/>
              <w:jc w:val="center"/>
            </w:pPr>
            <w:r>
              <w:t>253369233,47</w:t>
            </w:r>
          </w:p>
        </w:tc>
        <w:tc>
          <w:tcPr>
            <w:tcW w:w="1587" w:type="dxa"/>
          </w:tcPr>
          <w:p w:rsidR="00C706F8" w:rsidRDefault="00C706F8">
            <w:pPr>
              <w:pStyle w:val="ConsPlusNormal"/>
              <w:jc w:val="center"/>
            </w:pPr>
            <w:r>
              <w:t>311785981,34</w:t>
            </w:r>
          </w:p>
        </w:tc>
        <w:tc>
          <w:tcPr>
            <w:tcW w:w="1644" w:type="dxa"/>
          </w:tcPr>
          <w:p w:rsidR="00C706F8" w:rsidRDefault="00C706F8">
            <w:pPr>
              <w:pStyle w:val="ConsPlusNormal"/>
              <w:jc w:val="center"/>
            </w:pPr>
            <w:r>
              <w:t>274636781,00</w:t>
            </w:r>
          </w:p>
        </w:tc>
        <w:tc>
          <w:tcPr>
            <w:tcW w:w="1701" w:type="dxa"/>
          </w:tcPr>
          <w:p w:rsidR="00C706F8" w:rsidRDefault="00C706F8">
            <w:pPr>
              <w:pStyle w:val="ConsPlusNormal"/>
              <w:jc w:val="center"/>
            </w:pPr>
            <w:r>
              <w:t>277107769,00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138231926,57</w:t>
            </w:r>
          </w:p>
        </w:tc>
        <w:tc>
          <w:tcPr>
            <w:tcW w:w="1701" w:type="dxa"/>
            <w:tcBorders>
              <w:bottom w:val="nil"/>
            </w:tcBorders>
          </w:tcPr>
          <w:p w:rsidR="00C706F8" w:rsidRDefault="00C706F8">
            <w:pPr>
              <w:pStyle w:val="ConsPlusNormal"/>
              <w:jc w:val="center"/>
            </w:pPr>
            <w:r>
              <w:t>240307291,88</w:t>
            </w:r>
          </w:p>
        </w:tc>
        <w:tc>
          <w:tcPr>
            <w:tcW w:w="1700" w:type="dxa"/>
            <w:tcBorders>
              <w:bottom w:val="nil"/>
            </w:tcBorders>
          </w:tcPr>
          <w:p w:rsidR="00C706F8" w:rsidRDefault="00C706F8">
            <w:pPr>
              <w:pStyle w:val="ConsPlusNormal"/>
              <w:jc w:val="center"/>
            </w:pPr>
            <w:r>
              <w:t>253369233,47</w:t>
            </w:r>
          </w:p>
        </w:tc>
        <w:tc>
          <w:tcPr>
            <w:tcW w:w="1587" w:type="dxa"/>
            <w:tcBorders>
              <w:bottom w:val="nil"/>
            </w:tcBorders>
          </w:tcPr>
          <w:p w:rsidR="00C706F8" w:rsidRDefault="00C706F8">
            <w:pPr>
              <w:pStyle w:val="ConsPlusNormal"/>
              <w:jc w:val="center"/>
            </w:pPr>
            <w:r>
              <w:t>311785981,34</w:t>
            </w:r>
          </w:p>
        </w:tc>
        <w:tc>
          <w:tcPr>
            <w:tcW w:w="1644" w:type="dxa"/>
            <w:tcBorders>
              <w:bottom w:val="nil"/>
            </w:tcBorders>
          </w:tcPr>
          <w:p w:rsidR="00C706F8" w:rsidRDefault="00C706F8">
            <w:pPr>
              <w:pStyle w:val="ConsPlusNormal"/>
              <w:jc w:val="center"/>
            </w:pPr>
            <w:r>
              <w:t>274636781,00</w:t>
            </w:r>
          </w:p>
        </w:tc>
        <w:tc>
          <w:tcPr>
            <w:tcW w:w="1701" w:type="dxa"/>
            <w:tcBorders>
              <w:bottom w:val="nil"/>
            </w:tcBorders>
          </w:tcPr>
          <w:p w:rsidR="00C706F8" w:rsidRDefault="00C706F8">
            <w:pPr>
              <w:pStyle w:val="ConsPlusNormal"/>
              <w:jc w:val="center"/>
            </w:pPr>
            <w:r>
              <w:t>277107769,00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30.01.2023 </w:t>
            </w:r>
            <w:hyperlink r:id="rId1331">
              <w:r>
                <w:rPr>
                  <w:color w:val="0000FF"/>
                </w:rPr>
                <w:t>N 156</w:t>
              </w:r>
            </w:hyperlink>
            <w:r>
              <w:t>, от 10.02.2023</w:t>
            </w:r>
          </w:p>
          <w:p w:rsidR="00C706F8" w:rsidRDefault="00C706F8">
            <w:pPr>
              <w:pStyle w:val="ConsPlusNormal"/>
              <w:jc w:val="both"/>
            </w:pPr>
            <w:hyperlink r:id="rId1332">
              <w:r>
                <w:rPr>
                  <w:color w:val="0000FF"/>
                </w:rPr>
                <w:t>N 246</w:t>
              </w:r>
            </w:hyperlink>
            <w:r>
              <w:t xml:space="preserve">, от 20.07.2023 </w:t>
            </w:r>
            <w:hyperlink r:id="rId1333">
              <w:r>
                <w:rPr>
                  <w:color w:val="0000FF"/>
                </w:rPr>
                <w:t>N 1411</w:t>
              </w:r>
            </w:hyperlink>
            <w:r>
              <w:t xml:space="preserve">, от 19.09.2023 </w:t>
            </w:r>
            <w:hyperlink r:id="rId1334">
              <w:r>
                <w:rPr>
                  <w:color w:val="0000FF"/>
                </w:rPr>
                <w:t>N 1863</w:t>
              </w:r>
            </w:hyperlink>
            <w:r>
              <w:t xml:space="preserve">, от 24.11.2023 </w:t>
            </w:r>
            <w:hyperlink r:id="rId1335">
              <w:r>
                <w:rPr>
                  <w:color w:val="0000FF"/>
                </w:rPr>
                <w:t>N 2389</w:t>
              </w:r>
            </w:hyperlink>
            <w:r>
              <w:t>, от 27.12.2023</w:t>
            </w:r>
          </w:p>
          <w:p w:rsidR="00C706F8" w:rsidRDefault="00C706F8">
            <w:pPr>
              <w:pStyle w:val="ConsPlusNormal"/>
              <w:jc w:val="both"/>
            </w:pPr>
            <w:hyperlink r:id="rId1336">
              <w:r>
                <w:rPr>
                  <w:color w:val="0000FF"/>
                </w:rPr>
                <w:t>N 2682</w:t>
              </w:r>
            </w:hyperlink>
            <w:r>
              <w:t xml:space="preserve">, от 25.01.2024 </w:t>
            </w:r>
            <w:hyperlink r:id="rId1337">
              <w:r>
                <w:rPr>
                  <w:color w:val="0000FF"/>
                </w:rPr>
                <w:t>N 138</w:t>
              </w:r>
            </w:hyperlink>
            <w:r>
              <w:t xml:space="preserve">, от 26.03.2024 </w:t>
            </w:r>
            <w:hyperlink r:id="rId1338">
              <w:r>
                <w:rPr>
                  <w:color w:val="0000FF"/>
                </w:rPr>
                <w:t>N 625</w:t>
              </w:r>
            </w:hyperlink>
            <w:r>
              <w:t xml:space="preserve">, от 14.05.2024 </w:t>
            </w:r>
            <w:hyperlink r:id="rId1339">
              <w:r>
                <w:rPr>
                  <w:color w:val="0000FF"/>
                </w:rPr>
                <w:t>N 953</w:t>
              </w:r>
            </w:hyperlink>
            <w:r>
              <w:t>, от 25.07.2024</w:t>
            </w:r>
          </w:p>
          <w:p w:rsidR="00C706F8" w:rsidRDefault="00C706F8">
            <w:pPr>
              <w:pStyle w:val="ConsPlusNormal"/>
              <w:jc w:val="both"/>
            </w:pPr>
            <w:hyperlink r:id="rId1340">
              <w:r>
                <w:rPr>
                  <w:color w:val="0000FF"/>
                </w:rPr>
                <w:t>N 1471</w:t>
              </w:r>
            </w:hyperlink>
            <w:r>
              <w:t xml:space="preserve">, от 07.08.2024 </w:t>
            </w:r>
            <w:hyperlink r:id="rId1341">
              <w:r>
                <w:rPr>
                  <w:color w:val="0000FF"/>
                </w:rPr>
                <w:t>N 1564</w:t>
              </w:r>
            </w:hyperlink>
            <w:r>
              <w:t xml:space="preserve">, от 12.11.2024 </w:t>
            </w:r>
            <w:hyperlink r:id="rId1342">
              <w:r>
                <w:rPr>
                  <w:color w:val="0000FF"/>
                </w:rPr>
                <w:t>N 2305</w:t>
              </w:r>
            </w:hyperlink>
            <w:r>
              <w:t xml:space="preserve">, от 25.12.2024 </w:t>
            </w:r>
            <w:hyperlink r:id="rId1343">
              <w:r>
                <w:rPr>
                  <w:color w:val="0000FF"/>
                </w:rPr>
                <w:t>N 2715</w:t>
              </w:r>
            </w:hyperlink>
            <w:r>
              <w:t>, от 07.03.2025</w:t>
            </w:r>
          </w:p>
          <w:p w:rsidR="00C706F8" w:rsidRDefault="00C706F8">
            <w:pPr>
              <w:pStyle w:val="ConsPlusNormal"/>
              <w:jc w:val="both"/>
            </w:pPr>
            <w:hyperlink r:id="rId1344">
              <w:r>
                <w:rPr>
                  <w:color w:val="0000FF"/>
                </w:rPr>
                <w:t>N 453</w:t>
              </w:r>
            </w:hyperlink>
            <w:r>
              <w:t xml:space="preserve">, от 15.04.2025 </w:t>
            </w:r>
            <w:hyperlink r:id="rId1345">
              <w:r>
                <w:rPr>
                  <w:color w:val="0000FF"/>
                </w:rPr>
                <w:t>N 790</w:t>
              </w:r>
            </w:hyperlink>
            <w:r>
              <w:t xml:space="preserve">, от 26.05.2025 </w:t>
            </w:r>
            <w:hyperlink r:id="rId1346">
              <w:r>
                <w:rPr>
                  <w:color w:val="0000FF"/>
                </w:rPr>
                <w:t>N 1128</w:t>
              </w:r>
            </w:hyperlink>
            <w:r>
              <w:t xml:space="preserve">, от 17.06.2025 </w:t>
            </w:r>
            <w:hyperlink r:id="rId1347">
              <w:r>
                <w:rPr>
                  <w:color w:val="0000FF"/>
                </w:rPr>
                <w:t>N 1316</w:t>
              </w:r>
            </w:hyperlink>
            <w:r>
              <w:t>, от 31.07.2025</w:t>
            </w:r>
          </w:p>
          <w:p w:rsidR="00C706F8" w:rsidRDefault="00C706F8">
            <w:pPr>
              <w:pStyle w:val="ConsPlusNormal"/>
              <w:jc w:val="both"/>
            </w:pPr>
            <w:hyperlink r:id="rId1348">
              <w:r>
                <w:rPr>
                  <w:color w:val="0000FF"/>
                </w:rPr>
                <w:t>N 1698</w:t>
              </w:r>
            </w:hyperlink>
            <w:r>
              <w:t xml:space="preserve">, от 26.08.2025 </w:t>
            </w:r>
            <w:hyperlink r:id="rId1349">
              <w:r>
                <w:rPr>
                  <w:color w:val="0000FF"/>
                </w:rPr>
                <w:t>N 1886</w:t>
              </w:r>
            </w:hyperlink>
            <w:r>
              <w:t xml:space="preserve">, от 12.11.2025 </w:t>
            </w:r>
            <w:hyperlink r:id="rId1350">
              <w:r>
                <w:rPr>
                  <w:color w:val="0000FF"/>
                </w:rPr>
                <w:t>N 2486</w:t>
              </w:r>
            </w:hyperlink>
            <w:r>
              <w:t xml:space="preserve">, от 24.02.2026 </w:t>
            </w:r>
            <w:hyperlink r:id="rId1351">
              <w:r>
                <w:rPr>
                  <w:color w:val="0000FF"/>
                </w:rPr>
                <w:t>N 401</w:t>
              </w:r>
            </w:hyperlink>
            <w:r>
              <w:t>, от 16.03.2026</w:t>
            </w:r>
          </w:p>
          <w:p w:rsidR="00C706F8" w:rsidRDefault="00C706F8">
            <w:pPr>
              <w:pStyle w:val="ConsPlusNormal"/>
              <w:jc w:val="both"/>
            </w:pPr>
            <w:hyperlink r:id="rId1352">
              <w:r>
                <w:rPr>
                  <w:color w:val="0000FF"/>
                </w:rPr>
                <w:t>N 538</w:t>
              </w:r>
            </w:hyperlink>
            <w:r>
              <w:t xml:space="preserve">, от 06.04.2026 </w:t>
            </w:r>
            <w:hyperlink r:id="rId1353">
              <w:r>
                <w:rPr>
                  <w:color w:val="0000FF"/>
                </w:rPr>
                <w:t>N 756</w:t>
              </w:r>
            </w:hyperlink>
            <w:r>
              <w:t xml:space="preserve">, от 15.05.2026 </w:t>
            </w:r>
            <w:hyperlink r:id="rId1354">
              <w:r>
                <w:rPr>
                  <w:color w:val="0000FF"/>
                </w:rPr>
                <w:t>N 1057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13617843,43</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587"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t xml:space="preserve">(в ред. </w:t>
            </w:r>
            <w:hyperlink r:id="rId1355">
              <w:r>
                <w:rPr>
                  <w:color w:val="0000FF"/>
                </w:rPr>
                <w:t>Постановления</w:t>
              </w:r>
            </w:hyperlink>
            <w:r>
              <w:t xml:space="preserve"> Администрации г. Иванова от 24.11.2023 N 2389)</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xml:space="preserve">субсидия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w:t>
            </w:r>
            <w:r>
              <w:lastRenderedPageBreak/>
              <w:t>платы учителей в Ивановской области</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13617843,43</w:t>
            </w:r>
          </w:p>
        </w:tc>
        <w:tc>
          <w:tcPr>
            <w:tcW w:w="1701" w:type="dxa"/>
            <w:tcBorders>
              <w:bottom w:val="nil"/>
            </w:tcBorders>
          </w:tcPr>
          <w:p w:rsidR="00C706F8" w:rsidRDefault="00C706F8">
            <w:pPr>
              <w:pStyle w:val="ConsPlusNormal"/>
              <w:jc w:val="center"/>
            </w:pPr>
            <w:r>
              <w:t>0,00</w:t>
            </w:r>
          </w:p>
        </w:tc>
        <w:tc>
          <w:tcPr>
            <w:tcW w:w="1700" w:type="dxa"/>
            <w:tcBorders>
              <w:bottom w:val="nil"/>
            </w:tcBorders>
          </w:tcPr>
          <w:p w:rsidR="00C706F8" w:rsidRDefault="00C706F8">
            <w:pPr>
              <w:pStyle w:val="ConsPlusNormal"/>
              <w:jc w:val="center"/>
            </w:pPr>
            <w:r>
              <w:t>0,00</w:t>
            </w:r>
          </w:p>
        </w:tc>
        <w:tc>
          <w:tcPr>
            <w:tcW w:w="1587"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701"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lastRenderedPageBreak/>
              <w:t xml:space="preserve">(в ред. </w:t>
            </w:r>
            <w:hyperlink r:id="rId1356">
              <w:r>
                <w:rPr>
                  <w:color w:val="0000FF"/>
                </w:rPr>
                <w:t>Постановления</w:t>
              </w:r>
            </w:hyperlink>
            <w:r>
              <w:t xml:space="preserve"> Администрации г. Иванова от 24.11.2023 N 2389)</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6</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6" w:name="P4271"/>
      <w:bookmarkEnd w:id="6"/>
      <w:r>
        <w:t>Подпрограмма "Организация отдыха детей</w:t>
      </w:r>
    </w:p>
    <w:p w:rsidR="00C706F8" w:rsidRDefault="00C706F8">
      <w:pPr>
        <w:pStyle w:val="ConsPlusTitle"/>
        <w:jc w:val="center"/>
      </w:pPr>
      <w:r>
        <w:t>в каникулярное время в образовательных организациях"</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1357">
              <w:r>
                <w:rPr>
                  <w:color w:val="0000FF"/>
                </w:rPr>
                <w:t>N 156</w:t>
              </w:r>
            </w:hyperlink>
            <w:r>
              <w:rPr>
                <w:color w:val="392C69"/>
              </w:rPr>
              <w:t>,</w:t>
            </w:r>
          </w:p>
          <w:p w:rsidR="00C706F8" w:rsidRDefault="00C706F8">
            <w:pPr>
              <w:pStyle w:val="ConsPlusNormal"/>
              <w:jc w:val="center"/>
            </w:pPr>
            <w:r>
              <w:rPr>
                <w:color w:val="392C69"/>
              </w:rPr>
              <w:t xml:space="preserve">от 31.05.2023 </w:t>
            </w:r>
            <w:hyperlink r:id="rId1358">
              <w:r>
                <w:rPr>
                  <w:color w:val="0000FF"/>
                </w:rPr>
                <w:t>N 1073</w:t>
              </w:r>
            </w:hyperlink>
            <w:r>
              <w:rPr>
                <w:color w:val="392C69"/>
              </w:rPr>
              <w:t xml:space="preserve">, от 13.11.2023 </w:t>
            </w:r>
            <w:hyperlink r:id="rId1359">
              <w:r>
                <w:rPr>
                  <w:color w:val="0000FF"/>
                </w:rPr>
                <w:t>N 2277</w:t>
              </w:r>
            </w:hyperlink>
            <w:r>
              <w:rPr>
                <w:color w:val="392C69"/>
              </w:rPr>
              <w:t xml:space="preserve">, от 22.05.2024 </w:t>
            </w:r>
            <w:hyperlink r:id="rId1360">
              <w:r>
                <w:rPr>
                  <w:color w:val="0000FF"/>
                </w:rPr>
                <w:t>N 1015</w:t>
              </w:r>
            </w:hyperlink>
            <w:r>
              <w:rPr>
                <w:color w:val="392C69"/>
              </w:rPr>
              <w:t>,</w:t>
            </w:r>
          </w:p>
          <w:p w:rsidR="00C706F8" w:rsidRDefault="00C706F8">
            <w:pPr>
              <w:pStyle w:val="ConsPlusNormal"/>
              <w:jc w:val="center"/>
            </w:pPr>
            <w:r>
              <w:rPr>
                <w:color w:val="392C69"/>
              </w:rPr>
              <w:t xml:space="preserve">от 13.11.2024 </w:t>
            </w:r>
            <w:hyperlink r:id="rId1361">
              <w:r>
                <w:rPr>
                  <w:color w:val="0000FF"/>
                </w:rPr>
                <w:t>N 2341</w:t>
              </w:r>
            </w:hyperlink>
            <w:r>
              <w:rPr>
                <w:color w:val="392C69"/>
              </w:rPr>
              <w:t xml:space="preserve">, от 30.05.2025 </w:t>
            </w:r>
            <w:hyperlink r:id="rId1362">
              <w:r>
                <w:rPr>
                  <w:color w:val="0000FF"/>
                </w:rPr>
                <w:t>N 1193</w:t>
              </w:r>
            </w:hyperlink>
            <w:r>
              <w:rPr>
                <w:color w:val="392C69"/>
              </w:rPr>
              <w:t xml:space="preserve">, от 12.11.2025 </w:t>
            </w:r>
            <w:hyperlink r:id="rId1363">
              <w:r>
                <w:rPr>
                  <w:color w:val="0000FF"/>
                </w:rPr>
                <w:t>N 2486</w:t>
              </w:r>
            </w:hyperlink>
            <w:r>
              <w:rPr>
                <w:color w:val="392C69"/>
              </w:rPr>
              <w:t>,</w:t>
            </w:r>
          </w:p>
          <w:p w:rsidR="00C706F8" w:rsidRDefault="00C706F8">
            <w:pPr>
              <w:pStyle w:val="ConsPlusNormal"/>
              <w:jc w:val="center"/>
            </w:pPr>
            <w:r>
              <w:rPr>
                <w:color w:val="392C69"/>
              </w:rPr>
              <w:t xml:space="preserve">от 13.11.2025 </w:t>
            </w:r>
            <w:hyperlink r:id="rId1364">
              <w:r>
                <w:rPr>
                  <w:color w:val="0000FF"/>
                </w:rPr>
                <w:t>N 2524</w:t>
              </w:r>
            </w:hyperlink>
            <w:r>
              <w:rPr>
                <w:color w:val="392C69"/>
              </w:rPr>
              <w:t xml:space="preserve">, от 24.02.2026 </w:t>
            </w:r>
            <w:hyperlink r:id="rId1365">
              <w:r>
                <w:rPr>
                  <w:color w:val="0000FF"/>
                </w:rPr>
                <w:t>N 401</w:t>
              </w:r>
            </w:hyperlink>
            <w:r>
              <w:rPr>
                <w:color w:val="392C69"/>
              </w:rPr>
              <w:t xml:space="preserve">, от 06.04.2026 </w:t>
            </w:r>
            <w:hyperlink r:id="rId1366">
              <w:r>
                <w:rPr>
                  <w:color w:val="0000FF"/>
                </w:rPr>
                <w:t>N 756</w:t>
              </w:r>
            </w:hyperlink>
            <w:r>
              <w:rPr>
                <w:color w:val="392C69"/>
              </w:rPr>
              <w:t>,</w:t>
            </w:r>
          </w:p>
          <w:p w:rsidR="00C706F8" w:rsidRDefault="00C706F8">
            <w:pPr>
              <w:pStyle w:val="ConsPlusNormal"/>
              <w:jc w:val="center"/>
            </w:pPr>
            <w:r>
              <w:rPr>
                <w:color w:val="392C69"/>
              </w:rPr>
              <w:t xml:space="preserve">от 15.05.2026 </w:t>
            </w:r>
            <w:hyperlink r:id="rId1367">
              <w:r>
                <w:rPr>
                  <w:color w:val="0000FF"/>
                </w:rPr>
                <w:t>N 1057</w:t>
              </w:r>
            </w:hyperlink>
            <w:r>
              <w:rPr>
                <w:color w:val="392C69"/>
              </w:rPr>
              <w:t xml:space="preserve">, от 22.05.2026 </w:t>
            </w:r>
            <w:hyperlink r:id="rId1368">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организовать отдых более 5,5 тыс. детей ежегодно на базе образовательных организаций, подведомственных управлению образования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31.05.2023 </w:t>
      </w:r>
      <w:hyperlink r:id="rId1369">
        <w:r>
          <w:rPr>
            <w:color w:val="0000FF"/>
          </w:rPr>
          <w:t>N 1073</w:t>
        </w:r>
      </w:hyperlink>
      <w:r>
        <w:t xml:space="preserve">, от 13.11.2023 </w:t>
      </w:r>
      <w:hyperlink r:id="rId1370">
        <w:r>
          <w:rPr>
            <w:color w:val="0000FF"/>
          </w:rPr>
          <w:t>N 2277</w:t>
        </w:r>
      </w:hyperlink>
      <w:r>
        <w:t xml:space="preserve">, от 22.05.2024 </w:t>
      </w:r>
      <w:hyperlink r:id="rId1371">
        <w:r>
          <w:rPr>
            <w:color w:val="0000FF"/>
          </w:rPr>
          <w:t>N 1015</w:t>
        </w:r>
      </w:hyperlink>
      <w:r>
        <w:t xml:space="preserve">, от 13.11.2024 </w:t>
      </w:r>
      <w:hyperlink r:id="rId1372">
        <w:r>
          <w:rPr>
            <w:color w:val="0000FF"/>
          </w:rPr>
          <w:t>N 2341</w:t>
        </w:r>
      </w:hyperlink>
      <w:r>
        <w:t xml:space="preserve">, от 30.05.2025 </w:t>
      </w:r>
      <w:hyperlink r:id="rId1373">
        <w:r>
          <w:rPr>
            <w:color w:val="0000FF"/>
          </w:rPr>
          <w:t>N 1193</w:t>
        </w:r>
      </w:hyperlink>
      <w:r>
        <w:t xml:space="preserve">, от 13.11.2025 </w:t>
      </w:r>
      <w:hyperlink r:id="rId1374">
        <w:r>
          <w:rPr>
            <w:color w:val="0000FF"/>
          </w:rPr>
          <w:t>N 2524</w:t>
        </w:r>
      </w:hyperlink>
      <w:r>
        <w:t xml:space="preserve">, от 22.05.2026 </w:t>
      </w:r>
      <w:hyperlink r:id="rId1375">
        <w:r>
          <w:rPr>
            <w:color w:val="0000FF"/>
          </w:rPr>
          <w:t>N 1091</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3084"/>
        <w:gridCol w:w="1233"/>
        <w:gridCol w:w="1110"/>
        <w:gridCol w:w="1110"/>
        <w:gridCol w:w="1110"/>
        <w:gridCol w:w="1110"/>
        <w:gridCol w:w="1110"/>
        <w:gridCol w:w="1110"/>
        <w:gridCol w:w="1110"/>
        <w:gridCol w:w="1110"/>
        <w:gridCol w:w="1110"/>
        <w:gridCol w:w="111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Показатели, характеризующие объем оказания услуги:</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Количество человек, пребывающих в каникулярное время в лагерях с дневным пребыванием</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6274</w:t>
            </w:r>
          </w:p>
        </w:tc>
        <w:tc>
          <w:tcPr>
            <w:tcW w:w="1020" w:type="dxa"/>
          </w:tcPr>
          <w:p w:rsidR="00C706F8" w:rsidRDefault="00C706F8">
            <w:pPr>
              <w:pStyle w:val="ConsPlusNormal"/>
              <w:jc w:val="center"/>
            </w:pPr>
            <w:r>
              <w:t>5574</w:t>
            </w:r>
          </w:p>
        </w:tc>
        <w:tc>
          <w:tcPr>
            <w:tcW w:w="1020" w:type="dxa"/>
          </w:tcPr>
          <w:p w:rsidR="00C706F8" w:rsidRDefault="00C706F8">
            <w:pPr>
              <w:pStyle w:val="ConsPlusNormal"/>
              <w:jc w:val="center"/>
            </w:pPr>
            <w:r>
              <w:t>5574</w:t>
            </w:r>
          </w:p>
        </w:tc>
        <w:tc>
          <w:tcPr>
            <w:tcW w:w="1020" w:type="dxa"/>
          </w:tcPr>
          <w:p w:rsidR="00C706F8" w:rsidRDefault="00C706F8">
            <w:pPr>
              <w:pStyle w:val="ConsPlusNormal"/>
              <w:jc w:val="center"/>
            </w:pPr>
            <w:r>
              <w:t>5574</w:t>
            </w:r>
          </w:p>
        </w:tc>
        <w:tc>
          <w:tcPr>
            <w:tcW w:w="1020" w:type="dxa"/>
          </w:tcPr>
          <w:p w:rsidR="00C706F8" w:rsidRDefault="00C706F8">
            <w:pPr>
              <w:pStyle w:val="ConsPlusNormal"/>
              <w:jc w:val="center"/>
            </w:pPr>
            <w:r>
              <w:t>5574</w:t>
            </w:r>
          </w:p>
        </w:tc>
        <w:tc>
          <w:tcPr>
            <w:tcW w:w="1020" w:type="dxa"/>
          </w:tcPr>
          <w:p w:rsidR="00C706F8" w:rsidRDefault="00C706F8">
            <w:pPr>
              <w:pStyle w:val="ConsPlusNormal"/>
              <w:jc w:val="center"/>
            </w:pPr>
            <w:r>
              <w:t>5574</w:t>
            </w:r>
          </w:p>
        </w:tc>
        <w:tc>
          <w:tcPr>
            <w:tcW w:w="1020" w:type="dxa"/>
          </w:tcPr>
          <w:p w:rsidR="00C706F8" w:rsidRDefault="00C706F8">
            <w:pPr>
              <w:pStyle w:val="ConsPlusNormal"/>
              <w:jc w:val="center"/>
            </w:pPr>
            <w:r>
              <w:t>5574</w:t>
            </w:r>
          </w:p>
        </w:tc>
        <w:tc>
          <w:tcPr>
            <w:tcW w:w="1020" w:type="dxa"/>
          </w:tcPr>
          <w:p w:rsidR="00C706F8" w:rsidRDefault="00C706F8">
            <w:pPr>
              <w:pStyle w:val="ConsPlusNormal"/>
              <w:jc w:val="center"/>
            </w:pPr>
            <w:r>
              <w:t>5574</w:t>
            </w:r>
          </w:p>
        </w:tc>
        <w:tc>
          <w:tcPr>
            <w:tcW w:w="1020" w:type="dxa"/>
          </w:tcPr>
          <w:p w:rsidR="00C706F8" w:rsidRDefault="00C706F8">
            <w:pPr>
              <w:pStyle w:val="ConsPlusNormal"/>
              <w:jc w:val="center"/>
            </w:pPr>
            <w:r>
              <w:t>5574</w:t>
            </w:r>
          </w:p>
        </w:tc>
        <w:tc>
          <w:tcPr>
            <w:tcW w:w="1020" w:type="dxa"/>
          </w:tcPr>
          <w:p w:rsidR="00C706F8" w:rsidRDefault="00C706F8">
            <w:pPr>
              <w:pStyle w:val="ConsPlusNormal"/>
              <w:jc w:val="center"/>
            </w:pPr>
            <w:r>
              <w:t>5574</w:t>
            </w:r>
          </w:p>
        </w:tc>
      </w:tr>
      <w:tr w:rsidR="00C706F8">
        <w:tc>
          <w:tcPr>
            <w:tcW w:w="566" w:type="dxa"/>
          </w:tcPr>
          <w:p w:rsidR="00C706F8" w:rsidRDefault="00C706F8">
            <w:pPr>
              <w:pStyle w:val="ConsPlusNormal"/>
              <w:jc w:val="both"/>
            </w:pPr>
            <w:r>
              <w:t>2.</w:t>
            </w:r>
          </w:p>
        </w:tc>
        <w:tc>
          <w:tcPr>
            <w:tcW w:w="2834" w:type="dxa"/>
          </w:tcPr>
          <w:p w:rsidR="00C706F8" w:rsidRDefault="00C706F8">
            <w:pPr>
              <w:pStyle w:val="ConsPlusNormal"/>
              <w:jc w:val="both"/>
            </w:pPr>
            <w:r>
              <w:t>Число человеко-дней пребывания в каникулярное время в лагерях труда и отдыха</w:t>
            </w:r>
          </w:p>
        </w:tc>
        <w:tc>
          <w:tcPr>
            <w:tcW w:w="1133" w:type="dxa"/>
          </w:tcPr>
          <w:p w:rsidR="00C706F8" w:rsidRDefault="00C706F8">
            <w:pPr>
              <w:pStyle w:val="ConsPlusNormal"/>
              <w:jc w:val="both"/>
            </w:pPr>
            <w:r>
              <w:t>чел.-дн.</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7000</w:t>
            </w:r>
          </w:p>
        </w:tc>
        <w:tc>
          <w:tcPr>
            <w:tcW w:w="1020" w:type="dxa"/>
          </w:tcPr>
          <w:p w:rsidR="00C706F8" w:rsidRDefault="00C706F8">
            <w:pPr>
              <w:pStyle w:val="ConsPlusNormal"/>
              <w:jc w:val="center"/>
            </w:pPr>
            <w:r>
              <w:t>7000</w:t>
            </w:r>
          </w:p>
        </w:tc>
        <w:tc>
          <w:tcPr>
            <w:tcW w:w="1020" w:type="dxa"/>
          </w:tcPr>
          <w:p w:rsidR="00C706F8" w:rsidRDefault="00C706F8">
            <w:pPr>
              <w:pStyle w:val="ConsPlusNormal"/>
              <w:jc w:val="center"/>
            </w:pPr>
            <w:r>
              <w:t>7000</w:t>
            </w:r>
          </w:p>
        </w:tc>
        <w:tc>
          <w:tcPr>
            <w:tcW w:w="1020" w:type="dxa"/>
          </w:tcPr>
          <w:p w:rsidR="00C706F8" w:rsidRDefault="00C706F8">
            <w:pPr>
              <w:pStyle w:val="ConsPlusNormal"/>
              <w:jc w:val="center"/>
            </w:pPr>
            <w:r>
              <w:t>7000</w:t>
            </w:r>
          </w:p>
        </w:tc>
        <w:tc>
          <w:tcPr>
            <w:tcW w:w="1020" w:type="dxa"/>
          </w:tcPr>
          <w:p w:rsidR="00C706F8" w:rsidRDefault="00C706F8">
            <w:pPr>
              <w:pStyle w:val="ConsPlusNormal"/>
              <w:jc w:val="center"/>
            </w:pPr>
            <w:r>
              <w:t>7000</w:t>
            </w:r>
          </w:p>
        </w:tc>
        <w:tc>
          <w:tcPr>
            <w:tcW w:w="1020" w:type="dxa"/>
          </w:tcPr>
          <w:p w:rsidR="00C706F8" w:rsidRDefault="00C706F8">
            <w:pPr>
              <w:pStyle w:val="ConsPlusNormal"/>
              <w:jc w:val="center"/>
            </w:pPr>
            <w:r>
              <w:t>7000</w:t>
            </w:r>
          </w:p>
        </w:tc>
        <w:tc>
          <w:tcPr>
            <w:tcW w:w="1020" w:type="dxa"/>
          </w:tcPr>
          <w:p w:rsidR="00C706F8" w:rsidRDefault="00C706F8">
            <w:pPr>
              <w:pStyle w:val="ConsPlusNormal"/>
              <w:jc w:val="center"/>
            </w:pPr>
            <w:r>
              <w:t>7000</w:t>
            </w:r>
          </w:p>
        </w:tc>
        <w:tc>
          <w:tcPr>
            <w:tcW w:w="1020" w:type="dxa"/>
          </w:tcPr>
          <w:p w:rsidR="00C706F8" w:rsidRDefault="00C706F8">
            <w:pPr>
              <w:pStyle w:val="ConsPlusNormal"/>
              <w:jc w:val="center"/>
            </w:pPr>
            <w:r>
              <w:t>7000</w:t>
            </w:r>
          </w:p>
        </w:tc>
        <w:tc>
          <w:tcPr>
            <w:tcW w:w="1020" w:type="dxa"/>
          </w:tcPr>
          <w:p w:rsidR="00C706F8" w:rsidRDefault="00C706F8">
            <w:pPr>
              <w:pStyle w:val="ConsPlusNormal"/>
              <w:jc w:val="center"/>
            </w:pPr>
            <w:r>
              <w:t>7000</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1376">
        <w:r>
          <w:rPr>
            <w:color w:val="0000FF"/>
          </w:rPr>
          <w:t>N 2277</w:t>
        </w:r>
      </w:hyperlink>
      <w:r>
        <w:t xml:space="preserve">, от 13.11.2024 </w:t>
      </w:r>
      <w:hyperlink r:id="rId1377">
        <w:r>
          <w:rPr>
            <w:color w:val="0000FF"/>
          </w:rPr>
          <w:t>N 2341</w:t>
        </w:r>
      </w:hyperlink>
      <w:r>
        <w:t xml:space="preserve">, от 13.11.2025 </w:t>
      </w:r>
      <w:hyperlink r:id="rId1378">
        <w:r>
          <w:rPr>
            <w:color w:val="0000FF"/>
          </w:rPr>
          <w:t>N 2524</w:t>
        </w:r>
      </w:hyperlink>
      <w:r>
        <w:t>)</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center"/>
      </w:pPr>
    </w:p>
    <w:p w:rsidR="00C706F8" w:rsidRDefault="00C706F8">
      <w:pPr>
        <w:pStyle w:val="ConsPlusNormal"/>
        <w:ind w:firstLine="540"/>
        <w:jc w:val="both"/>
      </w:pPr>
      <w:r>
        <w:t>Подпрограмма предполагает выполнение мероприятия "Организация отдыха детей в каникулярное время в образовательных учреждениях", которое реализуют муниципальные образовательные организации, подведомственные управлению образования Администрации города Иванова.</w:t>
      </w:r>
    </w:p>
    <w:p w:rsidR="00C706F8" w:rsidRDefault="00C706F8">
      <w:pPr>
        <w:pStyle w:val="ConsPlusNormal"/>
        <w:spacing w:before="220"/>
        <w:ind w:firstLine="540"/>
        <w:jc w:val="both"/>
      </w:pPr>
      <w:r>
        <w:t>Мероприятие направлено на выполнение расходного обязательства города Иванова, установленного постановлением Администрации города Иванова от 09.02.2021 N 139 "Об установлении расходного обязательства городского округа Иваново по организации отдыха детей в каникулярное время".</w:t>
      </w:r>
    </w:p>
    <w:p w:rsidR="00C706F8" w:rsidRDefault="00C706F8">
      <w:pPr>
        <w:pStyle w:val="ConsPlusNormal"/>
        <w:spacing w:before="220"/>
        <w:ind w:firstLine="540"/>
        <w:jc w:val="both"/>
      </w:pPr>
      <w:r>
        <w:t>Реализация мероприятия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1379">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t xml:space="preserve">- </w:t>
      </w:r>
      <w:hyperlink r:id="rId1380">
        <w:r>
          <w:rPr>
            <w:color w:val="0000FF"/>
          </w:rPr>
          <w:t>положения</w:t>
        </w:r>
      </w:hyperlink>
      <w:r>
        <w:t xml:space="preserve"> об оказании муниципальных услуг (выполнении работ) по организации отдыха детей в каникулярное время,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мероприятия осуществляется посредством предоставления муниципальным образовательным организациям субсидий на финансовое обеспечение выполнения муниципального задания.</w:t>
      </w:r>
    </w:p>
    <w:p w:rsidR="00C706F8" w:rsidRDefault="00C706F8">
      <w:pPr>
        <w:pStyle w:val="ConsPlusNormal"/>
        <w:spacing w:before="220"/>
        <w:ind w:firstLine="540"/>
        <w:jc w:val="both"/>
      </w:pPr>
      <w:r>
        <w:t>Сводные показатели, характеризующие объем оказания услуг и (или) требования к качеству услуг, определяются целевыми индикаторами (показателями) реализации подпрограммы.</w:t>
      </w:r>
    </w:p>
    <w:p w:rsidR="00C706F8" w:rsidRDefault="00C706F8">
      <w:pPr>
        <w:pStyle w:val="ConsPlusNormal"/>
        <w:spacing w:before="220"/>
        <w:ind w:firstLine="540"/>
        <w:jc w:val="both"/>
      </w:pPr>
      <w:r>
        <w:t>Срок выполнения мероприятий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381">
        <w:r>
          <w:rPr>
            <w:color w:val="0000FF"/>
          </w:rPr>
          <w:t>N 2277</w:t>
        </w:r>
      </w:hyperlink>
      <w:r>
        <w:t xml:space="preserve">, от 13.11.2024 </w:t>
      </w:r>
      <w:hyperlink r:id="rId1382">
        <w:r>
          <w:rPr>
            <w:color w:val="0000FF"/>
          </w:rPr>
          <w:t>N 2341</w:t>
        </w:r>
      </w:hyperlink>
      <w:r>
        <w:t xml:space="preserve">, от 13.11.2025 </w:t>
      </w:r>
      <w:hyperlink r:id="rId1383">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4"/>
        <w:gridCol w:w="2611"/>
        <w:gridCol w:w="1898"/>
        <w:gridCol w:w="1600"/>
        <w:gridCol w:w="1600"/>
        <w:gridCol w:w="1600"/>
        <w:gridCol w:w="1429"/>
        <w:gridCol w:w="1429"/>
        <w:gridCol w:w="1515"/>
        <w:gridCol w:w="909"/>
        <w:gridCol w:w="909"/>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474" w:type="dxa"/>
          </w:tcPr>
          <w:p w:rsidR="00C706F8" w:rsidRDefault="00C706F8">
            <w:pPr>
              <w:pStyle w:val="ConsPlusNormal"/>
              <w:jc w:val="center"/>
            </w:pPr>
            <w:r>
              <w:t>2026 год</w:t>
            </w:r>
          </w:p>
        </w:tc>
        <w:tc>
          <w:tcPr>
            <w:tcW w:w="1474" w:type="dxa"/>
          </w:tcPr>
          <w:p w:rsidR="00C706F8" w:rsidRDefault="00C706F8">
            <w:pPr>
              <w:pStyle w:val="ConsPlusNormal"/>
              <w:jc w:val="center"/>
            </w:pPr>
            <w:r>
              <w:t>2027 год</w:t>
            </w:r>
          </w:p>
        </w:tc>
        <w:tc>
          <w:tcPr>
            <w:tcW w:w="1587"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17001536,00</w:t>
            </w:r>
          </w:p>
        </w:tc>
        <w:tc>
          <w:tcPr>
            <w:tcW w:w="1701" w:type="dxa"/>
            <w:tcBorders>
              <w:bottom w:val="nil"/>
            </w:tcBorders>
          </w:tcPr>
          <w:p w:rsidR="00C706F8" w:rsidRDefault="00C706F8">
            <w:pPr>
              <w:pStyle w:val="ConsPlusNormal"/>
              <w:jc w:val="center"/>
            </w:pPr>
            <w:r>
              <w:t>17869914,00</w:t>
            </w:r>
          </w:p>
        </w:tc>
        <w:tc>
          <w:tcPr>
            <w:tcW w:w="1700" w:type="dxa"/>
            <w:tcBorders>
              <w:bottom w:val="nil"/>
            </w:tcBorders>
          </w:tcPr>
          <w:p w:rsidR="00C706F8" w:rsidRDefault="00C706F8">
            <w:pPr>
              <w:pStyle w:val="ConsPlusNormal"/>
              <w:jc w:val="center"/>
            </w:pPr>
            <w:r>
              <w:t>18986400,00</w:t>
            </w:r>
          </w:p>
        </w:tc>
        <w:tc>
          <w:tcPr>
            <w:tcW w:w="1474" w:type="dxa"/>
            <w:tcBorders>
              <w:bottom w:val="nil"/>
            </w:tcBorders>
          </w:tcPr>
          <w:p w:rsidR="00C706F8" w:rsidRDefault="00C706F8">
            <w:pPr>
              <w:pStyle w:val="ConsPlusNormal"/>
              <w:jc w:val="center"/>
            </w:pPr>
            <w:r>
              <w:t>23482074,00</w:t>
            </w:r>
          </w:p>
        </w:tc>
        <w:tc>
          <w:tcPr>
            <w:tcW w:w="1474" w:type="dxa"/>
            <w:tcBorders>
              <w:bottom w:val="nil"/>
            </w:tcBorders>
          </w:tcPr>
          <w:p w:rsidR="00C706F8" w:rsidRDefault="00C706F8">
            <w:pPr>
              <w:pStyle w:val="ConsPlusNormal"/>
              <w:jc w:val="center"/>
            </w:pPr>
            <w:r>
              <w:t>22832074,00</w:t>
            </w:r>
          </w:p>
        </w:tc>
        <w:tc>
          <w:tcPr>
            <w:tcW w:w="1587" w:type="dxa"/>
            <w:tcBorders>
              <w:bottom w:val="nil"/>
            </w:tcBorders>
          </w:tcPr>
          <w:p w:rsidR="00C706F8" w:rsidRDefault="00C706F8">
            <w:pPr>
              <w:pStyle w:val="ConsPlusNormal"/>
              <w:jc w:val="center"/>
            </w:pPr>
            <w:r>
              <w:t>22832074,00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384">
              <w:r>
                <w:rPr>
                  <w:color w:val="0000FF"/>
                </w:rPr>
                <w:t>N 156</w:t>
              </w:r>
            </w:hyperlink>
            <w:r>
              <w:t>, от 24.02.2026</w:t>
            </w:r>
          </w:p>
          <w:p w:rsidR="00C706F8" w:rsidRDefault="00C706F8">
            <w:pPr>
              <w:pStyle w:val="ConsPlusNormal"/>
              <w:jc w:val="both"/>
            </w:pPr>
            <w:hyperlink r:id="rId1385">
              <w:r>
                <w:rPr>
                  <w:color w:val="0000FF"/>
                </w:rPr>
                <w:t>N 401</w:t>
              </w:r>
            </w:hyperlink>
            <w:r>
              <w:t xml:space="preserve">, от 06.04.2026 </w:t>
            </w:r>
            <w:hyperlink r:id="rId1386">
              <w:r>
                <w:rPr>
                  <w:color w:val="0000FF"/>
                </w:rPr>
                <w:t>N 756</w:t>
              </w:r>
            </w:hyperlink>
            <w:r>
              <w:t xml:space="preserve">, от 15.05.2026 </w:t>
            </w:r>
            <w:hyperlink r:id="rId1387">
              <w:r>
                <w:rPr>
                  <w:color w:val="0000FF"/>
                </w:rPr>
                <w:t>N 1057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6852236,00</w:t>
            </w:r>
          </w:p>
        </w:tc>
        <w:tc>
          <w:tcPr>
            <w:tcW w:w="1701" w:type="dxa"/>
            <w:tcBorders>
              <w:bottom w:val="nil"/>
            </w:tcBorders>
          </w:tcPr>
          <w:p w:rsidR="00C706F8" w:rsidRDefault="00C706F8">
            <w:pPr>
              <w:pStyle w:val="ConsPlusNormal"/>
              <w:jc w:val="center"/>
            </w:pPr>
            <w:r>
              <w:t>7194354,00</w:t>
            </w:r>
          </w:p>
        </w:tc>
        <w:tc>
          <w:tcPr>
            <w:tcW w:w="1700" w:type="dxa"/>
            <w:tcBorders>
              <w:bottom w:val="nil"/>
            </w:tcBorders>
          </w:tcPr>
          <w:p w:rsidR="00C706F8" w:rsidRDefault="00C706F8">
            <w:pPr>
              <w:pStyle w:val="ConsPlusNormal"/>
              <w:jc w:val="center"/>
            </w:pPr>
            <w:r>
              <w:t>7634220,00</w:t>
            </w:r>
          </w:p>
        </w:tc>
        <w:tc>
          <w:tcPr>
            <w:tcW w:w="1474" w:type="dxa"/>
            <w:tcBorders>
              <w:bottom w:val="nil"/>
            </w:tcBorders>
          </w:tcPr>
          <w:p w:rsidR="00C706F8" w:rsidRDefault="00C706F8">
            <w:pPr>
              <w:pStyle w:val="ConsPlusNormal"/>
              <w:jc w:val="center"/>
            </w:pPr>
            <w:r>
              <w:t>9799314,00</w:t>
            </w:r>
          </w:p>
        </w:tc>
        <w:tc>
          <w:tcPr>
            <w:tcW w:w="1474" w:type="dxa"/>
            <w:tcBorders>
              <w:bottom w:val="nil"/>
            </w:tcBorders>
          </w:tcPr>
          <w:p w:rsidR="00C706F8" w:rsidRDefault="00C706F8">
            <w:pPr>
              <w:pStyle w:val="ConsPlusNormal"/>
              <w:jc w:val="center"/>
            </w:pPr>
            <w:r>
              <w:t>9149314,00</w:t>
            </w:r>
          </w:p>
        </w:tc>
        <w:tc>
          <w:tcPr>
            <w:tcW w:w="1587" w:type="dxa"/>
            <w:tcBorders>
              <w:bottom w:val="nil"/>
            </w:tcBorders>
          </w:tcPr>
          <w:p w:rsidR="00C706F8" w:rsidRDefault="00C706F8">
            <w:pPr>
              <w:pStyle w:val="ConsPlusNormal"/>
              <w:jc w:val="center"/>
            </w:pPr>
            <w:r>
              <w:t>9149314,00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388">
              <w:r>
                <w:rPr>
                  <w:color w:val="0000FF"/>
                </w:rPr>
                <w:t>N 156</w:t>
              </w:r>
            </w:hyperlink>
            <w:r>
              <w:t>, от 24.02.2026</w:t>
            </w:r>
          </w:p>
          <w:p w:rsidR="00C706F8" w:rsidRDefault="00C706F8">
            <w:pPr>
              <w:pStyle w:val="ConsPlusNormal"/>
              <w:jc w:val="both"/>
            </w:pPr>
            <w:hyperlink r:id="rId1389">
              <w:r>
                <w:rPr>
                  <w:color w:val="0000FF"/>
                </w:rPr>
                <w:t>N 401</w:t>
              </w:r>
            </w:hyperlink>
            <w:r>
              <w:t xml:space="preserve">, от 06.04.2026 </w:t>
            </w:r>
            <w:hyperlink r:id="rId1390">
              <w:r>
                <w:rPr>
                  <w:color w:val="0000FF"/>
                </w:rPr>
                <w:t>N 756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10149300,00</w:t>
            </w:r>
          </w:p>
        </w:tc>
        <w:tc>
          <w:tcPr>
            <w:tcW w:w="1701" w:type="dxa"/>
            <w:tcBorders>
              <w:bottom w:val="nil"/>
            </w:tcBorders>
          </w:tcPr>
          <w:p w:rsidR="00C706F8" w:rsidRDefault="00C706F8">
            <w:pPr>
              <w:pStyle w:val="ConsPlusNormal"/>
              <w:jc w:val="center"/>
            </w:pPr>
            <w:r>
              <w:t>10675560,00</w:t>
            </w:r>
          </w:p>
        </w:tc>
        <w:tc>
          <w:tcPr>
            <w:tcW w:w="1700" w:type="dxa"/>
            <w:tcBorders>
              <w:bottom w:val="nil"/>
            </w:tcBorders>
          </w:tcPr>
          <w:p w:rsidR="00C706F8" w:rsidRDefault="00C706F8">
            <w:pPr>
              <w:pStyle w:val="ConsPlusNormal"/>
              <w:jc w:val="center"/>
            </w:pPr>
            <w:r>
              <w:t>11352180,00</w:t>
            </w:r>
          </w:p>
        </w:tc>
        <w:tc>
          <w:tcPr>
            <w:tcW w:w="1474" w:type="dxa"/>
            <w:tcBorders>
              <w:bottom w:val="nil"/>
            </w:tcBorders>
          </w:tcPr>
          <w:p w:rsidR="00C706F8" w:rsidRDefault="00C706F8">
            <w:pPr>
              <w:pStyle w:val="ConsPlusNormal"/>
              <w:jc w:val="center"/>
            </w:pPr>
            <w:r>
              <w:t>13682760,00</w:t>
            </w:r>
          </w:p>
        </w:tc>
        <w:tc>
          <w:tcPr>
            <w:tcW w:w="1474" w:type="dxa"/>
            <w:tcBorders>
              <w:bottom w:val="nil"/>
            </w:tcBorders>
          </w:tcPr>
          <w:p w:rsidR="00C706F8" w:rsidRDefault="00C706F8">
            <w:pPr>
              <w:pStyle w:val="ConsPlusNormal"/>
              <w:jc w:val="center"/>
            </w:pPr>
            <w:r>
              <w:t>13682760,00</w:t>
            </w:r>
          </w:p>
        </w:tc>
        <w:tc>
          <w:tcPr>
            <w:tcW w:w="1587" w:type="dxa"/>
            <w:tcBorders>
              <w:bottom w:val="nil"/>
            </w:tcBorders>
          </w:tcPr>
          <w:p w:rsidR="00C706F8" w:rsidRDefault="00C706F8">
            <w:pPr>
              <w:pStyle w:val="ConsPlusNormal"/>
              <w:jc w:val="center"/>
            </w:pPr>
            <w:r>
              <w:t>13682760,00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391">
              <w:r>
                <w:rPr>
                  <w:color w:val="0000FF"/>
                </w:rPr>
                <w:t>N 156</w:t>
              </w:r>
            </w:hyperlink>
            <w:r>
              <w:t>, от 15.05.2026</w:t>
            </w:r>
          </w:p>
          <w:p w:rsidR="00C706F8" w:rsidRDefault="00C706F8">
            <w:pPr>
              <w:pStyle w:val="ConsPlusNormal"/>
              <w:jc w:val="both"/>
            </w:pPr>
            <w:hyperlink r:id="rId1392">
              <w:r>
                <w:rPr>
                  <w:color w:val="0000FF"/>
                </w:rPr>
                <w:t>N 1057</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Организация отдыха детей в каникулярное время в образовательных учреждениях</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17001536,00</w:t>
            </w:r>
          </w:p>
        </w:tc>
        <w:tc>
          <w:tcPr>
            <w:tcW w:w="1701" w:type="dxa"/>
          </w:tcPr>
          <w:p w:rsidR="00C706F8" w:rsidRDefault="00C706F8">
            <w:pPr>
              <w:pStyle w:val="ConsPlusNormal"/>
              <w:jc w:val="center"/>
            </w:pPr>
            <w:r>
              <w:t>17869914,00</w:t>
            </w:r>
          </w:p>
        </w:tc>
        <w:tc>
          <w:tcPr>
            <w:tcW w:w="1700" w:type="dxa"/>
          </w:tcPr>
          <w:p w:rsidR="00C706F8" w:rsidRDefault="00C706F8">
            <w:pPr>
              <w:pStyle w:val="ConsPlusNormal"/>
              <w:jc w:val="center"/>
            </w:pPr>
            <w:r>
              <w:t>18986400,00</w:t>
            </w:r>
          </w:p>
        </w:tc>
        <w:tc>
          <w:tcPr>
            <w:tcW w:w="1474" w:type="dxa"/>
          </w:tcPr>
          <w:p w:rsidR="00C706F8" w:rsidRDefault="00C706F8">
            <w:pPr>
              <w:pStyle w:val="ConsPlusNormal"/>
              <w:jc w:val="center"/>
            </w:pPr>
            <w:r>
              <w:t>23482074,00</w:t>
            </w:r>
          </w:p>
        </w:tc>
        <w:tc>
          <w:tcPr>
            <w:tcW w:w="1474" w:type="dxa"/>
          </w:tcPr>
          <w:p w:rsidR="00C706F8" w:rsidRDefault="00C706F8">
            <w:pPr>
              <w:pStyle w:val="ConsPlusNormal"/>
              <w:jc w:val="center"/>
            </w:pPr>
            <w:r>
              <w:t>22832074,00</w:t>
            </w:r>
          </w:p>
        </w:tc>
        <w:tc>
          <w:tcPr>
            <w:tcW w:w="1587" w:type="dxa"/>
          </w:tcPr>
          <w:p w:rsidR="00C706F8" w:rsidRDefault="00C706F8">
            <w:pPr>
              <w:pStyle w:val="ConsPlusNormal"/>
              <w:jc w:val="center"/>
            </w:pPr>
            <w:r>
              <w:t>22832074,00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6852236,00</w:t>
            </w:r>
          </w:p>
        </w:tc>
        <w:tc>
          <w:tcPr>
            <w:tcW w:w="1701" w:type="dxa"/>
          </w:tcPr>
          <w:p w:rsidR="00C706F8" w:rsidRDefault="00C706F8">
            <w:pPr>
              <w:pStyle w:val="ConsPlusNormal"/>
              <w:jc w:val="center"/>
            </w:pPr>
            <w:r>
              <w:t>7194354,00</w:t>
            </w:r>
          </w:p>
        </w:tc>
        <w:tc>
          <w:tcPr>
            <w:tcW w:w="1700" w:type="dxa"/>
          </w:tcPr>
          <w:p w:rsidR="00C706F8" w:rsidRDefault="00C706F8">
            <w:pPr>
              <w:pStyle w:val="ConsPlusNormal"/>
              <w:jc w:val="center"/>
            </w:pPr>
            <w:r>
              <w:t>7634220,00</w:t>
            </w:r>
          </w:p>
        </w:tc>
        <w:tc>
          <w:tcPr>
            <w:tcW w:w="1474" w:type="dxa"/>
          </w:tcPr>
          <w:p w:rsidR="00C706F8" w:rsidRDefault="00C706F8">
            <w:pPr>
              <w:pStyle w:val="ConsPlusNormal"/>
              <w:jc w:val="center"/>
            </w:pPr>
            <w:r>
              <w:t>9799314,00</w:t>
            </w:r>
          </w:p>
        </w:tc>
        <w:tc>
          <w:tcPr>
            <w:tcW w:w="1474" w:type="dxa"/>
          </w:tcPr>
          <w:p w:rsidR="00C706F8" w:rsidRDefault="00C706F8">
            <w:pPr>
              <w:pStyle w:val="ConsPlusNormal"/>
              <w:jc w:val="center"/>
            </w:pPr>
            <w:r>
              <w:t>9149314,00</w:t>
            </w:r>
          </w:p>
        </w:tc>
        <w:tc>
          <w:tcPr>
            <w:tcW w:w="1587" w:type="dxa"/>
          </w:tcPr>
          <w:p w:rsidR="00C706F8" w:rsidRDefault="00C706F8">
            <w:pPr>
              <w:pStyle w:val="ConsPlusNormal"/>
              <w:jc w:val="center"/>
            </w:pPr>
            <w:r>
              <w:t>9149314,00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 в т.ч.:</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10149300,00</w:t>
            </w:r>
          </w:p>
        </w:tc>
        <w:tc>
          <w:tcPr>
            <w:tcW w:w="1701" w:type="dxa"/>
          </w:tcPr>
          <w:p w:rsidR="00C706F8" w:rsidRDefault="00C706F8">
            <w:pPr>
              <w:pStyle w:val="ConsPlusNormal"/>
              <w:jc w:val="center"/>
            </w:pPr>
            <w:r>
              <w:t>10675560,00</w:t>
            </w:r>
          </w:p>
        </w:tc>
        <w:tc>
          <w:tcPr>
            <w:tcW w:w="1700" w:type="dxa"/>
          </w:tcPr>
          <w:p w:rsidR="00C706F8" w:rsidRDefault="00C706F8">
            <w:pPr>
              <w:pStyle w:val="ConsPlusNormal"/>
              <w:jc w:val="center"/>
            </w:pPr>
            <w:r>
              <w:t>11352180,00</w:t>
            </w:r>
          </w:p>
        </w:tc>
        <w:tc>
          <w:tcPr>
            <w:tcW w:w="1474" w:type="dxa"/>
          </w:tcPr>
          <w:p w:rsidR="00C706F8" w:rsidRDefault="00C706F8">
            <w:pPr>
              <w:pStyle w:val="ConsPlusNormal"/>
              <w:jc w:val="center"/>
            </w:pPr>
            <w:r>
              <w:t>13682760,00</w:t>
            </w:r>
          </w:p>
        </w:tc>
        <w:tc>
          <w:tcPr>
            <w:tcW w:w="1474" w:type="dxa"/>
          </w:tcPr>
          <w:p w:rsidR="00C706F8" w:rsidRDefault="00C706F8">
            <w:pPr>
              <w:pStyle w:val="ConsPlusNormal"/>
              <w:jc w:val="center"/>
            </w:pPr>
            <w:r>
              <w:t>13682760,00</w:t>
            </w:r>
          </w:p>
        </w:tc>
        <w:tc>
          <w:tcPr>
            <w:tcW w:w="1587" w:type="dxa"/>
          </w:tcPr>
          <w:p w:rsidR="00C706F8" w:rsidRDefault="00C706F8">
            <w:pPr>
              <w:pStyle w:val="ConsPlusNormal"/>
              <w:jc w:val="center"/>
            </w:pPr>
            <w:r>
              <w:t>13682760,00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субсидия на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9270450,00</w:t>
            </w:r>
          </w:p>
        </w:tc>
        <w:tc>
          <w:tcPr>
            <w:tcW w:w="1701" w:type="dxa"/>
          </w:tcPr>
          <w:p w:rsidR="00C706F8" w:rsidRDefault="00C706F8">
            <w:pPr>
              <w:pStyle w:val="ConsPlusNormal"/>
              <w:jc w:val="center"/>
            </w:pPr>
            <w:r>
              <w:t>9751140,00</w:t>
            </w:r>
          </w:p>
        </w:tc>
        <w:tc>
          <w:tcPr>
            <w:tcW w:w="1700" w:type="dxa"/>
          </w:tcPr>
          <w:p w:rsidR="00C706F8" w:rsidRDefault="00C706F8">
            <w:pPr>
              <w:pStyle w:val="ConsPlusNormal"/>
              <w:jc w:val="center"/>
            </w:pPr>
            <w:r>
              <w:t>10369170,00</w:t>
            </w:r>
          </w:p>
        </w:tc>
        <w:tc>
          <w:tcPr>
            <w:tcW w:w="1474" w:type="dxa"/>
          </w:tcPr>
          <w:p w:rsidR="00C706F8" w:rsidRDefault="00C706F8">
            <w:pPr>
              <w:pStyle w:val="ConsPlusNormal"/>
              <w:jc w:val="center"/>
            </w:pPr>
            <w:r>
              <w:t>12497940,00</w:t>
            </w:r>
          </w:p>
        </w:tc>
        <w:tc>
          <w:tcPr>
            <w:tcW w:w="1474" w:type="dxa"/>
          </w:tcPr>
          <w:p w:rsidR="00C706F8" w:rsidRDefault="00C706F8">
            <w:pPr>
              <w:pStyle w:val="ConsPlusNormal"/>
              <w:jc w:val="center"/>
            </w:pPr>
            <w:r>
              <w:t>12497940,00</w:t>
            </w:r>
          </w:p>
        </w:tc>
        <w:tc>
          <w:tcPr>
            <w:tcW w:w="1587" w:type="dxa"/>
          </w:tcPr>
          <w:p w:rsidR="00C706F8" w:rsidRDefault="00C706F8">
            <w:pPr>
              <w:pStyle w:val="ConsPlusNormal"/>
              <w:jc w:val="center"/>
            </w:pPr>
            <w:r>
              <w:t>12497940,00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субвенции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878850,00</w:t>
            </w:r>
          </w:p>
        </w:tc>
        <w:tc>
          <w:tcPr>
            <w:tcW w:w="1701" w:type="dxa"/>
            <w:tcBorders>
              <w:bottom w:val="nil"/>
            </w:tcBorders>
          </w:tcPr>
          <w:p w:rsidR="00C706F8" w:rsidRDefault="00C706F8">
            <w:pPr>
              <w:pStyle w:val="ConsPlusNormal"/>
              <w:jc w:val="center"/>
            </w:pPr>
            <w:r>
              <w:t>924420,00</w:t>
            </w:r>
          </w:p>
        </w:tc>
        <w:tc>
          <w:tcPr>
            <w:tcW w:w="1700" w:type="dxa"/>
            <w:tcBorders>
              <w:bottom w:val="nil"/>
            </w:tcBorders>
          </w:tcPr>
          <w:p w:rsidR="00C706F8" w:rsidRDefault="00C706F8">
            <w:pPr>
              <w:pStyle w:val="ConsPlusNormal"/>
              <w:jc w:val="center"/>
            </w:pPr>
            <w:r>
              <w:t>983010,00</w:t>
            </w:r>
          </w:p>
        </w:tc>
        <w:tc>
          <w:tcPr>
            <w:tcW w:w="1474" w:type="dxa"/>
            <w:tcBorders>
              <w:bottom w:val="nil"/>
            </w:tcBorders>
          </w:tcPr>
          <w:p w:rsidR="00C706F8" w:rsidRDefault="00C706F8">
            <w:pPr>
              <w:pStyle w:val="ConsPlusNormal"/>
              <w:jc w:val="center"/>
            </w:pPr>
            <w:r>
              <w:t>1184820,00</w:t>
            </w:r>
          </w:p>
        </w:tc>
        <w:tc>
          <w:tcPr>
            <w:tcW w:w="1474" w:type="dxa"/>
            <w:tcBorders>
              <w:bottom w:val="nil"/>
            </w:tcBorders>
          </w:tcPr>
          <w:p w:rsidR="00C706F8" w:rsidRDefault="00C706F8">
            <w:pPr>
              <w:pStyle w:val="ConsPlusNormal"/>
              <w:jc w:val="center"/>
            </w:pPr>
            <w:r>
              <w:t>1184820,00</w:t>
            </w:r>
          </w:p>
        </w:tc>
        <w:tc>
          <w:tcPr>
            <w:tcW w:w="1587" w:type="dxa"/>
            <w:tcBorders>
              <w:bottom w:val="nil"/>
            </w:tcBorders>
          </w:tcPr>
          <w:p w:rsidR="00C706F8" w:rsidRDefault="00C706F8">
            <w:pPr>
              <w:pStyle w:val="ConsPlusNormal"/>
              <w:jc w:val="center"/>
            </w:pPr>
            <w:r>
              <w:t>1184820,00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30.01.2023 </w:t>
            </w:r>
            <w:hyperlink r:id="rId1393">
              <w:r>
                <w:rPr>
                  <w:color w:val="0000FF"/>
                </w:rPr>
                <w:t>N 156</w:t>
              </w:r>
            </w:hyperlink>
            <w:r>
              <w:t>, от 12.11.2025</w:t>
            </w:r>
          </w:p>
          <w:p w:rsidR="00C706F8" w:rsidRDefault="00C706F8">
            <w:pPr>
              <w:pStyle w:val="ConsPlusNormal"/>
              <w:jc w:val="both"/>
            </w:pPr>
            <w:hyperlink r:id="rId1394">
              <w:r>
                <w:rPr>
                  <w:color w:val="0000FF"/>
                </w:rPr>
                <w:t>N 2486</w:t>
              </w:r>
            </w:hyperlink>
            <w:r>
              <w:t xml:space="preserve">, от 24.02.2026 </w:t>
            </w:r>
            <w:hyperlink r:id="rId1395">
              <w:r>
                <w:rPr>
                  <w:color w:val="0000FF"/>
                </w:rPr>
                <w:t>N 401</w:t>
              </w:r>
            </w:hyperlink>
            <w:r>
              <w:t xml:space="preserve">, от 06.04.2026 </w:t>
            </w:r>
            <w:hyperlink r:id="rId1396">
              <w:r>
                <w:rPr>
                  <w:color w:val="0000FF"/>
                </w:rPr>
                <w:t>N 756</w:t>
              </w:r>
            </w:hyperlink>
            <w:r>
              <w:t xml:space="preserve">, от 15.05.2026 </w:t>
            </w:r>
            <w:hyperlink r:id="rId1397">
              <w:r>
                <w:rPr>
                  <w:color w:val="0000FF"/>
                </w:rPr>
                <w:t>N 1057</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pPr>
    </w:p>
    <w:p w:rsidR="00C706F8" w:rsidRDefault="00C706F8">
      <w:pPr>
        <w:pStyle w:val="ConsPlusNormal"/>
        <w:jc w:val="right"/>
        <w:outlineLvl w:val="1"/>
      </w:pPr>
      <w:r>
        <w:t>Приложение 7</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7" w:name="P4482"/>
      <w:bookmarkEnd w:id="7"/>
      <w:r>
        <w:t>Подпрограмма "Обеспечение деятельности</w:t>
      </w:r>
    </w:p>
    <w:p w:rsidR="00C706F8" w:rsidRDefault="00C706F8">
      <w:pPr>
        <w:pStyle w:val="ConsPlusTitle"/>
        <w:jc w:val="center"/>
      </w:pPr>
      <w:r>
        <w:t>муниципальных образовательных организаций"</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1398">
              <w:r>
                <w:rPr>
                  <w:color w:val="0000FF"/>
                </w:rPr>
                <w:t>N 156</w:t>
              </w:r>
            </w:hyperlink>
            <w:r>
              <w:rPr>
                <w:color w:val="392C69"/>
              </w:rPr>
              <w:t>,</w:t>
            </w:r>
          </w:p>
          <w:p w:rsidR="00C706F8" w:rsidRDefault="00C706F8">
            <w:pPr>
              <w:pStyle w:val="ConsPlusNormal"/>
              <w:jc w:val="center"/>
            </w:pPr>
            <w:r>
              <w:rPr>
                <w:color w:val="392C69"/>
              </w:rPr>
              <w:t xml:space="preserve">от 31.05.2023 </w:t>
            </w:r>
            <w:hyperlink r:id="rId1399">
              <w:r>
                <w:rPr>
                  <w:color w:val="0000FF"/>
                </w:rPr>
                <w:t>N 1073</w:t>
              </w:r>
            </w:hyperlink>
            <w:r>
              <w:rPr>
                <w:color w:val="392C69"/>
              </w:rPr>
              <w:t xml:space="preserve">, от 19.09.2023 </w:t>
            </w:r>
            <w:hyperlink r:id="rId1400">
              <w:r>
                <w:rPr>
                  <w:color w:val="0000FF"/>
                </w:rPr>
                <w:t>N 1863</w:t>
              </w:r>
            </w:hyperlink>
            <w:r>
              <w:rPr>
                <w:color w:val="392C69"/>
              </w:rPr>
              <w:t xml:space="preserve">, от 13.11.2023 </w:t>
            </w:r>
            <w:hyperlink r:id="rId1401">
              <w:r>
                <w:rPr>
                  <w:color w:val="0000FF"/>
                </w:rPr>
                <w:t>N 2277</w:t>
              </w:r>
            </w:hyperlink>
            <w:r>
              <w:rPr>
                <w:color w:val="392C69"/>
              </w:rPr>
              <w:t>,</w:t>
            </w:r>
          </w:p>
          <w:p w:rsidR="00C706F8" w:rsidRDefault="00C706F8">
            <w:pPr>
              <w:pStyle w:val="ConsPlusNormal"/>
              <w:jc w:val="center"/>
            </w:pPr>
            <w:r>
              <w:rPr>
                <w:color w:val="392C69"/>
              </w:rPr>
              <w:t xml:space="preserve">от 24.11.2023 </w:t>
            </w:r>
            <w:hyperlink r:id="rId1402">
              <w:r>
                <w:rPr>
                  <w:color w:val="0000FF"/>
                </w:rPr>
                <w:t>N 2389</w:t>
              </w:r>
            </w:hyperlink>
            <w:r>
              <w:rPr>
                <w:color w:val="392C69"/>
              </w:rPr>
              <w:t xml:space="preserve">, от 27.12.2023 </w:t>
            </w:r>
            <w:hyperlink r:id="rId1403">
              <w:r>
                <w:rPr>
                  <w:color w:val="0000FF"/>
                </w:rPr>
                <w:t>N 2682</w:t>
              </w:r>
            </w:hyperlink>
            <w:r>
              <w:rPr>
                <w:color w:val="392C69"/>
              </w:rPr>
              <w:t xml:space="preserve">, от 22.05.2024 </w:t>
            </w:r>
            <w:hyperlink r:id="rId1404">
              <w:r>
                <w:rPr>
                  <w:color w:val="0000FF"/>
                </w:rPr>
                <w:t>N 1015</w:t>
              </w:r>
            </w:hyperlink>
            <w:r>
              <w:rPr>
                <w:color w:val="392C69"/>
              </w:rPr>
              <w:t>,</w:t>
            </w:r>
          </w:p>
          <w:p w:rsidR="00C706F8" w:rsidRDefault="00C706F8">
            <w:pPr>
              <w:pStyle w:val="ConsPlusNormal"/>
              <w:jc w:val="center"/>
            </w:pPr>
            <w:r>
              <w:rPr>
                <w:color w:val="392C69"/>
              </w:rPr>
              <w:t xml:space="preserve">от 02.11.2024 </w:t>
            </w:r>
            <w:hyperlink r:id="rId1405">
              <w:r>
                <w:rPr>
                  <w:color w:val="0000FF"/>
                </w:rPr>
                <w:t>N 2245</w:t>
              </w:r>
            </w:hyperlink>
            <w:r>
              <w:rPr>
                <w:color w:val="392C69"/>
              </w:rPr>
              <w:t xml:space="preserve">, от 12.11.2024 </w:t>
            </w:r>
            <w:hyperlink r:id="rId1406">
              <w:r>
                <w:rPr>
                  <w:color w:val="0000FF"/>
                </w:rPr>
                <w:t>N 2305</w:t>
              </w:r>
            </w:hyperlink>
            <w:r>
              <w:rPr>
                <w:color w:val="392C69"/>
              </w:rPr>
              <w:t xml:space="preserve">, от 13.11.2024 </w:t>
            </w:r>
            <w:hyperlink r:id="rId1407">
              <w:r>
                <w:rPr>
                  <w:color w:val="0000FF"/>
                </w:rPr>
                <w:t>N 2341</w:t>
              </w:r>
            </w:hyperlink>
            <w:r>
              <w:rPr>
                <w:color w:val="392C69"/>
              </w:rPr>
              <w:t>,</w:t>
            </w:r>
          </w:p>
          <w:p w:rsidR="00C706F8" w:rsidRDefault="00C706F8">
            <w:pPr>
              <w:pStyle w:val="ConsPlusNormal"/>
              <w:jc w:val="center"/>
            </w:pPr>
            <w:r>
              <w:rPr>
                <w:color w:val="392C69"/>
              </w:rPr>
              <w:t xml:space="preserve">от 09.12.2024 </w:t>
            </w:r>
            <w:hyperlink r:id="rId1408">
              <w:r>
                <w:rPr>
                  <w:color w:val="0000FF"/>
                </w:rPr>
                <w:t>N 2534</w:t>
              </w:r>
            </w:hyperlink>
            <w:r>
              <w:rPr>
                <w:color w:val="392C69"/>
              </w:rPr>
              <w:t xml:space="preserve">, от 25.12.2024 </w:t>
            </w:r>
            <w:hyperlink r:id="rId1409">
              <w:r>
                <w:rPr>
                  <w:color w:val="0000FF"/>
                </w:rPr>
                <w:t>N 2715</w:t>
              </w:r>
            </w:hyperlink>
            <w:r>
              <w:rPr>
                <w:color w:val="392C69"/>
              </w:rPr>
              <w:t xml:space="preserve">, от 07.03.2025 </w:t>
            </w:r>
            <w:hyperlink r:id="rId1410">
              <w:r>
                <w:rPr>
                  <w:color w:val="0000FF"/>
                </w:rPr>
                <w:t>N 453</w:t>
              </w:r>
            </w:hyperlink>
            <w:r>
              <w:rPr>
                <w:color w:val="392C69"/>
              </w:rPr>
              <w:t>,</w:t>
            </w:r>
          </w:p>
          <w:p w:rsidR="00C706F8" w:rsidRDefault="00C706F8">
            <w:pPr>
              <w:pStyle w:val="ConsPlusNormal"/>
              <w:jc w:val="center"/>
            </w:pPr>
            <w:r>
              <w:rPr>
                <w:color w:val="392C69"/>
              </w:rPr>
              <w:t xml:space="preserve">от 26.05.2025 </w:t>
            </w:r>
            <w:hyperlink r:id="rId1411">
              <w:r>
                <w:rPr>
                  <w:color w:val="0000FF"/>
                </w:rPr>
                <w:t>N 1128</w:t>
              </w:r>
            </w:hyperlink>
            <w:r>
              <w:rPr>
                <w:color w:val="392C69"/>
              </w:rPr>
              <w:t xml:space="preserve">, от 30.05.2025 </w:t>
            </w:r>
            <w:hyperlink r:id="rId1412">
              <w:r>
                <w:rPr>
                  <w:color w:val="0000FF"/>
                </w:rPr>
                <w:t>N 1193</w:t>
              </w:r>
            </w:hyperlink>
            <w:r>
              <w:rPr>
                <w:color w:val="392C69"/>
              </w:rPr>
              <w:t xml:space="preserve">, от 12.11.2025 </w:t>
            </w:r>
            <w:hyperlink r:id="rId1413">
              <w:r>
                <w:rPr>
                  <w:color w:val="0000FF"/>
                </w:rPr>
                <w:t>N 2486</w:t>
              </w:r>
            </w:hyperlink>
            <w:r>
              <w:rPr>
                <w:color w:val="392C69"/>
              </w:rPr>
              <w:t>,</w:t>
            </w:r>
          </w:p>
          <w:p w:rsidR="00C706F8" w:rsidRDefault="00C706F8">
            <w:pPr>
              <w:pStyle w:val="ConsPlusNormal"/>
              <w:jc w:val="center"/>
            </w:pPr>
            <w:r>
              <w:rPr>
                <w:color w:val="392C69"/>
              </w:rPr>
              <w:t xml:space="preserve">от 13.11.2025 </w:t>
            </w:r>
            <w:hyperlink r:id="rId1414">
              <w:r>
                <w:rPr>
                  <w:color w:val="0000FF"/>
                </w:rPr>
                <w:t>N 2524</w:t>
              </w:r>
            </w:hyperlink>
            <w:r>
              <w:rPr>
                <w:color w:val="392C69"/>
              </w:rPr>
              <w:t xml:space="preserve">, от 10.12.2025 </w:t>
            </w:r>
            <w:hyperlink r:id="rId1415">
              <w:r>
                <w:rPr>
                  <w:color w:val="0000FF"/>
                </w:rPr>
                <w:t>N 2770</w:t>
              </w:r>
            </w:hyperlink>
            <w:r>
              <w:rPr>
                <w:color w:val="392C69"/>
              </w:rPr>
              <w:t xml:space="preserve">, от 30.12.2025 </w:t>
            </w:r>
            <w:hyperlink r:id="rId1416">
              <w:r>
                <w:rPr>
                  <w:color w:val="0000FF"/>
                </w:rPr>
                <w:t>N 3027</w:t>
              </w:r>
            </w:hyperlink>
            <w:r>
              <w:rPr>
                <w:color w:val="392C69"/>
              </w:rPr>
              <w:t>,</w:t>
            </w:r>
          </w:p>
          <w:p w:rsidR="00C706F8" w:rsidRDefault="00C706F8">
            <w:pPr>
              <w:pStyle w:val="ConsPlusNormal"/>
              <w:jc w:val="center"/>
            </w:pPr>
            <w:r>
              <w:rPr>
                <w:color w:val="392C69"/>
              </w:rPr>
              <w:t xml:space="preserve">от 06.04.2026 </w:t>
            </w:r>
            <w:hyperlink r:id="rId1417">
              <w:r>
                <w:rPr>
                  <w:color w:val="0000FF"/>
                </w:rPr>
                <w:t>N 756</w:t>
              </w:r>
            </w:hyperlink>
            <w:r>
              <w:rPr>
                <w:color w:val="392C69"/>
              </w:rPr>
              <w:t xml:space="preserve">, от 22.05.2026 </w:t>
            </w:r>
            <w:hyperlink r:id="rId1418">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обеспечить:</w:t>
      </w:r>
    </w:p>
    <w:p w:rsidR="00C706F8" w:rsidRDefault="00C706F8">
      <w:pPr>
        <w:pStyle w:val="ConsPlusNormal"/>
        <w:spacing w:before="220"/>
        <w:ind w:firstLine="540"/>
        <w:jc w:val="both"/>
      </w:pPr>
      <w:r>
        <w:t>- централизованное ведение бухгалтерского учета в муниципальных учреждениях, осуществляющих оказание образовательных услуг;</w:t>
      </w:r>
    </w:p>
    <w:p w:rsidR="00C706F8" w:rsidRDefault="00C706F8">
      <w:pPr>
        <w:pStyle w:val="ConsPlusNormal"/>
        <w:jc w:val="both"/>
      </w:pPr>
      <w:r>
        <w:t xml:space="preserve">(в ред. </w:t>
      </w:r>
      <w:hyperlink r:id="rId1419">
        <w:r>
          <w:rPr>
            <w:color w:val="0000FF"/>
          </w:rPr>
          <w:t>Постановления</w:t>
        </w:r>
      </w:hyperlink>
      <w:r>
        <w:t xml:space="preserve"> Администрации г. Иванова от 13.11.2023 N 2277)</w:t>
      </w:r>
    </w:p>
    <w:p w:rsidR="00C706F8" w:rsidRDefault="00C706F8">
      <w:pPr>
        <w:pStyle w:val="ConsPlusNormal"/>
        <w:spacing w:before="220"/>
        <w:ind w:firstLine="540"/>
        <w:jc w:val="both"/>
      </w:pPr>
      <w:r>
        <w:t>- непрерывное методическое обеспечение образовательной деятельности муниципальных образовательных организаций, административных и педагогических работников муниципальных образовательных организаций, в том числе проведение семинаров, индивидуальных консультаций и других форм работы, разработка новых методических материалов для применения в образовательном процессе, составление отчетов по результатам работы.</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26.05.2025 </w:t>
      </w:r>
      <w:hyperlink r:id="rId1420">
        <w:r>
          <w:rPr>
            <w:color w:val="0000FF"/>
          </w:rPr>
          <w:t>N 1128</w:t>
        </w:r>
      </w:hyperlink>
      <w:r>
        <w:t xml:space="preserve">, от 30.05.2025 </w:t>
      </w:r>
      <w:hyperlink r:id="rId1421">
        <w:r>
          <w:rPr>
            <w:color w:val="0000FF"/>
          </w:rPr>
          <w:t>N 1193</w:t>
        </w:r>
      </w:hyperlink>
      <w:r>
        <w:t xml:space="preserve">, от 13.11.2025 </w:t>
      </w:r>
      <w:hyperlink r:id="rId1422">
        <w:r>
          <w:rPr>
            <w:color w:val="0000FF"/>
          </w:rPr>
          <w:t>N 2524</w:t>
        </w:r>
      </w:hyperlink>
      <w:r>
        <w:t xml:space="preserve">, от 22.05.2026 </w:t>
      </w:r>
      <w:hyperlink r:id="rId1423">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834"/>
        <w:gridCol w:w="907"/>
        <w:gridCol w:w="1020"/>
        <w:gridCol w:w="1020"/>
        <w:gridCol w:w="1020"/>
        <w:gridCol w:w="1020"/>
        <w:gridCol w:w="1020"/>
        <w:gridCol w:w="1020"/>
        <w:gridCol w:w="1020"/>
        <w:gridCol w:w="1020"/>
        <w:gridCol w:w="1020"/>
        <w:gridCol w:w="102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907"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r>
              <w:t>1</w:t>
            </w:r>
          </w:p>
        </w:tc>
        <w:tc>
          <w:tcPr>
            <w:tcW w:w="2834" w:type="dxa"/>
            <w:tcBorders>
              <w:bottom w:val="nil"/>
            </w:tcBorders>
          </w:tcPr>
          <w:p w:rsidR="00C706F8" w:rsidRDefault="00C706F8">
            <w:pPr>
              <w:pStyle w:val="ConsPlusNormal"/>
              <w:jc w:val="both"/>
            </w:pPr>
            <w:r>
              <w:t>Число муниципальных учреждений города Иванова, обслуживаемых муниципальными учреждениями "Централизованная бухгалтерия управления образования Администрации города Иванова"</w:t>
            </w:r>
          </w:p>
        </w:tc>
        <w:tc>
          <w:tcPr>
            <w:tcW w:w="907" w:type="dxa"/>
            <w:tcBorders>
              <w:bottom w:val="nil"/>
            </w:tcBorders>
          </w:tcPr>
          <w:p w:rsidR="00C706F8" w:rsidRDefault="00C706F8">
            <w:pPr>
              <w:pStyle w:val="ConsPlusNormal"/>
              <w:jc w:val="both"/>
            </w:pPr>
            <w:r>
              <w:t>учреждений</w:t>
            </w:r>
          </w:p>
        </w:tc>
        <w:tc>
          <w:tcPr>
            <w:tcW w:w="1020" w:type="dxa"/>
            <w:tcBorders>
              <w:bottom w:val="nil"/>
            </w:tcBorders>
          </w:tcPr>
          <w:p w:rsidR="00C706F8" w:rsidRDefault="00C706F8">
            <w:pPr>
              <w:pStyle w:val="ConsPlusNormal"/>
              <w:jc w:val="center"/>
            </w:pPr>
            <w:r>
              <w:t>180</w:t>
            </w:r>
          </w:p>
        </w:tc>
        <w:tc>
          <w:tcPr>
            <w:tcW w:w="1020" w:type="dxa"/>
            <w:tcBorders>
              <w:bottom w:val="nil"/>
            </w:tcBorders>
          </w:tcPr>
          <w:p w:rsidR="00C706F8" w:rsidRDefault="00C706F8">
            <w:pPr>
              <w:pStyle w:val="ConsPlusNormal"/>
              <w:jc w:val="center"/>
            </w:pPr>
            <w:r>
              <w:t>178</w:t>
            </w:r>
          </w:p>
        </w:tc>
        <w:tc>
          <w:tcPr>
            <w:tcW w:w="1020" w:type="dxa"/>
            <w:tcBorders>
              <w:bottom w:val="nil"/>
            </w:tcBorders>
          </w:tcPr>
          <w:p w:rsidR="00C706F8" w:rsidRDefault="00C706F8">
            <w:pPr>
              <w:pStyle w:val="ConsPlusNormal"/>
              <w:jc w:val="center"/>
            </w:pPr>
            <w:r>
              <w:t>173</w:t>
            </w:r>
          </w:p>
        </w:tc>
        <w:tc>
          <w:tcPr>
            <w:tcW w:w="1020" w:type="dxa"/>
            <w:tcBorders>
              <w:bottom w:val="nil"/>
            </w:tcBorders>
          </w:tcPr>
          <w:p w:rsidR="00C706F8" w:rsidRDefault="00C706F8">
            <w:pPr>
              <w:pStyle w:val="ConsPlusNormal"/>
              <w:jc w:val="center"/>
            </w:pPr>
            <w:r>
              <w:t>174</w:t>
            </w:r>
          </w:p>
        </w:tc>
        <w:tc>
          <w:tcPr>
            <w:tcW w:w="1020" w:type="dxa"/>
            <w:tcBorders>
              <w:bottom w:val="nil"/>
            </w:tcBorders>
          </w:tcPr>
          <w:p w:rsidR="00C706F8" w:rsidRDefault="00C706F8">
            <w:pPr>
              <w:pStyle w:val="ConsPlusNormal"/>
              <w:jc w:val="center"/>
            </w:pPr>
            <w:r>
              <w:t>172</w:t>
            </w:r>
          </w:p>
        </w:tc>
        <w:tc>
          <w:tcPr>
            <w:tcW w:w="1020" w:type="dxa"/>
            <w:tcBorders>
              <w:bottom w:val="nil"/>
            </w:tcBorders>
          </w:tcPr>
          <w:p w:rsidR="00C706F8" w:rsidRDefault="00C706F8">
            <w:pPr>
              <w:pStyle w:val="ConsPlusNormal"/>
              <w:jc w:val="center"/>
            </w:pPr>
            <w:r>
              <w:t>172</w:t>
            </w:r>
          </w:p>
        </w:tc>
        <w:tc>
          <w:tcPr>
            <w:tcW w:w="1020" w:type="dxa"/>
            <w:tcBorders>
              <w:bottom w:val="nil"/>
            </w:tcBorders>
          </w:tcPr>
          <w:p w:rsidR="00C706F8" w:rsidRDefault="00C706F8">
            <w:pPr>
              <w:pStyle w:val="ConsPlusNormal"/>
              <w:jc w:val="center"/>
            </w:pPr>
            <w:r>
              <w:t>172</w:t>
            </w:r>
          </w:p>
        </w:tc>
        <w:tc>
          <w:tcPr>
            <w:tcW w:w="1020" w:type="dxa"/>
            <w:tcBorders>
              <w:bottom w:val="nil"/>
            </w:tcBorders>
          </w:tcPr>
          <w:p w:rsidR="00C706F8" w:rsidRDefault="00C706F8">
            <w:pPr>
              <w:pStyle w:val="ConsPlusNormal"/>
              <w:jc w:val="center"/>
            </w:pPr>
            <w:r>
              <w:t>172</w:t>
            </w:r>
          </w:p>
        </w:tc>
        <w:tc>
          <w:tcPr>
            <w:tcW w:w="1020" w:type="dxa"/>
            <w:tcBorders>
              <w:bottom w:val="nil"/>
            </w:tcBorders>
          </w:tcPr>
          <w:p w:rsidR="00C706F8" w:rsidRDefault="00C706F8">
            <w:pPr>
              <w:pStyle w:val="ConsPlusNormal"/>
              <w:jc w:val="center"/>
            </w:pPr>
            <w:r>
              <w:t>172</w:t>
            </w:r>
          </w:p>
        </w:tc>
        <w:tc>
          <w:tcPr>
            <w:tcW w:w="1020" w:type="dxa"/>
            <w:tcBorders>
              <w:bottom w:val="nil"/>
            </w:tcBorders>
          </w:tcPr>
          <w:p w:rsidR="00C706F8" w:rsidRDefault="00C706F8">
            <w:pPr>
              <w:pStyle w:val="ConsPlusNormal"/>
              <w:jc w:val="center"/>
            </w:pPr>
            <w:r>
              <w:t>172</w:t>
            </w:r>
          </w:p>
        </w:tc>
      </w:tr>
      <w:tr w:rsidR="00C706F8">
        <w:tblPrEx>
          <w:tblBorders>
            <w:insideH w:val="nil"/>
          </w:tblBorders>
        </w:tblPrEx>
        <w:tc>
          <w:tcPr>
            <w:tcW w:w="14507" w:type="dxa"/>
            <w:gridSpan w:val="13"/>
            <w:tcBorders>
              <w:top w:val="nil"/>
            </w:tcBorders>
          </w:tcPr>
          <w:p w:rsidR="00C706F8" w:rsidRDefault="00C706F8">
            <w:pPr>
              <w:pStyle w:val="ConsPlusNormal"/>
              <w:jc w:val="both"/>
            </w:pPr>
            <w:r>
              <w:t xml:space="preserve">(в ред. Постановлений Администрации г. Иванова от 12.11.2025 </w:t>
            </w:r>
            <w:hyperlink r:id="rId1424">
              <w:r>
                <w:rPr>
                  <w:color w:val="0000FF"/>
                </w:rPr>
                <w:t>N 2486</w:t>
              </w:r>
            </w:hyperlink>
            <w:r>
              <w:t>, от 30.12.2025</w:t>
            </w:r>
          </w:p>
          <w:p w:rsidR="00C706F8" w:rsidRDefault="00C706F8">
            <w:pPr>
              <w:pStyle w:val="ConsPlusNormal"/>
              <w:jc w:val="both"/>
            </w:pPr>
            <w:hyperlink r:id="rId1425">
              <w:r>
                <w:rPr>
                  <w:color w:val="0000FF"/>
                </w:rPr>
                <w:t>N 3027</w:t>
              </w:r>
            </w:hyperlink>
            <w:r>
              <w:t>)</w:t>
            </w:r>
          </w:p>
        </w:tc>
      </w:tr>
      <w:tr w:rsidR="00C706F8">
        <w:tc>
          <w:tcPr>
            <w:tcW w:w="566" w:type="dxa"/>
          </w:tcPr>
          <w:p w:rsidR="00C706F8" w:rsidRDefault="00C706F8">
            <w:pPr>
              <w:pStyle w:val="ConsPlusNormal"/>
              <w:jc w:val="both"/>
            </w:pPr>
            <w:r>
              <w:t>2</w:t>
            </w:r>
          </w:p>
        </w:tc>
        <w:tc>
          <w:tcPr>
            <w:tcW w:w="2834" w:type="dxa"/>
          </w:tcPr>
          <w:p w:rsidR="00C706F8" w:rsidRDefault="00C706F8">
            <w:pPr>
              <w:pStyle w:val="ConsPlusNormal"/>
              <w:jc w:val="both"/>
            </w:pPr>
            <w:r>
              <w:t>Количество выявленных нарушений правил ведения бюджетного бухгалтерского учета в обслуживаемых муниципальных учреждениях &lt;*&gt;</w:t>
            </w:r>
          </w:p>
        </w:tc>
        <w:tc>
          <w:tcPr>
            <w:tcW w:w="907" w:type="dxa"/>
          </w:tcPr>
          <w:p w:rsidR="00C706F8" w:rsidRDefault="00C706F8">
            <w:pPr>
              <w:pStyle w:val="ConsPlusNormal"/>
              <w:jc w:val="both"/>
            </w:pPr>
            <w:r>
              <w:t>раз</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r>
      <w:tr w:rsidR="00C706F8">
        <w:tc>
          <w:tcPr>
            <w:tcW w:w="566" w:type="dxa"/>
          </w:tcPr>
          <w:p w:rsidR="00C706F8" w:rsidRDefault="00C706F8">
            <w:pPr>
              <w:pStyle w:val="ConsPlusNormal"/>
              <w:jc w:val="both"/>
            </w:pPr>
            <w:r>
              <w:t>3</w:t>
            </w:r>
          </w:p>
        </w:tc>
        <w:tc>
          <w:tcPr>
            <w:tcW w:w="2834" w:type="dxa"/>
          </w:tcPr>
          <w:p w:rsidR="00C706F8" w:rsidRDefault="00C706F8">
            <w:pPr>
              <w:pStyle w:val="ConsPlusNormal"/>
              <w:jc w:val="both"/>
            </w:pPr>
            <w:r>
              <w:t>Количество выявленных нарушений сроков подготовки бухгалтерской и налоговой отчетности обслуживаемых муниципальных учреждений &lt;*&gt;</w:t>
            </w:r>
          </w:p>
        </w:tc>
        <w:tc>
          <w:tcPr>
            <w:tcW w:w="907" w:type="dxa"/>
          </w:tcPr>
          <w:p w:rsidR="00C706F8" w:rsidRDefault="00C706F8">
            <w:pPr>
              <w:pStyle w:val="ConsPlusNormal"/>
              <w:jc w:val="both"/>
            </w:pPr>
            <w:r>
              <w:t>раз</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c>
          <w:tcPr>
            <w:tcW w:w="1020" w:type="dxa"/>
          </w:tcPr>
          <w:p w:rsidR="00C706F8" w:rsidRDefault="00C706F8">
            <w:pPr>
              <w:pStyle w:val="ConsPlusNormal"/>
              <w:jc w:val="center"/>
            </w:pPr>
            <w:r>
              <w:t>0</w:t>
            </w:r>
          </w:p>
        </w:tc>
      </w:tr>
      <w:tr w:rsidR="00C706F8">
        <w:tc>
          <w:tcPr>
            <w:tcW w:w="566" w:type="dxa"/>
          </w:tcPr>
          <w:p w:rsidR="00C706F8" w:rsidRDefault="00C706F8">
            <w:pPr>
              <w:pStyle w:val="ConsPlusNormal"/>
              <w:jc w:val="both"/>
            </w:pPr>
            <w:r>
              <w:t>4</w:t>
            </w:r>
          </w:p>
        </w:tc>
        <w:tc>
          <w:tcPr>
            <w:tcW w:w="2834" w:type="dxa"/>
          </w:tcPr>
          <w:p w:rsidR="00C706F8" w:rsidRDefault="00C706F8">
            <w:pPr>
              <w:pStyle w:val="ConsPlusNormal"/>
              <w:jc w:val="both"/>
            </w:pPr>
            <w:r>
              <w:t>Количество мероприятий, проводимых методическим центром</w:t>
            </w:r>
          </w:p>
        </w:tc>
        <w:tc>
          <w:tcPr>
            <w:tcW w:w="907" w:type="dxa"/>
          </w:tcPr>
          <w:p w:rsidR="00C706F8" w:rsidRDefault="00C706F8">
            <w:pPr>
              <w:pStyle w:val="ConsPlusNormal"/>
              <w:jc w:val="both"/>
            </w:pPr>
            <w:r>
              <w:t>ед.</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c>
          <w:tcPr>
            <w:tcW w:w="1020" w:type="dxa"/>
          </w:tcPr>
          <w:p w:rsidR="00C706F8" w:rsidRDefault="00C706F8">
            <w:pPr>
              <w:pStyle w:val="ConsPlusNormal"/>
              <w:jc w:val="center"/>
            </w:pPr>
            <w:r>
              <w:t>265</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Целевой показатель, желаемой тенденцией развития которого является снижение значений.</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w:t>
      </w:r>
      <w:hyperlink r:id="rId1426">
        <w:r>
          <w:rPr>
            <w:color w:val="0000FF"/>
          </w:rPr>
          <w:t>Постановления</w:t>
        </w:r>
      </w:hyperlink>
      <w:r>
        <w:t xml:space="preserve"> Администрации г. Иванова от 13.11.2025 N 2524)</w:t>
      </w:r>
    </w:p>
    <w:p w:rsidR="00C706F8" w:rsidRDefault="00C706F8">
      <w:pPr>
        <w:pStyle w:val="ConsPlusNormal"/>
        <w:ind w:firstLine="540"/>
        <w:jc w:val="both"/>
      </w:pPr>
    </w:p>
    <w:p w:rsidR="00C706F8" w:rsidRDefault="00C706F8">
      <w:pPr>
        <w:pStyle w:val="ConsPlusNormal"/>
        <w:ind w:firstLine="540"/>
        <w:jc w:val="both"/>
      </w:pPr>
      <w:r>
        <w:t xml:space="preserve">Деятельность централизованных бухгалтерий осуществляется в соответствии с Федеральным </w:t>
      </w:r>
      <w:hyperlink r:id="rId1427">
        <w:r>
          <w:rPr>
            <w:color w:val="0000FF"/>
          </w:rPr>
          <w:t>законом</w:t>
        </w:r>
      </w:hyperlink>
      <w:r>
        <w:t xml:space="preserve"> от 06.12.2011 N 402-ФЗ "О бухгалтерском учете". Деятельность муниципального бюджетного учреждения "Методический центр в системе образования" осуществляется в соответствии с </w:t>
      </w:r>
      <w:hyperlink r:id="rId1428">
        <w:r>
          <w:rPr>
            <w:color w:val="0000FF"/>
          </w:rPr>
          <w:t>частью 1 статьи 19</w:t>
        </w:r>
      </w:hyperlink>
      <w:r>
        <w:t xml:space="preserve"> Федерального закона от 29.12.2012 N 273-ФЗ "Об образовании в Российской Федерации".</w:t>
      </w:r>
    </w:p>
    <w:p w:rsidR="00C706F8" w:rsidRDefault="00C706F8">
      <w:pPr>
        <w:pStyle w:val="ConsPlusNormal"/>
        <w:spacing w:before="220"/>
        <w:ind w:firstLine="540"/>
        <w:jc w:val="both"/>
      </w:pPr>
      <w:r>
        <w:t>Число муниципальных образовательных организаций, обслуживаемых муниципальными учреждениями "Централизованная бухгалтерия управления образования администрации города Иванова", может отклониться от планового в зависимости от фактического спроса образовательных организаций на данный вид услуг.</w:t>
      </w:r>
    </w:p>
    <w:p w:rsidR="00C706F8" w:rsidRDefault="00C706F8">
      <w:pPr>
        <w:pStyle w:val="ConsPlusNormal"/>
        <w:spacing w:before="220"/>
        <w:ind w:firstLine="540"/>
        <w:jc w:val="both"/>
      </w:pPr>
      <w:r>
        <w:t>Достижение прочих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Обеспечение выполнения функций муниципальных казенных учреждений "Централизованная бухгалтерия управления образования Администрации города Иванова".</w:t>
      </w:r>
    </w:p>
    <w:p w:rsidR="00C706F8" w:rsidRDefault="00C706F8">
      <w:pPr>
        <w:pStyle w:val="ConsPlusNormal"/>
        <w:spacing w:before="220"/>
        <w:ind w:firstLine="540"/>
        <w:jc w:val="both"/>
      </w:pPr>
      <w:r>
        <w:t xml:space="preserve">В соответствии со </w:t>
      </w:r>
      <w:hyperlink r:id="rId1429">
        <w:r>
          <w:rPr>
            <w:color w:val="0000FF"/>
          </w:rPr>
          <w:t>статьей 86</w:t>
        </w:r>
      </w:hyperlink>
      <w:r>
        <w:t xml:space="preserve"> Бюджетного кодекса Российской Федерации, </w:t>
      </w:r>
      <w:hyperlink r:id="rId143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1431">
        <w:r>
          <w:rPr>
            <w:color w:val="0000FF"/>
          </w:rPr>
          <w:t>статьей 7</w:t>
        </w:r>
      </w:hyperlink>
      <w:r>
        <w:t xml:space="preserve"> Федерального закона от 06.12.2011 N 402-ФЗ "О бухгалтерском учете" устанавливается расходное обязательство городского округа Иваново по обеспечению выполнения функций муниципальных казенных учреждений "Централизованная бухгалтерия управления образования Администрации города Иванова". Иной муниципальный правовой акт, устанавливающий расходное обязательство по обеспечению выполнения функций муниципальных казенных учреждений "Централизованная бухгалтерия управления образования Администрации города Иванова", отсутствует.</w:t>
      </w:r>
    </w:p>
    <w:p w:rsidR="00C706F8" w:rsidRDefault="00C706F8">
      <w:pPr>
        <w:pStyle w:val="ConsPlusNormal"/>
        <w:spacing w:before="220"/>
        <w:ind w:firstLine="540"/>
        <w:jc w:val="both"/>
      </w:pPr>
      <w:r>
        <w:t>Мероприятие предполагает обеспечение деятельности 5 муниципальных казенных учреждений, осуществляющих централизованное ведение бухгалтерского учета в муниципальных образовательных организациях.</w:t>
      </w:r>
    </w:p>
    <w:p w:rsidR="00C706F8" w:rsidRDefault="00C706F8">
      <w:pPr>
        <w:pStyle w:val="ConsPlusNormal"/>
        <w:spacing w:before="220"/>
        <w:ind w:firstLine="540"/>
        <w:jc w:val="both"/>
      </w:pPr>
      <w:r>
        <w:t>Централизованное ведение бухгалтерского учета осуществляется на добровольных началах (по желанию образовательной организации), обслуживание осуществляется бесплатно.</w:t>
      </w:r>
    </w:p>
    <w:p w:rsidR="00C706F8" w:rsidRDefault="00C706F8">
      <w:pPr>
        <w:pStyle w:val="ConsPlusNormal"/>
        <w:spacing w:before="220"/>
        <w:ind w:firstLine="540"/>
        <w:jc w:val="both"/>
      </w:pPr>
      <w:r>
        <w:t>Финансирование казенных учреждений централизованной бухгалтерии осуществляется на основе составления и исполнения бюджетных смет.</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lastRenderedPageBreak/>
        <w:t>2. Обеспечение выполнения функций муниципального бюджетного учреждения "Методический центр в системе образования".</w:t>
      </w:r>
    </w:p>
    <w:p w:rsidR="00C706F8" w:rsidRDefault="00C706F8">
      <w:pPr>
        <w:pStyle w:val="ConsPlusNormal"/>
        <w:spacing w:before="220"/>
        <w:ind w:firstLine="540"/>
        <w:jc w:val="both"/>
      </w:pPr>
      <w:r>
        <w:t xml:space="preserve">В соответствии со </w:t>
      </w:r>
      <w:hyperlink r:id="rId1432">
        <w:r>
          <w:rPr>
            <w:color w:val="0000FF"/>
          </w:rPr>
          <w:t>статьей 86</w:t>
        </w:r>
      </w:hyperlink>
      <w:r>
        <w:t xml:space="preserve"> Бюджетного кодекса Российской Федерации, </w:t>
      </w:r>
      <w:hyperlink r:id="rId1433">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1434">
        <w:r>
          <w:rPr>
            <w:color w:val="0000FF"/>
          </w:rPr>
          <w:t>частью 1 статьи 19</w:t>
        </w:r>
      </w:hyperlink>
      <w:r>
        <w:t xml:space="preserve"> Федерального закона от 29.12.2012 N 273-ФЗ "Об образовании в Российской Федерации" устанавливается расходное обязательство городского округа Иваново по обеспечению выполнения функций муниципального бюджетного учреждения "Методический центр в системе образования". Иной муниципальный правовой акт, устанавливающий расходное обязательство по обеспечению выполнения функций муниципального бюджетного учреждения "Методический центр в системе образования", отсутствует.</w:t>
      </w:r>
    </w:p>
    <w:p w:rsidR="00C706F8" w:rsidRDefault="00C706F8">
      <w:pPr>
        <w:pStyle w:val="ConsPlusNormal"/>
        <w:spacing w:before="220"/>
        <w:ind w:firstLine="540"/>
        <w:jc w:val="both"/>
      </w:pPr>
      <w:r>
        <w:t>Реализация мероприятия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1435">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t xml:space="preserve">- </w:t>
      </w:r>
      <w:hyperlink r:id="rId1436">
        <w:r>
          <w:rPr>
            <w:color w:val="0000FF"/>
          </w:rPr>
          <w:t>Положения</w:t>
        </w:r>
      </w:hyperlink>
      <w:r>
        <w:t xml:space="preserve"> об оказании муниципальных услуг (выполнении работ) по методическому обеспечению в сфере образования,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мероприятия осуществляется посредством предоставления муниципальному бюджетному учреждению "Методический центр в системе образования" субсидии на финансовое обеспечение выполнения муниципального задания.</w:t>
      </w:r>
    </w:p>
    <w:p w:rsidR="00C706F8" w:rsidRDefault="00C706F8">
      <w:pPr>
        <w:pStyle w:val="ConsPlusNormal"/>
        <w:spacing w:before="220"/>
        <w:ind w:firstLine="540"/>
        <w:jc w:val="both"/>
      </w:pPr>
      <w:r>
        <w:t>Основные направления деятельности муниципальному бюджетному учреждению "Методический центр в системе образования" по выполнению муниципального задания формируются управлением образования Администрации города Иванова в соответствии с государственной политикой в области образования.</w:t>
      </w:r>
    </w:p>
    <w:p w:rsidR="00C706F8" w:rsidRDefault="00C706F8">
      <w:pPr>
        <w:pStyle w:val="ConsPlusNormal"/>
        <w:spacing w:before="220"/>
        <w:ind w:firstLine="540"/>
        <w:jc w:val="both"/>
      </w:pPr>
      <w:r>
        <w:t>Объемы оказания услуг (выполнения работ) определяются целевыми индикаторами (показателями) реализации подпрограммы.</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437">
        <w:r>
          <w:rPr>
            <w:color w:val="0000FF"/>
          </w:rPr>
          <w:t>N 2277</w:t>
        </w:r>
      </w:hyperlink>
      <w:r>
        <w:t xml:space="preserve">, от 13.11.2024 </w:t>
      </w:r>
      <w:hyperlink r:id="rId1438">
        <w:r>
          <w:rPr>
            <w:color w:val="0000FF"/>
          </w:rPr>
          <w:t>N 2341</w:t>
        </w:r>
      </w:hyperlink>
      <w:r>
        <w:t xml:space="preserve">, от 13.11.2025 </w:t>
      </w:r>
      <w:hyperlink r:id="rId1439">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8"/>
        <w:gridCol w:w="2517"/>
        <w:gridCol w:w="1854"/>
        <w:gridCol w:w="1591"/>
        <w:gridCol w:w="1591"/>
        <w:gridCol w:w="1591"/>
        <w:gridCol w:w="1555"/>
        <w:gridCol w:w="1520"/>
        <w:gridCol w:w="1591"/>
        <w:gridCol w:w="853"/>
        <w:gridCol w:w="853"/>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644" w:type="dxa"/>
          </w:tcPr>
          <w:p w:rsidR="00C706F8" w:rsidRDefault="00C706F8">
            <w:pPr>
              <w:pStyle w:val="ConsPlusNormal"/>
              <w:jc w:val="center"/>
            </w:pPr>
            <w:r>
              <w:t>2026 год</w:t>
            </w:r>
          </w:p>
        </w:tc>
        <w:tc>
          <w:tcPr>
            <w:tcW w:w="1587" w:type="dxa"/>
          </w:tcPr>
          <w:p w:rsidR="00C706F8" w:rsidRDefault="00C706F8">
            <w:pPr>
              <w:pStyle w:val="ConsPlusNormal"/>
              <w:jc w:val="center"/>
            </w:pPr>
            <w:r>
              <w:t>2027 год</w:t>
            </w:r>
          </w:p>
        </w:tc>
        <w:tc>
          <w:tcPr>
            <w:tcW w:w="1701"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114091505,05</w:t>
            </w:r>
          </w:p>
        </w:tc>
        <w:tc>
          <w:tcPr>
            <w:tcW w:w="1701" w:type="dxa"/>
            <w:tcBorders>
              <w:bottom w:val="nil"/>
            </w:tcBorders>
          </w:tcPr>
          <w:p w:rsidR="00C706F8" w:rsidRDefault="00C706F8">
            <w:pPr>
              <w:pStyle w:val="ConsPlusNormal"/>
              <w:jc w:val="center"/>
            </w:pPr>
            <w:r>
              <w:t>127660935,55</w:t>
            </w:r>
          </w:p>
        </w:tc>
        <w:tc>
          <w:tcPr>
            <w:tcW w:w="1700" w:type="dxa"/>
            <w:tcBorders>
              <w:bottom w:val="nil"/>
            </w:tcBorders>
          </w:tcPr>
          <w:p w:rsidR="00C706F8" w:rsidRDefault="00C706F8">
            <w:pPr>
              <w:pStyle w:val="ConsPlusNormal"/>
              <w:jc w:val="center"/>
            </w:pPr>
            <w:r>
              <w:t>163090047,00</w:t>
            </w:r>
          </w:p>
        </w:tc>
        <w:tc>
          <w:tcPr>
            <w:tcW w:w="1644" w:type="dxa"/>
            <w:tcBorders>
              <w:bottom w:val="nil"/>
            </w:tcBorders>
          </w:tcPr>
          <w:p w:rsidR="00C706F8" w:rsidRDefault="00C706F8">
            <w:pPr>
              <w:pStyle w:val="ConsPlusNormal"/>
              <w:jc w:val="center"/>
            </w:pPr>
            <w:r>
              <w:t>171542831,07</w:t>
            </w:r>
          </w:p>
        </w:tc>
        <w:tc>
          <w:tcPr>
            <w:tcW w:w="1587" w:type="dxa"/>
            <w:tcBorders>
              <w:bottom w:val="nil"/>
            </w:tcBorders>
          </w:tcPr>
          <w:p w:rsidR="00C706F8" w:rsidRDefault="00C706F8">
            <w:pPr>
              <w:pStyle w:val="ConsPlusNormal"/>
              <w:jc w:val="center"/>
            </w:pPr>
            <w:r>
              <w:t>170245807,07</w:t>
            </w:r>
          </w:p>
        </w:tc>
        <w:tc>
          <w:tcPr>
            <w:tcW w:w="1701" w:type="dxa"/>
            <w:tcBorders>
              <w:bottom w:val="nil"/>
            </w:tcBorders>
          </w:tcPr>
          <w:p w:rsidR="00C706F8" w:rsidRDefault="00C706F8">
            <w:pPr>
              <w:pStyle w:val="ConsPlusNormal"/>
              <w:jc w:val="center"/>
            </w:pPr>
            <w:r>
              <w:t>170369402,07</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440">
              <w:r>
                <w:rPr>
                  <w:color w:val="0000FF"/>
                </w:rPr>
                <w:t>N 156</w:t>
              </w:r>
            </w:hyperlink>
            <w:r>
              <w:t>, от 19.09.2023</w:t>
            </w:r>
          </w:p>
          <w:p w:rsidR="00C706F8" w:rsidRDefault="00C706F8">
            <w:pPr>
              <w:pStyle w:val="ConsPlusNormal"/>
              <w:jc w:val="both"/>
            </w:pPr>
            <w:hyperlink r:id="rId1441">
              <w:r>
                <w:rPr>
                  <w:color w:val="0000FF"/>
                </w:rPr>
                <w:t>N 1863</w:t>
              </w:r>
            </w:hyperlink>
            <w:r>
              <w:t xml:space="preserve">, от 27.12.2023 </w:t>
            </w:r>
            <w:hyperlink r:id="rId1442">
              <w:r>
                <w:rPr>
                  <w:color w:val="0000FF"/>
                </w:rPr>
                <w:t>N 2682</w:t>
              </w:r>
            </w:hyperlink>
            <w:r>
              <w:t xml:space="preserve">, от 02.11.2024 </w:t>
            </w:r>
            <w:hyperlink r:id="rId1443">
              <w:r>
                <w:rPr>
                  <w:color w:val="0000FF"/>
                </w:rPr>
                <w:t>N 2245</w:t>
              </w:r>
            </w:hyperlink>
            <w:r>
              <w:t xml:space="preserve">, от 12.11.2024 </w:t>
            </w:r>
            <w:hyperlink r:id="rId1444">
              <w:r>
                <w:rPr>
                  <w:color w:val="0000FF"/>
                </w:rPr>
                <w:t>N 2305</w:t>
              </w:r>
            </w:hyperlink>
            <w:r>
              <w:t>, от 09.12.2024</w:t>
            </w:r>
          </w:p>
          <w:p w:rsidR="00C706F8" w:rsidRDefault="00C706F8">
            <w:pPr>
              <w:pStyle w:val="ConsPlusNormal"/>
              <w:jc w:val="both"/>
            </w:pPr>
            <w:hyperlink r:id="rId1445">
              <w:r>
                <w:rPr>
                  <w:color w:val="0000FF"/>
                </w:rPr>
                <w:t>N 2534</w:t>
              </w:r>
            </w:hyperlink>
            <w:r>
              <w:t xml:space="preserve">, от 25.12.2024 </w:t>
            </w:r>
            <w:hyperlink r:id="rId1446">
              <w:r>
                <w:rPr>
                  <w:color w:val="0000FF"/>
                </w:rPr>
                <w:t>N 2715</w:t>
              </w:r>
            </w:hyperlink>
            <w:r>
              <w:t xml:space="preserve">, от 07.03.2025 </w:t>
            </w:r>
            <w:hyperlink r:id="rId1447">
              <w:r>
                <w:rPr>
                  <w:color w:val="0000FF"/>
                </w:rPr>
                <w:t>N 453</w:t>
              </w:r>
            </w:hyperlink>
            <w:r>
              <w:t xml:space="preserve">, от 12.11.2025 </w:t>
            </w:r>
            <w:hyperlink r:id="rId1448">
              <w:r>
                <w:rPr>
                  <w:color w:val="0000FF"/>
                </w:rPr>
                <w:t>N 2486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114091505,05</w:t>
            </w:r>
          </w:p>
        </w:tc>
        <w:tc>
          <w:tcPr>
            <w:tcW w:w="1701" w:type="dxa"/>
            <w:tcBorders>
              <w:bottom w:val="nil"/>
            </w:tcBorders>
          </w:tcPr>
          <w:p w:rsidR="00C706F8" w:rsidRDefault="00C706F8">
            <w:pPr>
              <w:pStyle w:val="ConsPlusNormal"/>
              <w:jc w:val="center"/>
            </w:pPr>
            <w:r>
              <w:t>127660935,55</w:t>
            </w:r>
          </w:p>
        </w:tc>
        <w:tc>
          <w:tcPr>
            <w:tcW w:w="1700" w:type="dxa"/>
            <w:tcBorders>
              <w:bottom w:val="nil"/>
            </w:tcBorders>
          </w:tcPr>
          <w:p w:rsidR="00C706F8" w:rsidRDefault="00C706F8">
            <w:pPr>
              <w:pStyle w:val="ConsPlusNormal"/>
              <w:jc w:val="center"/>
            </w:pPr>
            <w:r>
              <w:t>163090047,00</w:t>
            </w:r>
          </w:p>
        </w:tc>
        <w:tc>
          <w:tcPr>
            <w:tcW w:w="1644" w:type="dxa"/>
            <w:tcBorders>
              <w:bottom w:val="nil"/>
            </w:tcBorders>
          </w:tcPr>
          <w:p w:rsidR="00C706F8" w:rsidRDefault="00C706F8">
            <w:pPr>
              <w:pStyle w:val="ConsPlusNormal"/>
              <w:jc w:val="center"/>
            </w:pPr>
            <w:r>
              <w:t>171542831,07</w:t>
            </w:r>
          </w:p>
        </w:tc>
        <w:tc>
          <w:tcPr>
            <w:tcW w:w="1587" w:type="dxa"/>
            <w:tcBorders>
              <w:bottom w:val="nil"/>
            </w:tcBorders>
          </w:tcPr>
          <w:p w:rsidR="00C706F8" w:rsidRDefault="00C706F8">
            <w:pPr>
              <w:pStyle w:val="ConsPlusNormal"/>
              <w:jc w:val="center"/>
            </w:pPr>
            <w:r>
              <w:t>170245807,07</w:t>
            </w:r>
          </w:p>
        </w:tc>
        <w:tc>
          <w:tcPr>
            <w:tcW w:w="1701" w:type="dxa"/>
            <w:tcBorders>
              <w:bottom w:val="nil"/>
            </w:tcBorders>
          </w:tcPr>
          <w:p w:rsidR="00C706F8" w:rsidRDefault="00C706F8">
            <w:pPr>
              <w:pStyle w:val="ConsPlusNormal"/>
              <w:jc w:val="center"/>
            </w:pPr>
            <w:r>
              <w:t>170369402,07</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449">
              <w:r>
                <w:rPr>
                  <w:color w:val="0000FF"/>
                </w:rPr>
                <w:t>N 156</w:t>
              </w:r>
            </w:hyperlink>
            <w:r>
              <w:t>, от 19.09.2023</w:t>
            </w:r>
          </w:p>
          <w:p w:rsidR="00C706F8" w:rsidRDefault="00C706F8">
            <w:pPr>
              <w:pStyle w:val="ConsPlusNormal"/>
              <w:jc w:val="both"/>
            </w:pPr>
            <w:hyperlink r:id="rId1450">
              <w:r>
                <w:rPr>
                  <w:color w:val="0000FF"/>
                </w:rPr>
                <w:t>N 1863</w:t>
              </w:r>
            </w:hyperlink>
            <w:r>
              <w:t xml:space="preserve">, от 27.12.2023 </w:t>
            </w:r>
            <w:hyperlink r:id="rId1451">
              <w:r>
                <w:rPr>
                  <w:color w:val="0000FF"/>
                </w:rPr>
                <w:t>N 2682</w:t>
              </w:r>
            </w:hyperlink>
            <w:r>
              <w:t xml:space="preserve">, от 02.11.2024 </w:t>
            </w:r>
            <w:hyperlink r:id="rId1452">
              <w:r>
                <w:rPr>
                  <w:color w:val="0000FF"/>
                </w:rPr>
                <w:t>N 2245</w:t>
              </w:r>
            </w:hyperlink>
            <w:r>
              <w:t xml:space="preserve">, от 12.11.2024 </w:t>
            </w:r>
            <w:hyperlink r:id="rId1453">
              <w:r>
                <w:rPr>
                  <w:color w:val="0000FF"/>
                </w:rPr>
                <w:t>N 2305</w:t>
              </w:r>
            </w:hyperlink>
            <w:r>
              <w:t>, от 09.12.2024</w:t>
            </w:r>
          </w:p>
          <w:p w:rsidR="00C706F8" w:rsidRDefault="00C706F8">
            <w:pPr>
              <w:pStyle w:val="ConsPlusNormal"/>
              <w:jc w:val="both"/>
            </w:pPr>
            <w:hyperlink r:id="rId1454">
              <w:r>
                <w:rPr>
                  <w:color w:val="0000FF"/>
                </w:rPr>
                <w:t>N 2534</w:t>
              </w:r>
            </w:hyperlink>
            <w:r>
              <w:t xml:space="preserve">, от 25.12.2024 </w:t>
            </w:r>
            <w:hyperlink r:id="rId1455">
              <w:r>
                <w:rPr>
                  <w:color w:val="0000FF"/>
                </w:rPr>
                <w:t>N 2715</w:t>
              </w:r>
            </w:hyperlink>
            <w:r>
              <w:t xml:space="preserve">, от 07.03.2025 </w:t>
            </w:r>
            <w:hyperlink r:id="rId1456">
              <w:r>
                <w:rPr>
                  <w:color w:val="0000FF"/>
                </w:rPr>
                <w:t>N 453</w:t>
              </w:r>
            </w:hyperlink>
            <w:r>
              <w:t xml:space="preserve">, от 12.11.2025 </w:t>
            </w:r>
            <w:hyperlink r:id="rId1457">
              <w:r>
                <w:rPr>
                  <w:color w:val="0000FF"/>
                </w:rPr>
                <w:t>N 2486</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Обеспечение выполнения функций муниципальных казенных учреждений "Централизованная бухгалтерия управления образования Администрации города Иванова"</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101768200,00</w:t>
            </w:r>
          </w:p>
        </w:tc>
        <w:tc>
          <w:tcPr>
            <w:tcW w:w="1701" w:type="dxa"/>
          </w:tcPr>
          <w:p w:rsidR="00C706F8" w:rsidRDefault="00C706F8">
            <w:pPr>
              <w:pStyle w:val="ConsPlusNormal"/>
              <w:jc w:val="center"/>
            </w:pPr>
            <w:r>
              <w:t>113190323,00</w:t>
            </w:r>
          </w:p>
        </w:tc>
        <w:tc>
          <w:tcPr>
            <w:tcW w:w="1700" w:type="dxa"/>
          </w:tcPr>
          <w:p w:rsidR="00C706F8" w:rsidRDefault="00C706F8">
            <w:pPr>
              <w:pStyle w:val="ConsPlusNormal"/>
              <w:jc w:val="center"/>
            </w:pPr>
            <w:r>
              <w:t>148171595,00</w:t>
            </w:r>
          </w:p>
        </w:tc>
        <w:tc>
          <w:tcPr>
            <w:tcW w:w="1644" w:type="dxa"/>
          </w:tcPr>
          <w:p w:rsidR="00C706F8" w:rsidRDefault="00C706F8">
            <w:pPr>
              <w:pStyle w:val="ConsPlusNormal"/>
              <w:jc w:val="center"/>
            </w:pPr>
            <w:r>
              <w:t>156055532,00</w:t>
            </w:r>
          </w:p>
        </w:tc>
        <w:tc>
          <w:tcPr>
            <w:tcW w:w="1587" w:type="dxa"/>
          </w:tcPr>
          <w:p w:rsidR="00C706F8" w:rsidRDefault="00C706F8">
            <w:pPr>
              <w:pStyle w:val="ConsPlusNormal"/>
              <w:jc w:val="center"/>
            </w:pPr>
            <w:r>
              <w:t>154222360,00</w:t>
            </w:r>
          </w:p>
        </w:tc>
        <w:tc>
          <w:tcPr>
            <w:tcW w:w="1701" w:type="dxa"/>
          </w:tcPr>
          <w:p w:rsidR="00C706F8" w:rsidRDefault="00C706F8">
            <w:pPr>
              <w:pStyle w:val="ConsPlusNormal"/>
              <w:jc w:val="center"/>
            </w:pPr>
            <w:r>
              <w:t>154321823,00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r>
              <w:t>2</w:t>
            </w:r>
          </w:p>
        </w:tc>
        <w:tc>
          <w:tcPr>
            <w:tcW w:w="2834" w:type="dxa"/>
            <w:tcBorders>
              <w:bottom w:val="nil"/>
            </w:tcBorders>
          </w:tcPr>
          <w:p w:rsidR="00C706F8" w:rsidRDefault="00C706F8">
            <w:pPr>
              <w:pStyle w:val="ConsPlusNormal"/>
              <w:jc w:val="both"/>
            </w:pPr>
            <w:r>
              <w:t>Обеспечение выполнения функций муниципального бюджетного учреждения "Методический центр в системе образования"</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12323305,05</w:t>
            </w:r>
          </w:p>
        </w:tc>
        <w:tc>
          <w:tcPr>
            <w:tcW w:w="1701" w:type="dxa"/>
            <w:tcBorders>
              <w:bottom w:val="nil"/>
            </w:tcBorders>
          </w:tcPr>
          <w:p w:rsidR="00C706F8" w:rsidRDefault="00C706F8">
            <w:pPr>
              <w:pStyle w:val="ConsPlusNormal"/>
              <w:jc w:val="center"/>
            </w:pPr>
            <w:r>
              <w:t>14470612,55</w:t>
            </w:r>
          </w:p>
        </w:tc>
        <w:tc>
          <w:tcPr>
            <w:tcW w:w="1700" w:type="dxa"/>
            <w:tcBorders>
              <w:bottom w:val="nil"/>
            </w:tcBorders>
          </w:tcPr>
          <w:p w:rsidR="00C706F8" w:rsidRDefault="00C706F8">
            <w:pPr>
              <w:pStyle w:val="ConsPlusNormal"/>
              <w:jc w:val="center"/>
            </w:pPr>
            <w:r>
              <w:t>14918452,00</w:t>
            </w:r>
          </w:p>
        </w:tc>
        <w:tc>
          <w:tcPr>
            <w:tcW w:w="1644" w:type="dxa"/>
            <w:tcBorders>
              <w:bottom w:val="nil"/>
            </w:tcBorders>
          </w:tcPr>
          <w:p w:rsidR="00C706F8" w:rsidRDefault="00C706F8">
            <w:pPr>
              <w:pStyle w:val="ConsPlusNormal"/>
              <w:jc w:val="center"/>
            </w:pPr>
            <w:r>
              <w:t>15487299,07</w:t>
            </w:r>
          </w:p>
        </w:tc>
        <w:tc>
          <w:tcPr>
            <w:tcW w:w="1587" w:type="dxa"/>
            <w:tcBorders>
              <w:bottom w:val="nil"/>
            </w:tcBorders>
          </w:tcPr>
          <w:p w:rsidR="00C706F8" w:rsidRDefault="00C706F8">
            <w:pPr>
              <w:pStyle w:val="ConsPlusNormal"/>
              <w:jc w:val="center"/>
            </w:pPr>
            <w:r>
              <w:t>16023447,07</w:t>
            </w:r>
          </w:p>
        </w:tc>
        <w:tc>
          <w:tcPr>
            <w:tcW w:w="1701" w:type="dxa"/>
            <w:tcBorders>
              <w:bottom w:val="nil"/>
            </w:tcBorders>
          </w:tcPr>
          <w:p w:rsidR="00C706F8" w:rsidRDefault="00C706F8">
            <w:pPr>
              <w:pStyle w:val="ConsPlusNormal"/>
              <w:jc w:val="center"/>
            </w:pPr>
            <w:r>
              <w:t>16047579,07</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458"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458">
              <w:r>
                <w:rPr>
                  <w:color w:val="0000FF"/>
                </w:rPr>
                <w:t>N 156</w:t>
              </w:r>
            </w:hyperlink>
            <w:r>
              <w:t>, от 19.09.2023</w:t>
            </w:r>
          </w:p>
          <w:p w:rsidR="00C706F8" w:rsidRDefault="00C706F8">
            <w:pPr>
              <w:pStyle w:val="ConsPlusNormal"/>
              <w:jc w:val="both"/>
            </w:pPr>
            <w:hyperlink r:id="rId1459">
              <w:r>
                <w:rPr>
                  <w:color w:val="0000FF"/>
                </w:rPr>
                <w:t>N 1863</w:t>
              </w:r>
            </w:hyperlink>
            <w:r>
              <w:t xml:space="preserve">, от 27.12.2023 </w:t>
            </w:r>
            <w:hyperlink r:id="rId1460">
              <w:r>
                <w:rPr>
                  <w:color w:val="0000FF"/>
                </w:rPr>
                <w:t>N 2682</w:t>
              </w:r>
            </w:hyperlink>
            <w:r>
              <w:t xml:space="preserve">, от 02.11.2024 </w:t>
            </w:r>
            <w:hyperlink r:id="rId1461">
              <w:r>
                <w:rPr>
                  <w:color w:val="0000FF"/>
                </w:rPr>
                <w:t>N 2245</w:t>
              </w:r>
            </w:hyperlink>
            <w:r>
              <w:t xml:space="preserve">, от 12.11.2024 </w:t>
            </w:r>
            <w:hyperlink r:id="rId1462">
              <w:r>
                <w:rPr>
                  <w:color w:val="0000FF"/>
                </w:rPr>
                <w:t>N 2305</w:t>
              </w:r>
            </w:hyperlink>
            <w:r>
              <w:t>, от 09.12.2024</w:t>
            </w:r>
          </w:p>
          <w:p w:rsidR="00C706F8" w:rsidRDefault="00C706F8">
            <w:pPr>
              <w:pStyle w:val="ConsPlusNormal"/>
              <w:jc w:val="both"/>
            </w:pPr>
            <w:hyperlink r:id="rId1463">
              <w:r>
                <w:rPr>
                  <w:color w:val="0000FF"/>
                </w:rPr>
                <w:t>N 2534</w:t>
              </w:r>
            </w:hyperlink>
            <w:r>
              <w:t xml:space="preserve">, от 25.12.2024 </w:t>
            </w:r>
            <w:hyperlink r:id="rId1464">
              <w:r>
                <w:rPr>
                  <w:color w:val="0000FF"/>
                </w:rPr>
                <w:t>N 2715</w:t>
              </w:r>
            </w:hyperlink>
            <w:r>
              <w:t xml:space="preserve">, от 07.03.2025 </w:t>
            </w:r>
            <w:hyperlink r:id="rId1465">
              <w:r>
                <w:rPr>
                  <w:color w:val="0000FF"/>
                </w:rPr>
                <w:t>N 453</w:t>
              </w:r>
            </w:hyperlink>
            <w:r>
              <w:t xml:space="preserve">, от 12.11.2025 </w:t>
            </w:r>
            <w:hyperlink r:id="rId1466">
              <w:r>
                <w:rPr>
                  <w:color w:val="0000FF"/>
                </w:rPr>
                <w:t>N 2486</w:t>
              </w:r>
            </w:hyperlink>
            <w:r>
              <w:t>, от 10.12.2025</w:t>
            </w:r>
          </w:p>
          <w:p w:rsidR="00C706F8" w:rsidRDefault="00C706F8">
            <w:pPr>
              <w:pStyle w:val="ConsPlusNormal"/>
              <w:jc w:val="both"/>
            </w:pPr>
            <w:hyperlink r:id="rId1467">
              <w:r>
                <w:rPr>
                  <w:color w:val="0000FF"/>
                </w:rPr>
                <w:t>N 2770</w:t>
              </w:r>
            </w:hyperlink>
            <w:r>
              <w:t xml:space="preserve">, от 06.04.2026 </w:t>
            </w:r>
            <w:hyperlink r:id="rId1468">
              <w:r>
                <w:rPr>
                  <w:color w:val="0000FF"/>
                </w:rPr>
                <w:t>N 756</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8</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8" w:name="P4687"/>
      <w:bookmarkEnd w:id="8"/>
      <w:r>
        <w:t>Подпрограмма "Финансовое обеспечение</w:t>
      </w:r>
    </w:p>
    <w:p w:rsidR="00C706F8" w:rsidRDefault="00C706F8">
      <w:pPr>
        <w:pStyle w:val="ConsPlusTitle"/>
        <w:jc w:val="center"/>
      </w:pPr>
      <w:r>
        <w:t>предоставления дошкольного и общего образования</w:t>
      </w:r>
    </w:p>
    <w:p w:rsidR="00C706F8" w:rsidRDefault="00C706F8">
      <w:pPr>
        <w:pStyle w:val="ConsPlusTitle"/>
        <w:jc w:val="center"/>
      </w:pPr>
      <w:r>
        <w:t>в частных образовательных организациях"</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1469">
              <w:r>
                <w:rPr>
                  <w:color w:val="0000FF"/>
                </w:rPr>
                <w:t>N 156</w:t>
              </w:r>
            </w:hyperlink>
            <w:r>
              <w:rPr>
                <w:color w:val="392C69"/>
              </w:rPr>
              <w:t>,</w:t>
            </w:r>
          </w:p>
          <w:p w:rsidR="00C706F8" w:rsidRDefault="00C706F8">
            <w:pPr>
              <w:pStyle w:val="ConsPlusNormal"/>
              <w:jc w:val="center"/>
            </w:pPr>
            <w:r>
              <w:rPr>
                <w:color w:val="392C69"/>
              </w:rPr>
              <w:t xml:space="preserve">от 31.05.2023 </w:t>
            </w:r>
            <w:hyperlink r:id="rId1470">
              <w:r>
                <w:rPr>
                  <w:color w:val="0000FF"/>
                </w:rPr>
                <w:t>N 1073</w:t>
              </w:r>
            </w:hyperlink>
            <w:r>
              <w:rPr>
                <w:color w:val="392C69"/>
              </w:rPr>
              <w:t xml:space="preserve">, от 13.11.2023 </w:t>
            </w:r>
            <w:hyperlink r:id="rId1471">
              <w:r>
                <w:rPr>
                  <w:color w:val="0000FF"/>
                </w:rPr>
                <w:t>N 2277</w:t>
              </w:r>
            </w:hyperlink>
            <w:r>
              <w:rPr>
                <w:color w:val="392C69"/>
              </w:rPr>
              <w:t xml:space="preserve">, от 27.12.2023 </w:t>
            </w:r>
            <w:hyperlink r:id="rId1472">
              <w:r>
                <w:rPr>
                  <w:color w:val="0000FF"/>
                </w:rPr>
                <w:t>N 2682</w:t>
              </w:r>
            </w:hyperlink>
            <w:r>
              <w:rPr>
                <w:color w:val="392C69"/>
              </w:rPr>
              <w:t>,</w:t>
            </w:r>
          </w:p>
          <w:p w:rsidR="00C706F8" w:rsidRDefault="00C706F8">
            <w:pPr>
              <w:pStyle w:val="ConsPlusNormal"/>
              <w:jc w:val="center"/>
            </w:pPr>
            <w:r>
              <w:rPr>
                <w:color w:val="392C69"/>
              </w:rPr>
              <w:t xml:space="preserve">от 22.05.2024 </w:t>
            </w:r>
            <w:hyperlink r:id="rId1473">
              <w:r>
                <w:rPr>
                  <w:color w:val="0000FF"/>
                </w:rPr>
                <w:t>N 1015</w:t>
              </w:r>
            </w:hyperlink>
            <w:r>
              <w:rPr>
                <w:color w:val="392C69"/>
              </w:rPr>
              <w:t xml:space="preserve">, от 07.08.2024 </w:t>
            </w:r>
            <w:hyperlink r:id="rId1474">
              <w:r>
                <w:rPr>
                  <w:color w:val="0000FF"/>
                </w:rPr>
                <w:t>N 1564</w:t>
              </w:r>
            </w:hyperlink>
            <w:r>
              <w:rPr>
                <w:color w:val="392C69"/>
              </w:rPr>
              <w:t xml:space="preserve">, от 12.11.2024 </w:t>
            </w:r>
            <w:hyperlink r:id="rId1475">
              <w:r>
                <w:rPr>
                  <w:color w:val="0000FF"/>
                </w:rPr>
                <w:t>N 2305</w:t>
              </w:r>
            </w:hyperlink>
            <w:r>
              <w:rPr>
                <w:color w:val="392C69"/>
              </w:rPr>
              <w:t>,</w:t>
            </w:r>
          </w:p>
          <w:p w:rsidR="00C706F8" w:rsidRDefault="00C706F8">
            <w:pPr>
              <w:pStyle w:val="ConsPlusNormal"/>
              <w:jc w:val="center"/>
            </w:pPr>
            <w:r>
              <w:rPr>
                <w:color w:val="392C69"/>
              </w:rPr>
              <w:t xml:space="preserve">от 13.11.2024 </w:t>
            </w:r>
            <w:hyperlink r:id="rId1476">
              <w:r>
                <w:rPr>
                  <w:color w:val="0000FF"/>
                </w:rPr>
                <w:t>N 2341</w:t>
              </w:r>
            </w:hyperlink>
            <w:r>
              <w:rPr>
                <w:color w:val="392C69"/>
              </w:rPr>
              <w:t xml:space="preserve">, от 25.12.2024 </w:t>
            </w:r>
            <w:hyperlink r:id="rId1477">
              <w:r>
                <w:rPr>
                  <w:color w:val="0000FF"/>
                </w:rPr>
                <w:t>N 2715</w:t>
              </w:r>
            </w:hyperlink>
            <w:r>
              <w:rPr>
                <w:color w:val="392C69"/>
              </w:rPr>
              <w:t xml:space="preserve">, от 12.02.2025 </w:t>
            </w:r>
            <w:hyperlink r:id="rId1478">
              <w:r>
                <w:rPr>
                  <w:color w:val="0000FF"/>
                </w:rPr>
                <w:t>N 259</w:t>
              </w:r>
            </w:hyperlink>
            <w:r>
              <w:rPr>
                <w:color w:val="392C69"/>
              </w:rPr>
              <w:t>,</w:t>
            </w:r>
          </w:p>
          <w:p w:rsidR="00C706F8" w:rsidRDefault="00C706F8">
            <w:pPr>
              <w:pStyle w:val="ConsPlusNormal"/>
              <w:jc w:val="center"/>
            </w:pPr>
            <w:r>
              <w:rPr>
                <w:color w:val="392C69"/>
              </w:rPr>
              <w:t xml:space="preserve">от 26.05.2025 </w:t>
            </w:r>
            <w:hyperlink r:id="rId1479">
              <w:r>
                <w:rPr>
                  <w:color w:val="0000FF"/>
                </w:rPr>
                <w:t>N 1128</w:t>
              </w:r>
            </w:hyperlink>
            <w:r>
              <w:rPr>
                <w:color w:val="392C69"/>
              </w:rPr>
              <w:t xml:space="preserve">, от 30.05.2025 </w:t>
            </w:r>
            <w:hyperlink r:id="rId1480">
              <w:r>
                <w:rPr>
                  <w:color w:val="0000FF"/>
                </w:rPr>
                <w:t>N 1193</w:t>
              </w:r>
            </w:hyperlink>
            <w:r>
              <w:rPr>
                <w:color w:val="392C69"/>
              </w:rPr>
              <w:t xml:space="preserve">, от 12.11.2025 </w:t>
            </w:r>
            <w:hyperlink r:id="rId1481">
              <w:r>
                <w:rPr>
                  <w:color w:val="0000FF"/>
                </w:rPr>
                <w:t>N 2486</w:t>
              </w:r>
            </w:hyperlink>
            <w:r>
              <w:rPr>
                <w:color w:val="392C69"/>
              </w:rPr>
              <w:t>,</w:t>
            </w:r>
          </w:p>
          <w:p w:rsidR="00C706F8" w:rsidRDefault="00C706F8">
            <w:pPr>
              <w:pStyle w:val="ConsPlusNormal"/>
              <w:jc w:val="center"/>
            </w:pPr>
            <w:r>
              <w:rPr>
                <w:color w:val="392C69"/>
              </w:rPr>
              <w:t xml:space="preserve">от 13.11.2025 </w:t>
            </w:r>
            <w:hyperlink r:id="rId1482">
              <w:r>
                <w:rPr>
                  <w:color w:val="0000FF"/>
                </w:rPr>
                <w:t>N 2524</w:t>
              </w:r>
            </w:hyperlink>
            <w:r>
              <w:rPr>
                <w:color w:val="392C69"/>
              </w:rPr>
              <w:t xml:space="preserve">, от 30.12.2025 </w:t>
            </w:r>
            <w:hyperlink r:id="rId1483">
              <w:r>
                <w:rPr>
                  <w:color w:val="0000FF"/>
                </w:rPr>
                <w:t>N 3027</w:t>
              </w:r>
            </w:hyperlink>
            <w:r>
              <w:rPr>
                <w:color w:val="392C69"/>
              </w:rPr>
              <w:t xml:space="preserve">, от 22.05.2026 </w:t>
            </w:r>
            <w:hyperlink r:id="rId1484">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финансово обеспечить:</w:t>
      </w:r>
    </w:p>
    <w:p w:rsidR="00C706F8" w:rsidRDefault="00C706F8">
      <w:pPr>
        <w:pStyle w:val="ConsPlusNormal"/>
        <w:spacing w:before="220"/>
        <w:ind w:firstLine="540"/>
        <w:jc w:val="both"/>
      </w:pPr>
      <w:r>
        <w:t>- предоставление дошкольного образования для детей, обучающихся в частных дошкольных образовательных организациях, реализующих программы дошкольного образования;</w:t>
      </w:r>
    </w:p>
    <w:p w:rsidR="00C706F8" w:rsidRDefault="00C706F8">
      <w:pPr>
        <w:pStyle w:val="ConsPlusNormal"/>
        <w:spacing w:before="220"/>
        <w:ind w:firstLine="540"/>
        <w:jc w:val="both"/>
      </w:pPr>
      <w:r>
        <w:t>- предоставление дошкольного и общего образования для детей, обучающихся в частных общеобразовательных организациях.</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31.05.2023 </w:t>
      </w:r>
      <w:hyperlink r:id="rId1485">
        <w:r>
          <w:rPr>
            <w:color w:val="0000FF"/>
          </w:rPr>
          <w:t>N 1073</w:t>
        </w:r>
      </w:hyperlink>
      <w:r>
        <w:t xml:space="preserve">, от 13.11.2023 </w:t>
      </w:r>
      <w:hyperlink r:id="rId1486">
        <w:r>
          <w:rPr>
            <w:color w:val="0000FF"/>
          </w:rPr>
          <w:t>N 2277</w:t>
        </w:r>
      </w:hyperlink>
      <w:r>
        <w:t xml:space="preserve">, от 22.05.2024 </w:t>
      </w:r>
      <w:hyperlink r:id="rId1487">
        <w:r>
          <w:rPr>
            <w:color w:val="0000FF"/>
          </w:rPr>
          <w:t>N 1015</w:t>
        </w:r>
      </w:hyperlink>
      <w:r>
        <w:t xml:space="preserve">, от 13.11.2024 </w:t>
      </w:r>
      <w:hyperlink r:id="rId1488">
        <w:r>
          <w:rPr>
            <w:color w:val="0000FF"/>
          </w:rPr>
          <w:t>N 2341</w:t>
        </w:r>
      </w:hyperlink>
      <w:r>
        <w:t xml:space="preserve">, от 25.12.2024 </w:t>
      </w:r>
      <w:hyperlink r:id="rId1489">
        <w:r>
          <w:rPr>
            <w:color w:val="0000FF"/>
          </w:rPr>
          <w:t>N 2715</w:t>
        </w:r>
      </w:hyperlink>
      <w:r>
        <w:t xml:space="preserve">, от 30.05.2025 </w:t>
      </w:r>
      <w:hyperlink r:id="rId1490">
        <w:r>
          <w:rPr>
            <w:color w:val="0000FF"/>
          </w:rPr>
          <w:t>N 1193</w:t>
        </w:r>
      </w:hyperlink>
      <w:r>
        <w:t xml:space="preserve">, от 13.11.2025 </w:t>
      </w:r>
      <w:hyperlink r:id="rId1491">
        <w:r>
          <w:rPr>
            <w:color w:val="0000FF"/>
          </w:rPr>
          <w:t>N 2524</w:t>
        </w:r>
      </w:hyperlink>
      <w:r>
        <w:t xml:space="preserve">, от 22.05.2026 </w:t>
      </w:r>
      <w:hyperlink r:id="rId1492">
        <w:r>
          <w:rPr>
            <w:color w:val="0000FF"/>
          </w:rPr>
          <w:t>N 1091</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3084"/>
        <w:gridCol w:w="1233"/>
        <w:gridCol w:w="1110"/>
        <w:gridCol w:w="1110"/>
        <w:gridCol w:w="1110"/>
        <w:gridCol w:w="1110"/>
        <w:gridCol w:w="1110"/>
        <w:gridCol w:w="1110"/>
        <w:gridCol w:w="1110"/>
        <w:gridCol w:w="1110"/>
        <w:gridCol w:w="1110"/>
        <w:gridCol w:w="111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r>
              <w:t>1</w:t>
            </w:r>
          </w:p>
        </w:tc>
        <w:tc>
          <w:tcPr>
            <w:tcW w:w="2834" w:type="dxa"/>
            <w:tcBorders>
              <w:bottom w:val="nil"/>
            </w:tcBorders>
          </w:tcPr>
          <w:p w:rsidR="00C706F8" w:rsidRDefault="00C706F8">
            <w:pPr>
              <w:pStyle w:val="ConsPlusNormal"/>
              <w:jc w:val="both"/>
            </w:pPr>
            <w:r>
              <w:t>Среднегодовая численность обучающихся (1 - 11 классы)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133" w:type="dxa"/>
            <w:tcBorders>
              <w:bottom w:val="nil"/>
            </w:tcBorders>
          </w:tcPr>
          <w:p w:rsidR="00C706F8" w:rsidRDefault="00C706F8">
            <w:pPr>
              <w:pStyle w:val="ConsPlusNormal"/>
              <w:jc w:val="both"/>
            </w:pPr>
            <w:r>
              <w:t>чел.</w:t>
            </w:r>
          </w:p>
        </w:tc>
        <w:tc>
          <w:tcPr>
            <w:tcW w:w="1020" w:type="dxa"/>
            <w:tcBorders>
              <w:bottom w:val="nil"/>
            </w:tcBorders>
          </w:tcPr>
          <w:p w:rsidR="00C706F8" w:rsidRDefault="00C706F8">
            <w:pPr>
              <w:pStyle w:val="ConsPlusNormal"/>
              <w:jc w:val="center"/>
            </w:pPr>
            <w:r>
              <w:t>584,0</w:t>
            </w:r>
          </w:p>
        </w:tc>
        <w:tc>
          <w:tcPr>
            <w:tcW w:w="1020" w:type="dxa"/>
            <w:tcBorders>
              <w:bottom w:val="nil"/>
            </w:tcBorders>
          </w:tcPr>
          <w:p w:rsidR="00C706F8" w:rsidRDefault="00C706F8">
            <w:pPr>
              <w:pStyle w:val="ConsPlusNormal"/>
              <w:jc w:val="center"/>
            </w:pPr>
            <w:r>
              <w:t>708,0</w:t>
            </w:r>
          </w:p>
        </w:tc>
        <w:tc>
          <w:tcPr>
            <w:tcW w:w="1020" w:type="dxa"/>
            <w:tcBorders>
              <w:bottom w:val="nil"/>
            </w:tcBorders>
          </w:tcPr>
          <w:p w:rsidR="00C706F8" w:rsidRDefault="00C706F8">
            <w:pPr>
              <w:pStyle w:val="ConsPlusNormal"/>
              <w:jc w:val="center"/>
            </w:pPr>
            <w:r>
              <w:t>790</w:t>
            </w:r>
          </w:p>
        </w:tc>
        <w:tc>
          <w:tcPr>
            <w:tcW w:w="1020" w:type="dxa"/>
            <w:tcBorders>
              <w:bottom w:val="nil"/>
            </w:tcBorders>
          </w:tcPr>
          <w:p w:rsidR="00C706F8" w:rsidRDefault="00C706F8">
            <w:pPr>
              <w:pStyle w:val="ConsPlusNormal"/>
              <w:jc w:val="center"/>
            </w:pPr>
            <w:r>
              <w:t>863</w:t>
            </w:r>
          </w:p>
        </w:tc>
        <w:tc>
          <w:tcPr>
            <w:tcW w:w="1020" w:type="dxa"/>
            <w:tcBorders>
              <w:bottom w:val="nil"/>
            </w:tcBorders>
          </w:tcPr>
          <w:p w:rsidR="00C706F8" w:rsidRDefault="00C706F8">
            <w:pPr>
              <w:pStyle w:val="ConsPlusNormal"/>
              <w:jc w:val="center"/>
            </w:pPr>
            <w:r>
              <w:t>956</w:t>
            </w:r>
          </w:p>
        </w:tc>
        <w:tc>
          <w:tcPr>
            <w:tcW w:w="1020" w:type="dxa"/>
            <w:tcBorders>
              <w:bottom w:val="nil"/>
            </w:tcBorders>
          </w:tcPr>
          <w:p w:rsidR="00C706F8" w:rsidRDefault="00C706F8">
            <w:pPr>
              <w:pStyle w:val="ConsPlusNormal"/>
              <w:jc w:val="center"/>
            </w:pPr>
            <w:r>
              <w:t>863</w:t>
            </w:r>
          </w:p>
        </w:tc>
        <w:tc>
          <w:tcPr>
            <w:tcW w:w="1020" w:type="dxa"/>
            <w:tcBorders>
              <w:bottom w:val="nil"/>
            </w:tcBorders>
          </w:tcPr>
          <w:p w:rsidR="00C706F8" w:rsidRDefault="00C706F8">
            <w:pPr>
              <w:pStyle w:val="ConsPlusNormal"/>
              <w:jc w:val="center"/>
            </w:pPr>
            <w:r>
              <w:t>962</w:t>
            </w:r>
          </w:p>
        </w:tc>
        <w:tc>
          <w:tcPr>
            <w:tcW w:w="1020" w:type="dxa"/>
            <w:tcBorders>
              <w:bottom w:val="nil"/>
            </w:tcBorders>
          </w:tcPr>
          <w:p w:rsidR="00C706F8" w:rsidRDefault="00C706F8">
            <w:pPr>
              <w:pStyle w:val="ConsPlusNormal"/>
              <w:jc w:val="center"/>
            </w:pPr>
            <w:r>
              <w:t>962</w:t>
            </w:r>
          </w:p>
        </w:tc>
        <w:tc>
          <w:tcPr>
            <w:tcW w:w="1020" w:type="dxa"/>
            <w:tcBorders>
              <w:bottom w:val="nil"/>
            </w:tcBorders>
          </w:tcPr>
          <w:p w:rsidR="00C706F8" w:rsidRDefault="00C706F8">
            <w:pPr>
              <w:pStyle w:val="ConsPlusNormal"/>
              <w:jc w:val="center"/>
            </w:pPr>
            <w:r>
              <w:t>962</w:t>
            </w:r>
          </w:p>
        </w:tc>
        <w:tc>
          <w:tcPr>
            <w:tcW w:w="1020" w:type="dxa"/>
            <w:tcBorders>
              <w:bottom w:val="nil"/>
            </w:tcBorders>
          </w:tcPr>
          <w:p w:rsidR="00C706F8" w:rsidRDefault="00C706F8">
            <w:pPr>
              <w:pStyle w:val="ConsPlusNormal"/>
              <w:jc w:val="center"/>
            </w:pPr>
            <w:r>
              <w:t>962</w:t>
            </w:r>
          </w:p>
        </w:tc>
      </w:tr>
      <w:tr w:rsidR="00C706F8">
        <w:tblPrEx>
          <w:tblBorders>
            <w:insideH w:val="nil"/>
          </w:tblBorders>
        </w:tblPrEx>
        <w:tc>
          <w:tcPr>
            <w:tcW w:w="14733" w:type="dxa"/>
            <w:gridSpan w:val="13"/>
            <w:tcBorders>
              <w:top w:val="nil"/>
            </w:tcBorders>
          </w:tcPr>
          <w:p w:rsidR="00C706F8" w:rsidRDefault="00C706F8">
            <w:pPr>
              <w:pStyle w:val="ConsPlusNormal"/>
              <w:jc w:val="both"/>
            </w:pPr>
            <w:r>
              <w:t xml:space="preserve">(в ред. </w:t>
            </w:r>
            <w:hyperlink r:id="rId1493">
              <w:r>
                <w:rPr>
                  <w:color w:val="0000FF"/>
                </w:rPr>
                <w:t>Постановления</w:t>
              </w:r>
            </w:hyperlink>
            <w:r>
              <w:t xml:space="preserve"> Администрации г. Иванова от 12.11.2025 N 2486)</w:t>
            </w:r>
          </w:p>
        </w:tc>
      </w:tr>
      <w:tr w:rsidR="00C706F8">
        <w:tblPrEx>
          <w:tblBorders>
            <w:insideH w:val="nil"/>
          </w:tblBorders>
        </w:tblPrEx>
        <w:tc>
          <w:tcPr>
            <w:tcW w:w="566" w:type="dxa"/>
            <w:tcBorders>
              <w:bottom w:val="nil"/>
            </w:tcBorders>
          </w:tcPr>
          <w:p w:rsidR="00C706F8" w:rsidRDefault="00C706F8">
            <w:pPr>
              <w:pStyle w:val="ConsPlusNormal"/>
              <w:jc w:val="both"/>
            </w:pPr>
            <w:r>
              <w:t>2</w:t>
            </w:r>
          </w:p>
        </w:tc>
        <w:tc>
          <w:tcPr>
            <w:tcW w:w="2834" w:type="dxa"/>
            <w:tcBorders>
              <w:bottom w:val="nil"/>
            </w:tcBorders>
          </w:tcPr>
          <w:p w:rsidR="00C706F8" w:rsidRDefault="00C706F8">
            <w:pPr>
              <w:pStyle w:val="ConsPlusNormal"/>
              <w:jc w:val="both"/>
            </w:pPr>
            <w:r>
              <w:t>Среднегодовая численность обучающихся в частных дошкольных образовательных организациях</w:t>
            </w:r>
          </w:p>
        </w:tc>
        <w:tc>
          <w:tcPr>
            <w:tcW w:w="1133" w:type="dxa"/>
            <w:tcBorders>
              <w:bottom w:val="nil"/>
            </w:tcBorders>
          </w:tcPr>
          <w:p w:rsidR="00C706F8" w:rsidRDefault="00C706F8">
            <w:pPr>
              <w:pStyle w:val="ConsPlusNormal"/>
              <w:jc w:val="both"/>
            </w:pPr>
            <w:r>
              <w:t>чел.</w:t>
            </w:r>
          </w:p>
        </w:tc>
        <w:tc>
          <w:tcPr>
            <w:tcW w:w="1020" w:type="dxa"/>
            <w:tcBorders>
              <w:bottom w:val="nil"/>
            </w:tcBorders>
          </w:tcPr>
          <w:p w:rsidR="00C706F8" w:rsidRDefault="00C706F8">
            <w:pPr>
              <w:pStyle w:val="ConsPlusNormal"/>
              <w:jc w:val="center"/>
            </w:pPr>
            <w:r>
              <w:t>150</w:t>
            </w:r>
          </w:p>
        </w:tc>
        <w:tc>
          <w:tcPr>
            <w:tcW w:w="1020" w:type="dxa"/>
            <w:tcBorders>
              <w:bottom w:val="nil"/>
            </w:tcBorders>
          </w:tcPr>
          <w:p w:rsidR="00C706F8" w:rsidRDefault="00C706F8">
            <w:pPr>
              <w:pStyle w:val="ConsPlusNormal"/>
              <w:jc w:val="center"/>
            </w:pPr>
            <w:r>
              <w:t>160,0</w:t>
            </w:r>
          </w:p>
        </w:tc>
        <w:tc>
          <w:tcPr>
            <w:tcW w:w="1020" w:type="dxa"/>
            <w:tcBorders>
              <w:bottom w:val="nil"/>
            </w:tcBorders>
          </w:tcPr>
          <w:p w:rsidR="00C706F8" w:rsidRDefault="00C706F8">
            <w:pPr>
              <w:pStyle w:val="ConsPlusNormal"/>
              <w:jc w:val="center"/>
            </w:pPr>
            <w:r>
              <w:t>161</w:t>
            </w:r>
          </w:p>
        </w:tc>
        <w:tc>
          <w:tcPr>
            <w:tcW w:w="1020" w:type="dxa"/>
            <w:tcBorders>
              <w:bottom w:val="nil"/>
            </w:tcBorders>
          </w:tcPr>
          <w:p w:rsidR="00C706F8" w:rsidRDefault="00C706F8">
            <w:pPr>
              <w:pStyle w:val="ConsPlusNormal"/>
              <w:jc w:val="center"/>
            </w:pPr>
            <w:r>
              <w:t>184</w:t>
            </w:r>
          </w:p>
        </w:tc>
        <w:tc>
          <w:tcPr>
            <w:tcW w:w="1020" w:type="dxa"/>
            <w:tcBorders>
              <w:bottom w:val="nil"/>
            </w:tcBorders>
          </w:tcPr>
          <w:p w:rsidR="00C706F8" w:rsidRDefault="00C706F8">
            <w:pPr>
              <w:pStyle w:val="ConsPlusNormal"/>
              <w:jc w:val="center"/>
            </w:pPr>
            <w:r>
              <w:t>216</w:t>
            </w:r>
          </w:p>
        </w:tc>
        <w:tc>
          <w:tcPr>
            <w:tcW w:w="1020" w:type="dxa"/>
            <w:tcBorders>
              <w:bottom w:val="nil"/>
            </w:tcBorders>
          </w:tcPr>
          <w:p w:rsidR="00C706F8" w:rsidRDefault="00C706F8">
            <w:pPr>
              <w:pStyle w:val="ConsPlusNormal"/>
              <w:jc w:val="center"/>
            </w:pPr>
            <w:r>
              <w:t>184</w:t>
            </w:r>
          </w:p>
        </w:tc>
        <w:tc>
          <w:tcPr>
            <w:tcW w:w="1020" w:type="dxa"/>
            <w:tcBorders>
              <w:bottom w:val="nil"/>
            </w:tcBorders>
          </w:tcPr>
          <w:p w:rsidR="00C706F8" w:rsidRDefault="00C706F8">
            <w:pPr>
              <w:pStyle w:val="ConsPlusNormal"/>
              <w:jc w:val="center"/>
            </w:pPr>
            <w:r>
              <w:t>165</w:t>
            </w:r>
          </w:p>
        </w:tc>
        <w:tc>
          <w:tcPr>
            <w:tcW w:w="1020" w:type="dxa"/>
            <w:tcBorders>
              <w:bottom w:val="nil"/>
            </w:tcBorders>
          </w:tcPr>
          <w:p w:rsidR="00C706F8" w:rsidRDefault="00C706F8">
            <w:pPr>
              <w:pStyle w:val="ConsPlusNormal"/>
              <w:jc w:val="center"/>
            </w:pPr>
            <w:r>
              <w:t>165</w:t>
            </w:r>
          </w:p>
        </w:tc>
        <w:tc>
          <w:tcPr>
            <w:tcW w:w="1020" w:type="dxa"/>
            <w:tcBorders>
              <w:bottom w:val="nil"/>
            </w:tcBorders>
          </w:tcPr>
          <w:p w:rsidR="00C706F8" w:rsidRDefault="00C706F8">
            <w:pPr>
              <w:pStyle w:val="ConsPlusNormal"/>
              <w:jc w:val="center"/>
            </w:pPr>
            <w:r>
              <w:t>165</w:t>
            </w:r>
          </w:p>
        </w:tc>
        <w:tc>
          <w:tcPr>
            <w:tcW w:w="1020" w:type="dxa"/>
            <w:tcBorders>
              <w:bottom w:val="nil"/>
            </w:tcBorders>
          </w:tcPr>
          <w:p w:rsidR="00C706F8" w:rsidRDefault="00C706F8">
            <w:pPr>
              <w:pStyle w:val="ConsPlusNormal"/>
              <w:jc w:val="center"/>
            </w:pPr>
            <w:r>
              <w:t>165</w:t>
            </w:r>
          </w:p>
        </w:tc>
      </w:tr>
      <w:tr w:rsidR="00C706F8">
        <w:tblPrEx>
          <w:tblBorders>
            <w:insideH w:val="nil"/>
          </w:tblBorders>
        </w:tblPrEx>
        <w:tc>
          <w:tcPr>
            <w:tcW w:w="14733" w:type="dxa"/>
            <w:gridSpan w:val="13"/>
            <w:tcBorders>
              <w:top w:val="nil"/>
            </w:tcBorders>
          </w:tcPr>
          <w:p w:rsidR="00C706F8" w:rsidRDefault="00C706F8">
            <w:pPr>
              <w:pStyle w:val="ConsPlusNormal"/>
              <w:jc w:val="both"/>
            </w:pPr>
            <w:r>
              <w:t xml:space="preserve">(в ред. </w:t>
            </w:r>
            <w:hyperlink r:id="rId1494">
              <w:r>
                <w:rPr>
                  <w:color w:val="0000FF"/>
                </w:rPr>
                <w:t>Постановления</w:t>
              </w:r>
            </w:hyperlink>
            <w:r>
              <w:t xml:space="preserve"> Администрации г. Иванова от 12.11.2025 N 2486)</w:t>
            </w:r>
          </w:p>
        </w:tc>
      </w:tr>
      <w:tr w:rsidR="00C706F8">
        <w:tblPrEx>
          <w:tblBorders>
            <w:insideH w:val="nil"/>
          </w:tblBorders>
        </w:tblPrEx>
        <w:tc>
          <w:tcPr>
            <w:tcW w:w="566" w:type="dxa"/>
            <w:tcBorders>
              <w:bottom w:val="nil"/>
            </w:tcBorders>
          </w:tcPr>
          <w:p w:rsidR="00C706F8" w:rsidRDefault="00C706F8">
            <w:pPr>
              <w:pStyle w:val="ConsPlusNormal"/>
              <w:jc w:val="both"/>
            </w:pPr>
            <w:r>
              <w:t>3</w:t>
            </w:r>
          </w:p>
        </w:tc>
        <w:tc>
          <w:tcPr>
            <w:tcW w:w="2834" w:type="dxa"/>
            <w:tcBorders>
              <w:bottom w:val="nil"/>
            </w:tcBorders>
          </w:tcPr>
          <w:p w:rsidR="00C706F8" w:rsidRDefault="00C706F8">
            <w:pPr>
              <w:pStyle w:val="ConsPlusNormal"/>
              <w:jc w:val="both"/>
            </w:pPr>
            <w:r>
              <w:t>Среднегодовая численность обучающихся в группах при частных общеобразовательных организациях</w:t>
            </w:r>
          </w:p>
        </w:tc>
        <w:tc>
          <w:tcPr>
            <w:tcW w:w="1133" w:type="dxa"/>
            <w:tcBorders>
              <w:bottom w:val="nil"/>
            </w:tcBorders>
          </w:tcPr>
          <w:p w:rsidR="00C706F8" w:rsidRDefault="00C706F8">
            <w:pPr>
              <w:pStyle w:val="ConsPlusNormal"/>
              <w:jc w:val="both"/>
            </w:pPr>
            <w:r>
              <w:t>чел.</w:t>
            </w:r>
          </w:p>
        </w:tc>
        <w:tc>
          <w:tcPr>
            <w:tcW w:w="1020" w:type="dxa"/>
            <w:tcBorders>
              <w:bottom w:val="nil"/>
            </w:tcBorders>
          </w:tcPr>
          <w:p w:rsidR="00C706F8" w:rsidRDefault="00C706F8">
            <w:pPr>
              <w:pStyle w:val="ConsPlusNormal"/>
              <w:jc w:val="center"/>
            </w:pPr>
            <w:r>
              <w:t>157</w:t>
            </w:r>
          </w:p>
        </w:tc>
        <w:tc>
          <w:tcPr>
            <w:tcW w:w="1020" w:type="dxa"/>
            <w:tcBorders>
              <w:bottom w:val="nil"/>
            </w:tcBorders>
          </w:tcPr>
          <w:p w:rsidR="00C706F8" w:rsidRDefault="00C706F8">
            <w:pPr>
              <w:pStyle w:val="ConsPlusNormal"/>
              <w:jc w:val="center"/>
            </w:pPr>
            <w:r>
              <w:t>172,0</w:t>
            </w:r>
          </w:p>
        </w:tc>
        <w:tc>
          <w:tcPr>
            <w:tcW w:w="1020" w:type="dxa"/>
            <w:tcBorders>
              <w:bottom w:val="nil"/>
            </w:tcBorders>
          </w:tcPr>
          <w:p w:rsidR="00C706F8" w:rsidRDefault="00C706F8">
            <w:pPr>
              <w:pStyle w:val="ConsPlusNormal"/>
              <w:jc w:val="center"/>
            </w:pPr>
            <w:r>
              <w:t>146</w:t>
            </w:r>
          </w:p>
        </w:tc>
        <w:tc>
          <w:tcPr>
            <w:tcW w:w="1020" w:type="dxa"/>
            <w:tcBorders>
              <w:bottom w:val="nil"/>
            </w:tcBorders>
          </w:tcPr>
          <w:p w:rsidR="00C706F8" w:rsidRDefault="00C706F8">
            <w:pPr>
              <w:pStyle w:val="ConsPlusNormal"/>
              <w:jc w:val="center"/>
            </w:pPr>
            <w:r>
              <w:t>152</w:t>
            </w:r>
          </w:p>
        </w:tc>
        <w:tc>
          <w:tcPr>
            <w:tcW w:w="1020" w:type="dxa"/>
            <w:tcBorders>
              <w:bottom w:val="nil"/>
            </w:tcBorders>
          </w:tcPr>
          <w:p w:rsidR="00C706F8" w:rsidRDefault="00C706F8">
            <w:pPr>
              <w:pStyle w:val="ConsPlusNormal"/>
              <w:jc w:val="center"/>
            </w:pPr>
            <w:r>
              <w:t>155</w:t>
            </w:r>
          </w:p>
        </w:tc>
        <w:tc>
          <w:tcPr>
            <w:tcW w:w="1020" w:type="dxa"/>
            <w:tcBorders>
              <w:bottom w:val="nil"/>
            </w:tcBorders>
          </w:tcPr>
          <w:p w:rsidR="00C706F8" w:rsidRDefault="00C706F8">
            <w:pPr>
              <w:pStyle w:val="ConsPlusNormal"/>
              <w:jc w:val="center"/>
            </w:pPr>
            <w:r>
              <w:t>152</w:t>
            </w:r>
          </w:p>
        </w:tc>
        <w:tc>
          <w:tcPr>
            <w:tcW w:w="1020" w:type="dxa"/>
            <w:tcBorders>
              <w:bottom w:val="nil"/>
            </w:tcBorders>
          </w:tcPr>
          <w:p w:rsidR="00C706F8" w:rsidRDefault="00C706F8">
            <w:pPr>
              <w:pStyle w:val="ConsPlusNormal"/>
              <w:jc w:val="center"/>
            </w:pPr>
            <w:r>
              <w:t>153</w:t>
            </w:r>
          </w:p>
        </w:tc>
        <w:tc>
          <w:tcPr>
            <w:tcW w:w="1020" w:type="dxa"/>
            <w:tcBorders>
              <w:bottom w:val="nil"/>
            </w:tcBorders>
          </w:tcPr>
          <w:p w:rsidR="00C706F8" w:rsidRDefault="00C706F8">
            <w:pPr>
              <w:pStyle w:val="ConsPlusNormal"/>
              <w:jc w:val="center"/>
            </w:pPr>
            <w:r>
              <w:t>153</w:t>
            </w:r>
          </w:p>
        </w:tc>
        <w:tc>
          <w:tcPr>
            <w:tcW w:w="1020" w:type="dxa"/>
            <w:tcBorders>
              <w:bottom w:val="nil"/>
            </w:tcBorders>
          </w:tcPr>
          <w:p w:rsidR="00C706F8" w:rsidRDefault="00C706F8">
            <w:pPr>
              <w:pStyle w:val="ConsPlusNormal"/>
              <w:jc w:val="center"/>
            </w:pPr>
            <w:r>
              <w:t>153</w:t>
            </w:r>
          </w:p>
        </w:tc>
        <w:tc>
          <w:tcPr>
            <w:tcW w:w="1020" w:type="dxa"/>
            <w:tcBorders>
              <w:bottom w:val="nil"/>
            </w:tcBorders>
          </w:tcPr>
          <w:p w:rsidR="00C706F8" w:rsidRDefault="00C706F8">
            <w:pPr>
              <w:pStyle w:val="ConsPlusNormal"/>
              <w:jc w:val="center"/>
            </w:pPr>
            <w:r>
              <w:t>153</w:t>
            </w:r>
          </w:p>
        </w:tc>
      </w:tr>
      <w:tr w:rsidR="00C706F8">
        <w:tblPrEx>
          <w:tblBorders>
            <w:insideH w:val="nil"/>
          </w:tblBorders>
        </w:tblPrEx>
        <w:tc>
          <w:tcPr>
            <w:tcW w:w="14733" w:type="dxa"/>
            <w:gridSpan w:val="13"/>
            <w:tcBorders>
              <w:top w:val="nil"/>
            </w:tcBorders>
          </w:tcPr>
          <w:p w:rsidR="00C706F8" w:rsidRDefault="00C706F8">
            <w:pPr>
              <w:pStyle w:val="ConsPlusNormal"/>
              <w:jc w:val="both"/>
            </w:pPr>
            <w:r>
              <w:t xml:space="preserve">(в ред. </w:t>
            </w:r>
            <w:hyperlink r:id="rId1495">
              <w:r>
                <w:rPr>
                  <w:color w:val="0000FF"/>
                </w:rPr>
                <w:t>Постановления</w:t>
              </w:r>
            </w:hyperlink>
            <w:r>
              <w:t xml:space="preserve"> Администрации г. Иванова от 30.12.2025 N 3027)</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1496">
        <w:r>
          <w:rPr>
            <w:color w:val="0000FF"/>
          </w:rPr>
          <w:t>N 2277</w:t>
        </w:r>
      </w:hyperlink>
      <w:r>
        <w:t xml:space="preserve">, от 13.11.2024 </w:t>
      </w:r>
      <w:hyperlink r:id="rId1497">
        <w:r>
          <w:rPr>
            <w:color w:val="0000FF"/>
          </w:rPr>
          <w:t>N 2341</w:t>
        </w:r>
      </w:hyperlink>
      <w:r>
        <w:t xml:space="preserve">, от 13.11.2025 </w:t>
      </w:r>
      <w:hyperlink r:id="rId1498">
        <w:r>
          <w:rPr>
            <w:color w:val="0000FF"/>
          </w:rPr>
          <w:t>N 2524</w:t>
        </w:r>
      </w:hyperlink>
      <w:r>
        <w:t>)</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Финансовое обеспечение получения детьми дошкольного образования в частных дошкольных образовательных организациях.</w:t>
      </w:r>
    </w:p>
    <w:p w:rsidR="00C706F8" w:rsidRDefault="00C706F8">
      <w:pPr>
        <w:pStyle w:val="ConsPlusNormal"/>
        <w:spacing w:before="220"/>
        <w:ind w:firstLine="540"/>
        <w:jc w:val="both"/>
      </w:pPr>
      <w:r>
        <w:t xml:space="preserve">В соответствии со </w:t>
      </w:r>
      <w:hyperlink r:id="rId1499">
        <w:r>
          <w:rPr>
            <w:color w:val="0000FF"/>
          </w:rPr>
          <w:t>статьей 86</w:t>
        </w:r>
      </w:hyperlink>
      <w:r>
        <w:t xml:space="preserve"> Бюджетного кодекса Российской Федерации, </w:t>
      </w:r>
      <w:hyperlink r:id="rId1500">
        <w:r>
          <w:rPr>
            <w:color w:val="0000FF"/>
          </w:rPr>
          <w:t>частью 4 статьи 19</w:t>
        </w:r>
      </w:hyperlink>
      <w:r>
        <w:t xml:space="preserve"> Федерального закона от 06.10.2003 N 131-ФЗ "Об общих принципах организации местного самоуправления в Российской Федерации", </w:t>
      </w:r>
      <w:hyperlink r:id="rId1501">
        <w:r>
          <w:rPr>
            <w:color w:val="0000FF"/>
          </w:rPr>
          <w:t>пунктом 4 части 1 статьи 1</w:t>
        </w:r>
      </w:hyperlink>
      <w:r>
        <w:t xml:space="preserve"> Закона Ивановской области от 05.07.2013 N 66-ОЗ "Об образовании в Ивановской области" устанавливается расходное обязательство городского округа Иваново по финансовому обеспечению получения детьми дошкольного образования в частных дошкольных образовательных организациях. Иной муниципальный правовой акт, устанавливающий расходное обязательство по финансовому обеспечению получения детьми дошкольного образования в частных дошкольных образовательных организациях, отсутствует.</w:t>
      </w:r>
    </w:p>
    <w:p w:rsidR="00C706F8" w:rsidRDefault="00C706F8">
      <w:pPr>
        <w:pStyle w:val="ConsPlusNormal"/>
        <w:spacing w:before="220"/>
        <w:ind w:firstLine="540"/>
        <w:jc w:val="both"/>
      </w:pPr>
      <w:r>
        <w:t xml:space="preserve">Выполнение мероприятия осуществляется в соответствии с </w:t>
      </w:r>
      <w:hyperlink r:id="rId1502">
        <w:r>
          <w:rPr>
            <w:color w:val="0000FF"/>
          </w:rPr>
          <w:t>Законом</w:t>
        </w:r>
      </w:hyperlink>
      <w:r>
        <w:t xml:space="preserve"> Ивановской области от 05.07.2013 N 66-ОЗ "Об образовании в Ивановской области", которым предусматривается передача государственных полномочий по финансовому обеспечению получения дошкольного образования в частных дошкольных образовательных организациях и осуществляется посредством предоставления субвенций бюджету городского округа Иваново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Ивановской области.</w:t>
      </w:r>
    </w:p>
    <w:p w:rsidR="00C706F8" w:rsidRDefault="00C706F8">
      <w:pPr>
        <w:pStyle w:val="ConsPlusNormal"/>
        <w:spacing w:before="220"/>
        <w:ind w:firstLine="540"/>
        <w:jc w:val="both"/>
      </w:pPr>
      <w:r>
        <w:t xml:space="preserve">Объем субсидии на финансовое обеспечение получения детьми дошкольного образования в частных дошкольных образовательных организациях определяется в соответствии с </w:t>
      </w:r>
      <w:hyperlink r:id="rId1503">
        <w:r>
          <w:rPr>
            <w:color w:val="0000FF"/>
          </w:rPr>
          <w:t>постановлением</w:t>
        </w:r>
      </w:hyperlink>
      <w:r>
        <w:t xml:space="preserve"> Администрации города Иванова от 24.05.2018 N 669 "Об утверждении Порядка определения объема и предоставления субсидий частным дошкольным образовательным организациям, осуществляющим образовательную деятельность на территории городского округа Иваново, на возмещение затрат на финансовое обеспечение получения дошкольного образования".</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2. Финансовое обеспечение получения гражданами дошкольного и общего образования в частных общеобразовательных организациях.</w:t>
      </w:r>
    </w:p>
    <w:p w:rsidR="00C706F8" w:rsidRDefault="00C706F8">
      <w:pPr>
        <w:pStyle w:val="ConsPlusNormal"/>
        <w:spacing w:before="220"/>
        <w:ind w:firstLine="540"/>
        <w:jc w:val="both"/>
      </w:pPr>
      <w:r>
        <w:t xml:space="preserve">В соответствии со </w:t>
      </w:r>
      <w:hyperlink r:id="rId1504">
        <w:r>
          <w:rPr>
            <w:color w:val="0000FF"/>
          </w:rPr>
          <w:t>статьей 86</w:t>
        </w:r>
      </w:hyperlink>
      <w:r>
        <w:t xml:space="preserve"> Бюджетного кодекса Российской Федерации, </w:t>
      </w:r>
      <w:hyperlink r:id="rId1505">
        <w:r>
          <w:rPr>
            <w:color w:val="0000FF"/>
          </w:rPr>
          <w:t>частью 4 статьи 19</w:t>
        </w:r>
      </w:hyperlink>
      <w:r>
        <w:t xml:space="preserve"> </w:t>
      </w:r>
      <w:r>
        <w:lastRenderedPageBreak/>
        <w:t xml:space="preserve">Федерального закона от 06.10.2003 N 131-ФЗ "Об общих принципах организации местного самоуправления в Российской Федерации", </w:t>
      </w:r>
      <w:hyperlink r:id="rId1506">
        <w:r>
          <w:rPr>
            <w:color w:val="0000FF"/>
          </w:rPr>
          <w:t>пунктом 4 части 1 статьи 1</w:t>
        </w:r>
      </w:hyperlink>
      <w:r>
        <w:t xml:space="preserve"> Закона Ивановской области от 05.07.2013 N 66-ОЗ "Об образовании в Ивановской области" устанавливается расходное обязательство городского округа Иваново по финансовому обеспечению получения гражданами дошкольного и общего образования в частных общеобразовательных организациях. Иной муниципальный правовой акт, устанавливающий расходное обязательство по финансовому обеспечению получения гражданами дошкольного и общего образования в частных общеобразовательных организациях, отсутствует.</w:t>
      </w:r>
    </w:p>
    <w:p w:rsidR="00C706F8" w:rsidRDefault="00C706F8">
      <w:pPr>
        <w:pStyle w:val="ConsPlusNormal"/>
        <w:spacing w:before="220"/>
        <w:ind w:firstLine="540"/>
        <w:jc w:val="both"/>
      </w:pPr>
      <w:r>
        <w:t xml:space="preserve">Выполнение мероприятия осуществляется в соответствии с </w:t>
      </w:r>
      <w:hyperlink r:id="rId1507">
        <w:r>
          <w:rPr>
            <w:color w:val="0000FF"/>
          </w:rPr>
          <w:t>Законом</w:t>
        </w:r>
      </w:hyperlink>
      <w:r>
        <w:t xml:space="preserve"> Ивановской области от 05.07.2013 N 66-ОЗ "Об образовании в Ивановской области", которым предусматривается передача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осуществляется посредством предоставления субвенции городскому округу Иваново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Ивановской области.</w:t>
      </w:r>
    </w:p>
    <w:p w:rsidR="00C706F8" w:rsidRDefault="00C706F8">
      <w:pPr>
        <w:pStyle w:val="ConsPlusNormal"/>
        <w:spacing w:before="220"/>
        <w:ind w:firstLine="540"/>
        <w:jc w:val="both"/>
      </w:pPr>
      <w:r>
        <w:t xml:space="preserve">Объем субсидии на финансовое обеспечение получения гражданами дошкольного и общего образования в частных общеобразовательных организациях определяется в соответствии с </w:t>
      </w:r>
      <w:hyperlink r:id="rId1508">
        <w:r>
          <w:rPr>
            <w:color w:val="0000FF"/>
          </w:rPr>
          <w:t>постановлением</w:t>
        </w:r>
      </w:hyperlink>
      <w:r>
        <w:t xml:space="preserve"> Администрации города Иванова от 24.05.2018 N 670 "Об утверждении Порядка определения объема и предоставления субсидий частным общеобразовательным организациям, осуществляющим на территории городского округа Иваново образовательную деятельность по имеющим государственную аккредитацию основным общеобразовательным программам, на возмещение затрат на финансовое обеспечение получения дошкольного, начального общего, основного общего, среднего общего образования".</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509">
        <w:r>
          <w:rPr>
            <w:color w:val="0000FF"/>
          </w:rPr>
          <w:t>N 2277</w:t>
        </w:r>
      </w:hyperlink>
      <w:r>
        <w:t xml:space="preserve">, от 07.08.2024 </w:t>
      </w:r>
      <w:hyperlink r:id="rId1510">
        <w:r>
          <w:rPr>
            <w:color w:val="0000FF"/>
          </w:rPr>
          <w:t>N 1564</w:t>
        </w:r>
      </w:hyperlink>
      <w:r>
        <w:t xml:space="preserve">, от 13.11.2024 </w:t>
      </w:r>
      <w:hyperlink r:id="rId1511">
        <w:r>
          <w:rPr>
            <w:color w:val="0000FF"/>
          </w:rPr>
          <w:t>N 2341</w:t>
        </w:r>
      </w:hyperlink>
      <w:r>
        <w:t xml:space="preserve">, от 25.12.2024 </w:t>
      </w:r>
      <w:hyperlink r:id="rId1512">
        <w:r>
          <w:rPr>
            <w:color w:val="0000FF"/>
          </w:rPr>
          <w:t>N 2715</w:t>
        </w:r>
      </w:hyperlink>
      <w:r>
        <w:t xml:space="preserve">, от 12.02.2025 </w:t>
      </w:r>
      <w:hyperlink r:id="rId1513">
        <w:r>
          <w:rPr>
            <w:color w:val="0000FF"/>
          </w:rPr>
          <w:t>N 259</w:t>
        </w:r>
      </w:hyperlink>
      <w:r>
        <w:t xml:space="preserve">, от 12.11.2025 </w:t>
      </w:r>
      <w:hyperlink r:id="rId1514">
        <w:r>
          <w:rPr>
            <w:color w:val="0000FF"/>
          </w:rPr>
          <w:t>N 2486</w:t>
        </w:r>
      </w:hyperlink>
      <w:r>
        <w:t xml:space="preserve">, от 13.11.2025 </w:t>
      </w:r>
      <w:hyperlink r:id="rId1515">
        <w:r>
          <w:rPr>
            <w:color w:val="0000FF"/>
          </w:rPr>
          <w:t>N 2524</w:t>
        </w:r>
      </w:hyperlink>
      <w:r>
        <w:t xml:space="preserve">, от 30.12.2025 </w:t>
      </w:r>
      <w:hyperlink r:id="rId1516">
        <w:r>
          <w:rPr>
            <w:color w:val="0000FF"/>
          </w:rPr>
          <w:t>N 3027</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0"/>
        <w:gridCol w:w="2696"/>
        <w:gridCol w:w="1888"/>
        <w:gridCol w:w="1590"/>
        <w:gridCol w:w="1590"/>
        <w:gridCol w:w="1589"/>
        <w:gridCol w:w="1425"/>
        <w:gridCol w:w="1425"/>
        <w:gridCol w:w="1507"/>
        <w:gridCol w:w="897"/>
        <w:gridCol w:w="897"/>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474" w:type="dxa"/>
          </w:tcPr>
          <w:p w:rsidR="00C706F8" w:rsidRDefault="00C706F8">
            <w:pPr>
              <w:pStyle w:val="ConsPlusNormal"/>
              <w:jc w:val="center"/>
            </w:pPr>
            <w:r>
              <w:t>2026 год</w:t>
            </w:r>
          </w:p>
        </w:tc>
        <w:tc>
          <w:tcPr>
            <w:tcW w:w="1474" w:type="dxa"/>
          </w:tcPr>
          <w:p w:rsidR="00C706F8" w:rsidRDefault="00C706F8">
            <w:pPr>
              <w:pStyle w:val="ConsPlusNormal"/>
              <w:jc w:val="center"/>
            </w:pPr>
            <w:r>
              <w:t>2027 год</w:t>
            </w:r>
          </w:p>
        </w:tc>
        <w:tc>
          <w:tcPr>
            <w:tcW w:w="1587"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38232293,75</w:t>
            </w:r>
          </w:p>
        </w:tc>
        <w:tc>
          <w:tcPr>
            <w:tcW w:w="1701" w:type="dxa"/>
            <w:tcBorders>
              <w:bottom w:val="nil"/>
            </w:tcBorders>
          </w:tcPr>
          <w:p w:rsidR="00C706F8" w:rsidRDefault="00C706F8">
            <w:pPr>
              <w:pStyle w:val="ConsPlusNormal"/>
              <w:jc w:val="center"/>
            </w:pPr>
            <w:r>
              <w:t>48762123,67</w:t>
            </w:r>
          </w:p>
        </w:tc>
        <w:tc>
          <w:tcPr>
            <w:tcW w:w="1700" w:type="dxa"/>
            <w:tcBorders>
              <w:bottom w:val="nil"/>
            </w:tcBorders>
          </w:tcPr>
          <w:p w:rsidR="00C706F8" w:rsidRDefault="00C706F8">
            <w:pPr>
              <w:pStyle w:val="ConsPlusNormal"/>
              <w:jc w:val="center"/>
            </w:pPr>
            <w:r>
              <w:t>67489437,75</w:t>
            </w:r>
          </w:p>
        </w:tc>
        <w:tc>
          <w:tcPr>
            <w:tcW w:w="1474" w:type="dxa"/>
            <w:tcBorders>
              <w:bottom w:val="nil"/>
            </w:tcBorders>
          </w:tcPr>
          <w:p w:rsidR="00C706F8" w:rsidRDefault="00C706F8">
            <w:pPr>
              <w:pStyle w:val="ConsPlusNormal"/>
              <w:jc w:val="center"/>
            </w:pPr>
            <w:r>
              <w:t>77679248,00</w:t>
            </w:r>
          </w:p>
        </w:tc>
        <w:tc>
          <w:tcPr>
            <w:tcW w:w="1474" w:type="dxa"/>
            <w:tcBorders>
              <w:bottom w:val="nil"/>
            </w:tcBorders>
          </w:tcPr>
          <w:p w:rsidR="00C706F8" w:rsidRDefault="00C706F8">
            <w:pPr>
              <w:pStyle w:val="ConsPlusNormal"/>
              <w:jc w:val="center"/>
            </w:pPr>
            <w:r>
              <w:t>77830998,00</w:t>
            </w:r>
          </w:p>
        </w:tc>
        <w:tc>
          <w:tcPr>
            <w:tcW w:w="1587" w:type="dxa"/>
            <w:tcBorders>
              <w:bottom w:val="nil"/>
            </w:tcBorders>
          </w:tcPr>
          <w:p w:rsidR="00C706F8" w:rsidRDefault="00C706F8">
            <w:pPr>
              <w:pStyle w:val="ConsPlusNormal"/>
              <w:jc w:val="center"/>
            </w:pPr>
            <w:r>
              <w:t>77830998,00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517">
              <w:r>
                <w:rPr>
                  <w:color w:val="0000FF"/>
                </w:rPr>
                <w:t>N 156</w:t>
              </w:r>
            </w:hyperlink>
            <w:r>
              <w:t>, от 27.12.2023</w:t>
            </w:r>
          </w:p>
          <w:p w:rsidR="00C706F8" w:rsidRDefault="00C706F8">
            <w:pPr>
              <w:pStyle w:val="ConsPlusNormal"/>
              <w:jc w:val="both"/>
            </w:pPr>
            <w:hyperlink r:id="rId1518">
              <w:r>
                <w:rPr>
                  <w:color w:val="0000FF"/>
                </w:rPr>
                <w:t>N 2682</w:t>
              </w:r>
            </w:hyperlink>
            <w:r>
              <w:t xml:space="preserve">, от 12.11.2024 </w:t>
            </w:r>
            <w:hyperlink r:id="rId1519">
              <w:r>
                <w:rPr>
                  <w:color w:val="0000FF"/>
                </w:rPr>
                <w:t>N 2305</w:t>
              </w:r>
            </w:hyperlink>
            <w:r>
              <w:t xml:space="preserve">, от 26.05.2025 </w:t>
            </w:r>
            <w:hyperlink r:id="rId1520">
              <w:r>
                <w:rPr>
                  <w:color w:val="0000FF"/>
                </w:rPr>
                <w:t>N 1128</w:t>
              </w:r>
            </w:hyperlink>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1984" w:type="dxa"/>
          </w:tcPr>
          <w:p w:rsidR="00C706F8" w:rsidRDefault="00C706F8">
            <w:pPr>
              <w:pStyle w:val="ConsPlusNormal"/>
              <w:jc w:val="both"/>
            </w:pPr>
          </w:p>
        </w:tc>
        <w:tc>
          <w:tcPr>
            <w:tcW w:w="1701" w:type="dxa"/>
          </w:tcPr>
          <w:p w:rsidR="00C706F8" w:rsidRDefault="00C706F8">
            <w:pPr>
              <w:pStyle w:val="ConsPlusNormal"/>
              <w:jc w:val="center"/>
            </w:pPr>
            <w:r>
              <w:t>0,00</w:t>
            </w:r>
          </w:p>
        </w:tc>
        <w:tc>
          <w:tcPr>
            <w:tcW w:w="1701"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474" w:type="dxa"/>
          </w:tcPr>
          <w:p w:rsidR="00C706F8" w:rsidRDefault="00C706F8">
            <w:pPr>
              <w:pStyle w:val="ConsPlusNormal"/>
              <w:jc w:val="center"/>
            </w:pPr>
            <w:r>
              <w:t>0,00</w:t>
            </w:r>
          </w:p>
        </w:tc>
        <w:tc>
          <w:tcPr>
            <w:tcW w:w="1474" w:type="dxa"/>
          </w:tcPr>
          <w:p w:rsidR="00C706F8" w:rsidRDefault="00C706F8">
            <w:pPr>
              <w:pStyle w:val="ConsPlusNormal"/>
              <w:jc w:val="center"/>
            </w:pPr>
            <w:r>
              <w:t>0,00</w:t>
            </w:r>
          </w:p>
        </w:tc>
        <w:tc>
          <w:tcPr>
            <w:tcW w:w="1587"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38232293,75</w:t>
            </w:r>
          </w:p>
        </w:tc>
        <w:tc>
          <w:tcPr>
            <w:tcW w:w="1701" w:type="dxa"/>
            <w:tcBorders>
              <w:bottom w:val="nil"/>
            </w:tcBorders>
          </w:tcPr>
          <w:p w:rsidR="00C706F8" w:rsidRDefault="00C706F8">
            <w:pPr>
              <w:pStyle w:val="ConsPlusNormal"/>
              <w:jc w:val="center"/>
            </w:pPr>
            <w:r>
              <w:t>48762123,67</w:t>
            </w:r>
          </w:p>
        </w:tc>
        <w:tc>
          <w:tcPr>
            <w:tcW w:w="1700" w:type="dxa"/>
            <w:tcBorders>
              <w:bottom w:val="nil"/>
            </w:tcBorders>
          </w:tcPr>
          <w:p w:rsidR="00C706F8" w:rsidRDefault="00C706F8">
            <w:pPr>
              <w:pStyle w:val="ConsPlusNormal"/>
              <w:jc w:val="center"/>
            </w:pPr>
            <w:r>
              <w:t>67489437,75</w:t>
            </w:r>
          </w:p>
        </w:tc>
        <w:tc>
          <w:tcPr>
            <w:tcW w:w="1474" w:type="dxa"/>
            <w:tcBorders>
              <w:bottom w:val="nil"/>
            </w:tcBorders>
          </w:tcPr>
          <w:p w:rsidR="00C706F8" w:rsidRDefault="00C706F8">
            <w:pPr>
              <w:pStyle w:val="ConsPlusNormal"/>
              <w:jc w:val="center"/>
            </w:pPr>
            <w:r>
              <w:t>77679248,00</w:t>
            </w:r>
          </w:p>
        </w:tc>
        <w:tc>
          <w:tcPr>
            <w:tcW w:w="1474" w:type="dxa"/>
            <w:tcBorders>
              <w:bottom w:val="nil"/>
            </w:tcBorders>
          </w:tcPr>
          <w:p w:rsidR="00C706F8" w:rsidRDefault="00C706F8">
            <w:pPr>
              <w:pStyle w:val="ConsPlusNormal"/>
              <w:jc w:val="center"/>
            </w:pPr>
            <w:r>
              <w:t>77830998,00</w:t>
            </w:r>
          </w:p>
        </w:tc>
        <w:tc>
          <w:tcPr>
            <w:tcW w:w="1587" w:type="dxa"/>
            <w:tcBorders>
              <w:bottom w:val="nil"/>
            </w:tcBorders>
          </w:tcPr>
          <w:p w:rsidR="00C706F8" w:rsidRDefault="00C706F8">
            <w:pPr>
              <w:pStyle w:val="ConsPlusNormal"/>
              <w:jc w:val="center"/>
            </w:pPr>
            <w:r>
              <w:t>77830998,00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521">
              <w:r>
                <w:rPr>
                  <w:color w:val="0000FF"/>
                </w:rPr>
                <w:t>N 156</w:t>
              </w:r>
            </w:hyperlink>
            <w:r>
              <w:t>, от 27.12.2023</w:t>
            </w:r>
          </w:p>
          <w:p w:rsidR="00C706F8" w:rsidRDefault="00C706F8">
            <w:pPr>
              <w:pStyle w:val="ConsPlusNormal"/>
              <w:jc w:val="both"/>
            </w:pPr>
            <w:hyperlink r:id="rId1522">
              <w:r>
                <w:rPr>
                  <w:color w:val="0000FF"/>
                </w:rPr>
                <w:t>N 2682</w:t>
              </w:r>
            </w:hyperlink>
            <w:r>
              <w:t xml:space="preserve">, от 12.11.2024 </w:t>
            </w:r>
            <w:hyperlink r:id="rId1523">
              <w:r>
                <w:rPr>
                  <w:color w:val="0000FF"/>
                </w:rPr>
                <w:t>N 2305</w:t>
              </w:r>
            </w:hyperlink>
            <w:r>
              <w:t xml:space="preserve">, от 26.05.2025 </w:t>
            </w:r>
            <w:hyperlink r:id="rId1524">
              <w:r>
                <w:rPr>
                  <w:color w:val="0000FF"/>
                </w:rPr>
                <w:t>N 1128</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Финансовое обеспечение получения детьми дошкольного образования в частных дошкольных образовательных организациях</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10615535,00</w:t>
            </w:r>
          </w:p>
        </w:tc>
        <w:tc>
          <w:tcPr>
            <w:tcW w:w="1701" w:type="dxa"/>
          </w:tcPr>
          <w:p w:rsidR="00C706F8" w:rsidRDefault="00C706F8">
            <w:pPr>
              <w:pStyle w:val="ConsPlusNormal"/>
              <w:jc w:val="center"/>
            </w:pPr>
            <w:r>
              <w:t>14942088,00</w:t>
            </w:r>
          </w:p>
        </w:tc>
        <w:tc>
          <w:tcPr>
            <w:tcW w:w="1700" w:type="dxa"/>
          </w:tcPr>
          <w:p w:rsidR="00C706F8" w:rsidRDefault="00C706F8">
            <w:pPr>
              <w:pStyle w:val="ConsPlusNormal"/>
              <w:jc w:val="center"/>
            </w:pPr>
            <w:r>
              <w:t>21557880,00</w:t>
            </w:r>
          </w:p>
        </w:tc>
        <w:tc>
          <w:tcPr>
            <w:tcW w:w="1474" w:type="dxa"/>
          </w:tcPr>
          <w:p w:rsidR="00C706F8" w:rsidRDefault="00C706F8">
            <w:pPr>
              <w:pStyle w:val="ConsPlusNormal"/>
              <w:jc w:val="center"/>
            </w:pPr>
            <w:r>
              <w:t>22099615,00</w:t>
            </w:r>
          </w:p>
        </w:tc>
        <w:tc>
          <w:tcPr>
            <w:tcW w:w="1474" w:type="dxa"/>
          </w:tcPr>
          <w:p w:rsidR="00C706F8" w:rsidRDefault="00C706F8">
            <w:pPr>
              <w:pStyle w:val="ConsPlusNormal"/>
              <w:jc w:val="center"/>
            </w:pPr>
            <w:r>
              <w:t>22261360,00</w:t>
            </w:r>
          </w:p>
        </w:tc>
        <w:tc>
          <w:tcPr>
            <w:tcW w:w="1587" w:type="dxa"/>
          </w:tcPr>
          <w:p w:rsidR="00C706F8" w:rsidRDefault="00C706F8">
            <w:pPr>
              <w:pStyle w:val="ConsPlusNormal"/>
              <w:jc w:val="center"/>
            </w:pPr>
            <w:r>
              <w:t>22261360,00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0,00</w:t>
            </w:r>
          </w:p>
        </w:tc>
        <w:tc>
          <w:tcPr>
            <w:tcW w:w="1701"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474" w:type="dxa"/>
          </w:tcPr>
          <w:p w:rsidR="00C706F8" w:rsidRDefault="00C706F8">
            <w:pPr>
              <w:pStyle w:val="ConsPlusNormal"/>
              <w:jc w:val="center"/>
            </w:pPr>
            <w:r>
              <w:t>0,00</w:t>
            </w:r>
          </w:p>
        </w:tc>
        <w:tc>
          <w:tcPr>
            <w:tcW w:w="1474" w:type="dxa"/>
          </w:tcPr>
          <w:p w:rsidR="00C706F8" w:rsidRDefault="00C706F8">
            <w:pPr>
              <w:pStyle w:val="ConsPlusNormal"/>
              <w:jc w:val="center"/>
            </w:pPr>
            <w:r>
              <w:t>0,00</w:t>
            </w:r>
          </w:p>
        </w:tc>
        <w:tc>
          <w:tcPr>
            <w:tcW w:w="1587"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областной бюджет</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10615535,00</w:t>
            </w:r>
          </w:p>
        </w:tc>
        <w:tc>
          <w:tcPr>
            <w:tcW w:w="1701" w:type="dxa"/>
          </w:tcPr>
          <w:p w:rsidR="00C706F8" w:rsidRDefault="00C706F8">
            <w:pPr>
              <w:pStyle w:val="ConsPlusNormal"/>
              <w:jc w:val="center"/>
            </w:pPr>
            <w:r>
              <w:t>14942088,00</w:t>
            </w:r>
          </w:p>
        </w:tc>
        <w:tc>
          <w:tcPr>
            <w:tcW w:w="1700" w:type="dxa"/>
          </w:tcPr>
          <w:p w:rsidR="00C706F8" w:rsidRDefault="00C706F8">
            <w:pPr>
              <w:pStyle w:val="ConsPlusNormal"/>
              <w:jc w:val="center"/>
            </w:pPr>
            <w:r>
              <w:t>21557880,00</w:t>
            </w:r>
          </w:p>
        </w:tc>
        <w:tc>
          <w:tcPr>
            <w:tcW w:w="1474" w:type="dxa"/>
          </w:tcPr>
          <w:p w:rsidR="00C706F8" w:rsidRDefault="00C706F8">
            <w:pPr>
              <w:pStyle w:val="ConsPlusNormal"/>
              <w:jc w:val="center"/>
            </w:pPr>
            <w:r>
              <w:t>22099615,00</w:t>
            </w:r>
          </w:p>
        </w:tc>
        <w:tc>
          <w:tcPr>
            <w:tcW w:w="1474" w:type="dxa"/>
          </w:tcPr>
          <w:p w:rsidR="00C706F8" w:rsidRDefault="00C706F8">
            <w:pPr>
              <w:pStyle w:val="ConsPlusNormal"/>
              <w:jc w:val="center"/>
            </w:pPr>
            <w:r>
              <w:t>22261360,00</w:t>
            </w:r>
          </w:p>
        </w:tc>
        <w:tc>
          <w:tcPr>
            <w:tcW w:w="1587" w:type="dxa"/>
          </w:tcPr>
          <w:p w:rsidR="00C706F8" w:rsidRDefault="00C706F8">
            <w:pPr>
              <w:pStyle w:val="ConsPlusNormal"/>
              <w:jc w:val="center"/>
            </w:pPr>
            <w:r>
              <w:t>22261360,00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xml:space="preserve">субвенции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w:t>
            </w:r>
            <w:r>
              <w:lastRenderedPageBreak/>
              <w:t>обучения, игр, игрушек (за исключением расходов на содержание зданий и оплату коммунальных услуг)</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10615535,00</w:t>
            </w:r>
          </w:p>
        </w:tc>
        <w:tc>
          <w:tcPr>
            <w:tcW w:w="1701" w:type="dxa"/>
            <w:tcBorders>
              <w:bottom w:val="nil"/>
            </w:tcBorders>
          </w:tcPr>
          <w:p w:rsidR="00C706F8" w:rsidRDefault="00C706F8">
            <w:pPr>
              <w:pStyle w:val="ConsPlusNormal"/>
              <w:jc w:val="center"/>
            </w:pPr>
            <w:r>
              <w:t>14942088,00</w:t>
            </w:r>
          </w:p>
        </w:tc>
        <w:tc>
          <w:tcPr>
            <w:tcW w:w="1700" w:type="dxa"/>
            <w:tcBorders>
              <w:bottom w:val="nil"/>
            </w:tcBorders>
          </w:tcPr>
          <w:p w:rsidR="00C706F8" w:rsidRDefault="00C706F8">
            <w:pPr>
              <w:pStyle w:val="ConsPlusNormal"/>
              <w:jc w:val="center"/>
            </w:pPr>
            <w:r>
              <w:t>21557880,00</w:t>
            </w:r>
          </w:p>
        </w:tc>
        <w:tc>
          <w:tcPr>
            <w:tcW w:w="1474" w:type="dxa"/>
            <w:tcBorders>
              <w:bottom w:val="nil"/>
            </w:tcBorders>
          </w:tcPr>
          <w:p w:rsidR="00C706F8" w:rsidRDefault="00C706F8">
            <w:pPr>
              <w:pStyle w:val="ConsPlusNormal"/>
              <w:jc w:val="center"/>
            </w:pPr>
            <w:r>
              <w:t>22099615,00</w:t>
            </w:r>
          </w:p>
        </w:tc>
        <w:tc>
          <w:tcPr>
            <w:tcW w:w="1474" w:type="dxa"/>
            <w:tcBorders>
              <w:bottom w:val="nil"/>
            </w:tcBorders>
          </w:tcPr>
          <w:p w:rsidR="00C706F8" w:rsidRDefault="00C706F8">
            <w:pPr>
              <w:pStyle w:val="ConsPlusNormal"/>
              <w:jc w:val="center"/>
            </w:pPr>
            <w:r>
              <w:t>22261360,00</w:t>
            </w:r>
          </w:p>
        </w:tc>
        <w:tc>
          <w:tcPr>
            <w:tcW w:w="1587" w:type="dxa"/>
            <w:tcBorders>
              <w:bottom w:val="nil"/>
            </w:tcBorders>
          </w:tcPr>
          <w:p w:rsidR="00C706F8" w:rsidRDefault="00C706F8">
            <w:pPr>
              <w:pStyle w:val="ConsPlusNormal"/>
              <w:jc w:val="center"/>
            </w:pPr>
            <w:r>
              <w:t>22261360,00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30.01.2023 </w:t>
            </w:r>
            <w:hyperlink r:id="rId1525">
              <w:r>
                <w:rPr>
                  <w:color w:val="0000FF"/>
                </w:rPr>
                <w:t>N 156</w:t>
              </w:r>
            </w:hyperlink>
            <w:r>
              <w:t>, от 27.12.2023</w:t>
            </w:r>
          </w:p>
          <w:p w:rsidR="00C706F8" w:rsidRDefault="00C706F8">
            <w:pPr>
              <w:pStyle w:val="ConsPlusNormal"/>
              <w:jc w:val="both"/>
            </w:pPr>
            <w:hyperlink r:id="rId1526">
              <w:r>
                <w:rPr>
                  <w:color w:val="0000FF"/>
                </w:rPr>
                <w:t>N 2682</w:t>
              </w:r>
            </w:hyperlink>
            <w:r>
              <w:t xml:space="preserve">, от 12.11.2024 </w:t>
            </w:r>
            <w:hyperlink r:id="rId1527">
              <w:r>
                <w:rPr>
                  <w:color w:val="0000FF"/>
                </w:rPr>
                <w:t>N 2305</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2.</w:t>
            </w:r>
          </w:p>
        </w:tc>
        <w:tc>
          <w:tcPr>
            <w:tcW w:w="2834" w:type="dxa"/>
            <w:tcBorders>
              <w:bottom w:val="nil"/>
            </w:tcBorders>
          </w:tcPr>
          <w:p w:rsidR="00C706F8" w:rsidRDefault="00C706F8">
            <w:pPr>
              <w:pStyle w:val="ConsPlusNormal"/>
              <w:jc w:val="both"/>
            </w:pPr>
            <w:r>
              <w:t>Финансовое обеспечение получения гражданами дошкольного и общего образования в частных общеобразовательных организациях</w:t>
            </w:r>
          </w:p>
        </w:tc>
        <w:tc>
          <w:tcPr>
            <w:tcW w:w="1984" w:type="dxa"/>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Borders>
              <w:bottom w:val="nil"/>
            </w:tcBorders>
          </w:tcPr>
          <w:p w:rsidR="00C706F8" w:rsidRDefault="00C706F8">
            <w:pPr>
              <w:pStyle w:val="ConsPlusNormal"/>
              <w:jc w:val="center"/>
            </w:pPr>
            <w:r>
              <w:t>27616758,75</w:t>
            </w:r>
          </w:p>
        </w:tc>
        <w:tc>
          <w:tcPr>
            <w:tcW w:w="1701" w:type="dxa"/>
            <w:tcBorders>
              <w:bottom w:val="nil"/>
            </w:tcBorders>
          </w:tcPr>
          <w:p w:rsidR="00C706F8" w:rsidRDefault="00C706F8">
            <w:pPr>
              <w:pStyle w:val="ConsPlusNormal"/>
              <w:jc w:val="center"/>
            </w:pPr>
            <w:r>
              <w:t>33820035,67</w:t>
            </w:r>
          </w:p>
        </w:tc>
        <w:tc>
          <w:tcPr>
            <w:tcW w:w="1700" w:type="dxa"/>
            <w:tcBorders>
              <w:bottom w:val="nil"/>
            </w:tcBorders>
          </w:tcPr>
          <w:p w:rsidR="00C706F8" w:rsidRDefault="00C706F8">
            <w:pPr>
              <w:pStyle w:val="ConsPlusNormal"/>
              <w:jc w:val="center"/>
            </w:pPr>
            <w:r>
              <w:t>45931557,75</w:t>
            </w:r>
          </w:p>
        </w:tc>
        <w:tc>
          <w:tcPr>
            <w:tcW w:w="1474" w:type="dxa"/>
            <w:tcBorders>
              <w:bottom w:val="nil"/>
            </w:tcBorders>
          </w:tcPr>
          <w:p w:rsidR="00C706F8" w:rsidRDefault="00C706F8">
            <w:pPr>
              <w:pStyle w:val="ConsPlusNormal"/>
              <w:jc w:val="center"/>
            </w:pPr>
            <w:r>
              <w:t>55579633,00</w:t>
            </w:r>
          </w:p>
        </w:tc>
        <w:tc>
          <w:tcPr>
            <w:tcW w:w="1474" w:type="dxa"/>
            <w:tcBorders>
              <w:bottom w:val="nil"/>
            </w:tcBorders>
          </w:tcPr>
          <w:p w:rsidR="00C706F8" w:rsidRDefault="00C706F8">
            <w:pPr>
              <w:pStyle w:val="ConsPlusNormal"/>
              <w:jc w:val="center"/>
            </w:pPr>
            <w:r>
              <w:t>55569638,00</w:t>
            </w:r>
          </w:p>
        </w:tc>
        <w:tc>
          <w:tcPr>
            <w:tcW w:w="1587" w:type="dxa"/>
            <w:tcBorders>
              <w:bottom w:val="nil"/>
            </w:tcBorders>
          </w:tcPr>
          <w:p w:rsidR="00C706F8" w:rsidRDefault="00C706F8">
            <w:pPr>
              <w:pStyle w:val="ConsPlusNormal"/>
              <w:jc w:val="center"/>
            </w:pPr>
            <w:r>
              <w:t>55569638,00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528">
              <w:r>
                <w:rPr>
                  <w:color w:val="0000FF"/>
                </w:rPr>
                <w:t>N 156</w:t>
              </w:r>
            </w:hyperlink>
            <w:r>
              <w:t>, от 27.12.2023</w:t>
            </w:r>
          </w:p>
          <w:p w:rsidR="00C706F8" w:rsidRDefault="00C706F8">
            <w:pPr>
              <w:pStyle w:val="ConsPlusNormal"/>
              <w:jc w:val="both"/>
            </w:pPr>
            <w:hyperlink r:id="rId1529">
              <w:r>
                <w:rPr>
                  <w:color w:val="0000FF"/>
                </w:rPr>
                <w:t>N 2682</w:t>
              </w:r>
            </w:hyperlink>
            <w:r>
              <w:t xml:space="preserve">, от 12.11.2024 </w:t>
            </w:r>
            <w:hyperlink r:id="rId1530">
              <w:r>
                <w:rPr>
                  <w:color w:val="0000FF"/>
                </w:rPr>
                <w:t>N 2305</w:t>
              </w:r>
            </w:hyperlink>
            <w:r>
              <w:t xml:space="preserve">, от 26.05.2025 </w:t>
            </w:r>
            <w:hyperlink r:id="rId1531">
              <w:r>
                <w:rPr>
                  <w:color w:val="0000FF"/>
                </w:rPr>
                <w:t>N 1128</w:t>
              </w:r>
            </w:hyperlink>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1984" w:type="dxa"/>
          </w:tcPr>
          <w:p w:rsidR="00C706F8" w:rsidRDefault="00C706F8">
            <w:pPr>
              <w:pStyle w:val="ConsPlusNormal"/>
              <w:jc w:val="both"/>
            </w:pPr>
          </w:p>
        </w:tc>
        <w:tc>
          <w:tcPr>
            <w:tcW w:w="1701" w:type="dxa"/>
          </w:tcPr>
          <w:p w:rsidR="00C706F8" w:rsidRDefault="00C706F8">
            <w:pPr>
              <w:pStyle w:val="ConsPlusNormal"/>
              <w:jc w:val="center"/>
            </w:pPr>
            <w:r>
              <w:t>0,00</w:t>
            </w:r>
          </w:p>
        </w:tc>
        <w:tc>
          <w:tcPr>
            <w:tcW w:w="1701"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474" w:type="dxa"/>
          </w:tcPr>
          <w:p w:rsidR="00C706F8" w:rsidRDefault="00C706F8">
            <w:pPr>
              <w:pStyle w:val="ConsPlusNormal"/>
              <w:jc w:val="center"/>
            </w:pPr>
            <w:r>
              <w:t>0,00</w:t>
            </w:r>
          </w:p>
        </w:tc>
        <w:tc>
          <w:tcPr>
            <w:tcW w:w="1474" w:type="dxa"/>
          </w:tcPr>
          <w:p w:rsidR="00C706F8" w:rsidRDefault="00C706F8">
            <w:pPr>
              <w:pStyle w:val="ConsPlusNormal"/>
              <w:jc w:val="center"/>
            </w:pPr>
            <w:r>
              <w:t>0,00</w:t>
            </w:r>
          </w:p>
        </w:tc>
        <w:tc>
          <w:tcPr>
            <w:tcW w:w="1587"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областной бюджет</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27616758,75</w:t>
            </w:r>
          </w:p>
        </w:tc>
        <w:tc>
          <w:tcPr>
            <w:tcW w:w="1701" w:type="dxa"/>
            <w:tcBorders>
              <w:bottom w:val="nil"/>
            </w:tcBorders>
          </w:tcPr>
          <w:p w:rsidR="00C706F8" w:rsidRDefault="00C706F8">
            <w:pPr>
              <w:pStyle w:val="ConsPlusNormal"/>
              <w:jc w:val="center"/>
            </w:pPr>
            <w:r>
              <w:t>33820035,67</w:t>
            </w:r>
          </w:p>
        </w:tc>
        <w:tc>
          <w:tcPr>
            <w:tcW w:w="1700" w:type="dxa"/>
            <w:tcBorders>
              <w:bottom w:val="nil"/>
            </w:tcBorders>
          </w:tcPr>
          <w:p w:rsidR="00C706F8" w:rsidRDefault="00C706F8">
            <w:pPr>
              <w:pStyle w:val="ConsPlusNormal"/>
              <w:jc w:val="center"/>
            </w:pPr>
            <w:r>
              <w:t>45931557,75</w:t>
            </w:r>
          </w:p>
        </w:tc>
        <w:tc>
          <w:tcPr>
            <w:tcW w:w="1474" w:type="dxa"/>
            <w:tcBorders>
              <w:bottom w:val="nil"/>
            </w:tcBorders>
          </w:tcPr>
          <w:p w:rsidR="00C706F8" w:rsidRDefault="00C706F8">
            <w:pPr>
              <w:pStyle w:val="ConsPlusNormal"/>
              <w:jc w:val="center"/>
            </w:pPr>
            <w:r>
              <w:t>55579633,00</w:t>
            </w:r>
          </w:p>
        </w:tc>
        <w:tc>
          <w:tcPr>
            <w:tcW w:w="1474" w:type="dxa"/>
            <w:tcBorders>
              <w:bottom w:val="nil"/>
            </w:tcBorders>
          </w:tcPr>
          <w:p w:rsidR="00C706F8" w:rsidRDefault="00C706F8">
            <w:pPr>
              <w:pStyle w:val="ConsPlusNormal"/>
              <w:jc w:val="center"/>
            </w:pPr>
            <w:r>
              <w:t>55569638,00</w:t>
            </w:r>
          </w:p>
        </w:tc>
        <w:tc>
          <w:tcPr>
            <w:tcW w:w="1587" w:type="dxa"/>
            <w:tcBorders>
              <w:bottom w:val="nil"/>
            </w:tcBorders>
          </w:tcPr>
          <w:p w:rsidR="00C706F8" w:rsidRDefault="00C706F8">
            <w:pPr>
              <w:pStyle w:val="ConsPlusNormal"/>
              <w:jc w:val="center"/>
            </w:pPr>
            <w:r>
              <w:t>55569638,00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532">
              <w:r>
                <w:rPr>
                  <w:color w:val="0000FF"/>
                </w:rPr>
                <w:t>N 156</w:t>
              </w:r>
            </w:hyperlink>
            <w:r>
              <w:t>, от 27.12.2023</w:t>
            </w:r>
          </w:p>
          <w:p w:rsidR="00C706F8" w:rsidRDefault="00C706F8">
            <w:pPr>
              <w:pStyle w:val="ConsPlusNormal"/>
              <w:jc w:val="both"/>
            </w:pPr>
            <w:hyperlink r:id="rId1533">
              <w:r>
                <w:rPr>
                  <w:color w:val="0000FF"/>
                </w:rPr>
                <w:t>N 2682</w:t>
              </w:r>
            </w:hyperlink>
            <w:r>
              <w:t xml:space="preserve">, от 12.11.2024 </w:t>
            </w:r>
            <w:hyperlink r:id="rId1534">
              <w:r>
                <w:rPr>
                  <w:color w:val="0000FF"/>
                </w:rPr>
                <w:t>N 2305</w:t>
              </w:r>
            </w:hyperlink>
            <w:r>
              <w:t xml:space="preserve">, от 26.05.2025 </w:t>
            </w:r>
            <w:hyperlink r:id="rId1535">
              <w:r>
                <w:rPr>
                  <w:color w:val="0000FF"/>
                </w:rPr>
                <w:t>N 1128</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xml:space="preserve">субвенции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w:t>
            </w:r>
            <w:r>
              <w:lastRenderedPageBreak/>
              <w:t>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27616758,75</w:t>
            </w:r>
          </w:p>
        </w:tc>
        <w:tc>
          <w:tcPr>
            <w:tcW w:w="1701" w:type="dxa"/>
            <w:tcBorders>
              <w:bottom w:val="nil"/>
            </w:tcBorders>
          </w:tcPr>
          <w:p w:rsidR="00C706F8" w:rsidRDefault="00C706F8">
            <w:pPr>
              <w:pStyle w:val="ConsPlusNormal"/>
              <w:jc w:val="center"/>
            </w:pPr>
            <w:r>
              <w:t>33820035,67</w:t>
            </w:r>
          </w:p>
        </w:tc>
        <w:tc>
          <w:tcPr>
            <w:tcW w:w="1700" w:type="dxa"/>
            <w:tcBorders>
              <w:bottom w:val="nil"/>
            </w:tcBorders>
          </w:tcPr>
          <w:p w:rsidR="00C706F8" w:rsidRDefault="00C706F8">
            <w:pPr>
              <w:pStyle w:val="ConsPlusNormal"/>
              <w:jc w:val="center"/>
            </w:pPr>
            <w:r>
              <w:t>45931557,75</w:t>
            </w:r>
          </w:p>
        </w:tc>
        <w:tc>
          <w:tcPr>
            <w:tcW w:w="1474" w:type="dxa"/>
            <w:tcBorders>
              <w:bottom w:val="nil"/>
            </w:tcBorders>
          </w:tcPr>
          <w:p w:rsidR="00C706F8" w:rsidRDefault="00C706F8">
            <w:pPr>
              <w:pStyle w:val="ConsPlusNormal"/>
              <w:jc w:val="center"/>
            </w:pPr>
            <w:r>
              <w:t>55579633,00</w:t>
            </w:r>
          </w:p>
        </w:tc>
        <w:tc>
          <w:tcPr>
            <w:tcW w:w="1474" w:type="dxa"/>
            <w:tcBorders>
              <w:bottom w:val="nil"/>
            </w:tcBorders>
          </w:tcPr>
          <w:p w:rsidR="00C706F8" w:rsidRDefault="00C706F8">
            <w:pPr>
              <w:pStyle w:val="ConsPlusNormal"/>
              <w:jc w:val="center"/>
            </w:pPr>
            <w:r>
              <w:t>55569638,00</w:t>
            </w:r>
          </w:p>
        </w:tc>
        <w:tc>
          <w:tcPr>
            <w:tcW w:w="1587" w:type="dxa"/>
            <w:tcBorders>
              <w:bottom w:val="nil"/>
            </w:tcBorders>
          </w:tcPr>
          <w:p w:rsidR="00C706F8" w:rsidRDefault="00C706F8">
            <w:pPr>
              <w:pStyle w:val="ConsPlusNormal"/>
              <w:jc w:val="center"/>
            </w:pPr>
            <w:r>
              <w:t>55569638,00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61"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30.01.2023 </w:t>
            </w:r>
            <w:hyperlink r:id="rId1536">
              <w:r>
                <w:rPr>
                  <w:color w:val="0000FF"/>
                </w:rPr>
                <w:t>N 156</w:t>
              </w:r>
            </w:hyperlink>
            <w:r>
              <w:t>, от 27.12.2023</w:t>
            </w:r>
          </w:p>
          <w:p w:rsidR="00C706F8" w:rsidRDefault="00C706F8">
            <w:pPr>
              <w:pStyle w:val="ConsPlusNormal"/>
              <w:jc w:val="both"/>
            </w:pPr>
            <w:hyperlink r:id="rId1537">
              <w:r>
                <w:rPr>
                  <w:color w:val="0000FF"/>
                </w:rPr>
                <w:t>N 2682</w:t>
              </w:r>
            </w:hyperlink>
            <w:r>
              <w:t xml:space="preserve">, от 12.11.2024 </w:t>
            </w:r>
            <w:hyperlink r:id="rId1538">
              <w:r>
                <w:rPr>
                  <w:color w:val="0000FF"/>
                </w:rPr>
                <w:t>N 2305</w:t>
              </w:r>
            </w:hyperlink>
            <w:r>
              <w:t xml:space="preserve">, от 26.05.2025 </w:t>
            </w:r>
            <w:hyperlink r:id="rId1539">
              <w:r>
                <w:rPr>
                  <w:color w:val="0000FF"/>
                </w:rPr>
                <w:t>N 1128</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9</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9" w:name="P4947"/>
      <w:bookmarkEnd w:id="9"/>
      <w:r>
        <w:t>Подпрограмма</w:t>
      </w:r>
    </w:p>
    <w:p w:rsidR="00C706F8" w:rsidRDefault="00C706F8">
      <w:pPr>
        <w:pStyle w:val="ConsPlusTitle"/>
        <w:jc w:val="center"/>
      </w:pPr>
      <w:r>
        <w:t>"Психолого-медико-педагогическая помощь"</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1540">
              <w:r>
                <w:rPr>
                  <w:color w:val="0000FF"/>
                </w:rPr>
                <w:t>N 156</w:t>
              </w:r>
            </w:hyperlink>
            <w:r>
              <w:rPr>
                <w:color w:val="392C69"/>
              </w:rPr>
              <w:t>,</w:t>
            </w:r>
          </w:p>
          <w:p w:rsidR="00C706F8" w:rsidRDefault="00C706F8">
            <w:pPr>
              <w:pStyle w:val="ConsPlusNormal"/>
              <w:jc w:val="center"/>
            </w:pPr>
            <w:r>
              <w:rPr>
                <w:color w:val="392C69"/>
              </w:rPr>
              <w:t xml:space="preserve">от 31.05.2023 </w:t>
            </w:r>
            <w:hyperlink r:id="rId1541">
              <w:r>
                <w:rPr>
                  <w:color w:val="0000FF"/>
                </w:rPr>
                <w:t>N 1073</w:t>
              </w:r>
            </w:hyperlink>
            <w:r>
              <w:rPr>
                <w:color w:val="392C69"/>
              </w:rPr>
              <w:t xml:space="preserve">, от 19.09.2023 </w:t>
            </w:r>
            <w:hyperlink r:id="rId1542">
              <w:r>
                <w:rPr>
                  <w:color w:val="0000FF"/>
                </w:rPr>
                <w:t>N 1863</w:t>
              </w:r>
            </w:hyperlink>
            <w:r>
              <w:rPr>
                <w:color w:val="392C69"/>
              </w:rPr>
              <w:t xml:space="preserve">, от 13.11.2023 </w:t>
            </w:r>
            <w:hyperlink r:id="rId1543">
              <w:r>
                <w:rPr>
                  <w:color w:val="0000FF"/>
                </w:rPr>
                <w:t>N 2277</w:t>
              </w:r>
            </w:hyperlink>
            <w:r>
              <w:rPr>
                <w:color w:val="392C69"/>
              </w:rPr>
              <w:t>,</w:t>
            </w:r>
          </w:p>
          <w:p w:rsidR="00C706F8" w:rsidRDefault="00C706F8">
            <w:pPr>
              <w:pStyle w:val="ConsPlusNormal"/>
              <w:jc w:val="center"/>
            </w:pPr>
            <w:r>
              <w:rPr>
                <w:color w:val="392C69"/>
              </w:rPr>
              <w:t xml:space="preserve">от 22.05.2024 </w:t>
            </w:r>
            <w:hyperlink r:id="rId1544">
              <w:r>
                <w:rPr>
                  <w:color w:val="0000FF"/>
                </w:rPr>
                <w:t>N 1015</w:t>
              </w:r>
            </w:hyperlink>
            <w:r>
              <w:rPr>
                <w:color w:val="392C69"/>
              </w:rPr>
              <w:t xml:space="preserve">, от 12.11.2024 </w:t>
            </w:r>
            <w:hyperlink r:id="rId1545">
              <w:r>
                <w:rPr>
                  <w:color w:val="0000FF"/>
                </w:rPr>
                <w:t>N 2305</w:t>
              </w:r>
            </w:hyperlink>
            <w:r>
              <w:rPr>
                <w:color w:val="392C69"/>
              </w:rPr>
              <w:t xml:space="preserve">, от 13.11.2024 </w:t>
            </w:r>
            <w:hyperlink r:id="rId1546">
              <w:r>
                <w:rPr>
                  <w:color w:val="0000FF"/>
                </w:rPr>
                <w:t>N 2341</w:t>
              </w:r>
            </w:hyperlink>
            <w:r>
              <w:rPr>
                <w:color w:val="392C69"/>
              </w:rPr>
              <w:t>,</w:t>
            </w:r>
          </w:p>
          <w:p w:rsidR="00C706F8" w:rsidRDefault="00C706F8">
            <w:pPr>
              <w:pStyle w:val="ConsPlusNormal"/>
              <w:jc w:val="center"/>
            </w:pPr>
            <w:r>
              <w:rPr>
                <w:color w:val="392C69"/>
              </w:rPr>
              <w:t xml:space="preserve">от 30.05.2025 </w:t>
            </w:r>
            <w:hyperlink r:id="rId1547">
              <w:r>
                <w:rPr>
                  <w:color w:val="0000FF"/>
                </w:rPr>
                <w:t>N 1193</w:t>
              </w:r>
            </w:hyperlink>
            <w:r>
              <w:rPr>
                <w:color w:val="392C69"/>
              </w:rPr>
              <w:t xml:space="preserve">, от 12.11.2025 </w:t>
            </w:r>
            <w:hyperlink r:id="rId1548">
              <w:r>
                <w:rPr>
                  <w:color w:val="0000FF"/>
                </w:rPr>
                <w:t>N 2486</w:t>
              </w:r>
            </w:hyperlink>
            <w:r>
              <w:rPr>
                <w:color w:val="392C69"/>
              </w:rPr>
              <w:t xml:space="preserve">, от 13.11.2025 </w:t>
            </w:r>
            <w:hyperlink r:id="rId1549">
              <w:r>
                <w:rPr>
                  <w:color w:val="0000FF"/>
                </w:rPr>
                <w:t>N 2524</w:t>
              </w:r>
            </w:hyperlink>
            <w:r>
              <w:rPr>
                <w:color w:val="392C69"/>
              </w:rPr>
              <w:t>,</w:t>
            </w:r>
          </w:p>
          <w:p w:rsidR="00C706F8" w:rsidRDefault="00C706F8">
            <w:pPr>
              <w:pStyle w:val="ConsPlusNormal"/>
              <w:jc w:val="center"/>
            </w:pPr>
            <w:r>
              <w:rPr>
                <w:color w:val="392C69"/>
              </w:rPr>
              <w:t xml:space="preserve">от 22.05.2026 </w:t>
            </w:r>
            <w:hyperlink r:id="rId1550">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оказать психолого-медико-педагогическую помощь не менее 1 тыс. детей с ограниченными возможностями здоровья (ОВЗ) ежегодно на базе муниципального бюджетного дошкольного образовательного учреждения "Детский сад комбинированного вида N 67".</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31.05.2023 </w:t>
      </w:r>
      <w:hyperlink r:id="rId1551">
        <w:r>
          <w:rPr>
            <w:color w:val="0000FF"/>
          </w:rPr>
          <w:t>N 1073</w:t>
        </w:r>
      </w:hyperlink>
      <w:r>
        <w:t xml:space="preserve">, от 13.11.2023 </w:t>
      </w:r>
      <w:hyperlink r:id="rId1552">
        <w:r>
          <w:rPr>
            <w:color w:val="0000FF"/>
          </w:rPr>
          <w:t>N 2277</w:t>
        </w:r>
      </w:hyperlink>
      <w:r>
        <w:t xml:space="preserve">, от 22.05.2024 </w:t>
      </w:r>
      <w:hyperlink r:id="rId1553">
        <w:r>
          <w:rPr>
            <w:color w:val="0000FF"/>
          </w:rPr>
          <w:t>N 1015</w:t>
        </w:r>
      </w:hyperlink>
      <w:r>
        <w:t xml:space="preserve">, от 13.11.2024 </w:t>
      </w:r>
      <w:hyperlink r:id="rId1554">
        <w:r>
          <w:rPr>
            <w:color w:val="0000FF"/>
          </w:rPr>
          <w:t>N 2341</w:t>
        </w:r>
      </w:hyperlink>
      <w:r>
        <w:t xml:space="preserve">, от 30.05.2025 </w:t>
      </w:r>
      <w:hyperlink r:id="rId1555">
        <w:r>
          <w:rPr>
            <w:color w:val="0000FF"/>
          </w:rPr>
          <w:t>N 1193</w:t>
        </w:r>
      </w:hyperlink>
      <w:r>
        <w:t xml:space="preserve">, от 13.11.2025 </w:t>
      </w:r>
      <w:hyperlink r:id="rId1556">
        <w:r>
          <w:rPr>
            <w:color w:val="0000FF"/>
          </w:rPr>
          <w:t>N 2524</w:t>
        </w:r>
      </w:hyperlink>
      <w:r>
        <w:t xml:space="preserve">, от 22.05.2026 </w:t>
      </w:r>
      <w:hyperlink r:id="rId1557">
        <w:r>
          <w:rPr>
            <w:color w:val="0000FF"/>
          </w:rPr>
          <w:t>N 1091</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3084"/>
        <w:gridCol w:w="1233"/>
        <w:gridCol w:w="1110"/>
        <w:gridCol w:w="1110"/>
        <w:gridCol w:w="1110"/>
        <w:gridCol w:w="1110"/>
        <w:gridCol w:w="1110"/>
        <w:gridCol w:w="1110"/>
        <w:gridCol w:w="1110"/>
        <w:gridCol w:w="1110"/>
        <w:gridCol w:w="1110"/>
        <w:gridCol w:w="111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Показатели, характеризующие объем оказания услуги:</w:t>
            </w:r>
          </w:p>
        </w:tc>
        <w:tc>
          <w:tcPr>
            <w:tcW w:w="1133" w:type="dxa"/>
          </w:tcPr>
          <w:p w:rsidR="00C706F8" w:rsidRDefault="00C706F8">
            <w:pPr>
              <w:pStyle w:val="ConsPlusNormal"/>
              <w:jc w:val="both"/>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c>
          <w:tcPr>
            <w:tcW w:w="1020" w:type="dxa"/>
          </w:tcPr>
          <w:p w:rsidR="00C706F8" w:rsidRDefault="00C706F8">
            <w:pPr>
              <w:pStyle w:val="ConsPlusNormal"/>
              <w:jc w:val="center"/>
            </w:pP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Среднегодовое количество детей с ОВЗ, получивших услугу психолого-медико-педагогического обследования и подготовки по результатам обследования рекомендаций по организации обучения</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1043,0</w:t>
            </w:r>
          </w:p>
        </w:tc>
        <w:tc>
          <w:tcPr>
            <w:tcW w:w="1020" w:type="dxa"/>
          </w:tcPr>
          <w:p w:rsidR="00C706F8" w:rsidRDefault="00C706F8">
            <w:pPr>
              <w:pStyle w:val="ConsPlusNormal"/>
              <w:jc w:val="center"/>
            </w:pPr>
            <w:r>
              <w:t>1059,3</w:t>
            </w:r>
          </w:p>
        </w:tc>
        <w:tc>
          <w:tcPr>
            <w:tcW w:w="1020" w:type="dxa"/>
          </w:tcPr>
          <w:p w:rsidR="00C706F8" w:rsidRDefault="00C706F8">
            <w:pPr>
              <w:pStyle w:val="ConsPlusNormal"/>
              <w:jc w:val="center"/>
            </w:pPr>
            <w:r>
              <w:t>1133,00</w:t>
            </w:r>
          </w:p>
        </w:tc>
        <w:tc>
          <w:tcPr>
            <w:tcW w:w="1020" w:type="dxa"/>
          </w:tcPr>
          <w:p w:rsidR="00C706F8" w:rsidRDefault="00C706F8">
            <w:pPr>
              <w:pStyle w:val="ConsPlusNormal"/>
              <w:jc w:val="center"/>
            </w:pPr>
            <w:r>
              <w:t>1115,3</w:t>
            </w:r>
          </w:p>
        </w:tc>
        <w:tc>
          <w:tcPr>
            <w:tcW w:w="1020" w:type="dxa"/>
          </w:tcPr>
          <w:p w:rsidR="00C706F8" w:rsidRDefault="00C706F8">
            <w:pPr>
              <w:pStyle w:val="ConsPlusNormal"/>
              <w:jc w:val="center"/>
            </w:pPr>
            <w:r>
              <w:t>1005,0</w:t>
            </w:r>
          </w:p>
        </w:tc>
        <w:tc>
          <w:tcPr>
            <w:tcW w:w="1020" w:type="dxa"/>
          </w:tcPr>
          <w:p w:rsidR="00C706F8" w:rsidRDefault="00C706F8">
            <w:pPr>
              <w:pStyle w:val="ConsPlusNormal"/>
              <w:jc w:val="center"/>
            </w:pPr>
            <w:r>
              <w:t>1005,0</w:t>
            </w:r>
          </w:p>
        </w:tc>
        <w:tc>
          <w:tcPr>
            <w:tcW w:w="1020" w:type="dxa"/>
          </w:tcPr>
          <w:p w:rsidR="00C706F8" w:rsidRDefault="00C706F8">
            <w:pPr>
              <w:pStyle w:val="ConsPlusNormal"/>
              <w:jc w:val="center"/>
            </w:pPr>
            <w:r>
              <w:t>1005,0</w:t>
            </w:r>
          </w:p>
        </w:tc>
        <w:tc>
          <w:tcPr>
            <w:tcW w:w="1020" w:type="dxa"/>
          </w:tcPr>
          <w:p w:rsidR="00C706F8" w:rsidRDefault="00C706F8">
            <w:pPr>
              <w:pStyle w:val="ConsPlusNormal"/>
              <w:jc w:val="center"/>
            </w:pPr>
            <w:r>
              <w:t>1005,0</w:t>
            </w:r>
          </w:p>
        </w:tc>
        <w:tc>
          <w:tcPr>
            <w:tcW w:w="1020" w:type="dxa"/>
          </w:tcPr>
          <w:p w:rsidR="00C706F8" w:rsidRDefault="00C706F8">
            <w:pPr>
              <w:pStyle w:val="ConsPlusNormal"/>
              <w:jc w:val="center"/>
            </w:pPr>
            <w:r>
              <w:t>1005,0</w:t>
            </w:r>
          </w:p>
        </w:tc>
        <w:tc>
          <w:tcPr>
            <w:tcW w:w="1020" w:type="dxa"/>
          </w:tcPr>
          <w:p w:rsidR="00C706F8" w:rsidRDefault="00C706F8">
            <w:pPr>
              <w:pStyle w:val="ConsPlusNormal"/>
              <w:jc w:val="center"/>
            </w:pPr>
            <w:r>
              <w:t>1005,0</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1558">
        <w:r>
          <w:rPr>
            <w:color w:val="0000FF"/>
          </w:rPr>
          <w:t>N 2277</w:t>
        </w:r>
      </w:hyperlink>
      <w:r>
        <w:t xml:space="preserve">, от 13.11.2024 </w:t>
      </w:r>
      <w:hyperlink r:id="rId1559">
        <w:r>
          <w:rPr>
            <w:color w:val="0000FF"/>
          </w:rPr>
          <w:t>N 2341</w:t>
        </w:r>
      </w:hyperlink>
      <w:r>
        <w:t xml:space="preserve">, от 13.11.2025 </w:t>
      </w:r>
      <w:hyperlink r:id="rId1560">
        <w:r>
          <w:rPr>
            <w:color w:val="0000FF"/>
          </w:rPr>
          <w:t>N 2524</w:t>
        </w:r>
      </w:hyperlink>
      <w:r>
        <w:t>)</w:t>
      </w:r>
    </w:p>
    <w:p w:rsidR="00C706F8" w:rsidRDefault="00C706F8">
      <w:pPr>
        <w:pStyle w:val="ConsPlusNormal"/>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Подпрограмма предполагает выполнение мероприятия "Психолого-медико-педагогическое обследование детей", которое реализуют на базе муниципального бюджетного дошкольного образовательного учреждения "Детский сад комбинированного вида N 67".</w:t>
      </w:r>
    </w:p>
    <w:p w:rsidR="00C706F8" w:rsidRDefault="00C706F8">
      <w:pPr>
        <w:pStyle w:val="ConsPlusNormal"/>
        <w:spacing w:before="220"/>
        <w:ind w:firstLine="540"/>
        <w:jc w:val="both"/>
      </w:pPr>
      <w:r>
        <w:t xml:space="preserve">В соответствии со </w:t>
      </w:r>
      <w:hyperlink r:id="rId1561">
        <w:r>
          <w:rPr>
            <w:color w:val="0000FF"/>
          </w:rPr>
          <w:t>статьей 86</w:t>
        </w:r>
      </w:hyperlink>
      <w:r>
        <w:t xml:space="preserve"> Бюджетного кодекса Российской Федерации, Федеральным </w:t>
      </w:r>
      <w:hyperlink r:id="rId1562">
        <w:r>
          <w:rPr>
            <w:color w:val="0000FF"/>
          </w:rPr>
          <w:t>законом</w:t>
        </w:r>
      </w:hyperlink>
      <w:r>
        <w:t xml:space="preserve"> от 29.12.2012 N 273-ФЗ "Об образовании в Российской Федерации" устанавливается расходное обязательство городского округа Иваново по психолого-медико-педагогическому обследованию детей. Иной муниципальный правовой акт, устанавливающий расходное обязательство по психолого-медико-педагогическому обследованию детей, отсутствует.</w:t>
      </w:r>
    </w:p>
    <w:p w:rsidR="00C706F8" w:rsidRDefault="00C706F8">
      <w:pPr>
        <w:pStyle w:val="ConsPlusNormal"/>
        <w:spacing w:before="220"/>
        <w:ind w:firstLine="540"/>
        <w:jc w:val="both"/>
      </w:pPr>
      <w:r>
        <w:t xml:space="preserve">Постановлением Администрации города Иванова от 23.12.2019 N 2044 "О территориальной психолого-медико-педагогической комиссии города Иванова" утвержден </w:t>
      </w:r>
      <w:hyperlink r:id="rId1563">
        <w:r>
          <w:rPr>
            <w:color w:val="0000FF"/>
          </w:rPr>
          <w:t>Порядок</w:t>
        </w:r>
      </w:hyperlink>
      <w:r>
        <w:t xml:space="preserve"> работы территориальной психолого-медико-педагогической комиссии города Иванова.</w:t>
      </w:r>
    </w:p>
    <w:p w:rsidR="00C706F8" w:rsidRDefault="00C706F8">
      <w:pPr>
        <w:pStyle w:val="ConsPlusNormal"/>
        <w:spacing w:before="220"/>
        <w:ind w:firstLine="540"/>
        <w:jc w:val="both"/>
      </w:pPr>
      <w:r>
        <w:t>Реализация мероприятия осуществляется в рамках:</w:t>
      </w:r>
    </w:p>
    <w:p w:rsidR="00C706F8" w:rsidRDefault="00C706F8">
      <w:pPr>
        <w:pStyle w:val="ConsPlusNormal"/>
        <w:spacing w:before="220"/>
        <w:ind w:firstLine="540"/>
        <w:jc w:val="both"/>
      </w:pPr>
      <w:r>
        <w:t xml:space="preserve">- выполнения муниципального задания на оказание муниципальных услуг (выполнение работ) в соответствии с требованиями </w:t>
      </w:r>
      <w:hyperlink r:id="rId1564">
        <w:r>
          <w:rPr>
            <w:color w:val="0000FF"/>
          </w:rPr>
          <w:t>статьи 69.2</w:t>
        </w:r>
      </w:hyperlink>
      <w:r>
        <w:t xml:space="preserve"> Бюджетного кодекса Российской Федерации;</w:t>
      </w:r>
    </w:p>
    <w:p w:rsidR="00C706F8" w:rsidRDefault="00C706F8">
      <w:pPr>
        <w:pStyle w:val="ConsPlusNormal"/>
        <w:spacing w:before="220"/>
        <w:ind w:firstLine="540"/>
        <w:jc w:val="both"/>
      </w:pPr>
      <w:r>
        <w:t xml:space="preserve">- </w:t>
      </w:r>
      <w:hyperlink r:id="rId1565">
        <w:r>
          <w:rPr>
            <w:color w:val="0000FF"/>
          </w:rPr>
          <w:t>положения</w:t>
        </w:r>
      </w:hyperlink>
      <w:r>
        <w:t xml:space="preserve"> об оказании муниципальных услуг (выполнении работ) по психолого-медико-педагогическому обследованию детей, утвержденного постановлением Администрации города Иванова от 24.12.2015 N 2625 "Об утверждении положений об оказании муниципальных услуг (выполнении работ), оказываемых (выполняемых) в соответствии с муниципальными заданиями".</w:t>
      </w:r>
    </w:p>
    <w:p w:rsidR="00C706F8" w:rsidRDefault="00C706F8">
      <w:pPr>
        <w:pStyle w:val="ConsPlusNormal"/>
        <w:spacing w:before="220"/>
        <w:ind w:firstLine="540"/>
        <w:jc w:val="both"/>
      </w:pPr>
      <w:r>
        <w:t>Финансирование мероприятия осуществляется посредством предоставления муниципальной дошкольной образовательной организации субсидий на финансовое обеспечение выполнения муниципального задания.</w:t>
      </w:r>
    </w:p>
    <w:p w:rsidR="00C706F8" w:rsidRDefault="00C706F8">
      <w:pPr>
        <w:pStyle w:val="ConsPlusNormal"/>
        <w:spacing w:before="220"/>
        <w:ind w:firstLine="540"/>
        <w:jc w:val="both"/>
      </w:pPr>
      <w:r>
        <w:t>Сводные показатели, характеризующие объем оказания услуг и (или) требования к качеству услуг, определяются целевыми индикаторами (показателями) реализации подпрограммы.</w:t>
      </w:r>
    </w:p>
    <w:p w:rsidR="00C706F8" w:rsidRDefault="00C706F8">
      <w:pPr>
        <w:pStyle w:val="ConsPlusNormal"/>
        <w:spacing w:before="220"/>
        <w:ind w:firstLine="540"/>
        <w:jc w:val="both"/>
      </w:pPr>
      <w:r>
        <w:t>Срок выполнения мероприятий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566">
        <w:r>
          <w:rPr>
            <w:color w:val="0000FF"/>
          </w:rPr>
          <w:t>N 2277</w:t>
        </w:r>
      </w:hyperlink>
      <w:r>
        <w:t xml:space="preserve">, от 13.11.2024 </w:t>
      </w:r>
      <w:hyperlink r:id="rId1567">
        <w:r>
          <w:rPr>
            <w:color w:val="0000FF"/>
          </w:rPr>
          <w:t>N 2341</w:t>
        </w:r>
      </w:hyperlink>
      <w:r>
        <w:t xml:space="preserve">, от 13.11.2025 </w:t>
      </w:r>
      <w:hyperlink r:id="rId1568">
        <w:r>
          <w:rPr>
            <w:color w:val="0000FF"/>
          </w:rPr>
          <w:t>N 2524</w:t>
        </w:r>
      </w:hyperlink>
      <w:r>
        <w:t>)</w:t>
      </w:r>
    </w:p>
    <w:p w:rsidR="00C706F8" w:rsidRDefault="00C706F8">
      <w:pPr>
        <w:pStyle w:val="ConsPlusNormal"/>
        <w:jc w:val="right"/>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7"/>
        <w:gridCol w:w="2646"/>
        <w:gridCol w:w="1931"/>
        <w:gridCol w:w="1622"/>
        <w:gridCol w:w="1622"/>
        <w:gridCol w:w="1621"/>
        <w:gridCol w:w="1381"/>
        <w:gridCol w:w="1381"/>
        <w:gridCol w:w="1381"/>
        <w:gridCol w:w="951"/>
        <w:gridCol w:w="951"/>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417" w:type="dxa"/>
          </w:tcPr>
          <w:p w:rsidR="00C706F8" w:rsidRDefault="00C706F8">
            <w:pPr>
              <w:pStyle w:val="ConsPlusNormal"/>
              <w:jc w:val="center"/>
            </w:pPr>
            <w:r>
              <w:t>2026 год</w:t>
            </w:r>
          </w:p>
        </w:tc>
        <w:tc>
          <w:tcPr>
            <w:tcW w:w="1417" w:type="dxa"/>
          </w:tcPr>
          <w:p w:rsidR="00C706F8" w:rsidRDefault="00C706F8">
            <w:pPr>
              <w:pStyle w:val="ConsPlusNormal"/>
              <w:jc w:val="center"/>
            </w:pPr>
            <w:r>
              <w:t>2027 год</w:t>
            </w:r>
          </w:p>
        </w:tc>
        <w:tc>
          <w:tcPr>
            <w:tcW w:w="1417"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4763800,00</w:t>
            </w:r>
          </w:p>
        </w:tc>
        <w:tc>
          <w:tcPr>
            <w:tcW w:w="1701" w:type="dxa"/>
            <w:tcBorders>
              <w:bottom w:val="nil"/>
            </w:tcBorders>
          </w:tcPr>
          <w:p w:rsidR="00C706F8" w:rsidRDefault="00C706F8">
            <w:pPr>
              <w:pStyle w:val="ConsPlusNormal"/>
              <w:jc w:val="center"/>
            </w:pPr>
            <w:r>
              <w:t>5333203,00</w:t>
            </w:r>
          </w:p>
        </w:tc>
        <w:tc>
          <w:tcPr>
            <w:tcW w:w="1700" w:type="dxa"/>
            <w:tcBorders>
              <w:bottom w:val="nil"/>
            </w:tcBorders>
          </w:tcPr>
          <w:p w:rsidR="00C706F8" w:rsidRDefault="00C706F8">
            <w:pPr>
              <w:pStyle w:val="ConsPlusNormal"/>
              <w:jc w:val="center"/>
            </w:pPr>
            <w:r>
              <w:t>6220759,00</w:t>
            </w:r>
          </w:p>
        </w:tc>
        <w:tc>
          <w:tcPr>
            <w:tcW w:w="1417" w:type="dxa"/>
            <w:tcBorders>
              <w:bottom w:val="nil"/>
            </w:tcBorders>
          </w:tcPr>
          <w:p w:rsidR="00C706F8" w:rsidRDefault="00C706F8">
            <w:pPr>
              <w:pStyle w:val="ConsPlusNormal"/>
              <w:jc w:val="center"/>
            </w:pPr>
            <w:r>
              <w:t>7182451,00</w:t>
            </w:r>
          </w:p>
        </w:tc>
        <w:tc>
          <w:tcPr>
            <w:tcW w:w="1417" w:type="dxa"/>
            <w:tcBorders>
              <w:bottom w:val="nil"/>
            </w:tcBorders>
          </w:tcPr>
          <w:p w:rsidR="00C706F8" w:rsidRDefault="00C706F8">
            <w:pPr>
              <w:pStyle w:val="ConsPlusNormal"/>
              <w:jc w:val="center"/>
            </w:pPr>
            <w:r>
              <w:t>7182451,00</w:t>
            </w:r>
          </w:p>
        </w:tc>
        <w:tc>
          <w:tcPr>
            <w:tcW w:w="1417" w:type="dxa"/>
            <w:tcBorders>
              <w:bottom w:val="nil"/>
            </w:tcBorders>
          </w:tcPr>
          <w:p w:rsidR="00C706F8" w:rsidRDefault="00C706F8">
            <w:pPr>
              <w:pStyle w:val="ConsPlusNormal"/>
              <w:jc w:val="center"/>
            </w:pPr>
            <w:r>
              <w:t>7182451,00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777"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569">
              <w:r>
                <w:rPr>
                  <w:color w:val="0000FF"/>
                </w:rPr>
                <w:t>N 156</w:t>
              </w:r>
            </w:hyperlink>
            <w:r>
              <w:t>, от 19.09.2023</w:t>
            </w:r>
          </w:p>
          <w:p w:rsidR="00C706F8" w:rsidRDefault="00C706F8">
            <w:pPr>
              <w:pStyle w:val="ConsPlusNormal"/>
              <w:jc w:val="both"/>
            </w:pPr>
            <w:hyperlink r:id="rId1570">
              <w:r>
                <w:rPr>
                  <w:color w:val="0000FF"/>
                </w:rPr>
                <w:t>N 1863</w:t>
              </w:r>
            </w:hyperlink>
            <w:r>
              <w:t xml:space="preserve">, от 12.11.2024 </w:t>
            </w:r>
            <w:hyperlink r:id="rId1571">
              <w:r>
                <w:rPr>
                  <w:color w:val="0000FF"/>
                </w:rPr>
                <w:t>N 2305</w:t>
              </w:r>
            </w:hyperlink>
            <w:r>
              <w:t xml:space="preserve">, от 12.11.2025 </w:t>
            </w:r>
            <w:hyperlink r:id="rId1572">
              <w:r>
                <w:rPr>
                  <w:color w:val="0000FF"/>
                </w:rPr>
                <w:t>N 2486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4763800,00</w:t>
            </w:r>
          </w:p>
        </w:tc>
        <w:tc>
          <w:tcPr>
            <w:tcW w:w="1701" w:type="dxa"/>
            <w:tcBorders>
              <w:bottom w:val="nil"/>
            </w:tcBorders>
          </w:tcPr>
          <w:p w:rsidR="00C706F8" w:rsidRDefault="00C706F8">
            <w:pPr>
              <w:pStyle w:val="ConsPlusNormal"/>
              <w:jc w:val="center"/>
            </w:pPr>
            <w:r>
              <w:t>5333203,00</w:t>
            </w:r>
          </w:p>
        </w:tc>
        <w:tc>
          <w:tcPr>
            <w:tcW w:w="1700" w:type="dxa"/>
            <w:tcBorders>
              <w:bottom w:val="nil"/>
            </w:tcBorders>
          </w:tcPr>
          <w:p w:rsidR="00C706F8" w:rsidRDefault="00C706F8">
            <w:pPr>
              <w:pStyle w:val="ConsPlusNormal"/>
              <w:jc w:val="center"/>
            </w:pPr>
            <w:r>
              <w:t>6220759,00</w:t>
            </w:r>
          </w:p>
        </w:tc>
        <w:tc>
          <w:tcPr>
            <w:tcW w:w="1417" w:type="dxa"/>
            <w:tcBorders>
              <w:bottom w:val="nil"/>
            </w:tcBorders>
          </w:tcPr>
          <w:p w:rsidR="00C706F8" w:rsidRDefault="00C706F8">
            <w:pPr>
              <w:pStyle w:val="ConsPlusNormal"/>
              <w:jc w:val="center"/>
            </w:pPr>
            <w:r>
              <w:t>7182451,00</w:t>
            </w:r>
          </w:p>
        </w:tc>
        <w:tc>
          <w:tcPr>
            <w:tcW w:w="1417" w:type="dxa"/>
            <w:tcBorders>
              <w:bottom w:val="nil"/>
            </w:tcBorders>
          </w:tcPr>
          <w:p w:rsidR="00C706F8" w:rsidRDefault="00C706F8">
            <w:pPr>
              <w:pStyle w:val="ConsPlusNormal"/>
              <w:jc w:val="center"/>
            </w:pPr>
            <w:r>
              <w:t>7182451,00</w:t>
            </w:r>
          </w:p>
        </w:tc>
        <w:tc>
          <w:tcPr>
            <w:tcW w:w="1417" w:type="dxa"/>
            <w:tcBorders>
              <w:bottom w:val="nil"/>
            </w:tcBorders>
          </w:tcPr>
          <w:p w:rsidR="00C706F8" w:rsidRDefault="00C706F8">
            <w:pPr>
              <w:pStyle w:val="ConsPlusNormal"/>
              <w:jc w:val="center"/>
            </w:pPr>
            <w:r>
              <w:t>7182451,00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777"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573">
              <w:r>
                <w:rPr>
                  <w:color w:val="0000FF"/>
                </w:rPr>
                <w:t>N 156</w:t>
              </w:r>
            </w:hyperlink>
            <w:r>
              <w:t>, от 19.09.2023</w:t>
            </w:r>
          </w:p>
          <w:p w:rsidR="00C706F8" w:rsidRDefault="00C706F8">
            <w:pPr>
              <w:pStyle w:val="ConsPlusNormal"/>
              <w:jc w:val="both"/>
            </w:pPr>
            <w:hyperlink r:id="rId1574">
              <w:r>
                <w:rPr>
                  <w:color w:val="0000FF"/>
                </w:rPr>
                <w:t>N 1863</w:t>
              </w:r>
            </w:hyperlink>
            <w:r>
              <w:t xml:space="preserve">, от 12.11.2024 </w:t>
            </w:r>
            <w:hyperlink r:id="rId1575">
              <w:r>
                <w:rPr>
                  <w:color w:val="0000FF"/>
                </w:rPr>
                <w:t>N 2305</w:t>
              </w:r>
            </w:hyperlink>
            <w:r>
              <w:t xml:space="preserve">, от 12.11.2025 </w:t>
            </w:r>
            <w:hyperlink r:id="rId1576">
              <w:r>
                <w:rPr>
                  <w:color w:val="0000FF"/>
                </w:rPr>
                <w:t>N 2486</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Психолого-медико-педагогическое обследование детей</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4763800,00</w:t>
            </w:r>
          </w:p>
        </w:tc>
        <w:tc>
          <w:tcPr>
            <w:tcW w:w="1701" w:type="dxa"/>
          </w:tcPr>
          <w:p w:rsidR="00C706F8" w:rsidRDefault="00C706F8">
            <w:pPr>
              <w:pStyle w:val="ConsPlusNormal"/>
              <w:jc w:val="center"/>
            </w:pPr>
            <w:r>
              <w:t>5333203,00</w:t>
            </w:r>
          </w:p>
        </w:tc>
        <w:tc>
          <w:tcPr>
            <w:tcW w:w="1700" w:type="dxa"/>
          </w:tcPr>
          <w:p w:rsidR="00C706F8" w:rsidRDefault="00C706F8">
            <w:pPr>
              <w:pStyle w:val="ConsPlusNormal"/>
              <w:jc w:val="center"/>
            </w:pPr>
            <w:r>
              <w:t>6220759,00</w:t>
            </w:r>
          </w:p>
        </w:tc>
        <w:tc>
          <w:tcPr>
            <w:tcW w:w="1417" w:type="dxa"/>
          </w:tcPr>
          <w:p w:rsidR="00C706F8" w:rsidRDefault="00C706F8">
            <w:pPr>
              <w:pStyle w:val="ConsPlusNormal"/>
              <w:jc w:val="center"/>
            </w:pPr>
            <w:r>
              <w:t>7182451,00</w:t>
            </w:r>
          </w:p>
        </w:tc>
        <w:tc>
          <w:tcPr>
            <w:tcW w:w="1417" w:type="dxa"/>
          </w:tcPr>
          <w:p w:rsidR="00C706F8" w:rsidRDefault="00C706F8">
            <w:pPr>
              <w:pStyle w:val="ConsPlusNormal"/>
              <w:jc w:val="center"/>
            </w:pPr>
            <w:r>
              <w:t>7182451,00</w:t>
            </w:r>
          </w:p>
        </w:tc>
        <w:tc>
          <w:tcPr>
            <w:tcW w:w="1417" w:type="dxa"/>
          </w:tcPr>
          <w:p w:rsidR="00C706F8" w:rsidRDefault="00C706F8">
            <w:pPr>
              <w:pStyle w:val="ConsPlusNormal"/>
              <w:jc w:val="center"/>
            </w:pPr>
            <w:r>
              <w:t>7182451,00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4763800,00</w:t>
            </w:r>
          </w:p>
        </w:tc>
        <w:tc>
          <w:tcPr>
            <w:tcW w:w="1701" w:type="dxa"/>
            <w:tcBorders>
              <w:bottom w:val="nil"/>
            </w:tcBorders>
          </w:tcPr>
          <w:p w:rsidR="00C706F8" w:rsidRDefault="00C706F8">
            <w:pPr>
              <w:pStyle w:val="ConsPlusNormal"/>
              <w:jc w:val="center"/>
            </w:pPr>
            <w:r>
              <w:t>5333203,00</w:t>
            </w:r>
          </w:p>
        </w:tc>
        <w:tc>
          <w:tcPr>
            <w:tcW w:w="1700" w:type="dxa"/>
            <w:tcBorders>
              <w:bottom w:val="nil"/>
            </w:tcBorders>
          </w:tcPr>
          <w:p w:rsidR="00C706F8" w:rsidRDefault="00C706F8">
            <w:pPr>
              <w:pStyle w:val="ConsPlusNormal"/>
              <w:jc w:val="center"/>
            </w:pPr>
            <w:r>
              <w:t>6220759,00</w:t>
            </w:r>
          </w:p>
        </w:tc>
        <w:tc>
          <w:tcPr>
            <w:tcW w:w="1417" w:type="dxa"/>
            <w:tcBorders>
              <w:bottom w:val="nil"/>
            </w:tcBorders>
          </w:tcPr>
          <w:p w:rsidR="00C706F8" w:rsidRDefault="00C706F8">
            <w:pPr>
              <w:pStyle w:val="ConsPlusNormal"/>
              <w:jc w:val="center"/>
            </w:pPr>
            <w:r>
              <w:t>7182451,00</w:t>
            </w:r>
          </w:p>
        </w:tc>
        <w:tc>
          <w:tcPr>
            <w:tcW w:w="1417" w:type="dxa"/>
            <w:tcBorders>
              <w:bottom w:val="nil"/>
            </w:tcBorders>
          </w:tcPr>
          <w:p w:rsidR="00C706F8" w:rsidRDefault="00C706F8">
            <w:pPr>
              <w:pStyle w:val="ConsPlusNormal"/>
              <w:jc w:val="center"/>
            </w:pPr>
            <w:r>
              <w:t>7182451,00</w:t>
            </w:r>
          </w:p>
        </w:tc>
        <w:tc>
          <w:tcPr>
            <w:tcW w:w="1417" w:type="dxa"/>
            <w:tcBorders>
              <w:bottom w:val="nil"/>
            </w:tcBorders>
          </w:tcPr>
          <w:p w:rsidR="00C706F8" w:rsidRDefault="00C706F8">
            <w:pPr>
              <w:pStyle w:val="ConsPlusNormal"/>
              <w:jc w:val="center"/>
            </w:pPr>
            <w:r>
              <w:t>7182451,00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777"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1577">
              <w:r>
                <w:rPr>
                  <w:color w:val="0000FF"/>
                </w:rPr>
                <w:t>N 156</w:t>
              </w:r>
            </w:hyperlink>
            <w:r>
              <w:t>, от 19.09.2023</w:t>
            </w:r>
          </w:p>
          <w:p w:rsidR="00C706F8" w:rsidRDefault="00C706F8">
            <w:pPr>
              <w:pStyle w:val="ConsPlusNormal"/>
              <w:jc w:val="both"/>
            </w:pPr>
            <w:hyperlink r:id="rId1578">
              <w:r>
                <w:rPr>
                  <w:color w:val="0000FF"/>
                </w:rPr>
                <w:t>N 1863</w:t>
              </w:r>
            </w:hyperlink>
            <w:r>
              <w:t xml:space="preserve">, от 12.11.2024 </w:t>
            </w:r>
            <w:hyperlink r:id="rId1579">
              <w:r>
                <w:rPr>
                  <w:color w:val="0000FF"/>
                </w:rPr>
                <w:t>N 2305</w:t>
              </w:r>
            </w:hyperlink>
            <w:r>
              <w:t xml:space="preserve">, от 12.11.2025 </w:t>
            </w:r>
            <w:hyperlink r:id="rId1580">
              <w:r>
                <w:rPr>
                  <w:color w:val="0000FF"/>
                </w:rPr>
                <w:t>N 2486</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10</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0" w:name="P5103"/>
      <w:bookmarkEnd w:id="10"/>
      <w:r>
        <w:t>Подпрограмма</w:t>
      </w:r>
    </w:p>
    <w:p w:rsidR="00C706F8" w:rsidRDefault="00C706F8">
      <w:pPr>
        <w:pStyle w:val="ConsPlusTitle"/>
        <w:jc w:val="center"/>
      </w:pPr>
      <w:r>
        <w:t>"Выявление и поддержка одаренных детей"</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31.05.2023 </w:t>
            </w:r>
            <w:hyperlink r:id="rId1581">
              <w:r>
                <w:rPr>
                  <w:color w:val="0000FF"/>
                </w:rPr>
                <w:t>N 1073</w:t>
              </w:r>
            </w:hyperlink>
            <w:r>
              <w:rPr>
                <w:color w:val="392C69"/>
              </w:rPr>
              <w:t>,</w:t>
            </w:r>
          </w:p>
          <w:p w:rsidR="00C706F8" w:rsidRDefault="00C706F8">
            <w:pPr>
              <w:pStyle w:val="ConsPlusNormal"/>
              <w:jc w:val="center"/>
            </w:pPr>
            <w:r>
              <w:rPr>
                <w:color w:val="392C69"/>
              </w:rPr>
              <w:t xml:space="preserve">от 19.09.2023 </w:t>
            </w:r>
            <w:hyperlink r:id="rId1582">
              <w:r>
                <w:rPr>
                  <w:color w:val="0000FF"/>
                </w:rPr>
                <w:t>N 1863</w:t>
              </w:r>
            </w:hyperlink>
            <w:r>
              <w:rPr>
                <w:color w:val="392C69"/>
              </w:rPr>
              <w:t xml:space="preserve">, от 01.11.2023 </w:t>
            </w:r>
            <w:hyperlink r:id="rId1583">
              <w:r>
                <w:rPr>
                  <w:color w:val="0000FF"/>
                </w:rPr>
                <w:t>N 2186</w:t>
              </w:r>
            </w:hyperlink>
            <w:r>
              <w:rPr>
                <w:color w:val="392C69"/>
              </w:rPr>
              <w:t xml:space="preserve">, от 13.11.2023 </w:t>
            </w:r>
            <w:hyperlink r:id="rId1584">
              <w:r>
                <w:rPr>
                  <w:color w:val="0000FF"/>
                </w:rPr>
                <w:t>N 2277</w:t>
              </w:r>
            </w:hyperlink>
            <w:r>
              <w:rPr>
                <w:color w:val="392C69"/>
              </w:rPr>
              <w:t>,</w:t>
            </w:r>
          </w:p>
          <w:p w:rsidR="00C706F8" w:rsidRDefault="00C706F8">
            <w:pPr>
              <w:pStyle w:val="ConsPlusNormal"/>
              <w:jc w:val="center"/>
            </w:pPr>
            <w:r>
              <w:rPr>
                <w:color w:val="392C69"/>
              </w:rPr>
              <w:t xml:space="preserve">от 24.11.2023 </w:t>
            </w:r>
            <w:hyperlink r:id="rId1585">
              <w:r>
                <w:rPr>
                  <w:color w:val="0000FF"/>
                </w:rPr>
                <w:t>N 2389</w:t>
              </w:r>
            </w:hyperlink>
            <w:r>
              <w:rPr>
                <w:color w:val="392C69"/>
              </w:rPr>
              <w:t xml:space="preserve">, от 22.05.2024 </w:t>
            </w:r>
            <w:hyperlink r:id="rId1586">
              <w:r>
                <w:rPr>
                  <w:color w:val="0000FF"/>
                </w:rPr>
                <w:t>N 1015</w:t>
              </w:r>
            </w:hyperlink>
            <w:r>
              <w:rPr>
                <w:color w:val="392C69"/>
              </w:rPr>
              <w:t xml:space="preserve">, от 25.07.2024 </w:t>
            </w:r>
            <w:hyperlink r:id="rId1587">
              <w:r>
                <w:rPr>
                  <w:color w:val="0000FF"/>
                </w:rPr>
                <w:t>N 1471</w:t>
              </w:r>
            </w:hyperlink>
            <w:r>
              <w:rPr>
                <w:color w:val="392C69"/>
              </w:rPr>
              <w:t>,</w:t>
            </w:r>
          </w:p>
          <w:p w:rsidR="00C706F8" w:rsidRDefault="00C706F8">
            <w:pPr>
              <w:pStyle w:val="ConsPlusNormal"/>
              <w:jc w:val="center"/>
            </w:pPr>
            <w:r>
              <w:rPr>
                <w:color w:val="392C69"/>
              </w:rPr>
              <w:t xml:space="preserve">от 02.11.2024 </w:t>
            </w:r>
            <w:hyperlink r:id="rId1588">
              <w:r>
                <w:rPr>
                  <w:color w:val="0000FF"/>
                </w:rPr>
                <w:t>N 2245</w:t>
              </w:r>
            </w:hyperlink>
            <w:r>
              <w:rPr>
                <w:color w:val="392C69"/>
              </w:rPr>
              <w:t xml:space="preserve">, от 12.11.2024 </w:t>
            </w:r>
            <w:hyperlink r:id="rId1589">
              <w:r>
                <w:rPr>
                  <w:color w:val="0000FF"/>
                </w:rPr>
                <w:t>N 2305</w:t>
              </w:r>
            </w:hyperlink>
            <w:r>
              <w:rPr>
                <w:color w:val="392C69"/>
              </w:rPr>
              <w:t xml:space="preserve">, от 13.11.2024 </w:t>
            </w:r>
            <w:hyperlink r:id="rId1590">
              <w:r>
                <w:rPr>
                  <w:color w:val="0000FF"/>
                </w:rPr>
                <w:t>N 2341</w:t>
              </w:r>
            </w:hyperlink>
            <w:r>
              <w:rPr>
                <w:color w:val="392C69"/>
              </w:rPr>
              <w:t>,</w:t>
            </w:r>
          </w:p>
          <w:p w:rsidR="00C706F8" w:rsidRDefault="00C706F8">
            <w:pPr>
              <w:pStyle w:val="ConsPlusNormal"/>
              <w:jc w:val="center"/>
            </w:pPr>
            <w:r>
              <w:rPr>
                <w:color w:val="392C69"/>
              </w:rPr>
              <w:t xml:space="preserve">от 09.12.2024 </w:t>
            </w:r>
            <w:hyperlink r:id="rId1591">
              <w:r>
                <w:rPr>
                  <w:color w:val="0000FF"/>
                </w:rPr>
                <w:t>N 2534</w:t>
              </w:r>
            </w:hyperlink>
            <w:r>
              <w:rPr>
                <w:color w:val="392C69"/>
              </w:rPr>
              <w:t xml:space="preserve">, от 30.05.2025 </w:t>
            </w:r>
            <w:hyperlink r:id="rId1592">
              <w:r>
                <w:rPr>
                  <w:color w:val="0000FF"/>
                </w:rPr>
                <w:t>N 1193</w:t>
              </w:r>
            </w:hyperlink>
            <w:r>
              <w:rPr>
                <w:color w:val="392C69"/>
              </w:rPr>
              <w:t xml:space="preserve">, от 12.11.2025 </w:t>
            </w:r>
            <w:hyperlink r:id="rId1593">
              <w:r>
                <w:rPr>
                  <w:color w:val="0000FF"/>
                </w:rPr>
                <w:t>N 2486</w:t>
              </w:r>
            </w:hyperlink>
            <w:r>
              <w:rPr>
                <w:color w:val="392C69"/>
              </w:rPr>
              <w:t>,</w:t>
            </w:r>
          </w:p>
          <w:p w:rsidR="00C706F8" w:rsidRDefault="00C706F8">
            <w:pPr>
              <w:pStyle w:val="ConsPlusNormal"/>
              <w:jc w:val="center"/>
            </w:pPr>
            <w:r>
              <w:rPr>
                <w:color w:val="392C69"/>
              </w:rPr>
              <w:t xml:space="preserve">от 13.11.2025 </w:t>
            </w:r>
            <w:hyperlink r:id="rId1594">
              <w:r>
                <w:rPr>
                  <w:color w:val="0000FF"/>
                </w:rPr>
                <w:t>N 2524</w:t>
              </w:r>
            </w:hyperlink>
            <w:r>
              <w:rPr>
                <w:color w:val="392C69"/>
              </w:rPr>
              <w:t xml:space="preserve">, от 22.05.2026 </w:t>
            </w:r>
            <w:hyperlink r:id="rId1595">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продолжить работу по выявлению и поддержке одаренных детей, развитию их талантов и способностей и создаст условия для участия в олимпиадах и конкурсах различного уровня.</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31.05.2023 </w:t>
      </w:r>
      <w:hyperlink r:id="rId1596">
        <w:r>
          <w:rPr>
            <w:color w:val="0000FF"/>
          </w:rPr>
          <w:t>N 1073</w:t>
        </w:r>
      </w:hyperlink>
      <w:r>
        <w:t xml:space="preserve">, от 13.11.2023 </w:t>
      </w:r>
      <w:hyperlink r:id="rId1597">
        <w:r>
          <w:rPr>
            <w:color w:val="0000FF"/>
          </w:rPr>
          <w:t>N 2277</w:t>
        </w:r>
      </w:hyperlink>
      <w:r>
        <w:t xml:space="preserve">, от 22.05.2024 </w:t>
      </w:r>
      <w:hyperlink r:id="rId1598">
        <w:r>
          <w:rPr>
            <w:color w:val="0000FF"/>
          </w:rPr>
          <w:t>N 1015</w:t>
        </w:r>
      </w:hyperlink>
      <w:r>
        <w:t xml:space="preserve">, от 13.11.2024 </w:t>
      </w:r>
      <w:hyperlink r:id="rId1599">
        <w:r>
          <w:rPr>
            <w:color w:val="0000FF"/>
          </w:rPr>
          <w:t>N 2341</w:t>
        </w:r>
      </w:hyperlink>
      <w:r>
        <w:t xml:space="preserve">, от 30.05.2025 </w:t>
      </w:r>
      <w:hyperlink r:id="rId1600">
        <w:r>
          <w:rPr>
            <w:color w:val="0000FF"/>
          </w:rPr>
          <w:t>N 1193</w:t>
        </w:r>
      </w:hyperlink>
      <w:r>
        <w:t xml:space="preserve">, от 13.11.2025 </w:t>
      </w:r>
      <w:hyperlink r:id="rId1601">
        <w:r>
          <w:rPr>
            <w:color w:val="0000FF"/>
          </w:rPr>
          <w:t>N 2524</w:t>
        </w:r>
      </w:hyperlink>
      <w:r>
        <w:t xml:space="preserve">, от 22.05.2026 </w:t>
      </w:r>
      <w:hyperlink r:id="rId1602">
        <w:r>
          <w:rPr>
            <w:color w:val="0000FF"/>
          </w:rPr>
          <w:t>N 1091</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3084"/>
        <w:gridCol w:w="1233"/>
        <w:gridCol w:w="1110"/>
        <w:gridCol w:w="1110"/>
        <w:gridCol w:w="1110"/>
        <w:gridCol w:w="1110"/>
        <w:gridCol w:w="1110"/>
        <w:gridCol w:w="1110"/>
        <w:gridCol w:w="1110"/>
        <w:gridCol w:w="1110"/>
        <w:gridCol w:w="1110"/>
        <w:gridCol w:w="111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Удельный вес численности учащихся по основным общеобразовательным программам - победителей муниципальных конкурсов различной направленности в общей численности участников конкурсов</w:t>
            </w:r>
          </w:p>
        </w:tc>
        <w:tc>
          <w:tcPr>
            <w:tcW w:w="1133" w:type="dxa"/>
          </w:tcPr>
          <w:p w:rsidR="00C706F8" w:rsidRDefault="00C706F8">
            <w:pPr>
              <w:pStyle w:val="ConsPlusNormal"/>
              <w:jc w:val="both"/>
            </w:pPr>
            <w:r>
              <w:t>%</w:t>
            </w:r>
          </w:p>
        </w:tc>
        <w:tc>
          <w:tcPr>
            <w:tcW w:w="1020" w:type="dxa"/>
          </w:tcPr>
          <w:p w:rsidR="00C706F8" w:rsidRDefault="00C706F8">
            <w:pPr>
              <w:pStyle w:val="ConsPlusNormal"/>
              <w:jc w:val="center"/>
            </w:pPr>
            <w:r>
              <w:t>31,0</w:t>
            </w:r>
          </w:p>
        </w:tc>
        <w:tc>
          <w:tcPr>
            <w:tcW w:w="1020" w:type="dxa"/>
          </w:tcPr>
          <w:p w:rsidR="00C706F8" w:rsidRDefault="00C706F8">
            <w:pPr>
              <w:pStyle w:val="ConsPlusNormal"/>
              <w:jc w:val="center"/>
            </w:pPr>
            <w:r>
              <w:t>30,1</w:t>
            </w:r>
          </w:p>
        </w:tc>
        <w:tc>
          <w:tcPr>
            <w:tcW w:w="1020" w:type="dxa"/>
          </w:tcPr>
          <w:p w:rsidR="00C706F8" w:rsidRDefault="00C706F8">
            <w:pPr>
              <w:pStyle w:val="ConsPlusNormal"/>
              <w:jc w:val="center"/>
            </w:pPr>
            <w:r>
              <w:t>30,2</w:t>
            </w:r>
          </w:p>
        </w:tc>
        <w:tc>
          <w:tcPr>
            <w:tcW w:w="1020" w:type="dxa"/>
          </w:tcPr>
          <w:p w:rsidR="00C706F8" w:rsidRDefault="00C706F8">
            <w:pPr>
              <w:pStyle w:val="ConsPlusNormal"/>
              <w:jc w:val="center"/>
            </w:pPr>
            <w:r>
              <w:t>30,3</w:t>
            </w:r>
          </w:p>
        </w:tc>
        <w:tc>
          <w:tcPr>
            <w:tcW w:w="1020" w:type="dxa"/>
          </w:tcPr>
          <w:p w:rsidR="00C706F8" w:rsidRDefault="00C706F8">
            <w:pPr>
              <w:pStyle w:val="ConsPlusNormal"/>
              <w:jc w:val="center"/>
            </w:pPr>
            <w:r>
              <w:t>30,4</w:t>
            </w:r>
          </w:p>
        </w:tc>
        <w:tc>
          <w:tcPr>
            <w:tcW w:w="1020" w:type="dxa"/>
          </w:tcPr>
          <w:p w:rsidR="00C706F8" w:rsidRDefault="00C706F8">
            <w:pPr>
              <w:pStyle w:val="ConsPlusNormal"/>
              <w:jc w:val="center"/>
            </w:pPr>
            <w:r>
              <w:t>30,5</w:t>
            </w:r>
          </w:p>
        </w:tc>
        <w:tc>
          <w:tcPr>
            <w:tcW w:w="1020" w:type="dxa"/>
          </w:tcPr>
          <w:p w:rsidR="00C706F8" w:rsidRDefault="00C706F8">
            <w:pPr>
              <w:pStyle w:val="ConsPlusNormal"/>
              <w:jc w:val="center"/>
            </w:pPr>
            <w:r>
              <w:t>30,6</w:t>
            </w:r>
          </w:p>
        </w:tc>
        <w:tc>
          <w:tcPr>
            <w:tcW w:w="1020" w:type="dxa"/>
          </w:tcPr>
          <w:p w:rsidR="00C706F8" w:rsidRDefault="00C706F8">
            <w:pPr>
              <w:pStyle w:val="ConsPlusNormal"/>
              <w:jc w:val="center"/>
            </w:pPr>
            <w:r>
              <w:t>30,7</w:t>
            </w:r>
          </w:p>
        </w:tc>
        <w:tc>
          <w:tcPr>
            <w:tcW w:w="1020" w:type="dxa"/>
          </w:tcPr>
          <w:p w:rsidR="00C706F8" w:rsidRDefault="00C706F8">
            <w:pPr>
              <w:pStyle w:val="ConsPlusNormal"/>
              <w:jc w:val="center"/>
            </w:pPr>
            <w:r>
              <w:t>30,8</w:t>
            </w:r>
          </w:p>
        </w:tc>
        <w:tc>
          <w:tcPr>
            <w:tcW w:w="1020" w:type="dxa"/>
          </w:tcPr>
          <w:p w:rsidR="00C706F8" w:rsidRDefault="00C706F8">
            <w:pPr>
              <w:pStyle w:val="ConsPlusNormal"/>
              <w:jc w:val="center"/>
            </w:pPr>
            <w:r>
              <w:t>30,9</w:t>
            </w:r>
          </w:p>
        </w:tc>
      </w:tr>
      <w:tr w:rsidR="00C706F8">
        <w:tc>
          <w:tcPr>
            <w:tcW w:w="566" w:type="dxa"/>
          </w:tcPr>
          <w:p w:rsidR="00C706F8" w:rsidRDefault="00C706F8">
            <w:pPr>
              <w:pStyle w:val="ConsPlusNormal"/>
              <w:jc w:val="both"/>
            </w:pPr>
            <w:r>
              <w:t>2</w:t>
            </w:r>
          </w:p>
        </w:tc>
        <w:tc>
          <w:tcPr>
            <w:tcW w:w="2834" w:type="dxa"/>
          </w:tcPr>
          <w:p w:rsidR="00C706F8" w:rsidRDefault="00C706F8">
            <w:pPr>
              <w:pStyle w:val="ConsPlusNormal"/>
              <w:jc w:val="both"/>
            </w:pPr>
            <w:r>
              <w:t>Удельный вес числа победителей и призеров муниципального этапа Всероссийской олимпиады школьников в общей численности участников олимпиады</w:t>
            </w:r>
          </w:p>
        </w:tc>
        <w:tc>
          <w:tcPr>
            <w:tcW w:w="1133" w:type="dxa"/>
          </w:tcPr>
          <w:p w:rsidR="00C706F8" w:rsidRDefault="00C706F8">
            <w:pPr>
              <w:pStyle w:val="ConsPlusNormal"/>
              <w:jc w:val="both"/>
            </w:pPr>
            <w:r>
              <w:t>%</w:t>
            </w:r>
          </w:p>
        </w:tc>
        <w:tc>
          <w:tcPr>
            <w:tcW w:w="1020" w:type="dxa"/>
          </w:tcPr>
          <w:p w:rsidR="00C706F8" w:rsidRDefault="00C706F8">
            <w:pPr>
              <w:pStyle w:val="ConsPlusNormal"/>
              <w:jc w:val="center"/>
            </w:pPr>
            <w:r>
              <w:t>25,9</w:t>
            </w:r>
          </w:p>
        </w:tc>
        <w:tc>
          <w:tcPr>
            <w:tcW w:w="1020" w:type="dxa"/>
          </w:tcPr>
          <w:p w:rsidR="00C706F8" w:rsidRDefault="00C706F8">
            <w:pPr>
              <w:pStyle w:val="ConsPlusNormal"/>
              <w:jc w:val="center"/>
            </w:pPr>
            <w:r>
              <w:t>23,3</w:t>
            </w:r>
          </w:p>
        </w:tc>
        <w:tc>
          <w:tcPr>
            <w:tcW w:w="1020" w:type="dxa"/>
          </w:tcPr>
          <w:p w:rsidR="00C706F8" w:rsidRDefault="00C706F8">
            <w:pPr>
              <w:pStyle w:val="ConsPlusNormal"/>
              <w:jc w:val="center"/>
            </w:pPr>
            <w:r>
              <w:t>26,4</w:t>
            </w:r>
          </w:p>
        </w:tc>
        <w:tc>
          <w:tcPr>
            <w:tcW w:w="1020" w:type="dxa"/>
          </w:tcPr>
          <w:p w:rsidR="00C706F8" w:rsidRDefault="00C706F8">
            <w:pPr>
              <w:pStyle w:val="ConsPlusNormal"/>
              <w:jc w:val="center"/>
            </w:pPr>
            <w:r>
              <w:t>23,36</w:t>
            </w:r>
          </w:p>
        </w:tc>
        <w:tc>
          <w:tcPr>
            <w:tcW w:w="1020" w:type="dxa"/>
          </w:tcPr>
          <w:p w:rsidR="00C706F8" w:rsidRDefault="00C706F8">
            <w:pPr>
              <w:pStyle w:val="ConsPlusNormal"/>
              <w:jc w:val="center"/>
            </w:pPr>
            <w:r>
              <w:t>23,11</w:t>
            </w:r>
          </w:p>
        </w:tc>
        <w:tc>
          <w:tcPr>
            <w:tcW w:w="1020" w:type="dxa"/>
          </w:tcPr>
          <w:p w:rsidR="00C706F8" w:rsidRDefault="00C706F8">
            <w:pPr>
              <w:pStyle w:val="ConsPlusNormal"/>
              <w:jc w:val="center"/>
            </w:pPr>
            <w:r>
              <w:t>27,0</w:t>
            </w:r>
          </w:p>
        </w:tc>
        <w:tc>
          <w:tcPr>
            <w:tcW w:w="1020" w:type="dxa"/>
          </w:tcPr>
          <w:p w:rsidR="00C706F8" w:rsidRDefault="00C706F8">
            <w:pPr>
              <w:pStyle w:val="ConsPlusNormal"/>
              <w:jc w:val="center"/>
            </w:pPr>
            <w:r>
              <w:t>27,2</w:t>
            </w:r>
          </w:p>
        </w:tc>
        <w:tc>
          <w:tcPr>
            <w:tcW w:w="1020" w:type="dxa"/>
          </w:tcPr>
          <w:p w:rsidR="00C706F8" w:rsidRDefault="00C706F8">
            <w:pPr>
              <w:pStyle w:val="ConsPlusNormal"/>
              <w:jc w:val="center"/>
            </w:pPr>
            <w:r>
              <w:t>27,4</w:t>
            </w:r>
          </w:p>
        </w:tc>
        <w:tc>
          <w:tcPr>
            <w:tcW w:w="1020" w:type="dxa"/>
          </w:tcPr>
          <w:p w:rsidR="00C706F8" w:rsidRDefault="00C706F8">
            <w:pPr>
              <w:pStyle w:val="ConsPlusNormal"/>
              <w:jc w:val="center"/>
            </w:pPr>
            <w:r>
              <w:t>27,6</w:t>
            </w:r>
          </w:p>
        </w:tc>
        <w:tc>
          <w:tcPr>
            <w:tcW w:w="1020" w:type="dxa"/>
          </w:tcPr>
          <w:p w:rsidR="00C706F8" w:rsidRDefault="00C706F8">
            <w:pPr>
              <w:pStyle w:val="ConsPlusNormal"/>
              <w:jc w:val="center"/>
            </w:pPr>
            <w:r>
              <w:t>27,8</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1603">
        <w:r>
          <w:rPr>
            <w:color w:val="0000FF"/>
          </w:rPr>
          <w:t>N 2277</w:t>
        </w:r>
      </w:hyperlink>
      <w:r>
        <w:t xml:space="preserve">, от 13.11.2024 </w:t>
      </w:r>
      <w:hyperlink r:id="rId1604">
        <w:r>
          <w:rPr>
            <w:color w:val="0000FF"/>
          </w:rPr>
          <w:t>N 2341</w:t>
        </w:r>
      </w:hyperlink>
      <w:r>
        <w:t xml:space="preserve">, от 13.11.2025 </w:t>
      </w:r>
      <w:hyperlink r:id="rId1605">
        <w:r>
          <w:rPr>
            <w:color w:val="0000FF"/>
          </w:rPr>
          <w:t>N 2524</w:t>
        </w:r>
      </w:hyperlink>
      <w:r>
        <w:t>)</w:t>
      </w:r>
    </w:p>
    <w:p w:rsidR="00C706F8" w:rsidRDefault="00C706F8">
      <w:pPr>
        <w:pStyle w:val="ConsPlusNormal"/>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Организация участия обучающихся города Иванова в олимпиадах, фестивалях, конкурсах и иных мероприятиях, направленных на выявление одаренных детей, в том числе проведение таких мероприятий.</w:t>
      </w:r>
    </w:p>
    <w:p w:rsidR="00C706F8" w:rsidRDefault="00C706F8">
      <w:pPr>
        <w:pStyle w:val="ConsPlusNormal"/>
        <w:spacing w:before="220"/>
        <w:ind w:firstLine="540"/>
        <w:jc w:val="both"/>
      </w:pPr>
      <w:r>
        <w:t xml:space="preserve">В соответствии со </w:t>
      </w:r>
      <w:hyperlink r:id="rId1606">
        <w:r>
          <w:rPr>
            <w:color w:val="0000FF"/>
          </w:rPr>
          <w:t>статьей 86</w:t>
        </w:r>
      </w:hyperlink>
      <w:r>
        <w:t xml:space="preserve"> Бюджетного кодекса Российской Федерации, </w:t>
      </w:r>
      <w:hyperlink r:id="rId1607">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организации участия обучающихся города Иванова в олимпиадах, фестивалях, конкурсах и иных мероприятиях, направленных на выявление одаренных детей, в том числе проведение таких мероприятий. Иной муниципальный правовой акт, устанавливающий расходное обязательство по организации участия обучающихся города Иванова в олимпиадах, фестивалях, конкурсах и иных мероприятиях, направленных на выявление одаренных детей, в том числе проведение таких мероприятий, отсутствует.</w:t>
      </w:r>
    </w:p>
    <w:p w:rsidR="00C706F8" w:rsidRDefault="00C706F8">
      <w:pPr>
        <w:pStyle w:val="ConsPlusNormal"/>
        <w:spacing w:before="220"/>
        <w:ind w:firstLine="540"/>
        <w:jc w:val="both"/>
      </w:pPr>
      <w:r>
        <w:t>Мероприятие предполагает:</w:t>
      </w:r>
    </w:p>
    <w:p w:rsidR="00C706F8" w:rsidRDefault="00C706F8">
      <w:pPr>
        <w:pStyle w:val="ConsPlusNormal"/>
        <w:spacing w:before="220"/>
        <w:ind w:firstLine="540"/>
        <w:jc w:val="both"/>
      </w:pPr>
      <w:r>
        <w:t>- обеспечение ежегодного участия не менее 5 детей и их сопровождающих в конкурсах, фестивалях, предметных олимпиадах, конференциях и иных подобных мероприятиях;</w:t>
      </w:r>
    </w:p>
    <w:p w:rsidR="00C706F8" w:rsidRDefault="00C706F8">
      <w:pPr>
        <w:pStyle w:val="ConsPlusNormal"/>
        <w:spacing w:before="220"/>
        <w:ind w:firstLine="540"/>
        <w:jc w:val="both"/>
      </w:pPr>
      <w:r>
        <w:t>- ежегодное проведение не менее 26 городских мероприятий для детей (конкурсов, фестивалей, выставок) в целях выявления талантливых детей и молодежи, социализации обучающихся;</w:t>
      </w:r>
    </w:p>
    <w:p w:rsidR="00C706F8" w:rsidRDefault="00C706F8">
      <w:pPr>
        <w:pStyle w:val="ConsPlusNormal"/>
        <w:spacing w:before="220"/>
        <w:ind w:firstLine="540"/>
        <w:jc w:val="both"/>
      </w:pPr>
      <w:r>
        <w:t>- оказание ежегодной поддержки осуществления мероприятий, в том числе издание городской школьной газеты "Просто класс!", работа городского школьного телевидения, организация профильной смены для одаренных детей, проведение различных олимпиад.</w:t>
      </w:r>
    </w:p>
    <w:p w:rsidR="00C706F8" w:rsidRDefault="00C706F8">
      <w:pPr>
        <w:pStyle w:val="ConsPlusNormal"/>
        <w:spacing w:before="220"/>
        <w:ind w:firstLine="540"/>
        <w:jc w:val="both"/>
      </w:pPr>
      <w:r>
        <w:t>Конкретные направления расходов определяются положениями о конкурсах и приказами управления образования.</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2. Вручение призов в денежной форме одаренным детям.</w:t>
      </w:r>
    </w:p>
    <w:p w:rsidR="00C706F8" w:rsidRDefault="00C706F8">
      <w:pPr>
        <w:pStyle w:val="ConsPlusNormal"/>
        <w:spacing w:before="220"/>
        <w:ind w:firstLine="540"/>
        <w:jc w:val="both"/>
      </w:pPr>
      <w:r>
        <w:t xml:space="preserve">В соответствии со </w:t>
      </w:r>
      <w:hyperlink r:id="rId1608">
        <w:r>
          <w:rPr>
            <w:color w:val="0000FF"/>
          </w:rPr>
          <w:t>статьей 86</w:t>
        </w:r>
      </w:hyperlink>
      <w:r>
        <w:t xml:space="preserve"> Бюджетного кодекса Российской Федерации, </w:t>
      </w:r>
      <w:hyperlink r:id="rId1609">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вручению призов в денежной форме одаренным детям. Иной муниципальный </w:t>
      </w:r>
      <w:r>
        <w:lastRenderedPageBreak/>
        <w:t>правовой акт, устанавливающий расходное обязательство по вручению призов в денежной форме одаренным детям, отсутствует.</w:t>
      </w:r>
    </w:p>
    <w:p w:rsidR="00C706F8" w:rsidRDefault="00C706F8">
      <w:pPr>
        <w:pStyle w:val="ConsPlusNormal"/>
        <w:spacing w:before="220"/>
        <w:ind w:firstLine="540"/>
        <w:jc w:val="both"/>
      </w:pPr>
      <w:r>
        <w:t>Мероприятие предусматривает:</w:t>
      </w:r>
    </w:p>
    <w:p w:rsidR="00C706F8" w:rsidRDefault="00C706F8">
      <w:pPr>
        <w:pStyle w:val="ConsPlusNormal"/>
        <w:spacing w:before="220"/>
        <w:ind w:firstLine="540"/>
        <w:jc w:val="both"/>
      </w:pPr>
      <w:r>
        <w:t>- ежегодное вручение денежных призов детям, показавшим высокие результаты в учебе, победителям и призерам региональных, российских, международных конкурсов и олимпиад.</w:t>
      </w:r>
    </w:p>
    <w:p w:rsidR="00C706F8" w:rsidRDefault="00C706F8">
      <w:pPr>
        <w:pStyle w:val="ConsPlusNormal"/>
        <w:spacing w:before="220"/>
        <w:ind w:firstLine="540"/>
        <w:jc w:val="both"/>
      </w:pPr>
      <w:r>
        <w:t>Присвоение (вручение) денежных призов производится на конкурсной основе в соответствии с положениями, утвержденными управлением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610">
        <w:r>
          <w:rPr>
            <w:color w:val="0000FF"/>
          </w:rPr>
          <w:t>N 2277</w:t>
        </w:r>
      </w:hyperlink>
      <w:r>
        <w:t xml:space="preserve">, от 13.11.2024 </w:t>
      </w:r>
      <w:hyperlink r:id="rId1611">
        <w:r>
          <w:rPr>
            <w:color w:val="0000FF"/>
          </w:rPr>
          <w:t>N 2341</w:t>
        </w:r>
      </w:hyperlink>
      <w:r>
        <w:t xml:space="preserve">, от 13.11.2025 </w:t>
      </w:r>
      <w:hyperlink r:id="rId1612">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4"/>
        <w:gridCol w:w="2610"/>
        <w:gridCol w:w="1921"/>
        <w:gridCol w:w="1607"/>
        <w:gridCol w:w="1607"/>
        <w:gridCol w:w="1606"/>
        <w:gridCol w:w="1421"/>
        <w:gridCol w:w="1421"/>
        <w:gridCol w:w="1421"/>
        <w:gridCol w:w="938"/>
        <w:gridCol w:w="938"/>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474" w:type="dxa"/>
          </w:tcPr>
          <w:p w:rsidR="00C706F8" w:rsidRDefault="00C706F8">
            <w:pPr>
              <w:pStyle w:val="ConsPlusNormal"/>
              <w:jc w:val="center"/>
            </w:pPr>
            <w:r>
              <w:t>2026 год</w:t>
            </w:r>
          </w:p>
        </w:tc>
        <w:tc>
          <w:tcPr>
            <w:tcW w:w="1474" w:type="dxa"/>
          </w:tcPr>
          <w:p w:rsidR="00C706F8" w:rsidRDefault="00C706F8">
            <w:pPr>
              <w:pStyle w:val="ConsPlusNormal"/>
              <w:jc w:val="center"/>
            </w:pPr>
            <w:r>
              <w:t>2027 год</w:t>
            </w:r>
          </w:p>
        </w:tc>
        <w:tc>
          <w:tcPr>
            <w:tcW w:w="1474"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3128120,00</w:t>
            </w:r>
          </w:p>
        </w:tc>
        <w:tc>
          <w:tcPr>
            <w:tcW w:w="1701" w:type="dxa"/>
            <w:tcBorders>
              <w:bottom w:val="nil"/>
            </w:tcBorders>
          </w:tcPr>
          <w:p w:rsidR="00C706F8" w:rsidRDefault="00C706F8">
            <w:pPr>
              <w:pStyle w:val="ConsPlusNormal"/>
              <w:jc w:val="center"/>
            </w:pPr>
            <w:r>
              <w:t>2834550,85</w:t>
            </w:r>
          </w:p>
        </w:tc>
        <w:tc>
          <w:tcPr>
            <w:tcW w:w="1700" w:type="dxa"/>
            <w:tcBorders>
              <w:bottom w:val="nil"/>
            </w:tcBorders>
          </w:tcPr>
          <w:p w:rsidR="00C706F8" w:rsidRDefault="00C706F8">
            <w:pPr>
              <w:pStyle w:val="ConsPlusNormal"/>
              <w:jc w:val="center"/>
            </w:pPr>
            <w:r>
              <w:t>2936000,00</w:t>
            </w:r>
          </w:p>
        </w:tc>
        <w:tc>
          <w:tcPr>
            <w:tcW w:w="1474" w:type="dxa"/>
            <w:tcBorders>
              <w:bottom w:val="nil"/>
            </w:tcBorders>
          </w:tcPr>
          <w:p w:rsidR="00C706F8" w:rsidRDefault="00C706F8">
            <w:pPr>
              <w:pStyle w:val="ConsPlusNormal"/>
              <w:jc w:val="center"/>
            </w:pPr>
            <w:r>
              <w:t>3094544,00</w:t>
            </w:r>
          </w:p>
        </w:tc>
        <w:tc>
          <w:tcPr>
            <w:tcW w:w="1474" w:type="dxa"/>
            <w:tcBorders>
              <w:bottom w:val="nil"/>
            </w:tcBorders>
          </w:tcPr>
          <w:p w:rsidR="00C706F8" w:rsidRDefault="00C706F8">
            <w:pPr>
              <w:pStyle w:val="ConsPlusNormal"/>
              <w:jc w:val="center"/>
            </w:pPr>
            <w:r>
              <w:t>2936000,00</w:t>
            </w:r>
          </w:p>
        </w:tc>
        <w:tc>
          <w:tcPr>
            <w:tcW w:w="1474" w:type="dxa"/>
            <w:tcBorders>
              <w:bottom w:val="nil"/>
            </w:tcBorders>
          </w:tcPr>
          <w:p w:rsidR="00C706F8" w:rsidRDefault="00C706F8">
            <w:pPr>
              <w:pStyle w:val="ConsPlusNormal"/>
              <w:jc w:val="center"/>
            </w:pPr>
            <w:r>
              <w:t>2936000,00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948"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1613">
              <w:r>
                <w:rPr>
                  <w:color w:val="0000FF"/>
                </w:rPr>
                <w:t>N 1863</w:t>
              </w:r>
            </w:hyperlink>
            <w:r>
              <w:t>, от 01.11.2023</w:t>
            </w:r>
          </w:p>
          <w:p w:rsidR="00C706F8" w:rsidRDefault="00C706F8">
            <w:pPr>
              <w:pStyle w:val="ConsPlusNormal"/>
              <w:jc w:val="both"/>
            </w:pPr>
            <w:hyperlink r:id="rId1614">
              <w:r>
                <w:rPr>
                  <w:color w:val="0000FF"/>
                </w:rPr>
                <w:t>N 2186</w:t>
              </w:r>
            </w:hyperlink>
            <w:r>
              <w:t xml:space="preserve">, от 24.11.2023 </w:t>
            </w:r>
            <w:hyperlink r:id="rId1615">
              <w:r>
                <w:rPr>
                  <w:color w:val="0000FF"/>
                </w:rPr>
                <w:t>N 2389</w:t>
              </w:r>
            </w:hyperlink>
            <w:r>
              <w:t xml:space="preserve">, от 25.07.2024 </w:t>
            </w:r>
            <w:hyperlink r:id="rId1616">
              <w:r>
                <w:rPr>
                  <w:color w:val="0000FF"/>
                </w:rPr>
                <w:t>N 1471</w:t>
              </w:r>
            </w:hyperlink>
            <w:r>
              <w:t xml:space="preserve">, от 02.11.2024 </w:t>
            </w:r>
            <w:hyperlink r:id="rId1617">
              <w:r>
                <w:rPr>
                  <w:color w:val="0000FF"/>
                </w:rPr>
                <w:t>N 2245</w:t>
              </w:r>
            </w:hyperlink>
            <w:r>
              <w:t>, от 12.11.2024</w:t>
            </w:r>
          </w:p>
          <w:p w:rsidR="00C706F8" w:rsidRDefault="00C706F8">
            <w:pPr>
              <w:pStyle w:val="ConsPlusNormal"/>
              <w:jc w:val="both"/>
            </w:pPr>
            <w:hyperlink r:id="rId1618">
              <w:r>
                <w:rPr>
                  <w:color w:val="0000FF"/>
                </w:rPr>
                <w:t>N 2305</w:t>
              </w:r>
            </w:hyperlink>
            <w:r>
              <w:t xml:space="preserve">, от 09.12.2024 </w:t>
            </w:r>
            <w:hyperlink r:id="rId1619">
              <w:r>
                <w:rPr>
                  <w:color w:val="0000FF"/>
                </w:rPr>
                <w:t>N 2534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3128120,00</w:t>
            </w:r>
          </w:p>
        </w:tc>
        <w:tc>
          <w:tcPr>
            <w:tcW w:w="1701" w:type="dxa"/>
            <w:tcBorders>
              <w:bottom w:val="nil"/>
            </w:tcBorders>
          </w:tcPr>
          <w:p w:rsidR="00C706F8" w:rsidRDefault="00C706F8">
            <w:pPr>
              <w:pStyle w:val="ConsPlusNormal"/>
              <w:jc w:val="center"/>
            </w:pPr>
            <w:r>
              <w:t>2834550,85</w:t>
            </w:r>
          </w:p>
        </w:tc>
        <w:tc>
          <w:tcPr>
            <w:tcW w:w="1700" w:type="dxa"/>
            <w:tcBorders>
              <w:bottom w:val="nil"/>
            </w:tcBorders>
          </w:tcPr>
          <w:p w:rsidR="00C706F8" w:rsidRDefault="00C706F8">
            <w:pPr>
              <w:pStyle w:val="ConsPlusNormal"/>
              <w:jc w:val="center"/>
            </w:pPr>
            <w:r>
              <w:t>2936000,00</w:t>
            </w:r>
          </w:p>
        </w:tc>
        <w:tc>
          <w:tcPr>
            <w:tcW w:w="1474" w:type="dxa"/>
            <w:tcBorders>
              <w:bottom w:val="nil"/>
            </w:tcBorders>
          </w:tcPr>
          <w:p w:rsidR="00C706F8" w:rsidRDefault="00C706F8">
            <w:pPr>
              <w:pStyle w:val="ConsPlusNormal"/>
              <w:jc w:val="center"/>
            </w:pPr>
            <w:r>
              <w:t>3094544,00</w:t>
            </w:r>
          </w:p>
        </w:tc>
        <w:tc>
          <w:tcPr>
            <w:tcW w:w="1474" w:type="dxa"/>
            <w:tcBorders>
              <w:bottom w:val="nil"/>
            </w:tcBorders>
          </w:tcPr>
          <w:p w:rsidR="00C706F8" w:rsidRDefault="00C706F8">
            <w:pPr>
              <w:pStyle w:val="ConsPlusNormal"/>
              <w:jc w:val="center"/>
            </w:pPr>
            <w:r>
              <w:t>2936000,00</w:t>
            </w:r>
          </w:p>
        </w:tc>
        <w:tc>
          <w:tcPr>
            <w:tcW w:w="1474" w:type="dxa"/>
            <w:tcBorders>
              <w:bottom w:val="nil"/>
            </w:tcBorders>
          </w:tcPr>
          <w:p w:rsidR="00C706F8" w:rsidRDefault="00C706F8">
            <w:pPr>
              <w:pStyle w:val="ConsPlusNormal"/>
              <w:jc w:val="center"/>
            </w:pPr>
            <w:r>
              <w:t>2936000,00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948"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1620">
              <w:r>
                <w:rPr>
                  <w:color w:val="0000FF"/>
                </w:rPr>
                <w:t>N 1863</w:t>
              </w:r>
            </w:hyperlink>
            <w:r>
              <w:t>, от 01.11.2023</w:t>
            </w:r>
          </w:p>
          <w:p w:rsidR="00C706F8" w:rsidRDefault="00C706F8">
            <w:pPr>
              <w:pStyle w:val="ConsPlusNormal"/>
              <w:jc w:val="both"/>
            </w:pPr>
            <w:hyperlink r:id="rId1621">
              <w:r>
                <w:rPr>
                  <w:color w:val="0000FF"/>
                </w:rPr>
                <w:t>N 2186</w:t>
              </w:r>
            </w:hyperlink>
            <w:r>
              <w:t xml:space="preserve">, от 24.11.2023 </w:t>
            </w:r>
            <w:hyperlink r:id="rId1622">
              <w:r>
                <w:rPr>
                  <w:color w:val="0000FF"/>
                </w:rPr>
                <w:t>N 2389</w:t>
              </w:r>
            </w:hyperlink>
            <w:r>
              <w:t xml:space="preserve">, от 25.07.2024 </w:t>
            </w:r>
            <w:hyperlink r:id="rId1623">
              <w:r>
                <w:rPr>
                  <w:color w:val="0000FF"/>
                </w:rPr>
                <w:t>N 1471</w:t>
              </w:r>
            </w:hyperlink>
            <w:r>
              <w:t xml:space="preserve">, от 02.11.2024 </w:t>
            </w:r>
            <w:hyperlink r:id="rId1624">
              <w:r>
                <w:rPr>
                  <w:color w:val="0000FF"/>
                </w:rPr>
                <w:t>N 2245</w:t>
              </w:r>
            </w:hyperlink>
            <w:r>
              <w:t>, от 12.11.2024</w:t>
            </w:r>
          </w:p>
          <w:p w:rsidR="00C706F8" w:rsidRDefault="00C706F8">
            <w:pPr>
              <w:pStyle w:val="ConsPlusNormal"/>
              <w:jc w:val="both"/>
            </w:pPr>
            <w:hyperlink r:id="rId1625">
              <w:r>
                <w:rPr>
                  <w:color w:val="0000FF"/>
                </w:rPr>
                <w:t>N 2305</w:t>
              </w:r>
            </w:hyperlink>
            <w:r>
              <w:t xml:space="preserve">, от 09.12.2024 </w:t>
            </w:r>
            <w:hyperlink r:id="rId1626">
              <w:r>
                <w:rPr>
                  <w:color w:val="0000FF"/>
                </w:rPr>
                <w:t>N 2534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1</w:t>
            </w:r>
          </w:p>
        </w:tc>
        <w:tc>
          <w:tcPr>
            <w:tcW w:w="2834" w:type="dxa"/>
            <w:tcBorders>
              <w:bottom w:val="nil"/>
            </w:tcBorders>
          </w:tcPr>
          <w:p w:rsidR="00C706F8" w:rsidRDefault="00C706F8">
            <w:pPr>
              <w:pStyle w:val="ConsPlusNormal"/>
              <w:jc w:val="both"/>
            </w:pPr>
            <w:r>
              <w:t>Организация участия обучающихся города Иванова в олимпиадах, фестивалях, конкурсах и иных мероприятиях, направленных на выявление одаренных детей, в том числе проведение таких мероприятий</w:t>
            </w:r>
          </w:p>
        </w:tc>
        <w:tc>
          <w:tcPr>
            <w:tcW w:w="1984" w:type="dxa"/>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Borders>
              <w:bottom w:val="nil"/>
            </w:tcBorders>
          </w:tcPr>
          <w:p w:rsidR="00C706F8" w:rsidRDefault="00C706F8">
            <w:pPr>
              <w:pStyle w:val="ConsPlusNormal"/>
              <w:jc w:val="center"/>
            </w:pPr>
            <w:r>
              <w:t>2930000,00</w:t>
            </w:r>
          </w:p>
        </w:tc>
        <w:tc>
          <w:tcPr>
            <w:tcW w:w="1701" w:type="dxa"/>
            <w:tcBorders>
              <w:bottom w:val="nil"/>
            </w:tcBorders>
          </w:tcPr>
          <w:p w:rsidR="00C706F8" w:rsidRDefault="00C706F8">
            <w:pPr>
              <w:pStyle w:val="ConsPlusNormal"/>
              <w:jc w:val="center"/>
            </w:pPr>
            <w:r>
              <w:t>2624550,85</w:t>
            </w:r>
          </w:p>
        </w:tc>
        <w:tc>
          <w:tcPr>
            <w:tcW w:w="1700" w:type="dxa"/>
            <w:tcBorders>
              <w:bottom w:val="nil"/>
            </w:tcBorders>
          </w:tcPr>
          <w:p w:rsidR="00C706F8" w:rsidRDefault="00C706F8">
            <w:pPr>
              <w:pStyle w:val="ConsPlusNormal"/>
              <w:jc w:val="center"/>
            </w:pPr>
            <w:r>
              <w:t>2716000,00</w:t>
            </w:r>
          </w:p>
        </w:tc>
        <w:tc>
          <w:tcPr>
            <w:tcW w:w="1474" w:type="dxa"/>
            <w:tcBorders>
              <w:bottom w:val="nil"/>
            </w:tcBorders>
          </w:tcPr>
          <w:p w:rsidR="00C706F8" w:rsidRDefault="00C706F8">
            <w:pPr>
              <w:pStyle w:val="ConsPlusNormal"/>
              <w:jc w:val="center"/>
            </w:pPr>
            <w:r>
              <w:t>2884544,00</w:t>
            </w:r>
          </w:p>
        </w:tc>
        <w:tc>
          <w:tcPr>
            <w:tcW w:w="1474" w:type="dxa"/>
            <w:tcBorders>
              <w:bottom w:val="nil"/>
            </w:tcBorders>
          </w:tcPr>
          <w:p w:rsidR="00C706F8" w:rsidRDefault="00C706F8">
            <w:pPr>
              <w:pStyle w:val="ConsPlusNormal"/>
              <w:jc w:val="center"/>
            </w:pPr>
            <w:r>
              <w:t>2726000,00</w:t>
            </w:r>
          </w:p>
        </w:tc>
        <w:tc>
          <w:tcPr>
            <w:tcW w:w="1474" w:type="dxa"/>
            <w:tcBorders>
              <w:bottom w:val="nil"/>
            </w:tcBorders>
          </w:tcPr>
          <w:p w:rsidR="00C706F8" w:rsidRDefault="00C706F8">
            <w:pPr>
              <w:pStyle w:val="ConsPlusNormal"/>
              <w:jc w:val="center"/>
            </w:pPr>
            <w:r>
              <w:t>2726000,00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948"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1627">
              <w:r>
                <w:rPr>
                  <w:color w:val="0000FF"/>
                </w:rPr>
                <w:t>N 1863</w:t>
              </w:r>
            </w:hyperlink>
            <w:r>
              <w:t>, от 24.11.2023</w:t>
            </w:r>
          </w:p>
          <w:p w:rsidR="00C706F8" w:rsidRDefault="00C706F8">
            <w:pPr>
              <w:pStyle w:val="ConsPlusNormal"/>
              <w:jc w:val="both"/>
            </w:pPr>
            <w:hyperlink r:id="rId1628">
              <w:r>
                <w:rPr>
                  <w:color w:val="0000FF"/>
                </w:rPr>
                <w:t>N 2389</w:t>
              </w:r>
            </w:hyperlink>
            <w:r>
              <w:t xml:space="preserve">, от 25.07.2024 </w:t>
            </w:r>
            <w:hyperlink r:id="rId1629">
              <w:r>
                <w:rPr>
                  <w:color w:val="0000FF"/>
                </w:rPr>
                <w:t>N 1471</w:t>
              </w:r>
            </w:hyperlink>
            <w:r>
              <w:t xml:space="preserve">, от 02.11.2024 </w:t>
            </w:r>
            <w:hyperlink r:id="rId1630">
              <w:r>
                <w:rPr>
                  <w:color w:val="0000FF"/>
                </w:rPr>
                <w:t>N 2245</w:t>
              </w:r>
            </w:hyperlink>
            <w:r>
              <w:t xml:space="preserve">, от 12.11.2024 </w:t>
            </w:r>
            <w:hyperlink r:id="rId1631">
              <w:r>
                <w:rPr>
                  <w:color w:val="0000FF"/>
                </w:rPr>
                <w:t>N 2305</w:t>
              </w:r>
            </w:hyperlink>
            <w:r>
              <w:t>, от 09.12.2024</w:t>
            </w:r>
          </w:p>
          <w:p w:rsidR="00C706F8" w:rsidRDefault="00C706F8">
            <w:pPr>
              <w:pStyle w:val="ConsPlusNormal"/>
              <w:jc w:val="both"/>
            </w:pPr>
            <w:hyperlink r:id="rId1632">
              <w:r>
                <w:rPr>
                  <w:color w:val="0000FF"/>
                </w:rPr>
                <w:t>N 2534</w:t>
              </w:r>
            </w:hyperlink>
            <w:r>
              <w:t xml:space="preserve">, от 12.11.2025 </w:t>
            </w:r>
            <w:hyperlink r:id="rId1633">
              <w:r>
                <w:rPr>
                  <w:color w:val="0000FF"/>
                </w:rPr>
                <w:t>N 2486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2930000,00</w:t>
            </w:r>
          </w:p>
        </w:tc>
        <w:tc>
          <w:tcPr>
            <w:tcW w:w="1701" w:type="dxa"/>
            <w:tcBorders>
              <w:bottom w:val="nil"/>
            </w:tcBorders>
          </w:tcPr>
          <w:p w:rsidR="00C706F8" w:rsidRDefault="00C706F8">
            <w:pPr>
              <w:pStyle w:val="ConsPlusNormal"/>
              <w:jc w:val="center"/>
            </w:pPr>
            <w:r>
              <w:t>2624550,85</w:t>
            </w:r>
          </w:p>
        </w:tc>
        <w:tc>
          <w:tcPr>
            <w:tcW w:w="1700" w:type="dxa"/>
            <w:tcBorders>
              <w:bottom w:val="nil"/>
            </w:tcBorders>
          </w:tcPr>
          <w:p w:rsidR="00C706F8" w:rsidRDefault="00C706F8">
            <w:pPr>
              <w:pStyle w:val="ConsPlusNormal"/>
              <w:jc w:val="center"/>
            </w:pPr>
            <w:r>
              <w:t>2716000,00</w:t>
            </w:r>
          </w:p>
        </w:tc>
        <w:tc>
          <w:tcPr>
            <w:tcW w:w="1474" w:type="dxa"/>
            <w:tcBorders>
              <w:bottom w:val="nil"/>
            </w:tcBorders>
          </w:tcPr>
          <w:p w:rsidR="00C706F8" w:rsidRDefault="00C706F8">
            <w:pPr>
              <w:pStyle w:val="ConsPlusNormal"/>
              <w:jc w:val="center"/>
            </w:pPr>
            <w:r>
              <w:t>2884544,00</w:t>
            </w:r>
          </w:p>
        </w:tc>
        <w:tc>
          <w:tcPr>
            <w:tcW w:w="1474" w:type="dxa"/>
            <w:tcBorders>
              <w:bottom w:val="nil"/>
            </w:tcBorders>
          </w:tcPr>
          <w:p w:rsidR="00C706F8" w:rsidRDefault="00C706F8">
            <w:pPr>
              <w:pStyle w:val="ConsPlusNormal"/>
              <w:jc w:val="center"/>
            </w:pPr>
            <w:r>
              <w:t>2726000,00</w:t>
            </w:r>
          </w:p>
        </w:tc>
        <w:tc>
          <w:tcPr>
            <w:tcW w:w="1474" w:type="dxa"/>
            <w:tcBorders>
              <w:bottom w:val="nil"/>
            </w:tcBorders>
          </w:tcPr>
          <w:p w:rsidR="00C706F8" w:rsidRDefault="00C706F8">
            <w:pPr>
              <w:pStyle w:val="ConsPlusNormal"/>
              <w:jc w:val="center"/>
            </w:pPr>
            <w:r>
              <w:t>2726000,00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948"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1634">
              <w:r>
                <w:rPr>
                  <w:color w:val="0000FF"/>
                </w:rPr>
                <w:t>N 1863</w:t>
              </w:r>
            </w:hyperlink>
            <w:r>
              <w:t>, от 24.11.2023</w:t>
            </w:r>
          </w:p>
          <w:p w:rsidR="00C706F8" w:rsidRDefault="00C706F8">
            <w:pPr>
              <w:pStyle w:val="ConsPlusNormal"/>
              <w:jc w:val="both"/>
            </w:pPr>
            <w:hyperlink r:id="rId1635">
              <w:r>
                <w:rPr>
                  <w:color w:val="0000FF"/>
                </w:rPr>
                <w:t>N 2389</w:t>
              </w:r>
            </w:hyperlink>
            <w:r>
              <w:t xml:space="preserve">, от 25.07.2024 </w:t>
            </w:r>
            <w:hyperlink r:id="rId1636">
              <w:r>
                <w:rPr>
                  <w:color w:val="0000FF"/>
                </w:rPr>
                <w:t>N 1471</w:t>
              </w:r>
            </w:hyperlink>
            <w:r>
              <w:t xml:space="preserve">, от 02.11.2024 </w:t>
            </w:r>
            <w:hyperlink r:id="rId1637">
              <w:r>
                <w:rPr>
                  <w:color w:val="0000FF"/>
                </w:rPr>
                <w:t>N 2245</w:t>
              </w:r>
            </w:hyperlink>
            <w:r>
              <w:t xml:space="preserve">, от 12.11.2024 </w:t>
            </w:r>
            <w:hyperlink r:id="rId1638">
              <w:r>
                <w:rPr>
                  <w:color w:val="0000FF"/>
                </w:rPr>
                <w:t>N 2305</w:t>
              </w:r>
            </w:hyperlink>
            <w:r>
              <w:t>, от 09.12.2024</w:t>
            </w:r>
          </w:p>
          <w:p w:rsidR="00C706F8" w:rsidRDefault="00C706F8">
            <w:pPr>
              <w:pStyle w:val="ConsPlusNormal"/>
              <w:jc w:val="both"/>
            </w:pPr>
            <w:hyperlink r:id="rId1639">
              <w:r>
                <w:rPr>
                  <w:color w:val="0000FF"/>
                </w:rPr>
                <w:t>N 2534</w:t>
              </w:r>
            </w:hyperlink>
            <w:r>
              <w:t xml:space="preserve">, от 12.11.2025 </w:t>
            </w:r>
            <w:hyperlink r:id="rId1640">
              <w:r>
                <w:rPr>
                  <w:color w:val="0000FF"/>
                </w:rPr>
                <w:t>N 2486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lastRenderedPageBreak/>
              <w:t>2</w:t>
            </w:r>
          </w:p>
        </w:tc>
        <w:tc>
          <w:tcPr>
            <w:tcW w:w="2834" w:type="dxa"/>
            <w:tcBorders>
              <w:bottom w:val="nil"/>
            </w:tcBorders>
          </w:tcPr>
          <w:p w:rsidR="00C706F8" w:rsidRDefault="00C706F8">
            <w:pPr>
              <w:pStyle w:val="ConsPlusNormal"/>
              <w:jc w:val="both"/>
            </w:pPr>
            <w:r>
              <w:t>Вручение призов в денежной форме одаренным детям</w:t>
            </w:r>
          </w:p>
        </w:tc>
        <w:tc>
          <w:tcPr>
            <w:tcW w:w="1984" w:type="dxa"/>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Borders>
              <w:bottom w:val="nil"/>
            </w:tcBorders>
          </w:tcPr>
          <w:p w:rsidR="00C706F8" w:rsidRDefault="00C706F8">
            <w:pPr>
              <w:pStyle w:val="ConsPlusNormal"/>
              <w:jc w:val="center"/>
            </w:pPr>
            <w:r>
              <w:t>198120,00</w:t>
            </w:r>
          </w:p>
        </w:tc>
        <w:tc>
          <w:tcPr>
            <w:tcW w:w="1701" w:type="dxa"/>
            <w:tcBorders>
              <w:bottom w:val="nil"/>
            </w:tcBorders>
          </w:tcPr>
          <w:p w:rsidR="00C706F8" w:rsidRDefault="00C706F8">
            <w:pPr>
              <w:pStyle w:val="ConsPlusNormal"/>
              <w:jc w:val="center"/>
            </w:pPr>
            <w:r>
              <w:t>210000,00</w:t>
            </w:r>
          </w:p>
        </w:tc>
        <w:tc>
          <w:tcPr>
            <w:tcW w:w="1700" w:type="dxa"/>
            <w:tcBorders>
              <w:bottom w:val="nil"/>
            </w:tcBorders>
          </w:tcPr>
          <w:p w:rsidR="00C706F8" w:rsidRDefault="00C706F8">
            <w:pPr>
              <w:pStyle w:val="ConsPlusNormal"/>
              <w:jc w:val="center"/>
            </w:pPr>
            <w:r>
              <w:t>220000,00</w:t>
            </w:r>
          </w:p>
        </w:tc>
        <w:tc>
          <w:tcPr>
            <w:tcW w:w="1474" w:type="dxa"/>
            <w:tcBorders>
              <w:bottom w:val="nil"/>
            </w:tcBorders>
          </w:tcPr>
          <w:p w:rsidR="00C706F8" w:rsidRDefault="00C706F8">
            <w:pPr>
              <w:pStyle w:val="ConsPlusNormal"/>
              <w:jc w:val="center"/>
            </w:pPr>
            <w:r>
              <w:t>210000,00</w:t>
            </w:r>
          </w:p>
        </w:tc>
        <w:tc>
          <w:tcPr>
            <w:tcW w:w="1474" w:type="dxa"/>
            <w:tcBorders>
              <w:bottom w:val="nil"/>
            </w:tcBorders>
          </w:tcPr>
          <w:p w:rsidR="00C706F8" w:rsidRDefault="00C706F8">
            <w:pPr>
              <w:pStyle w:val="ConsPlusNormal"/>
              <w:jc w:val="center"/>
            </w:pPr>
            <w:r>
              <w:t>210000,00</w:t>
            </w:r>
          </w:p>
        </w:tc>
        <w:tc>
          <w:tcPr>
            <w:tcW w:w="1474" w:type="dxa"/>
            <w:tcBorders>
              <w:bottom w:val="nil"/>
            </w:tcBorders>
          </w:tcPr>
          <w:p w:rsidR="00C706F8" w:rsidRDefault="00C706F8">
            <w:pPr>
              <w:pStyle w:val="ConsPlusNormal"/>
              <w:jc w:val="center"/>
            </w:pPr>
            <w:r>
              <w:t>210000,00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948" w:type="dxa"/>
            <w:gridSpan w:val="11"/>
            <w:tcBorders>
              <w:top w:val="nil"/>
            </w:tcBorders>
          </w:tcPr>
          <w:p w:rsidR="00C706F8" w:rsidRDefault="00C706F8">
            <w:pPr>
              <w:pStyle w:val="ConsPlusNormal"/>
              <w:jc w:val="both"/>
            </w:pPr>
            <w:r>
              <w:t xml:space="preserve">(в ред. Постановлений Администрации г. Иванова от 01.11.2023 </w:t>
            </w:r>
            <w:hyperlink r:id="rId1641">
              <w:r>
                <w:rPr>
                  <w:color w:val="0000FF"/>
                </w:rPr>
                <w:t>N 2186</w:t>
              </w:r>
            </w:hyperlink>
            <w:r>
              <w:t>, от 12.11.2025</w:t>
            </w:r>
          </w:p>
          <w:p w:rsidR="00C706F8" w:rsidRDefault="00C706F8">
            <w:pPr>
              <w:pStyle w:val="ConsPlusNormal"/>
              <w:jc w:val="both"/>
            </w:pPr>
            <w:hyperlink r:id="rId1642">
              <w:r>
                <w:rPr>
                  <w:color w:val="0000FF"/>
                </w:rPr>
                <w:t>N 2486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198120,00</w:t>
            </w:r>
          </w:p>
        </w:tc>
        <w:tc>
          <w:tcPr>
            <w:tcW w:w="1701" w:type="dxa"/>
            <w:tcBorders>
              <w:bottom w:val="nil"/>
            </w:tcBorders>
          </w:tcPr>
          <w:p w:rsidR="00C706F8" w:rsidRDefault="00C706F8">
            <w:pPr>
              <w:pStyle w:val="ConsPlusNormal"/>
              <w:jc w:val="center"/>
            </w:pPr>
            <w:r>
              <w:t>210000,00</w:t>
            </w:r>
          </w:p>
        </w:tc>
        <w:tc>
          <w:tcPr>
            <w:tcW w:w="1700" w:type="dxa"/>
            <w:tcBorders>
              <w:bottom w:val="nil"/>
            </w:tcBorders>
          </w:tcPr>
          <w:p w:rsidR="00C706F8" w:rsidRDefault="00C706F8">
            <w:pPr>
              <w:pStyle w:val="ConsPlusNormal"/>
              <w:jc w:val="center"/>
            </w:pPr>
            <w:r>
              <w:t>220000,00</w:t>
            </w:r>
          </w:p>
        </w:tc>
        <w:tc>
          <w:tcPr>
            <w:tcW w:w="1474" w:type="dxa"/>
            <w:tcBorders>
              <w:bottom w:val="nil"/>
            </w:tcBorders>
          </w:tcPr>
          <w:p w:rsidR="00C706F8" w:rsidRDefault="00C706F8">
            <w:pPr>
              <w:pStyle w:val="ConsPlusNormal"/>
              <w:jc w:val="center"/>
            </w:pPr>
            <w:r>
              <w:t>210000,00</w:t>
            </w:r>
          </w:p>
        </w:tc>
        <w:tc>
          <w:tcPr>
            <w:tcW w:w="1474" w:type="dxa"/>
            <w:tcBorders>
              <w:bottom w:val="nil"/>
            </w:tcBorders>
          </w:tcPr>
          <w:p w:rsidR="00C706F8" w:rsidRDefault="00C706F8">
            <w:pPr>
              <w:pStyle w:val="ConsPlusNormal"/>
              <w:jc w:val="center"/>
            </w:pPr>
            <w:r>
              <w:t>210000,00</w:t>
            </w:r>
          </w:p>
        </w:tc>
        <w:tc>
          <w:tcPr>
            <w:tcW w:w="1474" w:type="dxa"/>
            <w:tcBorders>
              <w:bottom w:val="nil"/>
            </w:tcBorders>
          </w:tcPr>
          <w:p w:rsidR="00C706F8" w:rsidRDefault="00C706F8">
            <w:pPr>
              <w:pStyle w:val="ConsPlusNormal"/>
              <w:jc w:val="center"/>
            </w:pPr>
            <w:r>
              <w:t>210000,00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6948" w:type="dxa"/>
            <w:gridSpan w:val="11"/>
            <w:tcBorders>
              <w:top w:val="nil"/>
            </w:tcBorders>
          </w:tcPr>
          <w:p w:rsidR="00C706F8" w:rsidRDefault="00C706F8">
            <w:pPr>
              <w:pStyle w:val="ConsPlusNormal"/>
              <w:jc w:val="both"/>
            </w:pPr>
            <w:r>
              <w:t xml:space="preserve">(в ред. Постановлений Администрации г. Иванова от 01.11.2023 </w:t>
            </w:r>
            <w:hyperlink r:id="rId1643">
              <w:r>
                <w:rPr>
                  <w:color w:val="0000FF"/>
                </w:rPr>
                <w:t>N 2186</w:t>
              </w:r>
            </w:hyperlink>
            <w:r>
              <w:t>, от 12.11.2025</w:t>
            </w:r>
          </w:p>
          <w:p w:rsidR="00C706F8" w:rsidRDefault="00C706F8">
            <w:pPr>
              <w:pStyle w:val="ConsPlusNormal"/>
              <w:jc w:val="both"/>
            </w:pPr>
            <w:hyperlink r:id="rId1644">
              <w:r>
                <w:rPr>
                  <w:color w:val="0000FF"/>
                </w:rPr>
                <w:t>N 2486</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ind w:firstLine="540"/>
        <w:jc w:val="both"/>
      </w:pPr>
    </w:p>
    <w:p w:rsidR="00C706F8" w:rsidRDefault="00C706F8">
      <w:pPr>
        <w:pStyle w:val="ConsPlusNormal"/>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1645">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11</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1" w:name="P5302"/>
      <w:bookmarkEnd w:id="11"/>
      <w:r>
        <w:t>Подпрограмма</w:t>
      </w:r>
    </w:p>
    <w:p w:rsidR="00C706F8" w:rsidRDefault="00C706F8">
      <w:pPr>
        <w:pStyle w:val="ConsPlusTitle"/>
        <w:jc w:val="center"/>
      </w:pPr>
      <w:r>
        <w:t>"Развитие кадрового потенциала образования"</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31.05.2023 </w:t>
            </w:r>
            <w:hyperlink r:id="rId1646">
              <w:r>
                <w:rPr>
                  <w:color w:val="0000FF"/>
                </w:rPr>
                <w:t>N 1073</w:t>
              </w:r>
            </w:hyperlink>
            <w:r>
              <w:rPr>
                <w:color w:val="392C69"/>
              </w:rPr>
              <w:t>,</w:t>
            </w:r>
          </w:p>
          <w:p w:rsidR="00C706F8" w:rsidRDefault="00C706F8">
            <w:pPr>
              <w:pStyle w:val="ConsPlusNormal"/>
              <w:jc w:val="center"/>
            </w:pPr>
            <w:r>
              <w:rPr>
                <w:color w:val="392C69"/>
              </w:rPr>
              <w:t xml:space="preserve">от 19.09.2023 </w:t>
            </w:r>
            <w:hyperlink r:id="rId1647">
              <w:r>
                <w:rPr>
                  <w:color w:val="0000FF"/>
                </w:rPr>
                <w:t>N 1863</w:t>
              </w:r>
            </w:hyperlink>
            <w:r>
              <w:rPr>
                <w:color w:val="392C69"/>
              </w:rPr>
              <w:t xml:space="preserve">, от 01.11.2023 </w:t>
            </w:r>
            <w:hyperlink r:id="rId1648">
              <w:r>
                <w:rPr>
                  <w:color w:val="0000FF"/>
                </w:rPr>
                <w:t>N 2186</w:t>
              </w:r>
            </w:hyperlink>
            <w:r>
              <w:rPr>
                <w:color w:val="392C69"/>
              </w:rPr>
              <w:t xml:space="preserve">, от 13.11.2023 </w:t>
            </w:r>
            <w:hyperlink r:id="rId1649">
              <w:r>
                <w:rPr>
                  <w:color w:val="0000FF"/>
                </w:rPr>
                <w:t>N 2277</w:t>
              </w:r>
            </w:hyperlink>
            <w:r>
              <w:rPr>
                <w:color w:val="392C69"/>
              </w:rPr>
              <w:t>,</w:t>
            </w:r>
          </w:p>
          <w:p w:rsidR="00C706F8" w:rsidRDefault="00C706F8">
            <w:pPr>
              <w:pStyle w:val="ConsPlusNormal"/>
              <w:jc w:val="center"/>
            </w:pPr>
            <w:r>
              <w:rPr>
                <w:color w:val="392C69"/>
              </w:rPr>
              <w:t xml:space="preserve">от 22.05.2024 </w:t>
            </w:r>
            <w:hyperlink r:id="rId1650">
              <w:r>
                <w:rPr>
                  <w:color w:val="0000FF"/>
                </w:rPr>
                <w:t>N 1015</w:t>
              </w:r>
            </w:hyperlink>
            <w:r>
              <w:rPr>
                <w:color w:val="392C69"/>
              </w:rPr>
              <w:t xml:space="preserve">, от 25.07.2024 </w:t>
            </w:r>
            <w:hyperlink r:id="rId1651">
              <w:r>
                <w:rPr>
                  <w:color w:val="0000FF"/>
                </w:rPr>
                <w:t>N 1471</w:t>
              </w:r>
            </w:hyperlink>
            <w:r>
              <w:rPr>
                <w:color w:val="392C69"/>
              </w:rPr>
              <w:t xml:space="preserve">, от 02.11.2024 </w:t>
            </w:r>
            <w:hyperlink r:id="rId1652">
              <w:r>
                <w:rPr>
                  <w:color w:val="0000FF"/>
                </w:rPr>
                <w:t>N 2245</w:t>
              </w:r>
            </w:hyperlink>
            <w:r>
              <w:rPr>
                <w:color w:val="392C69"/>
              </w:rPr>
              <w:t>,</w:t>
            </w:r>
          </w:p>
          <w:p w:rsidR="00C706F8" w:rsidRDefault="00C706F8">
            <w:pPr>
              <w:pStyle w:val="ConsPlusNormal"/>
              <w:jc w:val="center"/>
            </w:pPr>
            <w:r>
              <w:rPr>
                <w:color w:val="392C69"/>
              </w:rPr>
              <w:t xml:space="preserve">от 12.11.2024 </w:t>
            </w:r>
            <w:hyperlink r:id="rId1653">
              <w:r>
                <w:rPr>
                  <w:color w:val="0000FF"/>
                </w:rPr>
                <w:t>N 2305</w:t>
              </w:r>
            </w:hyperlink>
            <w:r>
              <w:rPr>
                <w:color w:val="392C69"/>
              </w:rPr>
              <w:t xml:space="preserve">, от 13.11.2024 </w:t>
            </w:r>
            <w:hyperlink r:id="rId1654">
              <w:r>
                <w:rPr>
                  <w:color w:val="0000FF"/>
                </w:rPr>
                <w:t>N 2341</w:t>
              </w:r>
            </w:hyperlink>
            <w:r>
              <w:rPr>
                <w:color w:val="392C69"/>
              </w:rPr>
              <w:t xml:space="preserve">, от 09.12.2024 </w:t>
            </w:r>
            <w:hyperlink r:id="rId1655">
              <w:r>
                <w:rPr>
                  <w:color w:val="0000FF"/>
                </w:rPr>
                <w:t>N 2534</w:t>
              </w:r>
            </w:hyperlink>
            <w:r>
              <w:rPr>
                <w:color w:val="392C69"/>
              </w:rPr>
              <w:t>,</w:t>
            </w:r>
          </w:p>
          <w:p w:rsidR="00C706F8" w:rsidRDefault="00C706F8">
            <w:pPr>
              <w:pStyle w:val="ConsPlusNormal"/>
              <w:jc w:val="center"/>
            </w:pPr>
            <w:r>
              <w:rPr>
                <w:color w:val="392C69"/>
              </w:rPr>
              <w:t xml:space="preserve">от 30.05.2025 </w:t>
            </w:r>
            <w:hyperlink r:id="rId1656">
              <w:r>
                <w:rPr>
                  <w:color w:val="0000FF"/>
                </w:rPr>
                <w:t>N 1193</w:t>
              </w:r>
            </w:hyperlink>
            <w:r>
              <w:rPr>
                <w:color w:val="392C69"/>
              </w:rPr>
              <w:t xml:space="preserve">, от 07.07.2025 </w:t>
            </w:r>
            <w:hyperlink r:id="rId1657">
              <w:r>
                <w:rPr>
                  <w:color w:val="0000FF"/>
                </w:rPr>
                <w:t>N 1508</w:t>
              </w:r>
            </w:hyperlink>
            <w:r>
              <w:rPr>
                <w:color w:val="392C69"/>
              </w:rPr>
              <w:t xml:space="preserve">, от 26.08.2025 </w:t>
            </w:r>
            <w:hyperlink r:id="rId1658">
              <w:r>
                <w:rPr>
                  <w:color w:val="0000FF"/>
                </w:rPr>
                <w:t>N 1886</w:t>
              </w:r>
            </w:hyperlink>
            <w:r>
              <w:rPr>
                <w:color w:val="392C69"/>
              </w:rPr>
              <w:t>,</w:t>
            </w:r>
          </w:p>
          <w:p w:rsidR="00C706F8" w:rsidRDefault="00C706F8">
            <w:pPr>
              <w:pStyle w:val="ConsPlusNormal"/>
              <w:jc w:val="center"/>
            </w:pPr>
            <w:r>
              <w:rPr>
                <w:color w:val="392C69"/>
              </w:rPr>
              <w:t xml:space="preserve">от 13.11.2025 </w:t>
            </w:r>
            <w:hyperlink r:id="rId1659">
              <w:r>
                <w:rPr>
                  <w:color w:val="0000FF"/>
                </w:rPr>
                <w:t>N 2524</w:t>
              </w:r>
            </w:hyperlink>
            <w:r>
              <w:rPr>
                <w:color w:val="392C69"/>
              </w:rPr>
              <w:t xml:space="preserve">, от 22.05.2026 </w:t>
            </w:r>
            <w:hyperlink r:id="rId1660">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создать условия для развития кадрового потенциала муниципальной системы образования.</w:t>
      </w:r>
    </w:p>
    <w:p w:rsidR="00C706F8" w:rsidRDefault="00C706F8">
      <w:pPr>
        <w:pStyle w:val="ConsPlusNormal"/>
        <w:spacing w:before="220"/>
        <w:ind w:firstLine="540"/>
        <w:jc w:val="both"/>
      </w:pPr>
      <w:r>
        <w:t>В ходе реализации подпрограммы произойдет повышение квалификации педагогического и руководящего состава, сотрудников, обеспечивающих эффективную реализацию государственной политики в области образования, повысится уровень профессиональных компетенций и подготовки сотрудников учреждений, подведомственных управлению образования Администрации города Иванова, в условиях модернизации образования, формирования национальной системы профессионального роста педагогов и системы кадрового роста сотрудников.</w:t>
      </w:r>
    </w:p>
    <w:p w:rsidR="00C706F8" w:rsidRDefault="00C706F8">
      <w:pPr>
        <w:pStyle w:val="ConsPlusNormal"/>
        <w:spacing w:before="220"/>
        <w:ind w:firstLine="540"/>
        <w:jc w:val="both"/>
      </w:pPr>
      <w:r>
        <w:t>Продолжится поддержка и поощрение лучших педагогов образовательных организаций, молодых педагогов, ветеранов педагогического труда, наставников, а также учреждений, активно участвующих в инновационной деятельности.</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31.05.2023 </w:t>
      </w:r>
      <w:hyperlink r:id="rId1661">
        <w:r>
          <w:rPr>
            <w:color w:val="0000FF"/>
          </w:rPr>
          <w:t>N 1073</w:t>
        </w:r>
      </w:hyperlink>
      <w:r>
        <w:t xml:space="preserve">, от 13.11.2023 </w:t>
      </w:r>
      <w:hyperlink r:id="rId1662">
        <w:r>
          <w:rPr>
            <w:color w:val="0000FF"/>
          </w:rPr>
          <w:t>N 2277</w:t>
        </w:r>
      </w:hyperlink>
      <w:r>
        <w:t xml:space="preserve">, от 22.05.2024 </w:t>
      </w:r>
      <w:hyperlink r:id="rId1663">
        <w:r>
          <w:rPr>
            <w:color w:val="0000FF"/>
          </w:rPr>
          <w:t>N 1015</w:t>
        </w:r>
      </w:hyperlink>
      <w:r>
        <w:t xml:space="preserve">, от 13.11.2024 </w:t>
      </w:r>
      <w:hyperlink r:id="rId1664">
        <w:r>
          <w:rPr>
            <w:color w:val="0000FF"/>
          </w:rPr>
          <w:t>N 2341</w:t>
        </w:r>
      </w:hyperlink>
      <w:r>
        <w:t xml:space="preserve">, от 30.05.2025 </w:t>
      </w:r>
      <w:hyperlink r:id="rId1665">
        <w:r>
          <w:rPr>
            <w:color w:val="0000FF"/>
          </w:rPr>
          <w:t>N 1193</w:t>
        </w:r>
      </w:hyperlink>
      <w:r>
        <w:t xml:space="preserve">, от 13.11.2025 </w:t>
      </w:r>
      <w:hyperlink r:id="rId1666">
        <w:r>
          <w:rPr>
            <w:color w:val="0000FF"/>
          </w:rPr>
          <w:t>N 2524</w:t>
        </w:r>
      </w:hyperlink>
      <w:r>
        <w:t xml:space="preserve">, от 22.05.2026 </w:t>
      </w:r>
      <w:hyperlink r:id="rId1667">
        <w:r>
          <w:rPr>
            <w:color w:val="0000FF"/>
          </w:rPr>
          <w:t>N 1091</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3084"/>
        <w:gridCol w:w="1233"/>
        <w:gridCol w:w="1110"/>
        <w:gridCol w:w="1110"/>
        <w:gridCol w:w="1110"/>
        <w:gridCol w:w="1110"/>
        <w:gridCol w:w="1110"/>
        <w:gridCol w:w="1110"/>
        <w:gridCol w:w="1110"/>
        <w:gridCol w:w="1110"/>
        <w:gridCol w:w="1110"/>
        <w:gridCol w:w="111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Доля педагогических работников и руководителей, повысивших свои компетентности</w:t>
            </w:r>
          </w:p>
        </w:tc>
        <w:tc>
          <w:tcPr>
            <w:tcW w:w="1133" w:type="dxa"/>
          </w:tcPr>
          <w:p w:rsidR="00C706F8" w:rsidRDefault="00C706F8">
            <w:pPr>
              <w:pStyle w:val="ConsPlusNormal"/>
              <w:jc w:val="both"/>
            </w:pPr>
            <w:r>
              <w:t>%</w:t>
            </w:r>
          </w:p>
        </w:tc>
        <w:tc>
          <w:tcPr>
            <w:tcW w:w="1020" w:type="dxa"/>
          </w:tcPr>
          <w:p w:rsidR="00C706F8" w:rsidRDefault="00C706F8">
            <w:pPr>
              <w:pStyle w:val="ConsPlusNormal"/>
              <w:jc w:val="center"/>
            </w:pPr>
            <w:r>
              <w:t>59,2</w:t>
            </w:r>
          </w:p>
        </w:tc>
        <w:tc>
          <w:tcPr>
            <w:tcW w:w="1020" w:type="dxa"/>
          </w:tcPr>
          <w:p w:rsidR="00C706F8" w:rsidRDefault="00C706F8">
            <w:pPr>
              <w:pStyle w:val="ConsPlusNormal"/>
              <w:jc w:val="center"/>
            </w:pPr>
            <w:r>
              <w:t>56,2</w:t>
            </w:r>
          </w:p>
        </w:tc>
        <w:tc>
          <w:tcPr>
            <w:tcW w:w="1020" w:type="dxa"/>
          </w:tcPr>
          <w:p w:rsidR="00C706F8" w:rsidRDefault="00C706F8">
            <w:pPr>
              <w:pStyle w:val="ConsPlusNormal"/>
              <w:jc w:val="center"/>
            </w:pPr>
            <w:r>
              <w:t>55,0</w:t>
            </w:r>
          </w:p>
        </w:tc>
        <w:tc>
          <w:tcPr>
            <w:tcW w:w="1020" w:type="dxa"/>
          </w:tcPr>
          <w:p w:rsidR="00C706F8" w:rsidRDefault="00C706F8">
            <w:pPr>
              <w:pStyle w:val="ConsPlusNormal"/>
              <w:jc w:val="center"/>
            </w:pPr>
            <w:r>
              <w:t>55,18</w:t>
            </w:r>
          </w:p>
        </w:tc>
        <w:tc>
          <w:tcPr>
            <w:tcW w:w="1020" w:type="dxa"/>
          </w:tcPr>
          <w:p w:rsidR="00C706F8" w:rsidRDefault="00C706F8">
            <w:pPr>
              <w:pStyle w:val="ConsPlusNormal"/>
              <w:jc w:val="center"/>
            </w:pPr>
            <w:r>
              <w:t>55,0</w:t>
            </w:r>
          </w:p>
        </w:tc>
        <w:tc>
          <w:tcPr>
            <w:tcW w:w="1020" w:type="dxa"/>
          </w:tcPr>
          <w:p w:rsidR="00C706F8" w:rsidRDefault="00C706F8">
            <w:pPr>
              <w:pStyle w:val="ConsPlusNormal"/>
              <w:jc w:val="center"/>
            </w:pPr>
            <w:r>
              <w:t>57,0</w:t>
            </w:r>
          </w:p>
        </w:tc>
        <w:tc>
          <w:tcPr>
            <w:tcW w:w="1020" w:type="dxa"/>
          </w:tcPr>
          <w:p w:rsidR="00C706F8" w:rsidRDefault="00C706F8">
            <w:pPr>
              <w:pStyle w:val="ConsPlusNormal"/>
              <w:jc w:val="center"/>
            </w:pPr>
            <w:r>
              <w:t>57,0</w:t>
            </w:r>
          </w:p>
        </w:tc>
        <w:tc>
          <w:tcPr>
            <w:tcW w:w="1020" w:type="dxa"/>
          </w:tcPr>
          <w:p w:rsidR="00C706F8" w:rsidRDefault="00C706F8">
            <w:pPr>
              <w:pStyle w:val="ConsPlusNormal"/>
              <w:jc w:val="center"/>
            </w:pPr>
            <w:r>
              <w:t>57,0</w:t>
            </w:r>
          </w:p>
        </w:tc>
        <w:tc>
          <w:tcPr>
            <w:tcW w:w="1020" w:type="dxa"/>
          </w:tcPr>
          <w:p w:rsidR="00C706F8" w:rsidRDefault="00C706F8">
            <w:pPr>
              <w:pStyle w:val="ConsPlusNormal"/>
              <w:jc w:val="center"/>
            </w:pPr>
            <w:r>
              <w:t>60,0</w:t>
            </w:r>
          </w:p>
        </w:tc>
        <w:tc>
          <w:tcPr>
            <w:tcW w:w="1020" w:type="dxa"/>
          </w:tcPr>
          <w:p w:rsidR="00C706F8" w:rsidRDefault="00C706F8">
            <w:pPr>
              <w:pStyle w:val="ConsPlusNormal"/>
              <w:jc w:val="center"/>
            </w:pPr>
            <w:r>
              <w:t>60,0</w:t>
            </w:r>
          </w:p>
        </w:tc>
      </w:tr>
      <w:tr w:rsidR="00C706F8">
        <w:tc>
          <w:tcPr>
            <w:tcW w:w="566" w:type="dxa"/>
          </w:tcPr>
          <w:p w:rsidR="00C706F8" w:rsidRDefault="00C706F8">
            <w:pPr>
              <w:pStyle w:val="ConsPlusNormal"/>
              <w:jc w:val="both"/>
            </w:pPr>
            <w:r>
              <w:t>2</w:t>
            </w:r>
          </w:p>
        </w:tc>
        <w:tc>
          <w:tcPr>
            <w:tcW w:w="2834" w:type="dxa"/>
          </w:tcPr>
          <w:p w:rsidR="00C706F8" w:rsidRDefault="00C706F8">
            <w:pPr>
              <w:pStyle w:val="ConsPlusNormal"/>
              <w:jc w:val="both"/>
            </w:pPr>
            <w:r>
              <w:t>Удельный вес педагогов в возрасте до 30 лет, внедряющих новые методы обучения и воспитания</w:t>
            </w:r>
          </w:p>
        </w:tc>
        <w:tc>
          <w:tcPr>
            <w:tcW w:w="1133" w:type="dxa"/>
          </w:tcPr>
          <w:p w:rsidR="00C706F8" w:rsidRDefault="00C706F8">
            <w:pPr>
              <w:pStyle w:val="ConsPlusNormal"/>
              <w:jc w:val="both"/>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20,0</w:t>
            </w:r>
          </w:p>
        </w:tc>
        <w:tc>
          <w:tcPr>
            <w:tcW w:w="1020" w:type="dxa"/>
          </w:tcPr>
          <w:p w:rsidR="00C706F8" w:rsidRDefault="00C706F8">
            <w:pPr>
              <w:pStyle w:val="ConsPlusNormal"/>
              <w:jc w:val="center"/>
            </w:pPr>
            <w:r>
              <w:t>20,0</w:t>
            </w:r>
          </w:p>
        </w:tc>
        <w:tc>
          <w:tcPr>
            <w:tcW w:w="1020" w:type="dxa"/>
          </w:tcPr>
          <w:p w:rsidR="00C706F8" w:rsidRDefault="00C706F8">
            <w:pPr>
              <w:pStyle w:val="ConsPlusNormal"/>
              <w:jc w:val="center"/>
            </w:pPr>
            <w:r>
              <w:t>21,3</w:t>
            </w:r>
          </w:p>
        </w:tc>
        <w:tc>
          <w:tcPr>
            <w:tcW w:w="1020" w:type="dxa"/>
          </w:tcPr>
          <w:p w:rsidR="00C706F8" w:rsidRDefault="00C706F8">
            <w:pPr>
              <w:pStyle w:val="ConsPlusNormal"/>
              <w:jc w:val="center"/>
            </w:pPr>
            <w:r>
              <w:t>25,0</w:t>
            </w:r>
          </w:p>
        </w:tc>
        <w:tc>
          <w:tcPr>
            <w:tcW w:w="1020" w:type="dxa"/>
          </w:tcPr>
          <w:p w:rsidR="00C706F8" w:rsidRDefault="00C706F8">
            <w:pPr>
              <w:pStyle w:val="ConsPlusNormal"/>
              <w:jc w:val="center"/>
            </w:pPr>
            <w:r>
              <w:t>25,0</w:t>
            </w:r>
          </w:p>
        </w:tc>
        <w:tc>
          <w:tcPr>
            <w:tcW w:w="1020" w:type="dxa"/>
          </w:tcPr>
          <w:p w:rsidR="00C706F8" w:rsidRDefault="00C706F8">
            <w:pPr>
              <w:pStyle w:val="ConsPlusNormal"/>
              <w:jc w:val="center"/>
            </w:pPr>
            <w:r>
              <w:t>25,0</w:t>
            </w:r>
          </w:p>
        </w:tc>
        <w:tc>
          <w:tcPr>
            <w:tcW w:w="1020" w:type="dxa"/>
          </w:tcPr>
          <w:p w:rsidR="00C706F8" w:rsidRDefault="00C706F8">
            <w:pPr>
              <w:pStyle w:val="ConsPlusNormal"/>
              <w:jc w:val="center"/>
            </w:pPr>
            <w:r>
              <w:t>30,0</w:t>
            </w:r>
          </w:p>
        </w:tc>
        <w:tc>
          <w:tcPr>
            <w:tcW w:w="1020" w:type="dxa"/>
          </w:tcPr>
          <w:p w:rsidR="00C706F8" w:rsidRDefault="00C706F8">
            <w:pPr>
              <w:pStyle w:val="ConsPlusNormal"/>
              <w:jc w:val="center"/>
            </w:pPr>
            <w:r>
              <w:t>30,0</w:t>
            </w:r>
          </w:p>
        </w:tc>
        <w:tc>
          <w:tcPr>
            <w:tcW w:w="1020" w:type="dxa"/>
          </w:tcPr>
          <w:p w:rsidR="00C706F8" w:rsidRDefault="00C706F8">
            <w:pPr>
              <w:pStyle w:val="ConsPlusNormal"/>
              <w:jc w:val="center"/>
            </w:pPr>
            <w:r>
              <w:t>30,0</w:t>
            </w:r>
          </w:p>
        </w:tc>
      </w:tr>
      <w:tr w:rsidR="00C706F8">
        <w:tc>
          <w:tcPr>
            <w:tcW w:w="566" w:type="dxa"/>
          </w:tcPr>
          <w:p w:rsidR="00C706F8" w:rsidRDefault="00C706F8">
            <w:pPr>
              <w:pStyle w:val="ConsPlusNormal"/>
              <w:jc w:val="both"/>
            </w:pPr>
            <w:r>
              <w:t>3</w:t>
            </w:r>
          </w:p>
        </w:tc>
        <w:tc>
          <w:tcPr>
            <w:tcW w:w="2834" w:type="dxa"/>
          </w:tcPr>
          <w:p w:rsidR="00C706F8" w:rsidRDefault="00C706F8">
            <w:pPr>
              <w:pStyle w:val="ConsPlusNormal"/>
              <w:jc w:val="both"/>
            </w:pPr>
            <w:r>
              <w:t>Доля педагогов, участвующих в инновационной деятельности, осуществляющих наставничество, поддержку по внедрению эффективных образовательных практик</w:t>
            </w:r>
          </w:p>
        </w:tc>
        <w:tc>
          <w:tcPr>
            <w:tcW w:w="1133" w:type="dxa"/>
          </w:tcPr>
          <w:p w:rsidR="00C706F8" w:rsidRDefault="00C706F8">
            <w:pPr>
              <w:pStyle w:val="ConsPlusNormal"/>
              <w:jc w:val="both"/>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30,0</w:t>
            </w:r>
          </w:p>
        </w:tc>
        <w:tc>
          <w:tcPr>
            <w:tcW w:w="1020" w:type="dxa"/>
          </w:tcPr>
          <w:p w:rsidR="00C706F8" w:rsidRDefault="00C706F8">
            <w:pPr>
              <w:pStyle w:val="ConsPlusNormal"/>
              <w:jc w:val="center"/>
            </w:pPr>
            <w:r>
              <w:t>30,0</w:t>
            </w:r>
          </w:p>
        </w:tc>
        <w:tc>
          <w:tcPr>
            <w:tcW w:w="1020" w:type="dxa"/>
          </w:tcPr>
          <w:p w:rsidR="00C706F8" w:rsidRDefault="00C706F8">
            <w:pPr>
              <w:pStyle w:val="ConsPlusNormal"/>
              <w:jc w:val="center"/>
            </w:pPr>
            <w:r>
              <w:t>32,2</w:t>
            </w:r>
          </w:p>
        </w:tc>
        <w:tc>
          <w:tcPr>
            <w:tcW w:w="1020" w:type="dxa"/>
          </w:tcPr>
          <w:p w:rsidR="00C706F8" w:rsidRDefault="00C706F8">
            <w:pPr>
              <w:pStyle w:val="ConsPlusNormal"/>
              <w:jc w:val="center"/>
            </w:pPr>
            <w:r>
              <w:t>35,0</w:t>
            </w:r>
          </w:p>
        </w:tc>
        <w:tc>
          <w:tcPr>
            <w:tcW w:w="1020" w:type="dxa"/>
          </w:tcPr>
          <w:p w:rsidR="00C706F8" w:rsidRDefault="00C706F8">
            <w:pPr>
              <w:pStyle w:val="ConsPlusNormal"/>
              <w:jc w:val="center"/>
            </w:pPr>
            <w:r>
              <w:t>35,0</w:t>
            </w:r>
          </w:p>
        </w:tc>
        <w:tc>
          <w:tcPr>
            <w:tcW w:w="1020" w:type="dxa"/>
          </w:tcPr>
          <w:p w:rsidR="00C706F8" w:rsidRDefault="00C706F8">
            <w:pPr>
              <w:pStyle w:val="ConsPlusNormal"/>
              <w:jc w:val="center"/>
            </w:pPr>
            <w:r>
              <w:t>35,0</w:t>
            </w:r>
          </w:p>
        </w:tc>
        <w:tc>
          <w:tcPr>
            <w:tcW w:w="1020" w:type="dxa"/>
          </w:tcPr>
          <w:p w:rsidR="00C706F8" w:rsidRDefault="00C706F8">
            <w:pPr>
              <w:pStyle w:val="ConsPlusNormal"/>
              <w:jc w:val="center"/>
            </w:pPr>
            <w:r>
              <w:t>35,0</w:t>
            </w:r>
          </w:p>
        </w:tc>
        <w:tc>
          <w:tcPr>
            <w:tcW w:w="1020" w:type="dxa"/>
          </w:tcPr>
          <w:p w:rsidR="00C706F8" w:rsidRDefault="00C706F8">
            <w:pPr>
              <w:pStyle w:val="ConsPlusNormal"/>
              <w:jc w:val="center"/>
            </w:pPr>
            <w:r>
              <w:t>40,0</w:t>
            </w:r>
          </w:p>
        </w:tc>
        <w:tc>
          <w:tcPr>
            <w:tcW w:w="1020" w:type="dxa"/>
          </w:tcPr>
          <w:p w:rsidR="00C706F8" w:rsidRDefault="00C706F8">
            <w:pPr>
              <w:pStyle w:val="ConsPlusNormal"/>
              <w:jc w:val="center"/>
            </w:pPr>
            <w:r>
              <w:t>40,0</w:t>
            </w:r>
          </w:p>
        </w:tc>
      </w:tr>
      <w:tr w:rsidR="00C706F8">
        <w:tc>
          <w:tcPr>
            <w:tcW w:w="566" w:type="dxa"/>
          </w:tcPr>
          <w:p w:rsidR="00C706F8" w:rsidRDefault="00C706F8">
            <w:pPr>
              <w:pStyle w:val="ConsPlusNormal"/>
              <w:jc w:val="both"/>
            </w:pPr>
            <w:r>
              <w:t>4</w:t>
            </w:r>
          </w:p>
        </w:tc>
        <w:tc>
          <w:tcPr>
            <w:tcW w:w="2834" w:type="dxa"/>
          </w:tcPr>
          <w:p w:rsidR="00C706F8" w:rsidRDefault="00C706F8">
            <w:pPr>
              <w:pStyle w:val="ConsPlusNormal"/>
              <w:jc w:val="both"/>
            </w:pPr>
            <w:r>
              <w:t>Число граждан или обучающихся, заключивших договор о целевом приеме и договор о целевом обучении по программам бакалавриата</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6</w:t>
            </w:r>
          </w:p>
        </w:tc>
        <w:tc>
          <w:tcPr>
            <w:tcW w:w="1020" w:type="dxa"/>
          </w:tcPr>
          <w:p w:rsidR="00C706F8" w:rsidRDefault="00C706F8">
            <w:pPr>
              <w:pStyle w:val="ConsPlusNormal"/>
              <w:jc w:val="center"/>
            </w:pPr>
            <w:r>
              <w:t>4</w:t>
            </w:r>
          </w:p>
        </w:tc>
        <w:tc>
          <w:tcPr>
            <w:tcW w:w="1020" w:type="dxa"/>
          </w:tcPr>
          <w:p w:rsidR="00C706F8" w:rsidRDefault="00C706F8">
            <w:pPr>
              <w:pStyle w:val="ConsPlusNormal"/>
              <w:jc w:val="center"/>
            </w:pPr>
            <w:r>
              <w:t>1</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1668">
        <w:r>
          <w:rPr>
            <w:color w:val="0000FF"/>
          </w:rPr>
          <w:t>N 2277</w:t>
        </w:r>
      </w:hyperlink>
      <w:r>
        <w:t xml:space="preserve">, от 13.11.2024 </w:t>
      </w:r>
      <w:hyperlink r:id="rId1669">
        <w:r>
          <w:rPr>
            <w:color w:val="0000FF"/>
          </w:rPr>
          <w:t>N 2341</w:t>
        </w:r>
      </w:hyperlink>
      <w:r>
        <w:t xml:space="preserve">, от 13.11.2025 </w:t>
      </w:r>
      <w:hyperlink r:id="rId1670">
        <w:r>
          <w:rPr>
            <w:color w:val="0000FF"/>
          </w:rPr>
          <w:t>N 2524</w:t>
        </w:r>
      </w:hyperlink>
      <w:r>
        <w:t>)</w:t>
      </w:r>
    </w:p>
    <w:p w:rsidR="00C706F8" w:rsidRDefault="00C706F8">
      <w:pPr>
        <w:pStyle w:val="ConsPlusNormal"/>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Проведение городских конкурсов в области образования.</w:t>
      </w:r>
    </w:p>
    <w:p w:rsidR="00C706F8" w:rsidRDefault="00C706F8">
      <w:pPr>
        <w:pStyle w:val="ConsPlusNormal"/>
        <w:spacing w:before="220"/>
        <w:ind w:firstLine="540"/>
        <w:jc w:val="both"/>
      </w:pPr>
      <w:r>
        <w:t xml:space="preserve">В соответствии со </w:t>
      </w:r>
      <w:hyperlink r:id="rId1671">
        <w:r>
          <w:rPr>
            <w:color w:val="0000FF"/>
          </w:rPr>
          <w:t>статьей 86</w:t>
        </w:r>
      </w:hyperlink>
      <w:r>
        <w:t xml:space="preserve"> Бюджетного кодекса Российской Федерации, </w:t>
      </w:r>
      <w:hyperlink r:id="rId1672">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проведению городских конкурсов в области образования. Иной муниципальный правовой акт, устанавливающий расходное обязательство по проведению городских конкурсов в области образования, отсутствует.</w:t>
      </w:r>
    </w:p>
    <w:p w:rsidR="00C706F8" w:rsidRDefault="00C706F8">
      <w:pPr>
        <w:pStyle w:val="ConsPlusNormal"/>
        <w:spacing w:before="220"/>
        <w:ind w:firstLine="540"/>
        <w:jc w:val="both"/>
      </w:pPr>
      <w:r>
        <w:t>Мероприятие предусматривает:</w:t>
      </w:r>
    </w:p>
    <w:p w:rsidR="00C706F8" w:rsidRDefault="00C706F8">
      <w:pPr>
        <w:pStyle w:val="ConsPlusNormal"/>
        <w:spacing w:before="220"/>
        <w:ind w:firstLine="540"/>
        <w:jc w:val="both"/>
      </w:pPr>
      <w:r>
        <w:t>а) ежегодное проведение городского конкурса "Образовательное учреждение будущего".</w:t>
      </w:r>
    </w:p>
    <w:p w:rsidR="00C706F8" w:rsidRDefault="00C706F8">
      <w:pPr>
        <w:pStyle w:val="ConsPlusNormal"/>
        <w:spacing w:before="220"/>
        <w:ind w:firstLine="540"/>
        <w:jc w:val="both"/>
      </w:pPr>
      <w:r>
        <w:t>Городской конкурс "Образовательное учреждение будущего" направлен на стимулирование образовательных организаций к поиску новых форм, методов, средств обучения и воспитания детей, инновационному подходу к управлению учреждением, связанному с изменением внутреннего обустройства зданий образовательных организаций и прилежащих территорий.</w:t>
      </w:r>
    </w:p>
    <w:p w:rsidR="00C706F8" w:rsidRDefault="00C706F8">
      <w:pPr>
        <w:pStyle w:val="ConsPlusNormal"/>
        <w:spacing w:before="220"/>
        <w:ind w:firstLine="540"/>
        <w:jc w:val="both"/>
      </w:pPr>
      <w:r>
        <w:t>В конкурсе участвуют проекты, представляемые образовательными организациями города Иванова. Победителям выделяются средства на реализацию данных проектов. Количество победителей определяется ежегодно исходя из качества предоставленных на конкурс проектов;</w:t>
      </w:r>
    </w:p>
    <w:p w:rsidR="00C706F8" w:rsidRDefault="00C706F8">
      <w:pPr>
        <w:pStyle w:val="ConsPlusNormal"/>
        <w:spacing w:before="220"/>
        <w:ind w:firstLine="540"/>
        <w:jc w:val="both"/>
      </w:pPr>
      <w:r>
        <w:t>б) ежегодное вручение призов "Орден детских сердец" по итогам независимого голосования детей.</w:t>
      </w:r>
    </w:p>
    <w:p w:rsidR="00C706F8" w:rsidRDefault="00C706F8">
      <w:pPr>
        <w:pStyle w:val="ConsPlusNormal"/>
        <w:spacing w:before="220"/>
        <w:ind w:firstLine="540"/>
        <w:jc w:val="both"/>
      </w:pPr>
      <w:r>
        <w:t>В ходе проведения конкурса по итогам голосования старшеклассников всех школ города определяются лучшие педагоги, которые смогли завоевать сердца детей и получили высокое признание своей деятельности. Ежегодно педагогическим работникам, получившим наибольшее количество голосов, вручаются ордена и денежные поощрения, цветы;</w:t>
      </w:r>
    </w:p>
    <w:p w:rsidR="00C706F8" w:rsidRDefault="00C706F8">
      <w:pPr>
        <w:pStyle w:val="ConsPlusNormal"/>
        <w:spacing w:before="220"/>
        <w:ind w:firstLine="540"/>
        <w:jc w:val="both"/>
      </w:pPr>
      <w:r>
        <w:t>в) проведение профессиональных педагогических конкурсов в области образования, в том числе конкурсов "Педагог года", "Педагогический дебют", "Стратегия успеха".</w:t>
      </w:r>
    </w:p>
    <w:p w:rsidR="00C706F8" w:rsidRDefault="00C706F8">
      <w:pPr>
        <w:pStyle w:val="ConsPlusNormal"/>
        <w:spacing w:before="220"/>
        <w:ind w:firstLine="540"/>
        <w:jc w:val="both"/>
      </w:pPr>
      <w:r>
        <w:t>Профессиональные конкурсы играют существенную роль в стимулировании педагогического творчества, материальном и моральном поощрении способностей, талантов, профессионализма педагогических работников в условиях состязания. Победителям (номинантам) конкурсов вручаются дипломы и призы, в том числе в денежном выражении.</w:t>
      </w:r>
    </w:p>
    <w:p w:rsidR="00C706F8" w:rsidRDefault="00C706F8">
      <w:pPr>
        <w:pStyle w:val="ConsPlusNormal"/>
        <w:spacing w:before="220"/>
        <w:ind w:firstLine="540"/>
        <w:jc w:val="both"/>
      </w:pPr>
      <w:r>
        <w:t>Все конкурсы, предусмотренные настоящим мероприятием, проводятся в соответствии с положениями, утвержденными управлением образования Администрации города Иванова.</w:t>
      </w:r>
    </w:p>
    <w:p w:rsidR="00C706F8" w:rsidRDefault="00C706F8">
      <w:pPr>
        <w:pStyle w:val="ConsPlusNormal"/>
        <w:spacing w:before="220"/>
        <w:ind w:firstLine="540"/>
        <w:jc w:val="both"/>
      </w:pPr>
      <w:r>
        <w:lastRenderedPageBreak/>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2. Присуждение городских премий и предоставление поощрений.</w:t>
      </w:r>
    </w:p>
    <w:p w:rsidR="00C706F8" w:rsidRDefault="00C706F8">
      <w:pPr>
        <w:pStyle w:val="ConsPlusNormal"/>
        <w:spacing w:before="220"/>
        <w:ind w:firstLine="540"/>
        <w:jc w:val="both"/>
      </w:pPr>
      <w:r>
        <w:t xml:space="preserve">В соответствии со </w:t>
      </w:r>
      <w:hyperlink r:id="rId1673">
        <w:r>
          <w:rPr>
            <w:color w:val="0000FF"/>
          </w:rPr>
          <w:t>статьей 86</w:t>
        </w:r>
      </w:hyperlink>
      <w:r>
        <w:t xml:space="preserve"> Бюджетного кодекса Российской Федерации, </w:t>
      </w:r>
      <w:hyperlink r:id="rId167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присуждению городских премий и предоставлению поощрений. Иной муниципальный правовой акт, устанавливающий расходное обязательство по присуждению городских премий и предоставлению поощрений, отсутствует.</w:t>
      </w:r>
    </w:p>
    <w:p w:rsidR="00C706F8" w:rsidRDefault="00C706F8">
      <w:pPr>
        <w:pStyle w:val="ConsPlusNormal"/>
        <w:spacing w:before="220"/>
        <w:ind w:firstLine="540"/>
        <w:jc w:val="both"/>
      </w:pPr>
      <w:r>
        <w:t>Мероприятие предполагает:</w:t>
      </w:r>
    </w:p>
    <w:p w:rsidR="00C706F8" w:rsidRDefault="00C706F8">
      <w:pPr>
        <w:pStyle w:val="ConsPlusNormal"/>
        <w:spacing w:before="220"/>
        <w:ind w:firstLine="540"/>
        <w:jc w:val="both"/>
      </w:pPr>
      <w:r>
        <w:t>а) ежегодное поощрение лучших работников образовательных организаций, реализующих программу дошкольного образования (в том числе вручение призов в денежной форме).</w:t>
      </w:r>
    </w:p>
    <w:p w:rsidR="00C706F8" w:rsidRDefault="00C706F8">
      <w:pPr>
        <w:pStyle w:val="ConsPlusNormal"/>
        <w:spacing w:before="220"/>
        <w:ind w:firstLine="540"/>
        <w:jc w:val="both"/>
      </w:pPr>
      <w:r>
        <w:t>Присуждение премии и вручение призов в денежной форме осуществляется на основании положения, утвержденного управлением образования Администрации города Иванова;</w:t>
      </w:r>
    </w:p>
    <w:p w:rsidR="00C706F8" w:rsidRDefault="00C706F8">
      <w:pPr>
        <w:pStyle w:val="ConsPlusNormal"/>
        <w:spacing w:before="220"/>
        <w:ind w:firstLine="540"/>
        <w:jc w:val="both"/>
      </w:pPr>
      <w:r>
        <w:t>б) ежегодное поощрение лучших молодых педагогов, работников муниципальных общеобразовательных, дошкольных организаций и учреждений дополнительного образования (в том числе вручение призов в денежной форме).</w:t>
      </w:r>
    </w:p>
    <w:p w:rsidR="00C706F8" w:rsidRDefault="00C706F8">
      <w:pPr>
        <w:pStyle w:val="ConsPlusNormal"/>
        <w:spacing w:before="220"/>
        <w:ind w:firstLine="540"/>
        <w:jc w:val="both"/>
      </w:pPr>
      <w:r>
        <w:t>Присуждение премии и вручение призов в денежной форме осуществляется на основании положения, утвержденного управлением образования Администрации города Иванова;</w:t>
      </w:r>
    </w:p>
    <w:p w:rsidR="00C706F8" w:rsidRDefault="00C706F8">
      <w:pPr>
        <w:pStyle w:val="ConsPlusNormal"/>
        <w:spacing w:before="220"/>
        <w:ind w:firstLine="540"/>
        <w:jc w:val="both"/>
      </w:pPr>
      <w:r>
        <w:t>в) ежегодное поощрение педагогических работников муниципальных общеобразовательных учреждений, добившихся высоких результатов в сфере воспитания (в том числе вручение призов в денежной форме).</w:t>
      </w:r>
    </w:p>
    <w:p w:rsidR="00C706F8" w:rsidRDefault="00C706F8">
      <w:pPr>
        <w:pStyle w:val="ConsPlusNormal"/>
        <w:spacing w:before="220"/>
        <w:ind w:firstLine="540"/>
        <w:jc w:val="both"/>
      </w:pPr>
      <w:r>
        <w:t>Присуждение премии и вручение призов в денежной форме осуществляется на основании положения, утвержденного управлением образования Администрации города Иванова;</w:t>
      </w:r>
    </w:p>
    <w:p w:rsidR="00C706F8" w:rsidRDefault="00C706F8">
      <w:pPr>
        <w:pStyle w:val="ConsPlusNormal"/>
        <w:spacing w:before="220"/>
        <w:ind w:firstLine="540"/>
        <w:jc w:val="both"/>
      </w:pPr>
      <w:r>
        <w:t>г) ежегодное вручение денежных призов педагогическим работникам, подготовившим победителей и призеров муниципальных, региональных, всероссийских, международных конкурсов и олимпиад.</w:t>
      </w:r>
    </w:p>
    <w:p w:rsidR="00C706F8" w:rsidRDefault="00C706F8">
      <w:pPr>
        <w:pStyle w:val="ConsPlusNormal"/>
        <w:spacing w:before="220"/>
        <w:ind w:firstLine="540"/>
        <w:jc w:val="both"/>
      </w:pPr>
      <w:r>
        <w:t>Присуждение премии и вручение призов в денежной форме осуществляется на основании положения, утвержденного управлением образования Администрации города Иванова;</w:t>
      </w:r>
    </w:p>
    <w:p w:rsidR="00C706F8" w:rsidRDefault="00C706F8">
      <w:pPr>
        <w:pStyle w:val="ConsPlusNormal"/>
        <w:spacing w:before="220"/>
        <w:ind w:firstLine="540"/>
        <w:jc w:val="both"/>
      </w:pPr>
      <w:r>
        <w:t>д) организацию и проведение Дня дошкольного работника, Дня учителя, встреч ветеранов педагогического труда, в том числе поощрение не на конкурсной основе работников муниципальной системы образования (включая бывших работников и ветеранов) за вклад в развитие системы, формирование нравственного и интеллектуального потенциала подрастающего поколения, творческий подход к процессу воспитания и обучения, формирование положительного образа педагога.</w:t>
      </w:r>
    </w:p>
    <w:p w:rsidR="00C706F8" w:rsidRDefault="00C706F8">
      <w:pPr>
        <w:pStyle w:val="ConsPlusNormal"/>
        <w:spacing w:before="220"/>
        <w:ind w:firstLine="540"/>
        <w:jc w:val="both"/>
      </w:pPr>
      <w:r>
        <w:t>Конкретный состав и направление расходов определяются приказами управления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3. Проведение научно-практических конференций и других мероприятий.</w:t>
      </w:r>
    </w:p>
    <w:p w:rsidR="00C706F8" w:rsidRDefault="00C706F8">
      <w:pPr>
        <w:pStyle w:val="ConsPlusNormal"/>
        <w:spacing w:before="220"/>
        <w:ind w:firstLine="540"/>
        <w:jc w:val="both"/>
      </w:pPr>
      <w:r>
        <w:lastRenderedPageBreak/>
        <w:t xml:space="preserve">В соответствии со </w:t>
      </w:r>
      <w:hyperlink r:id="rId1675">
        <w:r>
          <w:rPr>
            <w:color w:val="0000FF"/>
          </w:rPr>
          <w:t>статьей 86</w:t>
        </w:r>
      </w:hyperlink>
      <w:r>
        <w:t xml:space="preserve"> Бюджетного кодекса Российской Федерации, </w:t>
      </w:r>
      <w:hyperlink r:id="rId1676">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проведению научно-практических конференций и других мероприятий. Иной муниципальный правовой акт, устанавливающий расходное обязательство по проведению научно-практических конференций и других мероприятий, отсутствует.</w:t>
      </w:r>
    </w:p>
    <w:p w:rsidR="00C706F8" w:rsidRDefault="00C706F8">
      <w:pPr>
        <w:pStyle w:val="ConsPlusNormal"/>
        <w:spacing w:before="220"/>
        <w:ind w:firstLine="540"/>
        <w:jc w:val="both"/>
      </w:pPr>
      <w:r>
        <w:t>Мероприятие предполагает организацию и ежегодное проведение научно-практических конференций, мероприятий, направленных на развитие наставничества, мероприятий для молодых специалистов и других сотрудников, учреждений, подведомственных управлению образования Администрации города Иванова. Все проводимые мероприятия призваны обеспечить презентации лучших достижений, обмен опытом, в том числе по внедрению новых способов и технологических процессов ведения административно-хозяйственной деятельности.</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4. Проведение ежегодного городского "Форума инноваций".</w:t>
      </w:r>
    </w:p>
    <w:p w:rsidR="00C706F8" w:rsidRDefault="00C706F8">
      <w:pPr>
        <w:pStyle w:val="ConsPlusNormal"/>
        <w:spacing w:before="220"/>
        <w:ind w:firstLine="540"/>
        <w:jc w:val="both"/>
      </w:pPr>
      <w:r>
        <w:t xml:space="preserve">В соответствии со </w:t>
      </w:r>
      <w:hyperlink r:id="rId1677">
        <w:r>
          <w:rPr>
            <w:color w:val="0000FF"/>
          </w:rPr>
          <w:t>статьей 86</w:t>
        </w:r>
      </w:hyperlink>
      <w:r>
        <w:t xml:space="preserve"> Бюджетного кодекса Российской Федерации, </w:t>
      </w:r>
      <w:hyperlink r:id="rId1678">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проведению ежегодного городского "Форума инноваций". Иной муниципальный правовой акт, устанавливающий расходное обязательство по проведению ежегодного городского "Форума инноваций", отсутствует.</w:t>
      </w:r>
    </w:p>
    <w:p w:rsidR="00C706F8" w:rsidRDefault="00C706F8">
      <w:pPr>
        <w:pStyle w:val="ConsPlusNormal"/>
        <w:spacing w:before="220"/>
        <w:ind w:firstLine="540"/>
        <w:jc w:val="both"/>
      </w:pPr>
      <w:r>
        <w:t>Мероприятие предполагает обмен инновационным опытом, представление методических разработок образовательных организаций - лидеров, определение проблем, тенденций и перспектив развития, востребованности, привлекательности и результативности муниципальной системы образования.</w:t>
      </w:r>
    </w:p>
    <w:p w:rsidR="00C706F8" w:rsidRDefault="00C706F8">
      <w:pPr>
        <w:pStyle w:val="ConsPlusNormal"/>
        <w:spacing w:before="220"/>
        <w:ind w:firstLine="540"/>
        <w:jc w:val="both"/>
      </w:pPr>
      <w:r>
        <w:t>Положение о Форуме утверждается приказом управления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5. Организация участия в конференциях, семинарах, форумах руководителей и педагогических работников учреждений, подведомственных управлению образования Администрации города Иванова, а также обеспечение участия приглашенных специалистов из других регионов России в мероприятиях, организованных на территории города Иванова.</w:t>
      </w:r>
    </w:p>
    <w:p w:rsidR="00C706F8" w:rsidRDefault="00C706F8">
      <w:pPr>
        <w:pStyle w:val="ConsPlusNormal"/>
        <w:spacing w:before="220"/>
        <w:ind w:firstLine="540"/>
        <w:jc w:val="both"/>
      </w:pPr>
      <w:r>
        <w:t xml:space="preserve">В соответствии со </w:t>
      </w:r>
      <w:hyperlink r:id="rId1679">
        <w:r>
          <w:rPr>
            <w:color w:val="0000FF"/>
          </w:rPr>
          <w:t>статьей 86</w:t>
        </w:r>
      </w:hyperlink>
      <w:r>
        <w:t xml:space="preserve"> Бюджетного кодекса Российской Федерации, </w:t>
      </w:r>
      <w:hyperlink r:id="rId168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организации участия в конференциях, семинарах, форумах руководителей и педагогических работников учреждений, подведомственных управлению образования Администрации города Иванова, а также обеспечение участия приглашенных специалистов из других регионов России в мероприятиях, организованных на территории города Иванова. Иной муниципальный правовой акт, устанавливающий расходное обязательство по организации участия в конференциях, семинарах, форумах руководителей и педагогических работников учреждений, подведомственных управлению образования Администрации города Иванова, а также обеспечение участия приглашенных специалистов из других регионов России в мероприятиях, организованных на территории города Иванова, отсутствует.</w:t>
      </w:r>
    </w:p>
    <w:p w:rsidR="00C706F8" w:rsidRDefault="00C706F8">
      <w:pPr>
        <w:pStyle w:val="ConsPlusNormal"/>
        <w:spacing w:before="220"/>
        <w:ind w:firstLine="540"/>
        <w:jc w:val="both"/>
      </w:pPr>
      <w:r>
        <w:lastRenderedPageBreak/>
        <w:t>Предусматривается ежегодное направление руководителей и педагогических работников учреждений, подведомственных управлению образования Администрации города Иванова, для участия в региональных, российских, международных конкурсах, конференциях, семинарах, форумах и иных подобных мероприятиях, а также организация участия приглашенных специалистов из других субъектов Российской Федерации в наиболее важных мероприятиях в сфере образования, проводимых на территории города Иванова.</w:t>
      </w:r>
    </w:p>
    <w:p w:rsidR="00C706F8" w:rsidRDefault="00C706F8">
      <w:pPr>
        <w:pStyle w:val="ConsPlusNormal"/>
        <w:spacing w:before="220"/>
        <w:ind w:firstLine="540"/>
        <w:jc w:val="both"/>
      </w:pPr>
      <w:r>
        <w:t>Конкретные направления расходов определяются приказами управления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6. Поддержка образовательных муниципальных опорных, пилотных площадок, учреждений-лабораторий, ресурсных центров, стажировочных площадок, учреждений-тьюторов.</w:t>
      </w:r>
    </w:p>
    <w:p w:rsidR="00C706F8" w:rsidRDefault="00C706F8">
      <w:pPr>
        <w:pStyle w:val="ConsPlusNormal"/>
        <w:spacing w:before="220"/>
        <w:ind w:firstLine="540"/>
        <w:jc w:val="both"/>
      </w:pPr>
      <w:r>
        <w:t xml:space="preserve">В соответствии со </w:t>
      </w:r>
      <w:hyperlink r:id="rId1681">
        <w:r>
          <w:rPr>
            <w:color w:val="0000FF"/>
          </w:rPr>
          <w:t>статьей 86</w:t>
        </w:r>
      </w:hyperlink>
      <w:r>
        <w:t xml:space="preserve"> Бюджетного кодекса Российской Федерации, </w:t>
      </w:r>
      <w:hyperlink r:id="rId1682">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поддержке образовательных муниципальных опорных, пилотных площадок, учреждений-лабораторий, ресурсных центров, стажировочных площадок, учреждений-тьюторов. Иной муниципальный правовой акт, устанавливающий расходное обязательство по поддержке образовательных муниципальных опорных, пилотных площадок, учреждений-лабораторий, ресурсных центров, стажировочных площадок, учреждений-тьюторов, отсутствует.</w:t>
      </w:r>
    </w:p>
    <w:p w:rsidR="00C706F8" w:rsidRDefault="00C706F8">
      <w:pPr>
        <w:pStyle w:val="ConsPlusNormal"/>
        <w:spacing w:before="220"/>
        <w:ind w:firstLine="540"/>
        <w:jc w:val="both"/>
      </w:pPr>
      <w:r>
        <w:t>Мероприятие предполагает, что образовательные организации, имеющие статус опорных, пилотных площадок, учреждений-лабораторий, ресурсных центров, стажировочных площадок, учреждений-тьюторов, являются источником накопления нового опыта в сфере образования, в том числе в части введения (апробации) федеральных государственных образовательных стандартов нового поколения.</w:t>
      </w:r>
    </w:p>
    <w:p w:rsidR="00C706F8" w:rsidRDefault="00C706F8">
      <w:pPr>
        <w:pStyle w:val="ConsPlusNormal"/>
        <w:spacing w:before="220"/>
        <w:ind w:firstLine="540"/>
        <w:jc w:val="both"/>
      </w:pPr>
      <w:r>
        <w:t>Поддержка оказывается в форме финансирования выпуска научно-методических изданий, привлечения специалистов, приобретения необходимых услуг, материалов и оборудования.</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7. Поощрение образовательных организаций за активную работу или в связи с юбилеями.</w:t>
      </w:r>
    </w:p>
    <w:p w:rsidR="00C706F8" w:rsidRDefault="00C706F8">
      <w:pPr>
        <w:pStyle w:val="ConsPlusNormal"/>
        <w:spacing w:before="220"/>
        <w:ind w:firstLine="540"/>
        <w:jc w:val="both"/>
      </w:pPr>
      <w:r>
        <w:t xml:space="preserve">В соответствии со </w:t>
      </w:r>
      <w:hyperlink r:id="rId1683">
        <w:r>
          <w:rPr>
            <w:color w:val="0000FF"/>
          </w:rPr>
          <w:t>статьей 86</w:t>
        </w:r>
      </w:hyperlink>
      <w:r>
        <w:t xml:space="preserve"> Бюджетного кодекса Российской Федерации, </w:t>
      </w:r>
      <w:hyperlink r:id="rId168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поощрению образовательных организаций за активную работу или в связи с юбилеями. Иной муниципальный правовой акт, устанавливающий расходное обязательство по поощрению образовательных организаций за активную работу или в связи с юбилеями, отсутствует.</w:t>
      </w:r>
    </w:p>
    <w:p w:rsidR="00C706F8" w:rsidRDefault="00C706F8">
      <w:pPr>
        <w:pStyle w:val="ConsPlusNormal"/>
        <w:spacing w:before="220"/>
        <w:ind w:firstLine="540"/>
        <w:jc w:val="both"/>
      </w:pPr>
      <w:r>
        <w:t>Мероприятие предполагает выделение средств для приобретения образовательными организациями оборудования и других предметов длительного пользования в качестве поощрения за активную работу или в связи с юбилеями учреждений, в том числе:</w:t>
      </w:r>
    </w:p>
    <w:p w:rsidR="00C706F8" w:rsidRDefault="00C706F8">
      <w:pPr>
        <w:pStyle w:val="ConsPlusNormal"/>
        <w:spacing w:before="220"/>
        <w:ind w:firstLine="540"/>
        <w:jc w:val="both"/>
      </w:pPr>
      <w:r>
        <w:t>- ежегодно не менее 9 дошкольных образовательных организаций;</w:t>
      </w:r>
    </w:p>
    <w:p w:rsidR="00C706F8" w:rsidRDefault="00C706F8">
      <w:pPr>
        <w:pStyle w:val="ConsPlusNormal"/>
        <w:spacing w:before="220"/>
        <w:ind w:firstLine="540"/>
        <w:jc w:val="both"/>
      </w:pPr>
      <w:r>
        <w:t>- ежегодно не менее 2 общеобразовательных организаций;</w:t>
      </w:r>
    </w:p>
    <w:p w:rsidR="00C706F8" w:rsidRDefault="00C706F8">
      <w:pPr>
        <w:pStyle w:val="ConsPlusNormal"/>
        <w:spacing w:before="220"/>
        <w:ind w:firstLine="540"/>
        <w:jc w:val="both"/>
      </w:pPr>
      <w:r>
        <w:lastRenderedPageBreak/>
        <w:t>- ежегодно не менее 1 организации дополнительного образования.</w:t>
      </w:r>
    </w:p>
    <w:p w:rsidR="00C706F8" w:rsidRDefault="00C706F8">
      <w:pPr>
        <w:pStyle w:val="ConsPlusNormal"/>
        <w:spacing w:before="220"/>
        <w:ind w:firstLine="540"/>
        <w:jc w:val="both"/>
      </w:pPr>
      <w:r>
        <w:t>Конкретные направления расходов и количество учреждений определяются приказами управления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8. Организация целевой подготовки педагогов для работы в муниципальных образовательных организациях.</w:t>
      </w:r>
    </w:p>
    <w:p w:rsidR="00C706F8" w:rsidRDefault="00C706F8">
      <w:pPr>
        <w:pStyle w:val="ConsPlusNormal"/>
        <w:spacing w:before="220"/>
        <w:ind w:firstLine="540"/>
        <w:jc w:val="both"/>
      </w:pPr>
      <w:r>
        <w:t xml:space="preserve">В соответствии со </w:t>
      </w:r>
      <w:hyperlink r:id="rId1685">
        <w:r>
          <w:rPr>
            <w:color w:val="0000FF"/>
          </w:rPr>
          <w:t>статьей 86</w:t>
        </w:r>
      </w:hyperlink>
      <w:r>
        <w:t xml:space="preserve"> Бюджетного кодекса Российской Федерации, </w:t>
      </w:r>
      <w:hyperlink r:id="rId1686">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организации целевой подготовки педагогов для работы в муниципальных образовательных организациях. Иной муниципальный правовой акт, устанавливающий расходное обязательство по организации целевой подготовки педагогов для работы в муниципальных образовательных организациях, отсутствует.</w:t>
      </w:r>
    </w:p>
    <w:p w:rsidR="00C706F8" w:rsidRDefault="00C706F8">
      <w:pPr>
        <w:pStyle w:val="ConsPlusNormal"/>
        <w:spacing w:before="220"/>
        <w:ind w:firstLine="540"/>
        <w:jc w:val="both"/>
      </w:pPr>
      <w:r>
        <w:t>Мероприятие предполагает организацию целевой подготовки педагогов для работы в муниципальных образовательных организациях города Иванова и осуществляется за счет средств бюджета города.</w:t>
      </w:r>
    </w:p>
    <w:p w:rsidR="00C706F8" w:rsidRDefault="00C706F8">
      <w:pPr>
        <w:pStyle w:val="ConsPlusNormal"/>
        <w:spacing w:before="220"/>
        <w:ind w:firstLine="540"/>
        <w:jc w:val="both"/>
      </w:pPr>
      <w:r>
        <w:t>Срок выполнения мероприятия - 2023 год.</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8 в ред. </w:t>
      </w:r>
      <w:hyperlink r:id="rId1687">
        <w:r>
          <w:rPr>
            <w:color w:val="0000FF"/>
          </w:rPr>
          <w:t>Постановления</w:t>
        </w:r>
      </w:hyperlink>
      <w:r>
        <w:t xml:space="preserve"> Администрации г. Иванова от 31.05.2023 N 1073)</w:t>
      </w:r>
    </w:p>
    <w:p w:rsidR="00C706F8" w:rsidRDefault="00C706F8">
      <w:pPr>
        <w:pStyle w:val="ConsPlusNormal"/>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688">
        <w:r>
          <w:rPr>
            <w:color w:val="0000FF"/>
          </w:rPr>
          <w:t>N 2277</w:t>
        </w:r>
      </w:hyperlink>
      <w:r>
        <w:t xml:space="preserve">, от 13.11.2024 </w:t>
      </w:r>
      <w:hyperlink r:id="rId1689">
        <w:r>
          <w:rPr>
            <w:color w:val="0000FF"/>
          </w:rPr>
          <w:t>N 2341</w:t>
        </w:r>
      </w:hyperlink>
      <w:r>
        <w:t xml:space="preserve">, от 13.11.2025 </w:t>
      </w:r>
      <w:hyperlink r:id="rId1690">
        <w:r>
          <w:rPr>
            <w:color w:val="0000FF"/>
          </w:rPr>
          <w:t>N 2524</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2743"/>
        <w:gridCol w:w="1912"/>
        <w:gridCol w:w="1594"/>
        <w:gridCol w:w="1594"/>
        <w:gridCol w:w="1593"/>
        <w:gridCol w:w="1420"/>
        <w:gridCol w:w="1324"/>
        <w:gridCol w:w="1459"/>
        <w:gridCol w:w="927"/>
        <w:gridCol w:w="927"/>
      </w:tblGrid>
      <w:tr w:rsidR="00C706F8">
        <w:tc>
          <w:tcPr>
            <w:tcW w:w="566" w:type="dxa"/>
          </w:tcPr>
          <w:p w:rsidR="00C706F8" w:rsidRDefault="00C706F8">
            <w:pPr>
              <w:pStyle w:val="ConsPlusNormal"/>
              <w:jc w:val="center"/>
            </w:pPr>
            <w:r>
              <w:lastRenderedPageBreak/>
              <w:t>N п/п</w:t>
            </w:r>
          </w:p>
        </w:tc>
        <w:tc>
          <w:tcPr>
            <w:tcW w:w="2948"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481" w:type="dxa"/>
          </w:tcPr>
          <w:p w:rsidR="00C706F8" w:rsidRDefault="00C706F8">
            <w:pPr>
              <w:pStyle w:val="ConsPlusNormal"/>
              <w:jc w:val="center"/>
            </w:pPr>
            <w:r>
              <w:t>2026 год</w:t>
            </w:r>
          </w:p>
        </w:tc>
        <w:tc>
          <w:tcPr>
            <w:tcW w:w="1361" w:type="dxa"/>
          </w:tcPr>
          <w:p w:rsidR="00C706F8" w:rsidRDefault="00C706F8">
            <w:pPr>
              <w:pStyle w:val="ConsPlusNormal"/>
              <w:jc w:val="center"/>
            </w:pPr>
            <w:r>
              <w:t>2027 год</w:t>
            </w:r>
          </w:p>
        </w:tc>
        <w:tc>
          <w:tcPr>
            <w:tcW w:w="1531"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948"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4929596,00</w:t>
            </w:r>
          </w:p>
        </w:tc>
        <w:tc>
          <w:tcPr>
            <w:tcW w:w="1701" w:type="dxa"/>
            <w:tcBorders>
              <w:bottom w:val="nil"/>
            </w:tcBorders>
          </w:tcPr>
          <w:p w:rsidR="00C706F8" w:rsidRDefault="00C706F8">
            <w:pPr>
              <w:pStyle w:val="ConsPlusNormal"/>
              <w:jc w:val="center"/>
            </w:pPr>
            <w:r>
              <w:t>4774229,15</w:t>
            </w:r>
          </w:p>
        </w:tc>
        <w:tc>
          <w:tcPr>
            <w:tcW w:w="1700" w:type="dxa"/>
            <w:tcBorders>
              <w:bottom w:val="nil"/>
            </w:tcBorders>
          </w:tcPr>
          <w:p w:rsidR="00C706F8" w:rsidRDefault="00C706F8">
            <w:pPr>
              <w:pStyle w:val="ConsPlusNormal"/>
              <w:jc w:val="center"/>
            </w:pPr>
            <w:r>
              <w:t>4941000,00</w:t>
            </w:r>
          </w:p>
        </w:tc>
        <w:tc>
          <w:tcPr>
            <w:tcW w:w="1481" w:type="dxa"/>
            <w:tcBorders>
              <w:bottom w:val="nil"/>
            </w:tcBorders>
          </w:tcPr>
          <w:p w:rsidR="00C706F8" w:rsidRDefault="00C706F8">
            <w:pPr>
              <w:pStyle w:val="ConsPlusNormal"/>
              <w:jc w:val="center"/>
            </w:pPr>
            <w:r>
              <w:t>4941000,00</w:t>
            </w:r>
          </w:p>
        </w:tc>
        <w:tc>
          <w:tcPr>
            <w:tcW w:w="1361" w:type="dxa"/>
            <w:tcBorders>
              <w:bottom w:val="nil"/>
            </w:tcBorders>
          </w:tcPr>
          <w:p w:rsidR="00C706F8" w:rsidRDefault="00C706F8">
            <w:pPr>
              <w:pStyle w:val="ConsPlusNormal"/>
              <w:jc w:val="center"/>
            </w:pPr>
            <w:r>
              <w:t>4941000,00</w:t>
            </w:r>
          </w:p>
        </w:tc>
        <w:tc>
          <w:tcPr>
            <w:tcW w:w="1531" w:type="dxa"/>
            <w:tcBorders>
              <w:bottom w:val="nil"/>
            </w:tcBorders>
          </w:tcPr>
          <w:p w:rsidR="00C706F8" w:rsidRDefault="00C706F8">
            <w:pPr>
              <w:pStyle w:val="ConsPlusNormal"/>
              <w:jc w:val="center"/>
            </w:pPr>
            <w:r>
              <w:t>4941000,00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13" w:type="dxa"/>
            <w:gridSpan w:val="11"/>
            <w:tcBorders>
              <w:top w:val="nil"/>
            </w:tcBorders>
          </w:tcPr>
          <w:p w:rsidR="00C706F8" w:rsidRDefault="00C706F8">
            <w:pPr>
              <w:pStyle w:val="ConsPlusNormal"/>
              <w:jc w:val="both"/>
            </w:pPr>
            <w:r>
              <w:t xml:space="preserve">(в ред. Постановлений Администрации г. Иванова от 31.05.2023 </w:t>
            </w:r>
            <w:hyperlink r:id="rId1691">
              <w:r>
                <w:rPr>
                  <w:color w:val="0000FF"/>
                </w:rPr>
                <w:t>N 1073</w:t>
              </w:r>
            </w:hyperlink>
            <w:r>
              <w:t>, от 19.09.2023</w:t>
            </w:r>
          </w:p>
          <w:p w:rsidR="00C706F8" w:rsidRDefault="00C706F8">
            <w:pPr>
              <w:pStyle w:val="ConsPlusNormal"/>
              <w:jc w:val="both"/>
            </w:pPr>
            <w:hyperlink r:id="rId1692">
              <w:r>
                <w:rPr>
                  <w:color w:val="0000FF"/>
                </w:rPr>
                <w:t>N 1863</w:t>
              </w:r>
            </w:hyperlink>
            <w:r>
              <w:t xml:space="preserve">, от 01.11.2023 </w:t>
            </w:r>
            <w:hyperlink r:id="rId1693">
              <w:r>
                <w:rPr>
                  <w:color w:val="0000FF"/>
                </w:rPr>
                <w:t>N 2186</w:t>
              </w:r>
            </w:hyperlink>
            <w:r>
              <w:t xml:space="preserve">, от 25.07.2024 </w:t>
            </w:r>
            <w:hyperlink r:id="rId1694">
              <w:r>
                <w:rPr>
                  <w:color w:val="0000FF"/>
                </w:rPr>
                <w:t>N 1471</w:t>
              </w:r>
            </w:hyperlink>
            <w:r>
              <w:t xml:space="preserve">, от 02.11.2024 </w:t>
            </w:r>
            <w:hyperlink r:id="rId1695">
              <w:r>
                <w:rPr>
                  <w:color w:val="0000FF"/>
                </w:rPr>
                <w:t>N 2245</w:t>
              </w:r>
            </w:hyperlink>
            <w:r>
              <w:t>, от 12.11.2024</w:t>
            </w:r>
          </w:p>
          <w:p w:rsidR="00C706F8" w:rsidRDefault="00C706F8">
            <w:pPr>
              <w:pStyle w:val="ConsPlusNormal"/>
              <w:jc w:val="both"/>
            </w:pPr>
            <w:hyperlink r:id="rId1696">
              <w:r>
                <w:rPr>
                  <w:color w:val="0000FF"/>
                </w:rPr>
                <w:t>N 2305</w:t>
              </w:r>
            </w:hyperlink>
            <w:r>
              <w:t xml:space="preserve">, от 09.12.2024 </w:t>
            </w:r>
            <w:hyperlink r:id="rId1697">
              <w:r>
                <w:rPr>
                  <w:color w:val="0000FF"/>
                </w:rPr>
                <w:t>N 2534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948"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4929596,00</w:t>
            </w:r>
          </w:p>
        </w:tc>
        <w:tc>
          <w:tcPr>
            <w:tcW w:w="1701" w:type="dxa"/>
            <w:tcBorders>
              <w:bottom w:val="nil"/>
            </w:tcBorders>
          </w:tcPr>
          <w:p w:rsidR="00C706F8" w:rsidRDefault="00C706F8">
            <w:pPr>
              <w:pStyle w:val="ConsPlusNormal"/>
              <w:jc w:val="center"/>
            </w:pPr>
            <w:r>
              <w:t>4774229,15</w:t>
            </w:r>
          </w:p>
        </w:tc>
        <w:tc>
          <w:tcPr>
            <w:tcW w:w="1700" w:type="dxa"/>
            <w:tcBorders>
              <w:bottom w:val="nil"/>
            </w:tcBorders>
          </w:tcPr>
          <w:p w:rsidR="00C706F8" w:rsidRDefault="00C706F8">
            <w:pPr>
              <w:pStyle w:val="ConsPlusNormal"/>
              <w:jc w:val="center"/>
            </w:pPr>
            <w:r>
              <w:t>4941000,00</w:t>
            </w:r>
          </w:p>
        </w:tc>
        <w:tc>
          <w:tcPr>
            <w:tcW w:w="1481" w:type="dxa"/>
            <w:tcBorders>
              <w:bottom w:val="nil"/>
            </w:tcBorders>
          </w:tcPr>
          <w:p w:rsidR="00C706F8" w:rsidRDefault="00C706F8">
            <w:pPr>
              <w:pStyle w:val="ConsPlusNormal"/>
              <w:jc w:val="center"/>
            </w:pPr>
            <w:r>
              <w:t>4941000,00</w:t>
            </w:r>
          </w:p>
        </w:tc>
        <w:tc>
          <w:tcPr>
            <w:tcW w:w="1361" w:type="dxa"/>
            <w:tcBorders>
              <w:bottom w:val="nil"/>
            </w:tcBorders>
          </w:tcPr>
          <w:p w:rsidR="00C706F8" w:rsidRDefault="00C706F8">
            <w:pPr>
              <w:pStyle w:val="ConsPlusNormal"/>
              <w:jc w:val="center"/>
            </w:pPr>
            <w:r>
              <w:t>4941000,00</w:t>
            </w:r>
          </w:p>
        </w:tc>
        <w:tc>
          <w:tcPr>
            <w:tcW w:w="1531" w:type="dxa"/>
            <w:tcBorders>
              <w:bottom w:val="nil"/>
            </w:tcBorders>
          </w:tcPr>
          <w:p w:rsidR="00C706F8" w:rsidRDefault="00C706F8">
            <w:pPr>
              <w:pStyle w:val="ConsPlusNormal"/>
              <w:jc w:val="center"/>
            </w:pPr>
            <w:r>
              <w:t>4941000,00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13" w:type="dxa"/>
            <w:gridSpan w:val="11"/>
            <w:tcBorders>
              <w:top w:val="nil"/>
            </w:tcBorders>
          </w:tcPr>
          <w:p w:rsidR="00C706F8" w:rsidRDefault="00C706F8">
            <w:pPr>
              <w:pStyle w:val="ConsPlusNormal"/>
              <w:jc w:val="both"/>
            </w:pPr>
            <w:r>
              <w:t xml:space="preserve">(в ред. Постановлений Администрации г. Иванова от 31.05.2023 </w:t>
            </w:r>
            <w:hyperlink r:id="rId1698">
              <w:r>
                <w:rPr>
                  <w:color w:val="0000FF"/>
                </w:rPr>
                <w:t>N 1073</w:t>
              </w:r>
            </w:hyperlink>
            <w:r>
              <w:t>, от 19.09.2023</w:t>
            </w:r>
          </w:p>
          <w:p w:rsidR="00C706F8" w:rsidRDefault="00C706F8">
            <w:pPr>
              <w:pStyle w:val="ConsPlusNormal"/>
              <w:jc w:val="both"/>
            </w:pPr>
            <w:hyperlink r:id="rId1699">
              <w:r>
                <w:rPr>
                  <w:color w:val="0000FF"/>
                </w:rPr>
                <w:t>N 1863</w:t>
              </w:r>
            </w:hyperlink>
            <w:r>
              <w:t xml:space="preserve">, от 01.11.2023 </w:t>
            </w:r>
            <w:hyperlink r:id="rId1700">
              <w:r>
                <w:rPr>
                  <w:color w:val="0000FF"/>
                </w:rPr>
                <w:t>N 2186</w:t>
              </w:r>
            </w:hyperlink>
            <w:r>
              <w:t xml:space="preserve">, от 25.07.2024 </w:t>
            </w:r>
            <w:hyperlink r:id="rId1701">
              <w:r>
                <w:rPr>
                  <w:color w:val="0000FF"/>
                </w:rPr>
                <w:t>N 1471</w:t>
              </w:r>
            </w:hyperlink>
            <w:r>
              <w:t xml:space="preserve">, от 02.11.2024 </w:t>
            </w:r>
            <w:hyperlink r:id="rId1702">
              <w:r>
                <w:rPr>
                  <w:color w:val="0000FF"/>
                </w:rPr>
                <w:t>N 2245</w:t>
              </w:r>
            </w:hyperlink>
            <w:r>
              <w:t>, от 12.11.2024</w:t>
            </w:r>
          </w:p>
          <w:p w:rsidR="00C706F8" w:rsidRDefault="00C706F8">
            <w:pPr>
              <w:pStyle w:val="ConsPlusNormal"/>
              <w:jc w:val="both"/>
            </w:pPr>
            <w:hyperlink r:id="rId1703">
              <w:r>
                <w:rPr>
                  <w:color w:val="0000FF"/>
                </w:rPr>
                <w:t>N 2305</w:t>
              </w:r>
            </w:hyperlink>
            <w:r>
              <w:t xml:space="preserve">, от 09.12.2024 </w:t>
            </w:r>
            <w:hyperlink r:id="rId1704">
              <w:r>
                <w:rPr>
                  <w:color w:val="0000FF"/>
                </w:rPr>
                <w:t>N 2534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16447" w:type="dxa"/>
            <w:gridSpan w:val="10"/>
            <w:tcBorders>
              <w:bottom w:val="nil"/>
            </w:tcBorders>
          </w:tcPr>
          <w:p w:rsidR="00C706F8" w:rsidRDefault="00C706F8">
            <w:pPr>
              <w:pStyle w:val="ConsPlusNormal"/>
              <w:jc w:val="both"/>
            </w:pPr>
            <w:r>
              <w:t xml:space="preserve">абзац исключен с 31.05.2023. - </w:t>
            </w:r>
            <w:hyperlink r:id="rId1705">
              <w:r>
                <w:rPr>
                  <w:color w:val="0000FF"/>
                </w:rPr>
                <w:t>Постановление</w:t>
              </w:r>
            </w:hyperlink>
            <w:r>
              <w:t xml:space="preserve"> Администрации г. Иванова от 31.05.2023 N 1073</w:t>
            </w:r>
          </w:p>
        </w:tc>
      </w:tr>
      <w:tr w:rsidR="00C706F8">
        <w:tc>
          <w:tcPr>
            <w:tcW w:w="566" w:type="dxa"/>
          </w:tcPr>
          <w:p w:rsidR="00C706F8" w:rsidRDefault="00C706F8">
            <w:pPr>
              <w:pStyle w:val="ConsPlusNormal"/>
              <w:jc w:val="both"/>
            </w:pPr>
            <w:r>
              <w:t>1</w:t>
            </w:r>
          </w:p>
        </w:tc>
        <w:tc>
          <w:tcPr>
            <w:tcW w:w="2948" w:type="dxa"/>
          </w:tcPr>
          <w:p w:rsidR="00C706F8" w:rsidRDefault="00C706F8">
            <w:pPr>
              <w:pStyle w:val="ConsPlusNormal"/>
              <w:jc w:val="both"/>
            </w:pPr>
            <w:r>
              <w:t>Проведение городских конкурсов в области образования</w:t>
            </w:r>
          </w:p>
        </w:tc>
        <w:tc>
          <w:tcPr>
            <w:tcW w:w="1984" w:type="dxa"/>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2619000,00</w:t>
            </w:r>
          </w:p>
        </w:tc>
        <w:tc>
          <w:tcPr>
            <w:tcW w:w="1701" w:type="dxa"/>
          </w:tcPr>
          <w:p w:rsidR="00C706F8" w:rsidRDefault="00C706F8">
            <w:pPr>
              <w:pStyle w:val="ConsPlusNormal"/>
              <w:jc w:val="center"/>
            </w:pPr>
            <w:r>
              <w:t>2619000,00</w:t>
            </w:r>
          </w:p>
        </w:tc>
        <w:tc>
          <w:tcPr>
            <w:tcW w:w="1700" w:type="dxa"/>
          </w:tcPr>
          <w:p w:rsidR="00C706F8" w:rsidRDefault="00C706F8">
            <w:pPr>
              <w:pStyle w:val="ConsPlusNormal"/>
              <w:jc w:val="center"/>
            </w:pPr>
            <w:r>
              <w:t>2619000,00</w:t>
            </w:r>
          </w:p>
        </w:tc>
        <w:tc>
          <w:tcPr>
            <w:tcW w:w="1481" w:type="dxa"/>
          </w:tcPr>
          <w:p w:rsidR="00C706F8" w:rsidRDefault="00C706F8">
            <w:pPr>
              <w:pStyle w:val="ConsPlusNormal"/>
              <w:jc w:val="center"/>
            </w:pPr>
            <w:r>
              <w:t>2619000,00</w:t>
            </w:r>
          </w:p>
        </w:tc>
        <w:tc>
          <w:tcPr>
            <w:tcW w:w="1361" w:type="dxa"/>
          </w:tcPr>
          <w:p w:rsidR="00C706F8" w:rsidRDefault="00C706F8">
            <w:pPr>
              <w:pStyle w:val="ConsPlusNormal"/>
              <w:jc w:val="center"/>
            </w:pPr>
            <w:r>
              <w:t>2619000,00</w:t>
            </w:r>
          </w:p>
        </w:tc>
        <w:tc>
          <w:tcPr>
            <w:tcW w:w="1531" w:type="dxa"/>
          </w:tcPr>
          <w:p w:rsidR="00C706F8" w:rsidRDefault="00C706F8">
            <w:pPr>
              <w:pStyle w:val="ConsPlusNormal"/>
              <w:jc w:val="center"/>
            </w:pPr>
            <w:r>
              <w:t>2619000,00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 бюджет города</w:t>
            </w:r>
          </w:p>
        </w:tc>
        <w:tc>
          <w:tcPr>
            <w:tcW w:w="1984" w:type="dxa"/>
          </w:tcPr>
          <w:p w:rsidR="00C706F8" w:rsidRDefault="00C706F8">
            <w:pPr>
              <w:pStyle w:val="ConsPlusNormal"/>
              <w:jc w:val="both"/>
            </w:pPr>
          </w:p>
        </w:tc>
        <w:tc>
          <w:tcPr>
            <w:tcW w:w="1701" w:type="dxa"/>
          </w:tcPr>
          <w:p w:rsidR="00C706F8" w:rsidRDefault="00C706F8">
            <w:pPr>
              <w:pStyle w:val="ConsPlusNormal"/>
              <w:jc w:val="center"/>
            </w:pPr>
            <w:r>
              <w:t>2619000,00</w:t>
            </w:r>
          </w:p>
        </w:tc>
        <w:tc>
          <w:tcPr>
            <w:tcW w:w="1701" w:type="dxa"/>
          </w:tcPr>
          <w:p w:rsidR="00C706F8" w:rsidRDefault="00C706F8">
            <w:pPr>
              <w:pStyle w:val="ConsPlusNormal"/>
              <w:jc w:val="center"/>
            </w:pPr>
            <w:r>
              <w:t>2619000,00</w:t>
            </w:r>
          </w:p>
        </w:tc>
        <w:tc>
          <w:tcPr>
            <w:tcW w:w="1700" w:type="dxa"/>
          </w:tcPr>
          <w:p w:rsidR="00C706F8" w:rsidRDefault="00C706F8">
            <w:pPr>
              <w:pStyle w:val="ConsPlusNormal"/>
              <w:jc w:val="center"/>
            </w:pPr>
            <w:r>
              <w:t>2619000,00</w:t>
            </w:r>
          </w:p>
        </w:tc>
        <w:tc>
          <w:tcPr>
            <w:tcW w:w="1481" w:type="dxa"/>
          </w:tcPr>
          <w:p w:rsidR="00C706F8" w:rsidRDefault="00C706F8">
            <w:pPr>
              <w:pStyle w:val="ConsPlusNormal"/>
              <w:jc w:val="center"/>
            </w:pPr>
            <w:r>
              <w:t>2619000,00</w:t>
            </w:r>
          </w:p>
        </w:tc>
        <w:tc>
          <w:tcPr>
            <w:tcW w:w="1361" w:type="dxa"/>
          </w:tcPr>
          <w:p w:rsidR="00C706F8" w:rsidRDefault="00C706F8">
            <w:pPr>
              <w:pStyle w:val="ConsPlusNormal"/>
              <w:jc w:val="center"/>
            </w:pPr>
            <w:r>
              <w:t>2619000,00</w:t>
            </w:r>
          </w:p>
        </w:tc>
        <w:tc>
          <w:tcPr>
            <w:tcW w:w="1531" w:type="dxa"/>
          </w:tcPr>
          <w:p w:rsidR="00C706F8" w:rsidRDefault="00C706F8">
            <w:pPr>
              <w:pStyle w:val="ConsPlusNormal"/>
              <w:jc w:val="center"/>
            </w:pPr>
            <w:r>
              <w:t>2619000,00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r>
              <w:t>2</w:t>
            </w:r>
          </w:p>
        </w:tc>
        <w:tc>
          <w:tcPr>
            <w:tcW w:w="2948" w:type="dxa"/>
          </w:tcPr>
          <w:p w:rsidR="00C706F8" w:rsidRDefault="00C706F8">
            <w:pPr>
              <w:pStyle w:val="ConsPlusNormal"/>
              <w:jc w:val="both"/>
            </w:pPr>
            <w:r>
              <w:t>Присуждение городских премий и предоставление поощрений</w:t>
            </w:r>
          </w:p>
        </w:tc>
        <w:tc>
          <w:tcPr>
            <w:tcW w:w="1984" w:type="dxa"/>
            <w:vMerge w:val="restart"/>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1199000,00</w:t>
            </w:r>
          </w:p>
        </w:tc>
        <w:tc>
          <w:tcPr>
            <w:tcW w:w="1701" w:type="dxa"/>
          </w:tcPr>
          <w:p w:rsidR="00C706F8" w:rsidRDefault="00C706F8">
            <w:pPr>
              <w:pStyle w:val="ConsPlusNormal"/>
              <w:jc w:val="center"/>
            </w:pPr>
            <w:r>
              <w:t>1199000,00</w:t>
            </w:r>
          </w:p>
        </w:tc>
        <w:tc>
          <w:tcPr>
            <w:tcW w:w="1700" w:type="dxa"/>
          </w:tcPr>
          <w:p w:rsidR="00C706F8" w:rsidRDefault="00C706F8">
            <w:pPr>
              <w:pStyle w:val="ConsPlusNormal"/>
              <w:jc w:val="center"/>
            </w:pPr>
            <w:r>
              <w:t>1199000,00</w:t>
            </w:r>
          </w:p>
        </w:tc>
        <w:tc>
          <w:tcPr>
            <w:tcW w:w="1481" w:type="dxa"/>
          </w:tcPr>
          <w:p w:rsidR="00C706F8" w:rsidRDefault="00C706F8">
            <w:pPr>
              <w:pStyle w:val="ConsPlusNormal"/>
              <w:jc w:val="center"/>
            </w:pPr>
            <w:r>
              <w:t>1199000,00</w:t>
            </w:r>
          </w:p>
        </w:tc>
        <w:tc>
          <w:tcPr>
            <w:tcW w:w="1361" w:type="dxa"/>
          </w:tcPr>
          <w:p w:rsidR="00C706F8" w:rsidRDefault="00C706F8">
            <w:pPr>
              <w:pStyle w:val="ConsPlusNormal"/>
              <w:jc w:val="center"/>
            </w:pPr>
            <w:r>
              <w:t>1199000,00</w:t>
            </w:r>
          </w:p>
        </w:tc>
        <w:tc>
          <w:tcPr>
            <w:tcW w:w="1531" w:type="dxa"/>
          </w:tcPr>
          <w:p w:rsidR="00C706F8" w:rsidRDefault="00C706F8">
            <w:pPr>
              <w:pStyle w:val="ConsPlusNormal"/>
              <w:jc w:val="center"/>
            </w:pPr>
            <w:r>
              <w:t>1199000,00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 бюджет города</w:t>
            </w:r>
          </w:p>
        </w:tc>
        <w:tc>
          <w:tcPr>
            <w:tcW w:w="0" w:type="auto"/>
            <w:vMerge/>
          </w:tcPr>
          <w:p w:rsidR="00C706F8" w:rsidRDefault="00C706F8">
            <w:pPr>
              <w:pStyle w:val="ConsPlusNormal"/>
            </w:pPr>
          </w:p>
        </w:tc>
        <w:tc>
          <w:tcPr>
            <w:tcW w:w="1701" w:type="dxa"/>
          </w:tcPr>
          <w:p w:rsidR="00C706F8" w:rsidRDefault="00C706F8">
            <w:pPr>
              <w:pStyle w:val="ConsPlusNormal"/>
              <w:jc w:val="center"/>
            </w:pPr>
            <w:r>
              <w:t>1199000,00</w:t>
            </w:r>
          </w:p>
        </w:tc>
        <w:tc>
          <w:tcPr>
            <w:tcW w:w="1701" w:type="dxa"/>
          </w:tcPr>
          <w:p w:rsidR="00C706F8" w:rsidRDefault="00C706F8">
            <w:pPr>
              <w:pStyle w:val="ConsPlusNormal"/>
              <w:jc w:val="center"/>
            </w:pPr>
            <w:r>
              <w:t>1199000,00</w:t>
            </w:r>
          </w:p>
        </w:tc>
        <w:tc>
          <w:tcPr>
            <w:tcW w:w="1700" w:type="dxa"/>
          </w:tcPr>
          <w:p w:rsidR="00C706F8" w:rsidRDefault="00C706F8">
            <w:pPr>
              <w:pStyle w:val="ConsPlusNormal"/>
              <w:jc w:val="center"/>
            </w:pPr>
            <w:r>
              <w:t>1199000,00</w:t>
            </w:r>
          </w:p>
        </w:tc>
        <w:tc>
          <w:tcPr>
            <w:tcW w:w="1481" w:type="dxa"/>
          </w:tcPr>
          <w:p w:rsidR="00C706F8" w:rsidRDefault="00C706F8">
            <w:pPr>
              <w:pStyle w:val="ConsPlusNormal"/>
              <w:jc w:val="center"/>
            </w:pPr>
            <w:r>
              <w:t>1199000,00</w:t>
            </w:r>
          </w:p>
        </w:tc>
        <w:tc>
          <w:tcPr>
            <w:tcW w:w="1361" w:type="dxa"/>
          </w:tcPr>
          <w:p w:rsidR="00C706F8" w:rsidRDefault="00C706F8">
            <w:pPr>
              <w:pStyle w:val="ConsPlusNormal"/>
              <w:jc w:val="center"/>
            </w:pPr>
            <w:r>
              <w:t>1199000,00</w:t>
            </w:r>
          </w:p>
        </w:tc>
        <w:tc>
          <w:tcPr>
            <w:tcW w:w="1531" w:type="dxa"/>
          </w:tcPr>
          <w:p w:rsidR="00C706F8" w:rsidRDefault="00C706F8">
            <w:pPr>
              <w:pStyle w:val="ConsPlusNormal"/>
              <w:jc w:val="center"/>
            </w:pPr>
            <w:r>
              <w:t>1199000,00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r>
              <w:t>3</w:t>
            </w:r>
          </w:p>
        </w:tc>
        <w:tc>
          <w:tcPr>
            <w:tcW w:w="2948" w:type="dxa"/>
          </w:tcPr>
          <w:p w:rsidR="00C706F8" w:rsidRDefault="00C706F8">
            <w:pPr>
              <w:pStyle w:val="ConsPlusNormal"/>
              <w:jc w:val="both"/>
            </w:pPr>
            <w:r>
              <w:t>Проведение научно-практических конференций и других мероприятий</w:t>
            </w:r>
          </w:p>
        </w:tc>
        <w:tc>
          <w:tcPr>
            <w:tcW w:w="0" w:type="auto"/>
            <w:vMerge/>
          </w:tcPr>
          <w:p w:rsidR="00C706F8" w:rsidRDefault="00C706F8">
            <w:pPr>
              <w:pStyle w:val="ConsPlusNormal"/>
            </w:pPr>
          </w:p>
        </w:tc>
        <w:tc>
          <w:tcPr>
            <w:tcW w:w="1701" w:type="dxa"/>
          </w:tcPr>
          <w:p w:rsidR="00C706F8" w:rsidRDefault="00C706F8">
            <w:pPr>
              <w:pStyle w:val="ConsPlusNormal"/>
              <w:jc w:val="center"/>
            </w:pPr>
            <w:r>
              <w:t>110000,00</w:t>
            </w:r>
          </w:p>
        </w:tc>
        <w:tc>
          <w:tcPr>
            <w:tcW w:w="1701" w:type="dxa"/>
          </w:tcPr>
          <w:p w:rsidR="00C706F8" w:rsidRDefault="00C706F8">
            <w:pPr>
              <w:pStyle w:val="ConsPlusNormal"/>
              <w:jc w:val="center"/>
            </w:pPr>
            <w:r>
              <w:t>110000,00</w:t>
            </w:r>
          </w:p>
        </w:tc>
        <w:tc>
          <w:tcPr>
            <w:tcW w:w="1700" w:type="dxa"/>
          </w:tcPr>
          <w:p w:rsidR="00C706F8" w:rsidRDefault="00C706F8">
            <w:pPr>
              <w:pStyle w:val="ConsPlusNormal"/>
              <w:jc w:val="center"/>
            </w:pPr>
            <w:r>
              <w:t>110000,00</w:t>
            </w:r>
          </w:p>
        </w:tc>
        <w:tc>
          <w:tcPr>
            <w:tcW w:w="1481" w:type="dxa"/>
          </w:tcPr>
          <w:p w:rsidR="00C706F8" w:rsidRDefault="00C706F8">
            <w:pPr>
              <w:pStyle w:val="ConsPlusNormal"/>
              <w:jc w:val="center"/>
            </w:pPr>
            <w:r>
              <w:t>110000,00</w:t>
            </w:r>
          </w:p>
        </w:tc>
        <w:tc>
          <w:tcPr>
            <w:tcW w:w="1361" w:type="dxa"/>
          </w:tcPr>
          <w:p w:rsidR="00C706F8" w:rsidRDefault="00C706F8">
            <w:pPr>
              <w:pStyle w:val="ConsPlusNormal"/>
              <w:jc w:val="center"/>
            </w:pPr>
            <w:r>
              <w:t>110000,00</w:t>
            </w:r>
          </w:p>
        </w:tc>
        <w:tc>
          <w:tcPr>
            <w:tcW w:w="1531" w:type="dxa"/>
          </w:tcPr>
          <w:p w:rsidR="00C706F8" w:rsidRDefault="00C706F8">
            <w:pPr>
              <w:pStyle w:val="ConsPlusNormal"/>
              <w:jc w:val="center"/>
            </w:pPr>
            <w:r>
              <w:t>110000,00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 бюджет города</w:t>
            </w:r>
          </w:p>
        </w:tc>
        <w:tc>
          <w:tcPr>
            <w:tcW w:w="0" w:type="auto"/>
            <w:vMerge/>
          </w:tcPr>
          <w:p w:rsidR="00C706F8" w:rsidRDefault="00C706F8">
            <w:pPr>
              <w:pStyle w:val="ConsPlusNormal"/>
            </w:pPr>
          </w:p>
        </w:tc>
        <w:tc>
          <w:tcPr>
            <w:tcW w:w="1701" w:type="dxa"/>
          </w:tcPr>
          <w:p w:rsidR="00C706F8" w:rsidRDefault="00C706F8">
            <w:pPr>
              <w:pStyle w:val="ConsPlusNormal"/>
              <w:jc w:val="center"/>
            </w:pPr>
            <w:r>
              <w:t>110000,00</w:t>
            </w:r>
          </w:p>
        </w:tc>
        <w:tc>
          <w:tcPr>
            <w:tcW w:w="1701" w:type="dxa"/>
          </w:tcPr>
          <w:p w:rsidR="00C706F8" w:rsidRDefault="00C706F8">
            <w:pPr>
              <w:pStyle w:val="ConsPlusNormal"/>
              <w:jc w:val="center"/>
            </w:pPr>
            <w:r>
              <w:t>110000,00</w:t>
            </w:r>
          </w:p>
        </w:tc>
        <w:tc>
          <w:tcPr>
            <w:tcW w:w="1700" w:type="dxa"/>
          </w:tcPr>
          <w:p w:rsidR="00C706F8" w:rsidRDefault="00C706F8">
            <w:pPr>
              <w:pStyle w:val="ConsPlusNormal"/>
              <w:jc w:val="center"/>
            </w:pPr>
            <w:r>
              <w:t>110000,00</w:t>
            </w:r>
          </w:p>
        </w:tc>
        <w:tc>
          <w:tcPr>
            <w:tcW w:w="1481" w:type="dxa"/>
          </w:tcPr>
          <w:p w:rsidR="00C706F8" w:rsidRDefault="00C706F8">
            <w:pPr>
              <w:pStyle w:val="ConsPlusNormal"/>
              <w:jc w:val="center"/>
            </w:pPr>
            <w:r>
              <w:t>110000,00</w:t>
            </w:r>
          </w:p>
        </w:tc>
        <w:tc>
          <w:tcPr>
            <w:tcW w:w="1361" w:type="dxa"/>
          </w:tcPr>
          <w:p w:rsidR="00C706F8" w:rsidRDefault="00C706F8">
            <w:pPr>
              <w:pStyle w:val="ConsPlusNormal"/>
              <w:jc w:val="center"/>
            </w:pPr>
            <w:r>
              <w:t>110000,00</w:t>
            </w:r>
          </w:p>
        </w:tc>
        <w:tc>
          <w:tcPr>
            <w:tcW w:w="1531" w:type="dxa"/>
          </w:tcPr>
          <w:p w:rsidR="00C706F8" w:rsidRDefault="00C706F8">
            <w:pPr>
              <w:pStyle w:val="ConsPlusNormal"/>
              <w:jc w:val="center"/>
            </w:pPr>
            <w:r>
              <w:t>110000,00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r>
              <w:lastRenderedPageBreak/>
              <w:t>4</w:t>
            </w:r>
          </w:p>
        </w:tc>
        <w:tc>
          <w:tcPr>
            <w:tcW w:w="2948" w:type="dxa"/>
          </w:tcPr>
          <w:p w:rsidR="00C706F8" w:rsidRDefault="00C706F8">
            <w:pPr>
              <w:pStyle w:val="ConsPlusNormal"/>
              <w:jc w:val="both"/>
            </w:pPr>
            <w:r>
              <w:t>Проведение ежегодного городского "Форума инноваций"</w:t>
            </w:r>
          </w:p>
        </w:tc>
        <w:tc>
          <w:tcPr>
            <w:tcW w:w="1984" w:type="dxa"/>
            <w:vMerge w:val="restart"/>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163000,00</w:t>
            </w:r>
          </w:p>
        </w:tc>
        <w:tc>
          <w:tcPr>
            <w:tcW w:w="1701" w:type="dxa"/>
          </w:tcPr>
          <w:p w:rsidR="00C706F8" w:rsidRDefault="00C706F8">
            <w:pPr>
              <w:pStyle w:val="ConsPlusNormal"/>
              <w:jc w:val="center"/>
            </w:pPr>
            <w:r>
              <w:t>163000,00</w:t>
            </w:r>
          </w:p>
        </w:tc>
        <w:tc>
          <w:tcPr>
            <w:tcW w:w="1700" w:type="dxa"/>
          </w:tcPr>
          <w:p w:rsidR="00C706F8" w:rsidRDefault="00C706F8">
            <w:pPr>
              <w:pStyle w:val="ConsPlusNormal"/>
              <w:jc w:val="center"/>
            </w:pPr>
            <w:r>
              <w:t>163000,00</w:t>
            </w:r>
          </w:p>
        </w:tc>
        <w:tc>
          <w:tcPr>
            <w:tcW w:w="1481" w:type="dxa"/>
          </w:tcPr>
          <w:p w:rsidR="00C706F8" w:rsidRDefault="00C706F8">
            <w:pPr>
              <w:pStyle w:val="ConsPlusNormal"/>
              <w:jc w:val="center"/>
            </w:pPr>
            <w:r>
              <w:t>163000,00</w:t>
            </w:r>
          </w:p>
        </w:tc>
        <w:tc>
          <w:tcPr>
            <w:tcW w:w="1361" w:type="dxa"/>
          </w:tcPr>
          <w:p w:rsidR="00C706F8" w:rsidRDefault="00C706F8">
            <w:pPr>
              <w:pStyle w:val="ConsPlusNormal"/>
              <w:jc w:val="center"/>
            </w:pPr>
            <w:r>
              <w:t>163000,00</w:t>
            </w:r>
          </w:p>
        </w:tc>
        <w:tc>
          <w:tcPr>
            <w:tcW w:w="1531" w:type="dxa"/>
          </w:tcPr>
          <w:p w:rsidR="00C706F8" w:rsidRDefault="00C706F8">
            <w:pPr>
              <w:pStyle w:val="ConsPlusNormal"/>
              <w:jc w:val="center"/>
            </w:pPr>
            <w:r>
              <w:t>163000,00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 бюджет города</w:t>
            </w:r>
          </w:p>
        </w:tc>
        <w:tc>
          <w:tcPr>
            <w:tcW w:w="0" w:type="auto"/>
            <w:vMerge/>
          </w:tcPr>
          <w:p w:rsidR="00C706F8" w:rsidRDefault="00C706F8">
            <w:pPr>
              <w:pStyle w:val="ConsPlusNormal"/>
            </w:pPr>
          </w:p>
        </w:tc>
        <w:tc>
          <w:tcPr>
            <w:tcW w:w="1701" w:type="dxa"/>
          </w:tcPr>
          <w:p w:rsidR="00C706F8" w:rsidRDefault="00C706F8">
            <w:pPr>
              <w:pStyle w:val="ConsPlusNormal"/>
              <w:jc w:val="center"/>
            </w:pPr>
            <w:r>
              <w:t>163000,00</w:t>
            </w:r>
          </w:p>
        </w:tc>
        <w:tc>
          <w:tcPr>
            <w:tcW w:w="1701" w:type="dxa"/>
          </w:tcPr>
          <w:p w:rsidR="00C706F8" w:rsidRDefault="00C706F8">
            <w:pPr>
              <w:pStyle w:val="ConsPlusNormal"/>
              <w:jc w:val="center"/>
            </w:pPr>
            <w:r>
              <w:t>163000,00</w:t>
            </w:r>
          </w:p>
        </w:tc>
        <w:tc>
          <w:tcPr>
            <w:tcW w:w="1700" w:type="dxa"/>
          </w:tcPr>
          <w:p w:rsidR="00C706F8" w:rsidRDefault="00C706F8">
            <w:pPr>
              <w:pStyle w:val="ConsPlusNormal"/>
              <w:jc w:val="center"/>
            </w:pPr>
            <w:r>
              <w:t>163000,00</w:t>
            </w:r>
          </w:p>
        </w:tc>
        <w:tc>
          <w:tcPr>
            <w:tcW w:w="1481" w:type="dxa"/>
          </w:tcPr>
          <w:p w:rsidR="00C706F8" w:rsidRDefault="00C706F8">
            <w:pPr>
              <w:pStyle w:val="ConsPlusNormal"/>
              <w:jc w:val="center"/>
            </w:pPr>
            <w:r>
              <w:t>163000,00</w:t>
            </w:r>
          </w:p>
        </w:tc>
        <w:tc>
          <w:tcPr>
            <w:tcW w:w="1361" w:type="dxa"/>
          </w:tcPr>
          <w:p w:rsidR="00C706F8" w:rsidRDefault="00C706F8">
            <w:pPr>
              <w:pStyle w:val="ConsPlusNormal"/>
              <w:jc w:val="center"/>
            </w:pPr>
            <w:r>
              <w:t>163000,00</w:t>
            </w:r>
          </w:p>
        </w:tc>
        <w:tc>
          <w:tcPr>
            <w:tcW w:w="1531" w:type="dxa"/>
          </w:tcPr>
          <w:p w:rsidR="00C706F8" w:rsidRDefault="00C706F8">
            <w:pPr>
              <w:pStyle w:val="ConsPlusNormal"/>
              <w:jc w:val="center"/>
            </w:pPr>
            <w:r>
              <w:t>163000,00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r>
              <w:t>5</w:t>
            </w:r>
          </w:p>
        </w:tc>
        <w:tc>
          <w:tcPr>
            <w:tcW w:w="2948" w:type="dxa"/>
            <w:tcBorders>
              <w:bottom w:val="nil"/>
            </w:tcBorders>
          </w:tcPr>
          <w:p w:rsidR="00C706F8" w:rsidRDefault="00C706F8">
            <w:pPr>
              <w:pStyle w:val="ConsPlusNormal"/>
              <w:jc w:val="both"/>
            </w:pPr>
            <w:r>
              <w:t>Организация участия в конференциях, семинарах, форумах руководителей и педагогических работников учреждений, подведомственных управлению образования Администрации города Иванова, а также обеспечение участия приглашенных специалистов из других регионов России в мероприятиях, организованных на территории города Иванова</w:t>
            </w:r>
          </w:p>
        </w:tc>
        <w:tc>
          <w:tcPr>
            <w:tcW w:w="1984" w:type="dxa"/>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Borders>
              <w:bottom w:val="nil"/>
            </w:tcBorders>
          </w:tcPr>
          <w:p w:rsidR="00C706F8" w:rsidRDefault="00C706F8">
            <w:pPr>
              <w:pStyle w:val="ConsPlusNormal"/>
              <w:jc w:val="center"/>
            </w:pPr>
            <w:r>
              <w:t>110000,00</w:t>
            </w:r>
          </w:p>
        </w:tc>
        <w:tc>
          <w:tcPr>
            <w:tcW w:w="1701" w:type="dxa"/>
            <w:tcBorders>
              <w:bottom w:val="nil"/>
            </w:tcBorders>
          </w:tcPr>
          <w:p w:rsidR="00C706F8" w:rsidRDefault="00C706F8">
            <w:pPr>
              <w:pStyle w:val="ConsPlusNormal"/>
              <w:jc w:val="center"/>
            </w:pPr>
            <w:r>
              <w:t>168229,15</w:t>
            </w:r>
          </w:p>
        </w:tc>
        <w:tc>
          <w:tcPr>
            <w:tcW w:w="1700" w:type="dxa"/>
            <w:tcBorders>
              <w:bottom w:val="nil"/>
            </w:tcBorders>
          </w:tcPr>
          <w:p w:rsidR="00C706F8" w:rsidRDefault="00C706F8">
            <w:pPr>
              <w:pStyle w:val="ConsPlusNormal"/>
              <w:jc w:val="center"/>
            </w:pPr>
            <w:r>
              <w:t>156000,00</w:t>
            </w:r>
          </w:p>
        </w:tc>
        <w:tc>
          <w:tcPr>
            <w:tcW w:w="1481" w:type="dxa"/>
            <w:tcBorders>
              <w:bottom w:val="nil"/>
            </w:tcBorders>
          </w:tcPr>
          <w:p w:rsidR="00C706F8" w:rsidRDefault="00C706F8">
            <w:pPr>
              <w:pStyle w:val="ConsPlusNormal"/>
              <w:jc w:val="center"/>
            </w:pPr>
            <w:r>
              <w:t>110000,00</w:t>
            </w:r>
          </w:p>
        </w:tc>
        <w:tc>
          <w:tcPr>
            <w:tcW w:w="1361" w:type="dxa"/>
            <w:tcBorders>
              <w:bottom w:val="nil"/>
            </w:tcBorders>
          </w:tcPr>
          <w:p w:rsidR="00C706F8" w:rsidRDefault="00C706F8">
            <w:pPr>
              <w:pStyle w:val="ConsPlusNormal"/>
              <w:jc w:val="center"/>
            </w:pPr>
            <w:r>
              <w:t>110000,00</w:t>
            </w:r>
          </w:p>
        </w:tc>
        <w:tc>
          <w:tcPr>
            <w:tcW w:w="1531" w:type="dxa"/>
            <w:tcBorders>
              <w:bottom w:val="nil"/>
            </w:tcBorders>
          </w:tcPr>
          <w:p w:rsidR="00C706F8" w:rsidRDefault="00C706F8">
            <w:pPr>
              <w:pStyle w:val="ConsPlusNormal"/>
              <w:jc w:val="center"/>
            </w:pPr>
            <w:r>
              <w:t>110000,00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13"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1706">
              <w:r>
                <w:rPr>
                  <w:color w:val="0000FF"/>
                </w:rPr>
                <w:t>N 1863</w:t>
              </w:r>
            </w:hyperlink>
            <w:r>
              <w:t>, от 01.11.2023</w:t>
            </w:r>
          </w:p>
          <w:p w:rsidR="00C706F8" w:rsidRDefault="00C706F8">
            <w:pPr>
              <w:pStyle w:val="ConsPlusNormal"/>
              <w:jc w:val="both"/>
            </w:pPr>
            <w:hyperlink r:id="rId1707">
              <w:r>
                <w:rPr>
                  <w:color w:val="0000FF"/>
                </w:rPr>
                <w:t>N 2186</w:t>
              </w:r>
            </w:hyperlink>
            <w:r>
              <w:t xml:space="preserve">, от 02.11.2024 </w:t>
            </w:r>
            <w:hyperlink r:id="rId1708">
              <w:r>
                <w:rPr>
                  <w:color w:val="0000FF"/>
                </w:rPr>
                <w:t>N 2245</w:t>
              </w:r>
            </w:hyperlink>
            <w:r>
              <w:t xml:space="preserve">, от 26.08.2025 </w:t>
            </w:r>
            <w:hyperlink r:id="rId1709">
              <w:r>
                <w:rPr>
                  <w:color w:val="0000FF"/>
                </w:rPr>
                <w:t>N 1886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948"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110000,00</w:t>
            </w:r>
          </w:p>
        </w:tc>
        <w:tc>
          <w:tcPr>
            <w:tcW w:w="1701" w:type="dxa"/>
            <w:tcBorders>
              <w:bottom w:val="nil"/>
            </w:tcBorders>
          </w:tcPr>
          <w:p w:rsidR="00C706F8" w:rsidRDefault="00C706F8">
            <w:pPr>
              <w:pStyle w:val="ConsPlusNormal"/>
              <w:jc w:val="center"/>
            </w:pPr>
            <w:r>
              <w:t>168229,15</w:t>
            </w:r>
          </w:p>
        </w:tc>
        <w:tc>
          <w:tcPr>
            <w:tcW w:w="1700" w:type="dxa"/>
            <w:tcBorders>
              <w:bottom w:val="nil"/>
            </w:tcBorders>
          </w:tcPr>
          <w:p w:rsidR="00C706F8" w:rsidRDefault="00C706F8">
            <w:pPr>
              <w:pStyle w:val="ConsPlusNormal"/>
              <w:jc w:val="center"/>
            </w:pPr>
            <w:r>
              <w:t>156000,00</w:t>
            </w:r>
          </w:p>
        </w:tc>
        <w:tc>
          <w:tcPr>
            <w:tcW w:w="1481" w:type="dxa"/>
            <w:tcBorders>
              <w:bottom w:val="nil"/>
            </w:tcBorders>
          </w:tcPr>
          <w:p w:rsidR="00C706F8" w:rsidRDefault="00C706F8">
            <w:pPr>
              <w:pStyle w:val="ConsPlusNormal"/>
              <w:jc w:val="center"/>
            </w:pPr>
            <w:r>
              <w:t>110000,00</w:t>
            </w:r>
          </w:p>
        </w:tc>
        <w:tc>
          <w:tcPr>
            <w:tcW w:w="1361" w:type="dxa"/>
            <w:tcBorders>
              <w:bottom w:val="nil"/>
            </w:tcBorders>
          </w:tcPr>
          <w:p w:rsidR="00C706F8" w:rsidRDefault="00C706F8">
            <w:pPr>
              <w:pStyle w:val="ConsPlusNormal"/>
              <w:jc w:val="center"/>
            </w:pPr>
            <w:r>
              <w:t>110000,00</w:t>
            </w:r>
          </w:p>
        </w:tc>
        <w:tc>
          <w:tcPr>
            <w:tcW w:w="1531" w:type="dxa"/>
            <w:tcBorders>
              <w:bottom w:val="nil"/>
            </w:tcBorders>
          </w:tcPr>
          <w:p w:rsidR="00C706F8" w:rsidRDefault="00C706F8">
            <w:pPr>
              <w:pStyle w:val="ConsPlusNormal"/>
              <w:jc w:val="center"/>
            </w:pPr>
            <w:r>
              <w:t>110000,00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13"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1710">
              <w:r>
                <w:rPr>
                  <w:color w:val="0000FF"/>
                </w:rPr>
                <w:t>N 1863</w:t>
              </w:r>
            </w:hyperlink>
            <w:r>
              <w:t>, от 01.11.2023</w:t>
            </w:r>
          </w:p>
          <w:p w:rsidR="00C706F8" w:rsidRDefault="00C706F8">
            <w:pPr>
              <w:pStyle w:val="ConsPlusNormal"/>
              <w:jc w:val="both"/>
            </w:pPr>
            <w:hyperlink r:id="rId1711">
              <w:r>
                <w:rPr>
                  <w:color w:val="0000FF"/>
                </w:rPr>
                <w:t>N 2186</w:t>
              </w:r>
            </w:hyperlink>
            <w:r>
              <w:t xml:space="preserve">, от 02.11.2024 </w:t>
            </w:r>
            <w:hyperlink r:id="rId1712">
              <w:r>
                <w:rPr>
                  <w:color w:val="0000FF"/>
                </w:rPr>
                <w:t>N 2245</w:t>
              </w:r>
            </w:hyperlink>
            <w:r>
              <w:t xml:space="preserve">, от 26.08.2025 </w:t>
            </w:r>
            <w:hyperlink r:id="rId1713">
              <w:r>
                <w:rPr>
                  <w:color w:val="0000FF"/>
                </w:rPr>
                <w:t>N 1886</w:t>
              </w:r>
            </w:hyperlink>
            <w:r>
              <w:t>)</w:t>
            </w:r>
          </w:p>
        </w:tc>
      </w:tr>
      <w:tr w:rsidR="00C706F8">
        <w:tc>
          <w:tcPr>
            <w:tcW w:w="566" w:type="dxa"/>
          </w:tcPr>
          <w:p w:rsidR="00C706F8" w:rsidRDefault="00C706F8">
            <w:pPr>
              <w:pStyle w:val="ConsPlusNormal"/>
              <w:jc w:val="both"/>
            </w:pPr>
            <w:r>
              <w:t>6</w:t>
            </w:r>
          </w:p>
        </w:tc>
        <w:tc>
          <w:tcPr>
            <w:tcW w:w="2948" w:type="dxa"/>
          </w:tcPr>
          <w:p w:rsidR="00C706F8" w:rsidRDefault="00C706F8">
            <w:pPr>
              <w:pStyle w:val="ConsPlusNormal"/>
              <w:jc w:val="both"/>
            </w:pPr>
            <w:r>
              <w:t xml:space="preserve">Поддержка образовательных муниципальных опорных, </w:t>
            </w:r>
            <w:r>
              <w:lastRenderedPageBreak/>
              <w:t>пилотных площадок, учреждений-лабораторий, ресурсных центров, стажировочных площадок, учреждений-тьюторов</w:t>
            </w:r>
          </w:p>
        </w:tc>
        <w:tc>
          <w:tcPr>
            <w:tcW w:w="1984" w:type="dxa"/>
            <w:vMerge w:val="restart"/>
            <w:tcBorders>
              <w:bottom w:val="nil"/>
            </w:tcBorders>
          </w:tcPr>
          <w:p w:rsidR="00C706F8" w:rsidRDefault="00C706F8">
            <w:pPr>
              <w:pStyle w:val="ConsPlusNormal"/>
              <w:jc w:val="both"/>
            </w:pPr>
            <w:r>
              <w:lastRenderedPageBreak/>
              <w:t xml:space="preserve">Управление образования Администрации </w:t>
            </w:r>
            <w:r>
              <w:lastRenderedPageBreak/>
              <w:t>города Иванова</w:t>
            </w:r>
          </w:p>
        </w:tc>
        <w:tc>
          <w:tcPr>
            <w:tcW w:w="1701" w:type="dxa"/>
          </w:tcPr>
          <w:p w:rsidR="00C706F8" w:rsidRDefault="00C706F8">
            <w:pPr>
              <w:pStyle w:val="ConsPlusNormal"/>
              <w:jc w:val="center"/>
            </w:pPr>
            <w:r>
              <w:lastRenderedPageBreak/>
              <w:t>418000,00</w:t>
            </w:r>
          </w:p>
        </w:tc>
        <w:tc>
          <w:tcPr>
            <w:tcW w:w="1701" w:type="dxa"/>
          </w:tcPr>
          <w:p w:rsidR="00C706F8" w:rsidRDefault="00C706F8">
            <w:pPr>
              <w:pStyle w:val="ConsPlusNormal"/>
              <w:jc w:val="center"/>
            </w:pPr>
            <w:r>
              <w:t>440000,00</w:t>
            </w:r>
          </w:p>
        </w:tc>
        <w:tc>
          <w:tcPr>
            <w:tcW w:w="1700" w:type="dxa"/>
          </w:tcPr>
          <w:p w:rsidR="00C706F8" w:rsidRDefault="00C706F8">
            <w:pPr>
              <w:pStyle w:val="ConsPlusNormal"/>
              <w:jc w:val="center"/>
            </w:pPr>
            <w:r>
              <w:t>440000,00</w:t>
            </w:r>
          </w:p>
        </w:tc>
        <w:tc>
          <w:tcPr>
            <w:tcW w:w="1481" w:type="dxa"/>
          </w:tcPr>
          <w:p w:rsidR="00C706F8" w:rsidRDefault="00C706F8">
            <w:pPr>
              <w:pStyle w:val="ConsPlusNormal"/>
              <w:jc w:val="center"/>
            </w:pPr>
            <w:r>
              <w:t>440000,00</w:t>
            </w:r>
          </w:p>
        </w:tc>
        <w:tc>
          <w:tcPr>
            <w:tcW w:w="1361" w:type="dxa"/>
          </w:tcPr>
          <w:p w:rsidR="00C706F8" w:rsidRDefault="00C706F8">
            <w:pPr>
              <w:pStyle w:val="ConsPlusNormal"/>
              <w:jc w:val="center"/>
            </w:pPr>
            <w:r>
              <w:t>440000,00</w:t>
            </w:r>
          </w:p>
        </w:tc>
        <w:tc>
          <w:tcPr>
            <w:tcW w:w="1531" w:type="dxa"/>
          </w:tcPr>
          <w:p w:rsidR="00C706F8" w:rsidRDefault="00C706F8">
            <w:pPr>
              <w:pStyle w:val="ConsPlusNormal"/>
              <w:jc w:val="center"/>
            </w:pPr>
            <w:r>
              <w:t>440000,00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948"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418000,00</w:t>
            </w:r>
          </w:p>
        </w:tc>
        <w:tc>
          <w:tcPr>
            <w:tcW w:w="1701" w:type="dxa"/>
          </w:tcPr>
          <w:p w:rsidR="00C706F8" w:rsidRDefault="00C706F8">
            <w:pPr>
              <w:pStyle w:val="ConsPlusNormal"/>
              <w:jc w:val="center"/>
            </w:pPr>
            <w:r>
              <w:t>440000,00</w:t>
            </w:r>
          </w:p>
        </w:tc>
        <w:tc>
          <w:tcPr>
            <w:tcW w:w="1700" w:type="dxa"/>
          </w:tcPr>
          <w:p w:rsidR="00C706F8" w:rsidRDefault="00C706F8">
            <w:pPr>
              <w:pStyle w:val="ConsPlusNormal"/>
              <w:jc w:val="center"/>
            </w:pPr>
            <w:r>
              <w:t>440000,00</w:t>
            </w:r>
          </w:p>
        </w:tc>
        <w:tc>
          <w:tcPr>
            <w:tcW w:w="1481" w:type="dxa"/>
          </w:tcPr>
          <w:p w:rsidR="00C706F8" w:rsidRDefault="00C706F8">
            <w:pPr>
              <w:pStyle w:val="ConsPlusNormal"/>
              <w:jc w:val="center"/>
            </w:pPr>
            <w:r>
              <w:t>440000,00</w:t>
            </w:r>
          </w:p>
        </w:tc>
        <w:tc>
          <w:tcPr>
            <w:tcW w:w="1361" w:type="dxa"/>
          </w:tcPr>
          <w:p w:rsidR="00C706F8" w:rsidRDefault="00C706F8">
            <w:pPr>
              <w:pStyle w:val="ConsPlusNormal"/>
              <w:jc w:val="center"/>
            </w:pPr>
            <w:r>
              <w:t>440000,00</w:t>
            </w:r>
          </w:p>
        </w:tc>
        <w:tc>
          <w:tcPr>
            <w:tcW w:w="1531" w:type="dxa"/>
          </w:tcPr>
          <w:p w:rsidR="00C706F8" w:rsidRDefault="00C706F8">
            <w:pPr>
              <w:pStyle w:val="ConsPlusNormal"/>
              <w:jc w:val="center"/>
            </w:pPr>
            <w:r>
              <w:t>440000,00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r>
              <w:t>7</w:t>
            </w:r>
          </w:p>
        </w:tc>
        <w:tc>
          <w:tcPr>
            <w:tcW w:w="2948" w:type="dxa"/>
          </w:tcPr>
          <w:p w:rsidR="00C706F8" w:rsidRDefault="00C706F8">
            <w:pPr>
              <w:pStyle w:val="ConsPlusNormal"/>
              <w:jc w:val="both"/>
            </w:pPr>
            <w:r>
              <w:t>Поощрение образовательных организаций за активную работу или в связи с юбилеями</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260000,00</w:t>
            </w:r>
          </w:p>
        </w:tc>
        <w:tc>
          <w:tcPr>
            <w:tcW w:w="1701" w:type="dxa"/>
          </w:tcPr>
          <w:p w:rsidR="00C706F8" w:rsidRDefault="00C706F8">
            <w:pPr>
              <w:pStyle w:val="ConsPlusNormal"/>
              <w:jc w:val="center"/>
            </w:pPr>
            <w:r>
              <w:t>75000,00</w:t>
            </w:r>
          </w:p>
        </w:tc>
        <w:tc>
          <w:tcPr>
            <w:tcW w:w="1700" w:type="dxa"/>
          </w:tcPr>
          <w:p w:rsidR="00C706F8" w:rsidRDefault="00C706F8">
            <w:pPr>
              <w:pStyle w:val="ConsPlusNormal"/>
              <w:jc w:val="center"/>
            </w:pPr>
            <w:r>
              <w:t>254000,00</w:t>
            </w:r>
          </w:p>
        </w:tc>
        <w:tc>
          <w:tcPr>
            <w:tcW w:w="1481" w:type="dxa"/>
          </w:tcPr>
          <w:p w:rsidR="00C706F8" w:rsidRDefault="00C706F8">
            <w:pPr>
              <w:pStyle w:val="ConsPlusNormal"/>
              <w:jc w:val="center"/>
            </w:pPr>
            <w:r>
              <w:t>300000,00</w:t>
            </w:r>
          </w:p>
        </w:tc>
        <w:tc>
          <w:tcPr>
            <w:tcW w:w="1361" w:type="dxa"/>
          </w:tcPr>
          <w:p w:rsidR="00C706F8" w:rsidRDefault="00C706F8">
            <w:pPr>
              <w:pStyle w:val="ConsPlusNormal"/>
              <w:jc w:val="center"/>
            </w:pPr>
            <w:r>
              <w:t>300000,00</w:t>
            </w:r>
          </w:p>
        </w:tc>
        <w:tc>
          <w:tcPr>
            <w:tcW w:w="1531" w:type="dxa"/>
          </w:tcPr>
          <w:p w:rsidR="00C706F8" w:rsidRDefault="00C706F8">
            <w:pPr>
              <w:pStyle w:val="ConsPlusNormal"/>
              <w:jc w:val="center"/>
            </w:pPr>
            <w:r>
              <w:t>300000,00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948" w:type="dxa"/>
            <w:tcBorders>
              <w:bottom w:val="nil"/>
            </w:tcBorders>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260000,00</w:t>
            </w:r>
          </w:p>
        </w:tc>
        <w:tc>
          <w:tcPr>
            <w:tcW w:w="1701" w:type="dxa"/>
            <w:tcBorders>
              <w:bottom w:val="nil"/>
            </w:tcBorders>
          </w:tcPr>
          <w:p w:rsidR="00C706F8" w:rsidRDefault="00C706F8">
            <w:pPr>
              <w:pStyle w:val="ConsPlusNormal"/>
              <w:jc w:val="center"/>
            </w:pPr>
            <w:r>
              <w:t>75000,00</w:t>
            </w:r>
          </w:p>
        </w:tc>
        <w:tc>
          <w:tcPr>
            <w:tcW w:w="1700" w:type="dxa"/>
            <w:tcBorders>
              <w:bottom w:val="nil"/>
            </w:tcBorders>
          </w:tcPr>
          <w:p w:rsidR="00C706F8" w:rsidRDefault="00C706F8">
            <w:pPr>
              <w:pStyle w:val="ConsPlusNormal"/>
              <w:jc w:val="center"/>
            </w:pPr>
            <w:r>
              <w:t>254000,00</w:t>
            </w:r>
          </w:p>
        </w:tc>
        <w:tc>
          <w:tcPr>
            <w:tcW w:w="1481" w:type="dxa"/>
            <w:tcBorders>
              <w:bottom w:val="nil"/>
            </w:tcBorders>
          </w:tcPr>
          <w:p w:rsidR="00C706F8" w:rsidRDefault="00C706F8">
            <w:pPr>
              <w:pStyle w:val="ConsPlusNormal"/>
              <w:jc w:val="center"/>
            </w:pPr>
            <w:r>
              <w:t>300000,00</w:t>
            </w:r>
          </w:p>
        </w:tc>
        <w:tc>
          <w:tcPr>
            <w:tcW w:w="1361" w:type="dxa"/>
            <w:tcBorders>
              <w:bottom w:val="nil"/>
            </w:tcBorders>
          </w:tcPr>
          <w:p w:rsidR="00C706F8" w:rsidRDefault="00C706F8">
            <w:pPr>
              <w:pStyle w:val="ConsPlusNormal"/>
              <w:jc w:val="center"/>
            </w:pPr>
            <w:r>
              <w:t>300000,00</w:t>
            </w:r>
          </w:p>
        </w:tc>
        <w:tc>
          <w:tcPr>
            <w:tcW w:w="1531" w:type="dxa"/>
            <w:tcBorders>
              <w:bottom w:val="nil"/>
            </w:tcBorders>
          </w:tcPr>
          <w:p w:rsidR="00C706F8" w:rsidRDefault="00C706F8">
            <w:pPr>
              <w:pStyle w:val="ConsPlusNormal"/>
              <w:jc w:val="center"/>
            </w:pPr>
            <w:r>
              <w:t>300000,00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7013" w:type="dxa"/>
            <w:gridSpan w:val="11"/>
            <w:tcBorders>
              <w:top w:val="nil"/>
            </w:tcBorders>
          </w:tcPr>
          <w:p w:rsidR="00C706F8" w:rsidRDefault="00C706F8">
            <w:pPr>
              <w:pStyle w:val="ConsPlusNormal"/>
              <w:jc w:val="both"/>
            </w:pPr>
            <w:r>
              <w:t xml:space="preserve">(в ред. Постановлений Администрации г. Иванова от 01.11.2023 </w:t>
            </w:r>
            <w:hyperlink r:id="rId1714">
              <w:r>
                <w:rPr>
                  <w:color w:val="0000FF"/>
                </w:rPr>
                <w:t>N 2186</w:t>
              </w:r>
            </w:hyperlink>
            <w:r>
              <w:t>, от 25.07.2024</w:t>
            </w:r>
          </w:p>
          <w:p w:rsidR="00C706F8" w:rsidRDefault="00C706F8">
            <w:pPr>
              <w:pStyle w:val="ConsPlusNormal"/>
              <w:jc w:val="both"/>
            </w:pPr>
            <w:hyperlink r:id="rId1715">
              <w:r>
                <w:rPr>
                  <w:color w:val="0000FF"/>
                </w:rPr>
                <w:t>N 1471</w:t>
              </w:r>
            </w:hyperlink>
            <w:r>
              <w:t xml:space="preserve">, от 12.11.2024 </w:t>
            </w:r>
            <w:hyperlink r:id="rId1716">
              <w:r>
                <w:rPr>
                  <w:color w:val="0000FF"/>
                </w:rPr>
                <w:t>N 2305</w:t>
              </w:r>
            </w:hyperlink>
            <w:r>
              <w:t xml:space="preserve">, от 09.12.2024 </w:t>
            </w:r>
            <w:hyperlink r:id="rId1717">
              <w:r>
                <w:rPr>
                  <w:color w:val="0000FF"/>
                </w:rPr>
                <w:t>N 2534</w:t>
              </w:r>
            </w:hyperlink>
            <w:r>
              <w:t xml:space="preserve">, от 26.08.2025 </w:t>
            </w:r>
            <w:hyperlink r:id="rId1718">
              <w:r>
                <w:rPr>
                  <w:color w:val="0000FF"/>
                </w:rPr>
                <w:t>N 1886</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r>
              <w:t>8</w:t>
            </w:r>
          </w:p>
        </w:tc>
        <w:tc>
          <w:tcPr>
            <w:tcW w:w="2948" w:type="dxa"/>
            <w:tcBorders>
              <w:bottom w:val="nil"/>
            </w:tcBorders>
          </w:tcPr>
          <w:p w:rsidR="00C706F8" w:rsidRDefault="00C706F8">
            <w:pPr>
              <w:pStyle w:val="ConsPlusNormal"/>
              <w:jc w:val="both"/>
            </w:pPr>
            <w:r>
              <w:t>Организация целевой подготовки педагогов для работы в муниципальных образовательных организациях</w:t>
            </w:r>
          </w:p>
        </w:tc>
        <w:tc>
          <w:tcPr>
            <w:tcW w:w="1984" w:type="dxa"/>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Borders>
              <w:bottom w:val="nil"/>
            </w:tcBorders>
          </w:tcPr>
          <w:p w:rsidR="00C706F8" w:rsidRDefault="00C706F8">
            <w:pPr>
              <w:pStyle w:val="ConsPlusNormal"/>
              <w:jc w:val="center"/>
            </w:pPr>
            <w:r>
              <w:t>50596,00</w:t>
            </w:r>
          </w:p>
        </w:tc>
        <w:tc>
          <w:tcPr>
            <w:tcW w:w="1701" w:type="dxa"/>
            <w:tcBorders>
              <w:bottom w:val="nil"/>
            </w:tcBorders>
          </w:tcPr>
          <w:p w:rsidR="00C706F8" w:rsidRDefault="00C706F8">
            <w:pPr>
              <w:pStyle w:val="ConsPlusNormal"/>
              <w:jc w:val="center"/>
            </w:pPr>
            <w:r>
              <w:t>-</w:t>
            </w:r>
          </w:p>
        </w:tc>
        <w:tc>
          <w:tcPr>
            <w:tcW w:w="1700" w:type="dxa"/>
            <w:tcBorders>
              <w:bottom w:val="nil"/>
            </w:tcBorders>
          </w:tcPr>
          <w:p w:rsidR="00C706F8" w:rsidRDefault="00C706F8">
            <w:pPr>
              <w:pStyle w:val="ConsPlusNormal"/>
              <w:jc w:val="center"/>
            </w:pPr>
            <w:r>
              <w:t>-</w:t>
            </w:r>
          </w:p>
        </w:tc>
        <w:tc>
          <w:tcPr>
            <w:tcW w:w="1481" w:type="dxa"/>
            <w:tcBorders>
              <w:bottom w:val="nil"/>
            </w:tcBorders>
          </w:tcPr>
          <w:p w:rsidR="00C706F8" w:rsidRDefault="00C706F8">
            <w:pPr>
              <w:pStyle w:val="ConsPlusNormal"/>
              <w:jc w:val="center"/>
            </w:pPr>
            <w:r>
              <w:t>-</w:t>
            </w:r>
          </w:p>
        </w:tc>
        <w:tc>
          <w:tcPr>
            <w:tcW w:w="1361" w:type="dxa"/>
            <w:tcBorders>
              <w:bottom w:val="nil"/>
            </w:tcBorders>
          </w:tcPr>
          <w:p w:rsidR="00C706F8" w:rsidRDefault="00C706F8">
            <w:pPr>
              <w:pStyle w:val="ConsPlusNormal"/>
              <w:jc w:val="center"/>
            </w:pPr>
            <w:r>
              <w:t>-</w:t>
            </w:r>
          </w:p>
        </w:tc>
        <w:tc>
          <w:tcPr>
            <w:tcW w:w="1531"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7013" w:type="dxa"/>
            <w:gridSpan w:val="11"/>
            <w:tcBorders>
              <w:top w:val="nil"/>
            </w:tcBorders>
          </w:tcPr>
          <w:p w:rsidR="00C706F8" w:rsidRDefault="00C706F8">
            <w:pPr>
              <w:pStyle w:val="ConsPlusNormal"/>
              <w:jc w:val="both"/>
            </w:pPr>
            <w:r>
              <w:t xml:space="preserve">(в ред. Постановлений Администрации г. Иванова от 31.05.2023 </w:t>
            </w:r>
            <w:hyperlink r:id="rId1719">
              <w:r>
                <w:rPr>
                  <w:color w:val="0000FF"/>
                </w:rPr>
                <w:t>N 1073</w:t>
              </w:r>
            </w:hyperlink>
            <w:r>
              <w:t>, от 07.07.2025</w:t>
            </w:r>
          </w:p>
          <w:p w:rsidR="00C706F8" w:rsidRDefault="00C706F8">
            <w:pPr>
              <w:pStyle w:val="ConsPlusNormal"/>
              <w:jc w:val="both"/>
            </w:pPr>
            <w:hyperlink r:id="rId1720">
              <w:r>
                <w:rPr>
                  <w:color w:val="0000FF"/>
                </w:rPr>
                <w:t>N 1508</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948"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50596,00</w:t>
            </w:r>
          </w:p>
        </w:tc>
        <w:tc>
          <w:tcPr>
            <w:tcW w:w="1701" w:type="dxa"/>
            <w:tcBorders>
              <w:bottom w:val="nil"/>
            </w:tcBorders>
          </w:tcPr>
          <w:p w:rsidR="00C706F8" w:rsidRDefault="00C706F8">
            <w:pPr>
              <w:pStyle w:val="ConsPlusNormal"/>
              <w:jc w:val="center"/>
            </w:pPr>
            <w:r>
              <w:t>-</w:t>
            </w:r>
          </w:p>
        </w:tc>
        <w:tc>
          <w:tcPr>
            <w:tcW w:w="1700" w:type="dxa"/>
            <w:tcBorders>
              <w:bottom w:val="nil"/>
            </w:tcBorders>
          </w:tcPr>
          <w:p w:rsidR="00C706F8" w:rsidRDefault="00C706F8">
            <w:pPr>
              <w:pStyle w:val="ConsPlusNormal"/>
              <w:jc w:val="center"/>
            </w:pPr>
            <w:r>
              <w:t>-</w:t>
            </w:r>
          </w:p>
        </w:tc>
        <w:tc>
          <w:tcPr>
            <w:tcW w:w="1481" w:type="dxa"/>
            <w:tcBorders>
              <w:bottom w:val="nil"/>
            </w:tcBorders>
          </w:tcPr>
          <w:p w:rsidR="00C706F8" w:rsidRDefault="00C706F8">
            <w:pPr>
              <w:pStyle w:val="ConsPlusNormal"/>
              <w:jc w:val="center"/>
            </w:pPr>
            <w:r>
              <w:t>-</w:t>
            </w:r>
          </w:p>
        </w:tc>
        <w:tc>
          <w:tcPr>
            <w:tcW w:w="1361" w:type="dxa"/>
            <w:tcBorders>
              <w:bottom w:val="nil"/>
            </w:tcBorders>
          </w:tcPr>
          <w:p w:rsidR="00C706F8" w:rsidRDefault="00C706F8">
            <w:pPr>
              <w:pStyle w:val="ConsPlusNormal"/>
              <w:jc w:val="center"/>
            </w:pPr>
            <w:r>
              <w:t>-</w:t>
            </w:r>
          </w:p>
        </w:tc>
        <w:tc>
          <w:tcPr>
            <w:tcW w:w="1531"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c>
          <w:tcPr>
            <w:tcW w:w="1020" w:type="dxa"/>
            <w:tcBorders>
              <w:bottom w:val="nil"/>
            </w:tcBorders>
          </w:tcPr>
          <w:p w:rsidR="00C706F8" w:rsidRDefault="00C706F8">
            <w:pPr>
              <w:pStyle w:val="ConsPlusNormal"/>
              <w:jc w:val="center"/>
            </w:pPr>
            <w:r>
              <w:t>-</w:t>
            </w:r>
          </w:p>
        </w:tc>
      </w:tr>
      <w:tr w:rsidR="00C706F8">
        <w:tblPrEx>
          <w:tblBorders>
            <w:insideH w:val="nil"/>
          </w:tblBorders>
        </w:tblPrEx>
        <w:tc>
          <w:tcPr>
            <w:tcW w:w="17013" w:type="dxa"/>
            <w:gridSpan w:val="11"/>
            <w:tcBorders>
              <w:top w:val="nil"/>
            </w:tcBorders>
          </w:tcPr>
          <w:p w:rsidR="00C706F8" w:rsidRDefault="00C706F8">
            <w:pPr>
              <w:pStyle w:val="ConsPlusNormal"/>
              <w:jc w:val="both"/>
            </w:pPr>
            <w:r>
              <w:t xml:space="preserve">(в ред. Постановлений Администрации г. Иванова от 31.05.2023 </w:t>
            </w:r>
            <w:hyperlink r:id="rId1721">
              <w:r>
                <w:rPr>
                  <w:color w:val="0000FF"/>
                </w:rPr>
                <w:t>N 1073</w:t>
              </w:r>
            </w:hyperlink>
            <w:r>
              <w:t>, от 07.07.2025</w:t>
            </w:r>
          </w:p>
          <w:p w:rsidR="00C706F8" w:rsidRDefault="00C706F8">
            <w:pPr>
              <w:pStyle w:val="ConsPlusNormal"/>
              <w:jc w:val="both"/>
            </w:pPr>
            <w:hyperlink r:id="rId1722">
              <w:r>
                <w:rPr>
                  <w:color w:val="0000FF"/>
                </w:rPr>
                <w:t>N 1508</w:t>
              </w:r>
            </w:hyperlink>
            <w:r>
              <w:t>)</w:t>
            </w:r>
          </w:p>
        </w:tc>
      </w:tr>
      <w:tr w:rsidR="00C706F8">
        <w:tblPrEx>
          <w:tblBorders>
            <w:insideH w:val="nil"/>
          </w:tblBorders>
        </w:tblPrEx>
        <w:tc>
          <w:tcPr>
            <w:tcW w:w="566" w:type="dxa"/>
          </w:tcPr>
          <w:p w:rsidR="00C706F8" w:rsidRDefault="00C706F8">
            <w:pPr>
              <w:pStyle w:val="ConsPlusNormal"/>
              <w:jc w:val="both"/>
            </w:pPr>
          </w:p>
        </w:tc>
        <w:tc>
          <w:tcPr>
            <w:tcW w:w="16447" w:type="dxa"/>
            <w:gridSpan w:val="10"/>
          </w:tcPr>
          <w:p w:rsidR="00C706F8" w:rsidRDefault="00C706F8">
            <w:pPr>
              <w:pStyle w:val="ConsPlusNormal"/>
              <w:jc w:val="both"/>
            </w:pPr>
            <w:r>
              <w:t xml:space="preserve">абзацы третий - четвертый исключены с 31.05.2023. - </w:t>
            </w:r>
            <w:hyperlink r:id="rId1723">
              <w:r>
                <w:rPr>
                  <w:color w:val="0000FF"/>
                </w:rPr>
                <w:t>Постановление</w:t>
              </w:r>
            </w:hyperlink>
            <w:r>
              <w:t xml:space="preserve"> Администрации г. Иванова от 31.05.2023 N 1073</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ind w:firstLine="540"/>
        <w:jc w:val="both"/>
      </w:pPr>
    </w:p>
    <w:p w:rsidR="00C706F8" w:rsidRDefault="00C706F8">
      <w:pPr>
        <w:pStyle w:val="ConsPlusNormal"/>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1724">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12</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2" w:name="P5707"/>
      <w:bookmarkEnd w:id="12"/>
      <w:r>
        <w:t>Подпрограмма "Информатизация образования"</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31.05.2023 </w:t>
            </w:r>
            <w:hyperlink r:id="rId1725">
              <w:r>
                <w:rPr>
                  <w:color w:val="0000FF"/>
                </w:rPr>
                <w:t>N 1073</w:t>
              </w:r>
            </w:hyperlink>
            <w:r>
              <w:rPr>
                <w:color w:val="392C69"/>
              </w:rPr>
              <w:t>,</w:t>
            </w:r>
          </w:p>
          <w:p w:rsidR="00C706F8" w:rsidRDefault="00C706F8">
            <w:pPr>
              <w:pStyle w:val="ConsPlusNormal"/>
              <w:jc w:val="center"/>
            </w:pPr>
            <w:r>
              <w:rPr>
                <w:color w:val="392C69"/>
              </w:rPr>
              <w:t xml:space="preserve">от 20.07.2023 </w:t>
            </w:r>
            <w:hyperlink r:id="rId1726">
              <w:r>
                <w:rPr>
                  <w:color w:val="0000FF"/>
                </w:rPr>
                <w:t>N 1411</w:t>
              </w:r>
            </w:hyperlink>
            <w:r>
              <w:rPr>
                <w:color w:val="392C69"/>
              </w:rPr>
              <w:t xml:space="preserve">, от 19.09.2023 </w:t>
            </w:r>
            <w:hyperlink r:id="rId1727">
              <w:r>
                <w:rPr>
                  <w:color w:val="0000FF"/>
                </w:rPr>
                <w:t>N 1863</w:t>
              </w:r>
            </w:hyperlink>
            <w:r>
              <w:rPr>
                <w:color w:val="392C69"/>
              </w:rPr>
              <w:t xml:space="preserve">, от 01.11.2023 </w:t>
            </w:r>
            <w:hyperlink r:id="rId1728">
              <w:r>
                <w:rPr>
                  <w:color w:val="0000FF"/>
                </w:rPr>
                <w:t>N 2186</w:t>
              </w:r>
            </w:hyperlink>
            <w:r>
              <w:rPr>
                <w:color w:val="392C69"/>
              </w:rPr>
              <w:t>,</w:t>
            </w:r>
          </w:p>
          <w:p w:rsidR="00C706F8" w:rsidRDefault="00C706F8">
            <w:pPr>
              <w:pStyle w:val="ConsPlusNormal"/>
              <w:jc w:val="center"/>
            </w:pPr>
            <w:r>
              <w:rPr>
                <w:color w:val="392C69"/>
              </w:rPr>
              <w:t xml:space="preserve">от 13.11.2023 </w:t>
            </w:r>
            <w:hyperlink r:id="rId1729">
              <w:r>
                <w:rPr>
                  <w:color w:val="0000FF"/>
                </w:rPr>
                <w:t>N 2277</w:t>
              </w:r>
            </w:hyperlink>
            <w:r>
              <w:rPr>
                <w:color w:val="392C69"/>
              </w:rPr>
              <w:t xml:space="preserve">, от 22.05.2024 </w:t>
            </w:r>
            <w:hyperlink r:id="rId1730">
              <w:r>
                <w:rPr>
                  <w:color w:val="0000FF"/>
                </w:rPr>
                <w:t>N 1015</w:t>
              </w:r>
            </w:hyperlink>
            <w:r>
              <w:rPr>
                <w:color w:val="392C69"/>
              </w:rPr>
              <w:t xml:space="preserve">, от 02.11.2024 </w:t>
            </w:r>
            <w:hyperlink r:id="rId1731">
              <w:r>
                <w:rPr>
                  <w:color w:val="0000FF"/>
                </w:rPr>
                <w:t>N 2245</w:t>
              </w:r>
            </w:hyperlink>
            <w:r>
              <w:rPr>
                <w:color w:val="392C69"/>
              </w:rPr>
              <w:t>,</w:t>
            </w:r>
          </w:p>
          <w:p w:rsidR="00C706F8" w:rsidRDefault="00C706F8">
            <w:pPr>
              <w:pStyle w:val="ConsPlusNormal"/>
              <w:jc w:val="center"/>
            </w:pPr>
            <w:r>
              <w:rPr>
                <w:color w:val="392C69"/>
              </w:rPr>
              <w:t xml:space="preserve">от 13.11.2024 </w:t>
            </w:r>
            <w:hyperlink r:id="rId1732">
              <w:r>
                <w:rPr>
                  <w:color w:val="0000FF"/>
                </w:rPr>
                <w:t>N 2341</w:t>
              </w:r>
            </w:hyperlink>
            <w:r>
              <w:rPr>
                <w:color w:val="392C69"/>
              </w:rPr>
              <w:t xml:space="preserve">, от 09.12.2024 </w:t>
            </w:r>
            <w:hyperlink r:id="rId1733">
              <w:r>
                <w:rPr>
                  <w:color w:val="0000FF"/>
                </w:rPr>
                <w:t>N 2534</w:t>
              </w:r>
            </w:hyperlink>
            <w:r>
              <w:rPr>
                <w:color w:val="392C69"/>
              </w:rPr>
              <w:t xml:space="preserve">, от 25.12.2024 </w:t>
            </w:r>
            <w:hyperlink r:id="rId1734">
              <w:r>
                <w:rPr>
                  <w:color w:val="0000FF"/>
                </w:rPr>
                <w:t>N 2715</w:t>
              </w:r>
            </w:hyperlink>
            <w:r>
              <w:rPr>
                <w:color w:val="392C69"/>
              </w:rPr>
              <w:t>,</w:t>
            </w:r>
          </w:p>
          <w:p w:rsidR="00C706F8" w:rsidRDefault="00C706F8">
            <w:pPr>
              <w:pStyle w:val="ConsPlusNormal"/>
              <w:jc w:val="center"/>
            </w:pPr>
            <w:r>
              <w:rPr>
                <w:color w:val="392C69"/>
              </w:rPr>
              <w:t xml:space="preserve">от 30.05.2025 </w:t>
            </w:r>
            <w:hyperlink r:id="rId1735">
              <w:r>
                <w:rPr>
                  <w:color w:val="0000FF"/>
                </w:rPr>
                <w:t>N 1193</w:t>
              </w:r>
            </w:hyperlink>
            <w:r>
              <w:rPr>
                <w:color w:val="392C69"/>
              </w:rPr>
              <w:t xml:space="preserve">, от 07.07.2025 </w:t>
            </w:r>
            <w:hyperlink r:id="rId1736">
              <w:r>
                <w:rPr>
                  <w:color w:val="0000FF"/>
                </w:rPr>
                <w:t>N 1508</w:t>
              </w:r>
            </w:hyperlink>
            <w:r>
              <w:rPr>
                <w:color w:val="392C69"/>
              </w:rPr>
              <w:t xml:space="preserve">, от 13.11.2025 </w:t>
            </w:r>
            <w:hyperlink r:id="rId1737">
              <w:r>
                <w:rPr>
                  <w:color w:val="0000FF"/>
                </w:rPr>
                <w:t>N 2524</w:t>
              </w:r>
            </w:hyperlink>
            <w:r>
              <w:rPr>
                <w:color w:val="392C69"/>
              </w:rPr>
              <w:t>,</w:t>
            </w:r>
          </w:p>
          <w:p w:rsidR="00C706F8" w:rsidRDefault="00C706F8">
            <w:pPr>
              <w:pStyle w:val="ConsPlusNormal"/>
              <w:jc w:val="center"/>
            </w:pPr>
            <w:r>
              <w:rPr>
                <w:color w:val="392C69"/>
              </w:rPr>
              <w:t xml:space="preserve">от 22.05.2026 </w:t>
            </w:r>
            <w:hyperlink r:id="rId1738">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продолжить работу по внедрению информационно-коммуникационных технологий в образовательный процесс и деятельность образовательных организаций, обеспечит внедрение электронного обучения и дистанционных образовательных технологий.</w:t>
      </w:r>
    </w:p>
    <w:p w:rsidR="00C706F8" w:rsidRDefault="00C706F8">
      <w:pPr>
        <w:pStyle w:val="ConsPlusNormal"/>
        <w:spacing w:before="220"/>
        <w:ind w:firstLine="540"/>
        <w:jc w:val="both"/>
      </w:pPr>
      <w:r>
        <w:t>В результате реализации Программы к 2030 году будут созданы условия для внедрения информационно-коммуникационных технологий в образовательный процесс, повысится оснащенность общеобразовательных организаций информационно-коммуникационным оборудованием, увеличится количество образовательных учреждений с высокоскоростным интернетом.</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13.11.2024 </w:t>
      </w:r>
      <w:hyperlink r:id="rId1739">
        <w:r>
          <w:rPr>
            <w:color w:val="0000FF"/>
          </w:rPr>
          <w:t>N 2341</w:t>
        </w:r>
      </w:hyperlink>
      <w:r>
        <w:t xml:space="preserve">, от 30.05.2025 </w:t>
      </w:r>
      <w:hyperlink r:id="rId1740">
        <w:r>
          <w:rPr>
            <w:color w:val="0000FF"/>
          </w:rPr>
          <w:t>N 1193</w:t>
        </w:r>
      </w:hyperlink>
      <w:r>
        <w:t xml:space="preserve">, </w:t>
      </w:r>
      <w:r>
        <w:lastRenderedPageBreak/>
        <w:t xml:space="preserve">от 13.11.2025 </w:t>
      </w:r>
      <w:hyperlink r:id="rId1741">
        <w:r>
          <w:rPr>
            <w:color w:val="0000FF"/>
          </w:rPr>
          <w:t>N 2524</w:t>
        </w:r>
      </w:hyperlink>
      <w:r>
        <w:t xml:space="preserve">, от 22.05.2026 </w:t>
      </w:r>
      <w:hyperlink r:id="rId1742">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4"/>
        <w:gridCol w:w="3692"/>
        <w:gridCol w:w="848"/>
        <w:gridCol w:w="1089"/>
        <w:gridCol w:w="1089"/>
        <w:gridCol w:w="1089"/>
        <w:gridCol w:w="1089"/>
        <w:gridCol w:w="1089"/>
        <w:gridCol w:w="1089"/>
        <w:gridCol w:w="1089"/>
        <w:gridCol w:w="1089"/>
        <w:gridCol w:w="1089"/>
        <w:gridCol w:w="1089"/>
      </w:tblGrid>
      <w:tr w:rsidR="00C706F8">
        <w:tc>
          <w:tcPr>
            <w:tcW w:w="566" w:type="dxa"/>
          </w:tcPr>
          <w:p w:rsidR="00C706F8" w:rsidRDefault="00C706F8">
            <w:pPr>
              <w:pStyle w:val="ConsPlusNormal"/>
              <w:jc w:val="center"/>
            </w:pPr>
            <w:r>
              <w:lastRenderedPageBreak/>
              <w:t>N п/п</w:t>
            </w:r>
          </w:p>
        </w:tc>
        <w:tc>
          <w:tcPr>
            <w:tcW w:w="3458" w:type="dxa"/>
          </w:tcPr>
          <w:p w:rsidR="00C706F8" w:rsidRDefault="00C706F8">
            <w:pPr>
              <w:pStyle w:val="ConsPlusNormal"/>
              <w:jc w:val="center"/>
            </w:pPr>
            <w:r>
              <w:t>Наименование целевого индикатора (показателя)</w:t>
            </w:r>
          </w:p>
        </w:tc>
        <w:tc>
          <w:tcPr>
            <w:tcW w:w="794"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r>
              <w:t>1</w:t>
            </w:r>
          </w:p>
        </w:tc>
        <w:tc>
          <w:tcPr>
            <w:tcW w:w="3458" w:type="dxa"/>
          </w:tcPr>
          <w:p w:rsidR="00C706F8" w:rsidRDefault="00C706F8">
            <w:pPr>
              <w:pStyle w:val="ConsPlusNormal"/>
              <w:jc w:val="both"/>
            </w:pPr>
            <w:r>
              <w:t>Доля муниципальных общеобразовательных организаций, в которых реализован проект "Электронная столовая"</w:t>
            </w:r>
          </w:p>
        </w:tc>
        <w:tc>
          <w:tcPr>
            <w:tcW w:w="794" w:type="dxa"/>
          </w:tcPr>
          <w:p w:rsidR="00C706F8" w:rsidRDefault="00C706F8">
            <w:pPr>
              <w:pStyle w:val="ConsPlusNormal"/>
              <w:jc w:val="both"/>
            </w:pPr>
            <w:r>
              <w:t>%</w:t>
            </w:r>
          </w:p>
        </w:tc>
        <w:tc>
          <w:tcPr>
            <w:tcW w:w="1020" w:type="dxa"/>
          </w:tcPr>
          <w:p w:rsidR="00C706F8" w:rsidRDefault="00C706F8">
            <w:pPr>
              <w:pStyle w:val="ConsPlusNormal"/>
              <w:jc w:val="center"/>
            </w:pPr>
            <w:r>
              <w:t>38,8</w:t>
            </w:r>
          </w:p>
        </w:tc>
        <w:tc>
          <w:tcPr>
            <w:tcW w:w="1020" w:type="dxa"/>
          </w:tcPr>
          <w:p w:rsidR="00C706F8" w:rsidRDefault="00C706F8">
            <w:pPr>
              <w:pStyle w:val="ConsPlusNormal"/>
              <w:jc w:val="center"/>
            </w:pPr>
            <w:r>
              <w:t>38,8</w:t>
            </w:r>
          </w:p>
        </w:tc>
        <w:tc>
          <w:tcPr>
            <w:tcW w:w="1020" w:type="dxa"/>
          </w:tcPr>
          <w:p w:rsidR="00C706F8" w:rsidRDefault="00C706F8">
            <w:pPr>
              <w:pStyle w:val="ConsPlusNormal"/>
              <w:jc w:val="center"/>
            </w:pPr>
            <w:r>
              <w:t>38,8</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2</w:t>
            </w:r>
          </w:p>
        </w:tc>
        <w:tc>
          <w:tcPr>
            <w:tcW w:w="3458" w:type="dxa"/>
          </w:tcPr>
          <w:p w:rsidR="00C706F8" w:rsidRDefault="00C706F8">
            <w:pPr>
              <w:pStyle w:val="ConsPlusNormal"/>
              <w:jc w:val="both"/>
            </w:pPr>
            <w:r>
              <w:t>Доля компьютеров общеобразовательных организаций, подключенных к локальной сети</w:t>
            </w:r>
          </w:p>
        </w:tc>
        <w:tc>
          <w:tcPr>
            <w:tcW w:w="794" w:type="dxa"/>
          </w:tcPr>
          <w:p w:rsidR="00C706F8" w:rsidRDefault="00C706F8">
            <w:pPr>
              <w:pStyle w:val="ConsPlusNormal"/>
              <w:jc w:val="both"/>
            </w:pPr>
            <w:r>
              <w:t>%</w:t>
            </w:r>
          </w:p>
        </w:tc>
        <w:tc>
          <w:tcPr>
            <w:tcW w:w="1020" w:type="dxa"/>
          </w:tcPr>
          <w:p w:rsidR="00C706F8" w:rsidRDefault="00C706F8">
            <w:pPr>
              <w:pStyle w:val="ConsPlusNormal"/>
              <w:jc w:val="center"/>
            </w:pPr>
            <w:r>
              <w:t>90,0</w:t>
            </w:r>
          </w:p>
        </w:tc>
        <w:tc>
          <w:tcPr>
            <w:tcW w:w="1020" w:type="dxa"/>
          </w:tcPr>
          <w:p w:rsidR="00C706F8" w:rsidRDefault="00C706F8">
            <w:pPr>
              <w:pStyle w:val="ConsPlusNormal"/>
              <w:jc w:val="center"/>
            </w:pPr>
            <w:r>
              <w:t>90,5</w:t>
            </w:r>
          </w:p>
        </w:tc>
        <w:tc>
          <w:tcPr>
            <w:tcW w:w="1020" w:type="dxa"/>
          </w:tcPr>
          <w:p w:rsidR="00C706F8" w:rsidRDefault="00C706F8">
            <w:pPr>
              <w:pStyle w:val="ConsPlusNormal"/>
              <w:jc w:val="center"/>
            </w:pPr>
            <w:r>
              <w:t>91,0</w:t>
            </w:r>
          </w:p>
        </w:tc>
        <w:tc>
          <w:tcPr>
            <w:tcW w:w="1020" w:type="dxa"/>
          </w:tcPr>
          <w:p w:rsidR="00C706F8" w:rsidRDefault="00C706F8">
            <w:pPr>
              <w:pStyle w:val="ConsPlusNormal"/>
              <w:jc w:val="center"/>
            </w:pPr>
            <w:r>
              <w:t>92,0</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3</w:t>
            </w:r>
          </w:p>
        </w:tc>
        <w:tc>
          <w:tcPr>
            <w:tcW w:w="3458" w:type="dxa"/>
          </w:tcPr>
          <w:p w:rsidR="00C706F8" w:rsidRDefault="00C706F8">
            <w:pPr>
              <w:pStyle w:val="ConsPlusNormal"/>
              <w:jc w:val="both"/>
            </w:pPr>
            <w:r>
              <w:t>Доля учреждений, подведомственных управлению образования Администрации города Иванова, подключенных к сети Интернет по оптико-волоконным линиям</w:t>
            </w:r>
          </w:p>
        </w:tc>
        <w:tc>
          <w:tcPr>
            <w:tcW w:w="794" w:type="dxa"/>
          </w:tcPr>
          <w:p w:rsidR="00C706F8" w:rsidRDefault="00C706F8">
            <w:pPr>
              <w:pStyle w:val="ConsPlusNormal"/>
              <w:jc w:val="both"/>
            </w:pPr>
            <w:r>
              <w:t>%</w:t>
            </w:r>
          </w:p>
        </w:tc>
        <w:tc>
          <w:tcPr>
            <w:tcW w:w="1020" w:type="dxa"/>
          </w:tcPr>
          <w:p w:rsidR="00C706F8" w:rsidRDefault="00C706F8">
            <w:pPr>
              <w:pStyle w:val="ConsPlusNormal"/>
              <w:jc w:val="center"/>
            </w:pPr>
            <w:r>
              <w:t>96,0</w:t>
            </w:r>
          </w:p>
        </w:tc>
        <w:tc>
          <w:tcPr>
            <w:tcW w:w="1020" w:type="dxa"/>
          </w:tcPr>
          <w:p w:rsidR="00C706F8" w:rsidRDefault="00C706F8">
            <w:pPr>
              <w:pStyle w:val="ConsPlusNormal"/>
              <w:jc w:val="center"/>
            </w:pPr>
            <w:r>
              <w:t>96,0</w:t>
            </w:r>
          </w:p>
        </w:tc>
        <w:tc>
          <w:tcPr>
            <w:tcW w:w="1020" w:type="dxa"/>
          </w:tcPr>
          <w:p w:rsidR="00C706F8" w:rsidRDefault="00C706F8">
            <w:pPr>
              <w:pStyle w:val="ConsPlusNormal"/>
              <w:jc w:val="center"/>
            </w:pPr>
            <w:r>
              <w:t>97,0</w:t>
            </w:r>
          </w:p>
        </w:tc>
        <w:tc>
          <w:tcPr>
            <w:tcW w:w="1020" w:type="dxa"/>
          </w:tcPr>
          <w:p w:rsidR="00C706F8" w:rsidRDefault="00C706F8">
            <w:pPr>
              <w:pStyle w:val="ConsPlusNormal"/>
              <w:jc w:val="center"/>
            </w:pPr>
            <w:r>
              <w:t>100,0</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4</w:t>
            </w:r>
          </w:p>
        </w:tc>
        <w:tc>
          <w:tcPr>
            <w:tcW w:w="3458" w:type="dxa"/>
          </w:tcPr>
          <w:p w:rsidR="00C706F8" w:rsidRDefault="00C706F8">
            <w:pPr>
              <w:pStyle w:val="ConsPlusNormal"/>
              <w:jc w:val="both"/>
            </w:pPr>
            <w:r>
              <w:t>Обеспечение информационного сопровождения муниципальной программы, %</w:t>
            </w:r>
          </w:p>
        </w:tc>
        <w:tc>
          <w:tcPr>
            <w:tcW w:w="794" w:type="dxa"/>
          </w:tcPr>
          <w:p w:rsidR="00C706F8" w:rsidRDefault="00C706F8">
            <w:pPr>
              <w:pStyle w:val="ConsPlusNormal"/>
              <w:jc w:val="both"/>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100</w:t>
            </w:r>
          </w:p>
        </w:tc>
        <w:tc>
          <w:tcPr>
            <w:tcW w:w="1020" w:type="dxa"/>
          </w:tcPr>
          <w:p w:rsidR="00C706F8" w:rsidRDefault="00C706F8">
            <w:pPr>
              <w:pStyle w:val="ConsPlusNormal"/>
              <w:jc w:val="center"/>
            </w:pPr>
            <w:r>
              <w:t>100</w:t>
            </w:r>
          </w:p>
        </w:tc>
        <w:tc>
          <w:tcPr>
            <w:tcW w:w="1020" w:type="dxa"/>
          </w:tcPr>
          <w:p w:rsidR="00C706F8" w:rsidRDefault="00C706F8">
            <w:pPr>
              <w:pStyle w:val="ConsPlusNormal"/>
              <w:jc w:val="center"/>
            </w:pPr>
            <w:r>
              <w:t>100</w:t>
            </w:r>
          </w:p>
        </w:tc>
        <w:tc>
          <w:tcPr>
            <w:tcW w:w="1020" w:type="dxa"/>
          </w:tcPr>
          <w:p w:rsidR="00C706F8" w:rsidRDefault="00C706F8">
            <w:pPr>
              <w:pStyle w:val="ConsPlusNormal"/>
              <w:jc w:val="center"/>
            </w:pPr>
            <w:r>
              <w:t>100</w:t>
            </w:r>
          </w:p>
        </w:tc>
        <w:tc>
          <w:tcPr>
            <w:tcW w:w="1020" w:type="dxa"/>
          </w:tcPr>
          <w:p w:rsidR="00C706F8" w:rsidRDefault="00C706F8">
            <w:pPr>
              <w:pStyle w:val="ConsPlusNormal"/>
              <w:jc w:val="center"/>
            </w:pPr>
            <w:r>
              <w:t>100</w:t>
            </w:r>
          </w:p>
        </w:tc>
        <w:tc>
          <w:tcPr>
            <w:tcW w:w="1020" w:type="dxa"/>
          </w:tcPr>
          <w:p w:rsidR="00C706F8" w:rsidRDefault="00C706F8">
            <w:pPr>
              <w:pStyle w:val="ConsPlusNormal"/>
              <w:jc w:val="center"/>
            </w:pPr>
            <w:r>
              <w:t>100</w:t>
            </w:r>
          </w:p>
        </w:tc>
        <w:tc>
          <w:tcPr>
            <w:tcW w:w="1020" w:type="dxa"/>
          </w:tcPr>
          <w:p w:rsidR="00C706F8" w:rsidRDefault="00C706F8">
            <w:pPr>
              <w:pStyle w:val="ConsPlusNormal"/>
              <w:jc w:val="center"/>
            </w:pPr>
            <w:r>
              <w:t>100</w:t>
            </w:r>
          </w:p>
        </w:tc>
        <w:tc>
          <w:tcPr>
            <w:tcW w:w="1020" w:type="dxa"/>
          </w:tcPr>
          <w:p w:rsidR="00C706F8" w:rsidRDefault="00C706F8">
            <w:pPr>
              <w:pStyle w:val="ConsPlusNormal"/>
              <w:jc w:val="center"/>
            </w:pPr>
            <w:r>
              <w:t>100</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w:t>
      </w:r>
      <w:hyperlink r:id="rId1743">
        <w:r>
          <w:rPr>
            <w:color w:val="0000FF"/>
          </w:rPr>
          <w:t>Постановления</w:t>
        </w:r>
      </w:hyperlink>
      <w:r>
        <w:t xml:space="preserve"> Администрации г. Иванова от 13.11.2025 N 2524)</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Реализация проекта "Электронная карта школьника" в муниципальных образовательных организациях.</w:t>
      </w:r>
    </w:p>
    <w:p w:rsidR="00C706F8" w:rsidRDefault="00C706F8">
      <w:pPr>
        <w:pStyle w:val="ConsPlusNormal"/>
        <w:spacing w:before="220"/>
        <w:ind w:firstLine="540"/>
        <w:jc w:val="both"/>
      </w:pPr>
      <w:r>
        <w:t xml:space="preserve">В соответствии со </w:t>
      </w:r>
      <w:hyperlink r:id="rId1744">
        <w:r>
          <w:rPr>
            <w:color w:val="0000FF"/>
          </w:rPr>
          <w:t>статьей 86</w:t>
        </w:r>
      </w:hyperlink>
      <w:r>
        <w:t xml:space="preserve"> Бюджетного кодекса Российской Федерации, </w:t>
      </w:r>
      <w:hyperlink r:id="rId1745">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реализации проекта "Электронная карта школьника" в муниципальных образовательных организациях. Иной муниципальный правовой акт, устанавливающий расходное обязательство по реализации проекта "Электронная карта школьника" в муниципальных образовательных организациях, отсутствует.</w:t>
      </w:r>
    </w:p>
    <w:p w:rsidR="00C706F8" w:rsidRDefault="00C706F8">
      <w:pPr>
        <w:pStyle w:val="ConsPlusNormal"/>
        <w:spacing w:before="220"/>
        <w:ind w:firstLine="540"/>
        <w:jc w:val="both"/>
      </w:pPr>
      <w:r>
        <w:t>Суть проекта заключается в установке и внедрении в образовательных организациях комплекса оборудования и информационных систем.</w:t>
      </w:r>
    </w:p>
    <w:p w:rsidR="00C706F8" w:rsidRDefault="00C706F8">
      <w:pPr>
        <w:pStyle w:val="ConsPlusNormal"/>
        <w:spacing w:before="220"/>
        <w:ind w:firstLine="540"/>
        <w:jc w:val="both"/>
      </w:pPr>
      <w:r>
        <w:t>Срок выполнения мероприятия - 2023 год.</w:t>
      </w:r>
    </w:p>
    <w:p w:rsidR="00C706F8" w:rsidRDefault="00C706F8">
      <w:pPr>
        <w:pStyle w:val="ConsPlusNormal"/>
        <w:jc w:val="both"/>
      </w:pPr>
      <w:r>
        <w:t xml:space="preserve">(в ред. </w:t>
      </w:r>
      <w:hyperlink r:id="rId1746">
        <w:r>
          <w:rPr>
            <w:color w:val="0000FF"/>
          </w:rPr>
          <w:t>Постановления</w:t>
        </w:r>
      </w:hyperlink>
      <w:r>
        <w:t xml:space="preserve"> Администрации г. Иванова от 13.11.2023 N 2277)</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2. Утилизация непригодной к дальнейшей эксплуатации (неработающей и устаревшей) техники муниципальных организаций, подведомственных управлению образования Администрации города Иванова.</w:t>
      </w:r>
    </w:p>
    <w:p w:rsidR="00C706F8" w:rsidRDefault="00C706F8">
      <w:pPr>
        <w:pStyle w:val="ConsPlusNormal"/>
        <w:spacing w:before="220"/>
        <w:ind w:firstLine="540"/>
        <w:jc w:val="both"/>
      </w:pPr>
      <w:r>
        <w:t xml:space="preserve">В соответствии со </w:t>
      </w:r>
      <w:hyperlink r:id="rId1747">
        <w:r>
          <w:rPr>
            <w:color w:val="0000FF"/>
          </w:rPr>
          <w:t>статьей 86</w:t>
        </w:r>
      </w:hyperlink>
      <w:r>
        <w:t xml:space="preserve"> Бюджетного кодекса Российской Федерации, </w:t>
      </w:r>
      <w:hyperlink r:id="rId1748">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утилизации непригодной к дальнейшей эксплуатации (неработающей и устаревшей) техники муниципальных организаций, подведомственных управлению образования Администрации города Иванова. Иной муниципальный правовой акт, устанавливающий расходное обязательство по утилизации непригодной к дальнейшей эксплуатации (неработающей и устаревшей) техники муниципальных организаций, подведомственных управлению образования Администрации города Иванова, отсутствует.</w:t>
      </w:r>
    </w:p>
    <w:p w:rsidR="00C706F8" w:rsidRDefault="00C706F8">
      <w:pPr>
        <w:pStyle w:val="ConsPlusNormal"/>
        <w:spacing w:before="220"/>
        <w:ind w:firstLine="540"/>
        <w:jc w:val="both"/>
      </w:pPr>
      <w:r>
        <w:t>Мероприятие предполагает как обследование технического состояния, так и собственно осуществление утилизации большого количества непригодной к дальнейшей эксплуатации (неработающей и устаревшей) оргтехники, серверов и иной техники (механизмов, оборудования, аппаратов, приспособлений, инструментов, приборов и т.д.), используемой в том числе в учебном процессе и воспитательной работе муниципальных организаций, подведомственных управлению образования Администрации города Иванова. Обследование и утилизацию планируется осуществлять на основании заявок учреждений.</w:t>
      </w:r>
    </w:p>
    <w:p w:rsidR="00C706F8" w:rsidRDefault="00C706F8">
      <w:pPr>
        <w:pStyle w:val="ConsPlusNormal"/>
        <w:spacing w:before="220"/>
        <w:ind w:firstLine="540"/>
        <w:jc w:val="both"/>
      </w:pPr>
      <w:r>
        <w:lastRenderedPageBreak/>
        <w:t>Срок выполнения мероприятия - 2023 - 2024 годы.</w:t>
      </w:r>
    </w:p>
    <w:p w:rsidR="00C706F8" w:rsidRDefault="00C706F8">
      <w:pPr>
        <w:pStyle w:val="ConsPlusNormal"/>
        <w:jc w:val="both"/>
      </w:pPr>
      <w:r>
        <w:t xml:space="preserve">(в ред. </w:t>
      </w:r>
      <w:hyperlink r:id="rId1749">
        <w:r>
          <w:rPr>
            <w:color w:val="0000FF"/>
          </w:rPr>
          <w:t>Постановления</w:t>
        </w:r>
      </w:hyperlink>
      <w:r>
        <w:t xml:space="preserve"> Администрации г. Иванова от 13.11.2024 N 2341)</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3. Расширение локальной сети (сети Интернет) в образовательных организациях и подключение учреждений к сети Интернет по оптико-волоконным линиям.</w:t>
      </w:r>
    </w:p>
    <w:p w:rsidR="00C706F8" w:rsidRDefault="00C706F8">
      <w:pPr>
        <w:pStyle w:val="ConsPlusNormal"/>
        <w:spacing w:before="220"/>
        <w:ind w:firstLine="540"/>
        <w:jc w:val="both"/>
      </w:pPr>
      <w:r>
        <w:t xml:space="preserve">В соответствии со </w:t>
      </w:r>
      <w:hyperlink r:id="rId1750">
        <w:r>
          <w:rPr>
            <w:color w:val="0000FF"/>
          </w:rPr>
          <w:t>статьей 86</w:t>
        </w:r>
      </w:hyperlink>
      <w:r>
        <w:t xml:space="preserve"> Бюджетного кодекса Российской Федерации, </w:t>
      </w:r>
      <w:hyperlink r:id="rId1751">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расширению локальной сети (сети Интернет) в образовательных организациях и подключению учреждений к сети Интернет по оптико-волоконным линиям. Иной муниципальный правовой акт, устанавливающий расходное обязательство по расширению локальной сети (сети Интернет) в образовательных организациях и подключению учреждений к сети Интернет по оптико-волоконным линиям, отсутствует.</w:t>
      </w:r>
    </w:p>
    <w:p w:rsidR="00C706F8" w:rsidRDefault="00C706F8">
      <w:pPr>
        <w:pStyle w:val="ConsPlusNormal"/>
        <w:spacing w:before="220"/>
        <w:ind w:firstLine="540"/>
        <w:jc w:val="both"/>
      </w:pPr>
      <w:r>
        <w:t>В рамках реализации мероприятия предусматривается расширение локальной сети (сети Интернет) во всех муниципальных образовательных организациях, подключение к сети максимального числа компьютеров, а также замена низкоскоростных модемных подключений образовательных учреждений к сети Интернет на высокоскоростные оптико-волоконные.</w:t>
      </w:r>
    </w:p>
    <w:p w:rsidR="00C706F8" w:rsidRDefault="00C706F8">
      <w:pPr>
        <w:pStyle w:val="ConsPlusNormal"/>
        <w:spacing w:before="220"/>
        <w:ind w:firstLine="540"/>
        <w:jc w:val="both"/>
      </w:pPr>
      <w:r>
        <w:t>Срок выполнения мероприятия - 2023 - 2024 годы.</w:t>
      </w:r>
    </w:p>
    <w:p w:rsidR="00C706F8" w:rsidRDefault="00C706F8">
      <w:pPr>
        <w:pStyle w:val="ConsPlusNormal"/>
        <w:jc w:val="both"/>
      </w:pPr>
      <w:r>
        <w:t xml:space="preserve">(в ред. </w:t>
      </w:r>
      <w:hyperlink r:id="rId1752">
        <w:r>
          <w:rPr>
            <w:color w:val="0000FF"/>
          </w:rPr>
          <w:t>Постановления</w:t>
        </w:r>
      </w:hyperlink>
      <w:r>
        <w:t xml:space="preserve"> Администрации г. Иванова от 30.05.2025 N 1193)</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4. Информационное сопровождение муниципальной программы.</w:t>
      </w:r>
    </w:p>
    <w:p w:rsidR="00C706F8" w:rsidRDefault="00C706F8">
      <w:pPr>
        <w:pStyle w:val="ConsPlusNormal"/>
        <w:spacing w:before="220"/>
        <w:ind w:firstLine="540"/>
        <w:jc w:val="both"/>
      </w:pPr>
      <w:r>
        <w:t xml:space="preserve">В соответствии со </w:t>
      </w:r>
      <w:hyperlink r:id="rId1753">
        <w:r>
          <w:rPr>
            <w:color w:val="0000FF"/>
          </w:rPr>
          <w:t>статьей 86</w:t>
        </w:r>
      </w:hyperlink>
      <w:r>
        <w:t xml:space="preserve"> Бюджетного кодекса Российской Федерации, </w:t>
      </w:r>
      <w:hyperlink r:id="rId175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информационному сопровождению муниципальной программы. Иной муниципальный правовой акт, устанавливающий расходное обязательство по информационному сопровождению муниципальной программы, отсутствует.</w:t>
      </w:r>
    </w:p>
    <w:p w:rsidR="00C706F8" w:rsidRDefault="00C706F8">
      <w:pPr>
        <w:pStyle w:val="ConsPlusNormal"/>
        <w:spacing w:before="220"/>
        <w:ind w:firstLine="540"/>
        <w:jc w:val="both"/>
      </w:pPr>
      <w:r>
        <w:t>Мероприятие предполагает размещение в средствах массовой информации материалов о муниципальной системе образования, изготовление и распространение буклетов, рекламной продукции о муниципальной системе образования, освещение результатов работы сферы образования на различных совещаниях, выставках и иных мероприятиях, методическое сопровождение подготовки материалов о деятельности образовательных организаций (в том числе на основе изучения, анализа сайтов образовательных организаций и дистанционного опроса субъектов образовательной деятельности), заказ и приобретение мемориальных досок, памятных знаков, почетных грамот, благодарностей, открыток для награждения победителей и призеров конкурсов, проводимых в рамках муниципальной программы, ветеранов педагогического труда, а также канцтоваров, бумаги и основных средств.</w:t>
      </w:r>
    </w:p>
    <w:p w:rsidR="00C706F8" w:rsidRDefault="00C706F8">
      <w:pPr>
        <w:pStyle w:val="ConsPlusNormal"/>
        <w:jc w:val="both"/>
      </w:pPr>
      <w:r>
        <w:t xml:space="preserve">(в ред. </w:t>
      </w:r>
      <w:hyperlink r:id="rId1755">
        <w:r>
          <w:rPr>
            <w:color w:val="0000FF"/>
          </w:rPr>
          <w:t>Постановления</w:t>
        </w:r>
      </w:hyperlink>
      <w:r>
        <w:t xml:space="preserve"> Администрации г. Иванова от 02.11.2024 N 2245)</w:t>
      </w:r>
    </w:p>
    <w:p w:rsidR="00C706F8" w:rsidRDefault="00C706F8">
      <w:pPr>
        <w:pStyle w:val="ConsPlusNormal"/>
        <w:spacing w:before="220"/>
        <w:ind w:firstLine="540"/>
        <w:jc w:val="both"/>
      </w:pPr>
      <w:r>
        <w:t>Награждение производится в соответствии с положениями, утвержденными управлением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756">
        <w:r>
          <w:rPr>
            <w:color w:val="0000FF"/>
          </w:rPr>
          <w:t>N 2277</w:t>
        </w:r>
      </w:hyperlink>
      <w:r>
        <w:t xml:space="preserve">, от 13.11.2024 </w:t>
      </w:r>
      <w:hyperlink r:id="rId1757">
        <w:r>
          <w:rPr>
            <w:color w:val="0000FF"/>
          </w:rPr>
          <w:t>N 2341</w:t>
        </w:r>
      </w:hyperlink>
      <w:r>
        <w:t xml:space="preserve">, от 13.11.2025 </w:t>
      </w:r>
      <w:hyperlink r:id="rId1758">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9"/>
        <w:gridCol w:w="2853"/>
        <w:gridCol w:w="1997"/>
        <w:gridCol w:w="1712"/>
        <w:gridCol w:w="1712"/>
        <w:gridCol w:w="1426"/>
        <w:gridCol w:w="1313"/>
        <w:gridCol w:w="1199"/>
        <w:gridCol w:w="1199"/>
        <w:gridCol w:w="1027"/>
        <w:gridCol w:w="1027"/>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1" w:type="dxa"/>
          </w:tcPr>
          <w:p w:rsidR="00C706F8" w:rsidRDefault="00C706F8">
            <w:pPr>
              <w:pStyle w:val="ConsPlusNormal"/>
              <w:jc w:val="center"/>
            </w:pPr>
            <w:r>
              <w:t>2023 год</w:t>
            </w:r>
          </w:p>
        </w:tc>
        <w:tc>
          <w:tcPr>
            <w:tcW w:w="1701" w:type="dxa"/>
          </w:tcPr>
          <w:p w:rsidR="00C706F8" w:rsidRDefault="00C706F8">
            <w:pPr>
              <w:pStyle w:val="ConsPlusNormal"/>
              <w:jc w:val="center"/>
            </w:pPr>
            <w:r>
              <w:t>2024 год</w:t>
            </w:r>
          </w:p>
        </w:tc>
        <w:tc>
          <w:tcPr>
            <w:tcW w:w="1417" w:type="dxa"/>
          </w:tcPr>
          <w:p w:rsidR="00C706F8" w:rsidRDefault="00C706F8">
            <w:pPr>
              <w:pStyle w:val="ConsPlusNormal"/>
              <w:jc w:val="center"/>
            </w:pPr>
            <w:r>
              <w:t>2025 год</w:t>
            </w:r>
          </w:p>
        </w:tc>
        <w:tc>
          <w:tcPr>
            <w:tcW w:w="1304" w:type="dxa"/>
          </w:tcPr>
          <w:p w:rsidR="00C706F8" w:rsidRDefault="00C706F8">
            <w:pPr>
              <w:pStyle w:val="ConsPlusNormal"/>
              <w:jc w:val="center"/>
            </w:pPr>
            <w:r>
              <w:t>2026 год</w:t>
            </w:r>
          </w:p>
        </w:tc>
        <w:tc>
          <w:tcPr>
            <w:tcW w:w="1191" w:type="dxa"/>
          </w:tcPr>
          <w:p w:rsidR="00C706F8" w:rsidRDefault="00C706F8">
            <w:pPr>
              <w:pStyle w:val="ConsPlusNormal"/>
              <w:jc w:val="center"/>
            </w:pPr>
            <w:r>
              <w:t>2027 год</w:t>
            </w:r>
          </w:p>
        </w:tc>
        <w:tc>
          <w:tcPr>
            <w:tcW w:w="1191"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749880,00</w:t>
            </w:r>
          </w:p>
        </w:tc>
        <w:tc>
          <w:tcPr>
            <w:tcW w:w="1701" w:type="dxa"/>
            <w:tcBorders>
              <w:bottom w:val="nil"/>
            </w:tcBorders>
          </w:tcPr>
          <w:p w:rsidR="00C706F8" w:rsidRDefault="00C706F8">
            <w:pPr>
              <w:pStyle w:val="ConsPlusNormal"/>
              <w:jc w:val="center"/>
            </w:pPr>
            <w:r>
              <w:t>336930,69</w:t>
            </w:r>
          </w:p>
        </w:tc>
        <w:tc>
          <w:tcPr>
            <w:tcW w:w="1417" w:type="dxa"/>
            <w:tcBorders>
              <w:bottom w:val="nil"/>
            </w:tcBorders>
          </w:tcPr>
          <w:p w:rsidR="00C706F8" w:rsidRDefault="00C706F8">
            <w:pPr>
              <w:pStyle w:val="ConsPlusNormal"/>
              <w:jc w:val="center"/>
            </w:pPr>
            <w:r>
              <w:t>70000,00</w:t>
            </w:r>
          </w:p>
        </w:tc>
        <w:tc>
          <w:tcPr>
            <w:tcW w:w="1304" w:type="dxa"/>
            <w:tcBorders>
              <w:bottom w:val="nil"/>
            </w:tcBorders>
          </w:tcPr>
          <w:p w:rsidR="00C706F8" w:rsidRDefault="00C706F8">
            <w:pPr>
              <w:pStyle w:val="ConsPlusNormal"/>
              <w:jc w:val="center"/>
            </w:pPr>
            <w:r>
              <w:t>70000,00</w:t>
            </w:r>
          </w:p>
        </w:tc>
        <w:tc>
          <w:tcPr>
            <w:tcW w:w="1191" w:type="dxa"/>
            <w:tcBorders>
              <w:bottom w:val="nil"/>
            </w:tcBorders>
          </w:tcPr>
          <w:p w:rsidR="00C706F8" w:rsidRDefault="00C706F8">
            <w:pPr>
              <w:pStyle w:val="ConsPlusNormal"/>
              <w:jc w:val="center"/>
            </w:pPr>
            <w:r>
              <w:t>70000,00</w:t>
            </w:r>
          </w:p>
        </w:tc>
        <w:tc>
          <w:tcPr>
            <w:tcW w:w="1191" w:type="dxa"/>
            <w:tcBorders>
              <w:bottom w:val="nil"/>
            </w:tcBorders>
          </w:tcPr>
          <w:p w:rsidR="00C706F8" w:rsidRDefault="00C706F8">
            <w:pPr>
              <w:pStyle w:val="ConsPlusNormal"/>
              <w:jc w:val="center"/>
            </w:pPr>
            <w:r>
              <w:t>70000,00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5929"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1759">
              <w:r>
                <w:rPr>
                  <w:color w:val="0000FF"/>
                </w:rPr>
                <w:t>N 1863</w:t>
              </w:r>
            </w:hyperlink>
            <w:r>
              <w:t>, от 01.11.2023</w:t>
            </w:r>
          </w:p>
          <w:p w:rsidR="00C706F8" w:rsidRDefault="00C706F8">
            <w:pPr>
              <w:pStyle w:val="ConsPlusNormal"/>
              <w:jc w:val="both"/>
            </w:pPr>
            <w:hyperlink r:id="rId1760">
              <w:r>
                <w:rPr>
                  <w:color w:val="0000FF"/>
                </w:rPr>
                <w:t>N 2186</w:t>
              </w:r>
            </w:hyperlink>
            <w:r>
              <w:t xml:space="preserve">, от 02.11.2024 </w:t>
            </w:r>
            <w:hyperlink r:id="rId1761">
              <w:r>
                <w:rPr>
                  <w:color w:val="0000FF"/>
                </w:rPr>
                <w:t>N 2245</w:t>
              </w:r>
            </w:hyperlink>
            <w:r>
              <w:t xml:space="preserve">, от 09.12.2024 </w:t>
            </w:r>
            <w:hyperlink r:id="rId1762">
              <w:r>
                <w:rPr>
                  <w:color w:val="0000FF"/>
                </w:rPr>
                <w:t>N 2534</w:t>
              </w:r>
            </w:hyperlink>
            <w:r>
              <w:t xml:space="preserve">, от 25.12.2024 </w:t>
            </w:r>
            <w:hyperlink r:id="rId1763">
              <w:r>
                <w:rPr>
                  <w:color w:val="0000FF"/>
                </w:rPr>
                <w:t>N 2715</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1" w:type="dxa"/>
            <w:tcBorders>
              <w:bottom w:val="nil"/>
            </w:tcBorders>
          </w:tcPr>
          <w:p w:rsidR="00C706F8" w:rsidRDefault="00C706F8">
            <w:pPr>
              <w:pStyle w:val="ConsPlusNormal"/>
              <w:jc w:val="center"/>
            </w:pPr>
            <w:r>
              <w:t>749000,00</w:t>
            </w:r>
          </w:p>
        </w:tc>
        <w:tc>
          <w:tcPr>
            <w:tcW w:w="1701" w:type="dxa"/>
            <w:tcBorders>
              <w:bottom w:val="nil"/>
            </w:tcBorders>
          </w:tcPr>
          <w:p w:rsidR="00C706F8" w:rsidRDefault="00C706F8">
            <w:pPr>
              <w:pStyle w:val="ConsPlusNormal"/>
              <w:jc w:val="center"/>
            </w:pPr>
            <w:r>
              <w:t>336930,69</w:t>
            </w:r>
          </w:p>
        </w:tc>
        <w:tc>
          <w:tcPr>
            <w:tcW w:w="1417" w:type="dxa"/>
            <w:tcBorders>
              <w:bottom w:val="nil"/>
            </w:tcBorders>
          </w:tcPr>
          <w:p w:rsidR="00C706F8" w:rsidRDefault="00C706F8">
            <w:pPr>
              <w:pStyle w:val="ConsPlusNormal"/>
              <w:jc w:val="center"/>
            </w:pPr>
            <w:r>
              <w:t>70000,00</w:t>
            </w:r>
          </w:p>
        </w:tc>
        <w:tc>
          <w:tcPr>
            <w:tcW w:w="1304" w:type="dxa"/>
            <w:tcBorders>
              <w:bottom w:val="nil"/>
            </w:tcBorders>
          </w:tcPr>
          <w:p w:rsidR="00C706F8" w:rsidRDefault="00C706F8">
            <w:pPr>
              <w:pStyle w:val="ConsPlusNormal"/>
              <w:jc w:val="center"/>
            </w:pPr>
            <w:r>
              <w:t>70000,00</w:t>
            </w:r>
          </w:p>
        </w:tc>
        <w:tc>
          <w:tcPr>
            <w:tcW w:w="1191" w:type="dxa"/>
            <w:tcBorders>
              <w:bottom w:val="nil"/>
            </w:tcBorders>
          </w:tcPr>
          <w:p w:rsidR="00C706F8" w:rsidRDefault="00C706F8">
            <w:pPr>
              <w:pStyle w:val="ConsPlusNormal"/>
              <w:jc w:val="center"/>
            </w:pPr>
            <w:r>
              <w:t>70000,00</w:t>
            </w:r>
          </w:p>
        </w:tc>
        <w:tc>
          <w:tcPr>
            <w:tcW w:w="1191" w:type="dxa"/>
            <w:tcBorders>
              <w:bottom w:val="nil"/>
            </w:tcBorders>
          </w:tcPr>
          <w:p w:rsidR="00C706F8" w:rsidRDefault="00C706F8">
            <w:pPr>
              <w:pStyle w:val="ConsPlusNormal"/>
              <w:jc w:val="center"/>
            </w:pPr>
            <w:r>
              <w:t>70000,00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5929" w:type="dxa"/>
            <w:gridSpan w:val="11"/>
            <w:tcBorders>
              <w:top w:val="nil"/>
            </w:tcBorders>
          </w:tcPr>
          <w:p w:rsidR="00C706F8" w:rsidRDefault="00C706F8">
            <w:pPr>
              <w:pStyle w:val="ConsPlusNormal"/>
              <w:jc w:val="both"/>
            </w:pPr>
            <w:r>
              <w:t xml:space="preserve">(в ред. Постановлений Администрации г. Иванова от 19.09.2023 </w:t>
            </w:r>
            <w:hyperlink r:id="rId1764">
              <w:r>
                <w:rPr>
                  <w:color w:val="0000FF"/>
                </w:rPr>
                <w:t>N 1863</w:t>
              </w:r>
            </w:hyperlink>
            <w:r>
              <w:t>, от 01.11.2023</w:t>
            </w:r>
          </w:p>
          <w:p w:rsidR="00C706F8" w:rsidRDefault="00C706F8">
            <w:pPr>
              <w:pStyle w:val="ConsPlusNormal"/>
              <w:jc w:val="both"/>
            </w:pPr>
            <w:hyperlink r:id="rId1765">
              <w:r>
                <w:rPr>
                  <w:color w:val="0000FF"/>
                </w:rPr>
                <w:t>N 2186</w:t>
              </w:r>
            </w:hyperlink>
            <w:r>
              <w:t xml:space="preserve">, от 02.11.2024 </w:t>
            </w:r>
            <w:hyperlink r:id="rId1766">
              <w:r>
                <w:rPr>
                  <w:color w:val="0000FF"/>
                </w:rPr>
                <w:t>N 2245</w:t>
              </w:r>
            </w:hyperlink>
            <w:r>
              <w:t xml:space="preserve">, от 09.12.2024 </w:t>
            </w:r>
            <w:hyperlink r:id="rId1767">
              <w:r>
                <w:rPr>
                  <w:color w:val="0000FF"/>
                </w:rPr>
                <w:t>N 2534</w:t>
              </w:r>
            </w:hyperlink>
            <w:r>
              <w:t xml:space="preserve">, от 25.12.2024 </w:t>
            </w:r>
            <w:hyperlink r:id="rId1768">
              <w:r>
                <w:rPr>
                  <w:color w:val="0000FF"/>
                </w:rPr>
                <w:t>N 2715</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Реализация проекта "Электронная карта школьника" в муниципальных образовательных организациях</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701" w:type="dxa"/>
          </w:tcPr>
          <w:p w:rsidR="00C706F8" w:rsidRDefault="00C706F8">
            <w:pPr>
              <w:pStyle w:val="ConsPlusNormal"/>
              <w:jc w:val="center"/>
            </w:pPr>
            <w:r>
              <w:t>0,00</w:t>
            </w:r>
          </w:p>
        </w:tc>
        <w:tc>
          <w:tcPr>
            <w:tcW w:w="1701"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0,00</w:t>
            </w:r>
          </w:p>
        </w:tc>
        <w:tc>
          <w:tcPr>
            <w:tcW w:w="1701"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2</w:t>
            </w:r>
          </w:p>
        </w:tc>
        <w:tc>
          <w:tcPr>
            <w:tcW w:w="2834" w:type="dxa"/>
          </w:tcPr>
          <w:p w:rsidR="00C706F8" w:rsidRDefault="00C706F8">
            <w:pPr>
              <w:pStyle w:val="ConsPlusNormal"/>
              <w:jc w:val="both"/>
            </w:pPr>
            <w:r>
              <w:t>Утилизация непригодной к дальнейшей эксплуатации (неработающей и устаревшей) техники муниципальных организаций, подведомственных управлению образования Администрации города Иванова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351860,80</w:t>
            </w:r>
          </w:p>
        </w:tc>
        <w:tc>
          <w:tcPr>
            <w:tcW w:w="1701" w:type="dxa"/>
          </w:tcPr>
          <w:p w:rsidR="00C706F8" w:rsidRDefault="00C706F8">
            <w:pPr>
              <w:pStyle w:val="ConsPlusNormal"/>
              <w:jc w:val="center"/>
            </w:pPr>
            <w:r>
              <w:t>266930,69</w:t>
            </w:r>
          </w:p>
        </w:tc>
        <w:tc>
          <w:tcPr>
            <w:tcW w:w="141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351860,80</w:t>
            </w:r>
          </w:p>
        </w:tc>
        <w:tc>
          <w:tcPr>
            <w:tcW w:w="1701" w:type="dxa"/>
          </w:tcPr>
          <w:p w:rsidR="00C706F8" w:rsidRDefault="00C706F8">
            <w:pPr>
              <w:pStyle w:val="ConsPlusNormal"/>
              <w:jc w:val="center"/>
            </w:pPr>
            <w:r>
              <w:t>266930,69</w:t>
            </w:r>
          </w:p>
        </w:tc>
        <w:tc>
          <w:tcPr>
            <w:tcW w:w="141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r>
              <w:lastRenderedPageBreak/>
              <w:t>3</w:t>
            </w:r>
          </w:p>
        </w:tc>
        <w:tc>
          <w:tcPr>
            <w:tcW w:w="2834" w:type="dxa"/>
          </w:tcPr>
          <w:p w:rsidR="00C706F8" w:rsidRDefault="00C706F8">
            <w:pPr>
              <w:pStyle w:val="ConsPlusNormal"/>
              <w:jc w:val="both"/>
            </w:pPr>
            <w:r>
              <w:t>Расширение локальной сети (сети Интернет) в образовательных организациях и подключение учреждений к сети Интернет по оптико-волоконным линиям</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328019,20</w:t>
            </w:r>
          </w:p>
        </w:tc>
        <w:tc>
          <w:tcPr>
            <w:tcW w:w="1701"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701" w:type="dxa"/>
          </w:tcPr>
          <w:p w:rsidR="00C706F8" w:rsidRDefault="00C706F8">
            <w:pPr>
              <w:pStyle w:val="ConsPlusNormal"/>
              <w:jc w:val="center"/>
            </w:pPr>
            <w:r>
              <w:t>328019,20</w:t>
            </w:r>
          </w:p>
        </w:tc>
        <w:tc>
          <w:tcPr>
            <w:tcW w:w="1701"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191"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r>
              <w:t>4</w:t>
            </w:r>
          </w:p>
        </w:tc>
        <w:tc>
          <w:tcPr>
            <w:tcW w:w="2834" w:type="dxa"/>
            <w:tcBorders>
              <w:bottom w:val="nil"/>
            </w:tcBorders>
          </w:tcPr>
          <w:p w:rsidR="00C706F8" w:rsidRDefault="00C706F8">
            <w:pPr>
              <w:pStyle w:val="ConsPlusNormal"/>
              <w:jc w:val="both"/>
            </w:pPr>
            <w:r>
              <w:t>Информационное сопровождение муниципальной программы</w:t>
            </w:r>
          </w:p>
        </w:tc>
        <w:tc>
          <w:tcPr>
            <w:tcW w:w="0" w:type="auto"/>
            <w:vMerge/>
            <w:tcBorders>
              <w:bottom w:val="nil"/>
            </w:tcBorders>
          </w:tcPr>
          <w:p w:rsidR="00C706F8" w:rsidRDefault="00C706F8">
            <w:pPr>
              <w:pStyle w:val="ConsPlusNormal"/>
            </w:pPr>
          </w:p>
        </w:tc>
        <w:tc>
          <w:tcPr>
            <w:tcW w:w="1701" w:type="dxa"/>
            <w:tcBorders>
              <w:bottom w:val="nil"/>
            </w:tcBorders>
          </w:tcPr>
          <w:p w:rsidR="00C706F8" w:rsidRDefault="00C706F8">
            <w:pPr>
              <w:pStyle w:val="ConsPlusNormal"/>
              <w:jc w:val="center"/>
            </w:pPr>
            <w:r>
              <w:t>70000,00</w:t>
            </w:r>
          </w:p>
        </w:tc>
        <w:tc>
          <w:tcPr>
            <w:tcW w:w="1701" w:type="dxa"/>
            <w:tcBorders>
              <w:bottom w:val="nil"/>
            </w:tcBorders>
          </w:tcPr>
          <w:p w:rsidR="00C706F8" w:rsidRDefault="00C706F8">
            <w:pPr>
              <w:pStyle w:val="ConsPlusNormal"/>
              <w:jc w:val="center"/>
            </w:pPr>
            <w:r>
              <w:t>70000,00</w:t>
            </w:r>
          </w:p>
        </w:tc>
        <w:tc>
          <w:tcPr>
            <w:tcW w:w="1417" w:type="dxa"/>
            <w:tcBorders>
              <w:bottom w:val="nil"/>
            </w:tcBorders>
          </w:tcPr>
          <w:p w:rsidR="00C706F8" w:rsidRDefault="00C706F8">
            <w:pPr>
              <w:pStyle w:val="ConsPlusNormal"/>
              <w:jc w:val="center"/>
            </w:pPr>
            <w:r>
              <w:t>70000,00</w:t>
            </w:r>
          </w:p>
        </w:tc>
        <w:tc>
          <w:tcPr>
            <w:tcW w:w="1304" w:type="dxa"/>
            <w:tcBorders>
              <w:bottom w:val="nil"/>
            </w:tcBorders>
          </w:tcPr>
          <w:p w:rsidR="00C706F8" w:rsidRDefault="00C706F8">
            <w:pPr>
              <w:pStyle w:val="ConsPlusNormal"/>
              <w:jc w:val="center"/>
            </w:pPr>
            <w:r>
              <w:t>70000,00</w:t>
            </w:r>
          </w:p>
        </w:tc>
        <w:tc>
          <w:tcPr>
            <w:tcW w:w="1191" w:type="dxa"/>
            <w:tcBorders>
              <w:bottom w:val="nil"/>
            </w:tcBorders>
          </w:tcPr>
          <w:p w:rsidR="00C706F8" w:rsidRDefault="00C706F8">
            <w:pPr>
              <w:pStyle w:val="ConsPlusNormal"/>
              <w:jc w:val="center"/>
            </w:pPr>
            <w:r>
              <w:t>70000,00</w:t>
            </w:r>
          </w:p>
        </w:tc>
        <w:tc>
          <w:tcPr>
            <w:tcW w:w="1191" w:type="dxa"/>
            <w:tcBorders>
              <w:bottom w:val="nil"/>
            </w:tcBorders>
          </w:tcPr>
          <w:p w:rsidR="00C706F8" w:rsidRDefault="00C706F8">
            <w:pPr>
              <w:pStyle w:val="ConsPlusNormal"/>
              <w:jc w:val="center"/>
            </w:pPr>
            <w:r>
              <w:t>70000,00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5929" w:type="dxa"/>
            <w:gridSpan w:val="11"/>
            <w:tcBorders>
              <w:top w:val="nil"/>
            </w:tcBorders>
          </w:tcPr>
          <w:p w:rsidR="00C706F8" w:rsidRDefault="00C706F8">
            <w:pPr>
              <w:pStyle w:val="ConsPlusNormal"/>
              <w:jc w:val="both"/>
            </w:pPr>
            <w:r>
              <w:t xml:space="preserve">(в ред. Постановлений Администрации г. Иванова от 20.07.2023 </w:t>
            </w:r>
            <w:hyperlink r:id="rId1769">
              <w:r>
                <w:rPr>
                  <w:color w:val="0000FF"/>
                </w:rPr>
                <w:t>N 1411</w:t>
              </w:r>
            </w:hyperlink>
            <w:r>
              <w:t>, от 19.09.2023</w:t>
            </w:r>
          </w:p>
          <w:p w:rsidR="00C706F8" w:rsidRDefault="00C706F8">
            <w:pPr>
              <w:pStyle w:val="ConsPlusNormal"/>
              <w:jc w:val="both"/>
            </w:pPr>
            <w:hyperlink r:id="rId1770">
              <w:r>
                <w:rPr>
                  <w:color w:val="0000FF"/>
                </w:rPr>
                <w:t>N 1863</w:t>
              </w:r>
            </w:hyperlink>
            <w:r>
              <w:t xml:space="preserve">, от 01.11.2023 </w:t>
            </w:r>
            <w:hyperlink r:id="rId1771">
              <w:r>
                <w:rPr>
                  <w:color w:val="0000FF"/>
                </w:rPr>
                <w:t>N 2186</w:t>
              </w:r>
            </w:hyperlink>
            <w:r>
              <w:t xml:space="preserve">, от 02.11.2024 </w:t>
            </w:r>
            <w:hyperlink r:id="rId1772">
              <w:r>
                <w:rPr>
                  <w:color w:val="0000FF"/>
                </w:rPr>
                <w:t>N 2245</w:t>
              </w:r>
            </w:hyperlink>
            <w:r>
              <w:t xml:space="preserve">, от 09.12.2024 </w:t>
            </w:r>
            <w:hyperlink r:id="rId1773">
              <w:r>
                <w:rPr>
                  <w:color w:val="0000FF"/>
                </w:rPr>
                <w:t>N 2534</w:t>
              </w:r>
            </w:hyperlink>
            <w:r>
              <w:t>, от 25.12.2024</w:t>
            </w:r>
          </w:p>
          <w:p w:rsidR="00C706F8" w:rsidRDefault="00C706F8">
            <w:pPr>
              <w:pStyle w:val="ConsPlusNormal"/>
              <w:jc w:val="both"/>
            </w:pPr>
            <w:hyperlink r:id="rId1774">
              <w:r>
                <w:rPr>
                  <w:color w:val="0000FF"/>
                </w:rPr>
                <w:t>N 2715</w:t>
              </w:r>
            </w:hyperlink>
            <w:r>
              <w:t xml:space="preserve">, от 07.07.2025 </w:t>
            </w:r>
            <w:hyperlink r:id="rId1775">
              <w:r>
                <w:rPr>
                  <w:color w:val="0000FF"/>
                </w:rPr>
                <w:t>N 1508</w:t>
              </w:r>
            </w:hyperlink>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1984" w:type="dxa"/>
          </w:tcPr>
          <w:p w:rsidR="00C706F8" w:rsidRDefault="00C706F8">
            <w:pPr>
              <w:pStyle w:val="ConsPlusNormal"/>
              <w:jc w:val="both"/>
            </w:pPr>
          </w:p>
        </w:tc>
        <w:tc>
          <w:tcPr>
            <w:tcW w:w="1701" w:type="dxa"/>
          </w:tcPr>
          <w:p w:rsidR="00C706F8" w:rsidRDefault="00C706F8">
            <w:pPr>
              <w:pStyle w:val="ConsPlusNormal"/>
              <w:jc w:val="center"/>
            </w:pPr>
            <w:r>
              <w:t>70000,00</w:t>
            </w:r>
          </w:p>
        </w:tc>
        <w:tc>
          <w:tcPr>
            <w:tcW w:w="1701" w:type="dxa"/>
          </w:tcPr>
          <w:p w:rsidR="00C706F8" w:rsidRDefault="00C706F8">
            <w:pPr>
              <w:pStyle w:val="ConsPlusNormal"/>
              <w:jc w:val="center"/>
            </w:pPr>
            <w:r>
              <w:t>70000,00</w:t>
            </w:r>
          </w:p>
        </w:tc>
        <w:tc>
          <w:tcPr>
            <w:tcW w:w="1417" w:type="dxa"/>
          </w:tcPr>
          <w:p w:rsidR="00C706F8" w:rsidRDefault="00C706F8">
            <w:pPr>
              <w:pStyle w:val="ConsPlusNormal"/>
              <w:jc w:val="center"/>
            </w:pPr>
            <w:r>
              <w:t>70000,00</w:t>
            </w:r>
          </w:p>
        </w:tc>
        <w:tc>
          <w:tcPr>
            <w:tcW w:w="1304" w:type="dxa"/>
          </w:tcPr>
          <w:p w:rsidR="00C706F8" w:rsidRDefault="00C706F8">
            <w:pPr>
              <w:pStyle w:val="ConsPlusNormal"/>
              <w:jc w:val="center"/>
            </w:pPr>
            <w:r>
              <w:t>70000,00</w:t>
            </w:r>
          </w:p>
        </w:tc>
        <w:tc>
          <w:tcPr>
            <w:tcW w:w="1191" w:type="dxa"/>
          </w:tcPr>
          <w:p w:rsidR="00C706F8" w:rsidRDefault="00C706F8">
            <w:pPr>
              <w:pStyle w:val="ConsPlusNormal"/>
              <w:jc w:val="center"/>
            </w:pPr>
            <w:r>
              <w:t>70000,00</w:t>
            </w:r>
          </w:p>
        </w:tc>
        <w:tc>
          <w:tcPr>
            <w:tcW w:w="1191" w:type="dxa"/>
          </w:tcPr>
          <w:p w:rsidR="00C706F8" w:rsidRDefault="00C706F8">
            <w:pPr>
              <w:pStyle w:val="ConsPlusNormal"/>
              <w:jc w:val="center"/>
            </w:pPr>
            <w:r>
              <w:t>70000,00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p>
    <w:p w:rsidR="00C706F8" w:rsidRDefault="00C706F8">
      <w:pPr>
        <w:pStyle w:val="ConsPlusNormal"/>
        <w:ind w:firstLine="540"/>
        <w:jc w:val="both"/>
      </w:pPr>
      <w:r>
        <w:t>Финансовое обеспечение мероприятий подпрограммы осуществляется:</w:t>
      </w:r>
    </w:p>
    <w:p w:rsidR="00C706F8" w:rsidRDefault="00C706F8">
      <w:pPr>
        <w:pStyle w:val="ConsPlusNormal"/>
        <w:spacing w:before="220"/>
        <w:ind w:firstLine="540"/>
        <w:jc w:val="both"/>
      </w:pPr>
      <w:r>
        <w:t xml:space="preserve">- посредством предоставления муниципальным бюджетным и автономным учреждениям города Иванова субсидий на иные цели в соответствии с </w:t>
      </w:r>
      <w:hyperlink r:id="rId1776">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 в соответствии с показателями бюджетной сметы получателя средств бюджета города Иванова.</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13</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3" w:name="P5972"/>
      <w:bookmarkEnd w:id="13"/>
      <w:r>
        <w:t>Подпрограмма "Создание современных условий</w:t>
      </w:r>
    </w:p>
    <w:p w:rsidR="00C706F8" w:rsidRDefault="00C706F8">
      <w:pPr>
        <w:pStyle w:val="ConsPlusTitle"/>
        <w:jc w:val="center"/>
      </w:pPr>
      <w:r>
        <w:t>обучения в муниципальных образовательных организациях"</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1777">
              <w:r>
                <w:rPr>
                  <w:color w:val="0000FF"/>
                </w:rPr>
                <w:t>N 156</w:t>
              </w:r>
            </w:hyperlink>
            <w:r>
              <w:rPr>
                <w:color w:val="392C69"/>
              </w:rPr>
              <w:t>,</w:t>
            </w:r>
          </w:p>
          <w:p w:rsidR="00C706F8" w:rsidRDefault="00C706F8">
            <w:pPr>
              <w:pStyle w:val="ConsPlusNormal"/>
              <w:jc w:val="center"/>
            </w:pPr>
            <w:r>
              <w:rPr>
                <w:color w:val="392C69"/>
              </w:rPr>
              <w:t xml:space="preserve">от 10.02.2023 </w:t>
            </w:r>
            <w:hyperlink r:id="rId1778">
              <w:r>
                <w:rPr>
                  <w:color w:val="0000FF"/>
                </w:rPr>
                <w:t>N 246</w:t>
              </w:r>
            </w:hyperlink>
            <w:r>
              <w:rPr>
                <w:color w:val="392C69"/>
              </w:rPr>
              <w:t xml:space="preserve">, от 10.03.2023 </w:t>
            </w:r>
            <w:hyperlink r:id="rId1779">
              <w:r>
                <w:rPr>
                  <w:color w:val="0000FF"/>
                </w:rPr>
                <w:t>N 458</w:t>
              </w:r>
            </w:hyperlink>
            <w:r>
              <w:rPr>
                <w:color w:val="392C69"/>
              </w:rPr>
              <w:t xml:space="preserve">, от 30.03.2023 </w:t>
            </w:r>
            <w:hyperlink r:id="rId1780">
              <w:r>
                <w:rPr>
                  <w:color w:val="0000FF"/>
                </w:rPr>
                <w:t>N 638</w:t>
              </w:r>
            </w:hyperlink>
            <w:r>
              <w:rPr>
                <w:color w:val="392C69"/>
              </w:rPr>
              <w:t>,</w:t>
            </w:r>
          </w:p>
          <w:p w:rsidR="00C706F8" w:rsidRDefault="00C706F8">
            <w:pPr>
              <w:pStyle w:val="ConsPlusNormal"/>
              <w:jc w:val="center"/>
            </w:pPr>
            <w:r>
              <w:rPr>
                <w:color w:val="392C69"/>
              </w:rPr>
              <w:t xml:space="preserve">от 31.05.2023 </w:t>
            </w:r>
            <w:hyperlink r:id="rId1781">
              <w:r>
                <w:rPr>
                  <w:color w:val="0000FF"/>
                </w:rPr>
                <w:t>N 1073</w:t>
              </w:r>
            </w:hyperlink>
            <w:r>
              <w:rPr>
                <w:color w:val="392C69"/>
              </w:rPr>
              <w:t xml:space="preserve">, от 20.07.2023 </w:t>
            </w:r>
            <w:hyperlink r:id="rId1782">
              <w:r>
                <w:rPr>
                  <w:color w:val="0000FF"/>
                </w:rPr>
                <w:t>N 1411</w:t>
              </w:r>
            </w:hyperlink>
            <w:r>
              <w:rPr>
                <w:color w:val="392C69"/>
              </w:rPr>
              <w:t xml:space="preserve">, от 14.08.2023 </w:t>
            </w:r>
            <w:hyperlink r:id="rId1783">
              <w:r>
                <w:rPr>
                  <w:color w:val="0000FF"/>
                </w:rPr>
                <w:t>N 1571</w:t>
              </w:r>
            </w:hyperlink>
            <w:r>
              <w:rPr>
                <w:color w:val="392C69"/>
              </w:rPr>
              <w:t>,</w:t>
            </w:r>
          </w:p>
          <w:p w:rsidR="00C706F8" w:rsidRDefault="00C706F8">
            <w:pPr>
              <w:pStyle w:val="ConsPlusNormal"/>
              <w:jc w:val="center"/>
            </w:pPr>
            <w:r>
              <w:rPr>
                <w:color w:val="392C69"/>
              </w:rPr>
              <w:t xml:space="preserve">от 19.09.2023 </w:t>
            </w:r>
            <w:hyperlink r:id="rId1784">
              <w:r>
                <w:rPr>
                  <w:color w:val="0000FF"/>
                </w:rPr>
                <w:t>N 1863</w:t>
              </w:r>
            </w:hyperlink>
            <w:r>
              <w:rPr>
                <w:color w:val="392C69"/>
              </w:rPr>
              <w:t xml:space="preserve">, от 27.09.2023 </w:t>
            </w:r>
            <w:hyperlink r:id="rId1785">
              <w:r>
                <w:rPr>
                  <w:color w:val="0000FF"/>
                </w:rPr>
                <w:t>N 1922</w:t>
              </w:r>
            </w:hyperlink>
            <w:r>
              <w:rPr>
                <w:color w:val="392C69"/>
              </w:rPr>
              <w:t xml:space="preserve">, от 01.11.2023 </w:t>
            </w:r>
            <w:hyperlink r:id="rId1786">
              <w:r>
                <w:rPr>
                  <w:color w:val="0000FF"/>
                </w:rPr>
                <w:t>N 2186</w:t>
              </w:r>
            </w:hyperlink>
            <w:r>
              <w:rPr>
                <w:color w:val="392C69"/>
              </w:rPr>
              <w:t>,</w:t>
            </w:r>
          </w:p>
          <w:p w:rsidR="00C706F8" w:rsidRDefault="00C706F8">
            <w:pPr>
              <w:pStyle w:val="ConsPlusNormal"/>
              <w:jc w:val="center"/>
            </w:pPr>
            <w:r>
              <w:rPr>
                <w:color w:val="392C69"/>
              </w:rPr>
              <w:t xml:space="preserve">от 13.11.2023 </w:t>
            </w:r>
            <w:hyperlink r:id="rId1787">
              <w:r>
                <w:rPr>
                  <w:color w:val="0000FF"/>
                </w:rPr>
                <w:t>N 2277</w:t>
              </w:r>
            </w:hyperlink>
            <w:r>
              <w:rPr>
                <w:color w:val="392C69"/>
              </w:rPr>
              <w:t xml:space="preserve">, от 24.11.2023 </w:t>
            </w:r>
            <w:hyperlink r:id="rId1788">
              <w:r>
                <w:rPr>
                  <w:color w:val="0000FF"/>
                </w:rPr>
                <w:t>N 2389</w:t>
              </w:r>
            </w:hyperlink>
            <w:r>
              <w:rPr>
                <w:color w:val="392C69"/>
              </w:rPr>
              <w:t xml:space="preserve">, от 14.12.2023 </w:t>
            </w:r>
            <w:hyperlink r:id="rId1789">
              <w:r>
                <w:rPr>
                  <w:color w:val="0000FF"/>
                </w:rPr>
                <w:t>N 2572</w:t>
              </w:r>
            </w:hyperlink>
            <w:r>
              <w:rPr>
                <w:color w:val="392C69"/>
              </w:rPr>
              <w:t>,</w:t>
            </w:r>
          </w:p>
          <w:p w:rsidR="00C706F8" w:rsidRDefault="00C706F8">
            <w:pPr>
              <w:pStyle w:val="ConsPlusNormal"/>
              <w:jc w:val="center"/>
            </w:pPr>
            <w:r>
              <w:rPr>
                <w:color w:val="392C69"/>
              </w:rPr>
              <w:t xml:space="preserve">от 27.12.2023 </w:t>
            </w:r>
            <w:hyperlink r:id="rId1790">
              <w:r>
                <w:rPr>
                  <w:color w:val="0000FF"/>
                </w:rPr>
                <w:t>N 2682</w:t>
              </w:r>
            </w:hyperlink>
            <w:r>
              <w:rPr>
                <w:color w:val="392C69"/>
              </w:rPr>
              <w:t xml:space="preserve">, от 25.01.2024 </w:t>
            </w:r>
            <w:hyperlink r:id="rId1791">
              <w:r>
                <w:rPr>
                  <w:color w:val="0000FF"/>
                </w:rPr>
                <w:t>N 138</w:t>
              </w:r>
            </w:hyperlink>
            <w:r>
              <w:rPr>
                <w:color w:val="392C69"/>
              </w:rPr>
              <w:t xml:space="preserve">, от 26.03.2024 </w:t>
            </w:r>
            <w:hyperlink r:id="rId1792">
              <w:r>
                <w:rPr>
                  <w:color w:val="0000FF"/>
                </w:rPr>
                <w:t>N 625</w:t>
              </w:r>
            </w:hyperlink>
            <w:r>
              <w:rPr>
                <w:color w:val="392C69"/>
              </w:rPr>
              <w:t>,</w:t>
            </w:r>
          </w:p>
          <w:p w:rsidR="00C706F8" w:rsidRDefault="00C706F8">
            <w:pPr>
              <w:pStyle w:val="ConsPlusNormal"/>
              <w:jc w:val="center"/>
            </w:pPr>
            <w:r>
              <w:rPr>
                <w:color w:val="392C69"/>
              </w:rPr>
              <w:t xml:space="preserve">от 15.04.2024 </w:t>
            </w:r>
            <w:hyperlink r:id="rId1793">
              <w:r>
                <w:rPr>
                  <w:color w:val="0000FF"/>
                </w:rPr>
                <w:t>N 792</w:t>
              </w:r>
            </w:hyperlink>
            <w:r>
              <w:rPr>
                <w:color w:val="392C69"/>
              </w:rPr>
              <w:t xml:space="preserve">, от 22.05.2024 </w:t>
            </w:r>
            <w:hyperlink r:id="rId1794">
              <w:r>
                <w:rPr>
                  <w:color w:val="0000FF"/>
                </w:rPr>
                <w:t>N 1015</w:t>
              </w:r>
            </w:hyperlink>
            <w:r>
              <w:rPr>
                <w:color w:val="392C69"/>
              </w:rPr>
              <w:t xml:space="preserve">, от 25.07.2024 </w:t>
            </w:r>
            <w:hyperlink r:id="rId1795">
              <w:r>
                <w:rPr>
                  <w:color w:val="0000FF"/>
                </w:rPr>
                <w:t>N 1471</w:t>
              </w:r>
            </w:hyperlink>
            <w:r>
              <w:rPr>
                <w:color w:val="392C69"/>
              </w:rPr>
              <w:t>,</w:t>
            </w:r>
          </w:p>
          <w:p w:rsidR="00C706F8" w:rsidRDefault="00C706F8">
            <w:pPr>
              <w:pStyle w:val="ConsPlusNormal"/>
              <w:jc w:val="center"/>
            </w:pPr>
            <w:r>
              <w:rPr>
                <w:color w:val="392C69"/>
              </w:rPr>
              <w:t xml:space="preserve">от 07.08.2024 </w:t>
            </w:r>
            <w:hyperlink r:id="rId1796">
              <w:r>
                <w:rPr>
                  <w:color w:val="0000FF"/>
                </w:rPr>
                <w:t>N 1564</w:t>
              </w:r>
            </w:hyperlink>
            <w:r>
              <w:rPr>
                <w:color w:val="392C69"/>
              </w:rPr>
              <w:t xml:space="preserve">, от 17.09.2024 </w:t>
            </w:r>
            <w:hyperlink r:id="rId1797">
              <w:r>
                <w:rPr>
                  <w:color w:val="0000FF"/>
                </w:rPr>
                <w:t>N 1884</w:t>
              </w:r>
            </w:hyperlink>
            <w:r>
              <w:rPr>
                <w:color w:val="392C69"/>
              </w:rPr>
              <w:t xml:space="preserve">, от 02.11.2024 </w:t>
            </w:r>
            <w:hyperlink r:id="rId1798">
              <w:r>
                <w:rPr>
                  <w:color w:val="0000FF"/>
                </w:rPr>
                <w:t>N 2245</w:t>
              </w:r>
            </w:hyperlink>
            <w:r>
              <w:rPr>
                <w:color w:val="392C69"/>
              </w:rPr>
              <w:t>,</w:t>
            </w:r>
          </w:p>
          <w:p w:rsidR="00C706F8" w:rsidRDefault="00C706F8">
            <w:pPr>
              <w:pStyle w:val="ConsPlusNormal"/>
              <w:jc w:val="center"/>
            </w:pPr>
            <w:r>
              <w:rPr>
                <w:color w:val="392C69"/>
              </w:rPr>
              <w:t xml:space="preserve">от 12.11.2024 </w:t>
            </w:r>
            <w:hyperlink r:id="rId1799">
              <w:r>
                <w:rPr>
                  <w:color w:val="0000FF"/>
                </w:rPr>
                <w:t>N 2305</w:t>
              </w:r>
            </w:hyperlink>
            <w:r>
              <w:rPr>
                <w:color w:val="392C69"/>
              </w:rPr>
              <w:t xml:space="preserve">, от 13.11.2024 </w:t>
            </w:r>
            <w:hyperlink r:id="rId1800">
              <w:r>
                <w:rPr>
                  <w:color w:val="0000FF"/>
                </w:rPr>
                <w:t>N 2341</w:t>
              </w:r>
            </w:hyperlink>
            <w:r>
              <w:rPr>
                <w:color w:val="392C69"/>
              </w:rPr>
              <w:t xml:space="preserve">, от 15.11.2024 </w:t>
            </w:r>
            <w:hyperlink r:id="rId1801">
              <w:r>
                <w:rPr>
                  <w:color w:val="0000FF"/>
                </w:rPr>
                <w:t>N 2343</w:t>
              </w:r>
            </w:hyperlink>
            <w:r>
              <w:rPr>
                <w:color w:val="392C69"/>
              </w:rPr>
              <w:t>,</w:t>
            </w:r>
          </w:p>
          <w:p w:rsidR="00C706F8" w:rsidRDefault="00C706F8">
            <w:pPr>
              <w:pStyle w:val="ConsPlusNormal"/>
              <w:jc w:val="center"/>
            </w:pPr>
            <w:r>
              <w:rPr>
                <w:color w:val="392C69"/>
              </w:rPr>
              <w:t xml:space="preserve">от 09.12.2024 </w:t>
            </w:r>
            <w:hyperlink r:id="rId1802">
              <w:r>
                <w:rPr>
                  <w:color w:val="0000FF"/>
                </w:rPr>
                <w:t>N 2534</w:t>
              </w:r>
            </w:hyperlink>
            <w:r>
              <w:rPr>
                <w:color w:val="392C69"/>
              </w:rPr>
              <w:t xml:space="preserve">, от 25.12.2024 </w:t>
            </w:r>
            <w:hyperlink r:id="rId1803">
              <w:r>
                <w:rPr>
                  <w:color w:val="0000FF"/>
                </w:rPr>
                <w:t>N 2715</w:t>
              </w:r>
            </w:hyperlink>
            <w:r>
              <w:rPr>
                <w:color w:val="392C69"/>
              </w:rPr>
              <w:t xml:space="preserve">, от 27.02.2025 </w:t>
            </w:r>
            <w:hyperlink r:id="rId1804">
              <w:r>
                <w:rPr>
                  <w:color w:val="0000FF"/>
                </w:rPr>
                <w:t>N 396</w:t>
              </w:r>
            </w:hyperlink>
            <w:r>
              <w:rPr>
                <w:color w:val="392C69"/>
              </w:rPr>
              <w:t>,</w:t>
            </w:r>
          </w:p>
          <w:p w:rsidR="00C706F8" w:rsidRDefault="00C706F8">
            <w:pPr>
              <w:pStyle w:val="ConsPlusNormal"/>
              <w:jc w:val="center"/>
            </w:pPr>
            <w:r>
              <w:rPr>
                <w:color w:val="392C69"/>
              </w:rPr>
              <w:t xml:space="preserve">от 07.03.2025 </w:t>
            </w:r>
            <w:hyperlink r:id="rId1805">
              <w:r>
                <w:rPr>
                  <w:color w:val="0000FF"/>
                </w:rPr>
                <w:t>N 453</w:t>
              </w:r>
            </w:hyperlink>
            <w:r>
              <w:rPr>
                <w:color w:val="392C69"/>
              </w:rPr>
              <w:t xml:space="preserve">, от 15.04.2025 </w:t>
            </w:r>
            <w:hyperlink r:id="rId1806">
              <w:r>
                <w:rPr>
                  <w:color w:val="0000FF"/>
                </w:rPr>
                <w:t>N 790</w:t>
              </w:r>
            </w:hyperlink>
            <w:r>
              <w:rPr>
                <w:color w:val="392C69"/>
              </w:rPr>
              <w:t xml:space="preserve">, от 26.05.2025 </w:t>
            </w:r>
            <w:hyperlink r:id="rId1807">
              <w:r>
                <w:rPr>
                  <w:color w:val="0000FF"/>
                </w:rPr>
                <w:t>N 1128</w:t>
              </w:r>
            </w:hyperlink>
            <w:r>
              <w:rPr>
                <w:color w:val="392C69"/>
              </w:rPr>
              <w:t>,</w:t>
            </w:r>
          </w:p>
          <w:p w:rsidR="00C706F8" w:rsidRDefault="00C706F8">
            <w:pPr>
              <w:pStyle w:val="ConsPlusNormal"/>
              <w:jc w:val="center"/>
            </w:pPr>
            <w:r>
              <w:rPr>
                <w:color w:val="392C69"/>
              </w:rPr>
              <w:t xml:space="preserve">от 30.05.2025 </w:t>
            </w:r>
            <w:hyperlink r:id="rId1808">
              <w:r>
                <w:rPr>
                  <w:color w:val="0000FF"/>
                </w:rPr>
                <w:t>N 1193</w:t>
              </w:r>
            </w:hyperlink>
            <w:r>
              <w:rPr>
                <w:color w:val="392C69"/>
              </w:rPr>
              <w:t xml:space="preserve">, от 17.06.2025 </w:t>
            </w:r>
            <w:hyperlink r:id="rId1809">
              <w:r>
                <w:rPr>
                  <w:color w:val="0000FF"/>
                </w:rPr>
                <w:t>N 1316</w:t>
              </w:r>
            </w:hyperlink>
            <w:r>
              <w:rPr>
                <w:color w:val="392C69"/>
              </w:rPr>
              <w:t xml:space="preserve">, от 07.07.2025 </w:t>
            </w:r>
            <w:hyperlink r:id="rId1810">
              <w:r>
                <w:rPr>
                  <w:color w:val="0000FF"/>
                </w:rPr>
                <w:t>N 1508</w:t>
              </w:r>
            </w:hyperlink>
            <w:r>
              <w:rPr>
                <w:color w:val="392C69"/>
              </w:rPr>
              <w:t>,</w:t>
            </w:r>
          </w:p>
          <w:p w:rsidR="00C706F8" w:rsidRDefault="00C706F8">
            <w:pPr>
              <w:pStyle w:val="ConsPlusNormal"/>
              <w:jc w:val="center"/>
            </w:pPr>
            <w:r>
              <w:rPr>
                <w:color w:val="392C69"/>
              </w:rPr>
              <w:t xml:space="preserve">от 31.07.2025 </w:t>
            </w:r>
            <w:hyperlink r:id="rId1811">
              <w:r>
                <w:rPr>
                  <w:color w:val="0000FF"/>
                </w:rPr>
                <w:t>N 1698</w:t>
              </w:r>
            </w:hyperlink>
            <w:r>
              <w:rPr>
                <w:color w:val="392C69"/>
              </w:rPr>
              <w:t xml:space="preserve">, от 26.08.2025 </w:t>
            </w:r>
            <w:hyperlink r:id="rId1812">
              <w:r>
                <w:rPr>
                  <w:color w:val="0000FF"/>
                </w:rPr>
                <w:t>N 1886</w:t>
              </w:r>
            </w:hyperlink>
            <w:r>
              <w:rPr>
                <w:color w:val="392C69"/>
              </w:rPr>
              <w:t xml:space="preserve">, от 12.11.2025 </w:t>
            </w:r>
            <w:hyperlink r:id="rId1813">
              <w:r>
                <w:rPr>
                  <w:color w:val="0000FF"/>
                </w:rPr>
                <w:t>N 2486</w:t>
              </w:r>
            </w:hyperlink>
            <w:r>
              <w:rPr>
                <w:color w:val="392C69"/>
              </w:rPr>
              <w:t>,</w:t>
            </w:r>
          </w:p>
          <w:p w:rsidR="00C706F8" w:rsidRDefault="00C706F8">
            <w:pPr>
              <w:pStyle w:val="ConsPlusNormal"/>
              <w:jc w:val="center"/>
            </w:pPr>
            <w:r>
              <w:rPr>
                <w:color w:val="392C69"/>
              </w:rPr>
              <w:t xml:space="preserve">от 13.11.2025 </w:t>
            </w:r>
            <w:hyperlink r:id="rId1814">
              <w:r>
                <w:rPr>
                  <w:color w:val="0000FF"/>
                </w:rPr>
                <w:t>N 2524</w:t>
              </w:r>
            </w:hyperlink>
            <w:r>
              <w:rPr>
                <w:color w:val="392C69"/>
              </w:rPr>
              <w:t xml:space="preserve">, от 10.12.2025 </w:t>
            </w:r>
            <w:hyperlink r:id="rId1815">
              <w:r>
                <w:rPr>
                  <w:color w:val="0000FF"/>
                </w:rPr>
                <w:t>N 2770</w:t>
              </w:r>
            </w:hyperlink>
            <w:r>
              <w:rPr>
                <w:color w:val="392C69"/>
              </w:rPr>
              <w:t xml:space="preserve">, от 30.12.2025 </w:t>
            </w:r>
            <w:hyperlink r:id="rId1816">
              <w:r>
                <w:rPr>
                  <w:color w:val="0000FF"/>
                </w:rPr>
                <w:t>N 3027</w:t>
              </w:r>
            </w:hyperlink>
            <w:r>
              <w:rPr>
                <w:color w:val="392C69"/>
              </w:rPr>
              <w:t>,</w:t>
            </w:r>
          </w:p>
          <w:p w:rsidR="00C706F8" w:rsidRDefault="00C706F8">
            <w:pPr>
              <w:pStyle w:val="ConsPlusNormal"/>
              <w:jc w:val="center"/>
            </w:pPr>
            <w:r>
              <w:rPr>
                <w:color w:val="392C69"/>
              </w:rPr>
              <w:t xml:space="preserve">от 24.02.2026 </w:t>
            </w:r>
            <w:hyperlink r:id="rId1817">
              <w:r>
                <w:rPr>
                  <w:color w:val="0000FF"/>
                </w:rPr>
                <w:t>N 401</w:t>
              </w:r>
            </w:hyperlink>
            <w:r>
              <w:rPr>
                <w:color w:val="392C69"/>
              </w:rPr>
              <w:t xml:space="preserve">, от 16.03.2026 </w:t>
            </w:r>
            <w:hyperlink r:id="rId1818">
              <w:r>
                <w:rPr>
                  <w:color w:val="0000FF"/>
                </w:rPr>
                <w:t>N 538</w:t>
              </w:r>
            </w:hyperlink>
            <w:r>
              <w:rPr>
                <w:color w:val="392C69"/>
              </w:rPr>
              <w:t xml:space="preserve">, от 06.04.2026 </w:t>
            </w:r>
            <w:hyperlink r:id="rId1819">
              <w:r>
                <w:rPr>
                  <w:color w:val="0000FF"/>
                </w:rPr>
                <w:t>N 756</w:t>
              </w:r>
            </w:hyperlink>
            <w:r>
              <w:rPr>
                <w:color w:val="392C69"/>
              </w:rPr>
              <w:t>,</w:t>
            </w:r>
          </w:p>
          <w:p w:rsidR="00C706F8" w:rsidRDefault="00C706F8">
            <w:pPr>
              <w:pStyle w:val="ConsPlusNormal"/>
              <w:jc w:val="center"/>
            </w:pPr>
            <w:r>
              <w:rPr>
                <w:color w:val="392C69"/>
              </w:rPr>
              <w:t xml:space="preserve">от 15.05.2026 </w:t>
            </w:r>
            <w:hyperlink r:id="rId1820">
              <w:r>
                <w:rPr>
                  <w:color w:val="0000FF"/>
                </w:rPr>
                <w:t>N 1057</w:t>
              </w:r>
            </w:hyperlink>
            <w:r>
              <w:rPr>
                <w:color w:val="392C69"/>
              </w:rPr>
              <w:t xml:space="preserve">, от 22.05.2026 </w:t>
            </w:r>
            <w:hyperlink r:id="rId1821">
              <w:r>
                <w:rPr>
                  <w:color w:val="0000FF"/>
                </w:rPr>
                <w:t>N 1091</w:t>
              </w:r>
            </w:hyperlink>
            <w:r>
              <w:rPr>
                <w:color w:val="392C69"/>
              </w:rPr>
              <w:t xml:space="preserve">, от 29.05.2026 </w:t>
            </w:r>
            <w:hyperlink r:id="rId1822">
              <w:r>
                <w:rPr>
                  <w:color w:val="0000FF"/>
                </w:rPr>
                <w:t>N 1160</w:t>
              </w:r>
            </w:hyperlink>
            <w:r>
              <w:rPr>
                <w:color w:val="392C69"/>
              </w:rPr>
              <w:t>,</w:t>
            </w:r>
          </w:p>
          <w:p w:rsidR="00C706F8" w:rsidRDefault="00C706F8">
            <w:pPr>
              <w:pStyle w:val="ConsPlusNormal"/>
              <w:jc w:val="center"/>
            </w:pPr>
            <w:r>
              <w:rPr>
                <w:color w:val="392C69"/>
              </w:rPr>
              <w:t xml:space="preserve">от 08.06.2026 </w:t>
            </w:r>
            <w:hyperlink r:id="rId1823">
              <w:r>
                <w:rPr>
                  <w:color w:val="0000FF"/>
                </w:rPr>
                <w:t>N 1234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2023 - 2028 годы</w:t>
      </w:r>
    </w:p>
    <w:p w:rsidR="00C706F8" w:rsidRDefault="00C706F8">
      <w:pPr>
        <w:pStyle w:val="ConsPlusNormal"/>
        <w:jc w:val="both"/>
      </w:pPr>
      <w:r>
        <w:t xml:space="preserve">(в ред. </w:t>
      </w:r>
      <w:hyperlink r:id="rId1824">
        <w:r>
          <w:rPr>
            <w:color w:val="0000FF"/>
          </w:rPr>
          <w:t>Постановления</w:t>
        </w:r>
      </w:hyperlink>
      <w:r>
        <w:t xml:space="preserve"> Администрации г. Иванова от 13.11.2025 N 2524)</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Создание современных и безопасных условий в образовательных учреждениях города Иванова для детей, обучающихся по основным общеобразовательным программам дошкольного, начального, основного, среднего общего и дополнительного образования по программам различных направленностей.</w:t>
      </w:r>
    </w:p>
    <w:p w:rsidR="00C706F8" w:rsidRDefault="00C706F8">
      <w:pPr>
        <w:pStyle w:val="ConsPlusNormal"/>
        <w:jc w:val="both"/>
      </w:pPr>
      <w:r>
        <w:t xml:space="preserve">(в ред. </w:t>
      </w:r>
      <w:hyperlink r:id="rId1825">
        <w:r>
          <w:rPr>
            <w:color w:val="0000FF"/>
          </w:rPr>
          <w:t>Постановления</w:t>
        </w:r>
      </w:hyperlink>
      <w:r>
        <w:t xml:space="preserve"> Администрации г. Иванова от 13.11.2023 N 2277)</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25.07.2024 </w:t>
      </w:r>
      <w:hyperlink r:id="rId1826">
        <w:r>
          <w:rPr>
            <w:color w:val="0000FF"/>
          </w:rPr>
          <w:t>N 1471</w:t>
        </w:r>
      </w:hyperlink>
      <w:r>
        <w:t xml:space="preserve">, от 13.11.2024 </w:t>
      </w:r>
      <w:hyperlink r:id="rId1827">
        <w:r>
          <w:rPr>
            <w:color w:val="0000FF"/>
          </w:rPr>
          <w:t>N 2341</w:t>
        </w:r>
      </w:hyperlink>
      <w:r>
        <w:t xml:space="preserve">, от 30.05.2025 </w:t>
      </w:r>
      <w:hyperlink r:id="rId1828">
        <w:r>
          <w:rPr>
            <w:color w:val="0000FF"/>
          </w:rPr>
          <w:t>N 1193</w:t>
        </w:r>
      </w:hyperlink>
      <w:r>
        <w:t xml:space="preserve">, от 13.11.2025 </w:t>
      </w:r>
      <w:hyperlink r:id="rId1829">
        <w:r>
          <w:rPr>
            <w:color w:val="0000FF"/>
          </w:rPr>
          <w:t>N 2524</w:t>
        </w:r>
      </w:hyperlink>
      <w:r>
        <w:t xml:space="preserve">, от 22.05.2026 </w:t>
      </w:r>
      <w:hyperlink r:id="rId1830">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737"/>
        <w:gridCol w:w="821"/>
        <w:gridCol w:w="821"/>
        <w:gridCol w:w="821"/>
        <w:gridCol w:w="821"/>
        <w:gridCol w:w="821"/>
        <w:gridCol w:w="823"/>
        <w:gridCol w:w="823"/>
        <w:gridCol w:w="823"/>
      </w:tblGrid>
      <w:tr w:rsidR="00C706F8">
        <w:tc>
          <w:tcPr>
            <w:tcW w:w="624" w:type="dxa"/>
          </w:tcPr>
          <w:p w:rsidR="00C706F8" w:rsidRDefault="00C706F8">
            <w:pPr>
              <w:pStyle w:val="ConsPlusNormal"/>
              <w:jc w:val="center"/>
            </w:pPr>
            <w:r>
              <w:lastRenderedPageBreak/>
              <w:t>N п/п</w:t>
            </w:r>
          </w:p>
        </w:tc>
        <w:tc>
          <w:tcPr>
            <w:tcW w:w="2778" w:type="dxa"/>
          </w:tcPr>
          <w:p w:rsidR="00C706F8" w:rsidRDefault="00C706F8">
            <w:pPr>
              <w:pStyle w:val="ConsPlusNormal"/>
              <w:jc w:val="center"/>
            </w:pPr>
            <w:r>
              <w:t>Наименование целевого индикатора (показателя)</w:t>
            </w:r>
          </w:p>
        </w:tc>
        <w:tc>
          <w:tcPr>
            <w:tcW w:w="737" w:type="dxa"/>
          </w:tcPr>
          <w:p w:rsidR="00C706F8" w:rsidRDefault="00C706F8">
            <w:pPr>
              <w:pStyle w:val="ConsPlusNormal"/>
              <w:jc w:val="center"/>
            </w:pPr>
            <w:r>
              <w:t>Ед. изм.</w:t>
            </w:r>
          </w:p>
        </w:tc>
        <w:tc>
          <w:tcPr>
            <w:tcW w:w="821" w:type="dxa"/>
          </w:tcPr>
          <w:p w:rsidR="00C706F8" w:rsidRDefault="00C706F8">
            <w:pPr>
              <w:pStyle w:val="ConsPlusNormal"/>
              <w:jc w:val="center"/>
            </w:pPr>
            <w:r>
              <w:t>2021 год, факт</w:t>
            </w:r>
          </w:p>
        </w:tc>
        <w:tc>
          <w:tcPr>
            <w:tcW w:w="821" w:type="dxa"/>
          </w:tcPr>
          <w:p w:rsidR="00C706F8" w:rsidRDefault="00C706F8">
            <w:pPr>
              <w:pStyle w:val="ConsPlusNormal"/>
              <w:jc w:val="center"/>
            </w:pPr>
            <w:r>
              <w:t>2022 год, факт</w:t>
            </w:r>
          </w:p>
        </w:tc>
        <w:tc>
          <w:tcPr>
            <w:tcW w:w="821" w:type="dxa"/>
          </w:tcPr>
          <w:p w:rsidR="00C706F8" w:rsidRDefault="00C706F8">
            <w:pPr>
              <w:pStyle w:val="ConsPlusNormal"/>
              <w:jc w:val="center"/>
            </w:pPr>
            <w:r>
              <w:t>2023 год, факт</w:t>
            </w:r>
          </w:p>
        </w:tc>
        <w:tc>
          <w:tcPr>
            <w:tcW w:w="821" w:type="dxa"/>
          </w:tcPr>
          <w:p w:rsidR="00C706F8" w:rsidRDefault="00C706F8">
            <w:pPr>
              <w:pStyle w:val="ConsPlusNormal"/>
              <w:jc w:val="center"/>
            </w:pPr>
            <w:r>
              <w:t>2024 год, факт</w:t>
            </w:r>
          </w:p>
        </w:tc>
        <w:tc>
          <w:tcPr>
            <w:tcW w:w="821" w:type="dxa"/>
          </w:tcPr>
          <w:p w:rsidR="00C706F8" w:rsidRDefault="00C706F8">
            <w:pPr>
              <w:pStyle w:val="ConsPlusNormal"/>
              <w:jc w:val="center"/>
            </w:pPr>
            <w:r>
              <w:t>2025 год, факт</w:t>
            </w:r>
          </w:p>
        </w:tc>
        <w:tc>
          <w:tcPr>
            <w:tcW w:w="823" w:type="dxa"/>
          </w:tcPr>
          <w:p w:rsidR="00C706F8" w:rsidRDefault="00C706F8">
            <w:pPr>
              <w:pStyle w:val="ConsPlusNormal"/>
              <w:jc w:val="center"/>
            </w:pPr>
            <w:r>
              <w:t>2026 год</w:t>
            </w:r>
          </w:p>
        </w:tc>
        <w:tc>
          <w:tcPr>
            <w:tcW w:w="823" w:type="dxa"/>
          </w:tcPr>
          <w:p w:rsidR="00C706F8" w:rsidRDefault="00C706F8">
            <w:pPr>
              <w:pStyle w:val="ConsPlusNormal"/>
              <w:jc w:val="center"/>
            </w:pPr>
            <w:r>
              <w:t>2027 год</w:t>
            </w:r>
          </w:p>
        </w:tc>
        <w:tc>
          <w:tcPr>
            <w:tcW w:w="823" w:type="dxa"/>
          </w:tcPr>
          <w:p w:rsidR="00C706F8" w:rsidRDefault="00C706F8">
            <w:pPr>
              <w:pStyle w:val="ConsPlusNormal"/>
              <w:jc w:val="center"/>
            </w:pPr>
            <w:r>
              <w:t>2028 год</w:t>
            </w:r>
          </w:p>
        </w:tc>
      </w:tr>
      <w:tr w:rsidR="00C706F8">
        <w:tblPrEx>
          <w:tblBorders>
            <w:insideH w:val="nil"/>
          </w:tblBorders>
        </w:tblPrEx>
        <w:tc>
          <w:tcPr>
            <w:tcW w:w="624" w:type="dxa"/>
            <w:tcBorders>
              <w:bottom w:val="nil"/>
            </w:tcBorders>
          </w:tcPr>
          <w:p w:rsidR="00C706F8" w:rsidRDefault="00C706F8">
            <w:pPr>
              <w:pStyle w:val="ConsPlusNormal"/>
              <w:jc w:val="both"/>
            </w:pPr>
            <w:r>
              <w:t>1</w:t>
            </w:r>
          </w:p>
        </w:tc>
        <w:tc>
          <w:tcPr>
            <w:tcW w:w="2778" w:type="dxa"/>
            <w:tcBorders>
              <w:bottom w:val="nil"/>
            </w:tcBorders>
          </w:tcPr>
          <w:p w:rsidR="00C706F8" w:rsidRDefault="00C706F8">
            <w:pPr>
              <w:pStyle w:val="ConsPlusNormal"/>
              <w:jc w:val="both"/>
            </w:pPr>
            <w:r>
              <w:t>Количество созданных современных спортивных площадок</w:t>
            </w:r>
          </w:p>
        </w:tc>
        <w:tc>
          <w:tcPr>
            <w:tcW w:w="737" w:type="dxa"/>
            <w:tcBorders>
              <w:bottom w:val="nil"/>
            </w:tcBorders>
          </w:tcPr>
          <w:p w:rsidR="00C706F8" w:rsidRDefault="00C706F8">
            <w:pPr>
              <w:pStyle w:val="ConsPlusNormal"/>
              <w:jc w:val="both"/>
            </w:pPr>
            <w:r>
              <w:t>шт.</w:t>
            </w:r>
          </w:p>
        </w:tc>
        <w:tc>
          <w:tcPr>
            <w:tcW w:w="821" w:type="dxa"/>
            <w:tcBorders>
              <w:bottom w:val="nil"/>
            </w:tcBorders>
          </w:tcPr>
          <w:p w:rsidR="00C706F8" w:rsidRDefault="00C706F8">
            <w:pPr>
              <w:pStyle w:val="ConsPlusNormal"/>
              <w:jc w:val="center"/>
            </w:pPr>
            <w:r>
              <w:t>4</w:t>
            </w:r>
          </w:p>
        </w:tc>
        <w:tc>
          <w:tcPr>
            <w:tcW w:w="821" w:type="dxa"/>
            <w:tcBorders>
              <w:bottom w:val="nil"/>
            </w:tcBorders>
          </w:tcPr>
          <w:p w:rsidR="00C706F8" w:rsidRDefault="00C706F8">
            <w:pPr>
              <w:pStyle w:val="ConsPlusNormal"/>
              <w:jc w:val="center"/>
            </w:pPr>
            <w:r>
              <w:t>2</w:t>
            </w:r>
          </w:p>
        </w:tc>
        <w:tc>
          <w:tcPr>
            <w:tcW w:w="821" w:type="dxa"/>
            <w:tcBorders>
              <w:bottom w:val="nil"/>
            </w:tcBorders>
          </w:tcPr>
          <w:p w:rsidR="00C706F8" w:rsidRDefault="00C706F8">
            <w:pPr>
              <w:pStyle w:val="ConsPlusNormal"/>
              <w:jc w:val="center"/>
            </w:pPr>
            <w:r>
              <w:t>5</w:t>
            </w:r>
          </w:p>
        </w:tc>
        <w:tc>
          <w:tcPr>
            <w:tcW w:w="821" w:type="dxa"/>
            <w:tcBorders>
              <w:bottom w:val="nil"/>
            </w:tcBorders>
          </w:tcPr>
          <w:p w:rsidR="00C706F8" w:rsidRDefault="00C706F8">
            <w:pPr>
              <w:pStyle w:val="ConsPlusNormal"/>
              <w:jc w:val="center"/>
            </w:pPr>
            <w:r>
              <w:t>1</w:t>
            </w:r>
          </w:p>
        </w:tc>
        <w:tc>
          <w:tcPr>
            <w:tcW w:w="821" w:type="dxa"/>
            <w:tcBorders>
              <w:bottom w:val="nil"/>
            </w:tcBorders>
          </w:tcPr>
          <w:p w:rsidR="00C706F8" w:rsidRDefault="00C706F8">
            <w:pPr>
              <w:pStyle w:val="ConsPlusNormal"/>
              <w:jc w:val="center"/>
            </w:pPr>
            <w:r>
              <w:t>1</w:t>
            </w:r>
          </w:p>
        </w:tc>
        <w:tc>
          <w:tcPr>
            <w:tcW w:w="823" w:type="dxa"/>
            <w:tcBorders>
              <w:bottom w:val="nil"/>
            </w:tcBorders>
          </w:tcPr>
          <w:p w:rsidR="00C706F8" w:rsidRDefault="00C706F8">
            <w:pPr>
              <w:pStyle w:val="ConsPlusNormal"/>
              <w:jc w:val="center"/>
            </w:pPr>
            <w:r>
              <w:t>1</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r>
      <w:tr w:rsidR="00C706F8">
        <w:tblPrEx>
          <w:tblBorders>
            <w:insideH w:val="nil"/>
          </w:tblBorders>
        </w:tblPrEx>
        <w:tc>
          <w:tcPr>
            <w:tcW w:w="10713" w:type="dxa"/>
            <w:gridSpan w:val="11"/>
            <w:tcBorders>
              <w:top w:val="nil"/>
            </w:tcBorders>
          </w:tcPr>
          <w:p w:rsidR="00C706F8" w:rsidRDefault="00C706F8">
            <w:pPr>
              <w:pStyle w:val="ConsPlusNormal"/>
              <w:jc w:val="both"/>
            </w:pPr>
            <w:r>
              <w:t xml:space="preserve">(в ред. Постановлений Администрации г. Иванова от 26.05.2025 </w:t>
            </w:r>
            <w:hyperlink r:id="rId1831">
              <w:r>
                <w:rPr>
                  <w:color w:val="0000FF"/>
                </w:rPr>
                <w:t>N 1128</w:t>
              </w:r>
            </w:hyperlink>
            <w:r>
              <w:t>, от 06.04.2026</w:t>
            </w:r>
          </w:p>
          <w:p w:rsidR="00C706F8" w:rsidRDefault="00C706F8">
            <w:pPr>
              <w:pStyle w:val="ConsPlusNormal"/>
              <w:jc w:val="both"/>
            </w:pPr>
            <w:hyperlink r:id="rId1832">
              <w:r>
                <w:rPr>
                  <w:color w:val="0000FF"/>
                </w:rPr>
                <w:t>N 756</w:t>
              </w:r>
            </w:hyperlink>
            <w:r>
              <w:t>)</w:t>
            </w:r>
          </w:p>
        </w:tc>
      </w:tr>
      <w:tr w:rsidR="00C706F8">
        <w:tblPrEx>
          <w:tblBorders>
            <w:insideH w:val="nil"/>
          </w:tblBorders>
        </w:tblPrEx>
        <w:tc>
          <w:tcPr>
            <w:tcW w:w="624" w:type="dxa"/>
            <w:tcBorders>
              <w:bottom w:val="nil"/>
            </w:tcBorders>
          </w:tcPr>
          <w:p w:rsidR="00C706F8" w:rsidRDefault="00C706F8">
            <w:pPr>
              <w:pStyle w:val="ConsPlusNormal"/>
              <w:jc w:val="both"/>
            </w:pPr>
            <w:r>
              <w:t>2</w:t>
            </w:r>
          </w:p>
        </w:tc>
        <w:tc>
          <w:tcPr>
            <w:tcW w:w="2778" w:type="dxa"/>
            <w:tcBorders>
              <w:bottom w:val="nil"/>
            </w:tcBorders>
          </w:tcPr>
          <w:p w:rsidR="00C706F8" w:rsidRDefault="00C706F8">
            <w:pPr>
              <w:pStyle w:val="ConsPlusNormal"/>
              <w:jc w:val="both"/>
            </w:pPr>
            <w:r>
              <w:t>Количество муниципальных образовательных организаций Ивановской области, осуществляющих мероприятия по укреплению материально-технической базы</w:t>
            </w:r>
          </w:p>
        </w:tc>
        <w:tc>
          <w:tcPr>
            <w:tcW w:w="737" w:type="dxa"/>
            <w:tcBorders>
              <w:bottom w:val="nil"/>
            </w:tcBorders>
          </w:tcPr>
          <w:p w:rsidR="00C706F8" w:rsidRDefault="00C706F8">
            <w:pPr>
              <w:pStyle w:val="ConsPlusNormal"/>
              <w:jc w:val="both"/>
            </w:pPr>
            <w:r>
              <w:t>ед.</w:t>
            </w:r>
          </w:p>
        </w:tc>
        <w:tc>
          <w:tcPr>
            <w:tcW w:w="821" w:type="dxa"/>
            <w:tcBorders>
              <w:bottom w:val="nil"/>
            </w:tcBorders>
          </w:tcPr>
          <w:p w:rsidR="00C706F8" w:rsidRDefault="00C706F8">
            <w:pPr>
              <w:pStyle w:val="ConsPlusNormal"/>
              <w:jc w:val="center"/>
            </w:pPr>
            <w:r>
              <w:t>69</w:t>
            </w:r>
          </w:p>
        </w:tc>
        <w:tc>
          <w:tcPr>
            <w:tcW w:w="821" w:type="dxa"/>
            <w:tcBorders>
              <w:bottom w:val="nil"/>
            </w:tcBorders>
          </w:tcPr>
          <w:p w:rsidR="00C706F8" w:rsidRDefault="00C706F8">
            <w:pPr>
              <w:pStyle w:val="ConsPlusNormal"/>
              <w:jc w:val="center"/>
            </w:pPr>
            <w:r>
              <w:t>13</w:t>
            </w:r>
          </w:p>
        </w:tc>
        <w:tc>
          <w:tcPr>
            <w:tcW w:w="821" w:type="dxa"/>
            <w:tcBorders>
              <w:bottom w:val="nil"/>
            </w:tcBorders>
          </w:tcPr>
          <w:p w:rsidR="00C706F8" w:rsidRDefault="00C706F8">
            <w:pPr>
              <w:pStyle w:val="ConsPlusNormal"/>
              <w:jc w:val="center"/>
            </w:pPr>
            <w:r>
              <w:t>38</w:t>
            </w:r>
          </w:p>
        </w:tc>
        <w:tc>
          <w:tcPr>
            <w:tcW w:w="821" w:type="dxa"/>
            <w:tcBorders>
              <w:bottom w:val="nil"/>
            </w:tcBorders>
          </w:tcPr>
          <w:p w:rsidR="00C706F8" w:rsidRDefault="00C706F8">
            <w:pPr>
              <w:pStyle w:val="ConsPlusNormal"/>
              <w:jc w:val="center"/>
            </w:pPr>
            <w:r>
              <w:t>17</w:t>
            </w:r>
          </w:p>
        </w:tc>
        <w:tc>
          <w:tcPr>
            <w:tcW w:w="821" w:type="dxa"/>
            <w:tcBorders>
              <w:bottom w:val="nil"/>
            </w:tcBorders>
          </w:tcPr>
          <w:p w:rsidR="00C706F8" w:rsidRDefault="00C706F8">
            <w:pPr>
              <w:pStyle w:val="ConsPlusNormal"/>
              <w:jc w:val="center"/>
            </w:pPr>
            <w:r>
              <w:t>8</w:t>
            </w:r>
          </w:p>
        </w:tc>
        <w:tc>
          <w:tcPr>
            <w:tcW w:w="823" w:type="dxa"/>
            <w:tcBorders>
              <w:bottom w:val="nil"/>
            </w:tcBorders>
          </w:tcPr>
          <w:p w:rsidR="00C706F8" w:rsidRDefault="00C706F8">
            <w:pPr>
              <w:pStyle w:val="ConsPlusNormal"/>
              <w:jc w:val="center"/>
            </w:pPr>
            <w:r>
              <w:t>26</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r>
      <w:tr w:rsidR="00C706F8">
        <w:tblPrEx>
          <w:tblBorders>
            <w:insideH w:val="nil"/>
          </w:tblBorders>
        </w:tblPrEx>
        <w:tc>
          <w:tcPr>
            <w:tcW w:w="10713" w:type="dxa"/>
            <w:gridSpan w:val="11"/>
            <w:tcBorders>
              <w:top w:val="nil"/>
            </w:tcBorders>
          </w:tcPr>
          <w:p w:rsidR="00C706F8" w:rsidRDefault="00C706F8">
            <w:pPr>
              <w:pStyle w:val="ConsPlusNormal"/>
              <w:jc w:val="both"/>
            </w:pPr>
            <w:r>
              <w:t xml:space="preserve">(в ред. Постановлений Администрации г. Иванова от 07.08.2024 </w:t>
            </w:r>
            <w:hyperlink r:id="rId1833">
              <w:r>
                <w:rPr>
                  <w:color w:val="0000FF"/>
                </w:rPr>
                <w:t>N 1564</w:t>
              </w:r>
            </w:hyperlink>
            <w:r>
              <w:t>, от 17.06.2025</w:t>
            </w:r>
          </w:p>
          <w:p w:rsidR="00C706F8" w:rsidRDefault="00C706F8">
            <w:pPr>
              <w:pStyle w:val="ConsPlusNormal"/>
              <w:jc w:val="both"/>
            </w:pPr>
            <w:hyperlink r:id="rId1834">
              <w:r>
                <w:rPr>
                  <w:color w:val="0000FF"/>
                </w:rPr>
                <w:t>N 1316</w:t>
              </w:r>
            </w:hyperlink>
            <w:r>
              <w:t xml:space="preserve">, от 07.07.2025 </w:t>
            </w:r>
            <w:hyperlink r:id="rId1835">
              <w:r>
                <w:rPr>
                  <w:color w:val="0000FF"/>
                </w:rPr>
                <w:t>N 1508</w:t>
              </w:r>
            </w:hyperlink>
            <w:r>
              <w:t xml:space="preserve">, от 15.05.2026 </w:t>
            </w:r>
            <w:hyperlink r:id="rId1836">
              <w:r>
                <w:rPr>
                  <w:color w:val="0000FF"/>
                </w:rPr>
                <w:t>N 1057</w:t>
              </w:r>
            </w:hyperlink>
            <w:r>
              <w:t xml:space="preserve">, от 08.06.2026 </w:t>
            </w:r>
            <w:hyperlink r:id="rId1837">
              <w:r>
                <w:rPr>
                  <w:color w:val="0000FF"/>
                </w:rPr>
                <w:t>N 1234</w:t>
              </w:r>
            </w:hyperlink>
            <w:r>
              <w:t>)</w:t>
            </w:r>
          </w:p>
        </w:tc>
      </w:tr>
      <w:tr w:rsidR="00C706F8">
        <w:tblPrEx>
          <w:tblBorders>
            <w:insideH w:val="nil"/>
          </w:tblBorders>
        </w:tblPrEx>
        <w:tc>
          <w:tcPr>
            <w:tcW w:w="624" w:type="dxa"/>
            <w:tcBorders>
              <w:bottom w:val="nil"/>
            </w:tcBorders>
          </w:tcPr>
          <w:p w:rsidR="00C706F8" w:rsidRDefault="00C706F8">
            <w:pPr>
              <w:pStyle w:val="ConsPlusNormal"/>
              <w:jc w:val="both"/>
            </w:pPr>
            <w:r>
              <w:t>3</w:t>
            </w:r>
          </w:p>
        </w:tc>
        <w:tc>
          <w:tcPr>
            <w:tcW w:w="2778" w:type="dxa"/>
            <w:tcBorders>
              <w:bottom w:val="nil"/>
            </w:tcBorders>
          </w:tcPr>
          <w:p w:rsidR="00C706F8" w:rsidRDefault="00C706F8">
            <w:pPr>
              <w:pStyle w:val="ConsPlusNormal"/>
              <w:jc w:val="both"/>
            </w:pPr>
            <w:r>
              <w:t xml:space="preserve">Количество образовательных учреждений, осуществляющих мероприятия по приведению в соответствие с требованиями технического </w:t>
            </w:r>
            <w:hyperlink r:id="rId1838">
              <w:r>
                <w:rPr>
                  <w:color w:val="0000FF"/>
                </w:rPr>
                <w:t>регламента</w:t>
              </w:r>
            </w:hyperlink>
            <w:r>
              <w:t xml:space="preserve"> о требованиях к пожарной безопасности</w:t>
            </w:r>
          </w:p>
        </w:tc>
        <w:tc>
          <w:tcPr>
            <w:tcW w:w="737" w:type="dxa"/>
            <w:tcBorders>
              <w:bottom w:val="nil"/>
            </w:tcBorders>
          </w:tcPr>
          <w:p w:rsidR="00C706F8" w:rsidRDefault="00C706F8">
            <w:pPr>
              <w:pStyle w:val="ConsPlusNormal"/>
              <w:jc w:val="both"/>
            </w:pPr>
            <w:r>
              <w:t>ед.</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85</w:t>
            </w:r>
          </w:p>
        </w:tc>
        <w:tc>
          <w:tcPr>
            <w:tcW w:w="821" w:type="dxa"/>
            <w:tcBorders>
              <w:bottom w:val="nil"/>
            </w:tcBorders>
          </w:tcPr>
          <w:p w:rsidR="00C706F8" w:rsidRDefault="00C706F8">
            <w:pPr>
              <w:pStyle w:val="ConsPlusNormal"/>
              <w:jc w:val="center"/>
            </w:pPr>
            <w:r>
              <w:t>35</w:t>
            </w:r>
          </w:p>
        </w:tc>
        <w:tc>
          <w:tcPr>
            <w:tcW w:w="821" w:type="dxa"/>
            <w:tcBorders>
              <w:bottom w:val="nil"/>
            </w:tcBorders>
          </w:tcPr>
          <w:p w:rsidR="00C706F8" w:rsidRDefault="00C706F8">
            <w:pPr>
              <w:pStyle w:val="ConsPlusNormal"/>
              <w:jc w:val="center"/>
            </w:pPr>
            <w:r>
              <w:t>38</w:t>
            </w:r>
          </w:p>
        </w:tc>
        <w:tc>
          <w:tcPr>
            <w:tcW w:w="821" w:type="dxa"/>
            <w:tcBorders>
              <w:bottom w:val="nil"/>
            </w:tcBorders>
          </w:tcPr>
          <w:p w:rsidR="00C706F8" w:rsidRDefault="00C706F8">
            <w:pPr>
              <w:pStyle w:val="ConsPlusNormal"/>
              <w:jc w:val="center"/>
            </w:pPr>
            <w:r>
              <w:t>28</w:t>
            </w:r>
          </w:p>
        </w:tc>
        <w:tc>
          <w:tcPr>
            <w:tcW w:w="823" w:type="dxa"/>
            <w:tcBorders>
              <w:bottom w:val="nil"/>
            </w:tcBorders>
          </w:tcPr>
          <w:p w:rsidR="00C706F8" w:rsidRDefault="00C706F8">
            <w:pPr>
              <w:pStyle w:val="ConsPlusNormal"/>
              <w:jc w:val="center"/>
            </w:pPr>
            <w:r>
              <w:t>15</w:t>
            </w:r>
          </w:p>
        </w:tc>
        <w:tc>
          <w:tcPr>
            <w:tcW w:w="823" w:type="dxa"/>
            <w:tcBorders>
              <w:bottom w:val="nil"/>
            </w:tcBorders>
          </w:tcPr>
          <w:p w:rsidR="00C706F8" w:rsidRDefault="00C706F8">
            <w:pPr>
              <w:pStyle w:val="ConsPlusNormal"/>
              <w:jc w:val="center"/>
            </w:pPr>
            <w:r>
              <w:t>1</w:t>
            </w:r>
          </w:p>
        </w:tc>
        <w:tc>
          <w:tcPr>
            <w:tcW w:w="823" w:type="dxa"/>
            <w:tcBorders>
              <w:bottom w:val="nil"/>
            </w:tcBorders>
          </w:tcPr>
          <w:p w:rsidR="00C706F8" w:rsidRDefault="00C706F8">
            <w:pPr>
              <w:pStyle w:val="ConsPlusNormal"/>
              <w:jc w:val="center"/>
            </w:pPr>
            <w:r>
              <w:t>1</w:t>
            </w:r>
          </w:p>
        </w:tc>
      </w:tr>
      <w:tr w:rsidR="00C706F8">
        <w:tblPrEx>
          <w:tblBorders>
            <w:insideH w:val="nil"/>
          </w:tblBorders>
        </w:tblPrEx>
        <w:tc>
          <w:tcPr>
            <w:tcW w:w="10713" w:type="dxa"/>
            <w:gridSpan w:val="11"/>
            <w:tcBorders>
              <w:top w:val="nil"/>
            </w:tcBorders>
          </w:tcPr>
          <w:p w:rsidR="00C706F8" w:rsidRDefault="00C706F8">
            <w:pPr>
              <w:pStyle w:val="ConsPlusNormal"/>
              <w:jc w:val="both"/>
            </w:pPr>
            <w:r>
              <w:t xml:space="preserve">(в ред. Постановлений Администрации г. Иванова от 02.11.2024 </w:t>
            </w:r>
            <w:hyperlink r:id="rId1839">
              <w:r>
                <w:rPr>
                  <w:color w:val="0000FF"/>
                </w:rPr>
                <w:t>N 2245</w:t>
              </w:r>
            </w:hyperlink>
            <w:r>
              <w:t>, от 12.11.2024</w:t>
            </w:r>
          </w:p>
          <w:p w:rsidR="00C706F8" w:rsidRDefault="00C706F8">
            <w:pPr>
              <w:pStyle w:val="ConsPlusNormal"/>
              <w:jc w:val="both"/>
            </w:pPr>
            <w:hyperlink r:id="rId1840">
              <w:r>
                <w:rPr>
                  <w:color w:val="0000FF"/>
                </w:rPr>
                <w:t>N 2305</w:t>
              </w:r>
            </w:hyperlink>
            <w:r>
              <w:t xml:space="preserve">, от 07.03.2025 </w:t>
            </w:r>
            <w:hyperlink r:id="rId1841">
              <w:r>
                <w:rPr>
                  <w:color w:val="0000FF"/>
                </w:rPr>
                <w:t>N 453</w:t>
              </w:r>
            </w:hyperlink>
            <w:r>
              <w:t>)</w:t>
            </w:r>
          </w:p>
        </w:tc>
      </w:tr>
      <w:tr w:rsidR="00C706F8">
        <w:tblPrEx>
          <w:tblBorders>
            <w:insideH w:val="nil"/>
          </w:tblBorders>
        </w:tblPrEx>
        <w:tc>
          <w:tcPr>
            <w:tcW w:w="624" w:type="dxa"/>
            <w:tcBorders>
              <w:bottom w:val="nil"/>
            </w:tcBorders>
          </w:tcPr>
          <w:p w:rsidR="00C706F8" w:rsidRDefault="00C706F8">
            <w:pPr>
              <w:pStyle w:val="ConsPlusNormal"/>
              <w:jc w:val="both"/>
            </w:pPr>
            <w:r>
              <w:lastRenderedPageBreak/>
              <w:t>4</w:t>
            </w:r>
          </w:p>
        </w:tc>
        <w:tc>
          <w:tcPr>
            <w:tcW w:w="2778" w:type="dxa"/>
            <w:tcBorders>
              <w:bottom w:val="nil"/>
            </w:tcBorders>
          </w:tcPr>
          <w:p w:rsidR="00C706F8" w:rsidRDefault="00C706F8">
            <w:pPr>
              <w:pStyle w:val="ConsPlusNormal"/>
              <w:jc w:val="both"/>
            </w:pPr>
            <w:r>
              <w:t>Количество объектов дошкольного образования, в которых проведен капитальный ремонт зданий и помещений</w:t>
            </w:r>
          </w:p>
        </w:tc>
        <w:tc>
          <w:tcPr>
            <w:tcW w:w="737" w:type="dxa"/>
            <w:tcBorders>
              <w:bottom w:val="nil"/>
            </w:tcBorders>
          </w:tcPr>
          <w:p w:rsidR="00C706F8" w:rsidRDefault="00C706F8">
            <w:pPr>
              <w:pStyle w:val="ConsPlusNormal"/>
              <w:jc w:val="both"/>
            </w:pPr>
            <w:r>
              <w:t>ед.</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2</w:t>
            </w:r>
          </w:p>
        </w:tc>
        <w:tc>
          <w:tcPr>
            <w:tcW w:w="821" w:type="dxa"/>
            <w:tcBorders>
              <w:bottom w:val="nil"/>
            </w:tcBorders>
          </w:tcPr>
          <w:p w:rsidR="00C706F8" w:rsidRDefault="00C706F8">
            <w:pPr>
              <w:pStyle w:val="ConsPlusNormal"/>
              <w:jc w:val="center"/>
            </w:pPr>
            <w:r>
              <w:t>10</w:t>
            </w:r>
          </w:p>
        </w:tc>
        <w:tc>
          <w:tcPr>
            <w:tcW w:w="821" w:type="dxa"/>
            <w:tcBorders>
              <w:bottom w:val="nil"/>
            </w:tcBorders>
          </w:tcPr>
          <w:p w:rsidR="00C706F8" w:rsidRDefault="00C706F8">
            <w:pPr>
              <w:pStyle w:val="ConsPlusNormal"/>
              <w:jc w:val="center"/>
            </w:pPr>
            <w:r>
              <w:t>11</w:t>
            </w:r>
          </w:p>
        </w:tc>
        <w:tc>
          <w:tcPr>
            <w:tcW w:w="821" w:type="dxa"/>
            <w:tcBorders>
              <w:bottom w:val="nil"/>
            </w:tcBorders>
          </w:tcPr>
          <w:p w:rsidR="00C706F8" w:rsidRDefault="00C706F8">
            <w:pPr>
              <w:pStyle w:val="ConsPlusNormal"/>
              <w:jc w:val="center"/>
            </w:pPr>
            <w:r>
              <w:t>11</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r>
      <w:tr w:rsidR="00C706F8">
        <w:tblPrEx>
          <w:tblBorders>
            <w:insideH w:val="nil"/>
          </w:tblBorders>
        </w:tblPrEx>
        <w:tc>
          <w:tcPr>
            <w:tcW w:w="10713" w:type="dxa"/>
            <w:gridSpan w:val="11"/>
            <w:tcBorders>
              <w:top w:val="nil"/>
            </w:tcBorders>
          </w:tcPr>
          <w:p w:rsidR="00C706F8" w:rsidRDefault="00C706F8">
            <w:pPr>
              <w:pStyle w:val="ConsPlusNormal"/>
              <w:jc w:val="both"/>
            </w:pPr>
            <w:r>
              <w:t xml:space="preserve">(в ред. </w:t>
            </w:r>
            <w:hyperlink r:id="rId1842">
              <w:r>
                <w:rPr>
                  <w:color w:val="0000FF"/>
                </w:rPr>
                <w:t>Постановления</w:t>
              </w:r>
            </w:hyperlink>
            <w:r>
              <w:t xml:space="preserve"> Администрации г. Иванова от 16.03.2026 N 538)</w:t>
            </w:r>
          </w:p>
        </w:tc>
      </w:tr>
      <w:tr w:rsidR="00C706F8">
        <w:tc>
          <w:tcPr>
            <w:tcW w:w="624" w:type="dxa"/>
          </w:tcPr>
          <w:p w:rsidR="00C706F8" w:rsidRDefault="00C706F8">
            <w:pPr>
              <w:pStyle w:val="ConsPlusNormal"/>
              <w:jc w:val="both"/>
            </w:pPr>
            <w:r>
              <w:t>5</w:t>
            </w:r>
          </w:p>
        </w:tc>
        <w:tc>
          <w:tcPr>
            <w:tcW w:w="2778" w:type="dxa"/>
          </w:tcPr>
          <w:p w:rsidR="00C706F8" w:rsidRDefault="00C706F8">
            <w:pPr>
              <w:pStyle w:val="ConsPlusNormal"/>
              <w:jc w:val="both"/>
            </w:pPr>
            <w:r>
              <w:t>Количество разработанной (откорректированной) проектной документации на капитальный ремонт объектов общего образования</w:t>
            </w:r>
          </w:p>
        </w:tc>
        <w:tc>
          <w:tcPr>
            <w:tcW w:w="737" w:type="dxa"/>
          </w:tcPr>
          <w:p w:rsidR="00C706F8" w:rsidRDefault="00C706F8">
            <w:pPr>
              <w:pStyle w:val="ConsPlusNormal"/>
              <w:jc w:val="both"/>
            </w:pPr>
            <w:r>
              <w:t>ед.</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10</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3</w:t>
            </w:r>
          </w:p>
        </w:tc>
        <w:tc>
          <w:tcPr>
            <w:tcW w:w="821" w:type="dxa"/>
          </w:tcPr>
          <w:p w:rsidR="00C706F8" w:rsidRDefault="00C706F8">
            <w:pPr>
              <w:pStyle w:val="ConsPlusNormal"/>
              <w:jc w:val="center"/>
            </w:pPr>
            <w:r>
              <w:t>-</w:t>
            </w:r>
          </w:p>
        </w:tc>
        <w:tc>
          <w:tcPr>
            <w:tcW w:w="823" w:type="dxa"/>
          </w:tcPr>
          <w:p w:rsidR="00C706F8" w:rsidRDefault="00C706F8">
            <w:pPr>
              <w:pStyle w:val="ConsPlusNormal"/>
              <w:jc w:val="center"/>
            </w:pPr>
            <w:r>
              <w:t>-</w:t>
            </w:r>
          </w:p>
        </w:tc>
        <w:tc>
          <w:tcPr>
            <w:tcW w:w="823" w:type="dxa"/>
          </w:tcPr>
          <w:p w:rsidR="00C706F8" w:rsidRDefault="00C706F8">
            <w:pPr>
              <w:pStyle w:val="ConsPlusNormal"/>
              <w:jc w:val="center"/>
            </w:pPr>
            <w:r>
              <w:t>-</w:t>
            </w:r>
          </w:p>
        </w:tc>
        <w:tc>
          <w:tcPr>
            <w:tcW w:w="823" w:type="dxa"/>
          </w:tcPr>
          <w:p w:rsidR="00C706F8" w:rsidRDefault="00C706F8">
            <w:pPr>
              <w:pStyle w:val="ConsPlusNormal"/>
              <w:jc w:val="center"/>
            </w:pPr>
            <w:r>
              <w:t>-</w:t>
            </w:r>
          </w:p>
        </w:tc>
      </w:tr>
      <w:tr w:rsidR="00C706F8">
        <w:tc>
          <w:tcPr>
            <w:tcW w:w="624" w:type="dxa"/>
          </w:tcPr>
          <w:p w:rsidR="00C706F8" w:rsidRDefault="00C706F8">
            <w:pPr>
              <w:pStyle w:val="ConsPlusNormal"/>
              <w:jc w:val="both"/>
            </w:pPr>
            <w:r>
              <w:t>6</w:t>
            </w:r>
          </w:p>
        </w:tc>
        <w:tc>
          <w:tcPr>
            <w:tcW w:w="2778" w:type="dxa"/>
          </w:tcPr>
          <w:p w:rsidR="00C706F8" w:rsidRDefault="00C706F8">
            <w:pPr>
              <w:pStyle w:val="ConsPlusNormal"/>
              <w:jc w:val="both"/>
            </w:pPr>
            <w:r>
              <w:t>Количество разработанной проектной документации на капитальный ремонт объектов дошкольного образования</w:t>
            </w:r>
          </w:p>
        </w:tc>
        <w:tc>
          <w:tcPr>
            <w:tcW w:w="737" w:type="dxa"/>
          </w:tcPr>
          <w:p w:rsidR="00C706F8" w:rsidRDefault="00C706F8">
            <w:pPr>
              <w:pStyle w:val="ConsPlusNormal"/>
              <w:jc w:val="both"/>
            </w:pPr>
            <w:r>
              <w:t>ед.</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9</w:t>
            </w:r>
          </w:p>
        </w:tc>
        <w:tc>
          <w:tcPr>
            <w:tcW w:w="821" w:type="dxa"/>
          </w:tcPr>
          <w:p w:rsidR="00C706F8" w:rsidRDefault="00C706F8">
            <w:pPr>
              <w:pStyle w:val="ConsPlusNormal"/>
              <w:jc w:val="center"/>
            </w:pPr>
            <w:r>
              <w:t>-</w:t>
            </w:r>
          </w:p>
        </w:tc>
        <w:tc>
          <w:tcPr>
            <w:tcW w:w="823" w:type="dxa"/>
          </w:tcPr>
          <w:p w:rsidR="00C706F8" w:rsidRDefault="00C706F8">
            <w:pPr>
              <w:pStyle w:val="ConsPlusNormal"/>
              <w:jc w:val="center"/>
            </w:pPr>
            <w:r>
              <w:t>-</w:t>
            </w:r>
          </w:p>
        </w:tc>
        <w:tc>
          <w:tcPr>
            <w:tcW w:w="823" w:type="dxa"/>
          </w:tcPr>
          <w:p w:rsidR="00C706F8" w:rsidRDefault="00C706F8">
            <w:pPr>
              <w:pStyle w:val="ConsPlusNormal"/>
              <w:jc w:val="center"/>
            </w:pPr>
            <w:r>
              <w:t>-</w:t>
            </w:r>
          </w:p>
        </w:tc>
        <w:tc>
          <w:tcPr>
            <w:tcW w:w="823" w:type="dxa"/>
          </w:tcPr>
          <w:p w:rsidR="00C706F8" w:rsidRDefault="00C706F8">
            <w:pPr>
              <w:pStyle w:val="ConsPlusNormal"/>
              <w:jc w:val="center"/>
            </w:pPr>
            <w:r>
              <w:t>-</w:t>
            </w:r>
          </w:p>
        </w:tc>
      </w:tr>
      <w:tr w:rsidR="00C706F8">
        <w:tc>
          <w:tcPr>
            <w:tcW w:w="624" w:type="dxa"/>
          </w:tcPr>
          <w:p w:rsidR="00C706F8" w:rsidRDefault="00C706F8">
            <w:pPr>
              <w:pStyle w:val="ConsPlusNormal"/>
              <w:jc w:val="both"/>
            </w:pPr>
            <w:r>
              <w:t>7</w:t>
            </w:r>
          </w:p>
        </w:tc>
        <w:tc>
          <w:tcPr>
            <w:tcW w:w="2778" w:type="dxa"/>
          </w:tcPr>
          <w:p w:rsidR="00C706F8" w:rsidRDefault="00C706F8">
            <w:pPr>
              <w:pStyle w:val="ConsPlusNormal"/>
              <w:jc w:val="both"/>
            </w:pPr>
            <w:r>
              <w:t>Количество муниципальных общеобразовательных учреждений города Иванова, в которые приобретено новое оборудование с целью повышения качества питания школьников</w:t>
            </w:r>
          </w:p>
        </w:tc>
        <w:tc>
          <w:tcPr>
            <w:tcW w:w="737" w:type="dxa"/>
          </w:tcPr>
          <w:p w:rsidR="00C706F8" w:rsidRDefault="00C706F8">
            <w:pPr>
              <w:pStyle w:val="ConsPlusNormal"/>
              <w:jc w:val="both"/>
            </w:pPr>
            <w:r>
              <w:t>ед.</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8</w:t>
            </w:r>
          </w:p>
        </w:tc>
        <w:tc>
          <w:tcPr>
            <w:tcW w:w="821" w:type="dxa"/>
          </w:tcPr>
          <w:p w:rsidR="00C706F8" w:rsidRDefault="00C706F8">
            <w:pPr>
              <w:pStyle w:val="ConsPlusNormal"/>
              <w:jc w:val="center"/>
            </w:pPr>
            <w:r>
              <w:t>23</w:t>
            </w:r>
          </w:p>
        </w:tc>
        <w:tc>
          <w:tcPr>
            <w:tcW w:w="821" w:type="dxa"/>
          </w:tcPr>
          <w:p w:rsidR="00C706F8" w:rsidRDefault="00C706F8">
            <w:pPr>
              <w:pStyle w:val="ConsPlusNormal"/>
              <w:jc w:val="center"/>
            </w:pPr>
            <w:r>
              <w:t>23</w:t>
            </w:r>
          </w:p>
        </w:tc>
        <w:tc>
          <w:tcPr>
            <w:tcW w:w="821" w:type="dxa"/>
          </w:tcPr>
          <w:p w:rsidR="00C706F8" w:rsidRDefault="00C706F8">
            <w:pPr>
              <w:pStyle w:val="ConsPlusNormal"/>
              <w:jc w:val="center"/>
            </w:pPr>
            <w:r>
              <w:t>-</w:t>
            </w:r>
          </w:p>
        </w:tc>
        <w:tc>
          <w:tcPr>
            <w:tcW w:w="823" w:type="dxa"/>
          </w:tcPr>
          <w:p w:rsidR="00C706F8" w:rsidRDefault="00C706F8">
            <w:pPr>
              <w:pStyle w:val="ConsPlusNormal"/>
              <w:jc w:val="center"/>
            </w:pPr>
            <w:r>
              <w:t>-</w:t>
            </w:r>
          </w:p>
        </w:tc>
        <w:tc>
          <w:tcPr>
            <w:tcW w:w="823" w:type="dxa"/>
          </w:tcPr>
          <w:p w:rsidR="00C706F8" w:rsidRDefault="00C706F8">
            <w:pPr>
              <w:pStyle w:val="ConsPlusNormal"/>
              <w:jc w:val="center"/>
            </w:pPr>
            <w:r>
              <w:t>-</w:t>
            </w:r>
          </w:p>
        </w:tc>
        <w:tc>
          <w:tcPr>
            <w:tcW w:w="823" w:type="dxa"/>
          </w:tcPr>
          <w:p w:rsidR="00C706F8" w:rsidRDefault="00C706F8">
            <w:pPr>
              <w:pStyle w:val="ConsPlusNormal"/>
              <w:jc w:val="center"/>
            </w:pPr>
            <w:r>
              <w:t>-</w:t>
            </w:r>
          </w:p>
        </w:tc>
      </w:tr>
      <w:tr w:rsidR="00C706F8">
        <w:tblPrEx>
          <w:tblBorders>
            <w:insideH w:val="nil"/>
          </w:tblBorders>
        </w:tblPrEx>
        <w:tc>
          <w:tcPr>
            <w:tcW w:w="624" w:type="dxa"/>
            <w:tcBorders>
              <w:bottom w:val="nil"/>
            </w:tcBorders>
          </w:tcPr>
          <w:p w:rsidR="00C706F8" w:rsidRDefault="00C706F8">
            <w:pPr>
              <w:pStyle w:val="ConsPlusNormal"/>
              <w:jc w:val="both"/>
            </w:pPr>
            <w:r>
              <w:t>8</w:t>
            </w:r>
          </w:p>
        </w:tc>
        <w:tc>
          <w:tcPr>
            <w:tcW w:w="2778" w:type="dxa"/>
            <w:tcBorders>
              <w:bottom w:val="nil"/>
            </w:tcBorders>
          </w:tcPr>
          <w:p w:rsidR="00C706F8" w:rsidRDefault="00C706F8">
            <w:pPr>
              <w:pStyle w:val="ConsPlusNormal"/>
              <w:jc w:val="both"/>
            </w:pPr>
            <w:r>
              <w:t>Количество объектов дополнительного образования, в которых проводится капитальный ремонт</w:t>
            </w:r>
          </w:p>
        </w:tc>
        <w:tc>
          <w:tcPr>
            <w:tcW w:w="737" w:type="dxa"/>
            <w:tcBorders>
              <w:bottom w:val="nil"/>
            </w:tcBorders>
          </w:tcPr>
          <w:p w:rsidR="00C706F8" w:rsidRDefault="00C706F8">
            <w:pPr>
              <w:pStyle w:val="ConsPlusNormal"/>
              <w:jc w:val="both"/>
            </w:pPr>
            <w:r>
              <w:t>ед.</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1</w:t>
            </w:r>
          </w:p>
        </w:tc>
        <w:tc>
          <w:tcPr>
            <w:tcW w:w="821" w:type="dxa"/>
            <w:tcBorders>
              <w:bottom w:val="nil"/>
            </w:tcBorders>
          </w:tcPr>
          <w:p w:rsidR="00C706F8" w:rsidRDefault="00C706F8">
            <w:pPr>
              <w:pStyle w:val="ConsPlusNormal"/>
              <w:jc w:val="center"/>
            </w:pPr>
            <w:r>
              <w:t>3</w:t>
            </w:r>
          </w:p>
        </w:tc>
        <w:tc>
          <w:tcPr>
            <w:tcW w:w="821" w:type="dxa"/>
            <w:tcBorders>
              <w:bottom w:val="nil"/>
            </w:tcBorders>
          </w:tcPr>
          <w:p w:rsidR="00C706F8" w:rsidRDefault="00C706F8">
            <w:pPr>
              <w:pStyle w:val="ConsPlusNormal"/>
              <w:jc w:val="center"/>
            </w:pPr>
            <w:r>
              <w:t>2</w:t>
            </w:r>
          </w:p>
        </w:tc>
        <w:tc>
          <w:tcPr>
            <w:tcW w:w="823" w:type="dxa"/>
            <w:tcBorders>
              <w:bottom w:val="nil"/>
            </w:tcBorders>
          </w:tcPr>
          <w:p w:rsidR="00C706F8" w:rsidRDefault="00C706F8">
            <w:pPr>
              <w:pStyle w:val="ConsPlusNormal"/>
              <w:jc w:val="center"/>
            </w:pPr>
            <w:r>
              <w:t>1</w:t>
            </w:r>
          </w:p>
        </w:tc>
        <w:tc>
          <w:tcPr>
            <w:tcW w:w="823" w:type="dxa"/>
            <w:tcBorders>
              <w:bottom w:val="nil"/>
            </w:tcBorders>
          </w:tcPr>
          <w:p w:rsidR="00C706F8" w:rsidRDefault="00C706F8">
            <w:pPr>
              <w:pStyle w:val="ConsPlusNormal"/>
              <w:jc w:val="center"/>
            </w:pPr>
            <w:r>
              <w:t>1</w:t>
            </w:r>
          </w:p>
        </w:tc>
        <w:tc>
          <w:tcPr>
            <w:tcW w:w="823" w:type="dxa"/>
            <w:tcBorders>
              <w:bottom w:val="nil"/>
            </w:tcBorders>
          </w:tcPr>
          <w:p w:rsidR="00C706F8" w:rsidRDefault="00C706F8">
            <w:pPr>
              <w:pStyle w:val="ConsPlusNormal"/>
              <w:jc w:val="center"/>
            </w:pPr>
            <w:r>
              <w:t>1</w:t>
            </w:r>
          </w:p>
        </w:tc>
      </w:tr>
      <w:tr w:rsidR="00C706F8">
        <w:tblPrEx>
          <w:tblBorders>
            <w:insideH w:val="nil"/>
          </w:tblBorders>
        </w:tblPrEx>
        <w:tc>
          <w:tcPr>
            <w:tcW w:w="10713"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15.11.2024 </w:t>
            </w:r>
            <w:hyperlink r:id="rId1843">
              <w:r>
                <w:rPr>
                  <w:color w:val="0000FF"/>
                </w:rPr>
                <w:t>N 2343</w:t>
              </w:r>
            </w:hyperlink>
            <w:r>
              <w:t>, от 07.03.2025</w:t>
            </w:r>
          </w:p>
          <w:p w:rsidR="00C706F8" w:rsidRDefault="00C706F8">
            <w:pPr>
              <w:pStyle w:val="ConsPlusNormal"/>
              <w:jc w:val="both"/>
            </w:pPr>
            <w:hyperlink r:id="rId1844">
              <w:r>
                <w:rPr>
                  <w:color w:val="0000FF"/>
                </w:rPr>
                <w:t>N 453</w:t>
              </w:r>
            </w:hyperlink>
            <w:r>
              <w:t>)</w:t>
            </w:r>
          </w:p>
        </w:tc>
      </w:tr>
      <w:tr w:rsidR="00C706F8">
        <w:tblPrEx>
          <w:tblBorders>
            <w:insideH w:val="nil"/>
          </w:tblBorders>
        </w:tblPrEx>
        <w:tc>
          <w:tcPr>
            <w:tcW w:w="624" w:type="dxa"/>
            <w:tcBorders>
              <w:bottom w:val="nil"/>
            </w:tcBorders>
          </w:tcPr>
          <w:p w:rsidR="00C706F8" w:rsidRDefault="00C706F8">
            <w:pPr>
              <w:pStyle w:val="ConsPlusNormal"/>
              <w:jc w:val="both"/>
            </w:pPr>
            <w:r>
              <w:t>9</w:t>
            </w:r>
          </w:p>
        </w:tc>
        <w:tc>
          <w:tcPr>
            <w:tcW w:w="2778" w:type="dxa"/>
            <w:tcBorders>
              <w:bottom w:val="nil"/>
            </w:tcBorders>
          </w:tcPr>
          <w:p w:rsidR="00C706F8" w:rsidRDefault="00C706F8">
            <w:pPr>
              <w:pStyle w:val="ConsPlusNormal"/>
              <w:jc w:val="both"/>
            </w:pPr>
            <w:r>
              <w:t>Количество объектов образования, в которых проведен капитальный ремонт</w:t>
            </w:r>
          </w:p>
        </w:tc>
        <w:tc>
          <w:tcPr>
            <w:tcW w:w="737" w:type="dxa"/>
            <w:tcBorders>
              <w:bottom w:val="nil"/>
            </w:tcBorders>
          </w:tcPr>
          <w:p w:rsidR="00C706F8" w:rsidRDefault="00C706F8">
            <w:pPr>
              <w:pStyle w:val="ConsPlusNormal"/>
              <w:jc w:val="both"/>
            </w:pPr>
            <w:r>
              <w:t>ед.</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1</w:t>
            </w:r>
          </w:p>
        </w:tc>
        <w:tc>
          <w:tcPr>
            <w:tcW w:w="821" w:type="dxa"/>
            <w:tcBorders>
              <w:bottom w:val="nil"/>
            </w:tcBorders>
          </w:tcPr>
          <w:p w:rsidR="00C706F8" w:rsidRDefault="00C706F8">
            <w:pPr>
              <w:pStyle w:val="ConsPlusNormal"/>
              <w:jc w:val="center"/>
            </w:pPr>
            <w:r>
              <w:t>1</w:t>
            </w:r>
          </w:p>
        </w:tc>
        <w:tc>
          <w:tcPr>
            <w:tcW w:w="821"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r>
      <w:tr w:rsidR="00C706F8">
        <w:tblPrEx>
          <w:tblBorders>
            <w:insideH w:val="nil"/>
          </w:tblBorders>
        </w:tblPrEx>
        <w:tc>
          <w:tcPr>
            <w:tcW w:w="10713" w:type="dxa"/>
            <w:gridSpan w:val="11"/>
            <w:tcBorders>
              <w:top w:val="nil"/>
            </w:tcBorders>
          </w:tcPr>
          <w:p w:rsidR="00C706F8" w:rsidRDefault="00C706F8">
            <w:pPr>
              <w:pStyle w:val="ConsPlusNormal"/>
              <w:jc w:val="both"/>
            </w:pPr>
            <w:r>
              <w:t xml:space="preserve">(в ред. </w:t>
            </w:r>
            <w:hyperlink r:id="rId1845">
              <w:r>
                <w:rPr>
                  <w:color w:val="0000FF"/>
                </w:rPr>
                <w:t>Постановления</w:t>
              </w:r>
            </w:hyperlink>
            <w:r>
              <w:t xml:space="preserve"> Администрации г. Иванова от 17.09.2024 N 1884)</w:t>
            </w:r>
          </w:p>
        </w:tc>
      </w:tr>
      <w:tr w:rsidR="00C706F8">
        <w:tblPrEx>
          <w:tblBorders>
            <w:insideH w:val="nil"/>
          </w:tblBorders>
        </w:tblPrEx>
        <w:tc>
          <w:tcPr>
            <w:tcW w:w="624" w:type="dxa"/>
            <w:tcBorders>
              <w:bottom w:val="nil"/>
            </w:tcBorders>
          </w:tcPr>
          <w:p w:rsidR="00C706F8" w:rsidRDefault="00C706F8">
            <w:pPr>
              <w:pStyle w:val="ConsPlusNormal"/>
              <w:jc w:val="both"/>
            </w:pPr>
            <w:r>
              <w:t>10</w:t>
            </w:r>
          </w:p>
        </w:tc>
        <w:tc>
          <w:tcPr>
            <w:tcW w:w="2778" w:type="dxa"/>
            <w:tcBorders>
              <w:bottom w:val="nil"/>
            </w:tcBorders>
          </w:tcPr>
          <w:p w:rsidR="00C706F8" w:rsidRDefault="00C706F8">
            <w:pPr>
              <w:pStyle w:val="ConsPlusNormal"/>
              <w:jc w:val="both"/>
            </w:pPr>
            <w:r>
              <w:t>Количество общеобразовательных объектов, в которых проводится капитальный ремонт</w:t>
            </w:r>
          </w:p>
        </w:tc>
        <w:tc>
          <w:tcPr>
            <w:tcW w:w="737" w:type="dxa"/>
            <w:tcBorders>
              <w:bottom w:val="nil"/>
            </w:tcBorders>
          </w:tcPr>
          <w:p w:rsidR="00C706F8" w:rsidRDefault="00C706F8">
            <w:pPr>
              <w:pStyle w:val="ConsPlusNormal"/>
              <w:jc w:val="both"/>
            </w:pPr>
            <w:r>
              <w:t>ед.</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1</w:t>
            </w:r>
          </w:p>
        </w:tc>
        <w:tc>
          <w:tcPr>
            <w:tcW w:w="821" w:type="dxa"/>
            <w:tcBorders>
              <w:bottom w:val="nil"/>
            </w:tcBorders>
          </w:tcPr>
          <w:p w:rsidR="00C706F8" w:rsidRDefault="00C706F8">
            <w:pPr>
              <w:pStyle w:val="ConsPlusNormal"/>
              <w:jc w:val="center"/>
            </w:pPr>
            <w:r>
              <w:t>4</w:t>
            </w:r>
          </w:p>
        </w:tc>
        <w:tc>
          <w:tcPr>
            <w:tcW w:w="821" w:type="dxa"/>
            <w:tcBorders>
              <w:bottom w:val="nil"/>
            </w:tcBorders>
          </w:tcPr>
          <w:p w:rsidR="00C706F8" w:rsidRDefault="00C706F8">
            <w:pPr>
              <w:pStyle w:val="ConsPlusNormal"/>
              <w:jc w:val="center"/>
            </w:pPr>
            <w:r>
              <w:t>9</w:t>
            </w:r>
          </w:p>
        </w:tc>
        <w:tc>
          <w:tcPr>
            <w:tcW w:w="823" w:type="dxa"/>
            <w:tcBorders>
              <w:bottom w:val="nil"/>
            </w:tcBorders>
          </w:tcPr>
          <w:p w:rsidR="00C706F8" w:rsidRDefault="00C706F8">
            <w:pPr>
              <w:pStyle w:val="ConsPlusNormal"/>
              <w:jc w:val="center"/>
            </w:pPr>
            <w:r>
              <w:t>3</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r>
      <w:tr w:rsidR="00C706F8">
        <w:tblPrEx>
          <w:tblBorders>
            <w:insideH w:val="nil"/>
          </w:tblBorders>
        </w:tblPrEx>
        <w:tc>
          <w:tcPr>
            <w:tcW w:w="10713" w:type="dxa"/>
            <w:gridSpan w:val="11"/>
            <w:tcBorders>
              <w:top w:val="nil"/>
            </w:tcBorders>
          </w:tcPr>
          <w:p w:rsidR="00C706F8" w:rsidRDefault="00C706F8">
            <w:pPr>
              <w:pStyle w:val="ConsPlusNormal"/>
              <w:jc w:val="both"/>
            </w:pPr>
            <w:r>
              <w:t xml:space="preserve">(в ред. Постановлений Администрации г. Иванова от 07.08.2024 </w:t>
            </w:r>
            <w:hyperlink r:id="rId1846">
              <w:r>
                <w:rPr>
                  <w:color w:val="0000FF"/>
                </w:rPr>
                <w:t>N 1564</w:t>
              </w:r>
            </w:hyperlink>
            <w:r>
              <w:t>, от 17.06.2025</w:t>
            </w:r>
          </w:p>
          <w:p w:rsidR="00C706F8" w:rsidRDefault="00C706F8">
            <w:pPr>
              <w:pStyle w:val="ConsPlusNormal"/>
              <w:jc w:val="both"/>
            </w:pPr>
            <w:hyperlink r:id="rId1847">
              <w:r>
                <w:rPr>
                  <w:color w:val="0000FF"/>
                </w:rPr>
                <w:t>N 1316</w:t>
              </w:r>
            </w:hyperlink>
            <w:r>
              <w:t xml:space="preserve">, от 07.07.2025 </w:t>
            </w:r>
            <w:hyperlink r:id="rId1848">
              <w:r>
                <w:rPr>
                  <w:color w:val="0000FF"/>
                </w:rPr>
                <w:t>N 1508</w:t>
              </w:r>
            </w:hyperlink>
            <w:r>
              <w:t xml:space="preserve">, от 31.07.2025 </w:t>
            </w:r>
            <w:hyperlink r:id="rId1849">
              <w:r>
                <w:rPr>
                  <w:color w:val="0000FF"/>
                </w:rPr>
                <w:t>N 1698</w:t>
              </w:r>
            </w:hyperlink>
            <w:r>
              <w:t xml:space="preserve">, от 12.11.2025 </w:t>
            </w:r>
            <w:hyperlink r:id="rId1850">
              <w:r>
                <w:rPr>
                  <w:color w:val="0000FF"/>
                </w:rPr>
                <w:t>N 2486</w:t>
              </w:r>
            </w:hyperlink>
            <w:r>
              <w:t>, от 06.04.2026</w:t>
            </w:r>
          </w:p>
          <w:p w:rsidR="00C706F8" w:rsidRDefault="00C706F8">
            <w:pPr>
              <w:pStyle w:val="ConsPlusNormal"/>
              <w:jc w:val="both"/>
            </w:pPr>
            <w:hyperlink r:id="rId1851">
              <w:r>
                <w:rPr>
                  <w:color w:val="0000FF"/>
                </w:rPr>
                <w:t>N 756</w:t>
              </w:r>
            </w:hyperlink>
            <w:r>
              <w:t xml:space="preserve">, от 29.05.2026 </w:t>
            </w:r>
            <w:hyperlink r:id="rId1852">
              <w:r>
                <w:rPr>
                  <w:color w:val="0000FF"/>
                </w:rPr>
                <w:t>N 1160</w:t>
              </w:r>
            </w:hyperlink>
            <w:r>
              <w:t>)</w:t>
            </w:r>
          </w:p>
        </w:tc>
      </w:tr>
      <w:tr w:rsidR="00C706F8">
        <w:tc>
          <w:tcPr>
            <w:tcW w:w="624" w:type="dxa"/>
          </w:tcPr>
          <w:p w:rsidR="00C706F8" w:rsidRDefault="00C706F8">
            <w:pPr>
              <w:pStyle w:val="ConsPlusNormal"/>
              <w:jc w:val="both"/>
            </w:pPr>
            <w:r>
              <w:t>11</w:t>
            </w:r>
          </w:p>
        </w:tc>
        <w:tc>
          <w:tcPr>
            <w:tcW w:w="2778" w:type="dxa"/>
          </w:tcPr>
          <w:p w:rsidR="00C706F8" w:rsidRDefault="00C706F8">
            <w:pPr>
              <w:pStyle w:val="ConsPlusNormal"/>
              <w:jc w:val="both"/>
            </w:pPr>
            <w:r>
              <w:t>Количество объектов общего образования, в которых проведен капитальный ремонт</w:t>
            </w:r>
          </w:p>
        </w:tc>
        <w:tc>
          <w:tcPr>
            <w:tcW w:w="737" w:type="dxa"/>
          </w:tcPr>
          <w:p w:rsidR="00C706F8" w:rsidRDefault="00C706F8">
            <w:pPr>
              <w:pStyle w:val="ConsPlusNormal"/>
              <w:jc w:val="both"/>
            </w:pPr>
            <w:r>
              <w:t>ед.</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2</w:t>
            </w:r>
          </w:p>
        </w:tc>
        <w:tc>
          <w:tcPr>
            <w:tcW w:w="821" w:type="dxa"/>
          </w:tcPr>
          <w:p w:rsidR="00C706F8" w:rsidRDefault="00C706F8">
            <w:pPr>
              <w:pStyle w:val="ConsPlusNormal"/>
              <w:jc w:val="center"/>
            </w:pPr>
            <w:r>
              <w:t>2</w:t>
            </w:r>
          </w:p>
        </w:tc>
        <w:tc>
          <w:tcPr>
            <w:tcW w:w="823" w:type="dxa"/>
          </w:tcPr>
          <w:p w:rsidR="00C706F8" w:rsidRDefault="00C706F8">
            <w:pPr>
              <w:pStyle w:val="ConsPlusNormal"/>
              <w:jc w:val="center"/>
            </w:pPr>
            <w:r>
              <w:t>5</w:t>
            </w:r>
          </w:p>
        </w:tc>
        <w:tc>
          <w:tcPr>
            <w:tcW w:w="823" w:type="dxa"/>
          </w:tcPr>
          <w:p w:rsidR="00C706F8" w:rsidRDefault="00C706F8">
            <w:pPr>
              <w:pStyle w:val="ConsPlusNormal"/>
              <w:jc w:val="center"/>
            </w:pPr>
            <w:r>
              <w:t>-</w:t>
            </w:r>
          </w:p>
        </w:tc>
        <w:tc>
          <w:tcPr>
            <w:tcW w:w="823" w:type="dxa"/>
          </w:tcPr>
          <w:p w:rsidR="00C706F8" w:rsidRDefault="00C706F8">
            <w:pPr>
              <w:pStyle w:val="ConsPlusNormal"/>
              <w:jc w:val="center"/>
            </w:pPr>
            <w:r>
              <w:t>-</w:t>
            </w:r>
          </w:p>
        </w:tc>
      </w:tr>
      <w:tr w:rsidR="00C706F8">
        <w:tblPrEx>
          <w:tblBorders>
            <w:insideH w:val="nil"/>
          </w:tblBorders>
        </w:tblPrEx>
        <w:tc>
          <w:tcPr>
            <w:tcW w:w="624" w:type="dxa"/>
            <w:tcBorders>
              <w:bottom w:val="nil"/>
            </w:tcBorders>
          </w:tcPr>
          <w:p w:rsidR="00C706F8" w:rsidRDefault="00C706F8">
            <w:pPr>
              <w:pStyle w:val="ConsPlusNormal"/>
              <w:jc w:val="both"/>
            </w:pPr>
            <w:r>
              <w:t>12</w:t>
            </w:r>
          </w:p>
        </w:tc>
        <w:tc>
          <w:tcPr>
            <w:tcW w:w="2778" w:type="dxa"/>
            <w:tcBorders>
              <w:bottom w:val="nil"/>
            </w:tcBorders>
          </w:tcPr>
          <w:p w:rsidR="00C706F8" w:rsidRDefault="00C706F8">
            <w:pPr>
              <w:pStyle w:val="ConsPlusNormal"/>
              <w:jc w:val="both"/>
            </w:pPr>
            <w:r>
              <w:t xml:space="preserve">Количество муниципальных образовательных организаций Ивановской области, осуществивших мероприятия по оснащению прогулочных площадок муниципальных образовательных организаций, реализующих программу дошкольного </w:t>
            </w:r>
            <w:r>
              <w:lastRenderedPageBreak/>
              <w:t>образования</w:t>
            </w:r>
          </w:p>
        </w:tc>
        <w:tc>
          <w:tcPr>
            <w:tcW w:w="737" w:type="dxa"/>
            <w:tcBorders>
              <w:bottom w:val="nil"/>
            </w:tcBorders>
          </w:tcPr>
          <w:p w:rsidR="00C706F8" w:rsidRDefault="00C706F8">
            <w:pPr>
              <w:pStyle w:val="ConsPlusNormal"/>
              <w:jc w:val="both"/>
            </w:pPr>
            <w:r>
              <w:lastRenderedPageBreak/>
              <w:t>ед.</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r>
      <w:tr w:rsidR="00C706F8">
        <w:tblPrEx>
          <w:tblBorders>
            <w:insideH w:val="nil"/>
          </w:tblBorders>
        </w:tblPrEx>
        <w:tc>
          <w:tcPr>
            <w:tcW w:w="10713" w:type="dxa"/>
            <w:gridSpan w:val="11"/>
            <w:tcBorders>
              <w:top w:val="nil"/>
            </w:tcBorders>
          </w:tcPr>
          <w:p w:rsidR="00C706F8" w:rsidRDefault="00C706F8">
            <w:pPr>
              <w:pStyle w:val="ConsPlusNormal"/>
              <w:jc w:val="both"/>
            </w:pPr>
            <w:r>
              <w:lastRenderedPageBreak/>
              <w:t xml:space="preserve">(в ред. Постановлений Администрации г. Иванова от 02.11.2024 </w:t>
            </w:r>
            <w:hyperlink r:id="rId1853">
              <w:r>
                <w:rPr>
                  <w:color w:val="0000FF"/>
                </w:rPr>
                <w:t>N 2245</w:t>
              </w:r>
            </w:hyperlink>
            <w:r>
              <w:t>, от 25.12.2024</w:t>
            </w:r>
          </w:p>
          <w:p w:rsidR="00C706F8" w:rsidRDefault="00C706F8">
            <w:pPr>
              <w:pStyle w:val="ConsPlusNormal"/>
              <w:jc w:val="both"/>
            </w:pPr>
            <w:hyperlink r:id="rId1854">
              <w:r>
                <w:rPr>
                  <w:color w:val="0000FF"/>
                </w:rPr>
                <w:t>N 2715</w:t>
              </w:r>
            </w:hyperlink>
            <w:r>
              <w:t>)</w:t>
            </w:r>
          </w:p>
        </w:tc>
      </w:tr>
      <w:tr w:rsidR="00C706F8">
        <w:tblPrEx>
          <w:tblBorders>
            <w:insideH w:val="nil"/>
          </w:tblBorders>
        </w:tblPrEx>
        <w:tc>
          <w:tcPr>
            <w:tcW w:w="624" w:type="dxa"/>
            <w:tcBorders>
              <w:bottom w:val="nil"/>
            </w:tcBorders>
          </w:tcPr>
          <w:p w:rsidR="00C706F8" w:rsidRDefault="00C706F8">
            <w:pPr>
              <w:pStyle w:val="ConsPlusNormal"/>
              <w:jc w:val="both"/>
            </w:pPr>
            <w:r>
              <w:t>13</w:t>
            </w:r>
          </w:p>
        </w:tc>
        <w:tc>
          <w:tcPr>
            <w:tcW w:w="2778" w:type="dxa"/>
            <w:tcBorders>
              <w:bottom w:val="nil"/>
            </w:tcBorders>
          </w:tcPr>
          <w:p w:rsidR="00C706F8" w:rsidRDefault="00C706F8">
            <w:pPr>
              <w:pStyle w:val="ConsPlusNormal"/>
              <w:jc w:val="both"/>
            </w:pPr>
            <w:r>
              <w:t>Количество реализованных мероприятий по капитальному ремонту объектов дошкольного образования, в том числе объектов, на базе которых реализуются образовательные программы дошкольного образования</w:t>
            </w:r>
          </w:p>
        </w:tc>
        <w:tc>
          <w:tcPr>
            <w:tcW w:w="737" w:type="dxa"/>
            <w:tcBorders>
              <w:bottom w:val="nil"/>
            </w:tcBorders>
          </w:tcPr>
          <w:p w:rsidR="00C706F8" w:rsidRDefault="00C706F8">
            <w:pPr>
              <w:pStyle w:val="ConsPlusNormal"/>
              <w:jc w:val="both"/>
            </w:pPr>
            <w:r>
              <w:t>ед.</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15</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r>
      <w:tr w:rsidR="00C706F8">
        <w:tblPrEx>
          <w:tblBorders>
            <w:insideH w:val="nil"/>
          </w:tblBorders>
        </w:tblPrEx>
        <w:tc>
          <w:tcPr>
            <w:tcW w:w="10713" w:type="dxa"/>
            <w:gridSpan w:val="11"/>
            <w:tcBorders>
              <w:top w:val="nil"/>
            </w:tcBorders>
          </w:tcPr>
          <w:p w:rsidR="00C706F8" w:rsidRDefault="00C706F8">
            <w:pPr>
              <w:pStyle w:val="ConsPlusNormal"/>
              <w:jc w:val="both"/>
            </w:pPr>
            <w:r>
              <w:t xml:space="preserve">(п. 13 введен </w:t>
            </w:r>
            <w:hyperlink r:id="rId1855">
              <w:r>
                <w:rPr>
                  <w:color w:val="0000FF"/>
                </w:rPr>
                <w:t>Постановлением</w:t>
              </w:r>
            </w:hyperlink>
            <w:r>
              <w:t xml:space="preserve"> Администрации г. Иванова от 16.03.2026 N 538;</w:t>
            </w:r>
          </w:p>
          <w:p w:rsidR="00C706F8" w:rsidRDefault="00C706F8">
            <w:pPr>
              <w:pStyle w:val="ConsPlusNormal"/>
              <w:jc w:val="both"/>
            </w:pPr>
            <w:r>
              <w:t xml:space="preserve">в ред. </w:t>
            </w:r>
            <w:hyperlink r:id="rId1856">
              <w:r>
                <w:rPr>
                  <w:color w:val="0000FF"/>
                </w:rPr>
                <w:t>Постановления</w:t>
              </w:r>
            </w:hyperlink>
            <w:r>
              <w:t xml:space="preserve"> Администрации г. Иванова от 15.05.2026 N 1057)</w:t>
            </w:r>
          </w:p>
        </w:tc>
      </w:tr>
      <w:tr w:rsidR="00C706F8">
        <w:tblPrEx>
          <w:tblBorders>
            <w:insideH w:val="nil"/>
          </w:tblBorders>
        </w:tblPrEx>
        <w:tc>
          <w:tcPr>
            <w:tcW w:w="624" w:type="dxa"/>
            <w:tcBorders>
              <w:bottom w:val="nil"/>
            </w:tcBorders>
          </w:tcPr>
          <w:p w:rsidR="00C706F8" w:rsidRDefault="00C706F8">
            <w:pPr>
              <w:pStyle w:val="ConsPlusNormal"/>
              <w:jc w:val="both"/>
            </w:pPr>
            <w:r>
              <w:t>14</w:t>
            </w:r>
          </w:p>
        </w:tc>
        <w:tc>
          <w:tcPr>
            <w:tcW w:w="2778" w:type="dxa"/>
            <w:tcBorders>
              <w:bottom w:val="nil"/>
            </w:tcBorders>
          </w:tcPr>
          <w:p w:rsidR="00C706F8" w:rsidRDefault="00C706F8">
            <w:pPr>
              <w:pStyle w:val="ConsPlusNormal"/>
              <w:jc w:val="both"/>
            </w:pPr>
            <w:r>
              <w:t>Количество объектов дошкольного образования, в которых проводится капитальный ремонт</w:t>
            </w:r>
          </w:p>
        </w:tc>
        <w:tc>
          <w:tcPr>
            <w:tcW w:w="737" w:type="dxa"/>
            <w:tcBorders>
              <w:bottom w:val="nil"/>
            </w:tcBorders>
          </w:tcPr>
          <w:p w:rsidR="00C706F8" w:rsidRDefault="00C706F8">
            <w:pPr>
              <w:pStyle w:val="ConsPlusNormal"/>
              <w:jc w:val="both"/>
            </w:pPr>
            <w:r>
              <w:t>ед.</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1"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2</w:t>
            </w:r>
          </w:p>
        </w:tc>
        <w:tc>
          <w:tcPr>
            <w:tcW w:w="823" w:type="dxa"/>
            <w:tcBorders>
              <w:bottom w:val="nil"/>
            </w:tcBorders>
          </w:tcPr>
          <w:p w:rsidR="00C706F8" w:rsidRDefault="00C706F8">
            <w:pPr>
              <w:pStyle w:val="ConsPlusNormal"/>
              <w:jc w:val="center"/>
            </w:pPr>
            <w:r>
              <w:t>-</w:t>
            </w:r>
          </w:p>
        </w:tc>
        <w:tc>
          <w:tcPr>
            <w:tcW w:w="823" w:type="dxa"/>
            <w:tcBorders>
              <w:bottom w:val="nil"/>
            </w:tcBorders>
          </w:tcPr>
          <w:p w:rsidR="00C706F8" w:rsidRDefault="00C706F8">
            <w:pPr>
              <w:pStyle w:val="ConsPlusNormal"/>
              <w:jc w:val="center"/>
            </w:pPr>
            <w:r>
              <w:t>-</w:t>
            </w:r>
          </w:p>
        </w:tc>
      </w:tr>
      <w:tr w:rsidR="00C706F8">
        <w:tblPrEx>
          <w:tblBorders>
            <w:insideH w:val="nil"/>
          </w:tblBorders>
        </w:tblPrEx>
        <w:tc>
          <w:tcPr>
            <w:tcW w:w="10713" w:type="dxa"/>
            <w:gridSpan w:val="11"/>
            <w:tcBorders>
              <w:top w:val="nil"/>
            </w:tcBorders>
          </w:tcPr>
          <w:p w:rsidR="00C706F8" w:rsidRDefault="00C706F8">
            <w:pPr>
              <w:pStyle w:val="ConsPlusNormal"/>
              <w:jc w:val="both"/>
            </w:pPr>
            <w:r>
              <w:t xml:space="preserve">(п. 14 введен </w:t>
            </w:r>
            <w:hyperlink r:id="rId1857">
              <w:r>
                <w:rPr>
                  <w:color w:val="0000FF"/>
                </w:rPr>
                <w:t>Постановлением</w:t>
              </w:r>
            </w:hyperlink>
            <w:r>
              <w:t xml:space="preserve"> Администрации г. Иванова от 16.03.2026 N 538)</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 xml:space="preserve">&lt;*&gt; Сноска исключена с 07.07.2025. - </w:t>
      </w:r>
      <w:hyperlink r:id="rId1858">
        <w:r>
          <w:rPr>
            <w:color w:val="0000FF"/>
          </w:rPr>
          <w:t>Постановление</w:t>
        </w:r>
      </w:hyperlink>
      <w:r>
        <w:t xml:space="preserve"> Администрации г. Иванова от 07.07.2025 N 1508.</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Капитальный ремонт объектов дополнительного образования детей.</w:t>
      </w:r>
    </w:p>
    <w:p w:rsidR="00C706F8" w:rsidRDefault="00C706F8">
      <w:pPr>
        <w:pStyle w:val="ConsPlusNormal"/>
        <w:spacing w:before="220"/>
        <w:ind w:firstLine="540"/>
        <w:jc w:val="both"/>
      </w:pPr>
      <w:r>
        <w:t xml:space="preserve">В соответствии со </w:t>
      </w:r>
      <w:hyperlink r:id="rId1859">
        <w:r>
          <w:rPr>
            <w:color w:val="0000FF"/>
          </w:rPr>
          <w:t>статьей 86</w:t>
        </w:r>
      </w:hyperlink>
      <w:r>
        <w:t xml:space="preserve"> Бюджетного кодекса Российской Федерации, </w:t>
      </w:r>
      <w:hyperlink r:id="rId186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капитальному ремонту объектов дополнительного образования детей. Иной муниципальный правовой акт, устанавливающий расходное обязательство по капитальному ремонту объектов дополнительного образования детей, отсутствует.</w:t>
      </w:r>
    </w:p>
    <w:p w:rsidR="00C706F8" w:rsidRDefault="00C706F8">
      <w:pPr>
        <w:pStyle w:val="ConsPlusNormal"/>
        <w:spacing w:before="220"/>
        <w:ind w:firstLine="540"/>
        <w:jc w:val="both"/>
      </w:pPr>
      <w:r>
        <w:t>Мероприятие предполагает выполнение капитального ремонта зданий:</w:t>
      </w:r>
    </w:p>
    <w:p w:rsidR="00C706F8" w:rsidRDefault="00C706F8">
      <w:pPr>
        <w:pStyle w:val="ConsPlusNormal"/>
        <w:spacing w:before="220"/>
        <w:ind w:firstLine="540"/>
        <w:jc w:val="both"/>
      </w:pPr>
      <w:r>
        <w:t>- муниципального бюджетного учреждения дополнительного образования Центра образовательных трендов "Омега" по адресу: ул. Шувандиной, д. 109;</w:t>
      </w:r>
    </w:p>
    <w:p w:rsidR="00C706F8" w:rsidRDefault="00C706F8">
      <w:pPr>
        <w:pStyle w:val="ConsPlusNormal"/>
        <w:spacing w:before="220"/>
        <w:ind w:firstLine="540"/>
        <w:jc w:val="both"/>
      </w:pPr>
      <w:r>
        <w:t>- муниципального автономного учреждения дополнительного образования Центр технического творчества "Новация" по адресу: ул. Маршала Жаворонкова, д. 5;</w:t>
      </w:r>
    </w:p>
    <w:p w:rsidR="00C706F8" w:rsidRDefault="00C706F8">
      <w:pPr>
        <w:pStyle w:val="ConsPlusNormal"/>
        <w:spacing w:before="220"/>
        <w:ind w:firstLine="540"/>
        <w:jc w:val="both"/>
      </w:pPr>
      <w:r>
        <w:t>- муниципального бюджетного учреждения дополнительного образования Центр гражданского и патриотического воспитания "Высота" по адресу: ул. Колотилова, д. 43;</w:t>
      </w:r>
    </w:p>
    <w:p w:rsidR="00C706F8" w:rsidRDefault="00C706F8">
      <w:pPr>
        <w:pStyle w:val="ConsPlusNormal"/>
        <w:spacing w:before="220"/>
        <w:ind w:firstLine="540"/>
        <w:jc w:val="both"/>
      </w:pPr>
      <w:r>
        <w:t>- муниципального бюджетного учреждения дополнительного образования Центр социальных компетенций "Притяжение" по адресу: ул. 3-я Сосневская, д. 139.</w:t>
      </w:r>
    </w:p>
    <w:p w:rsidR="00C706F8" w:rsidRDefault="00C706F8">
      <w:pPr>
        <w:pStyle w:val="ConsPlusNormal"/>
        <w:spacing w:before="220"/>
        <w:ind w:firstLine="540"/>
        <w:jc w:val="both"/>
      </w:pPr>
      <w:r>
        <w:t>В рамках мероприятия планируется выполнить проектные, монтажные, ремонтные и другие работы, а также проведение мероприятий по осуществлению авторского надзора.</w:t>
      </w:r>
    </w:p>
    <w:p w:rsidR="00C706F8" w:rsidRDefault="00C706F8">
      <w:pPr>
        <w:pStyle w:val="ConsPlusNormal"/>
        <w:spacing w:before="220"/>
        <w:ind w:firstLine="540"/>
        <w:jc w:val="both"/>
      </w:pPr>
      <w:r>
        <w:t>Срок выполнения мероприятия - 2023 - 2028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1 в ред. </w:t>
      </w:r>
      <w:hyperlink r:id="rId1861">
        <w:r>
          <w:rPr>
            <w:color w:val="0000FF"/>
          </w:rPr>
          <w:t>Постановления</w:t>
        </w:r>
      </w:hyperlink>
      <w:r>
        <w:t xml:space="preserve"> Администрации г. Иванова от 13.11.2025 N 2524)</w:t>
      </w:r>
    </w:p>
    <w:p w:rsidR="00C706F8" w:rsidRDefault="00C706F8">
      <w:pPr>
        <w:pStyle w:val="ConsPlusNormal"/>
        <w:spacing w:before="220"/>
        <w:ind w:firstLine="540"/>
        <w:jc w:val="both"/>
      </w:pPr>
      <w:r>
        <w:t>2. Устройство спортивных площадок на территории муниципальных образовательных организаций.</w:t>
      </w:r>
    </w:p>
    <w:p w:rsidR="00C706F8" w:rsidRDefault="00C706F8">
      <w:pPr>
        <w:pStyle w:val="ConsPlusNormal"/>
        <w:spacing w:before="220"/>
        <w:ind w:firstLine="540"/>
        <w:jc w:val="both"/>
      </w:pPr>
      <w:r>
        <w:t xml:space="preserve">В соответствии со </w:t>
      </w:r>
      <w:hyperlink r:id="rId1862">
        <w:r>
          <w:rPr>
            <w:color w:val="0000FF"/>
          </w:rPr>
          <w:t>статьей 86</w:t>
        </w:r>
      </w:hyperlink>
      <w:r>
        <w:t xml:space="preserve"> Бюджетного кодекса Российской Федерации, </w:t>
      </w:r>
      <w:hyperlink r:id="rId1863">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устройству спортивных площадок на территории муниципальных образовательных организаций. Иной муниципальный правовой акт, устанавливающий расходное обязательство по устройству спортивных площадок на территории муниципальных образовательных организаций, отсутствует.</w:t>
      </w:r>
    </w:p>
    <w:p w:rsidR="00C706F8" w:rsidRDefault="00C706F8">
      <w:pPr>
        <w:pStyle w:val="ConsPlusNormal"/>
        <w:spacing w:before="220"/>
        <w:ind w:firstLine="540"/>
        <w:jc w:val="both"/>
      </w:pPr>
      <w:r>
        <w:t xml:space="preserve">Мероприятие предполагает разработку проектно-сметной документации на устройство </w:t>
      </w:r>
      <w:r>
        <w:lastRenderedPageBreak/>
        <w:t>спортивной площадки и устройство спортивных площадок на территории муниципальных образовательных организаций.</w:t>
      </w:r>
    </w:p>
    <w:p w:rsidR="00C706F8" w:rsidRDefault="00C706F8">
      <w:pPr>
        <w:pStyle w:val="ConsPlusNormal"/>
        <w:spacing w:before="220"/>
        <w:ind w:firstLine="540"/>
        <w:jc w:val="both"/>
      </w:pPr>
      <w:r>
        <w:t>Срок выполнения мероприятия - 2023 - 2026 годы.</w:t>
      </w:r>
    </w:p>
    <w:p w:rsidR="00C706F8" w:rsidRDefault="00C706F8">
      <w:pPr>
        <w:pStyle w:val="ConsPlusNormal"/>
        <w:jc w:val="both"/>
      </w:pPr>
      <w:r>
        <w:t xml:space="preserve">(в ред. Постановлений Администрации г. Иванова от 26.03.2024 </w:t>
      </w:r>
      <w:hyperlink r:id="rId1864">
        <w:r>
          <w:rPr>
            <w:color w:val="0000FF"/>
          </w:rPr>
          <w:t>N 625</w:t>
        </w:r>
      </w:hyperlink>
      <w:r>
        <w:t xml:space="preserve">, от 26.05.2025 </w:t>
      </w:r>
      <w:hyperlink r:id="rId1865">
        <w:r>
          <w:rPr>
            <w:color w:val="0000FF"/>
          </w:rPr>
          <w:t>N 1128</w:t>
        </w:r>
      </w:hyperlink>
      <w:r>
        <w:t xml:space="preserve">, от 06.04.2026 </w:t>
      </w:r>
      <w:hyperlink r:id="rId1866">
        <w:r>
          <w:rPr>
            <w:color w:val="0000FF"/>
          </w:rPr>
          <w:t>N 756</w:t>
        </w:r>
      </w:hyperlink>
      <w:r>
        <w:t>)</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3. Укрепление материально-технической базы муниципальных образовательных организаций.</w:t>
      </w:r>
    </w:p>
    <w:p w:rsidR="00C706F8" w:rsidRDefault="00C706F8">
      <w:pPr>
        <w:pStyle w:val="ConsPlusNormal"/>
        <w:spacing w:before="220"/>
        <w:ind w:firstLine="540"/>
        <w:jc w:val="both"/>
      </w:pPr>
      <w:r>
        <w:t xml:space="preserve">В соответствии со </w:t>
      </w:r>
      <w:hyperlink r:id="rId1867">
        <w:r>
          <w:rPr>
            <w:color w:val="0000FF"/>
          </w:rPr>
          <w:t>статьей 86</w:t>
        </w:r>
      </w:hyperlink>
      <w:r>
        <w:t xml:space="preserve"> Бюджетного кодекса Российской Федерации, </w:t>
      </w:r>
      <w:hyperlink r:id="rId1868">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укреплению материально-технической базы муниципальных образовательных организаций. Иной муниципальный правовой акт, устанавливающий расходное обязательство по укреплению материально-технической базы муниципальных образовательных организаций, отсутствует.</w:t>
      </w:r>
    </w:p>
    <w:p w:rsidR="00C706F8" w:rsidRDefault="00C706F8">
      <w:pPr>
        <w:pStyle w:val="ConsPlusNormal"/>
        <w:spacing w:before="220"/>
        <w:ind w:firstLine="540"/>
        <w:jc w:val="both"/>
      </w:pPr>
      <w:r>
        <w:t xml:space="preserve">Мероприятие осуществляется за счет средств бюджета города Иванова и субсидии, выделяемой из областного бюджета в соответствии с </w:t>
      </w:r>
      <w:hyperlink r:id="rId1869">
        <w:r>
          <w:rPr>
            <w:color w:val="0000FF"/>
          </w:rPr>
          <w:t>Порядком</w:t>
        </w:r>
      </w:hyperlink>
      <w:r>
        <w:t xml:space="preserve"> предоставления и распределения субсидий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утвержденным постановлением Правительства Ивановской области от 13.11.2013 N 450-п "Об утверждении государственной программы "Развитие образования и науки Ивановской области".</w:t>
      </w:r>
    </w:p>
    <w:p w:rsidR="00C706F8" w:rsidRDefault="00C706F8">
      <w:pPr>
        <w:pStyle w:val="ConsPlusNormal"/>
        <w:spacing w:before="220"/>
        <w:ind w:firstLine="540"/>
        <w:jc w:val="both"/>
      </w:pPr>
      <w:r>
        <w:t>Мероприятие предполагает проведение капитального и (или) текущего ремонта муниципальных образовательных организаций Ивановской области (в том числе приобретение материальных запасов); благоустройство территории муниципальных образовательных организаций Ивановской области; устройство детских и спортивных площадок; приобретение оборудования, инвентаря (в том числе спортивного и для организации питания), музыкальных инструментов; разработку проектно-сметной документации на проведение ремонтных работ, реконструкцию и проведение ее государственной экспертизы.</w:t>
      </w:r>
    </w:p>
    <w:p w:rsidR="00C706F8" w:rsidRDefault="00C706F8">
      <w:pPr>
        <w:pStyle w:val="ConsPlusNormal"/>
        <w:spacing w:before="220"/>
        <w:ind w:firstLine="540"/>
        <w:jc w:val="both"/>
      </w:pPr>
      <w:r>
        <w:t>Мероприятие предполагается реализовывать в следующих муниципальных образовательных организациях города Иванова:</w:t>
      </w:r>
    </w:p>
    <w:p w:rsidR="00C706F8" w:rsidRDefault="00C706F8">
      <w:pPr>
        <w:pStyle w:val="ConsPlusNormal"/>
        <w:spacing w:before="220"/>
        <w:ind w:firstLine="540"/>
        <w:jc w:val="both"/>
      </w:pPr>
      <w:r>
        <w:t>- в 2023 году: в 13 муниципальных общеобразовательных учреждениях (МБОУ "СШ N 7", МБОУ "СШ N 8", МБОУ "СШ N 11", МБОУ "Лицей N 22", МБОУ "Гимназия N 23", МБОУ "СШ N 24", МБОУ "СШ N 26 с углубленным изучением предметов естественно-научного цикла г. Иваново", МБОУ "Гимназия N 30", МБОУ "СШ N 39", МБОУ "СШ N 43", МБОУ "СШ N 55", МБОУ "СШ N 65", МБОУ "СШ N 68"), а также в 25 муниципальных дошкольных образовательных учреждениях (МБДОУ N 4, МБДОУ N 10, МБДОУ N 12, МБДОУ N 13, МБДОУ N 19, МБДОУ N 20, МБДОУ N 32, МБДОУ N 40, МБДОУ N 64, МБДОУ N 67, МБДОУ N 74, МАДОУ N 83, МБДОУ N 104, МБДОУ N 108, МБДОУ N 119, МБДОУ N 147, МБДОУ N 149, МБДОУ N 150, МБДОУ N 163, МБДОУ N 170, МБДОУ N 172, МБДОУ N 177, МБДОУ N 190, МБДОУ N 193, МБДОУ N 194);</w:t>
      </w:r>
    </w:p>
    <w:p w:rsidR="00C706F8" w:rsidRDefault="00C706F8">
      <w:pPr>
        <w:pStyle w:val="ConsPlusNormal"/>
        <w:spacing w:before="220"/>
        <w:ind w:firstLine="540"/>
        <w:jc w:val="both"/>
      </w:pPr>
      <w:r>
        <w:t>- в 2024 году: в 7 муниципальных общеобразовательных учреждениях (МБОУ "Гимназия N 30", МБОУ "Гимназия N 36", МБОУ "Гимназия N 44", МБОУ "СШ N 53", МБОУ "СШ N 56", МБОУ "СШ N 58", МБОУ "СШ N 64"), а также в 6 муниципальных дошкольных образовательных учреждениях (МБДОУ N 15, МБДОУ N 23, МБДОУ N 29, МБДОУ N 177, МБДОУ N 193, МБДОУ N 197) и в 4 муниципальных спортивных школах (МБУ ДО СШ N 1, МБУ ДО СШ N 2, МБУ ДО СШ N 11, МБУ ДО СШ "Текстильщик");</w:t>
      </w:r>
    </w:p>
    <w:p w:rsidR="00C706F8" w:rsidRDefault="00C706F8">
      <w:pPr>
        <w:pStyle w:val="ConsPlusNormal"/>
        <w:spacing w:before="220"/>
        <w:ind w:firstLine="540"/>
        <w:jc w:val="both"/>
      </w:pPr>
      <w:r>
        <w:t xml:space="preserve">- в 2025 году: в 7 муниципальных общеобразовательных учреждениях (МБОУ "СШ N 4", МБОУ </w:t>
      </w:r>
      <w:r>
        <w:lastRenderedPageBreak/>
        <w:t>"СШ N 11", МАОУ "Лицей N 21", МБОУ "СШ N 43", МБОУ "СШ N 54", МБОУ "СШ N 63", МБОУ "СШ N 66"), а также в 1 муниципальном дошкольном образовательном учреждении (МБДОУ N 99);</w:t>
      </w:r>
    </w:p>
    <w:p w:rsidR="00C706F8" w:rsidRDefault="00C706F8">
      <w:pPr>
        <w:pStyle w:val="ConsPlusNormal"/>
        <w:spacing w:before="220"/>
        <w:ind w:firstLine="540"/>
        <w:jc w:val="both"/>
      </w:pPr>
      <w:r>
        <w:t>- в 2026 году: в 26 муниципальных образовательных учреждениях (МБОУ "Гимназия N 3", МБОУ "СШ N 5", МБОУ "Лицей N 6", МБОУ "СШ N 7", МАОУ "Лицей N 21", МБОУ "Гимназия N 30", МБОУ "Лицей N 33", МБОУ "СШ N 35", МБОУ "СШ N 37", МБОУ "СШ N 41", МБОУ гимназия N 44, МБОУ "СШ N 50", МБОУ "СШ N 55", МБОУ "СШ N 56", МБОУ "СШ N 62", МБОУ "СШ N 64", МБОУ "Лицей N 67", МБДОУ N 6, МБДОУ N 13, МБДОУ N 34, МБДОУ N 38, МБДОУ N 52, МБДОУ N 58, МБДОУ N 97, МБДОУ N 108, МБДОУ N 166).</w:t>
      </w:r>
    </w:p>
    <w:p w:rsidR="00C706F8" w:rsidRDefault="00C706F8">
      <w:pPr>
        <w:pStyle w:val="ConsPlusNormal"/>
        <w:jc w:val="both"/>
      </w:pPr>
      <w:r>
        <w:t xml:space="preserve">(в ред. </w:t>
      </w:r>
      <w:hyperlink r:id="rId1870">
        <w:r>
          <w:rPr>
            <w:color w:val="0000FF"/>
          </w:rPr>
          <w:t>Постановления</w:t>
        </w:r>
      </w:hyperlink>
      <w:r>
        <w:t xml:space="preserve"> Администрации г. Иванова от 08.06.2026 N 1234)</w:t>
      </w:r>
    </w:p>
    <w:p w:rsidR="00C706F8" w:rsidRDefault="00C706F8">
      <w:pPr>
        <w:pStyle w:val="ConsPlusNormal"/>
        <w:spacing w:before="220"/>
        <w:ind w:firstLine="540"/>
        <w:jc w:val="both"/>
      </w:pPr>
      <w:r>
        <w:t>Срок выполнения мероприятия - 2023 - 2026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 комитет молодежной политики, физической культуры и спорта Администрации города Иванова по 28.02.2025 включительно, комитет по физической культуре и спорту Администрации города Иванова с 01.03.2025.</w:t>
      </w:r>
    </w:p>
    <w:p w:rsidR="00C706F8" w:rsidRDefault="00C706F8">
      <w:pPr>
        <w:pStyle w:val="ConsPlusNormal"/>
        <w:jc w:val="both"/>
      </w:pPr>
      <w:r>
        <w:t xml:space="preserve">(п. 3 в ред. </w:t>
      </w:r>
      <w:hyperlink r:id="rId1871">
        <w:r>
          <w:rPr>
            <w:color w:val="0000FF"/>
          </w:rPr>
          <w:t>Постановления</w:t>
        </w:r>
      </w:hyperlink>
      <w:r>
        <w:t xml:space="preserve"> Администрации г. Иванова от 15.05.2026 N 1057)</w:t>
      </w:r>
    </w:p>
    <w:p w:rsidR="00C706F8" w:rsidRDefault="00C706F8">
      <w:pPr>
        <w:pStyle w:val="ConsPlusNormal"/>
        <w:spacing w:before="220"/>
        <w:ind w:firstLine="540"/>
        <w:jc w:val="both"/>
      </w:pPr>
      <w:r>
        <w:t xml:space="preserve">4. Приведение образовательных организаций в соответствие с требованиями технического </w:t>
      </w:r>
      <w:hyperlink r:id="rId1872">
        <w:r>
          <w:rPr>
            <w:color w:val="0000FF"/>
          </w:rPr>
          <w:t>регламента</w:t>
        </w:r>
      </w:hyperlink>
      <w:r>
        <w:t xml:space="preserve"> о требованиях пожарной безопасности.</w:t>
      </w:r>
    </w:p>
    <w:p w:rsidR="00C706F8" w:rsidRDefault="00C706F8">
      <w:pPr>
        <w:pStyle w:val="ConsPlusNormal"/>
        <w:spacing w:before="220"/>
        <w:ind w:firstLine="540"/>
        <w:jc w:val="both"/>
      </w:pPr>
      <w:r>
        <w:t xml:space="preserve">В соответствии со </w:t>
      </w:r>
      <w:hyperlink r:id="rId1873">
        <w:r>
          <w:rPr>
            <w:color w:val="0000FF"/>
          </w:rPr>
          <w:t>статьей 86</w:t>
        </w:r>
      </w:hyperlink>
      <w:r>
        <w:t xml:space="preserve"> Бюджетного кодекса Российской Федерации, </w:t>
      </w:r>
      <w:hyperlink r:id="rId187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приведению образовательных организаций в соответствие с требованиями технического </w:t>
      </w:r>
      <w:hyperlink r:id="rId1875">
        <w:r>
          <w:rPr>
            <w:color w:val="0000FF"/>
          </w:rPr>
          <w:t>регламента</w:t>
        </w:r>
      </w:hyperlink>
      <w:r>
        <w:t xml:space="preserve"> о требованиях пожарной безопасности. Иной муниципальный правовой акт, устанавливающий расходное обязательство по приведению образовательных организаций в соответствие с требованиями технического </w:t>
      </w:r>
      <w:hyperlink r:id="rId1876">
        <w:r>
          <w:rPr>
            <w:color w:val="0000FF"/>
          </w:rPr>
          <w:t>регламента</w:t>
        </w:r>
      </w:hyperlink>
      <w:r>
        <w:t xml:space="preserve"> о требованиях пожарной безопасности, отсутствует.</w:t>
      </w:r>
    </w:p>
    <w:p w:rsidR="00C706F8" w:rsidRDefault="00C706F8">
      <w:pPr>
        <w:pStyle w:val="ConsPlusNormal"/>
        <w:spacing w:before="220"/>
        <w:ind w:firstLine="540"/>
        <w:jc w:val="both"/>
      </w:pPr>
      <w:r>
        <w:t xml:space="preserve">Мероприятие предполагает приведение муниципальных образовательных организаций в соответствие с меняющимися требованиями технического </w:t>
      </w:r>
      <w:hyperlink r:id="rId1877">
        <w:r>
          <w:rPr>
            <w:color w:val="0000FF"/>
          </w:rPr>
          <w:t>регламента</w:t>
        </w:r>
      </w:hyperlink>
      <w:r>
        <w:t xml:space="preserve"> о требованиях пожарной безопасности.</w:t>
      </w:r>
    </w:p>
    <w:p w:rsidR="00C706F8" w:rsidRDefault="00C706F8">
      <w:pPr>
        <w:pStyle w:val="ConsPlusNormal"/>
        <w:spacing w:before="220"/>
        <w:ind w:firstLine="540"/>
        <w:jc w:val="both"/>
      </w:pPr>
      <w:r>
        <w:t>Срок выполнения мероприятия - 2023 - 2028 годы.</w:t>
      </w:r>
    </w:p>
    <w:p w:rsidR="00C706F8" w:rsidRDefault="00C706F8">
      <w:pPr>
        <w:pStyle w:val="ConsPlusNormal"/>
        <w:jc w:val="both"/>
      </w:pPr>
      <w:r>
        <w:t xml:space="preserve">(в ред. </w:t>
      </w:r>
      <w:hyperlink r:id="rId1878">
        <w:r>
          <w:rPr>
            <w:color w:val="0000FF"/>
          </w:rPr>
          <w:t>Постановления</w:t>
        </w:r>
      </w:hyperlink>
      <w:r>
        <w:t xml:space="preserve"> Администрации г. Иванова от 13.11.2025 N 2524)</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5.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p w:rsidR="00C706F8" w:rsidRDefault="00C706F8">
      <w:pPr>
        <w:pStyle w:val="ConsPlusNormal"/>
        <w:spacing w:before="220"/>
        <w:ind w:firstLine="540"/>
        <w:jc w:val="both"/>
      </w:pPr>
      <w:r>
        <w:t xml:space="preserve">В соответствии со </w:t>
      </w:r>
      <w:hyperlink r:id="rId1879">
        <w:r>
          <w:rPr>
            <w:color w:val="0000FF"/>
          </w:rPr>
          <w:t>статьей 86</w:t>
        </w:r>
      </w:hyperlink>
      <w:r>
        <w:t xml:space="preserve"> Бюджетного кодекса Российской Федерации, </w:t>
      </w:r>
      <w:hyperlink r:id="rId188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капитальному ремонту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Иной муниципальный правовой акт, устанавливающий расходное обязательство по капитальному ремонту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отсутствует.</w:t>
      </w:r>
    </w:p>
    <w:p w:rsidR="00C706F8" w:rsidRDefault="00C706F8">
      <w:pPr>
        <w:pStyle w:val="ConsPlusNormal"/>
        <w:spacing w:before="220"/>
        <w:ind w:firstLine="540"/>
        <w:jc w:val="both"/>
      </w:pPr>
      <w:r>
        <w:lastRenderedPageBreak/>
        <w:t xml:space="preserve">Мероприятие осуществляется за счет средств бюджета города Иванова и субсидии, выделяемой из областного бюджета в соответствии с </w:t>
      </w:r>
      <w:hyperlink r:id="rId1881">
        <w:r>
          <w:rPr>
            <w:color w:val="0000FF"/>
          </w:rPr>
          <w:t>Порядком</w:t>
        </w:r>
      </w:hyperlink>
      <w:r>
        <w:t xml:space="preserve"> предоставления и распределения субсидий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утвержденным постановлением Правительства Ивановской области от 13.11.2013 N 450-п "Об утверждении государственной программы "Развитие образования и науки Ивановской области".</w:t>
      </w:r>
    </w:p>
    <w:p w:rsidR="00C706F8" w:rsidRDefault="00C706F8">
      <w:pPr>
        <w:pStyle w:val="ConsPlusNormal"/>
        <w:jc w:val="both"/>
      </w:pPr>
      <w:r>
        <w:t xml:space="preserve">(в ред. </w:t>
      </w:r>
      <w:hyperlink r:id="rId1882">
        <w:r>
          <w:rPr>
            <w:color w:val="0000FF"/>
          </w:rPr>
          <w:t>Постановления</w:t>
        </w:r>
      </w:hyperlink>
      <w:r>
        <w:t xml:space="preserve"> Администрации г. Иванова от 17.06.2025 N 1316)</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- 2023 - 2026 годы.</w:t>
      </w:r>
    </w:p>
    <w:p w:rsidR="00C706F8" w:rsidRDefault="00C706F8">
      <w:pPr>
        <w:pStyle w:val="ConsPlusNormal"/>
        <w:jc w:val="both"/>
      </w:pPr>
      <w:r>
        <w:t xml:space="preserve">(в ред. </w:t>
      </w:r>
      <w:hyperlink r:id="rId1883">
        <w:r>
          <w:rPr>
            <w:color w:val="0000FF"/>
          </w:rPr>
          <w:t>Постановления</w:t>
        </w:r>
      </w:hyperlink>
      <w:r>
        <w:t xml:space="preserve"> Администрации г. Иванова от 13.11.2025 N 2524)</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6. Разработка (корректировка) проектной документации на капитальный ремонт объектов общего образования.</w:t>
      </w:r>
    </w:p>
    <w:p w:rsidR="00C706F8" w:rsidRDefault="00C706F8">
      <w:pPr>
        <w:pStyle w:val="ConsPlusNormal"/>
        <w:spacing w:before="220"/>
        <w:ind w:firstLine="540"/>
        <w:jc w:val="both"/>
      </w:pPr>
      <w:r>
        <w:t xml:space="preserve">В соответствии со </w:t>
      </w:r>
      <w:hyperlink r:id="rId1884">
        <w:r>
          <w:rPr>
            <w:color w:val="0000FF"/>
          </w:rPr>
          <w:t>статьей 86</w:t>
        </w:r>
      </w:hyperlink>
      <w:r>
        <w:t xml:space="preserve"> Бюджетного кодекса Российской Федерации, </w:t>
      </w:r>
      <w:hyperlink r:id="rId1885">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разработке (корректировке) проектной документации на капитальный ремонт объектов общего образования. Иной муниципальный правовой акт, устанавливающий расходное обязательство по разработке (корректировке) проектной документации на капитальный ремонт объектов общего образования, отсутствует.</w:t>
      </w:r>
    </w:p>
    <w:p w:rsidR="00C706F8" w:rsidRDefault="00C706F8">
      <w:pPr>
        <w:pStyle w:val="ConsPlusNormal"/>
        <w:spacing w:before="220"/>
        <w:ind w:firstLine="540"/>
        <w:jc w:val="both"/>
      </w:pPr>
      <w:r>
        <w:t>Мероприятие предполагает разработку (корректировку) проектной документации на капитальный ремонт объектов общего образования.</w:t>
      </w:r>
    </w:p>
    <w:p w:rsidR="00C706F8" w:rsidRDefault="00C706F8">
      <w:pPr>
        <w:pStyle w:val="ConsPlusNormal"/>
        <w:spacing w:before="220"/>
        <w:ind w:firstLine="540"/>
        <w:jc w:val="both"/>
      </w:pPr>
      <w:r>
        <w:t xml:space="preserve">Мероприятие осуществляется за счет средств бюджета города Иванова и субсидии, выделяемой из областного бюджета в соответствии с </w:t>
      </w:r>
      <w:hyperlink r:id="rId1886">
        <w:r>
          <w:rPr>
            <w:color w:val="0000FF"/>
          </w:rPr>
          <w:t>Порядком</w:t>
        </w:r>
      </w:hyperlink>
      <w:r>
        <w:t xml:space="preserve"> предоставления и распределения субсидий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утвержденным постановлением Правительства Ивановской области от 13.11.2013 N 450-п "Об утверждении государственной программы "Развитие образования и науки Ивановской области".</w:t>
      </w:r>
    </w:p>
    <w:p w:rsidR="00C706F8" w:rsidRDefault="00C706F8">
      <w:pPr>
        <w:pStyle w:val="ConsPlusNormal"/>
        <w:jc w:val="both"/>
      </w:pPr>
      <w:r>
        <w:t xml:space="preserve">(в ред. </w:t>
      </w:r>
      <w:hyperlink r:id="rId1887">
        <w:r>
          <w:rPr>
            <w:color w:val="0000FF"/>
          </w:rPr>
          <w:t>Постановления</w:t>
        </w:r>
      </w:hyperlink>
      <w:r>
        <w:t xml:space="preserve"> Администрации г. Иванова от 17.06.2025 N 1316)</w:t>
      </w:r>
    </w:p>
    <w:p w:rsidR="00C706F8" w:rsidRDefault="00C706F8">
      <w:pPr>
        <w:pStyle w:val="ConsPlusNormal"/>
        <w:spacing w:before="220"/>
        <w:ind w:firstLine="540"/>
        <w:jc w:val="both"/>
      </w:pPr>
      <w:r>
        <w:t>Срок выполнения мероприятия - 2024 год.</w:t>
      </w:r>
    </w:p>
    <w:p w:rsidR="00C706F8" w:rsidRDefault="00C706F8">
      <w:pPr>
        <w:pStyle w:val="ConsPlusNormal"/>
        <w:jc w:val="both"/>
      </w:pPr>
      <w:r>
        <w:t xml:space="preserve">(в ред. </w:t>
      </w:r>
      <w:hyperlink r:id="rId1888">
        <w:r>
          <w:rPr>
            <w:color w:val="0000FF"/>
          </w:rPr>
          <w:t>Постановления</w:t>
        </w:r>
      </w:hyperlink>
      <w:r>
        <w:t xml:space="preserve"> Администрации г. Иванова от 13.11.2023 N 2277)</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7. Приобретение оборудования для муниципальных общеобразовательных учреждений.</w:t>
      </w:r>
    </w:p>
    <w:p w:rsidR="00C706F8" w:rsidRDefault="00C706F8">
      <w:pPr>
        <w:pStyle w:val="ConsPlusNormal"/>
        <w:spacing w:before="220"/>
        <w:ind w:firstLine="540"/>
        <w:jc w:val="both"/>
      </w:pPr>
      <w:r>
        <w:t xml:space="preserve">В соответствии со </w:t>
      </w:r>
      <w:hyperlink r:id="rId1889">
        <w:r>
          <w:rPr>
            <w:color w:val="0000FF"/>
          </w:rPr>
          <w:t>статьей 86</w:t>
        </w:r>
      </w:hyperlink>
      <w:r>
        <w:t xml:space="preserve"> Бюджетного кодекса Российской Федерации, </w:t>
      </w:r>
      <w:hyperlink r:id="rId189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на приобретение оборудования для муниципальных общеобразовательных учреждений. Иной муниципальный правовой акт, устанавливающий расходное обязательство по приобретению оборудования для муниципальных общеобразовательных учреждений, отсутствует.</w:t>
      </w:r>
    </w:p>
    <w:p w:rsidR="00C706F8" w:rsidRDefault="00C706F8">
      <w:pPr>
        <w:pStyle w:val="ConsPlusNormal"/>
        <w:spacing w:before="220"/>
        <w:ind w:firstLine="540"/>
        <w:jc w:val="both"/>
      </w:pPr>
      <w:r>
        <w:t>Мероприятие предполагает приобретение нового современного оборудования в муниципальные общеобразовательные учреждения с целью повышения качества питания школьников.</w:t>
      </w:r>
    </w:p>
    <w:p w:rsidR="00C706F8" w:rsidRDefault="00C706F8">
      <w:pPr>
        <w:pStyle w:val="ConsPlusNormal"/>
        <w:spacing w:before="220"/>
        <w:ind w:firstLine="540"/>
        <w:jc w:val="both"/>
      </w:pPr>
      <w:r>
        <w:lastRenderedPageBreak/>
        <w:t>Срок выполнения мероприятия - 2023 - 2024 годы.</w:t>
      </w:r>
    </w:p>
    <w:p w:rsidR="00C706F8" w:rsidRDefault="00C706F8">
      <w:pPr>
        <w:pStyle w:val="ConsPlusNormal"/>
        <w:jc w:val="both"/>
      </w:pPr>
      <w:r>
        <w:t xml:space="preserve">(в ред. </w:t>
      </w:r>
      <w:hyperlink r:id="rId1891">
        <w:r>
          <w:rPr>
            <w:color w:val="0000FF"/>
          </w:rPr>
          <w:t>Постановления</w:t>
        </w:r>
      </w:hyperlink>
      <w:r>
        <w:t xml:space="preserve"> Администрации г. Иванова от 25.01.2024 N 138)</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7 введен </w:t>
      </w:r>
      <w:hyperlink r:id="rId1892">
        <w:r>
          <w:rPr>
            <w:color w:val="0000FF"/>
          </w:rPr>
          <w:t>Постановлением</w:t>
        </w:r>
      </w:hyperlink>
      <w:r>
        <w:t xml:space="preserve"> Администрации г. Иванова от 30.01.2023 N 156)</w:t>
      </w:r>
    </w:p>
    <w:p w:rsidR="00C706F8" w:rsidRDefault="00C706F8">
      <w:pPr>
        <w:pStyle w:val="ConsPlusNormal"/>
        <w:spacing w:before="220"/>
        <w:ind w:firstLine="540"/>
        <w:jc w:val="both"/>
      </w:pPr>
      <w:r>
        <w:t>8. Реализация мероприятий по капитальному ремонту объектов образования.</w:t>
      </w:r>
    </w:p>
    <w:p w:rsidR="00C706F8" w:rsidRDefault="00C706F8">
      <w:pPr>
        <w:pStyle w:val="ConsPlusNormal"/>
        <w:spacing w:before="220"/>
        <w:ind w:firstLine="540"/>
        <w:jc w:val="both"/>
      </w:pPr>
      <w:r>
        <w:t xml:space="preserve">В соответствии со </w:t>
      </w:r>
      <w:hyperlink r:id="rId1893">
        <w:r>
          <w:rPr>
            <w:color w:val="0000FF"/>
          </w:rPr>
          <w:t>статьей 86</w:t>
        </w:r>
      </w:hyperlink>
      <w:r>
        <w:t xml:space="preserve"> Бюджетного кодекса Российской Федерации, </w:t>
      </w:r>
      <w:hyperlink r:id="rId189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реализации мероприятий по капитальному ремонту объектов образования. Иной муниципальный правовой акт, устанавливающий расходное обязательство на реализацию мероприятий по капитальному ремонту объектов образования, отсутствует.</w:t>
      </w:r>
    </w:p>
    <w:p w:rsidR="00C706F8" w:rsidRDefault="00C706F8">
      <w:pPr>
        <w:pStyle w:val="ConsPlusNormal"/>
        <w:spacing w:before="220"/>
        <w:ind w:firstLine="540"/>
        <w:jc w:val="both"/>
      </w:pPr>
      <w:r>
        <w:t>Мероприятие предполагает:</w:t>
      </w:r>
    </w:p>
    <w:p w:rsidR="00C706F8" w:rsidRDefault="00C706F8">
      <w:pPr>
        <w:pStyle w:val="ConsPlusNormal"/>
        <w:spacing w:before="220"/>
        <w:ind w:firstLine="540"/>
        <w:jc w:val="both"/>
      </w:pPr>
      <w:r>
        <w:t>- в 2023 - 2024 годах проведение капитального ремонта здания МБДОУ "Детский сад N 4".</w:t>
      </w:r>
    </w:p>
    <w:p w:rsidR="00C706F8" w:rsidRDefault="00C706F8">
      <w:pPr>
        <w:pStyle w:val="ConsPlusNormal"/>
        <w:jc w:val="both"/>
      </w:pPr>
      <w:r>
        <w:t xml:space="preserve">(в ред. </w:t>
      </w:r>
      <w:hyperlink r:id="rId1895">
        <w:r>
          <w:rPr>
            <w:color w:val="0000FF"/>
          </w:rPr>
          <w:t>Постановления</w:t>
        </w:r>
      </w:hyperlink>
      <w:r>
        <w:t xml:space="preserve"> Администрации г. Иванова от 17.09.2024 N 1884)</w:t>
      </w:r>
    </w:p>
    <w:p w:rsidR="00C706F8" w:rsidRDefault="00C706F8">
      <w:pPr>
        <w:pStyle w:val="ConsPlusNormal"/>
        <w:spacing w:before="220"/>
        <w:ind w:firstLine="540"/>
        <w:jc w:val="both"/>
      </w:pPr>
      <w:r>
        <w:t xml:space="preserve">Мероприятие осуществляется за счет средств бюджета города Иванова и субсидии, выделяемой из областного бюджета в соответствии с </w:t>
      </w:r>
      <w:hyperlink r:id="rId1896">
        <w:r>
          <w:rPr>
            <w:color w:val="0000FF"/>
          </w:rPr>
          <w:t>Порядком</w:t>
        </w:r>
      </w:hyperlink>
      <w:r>
        <w:t xml:space="preserve"> предоставления и распределения субсидий бюджетам муниципальных образований Ивановской области на реализацию мероприятий по капитальному ремонту объектов образования, утвержденным постановлением Правительства Ивановской области от 13.11.2013 N 450-п "Об утверждении государственной программы "Развитие образования и науки Ивановской области".</w:t>
      </w:r>
    </w:p>
    <w:p w:rsidR="00C706F8" w:rsidRDefault="00C706F8">
      <w:pPr>
        <w:pStyle w:val="ConsPlusNormal"/>
        <w:jc w:val="both"/>
      </w:pPr>
      <w:r>
        <w:t xml:space="preserve">(в ред. </w:t>
      </w:r>
      <w:hyperlink r:id="rId1897">
        <w:r>
          <w:rPr>
            <w:color w:val="0000FF"/>
          </w:rPr>
          <w:t>Постановления</w:t>
        </w:r>
      </w:hyperlink>
      <w:r>
        <w:t xml:space="preserve"> Администрации г. Иванова от 17.06.2025 N 1316)</w:t>
      </w:r>
    </w:p>
    <w:p w:rsidR="00C706F8" w:rsidRDefault="00C706F8">
      <w:pPr>
        <w:pStyle w:val="ConsPlusNormal"/>
        <w:spacing w:before="220"/>
        <w:ind w:firstLine="540"/>
        <w:jc w:val="both"/>
      </w:pPr>
      <w:r>
        <w:t>Срок выполнения мероприятия - 2023 - 2024 годы.</w:t>
      </w:r>
    </w:p>
    <w:p w:rsidR="00C706F8" w:rsidRDefault="00C706F8">
      <w:pPr>
        <w:pStyle w:val="ConsPlusNormal"/>
        <w:jc w:val="both"/>
      </w:pPr>
      <w:r>
        <w:t xml:space="preserve">(в ред. </w:t>
      </w:r>
      <w:hyperlink r:id="rId1898">
        <w:r>
          <w:rPr>
            <w:color w:val="0000FF"/>
          </w:rPr>
          <w:t>Постановления</w:t>
        </w:r>
      </w:hyperlink>
      <w:r>
        <w:t xml:space="preserve"> Администрации г. Иванова от 17.09.2024 N 1884)</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8 введен </w:t>
      </w:r>
      <w:hyperlink r:id="rId1899">
        <w:r>
          <w:rPr>
            <w:color w:val="0000FF"/>
          </w:rPr>
          <w:t>Постановлением</w:t>
        </w:r>
      </w:hyperlink>
      <w:r>
        <w:t xml:space="preserve"> Администрации г. Иванова от 14.08.2023 N 1571)</w:t>
      </w:r>
    </w:p>
    <w:p w:rsidR="00C706F8" w:rsidRDefault="00C706F8">
      <w:pPr>
        <w:pStyle w:val="ConsPlusNormal"/>
        <w:spacing w:before="220"/>
        <w:ind w:firstLine="540"/>
        <w:jc w:val="both"/>
      </w:pPr>
      <w:r>
        <w:t>9. Капитальный ремонт объектов общего образования.</w:t>
      </w:r>
    </w:p>
    <w:p w:rsidR="00C706F8" w:rsidRDefault="00C706F8">
      <w:pPr>
        <w:pStyle w:val="ConsPlusNormal"/>
        <w:spacing w:before="220"/>
        <w:ind w:firstLine="540"/>
        <w:jc w:val="both"/>
      </w:pPr>
      <w:r>
        <w:t xml:space="preserve">В соответствии со </w:t>
      </w:r>
      <w:hyperlink r:id="rId1900">
        <w:r>
          <w:rPr>
            <w:color w:val="0000FF"/>
          </w:rPr>
          <w:t>статьей 86</w:t>
        </w:r>
      </w:hyperlink>
      <w:r>
        <w:t xml:space="preserve"> Бюджетного кодекса Российской Федерации, </w:t>
      </w:r>
      <w:hyperlink r:id="rId1901">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капитальному ремонту объектов общего образования. Иной муниципальный правовой акт, устанавливающий расходное обязательство по капитальному ремонту объектов общего образования, отсутствует.</w:t>
      </w:r>
    </w:p>
    <w:p w:rsidR="00C706F8" w:rsidRDefault="00C706F8">
      <w:pPr>
        <w:pStyle w:val="ConsPlusNormal"/>
        <w:spacing w:before="220"/>
        <w:ind w:firstLine="540"/>
        <w:jc w:val="both"/>
      </w:pPr>
      <w:r>
        <w:t>Мероприятие предполагает:</w:t>
      </w:r>
    </w:p>
    <w:p w:rsidR="00C706F8" w:rsidRDefault="00C706F8">
      <w:pPr>
        <w:pStyle w:val="ConsPlusNormal"/>
        <w:spacing w:before="220"/>
        <w:ind w:firstLine="540"/>
        <w:jc w:val="both"/>
      </w:pPr>
      <w:r>
        <w:t>а) за счет средств городского бюджета:</w:t>
      </w:r>
    </w:p>
    <w:p w:rsidR="00C706F8" w:rsidRDefault="00C706F8">
      <w:pPr>
        <w:pStyle w:val="ConsPlusNormal"/>
        <w:spacing w:before="220"/>
        <w:ind w:firstLine="540"/>
        <w:jc w:val="both"/>
      </w:pPr>
      <w:r>
        <w:t>проведение капитального ремонта отдельных помещений в зданиях:</w:t>
      </w:r>
    </w:p>
    <w:p w:rsidR="00C706F8" w:rsidRDefault="00C706F8">
      <w:pPr>
        <w:pStyle w:val="ConsPlusNormal"/>
        <w:spacing w:before="220"/>
        <w:ind w:firstLine="540"/>
        <w:jc w:val="both"/>
      </w:pPr>
      <w:r>
        <w:t>- в 2023 - 2024 годах МБОУ "СШ N 65";</w:t>
      </w:r>
    </w:p>
    <w:p w:rsidR="00C706F8" w:rsidRDefault="00C706F8">
      <w:pPr>
        <w:pStyle w:val="ConsPlusNormal"/>
        <w:spacing w:before="220"/>
        <w:ind w:firstLine="540"/>
        <w:jc w:val="both"/>
      </w:pPr>
      <w:r>
        <w:t>проведение капитального ремонта кровель зданий, а также проведение мероприятий по осуществлению авторского надзора, научного руководства и технического надзора (строительного контроля):</w:t>
      </w:r>
    </w:p>
    <w:p w:rsidR="00C706F8" w:rsidRDefault="00C706F8">
      <w:pPr>
        <w:pStyle w:val="ConsPlusNormal"/>
        <w:spacing w:before="220"/>
        <w:ind w:firstLine="540"/>
        <w:jc w:val="both"/>
      </w:pPr>
      <w:r>
        <w:t>- в 2024 году в МБОУ "Лицей N 22", МБОУ "Гимназия N 32", МБОУ "СШ N 55";</w:t>
      </w:r>
    </w:p>
    <w:p w:rsidR="00C706F8" w:rsidRDefault="00C706F8">
      <w:pPr>
        <w:pStyle w:val="ConsPlusNormal"/>
        <w:spacing w:before="220"/>
        <w:ind w:firstLine="540"/>
        <w:jc w:val="both"/>
      </w:pPr>
      <w:r>
        <w:lastRenderedPageBreak/>
        <w:t>- в 2025 году в МБОУ "Гимназия N 3", МБОУ "СШ N 15", МБОУ "СШ N 20", МБОУ "СШ N 28", на объекте культурного наследия (памятника истории и культуры) народов Российской Федерации регионального значения "Гимназия женская, 1904 г., архитектор С.В. Напалков" (МБОУ "Гимназия N 30"), МБОУ "СШ N 37", МБОУ "СШ N 65", МБОУ "СШ N 66", МБОУ "СШ N 8";</w:t>
      </w:r>
    </w:p>
    <w:p w:rsidR="00C706F8" w:rsidRDefault="00C706F8">
      <w:pPr>
        <w:pStyle w:val="ConsPlusNormal"/>
        <w:jc w:val="both"/>
      </w:pPr>
      <w:r>
        <w:t xml:space="preserve">(в ред. </w:t>
      </w:r>
      <w:hyperlink r:id="rId1902">
        <w:r>
          <w:rPr>
            <w:color w:val="0000FF"/>
          </w:rPr>
          <w:t>Постановления</w:t>
        </w:r>
      </w:hyperlink>
      <w:r>
        <w:t xml:space="preserve"> Администрации г. Иванова от 24.02.2026 N 401)</w:t>
      </w:r>
    </w:p>
    <w:p w:rsidR="00C706F8" w:rsidRDefault="00C706F8">
      <w:pPr>
        <w:pStyle w:val="ConsPlusNormal"/>
        <w:spacing w:before="220"/>
        <w:ind w:firstLine="540"/>
        <w:jc w:val="both"/>
      </w:pPr>
      <w:r>
        <w:t>- в 2026 году в МБОУ "СШ N 15", МБОУ "СШ N 28", МБОУ "СШ N 43";</w:t>
      </w:r>
    </w:p>
    <w:p w:rsidR="00C706F8" w:rsidRDefault="00C706F8">
      <w:pPr>
        <w:pStyle w:val="ConsPlusNormal"/>
        <w:jc w:val="both"/>
      </w:pPr>
      <w:r>
        <w:t xml:space="preserve">(в ред. </w:t>
      </w:r>
      <w:hyperlink r:id="rId1903">
        <w:r>
          <w:rPr>
            <w:color w:val="0000FF"/>
          </w:rPr>
          <w:t>Постановления</w:t>
        </w:r>
      </w:hyperlink>
      <w:r>
        <w:t xml:space="preserve"> Администрации г. Иванова от 29.05.2026 N 1160)</w:t>
      </w:r>
    </w:p>
    <w:p w:rsidR="00C706F8" w:rsidRDefault="00C706F8">
      <w:pPr>
        <w:pStyle w:val="ConsPlusNormal"/>
        <w:jc w:val="both"/>
      </w:pPr>
      <w:r>
        <w:t xml:space="preserve">(пп. "а" в ред. </w:t>
      </w:r>
      <w:hyperlink r:id="rId1904">
        <w:r>
          <w:rPr>
            <w:color w:val="0000FF"/>
          </w:rPr>
          <w:t>Постановления</w:t>
        </w:r>
      </w:hyperlink>
      <w:r>
        <w:t xml:space="preserve"> Администрации г. Иванова от 13.11.2025 N 2524)</w:t>
      </w:r>
    </w:p>
    <w:p w:rsidR="00C706F8" w:rsidRDefault="00C706F8">
      <w:pPr>
        <w:pStyle w:val="ConsPlusNormal"/>
        <w:spacing w:before="220"/>
        <w:ind w:firstLine="540"/>
        <w:jc w:val="both"/>
      </w:pPr>
      <w:r>
        <w:t xml:space="preserve">б) за счет средств субсидии, выделяемой из областного бюджета в соответствии с </w:t>
      </w:r>
      <w:hyperlink r:id="rId1905">
        <w:r>
          <w:rPr>
            <w:color w:val="0000FF"/>
          </w:rPr>
          <w:t>Порядком</w:t>
        </w:r>
      </w:hyperlink>
      <w:r>
        <w:t xml:space="preserve"> предоставления и распределения субсидий бюджетам муниципальных образований Ивановской области на капитальный ремонт объектов общего образования, утвержденным постановлением Правительства Ивановской области от 13.11.2013 N 450-п "Об утверждении государственной программы "Развитие образования и науки Ивановской области", и софинансирования из бюджета города Иванова:</w:t>
      </w:r>
    </w:p>
    <w:p w:rsidR="00C706F8" w:rsidRDefault="00C706F8">
      <w:pPr>
        <w:pStyle w:val="ConsPlusNormal"/>
        <w:jc w:val="both"/>
      </w:pPr>
      <w:r>
        <w:t xml:space="preserve">(в ред. </w:t>
      </w:r>
      <w:hyperlink r:id="rId1906">
        <w:r>
          <w:rPr>
            <w:color w:val="0000FF"/>
          </w:rPr>
          <w:t>Постановления</w:t>
        </w:r>
      </w:hyperlink>
      <w:r>
        <w:t xml:space="preserve"> Администрации г. Иванова от 17.06.2025 N 1316)</w:t>
      </w:r>
    </w:p>
    <w:p w:rsidR="00C706F8" w:rsidRDefault="00C706F8">
      <w:pPr>
        <w:pStyle w:val="ConsPlusNormal"/>
        <w:spacing w:before="220"/>
        <w:ind w:firstLine="540"/>
        <w:jc w:val="both"/>
      </w:pPr>
      <w:r>
        <w:t>- проведение в 2024 году капитального ремонта общеобразовательных учреждений: МБОУ "СШ N 29", МБОУ "СШ N 55";</w:t>
      </w:r>
    </w:p>
    <w:p w:rsidR="00C706F8" w:rsidRDefault="00C706F8">
      <w:pPr>
        <w:pStyle w:val="ConsPlusNormal"/>
        <w:spacing w:before="220"/>
        <w:ind w:firstLine="540"/>
        <w:jc w:val="both"/>
      </w:pPr>
      <w:r>
        <w:t>- проведение в 2025 году капитального ремонта кровли здания МБОУ "СШ N 8" и капитального ремонта крыши объекта культурного наследия (памятника истории и культуры) народов Российской Федерации регионального значения "Гимназия женская, 1904 г., архитектор С.В. Напалков" (МБОУ "Гимназия N 30");</w:t>
      </w:r>
    </w:p>
    <w:p w:rsidR="00C706F8" w:rsidRDefault="00C706F8">
      <w:pPr>
        <w:pStyle w:val="ConsPlusNormal"/>
        <w:jc w:val="both"/>
      </w:pPr>
      <w:r>
        <w:t xml:space="preserve">(в ред. </w:t>
      </w:r>
      <w:hyperlink r:id="rId1907">
        <w:r>
          <w:rPr>
            <w:color w:val="0000FF"/>
          </w:rPr>
          <w:t>Постановления</w:t>
        </w:r>
      </w:hyperlink>
      <w:r>
        <w:t xml:space="preserve"> Администрации г. Иванова от 27.02.2025 N 396)</w:t>
      </w:r>
    </w:p>
    <w:p w:rsidR="00C706F8" w:rsidRDefault="00C706F8">
      <w:pPr>
        <w:pStyle w:val="ConsPlusNormal"/>
        <w:spacing w:before="220"/>
        <w:ind w:firstLine="540"/>
        <w:jc w:val="both"/>
      </w:pPr>
      <w:r>
        <w:t>- проведение в 2026 году капитального ремонта зданий МБОУ "СШ N 15", МБОУ "СШ N 18", МБОУ "СШ N 49", МБОУ "СШ N 53", МБОУ "СШ N 68".</w:t>
      </w:r>
    </w:p>
    <w:p w:rsidR="00C706F8" w:rsidRDefault="00C706F8">
      <w:pPr>
        <w:pStyle w:val="ConsPlusNormal"/>
        <w:jc w:val="both"/>
      </w:pPr>
      <w:r>
        <w:t xml:space="preserve">(абзац введен </w:t>
      </w:r>
      <w:hyperlink r:id="rId1908">
        <w:r>
          <w:rPr>
            <w:color w:val="0000FF"/>
          </w:rPr>
          <w:t>Постановлением</w:t>
        </w:r>
      </w:hyperlink>
      <w:r>
        <w:t xml:space="preserve"> Администрации г. Иванова от 15.05.2026 N 1057)</w:t>
      </w:r>
    </w:p>
    <w:p w:rsidR="00C706F8" w:rsidRDefault="00C706F8">
      <w:pPr>
        <w:pStyle w:val="ConsPlusNormal"/>
        <w:spacing w:before="220"/>
        <w:ind w:firstLine="540"/>
        <w:jc w:val="both"/>
      </w:pPr>
      <w:r>
        <w:t>Срок выполнения мероприятия - 2023 - 2026 годы.</w:t>
      </w:r>
    </w:p>
    <w:p w:rsidR="00C706F8" w:rsidRDefault="00C706F8">
      <w:pPr>
        <w:pStyle w:val="ConsPlusNormal"/>
        <w:jc w:val="both"/>
      </w:pPr>
      <w:r>
        <w:t xml:space="preserve">(в ред. </w:t>
      </w:r>
      <w:hyperlink r:id="rId1909">
        <w:r>
          <w:rPr>
            <w:color w:val="0000FF"/>
          </w:rPr>
          <w:t>Постановления</w:t>
        </w:r>
      </w:hyperlink>
      <w:r>
        <w:t xml:space="preserve"> Администрации г. Иванова от 13.11.2025 N 2524)</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(пп. "б" в ред. </w:t>
      </w:r>
      <w:hyperlink r:id="rId1910">
        <w:r>
          <w:rPr>
            <w:color w:val="0000FF"/>
          </w:rPr>
          <w:t>Постановления</w:t>
        </w:r>
      </w:hyperlink>
      <w:r>
        <w:t xml:space="preserve"> Администрации г. Иванова от 13.11.2024 N 2341)</w:t>
      </w:r>
    </w:p>
    <w:p w:rsidR="00C706F8" w:rsidRDefault="00C706F8">
      <w:pPr>
        <w:pStyle w:val="ConsPlusNormal"/>
        <w:jc w:val="both"/>
      </w:pPr>
      <w:r>
        <w:t xml:space="preserve">(п. 9 в ред. </w:t>
      </w:r>
      <w:hyperlink r:id="rId1911">
        <w:r>
          <w:rPr>
            <w:color w:val="0000FF"/>
          </w:rPr>
          <w:t>Постановления</w:t>
        </w:r>
      </w:hyperlink>
      <w:r>
        <w:t xml:space="preserve"> Администрации г. Иванова от 25.07.2024 N 1471)</w:t>
      </w:r>
    </w:p>
    <w:p w:rsidR="00C706F8" w:rsidRDefault="00C706F8">
      <w:pPr>
        <w:pStyle w:val="ConsPlusNormal"/>
        <w:spacing w:before="220"/>
        <w:ind w:firstLine="540"/>
        <w:jc w:val="both"/>
      </w:pPr>
      <w:r>
        <w:t>10. Оснащение прогулочных площадок муниципальных образовательных организаций, реализующих программу дошкольного образования.</w:t>
      </w:r>
    </w:p>
    <w:p w:rsidR="00C706F8" w:rsidRDefault="00C706F8">
      <w:pPr>
        <w:pStyle w:val="ConsPlusNormal"/>
        <w:spacing w:before="220"/>
        <w:ind w:firstLine="540"/>
        <w:jc w:val="both"/>
      </w:pPr>
      <w:r>
        <w:t xml:space="preserve">В соответствии со </w:t>
      </w:r>
      <w:hyperlink r:id="rId1912">
        <w:r>
          <w:rPr>
            <w:color w:val="0000FF"/>
          </w:rPr>
          <w:t>статьей 86</w:t>
        </w:r>
      </w:hyperlink>
      <w:r>
        <w:t xml:space="preserve"> Бюджетного кодекса Российской Федерации, </w:t>
      </w:r>
      <w:hyperlink r:id="rId1913">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оснащению прогулочных площадок муниципальных образовательных организаций, реализующих программу дошкольного образования. Иной муниципальный правовой акт, устанавливающий расходное обязательство по оснащению прогулочных площадок муниципальных образовательных организаций, реализующих программу дошкольного образования, отсутствует.</w:t>
      </w:r>
    </w:p>
    <w:p w:rsidR="00C706F8" w:rsidRDefault="00C706F8">
      <w:pPr>
        <w:pStyle w:val="ConsPlusNormal"/>
        <w:spacing w:before="220"/>
        <w:ind w:firstLine="540"/>
        <w:jc w:val="both"/>
      </w:pPr>
      <w:r>
        <w:t>Мероприятие предполагает оснащение прогулочных площадок муниципальных образовательных организаций, реализующих программу дошкольного образования (обустройство основных элементов игровых площадок: горок, песочниц, качелей, гимнастических стенок, лестниц, теневых навесов, веранд, беседок и др.).</w:t>
      </w:r>
    </w:p>
    <w:p w:rsidR="00C706F8" w:rsidRDefault="00C706F8">
      <w:pPr>
        <w:pStyle w:val="ConsPlusNormal"/>
        <w:spacing w:before="220"/>
        <w:ind w:firstLine="540"/>
        <w:jc w:val="both"/>
      </w:pPr>
      <w:r>
        <w:t xml:space="preserve">Финансирование мероприятия осуществляется за счет средств иных межбюджетных </w:t>
      </w:r>
      <w:r>
        <w:lastRenderedPageBreak/>
        <w:t xml:space="preserve">трансфертов в соответствии с </w:t>
      </w:r>
      <w:hyperlink r:id="rId1914">
        <w:r>
          <w:rPr>
            <w:color w:val="0000FF"/>
          </w:rPr>
          <w:t>Методикой</w:t>
        </w:r>
      </w:hyperlink>
      <w:r>
        <w:t xml:space="preserve"> распределения и правилами предоставления из областного бюджета бюджетам муниципальных районов и городских округов Ивановской области иных межбюджетных трансфертов на оснащение прогулочных площадок муниципальных образовательных организаций, реализующих программу дошкольного образования, утвержденными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jc w:val="both"/>
      </w:pPr>
      <w:r>
        <w:t xml:space="preserve">(в ред. </w:t>
      </w:r>
      <w:hyperlink r:id="rId1915">
        <w:r>
          <w:rPr>
            <w:color w:val="0000FF"/>
          </w:rPr>
          <w:t>Постановления</w:t>
        </w:r>
      </w:hyperlink>
      <w:r>
        <w:t xml:space="preserve"> Администрации г. Иванова от 17.06.2025 N 1316)</w:t>
      </w:r>
    </w:p>
    <w:p w:rsidR="00C706F8" w:rsidRDefault="00C706F8">
      <w:pPr>
        <w:pStyle w:val="ConsPlusNormal"/>
        <w:spacing w:before="220"/>
        <w:ind w:firstLine="540"/>
        <w:jc w:val="both"/>
      </w:pPr>
      <w:r>
        <w:t>Срок выполнения мероприятия - 2025 год.</w:t>
      </w:r>
    </w:p>
    <w:p w:rsidR="00C706F8" w:rsidRDefault="00C706F8">
      <w:pPr>
        <w:pStyle w:val="ConsPlusNormal"/>
        <w:jc w:val="both"/>
      </w:pPr>
      <w:r>
        <w:t xml:space="preserve">(в ред. </w:t>
      </w:r>
      <w:hyperlink r:id="rId1916">
        <w:r>
          <w:rPr>
            <w:color w:val="0000FF"/>
          </w:rPr>
          <w:t>Постановления</w:t>
        </w:r>
      </w:hyperlink>
      <w:r>
        <w:t xml:space="preserve"> Администрации г. Иванова от 25.12.2024 N 2715)</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10 введен </w:t>
      </w:r>
      <w:hyperlink r:id="rId1917">
        <w:r>
          <w:rPr>
            <w:color w:val="0000FF"/>
          </w:rPr>
          <w:t>Постановлением</w:t>
        </w:r>
      </w:hyperlink>
      <w:r>
        <w:t xml:space="preserve"> Администрации г. Иванова от 26.03.2024 N 625)</w:t>
      </w:r>
    </w:p>
    <w:p w:rsidR="00C706F8" w:rsidRDefault="00C706F8">
      <w:pPr>
        <w:pStyle w:val="ConsPlusNormal"/>
        <w:spacing w:before="220"/>
        <w:ind w:firstLine="540"/>
        <w:jc w:val="both"/>
      </w:pPr>
      <w:r>
        <w:t>11. Разработка проектной документации на капитальный ремонт объектов дошкольного образования.</w:t>
      </w:r>
    </w:p>
    <w:p w:rsidR="00C706F8" w:rsidRDefault="00C706F8">
      <w:pPr>
        <w:pStyle w:val="ConsPlusNormal"/>
        <w:spacing w:before="220"/>
        <w:ind w:firstLine="540"/>
        <w:jc w:val="both"/>
      </w:pPr>
      <w:r>
        <w:t xml:space="preserve">В соответствии со </w:t>
      </w:r>
      <w:hyperlink r:id="rId1918">
        <w:r>
          <w:rPr>
            <w:color w:val="0000FF"/>
          </w:rPr>
          <w:t>статьей 86</w:t>
        </w:r>
      </w:hyperlink>
      <w:r>
        <w:t xml:space="preserve"> Бюджетного кодекса Российской Федерации, </w:t>
      </w:r>
      <w:hyperlink r:id="rId1919">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разработке проектной документации на капитальный ремонт объектов дошкольного образования. Иной муниципальный правовой акт, устанавливающий расходное обязательство по разработке проектной документации на капитальный ремонт объектов дошкольного образования, отсутствует.</w:t>
      </w:r>
    </w:p>
    <w:p w:rsidR="00C706F8" w:rsidRDefault="00C706F8">
      <w:pPr>
        <w:pStyle w:val="ConsPlusNormal"/>
        <w:spacing w:before="220"/>
        <w:ind w:firstLine="540"/>
        <w:jc w:val="both"/>
      </w:pPr>
      <w:r>
        <w:t>Мероприятие предполагает обследование строительных конструкций зданий и разработку проектной документации на капитальный ремонт объектов дошкольного образования.</w:t>
      </w:r>
    </w:p>
    <w:p w:rsidR="00C706F8" w:rsidRDefault="00C706F8">
      <w:pPr>
        <w:pStyle w:val="ConsPlusNormal"/>
        <w:spacing w:before="220"/>
        <w:ind w:firstLine="540"/>
        <w:jc w:val="both"/>
      </w:pPr>
      <w:r>
        <w:t>Срок выполнения мероприятия - 2024 год.</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11 введен </w:t>
      </w:r>
      <w:hyperlink r:id="rId1920">
        <w:r>
          <w:rPr>
            <w:color w:val="0000FF"/>
          </w:rPr>
          <w:t>Постановлением</w:t>
        </w:r>
      </w:hyperlink>
      <w:r>
        <w:t xml:space="preserve"> Администрации г. Иванова от 25.07.2024 N 1471)</w:t>
      </w:r>
    </w:p>
    <w:p w:rsidR="00C706F8" w:rsidRDefault="00C706F8">
      <w:pPr>
        <w:pStyle w:val="ConsPlusNormal"/>
        <w:spacing w:before="220"/>
        <w:ind w:firstLine="540"/>
        <w:jc w:val="both"/>
      </w:pPr>
      <w:r>
        <w:t>12. Капитальный ремонт объектов дошкольного образования.</w:t>
      </w:r>
    </w:p>
    <w:p w:rsidR="00C706F8" w:rsidRDefault="00C706F8">
      <w:pPr>
        <w:pStyle w:val="ConsPlusNormal"/>
        <w:spacing w:before="220"/>
        <w:ind w:firstLine="540"/>
        <w:jc w:val="both"/>
      </w:pPr>
      <w:r>
        <w:t xml:space="preserve">В соответствии со </w:t>
      </w:r>
      <w:hyperlink r:id="rId1921">
        <w:r>
          <w:rPr>
            <w:color w:val="0000FF"/>
          </w:rPr>
          <w:t>статьей 86</w:t>
        </w:r>
      </w:hyperlink>
      <w:r>
        <w:t xml:space="preserve"> Бюджетного кодекса Российской Федерации, </w:t>
      </w:r>
      <w:hyperlink r:id="rId1922">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капитальному ремонту объектов дошкольного образования. Иной муниципальный правовой акт, устанавливающий расходное обязательство по капитальному ремонту объектов дошкольного образования, отсутствует.</w:t>
      </w:r>
    </w:p>
    <w:p w:rsidR="00C706F8" w:rsidRDefault="00C706F8">
      <w:pPr>
        <w:pStyle w:val="ConsPlusNormal"/>
        <w:spacing w:before="220"/>
        <w:ind w:firstLine="540"/>
        <w:jc w:val="both"/>
      </w:pPr>
      <w:r>
        <w:t>Мероприятие предполагает проведение за счет средств городского бюджета в 2026 году капитального ремонта отдельных помещений в зданиях МБДОУ N 163 и МБДОУ N 167.</w:t>
      </w:r>
    </w:p>
    <w:p w:rsidR="00C706F8" w:rsidRDefault="00C706F8">
      <w:pPr>
        <w:pStyle w:val="ConsPlusNormal"/>
        <w:spacing w:before="220"/>
        <w:ind w:firstLine="540"/>
        <w:jc w:val="both"/>
      </w:pPr>
      <w:r>
        <w:t>Срок выполнения мероприятия - 2026 год.</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t xml:space="preserve">(п. 12 введен </w:t>
      </w:r>
      <w:hyperlink r:id="rId1923">
        <w:r>
          <w:rPr>
            <w:color w:val="0000FF"/>
          </w:rPr>
          <w:t>Постановлением</w:t>
        </w:r>
      </w:hyperlink>
      <w:r>
        <w:t xml:space="preserve"> Администрации г. Иванова от 16.03.2026 N 538)</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26.08.2025 </w:t>
      </w:r>
      <w:hyperlink r:id="rId1924">
        <w:r>
          <w:rPr>
            <w:color w:val="0000FF"/>
          </w:rPr>
          <w:t>N 1886</w:t>
        </w:r>
      </w:hyperlink>
      <w:r>
        <w:t xml:space="preserve">, от 13.11.2025 </w:t>
      </w:r>
      <w:hyperlink r:id="rId1925">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68"/>
        <w:gridCol w:w="1928"/>
        <w:gridCol w:w="1587"/>
        <w:gridCol w:w="1644"/>
        <w:gridCol w:w="1644"/>
        <w:gridCol w:w="1644"/>
        <w:gridCol w:w="1644"/>
        <w:gridCol w:w="1644"/>
      </w:tblGrid>
      <w:tr w:rsidR="00C706F8">
        <w:tc>
          <w:tcPr>
            <w:tcW w:w="566" w:type="dxa"/>
          </w:tcPr>
          <w:p w:rsidR="00C706F8" w:rsidRDefault="00C706F8">
            <w:pPr>
              <w:pStyle w:val="ConsPlusNormal"/>
              <w:jc w:val="center"/>
            </w:pPr>
            <w:r>
              <w:lastRenderedPageBreak/>
              <w:t>N п/п</w:t>
            </w:r>
          </w:p>
        </w:tc>
        <w:tc>
          <w:tcPr>
            <w:tcW w:w="2268" w:type="dxa"/>
          </w:tcPr>
          <w:p w:rsidR="00C706F8" w:rsidRDefault="00C706F8">
            <w:pPr>
              <w:pStyle w:val="ConsPlusNormal"/>
              <w:jc w:val="center"/>
            </w:pPr>
            <w:r>
              <w:t>Наименование мероприятия</w:t>
            </w:r>
          </w:p>
        </w:tc>
        <w:tc>
          <w:tcPr>
            <w:tcW w:w="1928" w:type="dxa"/>
          </w:tcPr>
          <w:p w:rsidR="00C706F8" w:rsidRDefault="00C706F8">
            <w:pPr>
              <w:pStyle w:val="ConsPlusNormal"/>
              <w:jc w:val="center"/>
            </w:pPr>
            <w:r>
              <w:t>Исполнитель</w:t>
            </w:r>
          </w:p>
        </w:tc>
        <w:tc>
          <w:tcPr>
            <w:tcW w:w="1587" w:type="dxa"/>
          </w:tcPr>
          <w:p w:rsidR="00C706F8" w:rsidRDefault="00C706F8">
            <w:pPr>
              <w:pStyle w:val="ConsPlusNormal"/>
              <w:jc w:val="center"/>
            </w:pPr>
            <w:r>
              <w:t>2023 год</w:t>
            </w:r>
          </w:p>
        </w:tc>
        <w:tc>
          <w:tcPr>
            <w:tcW w:w="1644" w:type="dxa"/>
          </w:tcPr>
          <w:p w:rsidR="00C706F8" w:rsidRDefault="00C706F8">
            <w:pPr>
              <w:pStyle w:val="ConsPlusNormal"/>
              <w:jc w:val="center"/>
            </w:pPr>
            <w:r>
              <w:t>2024 год</w:t>
            </w:r>
          </w:p>
        </w:tc>
        <w:tc>
          <w:tcPr>
            <w:tcW w:w="1644" w:type="dxa"/>
          </w:tcPr>
          <w:p w:rsidR="00C706F8" w:rsidRDefault="00C706F8">
            <w:pPr>
              <w:pStyle w:val="ConsPlusNormal"/>
              <w:jc w:val="center"/>
            </w:pPr>
            <w:r>
              <w:t>2025 год</w:t>
            </w:r>
          </w:p>
        </w:tc>
        <w:tc>
          <w:tcPr>
            <w:tcW w:w="1644" w:type="dxa"/>
          </w:tcPr>
          <w:p w:rsidR="00C706F8" w:rsidRDefault="00C706F8">
            <w:pPr>
              <w:pStyle w:val="ConsPlusNormal"/>
              <w:jc w:val="center"/>
            </w:pPr>
            <w:r>
              <w:t>2026 год</w:t>
            </w:r>
          </w:p>
        </w:tc>
        <w:tc>
          <w:tcPr>
            <w:tcW w:w="1644" w:type="dxa"/>
          </w:tcPr>
          <w:p w:rsidR="00C706F8" w:rsidRDefault="00C706F8">
            <w:pPr>
              <w:pStyle w:val="ConsPlusNormal"/>
              <w:jc w:val="center"/>
            </w:pPr>
            <w:r>
              <w:t>2027 год</w:t>
            </w:r>
          </w:p>
        </w:tc>
        <w:tc>
          <w:tcPr>
            <w:tcW w:w="1644" w:type="dxa"/>
          </w:tcPr>
          <w:p w:rsidR="00C706F8" w:rsidRDefault="00C706F8">
            <w:pPr>
              <w:pStyle w:val="ConsPlusNormal"/>
              <w:jc w:val="center"/>
            </w:pPr>
            <w:r>
              <w:t>2028 год</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Подпрограмма, всего:</w:t>
            </w:r>
          </w:p>
        </w:tc>
        <w:tc>
          <w:tcPr>
            <w:tcW w:w="1928" w:type="dxa"/>
            <w:tcBorders>
              <w:bottom w:val="nil"/>
            </w:tcBorders>
          </w:tcPr>
          <w:p w:rsidR="00C706F8" w:rsidRDefault="00C706F8">
            <w:pPr>
              <w:pStyle w:val="ConsPlusNormal"/>
              <w:jc w:val="both"/>
            </w:pPr>
          </w:p>
        </w:tc>
        <w:tc>
          <w:tcPr>
            <w:tcW w:w="1587" w:type="dxa"/>
            <w:tcBorders>
              <w:bottom w:val="nil"/>
            </w:tcBorders>
          </w:tcPr>
          <w:p w:rsidR="00C706F8" w:rsidRDefault="00C706F8">
            <w:pPr>
              <w:pStyle w:val="ConsPlusNormal"/>
              <w:jc w:val="center"/>
            </w:pPr>
            <w:r>
              <w:t>235237365,86</w:t>
            </w:r>
          </w:p>
        </w:tc>
        <w:tc>
          <w:tcPr>
            <w:tcW w:w="1644" w:type="dxa"/>
            <w:tcBorders>
              <w:bottom w:val="nil"/>
            </w:tcBorders>
          </w:tcPr>
          <w:p w:rsidR="00C706F8" w:rsidRDefault="00C706F8">
            <w:pPr>
              <w:pStyle w:val="ConsPlusNormal"/>
              <w:jc w:val="center"/>
            </w:pPr>
            <w:r>
              <w:t>295970334,68</w:t>
            </w:r>
          </w:p>
        </w:tc>
        <w:tc>
          <w:tcPr>
            <w:tcW w:w="1644" w:type="dxa"/>
            <w:tcBorders>
              <w:bottom w:val="nil"/>
            </w:tcBorders>
          </w:tcPr>
          <w:p w:rsidR="00C706F8" w:rsidRDefault="00C706F8">
            <w:pPr>
              <w:pStyle w:val="ConsPlusNormal"/>
              <w:jc w:val="center"/>
            </w:pPr>
            <w:r>
              <w:t>269888693,68</w:t>
            </w:r>
          </w:p>
        </w:tc>
        <w:tc>
          <w:tcPr>
            <w:tcW w:w="1644" w:type="dxa"/>
            <w:tcBorders>
              <w:bottom w:val="nil"/>
            </w:tcBorders>
          </w:tcPr>
          <w:p w:rsidR="00C706F8" w:rsidRDefault="00C706F8">
            <w:pPr>
              <w:pStyle w:val="ConsPlusNormal"/>
              <w:jc w:val="center"/>
            </w:pPr>
            <w:r>
              <w:t>455851142,38</w:t>
            </w:r>
          </w:p>
        </w:tc>
        <w:tc>
          <w:tcPr>
            <w:tcW w:w="1644" w:type="dxa"/>
            <w:tcBorders>
              <w:bottom w:val="nil"/>
            </w:tcBorders>
          </w:tcPr>
          <w:p w:rsidR="00C706F8" w:rsidRDefault="00C706F8">
            <w:pPr>
              <w:pStyle w:val="ConsPlusNormal"/>
              <w:jc w:val="center"/>
            </w:pPr>
            <w:r>
              <w:t>2162000,00</w:t>
            </w:r>
          </w:p>
        </w:tc>
        <w:tc>
          <w:tcPr>
            <w:tcW w:w="1644" w:type="dxa"/>
            <w:tcBorders>
              <w:bottom w:val="nil"/>
            </w:tcBorders>
          </w:tcPr>
          <w:p w:rsidR="00C706F8" w:rsidRDefault="00C706F8">
            <w:pPr>
              <w:pStyle w:val="ConsPlusNormal"/>
              <w:jc w:val="center"/>
            </w:pPr>
            <w:r>
              <w:t>2162000,00</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Постановлений Администрации г. Иванова от 10.12.2025 </w:t>
            </w:r>
            <w:hyperlink r:id="rId1926">
              <w:r>
                <w:rPr>
                  <w:color w:val="0000FF"/>
                </w:rPr>
                <w:t>N 2770</w:t>
              </w:r>
            </w:hyperlink>
            <w:r>
              <w:t>, от 30.12.2025</w:t>
            </w:r>
          </w:p>
          <w:p w:rsidR="00C706F8" w:rsidRDefault="00C706F8">
            <w:pPr>
              <w:pStyle w:val="ConsPlusNormal"/>
              <w:jc w:val="both"/>
            </w:pPr>
            <w:hyperlink r:id="rId1927">
              <w:r>
                <w:rPr>
                  <w:color w:val="0000FF"/>
                </w:rPr>
                <w:t>N 3027</w:t>
              </w:r>
            </w:hyperlink>
            <w:r>
              <w:t xml:space="preserve">, от 24.02.2026 </w:t>
            </w:r>
            <w:hyperlink r:id="rId1928">
              <w:r>
                <w:rPr>
                  <w:color w:val="0000FF"/>
                </w:rPr>
                <w:t>N 401</w:t>
              </w:r>
            </w:hyperlink>
            <w:r>
              <w:t xml:space="preserve">, от 16.03.2026 </w:t>
            </w:r>
            <w:hyperlink r:id="rId1929">
              <w:r>
                <w:rPr>
                  <w:color w:val="0000FF"/>
                </w:rPr>
                <w:t>N 538</w:t>
              </w:r>
            </w:hyperlink>
            <w:r>
              <w:t xml:space="preserve">, от 06.04.2026 </w:t>
            </w:r>
            <w:hyperlink r:id="rId1930">
              <w:r>
                <w:rPr>
                  <w:color w:val="0000FF"/>
                </w:rPr>
                <w:t>N 756</w:t>
              </w:r>
            </w:hyperlink>
            <w:r>
              <w:t>, от 15.05.2026</w:t>
            </w:r>
          </w:p>
          <w:p w:rsidR="00C706F8" w:rsidRDefault="00C706F8">
            <w:pPr>
              <w:pStyle w:val="ConsPlusNormal"/>
              <w:jc w:val="both"/>
            </w:pPr>
            <w:hyperlink r:id="rId1931">
              <w:r>
                <w:rPr>
                  <w:color w:val="0000FF"/>
                </w:rPr>
                <w:t>N 1057</w:t>
              </w:r>
            </w:hyperlink>
            <w:r>
              <w:t xml:space="preserve">, от 08.06.2026 </w:t>
            </w:r>
            <w:hyperlink r:id="rId1932">
              <w:r>
                <w:rPr>
                  <w:color w:val="0000FF"/>
                </w:rPr>
                <w:t>N 1234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 бюджет города</w:t>
            </w:r>
          </w:p>
        </w:tc>
        <w:tc>
          <w:tcPr>
            <w:tcW w:w="1928" w:type="dxa"/>
            <w:tcBorders>
              <w:bottom w:val="nil"/>
            </w:tcBorders>
          </w:tcPr>
          <w:p w:rsidR="00C706F8" w:rsidRDefault="00C706F8">
            <w:pPr>
              <w:pStyle w:val="ConsPlusNormal"/>
              <w:jc w:val="both"/>
            </w:pPr>
          </w:p>
        </w:tc>
        <w:tc>
          <w:tcPr>
            <w:tcW w:w="1587" w:type="dxa"/>
            <w:tcBorders>
              <w:bottom w:val="nil"/>
            </w:tcBorders>
          </w:tcPr>
          <w:p w:rsidR="00C706F8" w:rsidRDefault="00C706F8">
            <w:pPr>
              <w:pStyle w:val="ConsPlusNormal"/>
              <w:jc w:val="center"/>
            </w:pPr>
            <w:r>
              <w:t>64728695,86</w:t>
            </w:r>
          </w:p>
        </w:tc>
        <w:tc>
          <w:tcPr>
            <w:tcW w:w="1644" w:type="dxa"/>
            <w:tcBorders>
              <w:bottom w:val="nil"/>
            </w:tcBorders>
          </w:tcPr>
          <w:p w:rsidR="00C706F8" w:rsidRDefault="00C706F8">
            <w:pPr>
              <w:pStyle w:val="ConsPlusNormal"/>
              <w:jc w:val="center"/>
            </w:pPr>
            <w:r>
              <w:t>132880775,58</w:t>
            </w:r>
          </w:p>
        </w:tc>
        <w:tc>
          <w:tcPr>
            <w:tcW w:w="1644" w:type="dxa"/>
            <w:tcBorders>
              <w:bottom w:val="nil"/>
            </w:tcBorders>
          </w:tcPr>
          <w:p w:rsidR="00C706F8" w:rsidRDefault="00C706F8">
            <w:pPr>
              <w:pStyle w:val="ConsPlusNormal"/>
              <w:jc w:val="center"/>
            </w:pPr>
            <w:r>
              <w:t>107846606,34</w:t>
            </w:r>
          </w:p>
        </w:tc>
        <w:tc>
          <w:tcPr>
            <w:tcW w:w="1644" w:type="dxa"/>
            <w:tcBorders>
              <w:bottom w:val="nil"/>
            </w:tcBorders>
          </w:tcPr>
          <w:p w:rsidR="00C706F8" w:rsidRDefault="00C706F8">
            <w:pPr>
              <w:pStyle w:val="ConsPlusNormal"/>
              <w:jc w:val="center"/>
            </w:pPr>
            <w:r>
              <w:t>128226608,76</w:t>
            </w:r>
          </w:p>
        </w:tc>
        <w:tc>
          <w:tcPr>
            <w:tcW w:w="1644" w:type="dxa"/>
            <w:tcBorders>
              <w:bottom w:val="nil"/>
            </w:tcBorders>
          </w:tcPr>
          <w:p w:rsidR="00C706F8" w:rsidRDefault="00C706F8">
            <w:pPr>
              <w:pStyle w:val="ConsPlusNormal"/>
              <w:jc w:val="center"/>
            </w:pPr>
            <w:r>
              <w:t>2162000,00</w:t>
            </w:r>
          </w:p>
        </w:tc>
        <w:tc>
          <w:tcPr>
            <w:tcW w:w="1644" w:type="dxa"/>
            <w:tcBorders>
              <w:bottom w:val="nil"/>
            </w:tcBorders>
          </w:tcPr>
          <w:p w:rsidR="00C706F8" w:rsidRDefault="00C706F8">
            <w:pPr>
              <w:pStyle w:val="ConsPlusNormal"/>
              <w:jc w:val="center"/>
            </w:pPr>
            <w:r>
              <w:t>2162000,00</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Постановлений Администрации г. Иванова от 10.12.2025 </w:t>
            </w:r>
            <w:hyperlink r:id="rId1933">
              <w:r>
                <w:rPr>
                  <w:color w:val="0000FF"/>
                </w:rPr>
                <w:t>N 2770</w:t>
              </w:r>
            </w:hyperlink>
            <w:r>
              <w:t>, от 30.12.2025</w:t>
            </w:r>
          </w:p>
          <w:p w:rsidR="00C706F8" w:rsidRDefault="00C706F8">
            <w:pPr>
              <w:pStyle w:val="ConsPlusNormal"/>
              <w:jc w:val="both"/>
            </w:pPr>
            <w:hyperlink r:id="rId1934">
              <w:r>
                <w:rPr>
                  <w:color w:val="0000FF"/>
                </w:rPr>
                <w:t>N 3027</w:t>
              </w:r>
            </w:hyperlink>
            <w:r>
              <w:t xml:space="preserve">, от 24.02.2026 </w:t>
            </w:r>
            <w:hyperlink r:id="rId1935">
              <w:r>
                <w:rPr>
                  <w:color w:val="0000FF"/>
                </w:rPr>
                <w:t>N 401</w:t>
              </w:r>
            </w:hyperlink>
            <w:r>
              <w:t xml:space="preserve">, от 16.03.2026 </w:t>
            </w:r>
            <w:hyperlink r:id="rId1936">
              <w:r>
                <w:rPr>
                  <w:color w:val="0000FF"/>
                </w:rPr>
                <w:t>N 538</w:t>
              </w:r>
            </w:hyperlink>
            <w:r>
              <w:t xml:space="preserve">, от 06.04.2026 </w:t>
            </w:r>
            <w:hyperlink r:id="rId1937">
              <w:r>
                <w:rPr>
                  <w:color w:val="0000FF"/>
                </w:rPr>
                <w:t>N 756</w:t>
              </w:r>
            </w:hyperlink>
            <w:r>
              <w:t>, от 15.05.2026</w:t>
            </w:r>
          </w:p>
          <w:p w:rsidR="00C706F8" w:rsidRDefault="00C706F8">
            <w:pPr>
              <w:pStyle w:val="ConsPlusNormal"/>
              <w:jc w:val="both"/>
            </w:pPr>
            <w:hyperlink r:id="rId1938">
              <w:r>
                <w:rPr>
                  <w:color w:val="0000FF"/>
                </w:rPr>
                <w:t>N 1057</w:t>
              </w:r>
            </w:hyperlink>
            <w:r>
              <w:t xml:space="preserve">, от 08.06.2026 </w:t>
            </w:r>
            <w:hyperlink r:id="rId1939">
              <w:r>
                <w:rPr>
                  <w:color w:val="0000FF"/>
                </w:rPr>
                <w:t>N 1234</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 областной бюджет</w:t>
            </w:r>
          </w:p>
        </w:tc>
        <w:tc>
          <w:tcPr>
            <w:tcW w:w="1928" w:type="dxa"/>
            <w:tcBorders>
              <w:bottom w:val="nil"/>
            </w:tcBorders>
          </w:tcPr>
          <w:p w:rsidR="00C706F8" w:rsidRDefault="00C706F8">
            <w:pPr>
              <w:pStyle w:val="ConsPlusNormal"/>
              <w:jc w:val="both"/>
            </w:pPr>
          </w:p>
        </w:tc>
        <w:tc>
          <w:tcPr>
            <w:tcW w:w="1587" w:type="dxa"/>
            <w:tcBorders>
              <w:bottom w:val="nil"/>
            </w:tcBorders>
          </w:tcPr>
          <w:p w:rsidR="00C706F8" w:rsidRDefault="00C706F8">
            <w:pPr>
              <w:pStyle w:val="ConsPlusNormal"/>
              <w:jc w:val="center"/>
            </w:pPr>
            <w:r>
              <w:t>170508670,00</w:t>
            </w:r>
          </w:p>
        </w:tc>
        <w:tc>
          <w:tcPr>
            <w:tcW w:w="1644" w:type="dxa"/>
            <w:tcBorders>
              <w:bottom w:val="nil"/>
            </w:tcBorders>
          </w:tcPr>
          <w:p w:rsidR="00C706F8" w:rsidRDefault="00C706F8">
            <w:pPr>
              <w:pStyle w:val="ConsPlusNormal"/>
              <w:jc w:val="center"/>
            </w:pPr>
            <w:r>
              <w:t>163089559,10</w:t>
            </w:r>
          </w:p>
        </w:tc>
        <w:tc>
          <w:tcPr>
            <w:tcW w:w="1644" w:type="dxa"/>
            <w:tcBorders>
              <w:bottom w:val="nil"/>
            </w:tcBorders>
          </w:tcPr>
          <w:p w:rsidR="00C706F8" w:rsidRDefault="00C706F8">
            <w:pPr>
              <w:pStyle w:val="ConsPlusNormal"/>
              <w:jc w:val="center"/>
            </w:pPr>
            <w:r>
              <w:t>162042087,34</w:t>
            </w:r>
          </w:p>
        </w:tc>
        <w:tc>
          <w:tcPr>
            <w:tcW w:w="1644" w:type="dxa"/>
            <w:tcBorders>
              <w:bottom w:val="nil"/>
            </w:tcBorders>
          </w:tcPr>
          <w:p w:rsidR="00C706F8" w:rsidRDefault="00C706F8">
            <w:pPr>
              <w:pStyle w:val="ConsPlusNormal"/>
              <w:jc w:val="center"/>
            </w:pPr>
            <w:r>
              <w:t>327624533,62</w:t>
            </w:r>
          </w:p>
        </w:tc>
        <w:tc>
          <w:tcPr>
            <w:tcW w:w="1644"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Постановлений Администрации г. Иванова от 15.05.2026 </w:t>
            </w:r>
            <w:hyperlink r:id="rId1940">
              <w:r>
                <w:rPr>
                  <w:color w:val="0000FF"/>
                </w:rPr>
                <w:t>N 1057</w:t>
              </w:r>
            </w:hyperlink>
            <w:r>
              <w:t>, от 08.06.2026</w:t>
            </w:r>
          </w:p>
          <w:p w:rsidR="00C706F8" w:rsidRDefault="00C706F8">
            <w:pPr>
              <w:pStyle w:val="ConsPlusNormal"/>
              <w:jc w:val="both"/>
            </w:pPr>
            <w:hyperlink r:id="rId1941">
              <w:r>
                <w:rPr>
                  <w:color w:val="0000FF"/>
                </w:rPr>
                <w:t>N 1234</w:t>
              </w:r>
            </w:hyperlink>
            <w:r>
              <w:t>)</w:t>
            </w:r>
          </w:p>
        </w:tc>
      </w:tr>
      <w:tr w:rsidR="00C706F8">
        <w:tc>
          <w:tcPr>
            <w:tcW w:w="566" w:type="dxa"/>
          </w:tcPr>
          <w:p w:rsidR="00C706F8" w:rsidRDefault="00C706F8">
            <w:pPr>
              <w:pStyle w:val="ConsPlusNormal"/>
              <w:jc w:val="both"/>
            </w:pPr>
            <w:r>
              <w:t>1</w:t>
            </w:r>
          </w:p>
        </w:tc>
        <w:tc>
          <w:tcPr>
            <w:tcW w:w="2268" w:type="dxa"/>
          </w:tcPr>
          <w:p w:rsidR="00C706F8" w:rsidRDefault="00C706F8">
            <w:pPr>
              <w:pStyle w:val="ConsPlusNormal"/>
              <w:jc w:val="both"/>
            </w:pPr>
            <w:r>
              <w:t>Капитальный ремонт объектов дополнительного образования детей</w:t>
            </w:r>
          </w:p>
        </w:tc>
        <w:tc>
          <w:tcPr>
            <w:tcW w:w="1928"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587" w:type="dxa"/>
          </w:tcPr>
          <w:p w:rsidR="00C706F8" w:rsidRDefault="00C706F8">
            <w:pPr>
              <w:pStyle w:val="ConsPlusNormal"/>
              <w:jc w:val="center"/>
            </w:pPr>
            <w:r>
              <w:t>2200000,00</w:t>
            </w:r>
          </w:p>
        </w:tc>
        <w:tc>
          <w:tcPr>
            <w:tcW w:w="1644" w:type="dxa"/>
          </w:tcPr>
          <w:p w:rsidR="00C706F8" w:rsidRDefault="00C706F8">
            <w:pPr>
              <w:pStyle w:val="ConsPlusNormal"/>
              <w:jc w:val="center"/>
            </w:pPr>
            <w:r>
              <w:t>37304842,50</w:t>
            </w:r>
          </w:p>
        </w:tc>
        <w:tc>
          <w:tcPr>
            <w:tcW w:w="1644" w:type="dxa"/>
          </w:tcPr>
          <w:p w:rsidR="00C706F8" w:rsidRDefault="00C706F8">
            <w:pPr>
              <w:pStyle w:val="ConsPlusNormal"/>
              <w:jc w:val="center"/>
            </w:pPr>
            <w:r>
              <w:t>26671543,91</w:t>
            </w:r>
          </w:p>
        </w:tc>
        <w:tc>
          <w:tcPr>
            <w:tcW w:w="1644" w:type="dxa"/>
          </w:tcPr>
          <w:p w:rsidR="00C706F8" w:rsidRDefault="00C706F8">
            <w:pPr>
              <w:pStyle w:val="ConsPlusNormal"/>
              <w:jc w:val="center"/>
            </w:pPr>
            <w:r>
              <w:t>220000,00</w:t>
            </w:r>
          </w:p>
        </w:tc>
        <w:tc>
          <w:tcPr>
            <w:tcW w:w="1644" w:type="dxa"/>
          </w:tcPr>
          <w:p w:rsidR="00C706F8" w:rsidRDefault="00C706F8">
            <w:pPr>
              <w:pStyle w:val="ConsPlusNormal"/>
              <w:jc w:val="center"/>
            </w:pPr>
            <w:r>
              <w:t>220000,00</w:t>
            </w:r>
          </w:p>
        </w:tc>
        <w:tc>
          <w:tcPr>
            <w:tcW w:w="1644" w:type="dxa"/>
          </w:tcPr>
          <w:p w:rsidR="00C706F8" w:rsidRDefault="00C706F8">
            <w:pPr>
              <w:pStyle w:val="ConsPlusNormal"/>
              <w:jc w:val="center"/>
            </w:pPr>
            <w:r>
              <w:t>220000,00</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tcBorders>
              <w:bottom w:val="nil"/>
            </w:tcBorders>
          </w:tcPr>
          <w:p w:rsidR="00C706F8" w:rsidRDefault="00C706F8">
            <w:pPr>
              <w:pStyle w:val="ConsPlusNormal"/>
            </w:pPr>
          </w:p>
        </w:tc>
        <w:tc>
          <w:tcPr>
            <w:tcW w:w="1587" w:type="dxa"/>
          </w:tcPr>
          <w:p w:rsidR="00C706F8" w:rsidRDefault="00C706F8">
            <w:pPr>
              <w:pStyle w:val="ConsPlusNormal"/>
              <w:jc w:val="center"/>
            </w:pPr>
            <w:r>
              <w:t>2200000,00</w:t>
            </w:r>
          </w:p>
        </w:tc>
        <w:tc>
          <w:tcPr>
            <w:tcW w:w="1644" w:type="dxa"/>
          </w:tcPr>
          <w:p w:rsidR="00C706F8" w:rsidRDefault="00C706F8">
            <w:pPr>
              <w:pStyle w:val="ConsPlusNormal"/>
              <w:jc w:val="center"/>
            </w:pPr>
            <w:r>
              <w:t>37304842,50</w:t>
            </w:r>
          </w:p>
        </w:tc>
        <w:tc>
          <w:tcPr>
            <w:tcW w:w="1644" w:type="dxa"/>
          </w:tcPr>
          <w:p w:rsidR="00C706F8" w:rsidRDefault="00C706F8">
            <w:pPr>
              <w:pStyle w:val="ConsPlusNormal"/>
              <w:jc w:val="center"/>
            </w:pPr>
            <w:r>
              <w:t>26671543,91</w:t>
            </w:r>
          </w:p>
        </w:tc>
        <w:tc>
          <w:tcPr>
            <w:tcW w:w="1644" w:type="dxa"/>
          </w:tcPr>
          <w:p w:rsidR="00C706F8" w:rsidRDefault="00C706F8">
            <w:pPr>
              <w:pStyle w:val="ConsPlusNormal"/>
              <w:jc w:val="center"/>
            </w:pPr>
            <w:r>
              <w:t>220000,00</w:t>
            </w:r>
          </w:p>
        </w:tc>
        <w:tc>
          <w:tcPr>
            <w:tcW w:w="1644" w:type="dxa"/>
          </w:tcPr>
          <w:p w:rsidR="00C706F8" w:rsidRDefault="00C706F8">
            <w:pPr>
              <w:pStyle w:val="ConsPlusNormal"/>
              <w:jc w:val="center"/>
            </w:pPr>
            <w:r>
              <w:t>220000,00</w:t>
            </w:r>
          </w:p>
        </w:tc>
        <w:tc>
          <w:tcPr>
            <w:tcW w:w="1644" w:type="dxa"/>
          </w:tcPr>
          <w:p w:rsidR="00C706F8" w:rsidRDefault="00C706F8">
            <w:pPr>
              <w:pStyle w:val="ConsPlusNormal"/>
              <w:jc w:val="center"/>
            </w:pPr>
            <w:r>
              <w:t>220000,00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 областной бюджет</w:t>
            </w:r>
          </w:p>
        </w:tc>
        <w:tc>
          <w:tcPr>
            <w:tcW w:w="1928" w:type="dxa"/>
            <w:vMerge/>
            <w:tcBorders>
              <w:bottom w:val="nil"/>
            </w:tcBorders>
          </w:tcPr>
          <w:p w:rsidR="00C706F8" w:rsidRDefault="00C706F8">
            <w:pPr>
              <w:pStyle w:val="ConsPlusNormal"/>
            </w:pPr>
          </w:p>
        </w:tc>
        <w:tc>
          <w:tcPr>
            <w:tcW w:w="1587"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c>
          <w:tcPr>
            <w:tcW w:w="1644" w:type="dxa"/>
            <w:tcBorders>
              <w:bottom w:val="nil"/>
            </w:tcBorders>
          </w:tcPr>
          <w:p w:rsidR="00C706F8" w:rsidRDefault="00C706F8">
            <w:pPr>
              <w:pStyle w:val="ConsPlusNormal"/>
              <w:jc w:val="center"/>
            </w:pPr>
            <w:r>
              <w:t>0,00</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w:t>
            </w:r>
            <w:hyperlink r:id="rId1942">
              <w:r>
                <w:rPr>
                  <w:color w:val="0000FF"/>
                </w:rPr>
                <w:t>Постановления</w:t>
              </w:r>
            </w:hyperlink>
            <w:r>
              <w:t xml:space="preserve"> Администрации г. Иванова от 30.12.2025 N 3027)</w:t>
            </w:r>
          </w:p>
        </w:tc>
      </w:tr>
      <w:tr w:rsidR="00C706F8">
        <w:tc>
          <w:tcPr>
            <w:tcW w:w="566" w:type="dxa"/>
          </w:tcPr>
          <w:p w:rsidR="00C706F8" w:rsidRDefault="00C706F8">
            <w:pPr>
              <w:pStyle w:val="ConsPlusNormal"/>
              <w:jc w:val="both"/>
            </w:pPr>
            <w:r>
              <w:t>2</w:t>
            </w:r>
          </w:p>
        </w:tc>
        <w:tc>
          <w:tcPr>
            <w:tcW w:w="2268" w:type="dxa"/>
          </w:tcPr>
          <w:p w:rsidR="00C706F8" w:rsidRDefault="00C706F8">
            <w:pPr>
              <w:pStyle w:val="ConsPlusNormal"/>
              <w:jc w:val="both"/>
            </w:pPr>
            <w:r>
              <w:t xml:space="preserve">Устройство спортивных площадок на территории муниципальных образовательных </w:t>
            </w:r>
            <w:r>
              <w:lastRenderedPageBreak/>
              <w:t>организаций</w:t>
            </w:r>
          </w:p>
        </w:tc>
        <w:tc>
          <w:tcPr>
            <w:tcW w:w="1928" w:type="dxa"/>
            <w:vMerge w:val="restart"/>
            <w:tcBorders>
              <w:bottom w:val="nil"/>
            </w:tcBorders>
          </w:tcPr>
          <w:p w:rsidR="00C706F8" w:rsidRDefault="00C706F8">
            <w:pPr>
              <w:pStyle w:val="ConsPlusNormal"/>
              <w:jc w:val="both"/>
            </w:pPr>
            <w:r>
              <w:lastRenderedPageBreak/>
              <w:t>Управление образования Администрации города Иванова</w:t>
            </w:r>
          </w:p>
        </w:tc>
        <w:tc>
          <w:tcPr>
            <w:tcW w:w="1587" w:type="dxa"/>
          </w:tcPr>
          <w:p w:rsidR="00C706F8" w:rsidRDefault="00C706F8">
            <w:pPr>
              <w:pStyle w:val="ConsPlusNormal"/>
              <w:jc w:val="center"/>
            </w:pPr>
            <w:r>
              <w:t>16663255,21</w:t>
            </w:r>
          </w:p>
        </w:tc>
        <w:tc>
          <w:tcPr>
            <w:tcW w:w="1644" w:type="dxa"/>
          </w:tcPr>
          <w:p w:rsidR="00C706F8" w:rsidRDefault="00C706F8">
            <w:pPr>
              <w:pStyle w:val="ConsPlusNormal"/>
              <w:jc w:val="center"/>
            </w:pPr>
            <w:r>
              <w:t>2500000,00</w:t>
            </w:r>
          </w:p>
        </w:tc>
        <w:tc>
          <w:tcPr>
            <w:tcW w:w="1644" w:type="dxa"/>
          </w:tcPr>
          <w:p w:rsidR="00C706F8" w:rsidRDefault="00C706F8">
            <w:pPr>
              <w:pStyle w:val="ConsPlusNormal"/>
              <w:jc w:val="center"/>
            </w:pPr>
            <w:r>
              <w:t>3089426,33</w:t>
            </w:r>
          </w:p>
        </w:tc>
        <w:tc>
          <w:tcPr>
            <w:tcW w:w="1644" w:type="dxa"/>
          </w:tcPr>
          <w:p w:rsidR="00C706F8" w:rsidRDefault="00C706F8">
            <w:pPr>
              <w:pStyle w:val="ConsPlusNormal"/>
              <w:jc w:val="center"/>
            </w:pPr>
            <w:r>
              <w:t>5800000,00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 бюджет города</w:t>
            </w:r>
          </w:p>
        </w:tc>
        <w:tc>
          <w:tcPr>
            <w:tcW w:w="1928" w:type="dxa"/>
            <w:vMerge/>
            <w:tcBorders>
              <w:bottom w:val="nil"/>
            </w:tcBorders>
          </w:tcPr>
          <w:p w:rsidR="00C706F8" w:rsidRDefault="00C706F8">
            <w:pPr>
              <w:pStyle w:val="ConsPlusNormal"/>
            </w:pPr>
          </w:p>
        </w:tc>
        <w:tc>
          <w:tcPr>
            <w:tcW w:w="1587" w:type="dxa"/>
            <w:tcBorders>
              <w:bottom w:val="nil"/>
            </w:tcBorders>
          </w:tcPr>
          <w:p w:rsidR="00C706F8" w:rsidRDefault="00C706F8">
            <w:pPr>
              <w:pStyle w:val="ConsPlusNormal"/>
              <w:jc w:val="center"/>
            </w:pPr>
            <w:r>
              <w:t>16663255,21</w:t>
            </w:r>
          </w:p>
        </w:tc>
        <w:tc>
          <w:tcPr>
            <w:tcW w:w="1644" w:type="dxa"/>
            <w:tcBorders>
              <w:bottom w:val="nil"/>
            </w:tcBorders>
          </w:tcPr>
          <w:p w:rsidR="00C706F8" w:rsidRDefault="00C706F8">
            <w:pPr>
              <w:pStyle w:val="ConsPlusNormal"/>
              <w:jc w:val="center"/>
            </w:pPr>
            <w:r>
              <w:t>2500000,00</w:t>
            </w:r>
          </w:p>
        </w:tc>
        <w:tc>
          <w:tcPr>
            <w:tcW w:w="1644" w:type="dxa"/>
            <w:tcBorders>
              <w:bottom w:val="nil"/>
            </w:tcBorders>
          </w:tcPr>
          <w:p w:rsidR="00C706F8" w:rsidRDefault="00C706F8">
            <w:pPr>
              <w:pStyle w:val="ConsPlusNormal"/>
              <w:jc w:val="center"/>
            </w:pPr>
            <w:r>
              <w:t>3089426,33</w:t>
            </w:r>
          </w:p>
        </w:tc>
        <w:tc>
          <w:tcPr>
            <w:tcW w:w="1644" w:type="dxa"/>
            <w:tcBorders>
              <w:bottom w:val="nil"/>
            </w:tcBorders>
          </w:tcPr>
          <w:p w:rsidR="00C706F8" w:rsidRDefault="00C706F8">
            <w:pPr>
              <w:pStyle w:val="ConsPlusNormal"/>
              <w:jc w:val="center"/>
            </w:pPr>
            <w:r>
              <w:t>5800000,00</w:t>
            </w:r>
          </w:p>
        </w:tc>
        <w:tc>
          <w:tcPr>
            <w:tcW w:w="1644"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w:t>
            </w:r>
            <w:hyperlink r:id="rId1943">
              <w:r>
                <w:rPr>
                  <w:color w:val="0000FF"/>
                </w:rPr>
                <w:t>Постановления</w:t>
              </w:r>
            </w:hyperlink>
            <w:r>
              <w:t xml:space="preserve"> Администрации г. Иванова от 06.04.2026 N 756)</w:t>
            </w:r>
          </w:p>
        </w:tc>
      </w:tr>
      <w:tr w:rsidR="00C706F8">
        <w:tblPrEx>
          <w:tblBorders>
            <w:insideH w:val="nil"/>
          </w:tblBorders>
        </w:tblPrEx>
        <w:tc>
          <w:tcPr>
            <w:tcW w:w="566" w:type="dxa"/>
            <w:tcBorders>
              <w:bottom w:val="nil"/>
            </w:tcBorders>
          </w:tcPr>
          <w:p w:rsidR="00C706F8" w:rsidRDefault="00C706F8">
            <w:pPr>
              <w:pStyle w:val="ConsPlusNormal"/>
              <w:jc w:val="both"/>
            </w:pPr>
            <w:r>
              <w:t>3</w:t>
            </w:r>
          </w:p>
        </w:tc>
        <w:tc>
          <w:tcPr>
            <w:tcW w:w="2268" w:type="dxa"/>
            <w:tcBorders>
              <w:bottom w:val="nil"/>
            </w:tcBorders>
          </w:tcPr>
          <w:p w:rsidR="00C706F8" w:rsidRDefault="00C706F8">
            <w:pPr>
              <w:pStyle w:val="ConsPlusNormal"/>
              <w:jc w:val="both"/>
            </w:pPr>
            <w:r>
              <w:t>Укрепление материально-технической базы муниципальных образовательных организаций</w:t>
            </w:r>
          </w:p>
        </w:tc>
        <w:tc>
          <w:tcPr>
            <w:tcW w:w="1928" w:type="dxa"/>
            <w:tcBorders>
              <w:bottom w:val="nil"/>
            </w:tcBorders>
          </w:tcPr>
          <w:p w:rsidR="00C706F8" w:rsidRDefault="00C706F8">
            <w:pPr>
              <w:pStyle w:val="ConsPlusNormal"/>
              <w:jc w:val="both"/>
            </w:pPr>
          </w:p>
        </w:tc>
        <w:tc>
          <w:tcPr>
            <w:tcW w:w="1587" w:type="dxa"/>
            <w:tcBorders>
              <w:bottom w:val="nil"/>
            </w:tcBorders>
          </w:tcPr>
          <w:p w:rsidR="00C706F8" w:rsidRDefault="00C706F8">
            <w:pPr>
              <w:pStyle w:val="ConsPlusNormal"/>
              <w:jc w:val="center"/>
            </w:pPr>
            <w:r>
              <w:t>61778947,49</w:t>
            </w:r>
          </w:p>
        </w:tc>
        <w:tc>
          <w:tcPr>
            <w:tcW w:w="1644" w:type="dxa"/>
            <w:tcBorders>
              <w:bottom w:val="nil"/>
            </w:tcBorders>
          </w:tcPr>
          <w:p w:rsidR="00C706F8" w:rsidRDefault="00C706F8">
            <w:pPr>
              <w:pStyle w:val="ConsPlusNormal"/>
              <w:jc w:val="center"/>
            </w:pPr>
            <w:r>
              <w:t>57155536,85</w:t>
            </w:r>
          </w:p>
        </w:tc>
        <w:tc>
          <w:tcPr>
            <w:tcW w:w="1644" w:type="dxa"/>
            <w:tcBorders>
              <w:bottom w:val="nil"/>
            </w:tcBorders>
          </w:tcPr>
          <w:p w:rsidR="00C706F8" w:rsidRDefault="00C706F8">
            <w:pPr>
              <w:pStyle w:val="ConsPlusNormal"/>
              <w:jc w:val="center"/>
            </w:pPr>
            <w:r>
              <w:t>25429052,70</w:t>
            </w:r>
          </w:p>
        </w:tc>
        <w:tc>
          <w:tcPr>
            <w:tcW w:w="1644" w:type="dxa"/>
            <w:tcBorders>
              <w:bottom w:val="nil"/>
            </w:tcBorders>
          </w:tcPr>
          <w:p w:rsidR="00C706F8" w:rsidRDefault="00C706F8">
            <w:pPr>
              <w:pStyle w:val="ConsPlusNormal"/>
              <w:jc w:val="center"/>
            </w:pPr>
            <w:r>
              <w:t>125632540,01</w:t>
            </w:r>
          </w:p>
        </w:tc>
        <w:tc>
          <w:tcPr>
            <w:tcW w:w="1644"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Постановлений Администрации г. Иванова от 30.12.2025 </w:t>
            </w:r>
            <w:hyperlink r:id="rId1944">
              <w:r>
                <w:rPr>
                  <w:color w:val="0000FF"/>
                </w:rPr>
                <w:t>N 3027</w:t>
              </w:r>
            </w:hyperlink>
            <w:r>
              <w:t>, от 15.05.2026</w:t>
            </w:r>
          </w:p>
          <w:p w:rsidR="00C706F8" w:rsidRDefault="00C706F8">
            <w:pPr>
              <w:pStyle w:val="ConsPlusNormal"/>
              <w:jc w:val="both"/>
            </w:pPr>
            <w:hyperlink r:id="rId1945">
              <w:r>
                <w:rPr>
                  <w:color w:val="0000FF"/>
                </w:rPr>
                <w:t>N 1057</w:t>
              </w:r>
            </w:hyperlink>
            <w:r>
              <w:t xml:space="preserve">, от 08.06.2026 </w:t>
            </w:r>
            <w:hyperlink r:id="rId1946">
              <w:r>
                <w:rPr>
                  <w:color w:val="0000FF"/>
                </w:rPr>
                <w:t>N 1234</w:t>
              </w:r>
            </w:hyperlink>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587" w:type="dxa"/>
          </w:tcPr>
          <w:p w:rsidR="00C706F8" w:rsidRDefault="00C706F8">
            <w:pPr>
              <w:pStyle w:val="ConsPlusNormal"/>
              <w:jc w:val="center"/>
            </w:pPr>
            <w:r>
              <w:t>3088947,49</w:t>
            </w:r>
          </w:p>
        </w:tc>
        <w:tc>
          <w:tcPr>
            <w:tcW w:w="1644" w:type="dxa"/>
          </w:tcPr>
          <w:p w:rsidR="00C706F8" w:rsidRDefault="00C706F8">
            <w:pPr>
              <w:pStyle w:val="ConsPlusNormal"/>
              <w:jc w:val="center"/>
            </w:pPr>
            <w:r>
              <w:t>2568303,17</w:t>
            </w:r>
          </w:p>
        </w:tc>
        <w:tc>
          <w:tcPr>
            <w:tcW w:w="1644" w:type="dxa"/>
          </w:tcPr>
          <w:p w:rsidR="00C706F8" w:rsidRDefault="00C706F8">
            <w:pPr>
              <w:pStyle w:val="ConsPlusNormal"/>
              <w:jc w:val="center"/>
            </w:pPr>
            <w:r>
              <w:t>3119278,20</w:t>
            </w:r>
          </w:p>
        </w:tc>
        <w:tc>
          <w:tcPr>
            <w:tcW w:w="1644" w:type="dxa"/>
          </w:tcPr>
          <w:p w:rsidR="00C706F8" w:rsidRDefault="00C706F8">
            <w:pPr>
              <w:pStyle w:val="ConsPlusNormal"/>
              <w:jc w:val="center"/>
            </w:pPr>
            <w:r>
              <w:t>6281627,01</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областной бюджет, в т.ч.:</w:t>
            </w:r>
          </w:p>
        </w:tc>
        <w:tc>
          <w:tcPr>
            <w:tcW w:w="1928" w:type="dxa"/>
            <w:vMerge/>
            <w:tcBorders>
              <w:bottom w:val="nil"/>
            </w:tcBorders>
          </w:tcPr>
          <w:p w:rsidR="00C706F8" w:rsidRDefault="00C706F8">
            <w:pPr>
              <w:pStyle w:val="ConsPlusNormal"/>
            </w:pPr>
          </w:p>
        </w:tc>
        <w:tc>
          <w:tcPr>
            <w:tcW w:w="1587" w:type="dxa"/>
          </w:tcPr>
          <w:p w:rsidR="00C706F8" w:rsidRDefault="00C706F8">
            <w:pPr>
              <w:pStyle w:val="ConsPlusNormal"/>
              <w:jc w:val="center"/>
            </w:pPr>
            <w:r>
              <w:t>58690000,00</w:t>
            </w:r>
          </w:p>
        </w:tc>
        <w:tc>
          <w:tcPr>
            <w:tcW w:w="1644" w:type="dxa"/>
          </w:tcPr>
          <w:p w:rsidR="00C706F8" w:rsidRDefault="00C706F8">
            <w:pPr>
              <w:pStyle w:val="ConsPlusNormal"/>
              <w:jc w:val="center"/>
            </w:pPr>
            <w:r>
              <w:t>48797760,00</w:t>
            </w:r>
          </w:p>
        </w:tc>
        <w:tc>
          <w:tcPr>
            <w:tcW w:w="1644" w:type="dxa"/>
          </w:tcPr>
          <w:p w:rsidR="00C706F8" w:rsidRDefault="00C706F8">
            <w:pPr>
              <w:pStyle w:val="ConsPlusNormal"/>
              <w:jc w:val="center"/>
            </w:pPr>
            <w:r>
              <w:t>22309774,50</w:t>
            </w:r>
          </w:p>
        </w:tc>
        <w:tc>
          <w:tcPr>
            <w:tcW w:w="1644" w:type="dxa"/>
          </w:tcPr>
          <w:p w:rsidR="00C706F8" w:rsidRDefault="00C706F8">
            <w:pPr>
              <w:pStyle w:val="ConsPlusNormal"/>
              <w:jc w:val="center"/>
            </w:pPr>
            <w:r>
              <w:t>119350913,00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субсидия на укрепление материально-технической базы образовательных организаций</w:t>
            </w:r>
          </w:p>
        </w:tc>
        <w:tc>
          <w:tcPr>
            <w:tcW w:w="1928" w:type="dxa"/>
            <w:vMerge/>
            <w:tcBorders>
              <w:bottom w:val="nil"/>
            </w:tcBorders>
          </w:tcPr>
          <w:p w:rsidR="00C706F8" w:rsidRDefault="00C706F8">
            <w:pPr>
              <w:pStyle w:val="ConsPlusNormal"/>
            </w:pPr>
          </w:p>
        </w:tc>
        <w:tc>
          <w:tcPr>
            <w:tcW w:w="1587" w:type="dxa"/>
            <w:tcBorders>
              <w:bottom w:val="nil"/>
            </w:tcBorders>
          </w:tcPr>
          <w:p w:rsidR="00C706F8" w:rsidRDefault="00C706F8">
            <w:pPr>
              <w:pStyle w:val="ConsPlusNormal"/>
              <w:jc w:val="center"/>
            </w:pPr>
            <w:r>
              <w:t>58690000,00</w:t>
            </w:r>
          </w:p>
        </w:tc>
        <w:tc>
          <w:tcPr>
            <w:tcW w:w="1644" w:type="dxa"/>
            <w:tcBorders>
              <w:bottom w:val="nil"/>
            </w:tcBorders>
          </w:tcPr>
          <w:p w:rsidR="00C706F8" w:rsidRDefault="00C706F8">
            <w:pPr>
              <w:pStyle w:val="ConsPlusNormal"/>
              <w:jc w:val="center"/>
            </w:pPr>
            <w:r>
              <w:t>48797760,00</w:t>
            </w:r>
          </w:p>
        </w:tc>
        <w:tc>
          <w:tcPr>
            <w:tcW w:w="1644" w:type="dxa"/>
            <w:tcBorders>
              <w:bottom w:val="nil"/>
            </w:tcBorders>
          </w:tcPr>
          <w:p w:rsidR="00C706F8" w:rsidRDefault="00C706F8">
            <w:pPr>
              <w:pStyle w:val="ConsPlusNormal"/>
              <w:jc w:val="center"/>
            </w:pPr>
            <w:r>
              <w:t>22309774,50</w:t>
            </w:r>
          </w:p>
        </w:tc>
        <w:tc>
          <w:tcPr>
            <w:tcW w:w="1644" w:type="dxa"/>
            <w:tcBorders>
              <w:bottom w:val="nil"/>
            </w:tcBorders>
          </w:tcPr>
          <w:p w:rsidR="00C706F8" w:rsidRDefault="00C706F8">
            <w:pPr>
              <w:pStyle w:val="ConsPlusNormal"/>
              <w:jc w:val="center"/>
            </w:pPr>
            <w:r>
              <w:t>119350913,00</w:t>
            </w:r>
          </w:p>
        </w:tc>
        <w:tc>
          <w:tcPr>
            <w:tcW w:w="1644"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Постановлений Администрации г. Иванова от 30.12.2025 </w:t>
            </w:r>
            <w:hyperlink r:id="rId1947">
              <w:r>
                <w:rPr>
                  <w:color w:val="0000FF"/>
                </w:rPr>
                <w:t>N 3027</w:t>
              </w:r>
            </w:hyperlink>
            <w:r>
              <w:t>, от 15.05.2026</w:t>
            </w:r>
          </w:p>
          <w:p w:rsidR="00C706F8" w:rsidRDefault="00C706F8">
            <w:pPr>
              <w:pStyle w:val="ConsPlusNormal"/>
              <w:jc w:val="both"/>
            </w:pPr>
            <w:hyperlink r:id="rId1948">
              <w:r>
                <w:rPr>
                  <w:color w:val="0000FF"/>
                </w:rPr>
                <w:t>N 1057</w:t>
              </w:r>
            </w:hyperlink>
            <w:r>
              <w:t xml:space="preserve">, от 08.06.2026 </w:t>
            </w:r>
            <w:hyperlink r:id="rId1949">
              <w:r>
                <w:rPr>
                  <w:color w:val="0000FF"/>
                </w:rPr>
                <w:t>N 1234</w:t>
              </w:r>
            </w:hyperlink>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val="restart"/>
          </w:tcPr>
          <w:p w:rsidR="00C706F8" w:rsidRDefault="00C706F8">
            <w:pPr>
              <w:pStyle w:val="ConsPlusNormal"/>
              <w:jc w:val="both"/>
            </w:pPr>
            <w:r>
              <w:t xml:space="preserve">Комитет молодежной политики, </w:t>
            </w:r>
            <w:r>
              <w:lastRenderedPageBreak/>
              <w:t>физической культуры и спорта Администрации города Иванова по 28.02.2025 включительно, комитет по физической культуре и спорту Администрации города Иванова с 01.03.2025</w:t>
            </w:r>
          </w:p>
        </w:tc>
        <w:tc>
          <w:tcPr>
            <w:tcW w:w="1587" w:type="dxa"/>
          </w:tcPr>
          <w:p w:rsidR="00C706F8" w:rsidRDefault="00C706F8">
            <w:pPr>
              <w:pStyle w:val="ConsPlusNormal"/>
              <w:jc w:val="center"/>
            </w:pPr>
            <w:r>
              <w:lastRenderedPageBreak/>
              <w:t>-</w:t>
            </w:r>
          </w:p>
        </w:tc>
        <w:tc>
          <w:tcPr>
            <w:tcW w:w="1644" w:type="dxa"/>
          </w:tcPr>
          <w:p w:rsidR="00C706F8" w:rsidRDefault="00C706F8">
            <w:pPr>
              <w:pStyle w:val="ConsPlusNormal"/>
              <w:jc w:val="center"/>
            </w:pPr>
            <w:r>
              <w:t>289473,68</w:t>
            </w:r>
          </w:p>
        </w:tc>
        <w:tc>
          <w:tcPr>
            <w:tcW w:w="1644" w:type="dxa"/>
          </w:tcPr>
          <w:p w:rsidR="00C706F8" w:rsidRDefault="00C706F8">
            <w:pPr>
              <w:pStyle w:val="ConsPlusNormal"/>
              <w:jc w:val="center"/>
            </w:pPr>
            <w:r>
              <w:t>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областной бюджет, в т.ч.:</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5500000,00</w:t>
            </w:r>
          </w:p>
        </w:tc>
        <w:tc>
          <w:tcPr>
            <w:tcW w:w="1644" w:type="dxa"/>
          </w:tcPr>
          <w:p w:rsidR="00C706F8" w:rsidRDefault="00C706F8">
            <w:pPr>
              <w:pStyle w:val="ConsPlusNormal"/>
              <w:jc w:val="center"/>
            </w:pPr>
            <w:r>
              <w:t>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субсидия на укрепление материально-технической базы образовательных организаций</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5500000,00</w:t>
            </w:r>
          </w:p>
        </w:tc>
        <w:tc>
          <w:tcPr>
            <w:tcW w:w="1644" w:type="dxa"/>
          </w:tcPr>
          <w:p w:rsidR="00C706F8" w:rsidRDefault="00C706F8">
            <w:pPr>
              <w:pStyle w:val="ConsPlusNormal"/>
              <w:jc w:val="center"/>
            </w:pPr>
            <w:r>
              <w:t>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r>
              <w:lastRenderedPageBreak/>
              <w:t>4</w:t>
            </w:r>
          </w:p>
        </w:tc>
        <w:tc>
          <w:tcPr>
            <w:tcW w:w="2268" w:type="dxa"/>
          </w:tcPr>
          <w:p w:rsidR="00C706F8" w:rsidRDefault="00C706F8">
            <w:pPr>
              <w:pStyle w:val="ConsPlusNormal"/>
              <w:jc w:val="both"/>
            </w:pPr>
            <w:r>
              <w:t xml:space="preserve">Приведение образовательных организаций в соответствие с требованиями технического </w:t>
            </w:r>
            <w:hyperlink r:id="rId1950">
              <w:r>
                <w:rPr>
                  <w:color w:val="0000FF"/>
                </w:rPr>
                <w:t>регламента</w:t>
              </w:r>
            </w:hyperlink>
            <w:r>
              <w:t xml:space="preserve"> о требованиях пожарной безопасности</w:t>
            </w:r>
          </w:p>
        </w:tc>
        <w:tc>
          <w:tcPr>
            <w:tcW w:w="1928"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587" w:type="dxa"/>
          </w:tcPr>
          <w:p w:rsidR="00C706F8" w:rsidRDefault="00C706F8">
            <w:pPr>
              <w:pStyle w:val="ConsPlusNormal"/>
              <w:jc w:val="center"/>
            </w:pPr>
            <w:r>
              <w:t>31621300,00</w:t>
            </w:r>
          </w:p>
        </w:tc>
        <w:tc>
          <w:tcPr>
            <w:tcW w:w="1644" w:type="dxa"/>
          </w:tcPr>
          <w:p w:rsidR="00C706F8" w:rsidRDefault="00C706F8">
            <w:pPr>
              <w:pStyle w:val="ConsPlusNormal"/>
              <w:jc w:val="center"/>
            </w:pPr>
            <w:r>
              <w:t>35990649,97</w:t>
            </w:r>
          </w:p>
        </w:tc>
        <w:tc>
          <w:tcPr>
            <w:tcW w:w="1644" w:type="dxa"/>
          </w:tcPr>
          <w:p w:rsidR="00C706F8" w:rsidRDefault="00C706F8">
            <w:pPr>
              <w:pStyle w:val="ConsPlusNormal"/>
              <w:jc w:val="center"/>
            </w:pPr>
            <w:r>
              <w:t>36123008,46</w:t>
            </w:r>
          </w:p>
        </w:tc>
        <w:tc>
          <w:tcPr>
            <w:tcW w:w="1644" w:type="dxa"/>
          </w:tcPr>
          <w:p w:rsidR="00C706F8" w:rsidRDefault="00C706F8">
            <w:pPr>
              <w:pStyle w:val="ConsPlusNormal"/>
              <w:jc w:val="center"/>
            </w:pPr>
            <w:r>
              <w:t>50311423,00</w:t>
            </w:r>
          </w:p>
        </w:tc>
        <w:tc>
          <w:tcPr>
            <w:tcW w:w="1644" w:type="dxa"/>
          </w:tcPr>
          <w:p w:rsidR="00C706F8" w:rsidRDefault="00C706F8">
            <w:pPr>
              <w:pStyle w:val="ConsPlusNormal"/>
              <w:jc w:val="center"/>
            </w:pPr>
            <w:r>
              <w:t>1942000,00</w:t>
            </w:r>
          </w:p>
        </w:tc>
        <w:tc>
          <w:tcPr>
            <w:tcW w:w="1644" w:type="dxa"/>
          </w:tcPr>
          <w:p w:rsidR="00C706F8" w:rsidRDefault="00C706F8">
            <w:pPr>
              <w:pStyle w:val="ConsPlusNormal"/>
              <w:jc w:val="center"/>
            </w:pPr>
            <w:r>
              <w:t>1942000,00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 бюджет города</w:t>
            </w:r>
          </w:p>
        </w:tc>
        <w:tc>
          <w:tcPr>
            <w:tcW w:w="1928" w:type="dxa"/>
            <w:vMerge/>
            <w:tcBorders>
              <w:bottom w:val="nil"/>
            </w:tcBorders>
          </w:tcPr>
          <w:p w:rsidR="00C706F8" w:rsidRDefault="00C706F8">
            <w:pPr>
              <w:pStyle w:val="ConsPlusNormal"/>
            </w:pPr>
          </w:p>
        </w:tc>
        <w:tc>
          <w:tcPr>
            <w:tcW w:w="1587" w:type="dxa"/>
            <w:tcBorders>
              <w:bottom w:val="nil"/>
            </w:tcBorders>
          </w:tcPr>
          <w:p w:rsidR="00C706F8" w:rsidRDefault="00C706F8">
            <w:pPr>
              <w:pStyle w:val="ConsPlusNormal"/>
              <w:jc w:val="center"/>
            </w:pPr>
            <w:r>
              <w:t>31621300,00</w:t>
            </w:r>
          </w:p>
        </w:tc>
        <w:tc>
          <w:tcPr>
            <w:tcW w:w="1644" w:type="dxa"/>
            <w:tcBorders>
              <w:bottom w:val="nil"/>
            </w:tcBorders>
          </w:tcPr>
          <w:p w:rsidR="00C706F8" w:rsidRDefault="00C706F8">
            <w:pPr>
              <w:pStyle w:val="ConsPlusNormal"/>
              <w:jc w:val="center"/>
            </w:pPr>
            <w:r>
              <w:t>35990649,97</w:t>
            </w:r>
          </w:p>
        </w:tc>
        <w:tc>
          <w:tcPr>
            <w:tcW w:w="1644" w:type="dxa"/>
            <w:tcBorders>
              <w:bottom w:val="nil"/>
            </w:tcBorders>
          </w:tcPr>
          <w:p w:rsidR="00C706F8" w:rsidRDefault="00C706F8">
            <w:pPr>
              <w:pStyle w:val="ConsPlusNormal"/>
              <w:jc w:val="center"/>
            </w:pPr>
            <w:r>
              <w:t>36123008,46</w:t>
            </w:r>
          </w:p>
        </w:tc>
        <w:tc>
          <w:tcPr>
            <w:tcW w:w="1644" w:type="dxa"/>
            <w:tcBorders>
              <w:bottom w:val="nil"/>
            </w:tcBorders>
          </w:tcPr>
          <w:p w:rsidR="00C706F8" w:rsidRDefault="00C706F8">
            <w:pPr>
              <w:pStyle w:val="ConsPlusNormal"/>
              <w:jc w:val="center"/>
            </w:pPr>
            <w:r>
              <w:t>50311423,00</w:t>
            </w:r>
          </w:p>
        </w:tc>
        <w:tc>
          <w:tcPr>
            <w:tcW w:w="1644" w:type="dxa"/>
            <w:tcBorders>
              <w:bottom w:val="nil"/>
            </w:tcBorders>
          </w:tcPr>
          <w:p w:rsidR="00C706F8" w:rsidRDefault="00C706F8">
            <w:pPr>
              <w:pStyle w:val="ConsPlusNormal"/>
              <w:jc w:val="center"/>
            </w:pPr>
            <w:r>
              <w:t>1942000,00</w:t>
            </w:r>
          </w:p>
        </w:tc>
        <w:tc>
          <w:tcPr>
            <w:tcW w:w="1644" w:type="dxa"/>
            <w:tcBorders>
              <w:bottom w:val="nil"/>
            </w:tcBorders>
          </w:tcPr>
          <w:p w:rsidR="00C706F8" w:rsidRDefault="00C706F8">
            <w:pPr>
              <w:pStyle w:val="ConsPlusNormal"/>
              <w:jc w:val="center"/>
            </w:pPr>
            <w:r>
              <w:t>1942000,00</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w:t>
            </w:r>
            <w:hyperlink r:id="rId1951">
              <w:r>
                <w:rPr>
                  <w:color w:val="0000FF"/>
                </w:rPr>
                <w:t>Постановления</w:t>
              </w:r>
            </w:hyperlink>
            <w:r>
              <w:t xml:space="preserve"> Администрации г. Иванова от 24.02.2026 N 401)</w:t>
            </w:r>
          </w:p>
        </w:tc>
      </w:tr>
      <w:tr w:rsidR="00C706F8">
        <w:tc>
          <w:tcPr>
            <w:tcW w:w="566" w:type="dxa"/>
          </w:tcPr>
          <w:p w:rsidR="00C706F8" w:rsidRDefault="00C706F8">
            <w:pPr>
              <w:pStyle w:val="ConsPlusNormal"/>
              <w:jc w:val="both"/>
            </w:pPr>
            <w:r>
              <w:t>5</w:t>
            </w:r>
          </w:p>
        </w:tc>
        <w:tc>
          <w:tcPr>
            <w:tcW w:w="2268" w:type="dxa"/>
          </w:tcPr>
          <w:p w:rsidR="00C706F8" w:rsidRDefault="00C706F8">
            <w:pPr>
              <w:pStyle w:val="ConsPlusNormal"/>
              <w:jc w:val="both"/>
            </w:pPr>
            <w:r>
              <w:t xml:space="preserve">Капитальный ремонт объектов дошкольного образования в рамках реализации социально значимого </w:t>
            </w:r>
            <w:r>
              <w:lastRenderedPageBreak/>
              <w:t>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928" w:type="dxa"/>
            <w:vMerge w:val="restart"/>
            <w:tcBorders>
              <w:bottom w:val="nil"/>
            </w:tcBorders>
          </w:tcPr>
          <w:p w:rsidR="00C706F8" w:rsidRDefault="00C706F8">
            <w:pPr>
              <w:pStyle w:val="ConsPlusNormal"/>
              <w:jc w:val="both"/>
            </w:pPr>
            <w:r>
              <w:lastRenderedPageBreak/>
              <w:t>Управление образования Администрации города Иванова</w:t>
            </w:r>
          </w:p>
        </w:tc>
        <w:tc>
          <w:tcPr>
            <w:tcW w:w="1587" w:type="dxa"/>
          </w:tcPr>
          <w:p w:rsidR="00C706F8" w:rsidRDefault="00C706F8">
            <w:pPr>
              <w:pStyle w:val="ConsPlusNormal"/>
              <w:jc w:val="center"/>
            </w:pPr>
            <w:r>
              <w:t>106750063,16</w:t>
            </w:r>
          </w:p>
        </w:tc>
        <w:tc>
          <w:tcPr>
            <w:tcW w:w="1644" w:type="dxa"/>
          </w:tcPr>
          <w:p w:rsidR="00C706F8" w:rsidRDefault="00C706F8">
            <w:pPr>
              <w:pStyle w:val="ConsPlusNormal"/>
              <w:jc w:val="center"/>
            </w:pPr>
            <w:r>
              <w:t>89575308,53</w:t>
            </w:r>
          </w:p>
        </w:tc>
        <w:tc>
          <w:tcPr>
            <w:tcW w:w="1644" w:type="dxa"/>
          </w:tcPr>
          <w:p w:rsidR="00C706F8" w:rsidRDefault="00C706F8">
            <w:pPr>
              <w:pStyle w:val="ConsPlusNormal"/>
              <w:jc w:val="center"/>
            </w:pPr>
            <w:r>
              <w:t>92803133,23</w:t>
            </w:r>
          </w:p>
        </w:tc>
        <w:tc>
          <w:tcPr>
            <w:tcW w:w="1644" w:type="dxa"/>
          </w:tcPr>
          <w:p w:rsidR="00C706F8" w:rsidRDefault="00C706F8">
            <w:pPr>
              <w:pStyle w:val="ConsPlusNormal"/>
              <w:jc w:val="center"/>
            </w:pPr>
            <w:r>
              <w:t>127392181,98</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tcBorders>
              <w:bottom w:val="nil"/>
            </w:tcBorders>
          </w:tcPr>
          <w:p w:rsidR="00C706F8" w:rsidRDefault="00C706F8">
            <w:pPr>
              <w:pStyle w:val="ConsPlusNormal"/>
            </w:pPr>
          </w:p>
        </w:tc>
        <w:tc>
          <w:tcPr>
            <w:tcW w:w="1587" w:type="dxa"/>
          </w:tcPr>
          <w:p w:rsidR="00C706F8" w:rsidRDefault="00C706F8">
            <w:pPr>
              <w:pStyle w:val="ConsPlusNormal"/>
              <w:jc w:val="center"/>
            </w:pPr>
            <w:r>
              <w:t>5337503,16</w:t>
            </w:r>
          </w:p>
        </w:tc>
        <w:tc>
          <w:tcPr>
            <w:tcW w:w="1644" w:type="dxa"/>
          </w:tcPr>
          <w:p w:rsidR="00C706F8" w:rsidRDefault="00C706F8">
            <w:pPr>
              <w:pStyle w:val="ConsPlusNormal"/>
              <w:jc w:val="center"/>
            </w:pPr>
            <w:r>
              <w:t>4478765,43</w:t>
            </w:r>
          </w:p>
        </w:tc>
        <w:tc>
          <w:tcPr>
            <w:tcW w:w="1644" w:type="dxa"/>
          </w:tcPr>
          <w:p w:rsidR="00C706F8" w:rsidRDefault="00C706F8">
            <w:pPr>
              <w:pStyle w:val="ConsPlusNormal"/>
              <w:jc w:val="center"/>
            </w:pPr>
            <w:r>
              <w:t>4640156,66</w:t>
            </w:r>
          </w:p>
        </w:tc>
        <w:tc>
          <w:tcPr>
            <w:tcW w:w="1644" w:type="dxa"/>
          </w:tcPr>
          <w:p w:rsidR="00C706F8" w:rsidRDefault="00C706F8">
            <w:pPr>
              <w:pStyle w:val="ConsPlusNormal"/>
              <w:jc w:val="center"/>
            </w:pPr>
            <w:r>
              <w:t>6369609,09</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областной бюджет, в т.ч.:</w:t>
            </w:r>
          </w:p>
        </w:tc>
        <w:tc>
          <w:tcPr>
            <w:tcW w:w="1928" w:type="dxa"/>
            <w:vMerge/>
            <w:tcBorders>
              <w:bottom w:val="nil"/>
            </w:tcBorders>
          </w:tcPr>
          <w:p w:rsidR="00C706F8" w:rsidRDefault="00C706F8">
            <w:pPr>
              <w:pStyle w:val="ConsPlusNormal"/>
            </w:pPr>
          </w:p>
        </w:tc>
        <w:tc>
          <w:tcPr>
            <w:tcW w:w="1587" w:type="dxa"/>
          </w:tcPr>
          <w:p w:rsidR="00C706F8" w:rsidRDefault="00C706F8">
            <w:pPr>
              <w:pStyle w:val="ConsPlusNormal"/>
              <w:jc w:val="center"/>
            </w:pPr>
            <w:r>
              <w:t>101412560,00</w:t>
            </w:r>
          </w:p>
        </w:tc>
        <w:tc>
          <w:tcPr>
            <w:tcW w:w="1644" w:type="dxa"/>
          </w:tcPr>
          <w:p w:rsidR="00C706F8" w:rsidRDefault="00C706F8">
            <w:pPr>
              <w:pStyle w:val="ConsPlusNormal"/>
              <w:jc w:val="center"/>
            </w:pPr>
            <w:r>
              <w:t>85096543,10</w:t>
            </w:r>
          </w:p>
        </w:tc>
        <w:tc>
          <w:tcPr>
            <w:tcW w:w="1644" w:type="dxa"/>
          </w:tcPr>
          <w:p w:rsidR="00C706F8" w:rsidRDefault="00C706F8">
            <w:pPr>
              <w:pStyle w:val="ConsPlusNormal"/>
              <w:jc w:val="center"/>
            </w:pPr>
            <w:r>
              <w:t>88162976,57</w:t>
            </w:r>
          </w:p>
        </w:tc>
        <w:tc>
          <w:tcPr>
            <w:tcW w:w="1644" w:type="dxa"/>
          </w:tcPr>
          <w:p w:rsidR="00C706F8" w:rsidRDefault="00C706F8">
            <w:pPr>
              <w:pStyle w:val="ConsPlusNormal"/>
              <w:jc w:val="center"/>
            </w:pPr>
            <w:r>
              <w:t>121022572,89</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субсидия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928" w:type="dxa"/>
            <w:vMerge/>
            <w:tcBorders>
              <w:bottom w:val="nil"/>
            </w:tcBorders>
          </w:tcPr>
          <w:p w:rsidR="00C706F8" w:rsidRDefault="00C706F8">
            <w:pPr>
              <w:pStyle w:val="ConsPlusNormal"/>
            </w:pPr>
          </w:p>
        </w:tc>
        <w:tc>
          <w:tcPr>
            <w:tcW w:w="1587" w:type="dxa"/>
            <w:tcBorders>
              <w:bottom w:val="nil"/>
            </w:tcBorders>
          </w:tcPr>
          <w:p w:rsidR="00C706F8" w:rsidRDefault="00C706F8">
            <w:pPr>
              <w:pStyle w:val="ConsPlusNormal"/>
              <w:jc w:val="center"/>
            </w:pPr>
            <w:r>
              <w:t>101412560,00</w:t>
            </w:r>
          </w:p>
        </w:tc>
        <w:tc>
          <w:tcPr>
            <w:tcW w:w="1644" w:type="dxa"/>
            <w:tcBorders>
              <w:bottom w:val="nil"/>
            </w:tcBorders>
          </w:tcPr>
          <w:p w:rsidR="00C706F8" w:rsidRDefault="00C706F8">
            <w:pPr>
              <w:pStyle w:val="ConsPlusNormal"/>
              <w:jc w:val="center"/>
            </w:pPr>
            <w:r>
              <w:t>85096543,10</w:t>
            </w:r>
          </w:p>
        </w:tc>
        <w:tc>
          <w:tcPr>
            <w:tcW w:w="1644" w:type="dxa"/>
            <w:tcBorders>
              <w:bottom w:val="nil"/>
            </w:tcBorders>
          </w:tcPr>
          <w:p w:rsidR="00C706F8" w:rsidRDefault="00C706F8">
            <w:pPr>
              <w:pStyle w:val="ConsPlusNormal"/>
              <w:jc w:val="center"/>
            </w:pPr>
            <w:r>
              <w:t>88162976,57</w:t>
            </w:r>
          </w:p>
        </w:tc>
        <w:tc>
          <w:tcPr>
            <w:tcW w:w="1644" w:type="dxa"/>
            <w:tcBorders>
              <w:bottom w:val="nil"/>
            </w:tcBorders>
          </w:tcPr>
          <w:p w:rsidR="00C706F8" w:rsidRDefault="00C706F8">
            <w:pPr>
              <w:pStyle w:val="ConsPlusNormal"/>
              <w:jc w:val="center"/>
            </w:pPr>
            <w:r>
              <w:t>121022572,89</w:t>
            </w:r>
          </w:p>
        </w:tc>
        <w:tc>
          <w:tcPr>
            <w:tcW w:w="1644"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w:t>
            </w:r>
          </w:p>
        </w:tc>
      </w:tr>
      <w:tr w:rsidR="00C706F8">
        <w:tblPrEx>
          <w:tblBorders>
            <w:insideH w:val="nil"/>
          </w:tblBorders>
        </w:tblPrEx>
        <w:tc>
          <w:tcPr>
            <w:tcW w:w="14569" w:type="dxa"/>
            <w:gridSpan w:val="9"/>
            <w:tcBorders>
              <w:top w:val="nil"/>
            </w:tcBorders>
          </w:tcPr>
          <w:p w:rsidR="00C706F8" w:rsidRDefault="00C706F8">
            <w:pPr>
              <w:pStyle w:val="ConsPlusNormal"/>
              <w:jc w:val="both"/>
            </w:pPr>
            <w:r>
              <w:lastRenderedPageBreak/>
              <w:t xml:space="preserve">(в ред. Постановлений Администрации г. Иванова от 06.04.2026 </w:t>
            </w:r>
            <w:hyperlink r:id="rId1952">
              <w:r>
                <w:rPr>
                  <w:color w:val="0000FF"/>
                </w:rPr>
                <w:t>N 756</w:t>
              </w:r>
            </w:hyperlink>
            <w:r>
              <w:t>, от 15.05.2026</w:t>
            </w:r>
          </w:p>
          <w:p w:rsidR="00C706F8" w:rsidRDefault="00C706F8">
            <w:pPr>
              <w:pStyle w:val="ConsPlusNormal"/>
              <w:jc w:val="both"/>
            </w:pPr>
            <w:hyperlink r:id="rId1953">
              <w:r>
                <w:rPr>
                  <w:color w:val="0000FF"/>
                </w:rPr>
                <w:t>N 1057</w:t>
              </w:r>
            </w:hyperlink>
            <w:r>
              <w:t>)</w:t>
            </w:r>
          </w:p>
        </w:tc>
      </w:tr>
      <w:tr w:rsidR="00C706F8">
        <w:tc>
          <w:tcPr>
            <w:tcW w:w="566" w:type="dxa"/>
          </w:tcPr>
          <w:p w:rsidR="00C706F8" w:rsidRDefault="00C706F8">
            <w:pPr>
              <w:pStyle w:val="ConsPlusNormal"/>
              <w:jc w:val="both"/>
            </w:pPr>
            <w:r>
              <w:t>6</w:t>
            </w:r>
          </w:p>
        </w:tc>
        <w:tc>
          <w:tcPr>
            <w:tcW w:w="2268" w:type="dxa"/>
          </w:tcPr>
          <w:p w:rsidR="00C706F8" w:rsidRDefault="00C706F8">
            <w:pPr>
              <w:pStyle w:val="ConsPlusNormal"/>
              <w:jc w:val="both"/>
            </w:pPr>
            <w:r>
              <w:t>Разработка (корректировка) проектной документации на капитальный ремонт объектов общего образования</w:t>
            </w:r>
          </w:p>
        </w:tc>
        <w:tc>
          <w:tcPr>
            <w:tcW w:w="1928" w:type="dxa"/>
            <w:vMerge w:val="restart"/>
          </w:tcPr>
          <w:p w:rsidR="00C706F8" w:rsidRDefault="00C706F8">
            <w:pPr>
              <w:pStyle w:val="ConsPlusNormal"/>
              <w:jc w:val="both"/>
            </w:pPr>
            <w:r>
              <w:t>Управление образования Администрации города Иванова</w:t>
            </w: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3157894,74</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157894,74</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областной бюджет, в т.ч.:</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3000000,00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субсидия на разработку (корректировку) проектной документации на капитальный ремонт объектов общего образования</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3000000,00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7</w:t>
            </w:r>
          </w:p>
        </w:tc>
        <w:tc>
          <w:tcPr>
            <w:tcW w:w="2268" w:type="dxa"/>
          </w:tcPr>
          <w:p w:rsidR="00C706F8" w:rsidRDefault="00C706F8">
            <w:pPr>
              <w:pStyle w:val="ConsPlusNormal"/>
              <w:jc w:val="both"/>
            </w:pPr>
            <w:r>
              <w:t>Приобретение оборудования для муниципальных общеобразовательных учреждений</w:t>
            </w:r>
          </w:p>
        </w:tc>
        <w:tc>
          <w:tcPr>
            <w:tcW w:w="1928" w:type="dxa"/>
            <w:vMerge w:val="restart"/>
          </w:tcPr>
          <w:p w:rsidR="00C706F8" w:rsidRDefault="00C706F8">
            <w:pPr>
              <w:pStyle w:val="ConsPlusNormal"/>
              <w:jc w:val="both"/>
            </w:pPr>
            <w:r>
              <w:t>Управление образования Администрации города Иванова</w:t>
            </w:r>
          </w:p>
        </w:tc>
        <w:tc>
          <w:tcPr>
            <w:tcW w:w="1587" w:type="dxa"/>
          </w:tcPr>
          <w:p w:rsidR="00C706F8" w:rsidRDefault="00C706F8">
            <w:pPr>
              <w:pStyle w:val="ConsPlusNormal"/>
              <w:jc w:val="center"/>
            </w:pPr>
            <w:r>
              <w:t>5000000,00</w:t>
            </w:r>
          </w:p>
        </w:tc>
        <w:tc>
          <w:tcPr>
            <w:tcW w:w="1644" w:type="dxa"/>
          </w:tcPr>
          <w:p w:rsidR="00C706F8" w:rsidRDefault="00C706F8">
            <w:pPr>
              <w:pStyle w:val="ConsPlusNormal"/>
              <w:jc w:val="center"/>
            </w:pPr>
            <w:r>
              <w:t>5000000,00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tcPr>
          <w:p w:rsidR="00C706F8" w:rsidRDefault="00C706F8">
            <w:pPr>
              <w:pStyle w:val="ConsPlusNormal"/>
            </w:pPr>
          </w:p>
        </w:tc>
        <w:tc>
          <w:tcPr>
            <w:tcW w:w="1587" w:type="dxa"/>
          </w:tcPr>
          <w:p w:rsidR="00C706F8" w:rsidRDefault="00C706F8">
            <w:pPr>
              <w:pStyle w:val="ConsPlusNormal"/>
              <w:jc w:val="center"/>
            </w:pPr>
            <w:r>
              <w:t>5000000,00</w:t>
            </w:r>
          </w:p>
        </w:tc>
        <w:tc>
          <w:tcPr>
            <w:tcW w:w="1644" w:type="dxa"/>
          </w:tcPr>
          <w:p w:rsidR="00C706F8" w:rsidRDefault="00C706F8">
            <w:pPr>
              <w:pStyle w:val="ConsPlusNormal"/>
              <w:jc w:val="center"/>
            </w:pPr>
            <w:r>
              <w:t>5000000,00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8</w:t>
            </w:r>
          </w:p>
        </w:tc>
        <w:tc>
          <w:tcPr>
            <w:tcW w:w="2268" w:type="dxa"/>
          </w:tcPr>
          <w:p w:rsidR="00C706F8" w:rsidRDefault="00C706F8">
            <w:pPr>
              <w:pStyle w:val="ConsPlusNormal"/>
              <w:jc w:val="both"/>
            </w:pPr>
            <w:r>
              <w:t xml:space="preserve">Реализация мероприятий по </w:t>
            </w:r>
            <w:r>
              <w:lastRenderedPageBreak/>
              <w:t>капитальному ремонту объектов образования</w:t>
            </w:r>
          </w:p>
        </w:tc>
        <w:tc>
          <w:tcPr>
            <w:tcW w:w="1928" w:type="dxa"/>
            <w:vMerge w:val="restart"/>
          </w:tcPr>
          <w:p w:rsidR="00C706F8" w:rsidRDefault="00C706F8">
            <w:pPr>
              <w:pStyle w:val="ConsPlusNormal"/>
              <w:jc w:val="both"/>
            </w:pPr>
            <w:r>
              <w:lastRenderedPageBreak/>
              <w:t xml:space="preserve">Управление образования </w:t>
            </w:r>
            <w:r>
              <w:lastRenderedPageBreak/>
              <w:t>Администрации города Иванова</w:t>
            </w:r>
          </w:p>
        </w:tc>
        <w:tc>
          <w:tcPr>
            <w:tcW w:w="1587" w:type="dxa"/>
          </w:tcPr>
          <w:p w:rsidR="00C706F8" w:rsidRDefault="00C706F8">
            <w:pPr>
              <w:pStyle w:val="ConsPlusNormal"/>
              <w:jc w:val="center"/>
            </w:pPr>
            <w:r>
              <w:lastRenderedPageBreak/>
              <w:t>10953800,00</w:t>
            </w:r>
          </w:p>
        </w:tc>
        <w:tc>
          <w:tcPr>
            <w:tcW w:w="1644" w:type="dxa"/>
          </w:tcPr>
          <w:p w:rsidR="00C706F8" w:rsidRDefault="00C706F8">
            <w:pPr>
              <w:pStyle w:val="ConsPlusNormal"/>
              <w:jc w:val="center"/>
            </w:pPr>
            <w:r>
              <w:t>4210520,00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tcPr>
          <w:p w:rsidR="00C706F8" w:rsidRDefault="00C706F8">
            <w:pPr>
              <w:pStyle w:val="ConsPlusNormal"/>
            </w:pPr>
          </w:p>
        </w:tc>
        <w:tc>
          <w:tcPr>
            <w:tcW w:w="1587" w:type="dxa"/>
          </w:tcPr>
          <w:p w:rsidR="00C706F8" w:rsidRDefault="00C706F8">
            <w:pPr>
              <w:pStyle w:val="ConsPlusNormal"/>
              <w:jc w:val="center"/>
            </w:pPr>
            <w:r>
              <w:t>547690,00</w:t>
            </w:r>
          </w:p>
        </w:tc>
        <w:tc>
          <w:tcPr>
            <w:tcW w:w="1644" w:type="dxa"/>
          </w:tcPr>
          <w:p w:rsidR="00C706F8" w:rsidRDefault="00C706F8">
            <w:pPr>
              <w:pStyle w:val="ConsPlusNormal"/>
              <w:jc w:val="center"/>
            </w:pPr>
            <w:r>
              <w:t>210526,00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областной бюджет, в т.ч.:</w:t>
            </w:r>
          </w:p>
        </w:tc>
        <w:tc>
          <w:tcPr>
            <w:tcW w:w="1928" w:type="dxa"/>
            <w:vMerge/>
          </w:tcPr>
          <w:p w:rsidR="00C706F8" w:rsidRDefault="00C706F8">
            <w:pPr>
              <w:pStyle w:val="ConsPlusNormal"/>
            </w:pPr>
          </w:p>
        </w:tc>
        <w:tc>
          <w:tcPr>
            <w:tcW w:w="1587" w:type="dxa"/>
          </w:tcPr>
          <w:p w:rsidR="00C706F8" w:rsidRDefault="00C706F8">
            <w:pPr>
              <w:pStyle w:val="ConsPlusNormal"/>
              <w:jc w:val="center"/>
            </w:pPr>
            <w:r>
              <w:t>10406110,00</w:t>
            </w:r>
          </w:p>
        </w:tc>
        <w:tc>
          <w:tcPr>
            <w:tcW w:w="1644" w:type="dxa"/>
          </w:tcPr>
          <w:p w:rsidR="00C706F8" w:rsidRDefault="00C706F8">
            <w:pPr>
              <w:pStyle w:val="ConsPlusNormal"/>
              <w:jc w:val="center"/>
            </w:pPr>
            <w:r>
              <w:t>3999994,00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субсидия на реализацию мероприятий по капитальному ремонту объектов образования</w:t>
            </w:r>
          </w:p>
        </w:tc>
        <w:tc>
          <w:tcPr>
            <w:tcW w:w="1928" w:type="dxa"/>
            <w:vMerge/>
          </w:tcPr>
          <w:p w:rsidR="00C706F8" w:rsidRDefault="00C706F8">
            <w:pPr>
              <w:pStyle w:val="ConsPlusNormal"/>
            </w:pPr>
          </w:p>
        </w:tc>
        <w:tc>
          <w:tcPr>
            <w:tcW w:w="1587" w:type="dxa"/>
          </w:tcPr>
          <w:p w:rsidR="00C706F8" w:rsidRDefault="00C706F8">
            <w:pPr>
              <w:pStyle w:val="ConsPlusNormal"/>
              <w:jc w:val="center"/>
            </w:pPr>
            <w:r>
              <w:t>10406110,00</w:t>
            </w:r>
          </w:p>
        </w:tc>
        <w:tc>
          <w:tcPr>
            <w:tcW w:w="1644" w:type="dxa"/>
          </w:tcPr>
          <w:p w:rsidR="00C706F8" w:rsidRDefault="00C706F8">
            <w:pPr>
              <w:pStyle w:val="ConsPlusNormal"/>
              <w:jc w:val="center"/>
            </w:pPr>
            <w:r>
              <w:t>3999994,00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9</w:t>
            </w:r>
          </w:p>
        </w:tc>
        <w:tc>
          <w:tcPr>
            <w:tcW w:w="2268" w:type="dxa"/>
          </w:tcPr>
          <w:p w:rsidR="00C706F8" w:rsidRDefault="00C706F8">
            <w:pPr>
              <w:pStyle w:val="ConsPlusNormal"/>
              <w:jc w:val="both"/>
            </w:pPr>
            <w:r>
              <w:t>Капитальный ремонт объектов общего образования</w:t>
            </w:r>
          </w:p>
        </w:tc>
        <w:tc>
          <w:tcPr>
            <w:tcW w:w="1928"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587" w:type="dxa"/>
          </w:tcPr>
          <w:p w:rsidR="00C706F8" w:rsidRDefault="00C706F8">
            <w:pPr>
              <w:pStyle w:val="ConsPlusNormal"/>
              <w:jc w:val="center"/>
            </w:pPr>
            <w:r>
              <w:t>270000,00</w:t>
            </w:r>
          </w:p>
        </w:tc>
        <w:tc>
          <w:tcPr>
            <w:tcW w:w="1644" w:type="dxa"/>
          </w:tcPr>
          <w:p w:rsidR="00C706F8" w:rsidRDefault="00C706F8">
            <w:pPr>
              <w:pStyle w:val="ConsPlusNormal"/>
              <w:jc w:val="center"/>
            </w:pPr>
            <w:r>
              <w:t>55289925,09</w:t>
            </w:r>
          </w:p>
        </w:tc>
        <w:tc>
          <w:tcPr>
            <w:tcW w:w="1644" w:type="dxa"/>
          </w:tcPr>
          <w:p w:rsidR="00C706F8" w:rsidRDefault="00C706F8">
            <w:pPr>
              <w:pStyle w:val="ConsPlusNormal"/>
              <w:jc w:val="center"/>
            </w:pPr>
            <w:r>
              <w:t>85772529,05</w:t>
            </w:r>
          </w:p>
        </w:tc>
        <w:tc>
          <w:tcPr>
            <w:tcW w:w="1644" w:type="dxa"/>
          </w:tcPr>
          <w:p w:rsidR="00C706F8" w:rsidRDefault="00C706F8">
            <w:pPr>
              <w:pStyle w:val="ConsPlusNormal"/>
              <w:jc w:val="center"/>
            </w:pPr>
            <w:r>
              <w:t>125808727,39</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tcBorders>
              <w:bottom w:val="nil"/>
            </w:tcBorders>
          </w:tcPr>
          <w:p w:rsidR="00C706F8" w:rsidRDefault="00C706F8">
            <w:pPr>
              <w:pStyle w:val="ConsPlusNormal"/>
            </w:pPr>
          </w:p>
        </w:tc>
        <w:tc>
          <w:tcPr>
            <w:tcW w:w="1587" w:type="dxa"/>
          </w:tcPr>
          <w:p w:rsidR="00C706F8" w:rsidRDefault="00C706F8">
            <w:pPr>
              <w:pStyle w:val="ConsPlusNormal"/>
              <w:jc w:val="center"/>
            </w:pPr>
            <w:r>
              <w:t>270000,00</w:t>
            </w:r>
          </w:p>
        </w:tc>
        <w:tc>
          <w:tcPr>
            <w:tcW w:w="1644" w:type="dxa"/>
          </w:tcPr>
          <w:p w:rsidR="00C706F8" w:rsidRDefault="00C706F8">
            <w:pPr>
              <w:pStyle w:val="ConsPlusNormal"/>
              <w:jc w:val="center"/>
            </w:pPr>
            <w:r>
              <w:t>38594663,09</w:t>
            </w:r>
          </w:p>
        </w:tc>
        <w:tc>
          <w:tcPr>
            <w:tcW w:w="1644" w:type="dxa"/>
          </w:tcPr>
          <w:p w:rsidR="00C706F8" w:rsidRDefault="00C706F8">
            <w:pPr>
              <w:pStyle w:val="ConsPlusNormal"/>
              <w:jc w:val="center"/>
            </w:pPr>
            <w:r>
              <w:t>34203192,78</w:t>
            </w:r>
          </w:p>
        </w:tc>
        <w:tc>
          <w:tcPr>
            <w:tcW w:w="1644" w:type="dxa"/>
          </w:tcPr>
          <w:p w:rsidR="00C706F8" w:rsidRDefault="00C706F8">
            <w:pPr>
              <w:pStyle w:val="ConsPlusNormal"/>
              <w:jc w:val="center"/>
            </w:pPr>
            <w:r>
              <w:t>38557679,66</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областной бюджет, в т.ч.:</w:t>
            </w:r>
          </w:p>
        </w:tc>
        <w:tc>
          <w:tcPr>
            <w:tcW w:w="1928" w:type="dxa"/>
            <w:vMerge/>
            <w:tcBorders>
              <w:bottom w:val="nil"/>
            </w:tcBorders>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16695262,00</w:t>
            </w:r>
          </w:p>
        </w:tc>
        <w:tc>
          <w:tcPr>
            <w:tcW w:w="1644" w:type="dxa"/>
          </w:tcPr>
          <w:p w:rsidR="00C706F8" w:rsidRDefault="00C706F8">
            <w:pPr>
              <w:pStyle w:val="ConsPlusNormal"/>
              <w:jc w:val="center"/>
            </w:pPr>
            <w:r>
              <w:t>51569336,27</w:t>
            </w:r>
          </w:p>
        </w:tc>
        <w:tc>
          <w:tcPr>
            <w:tcW w:w="1644" w:type="dxa"/>
          </w:tcPr>
          <w:p w:rsidR="00C706F8" w:rsidRDefault="00C706F8">
            <w:pPr>
              <w:pStyle w:val="ConsPlusNormal"/>
              <w:jc w:val="center"/>
            </w:pPr>
            <w:r>
              <w:t>87251047,73</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субсидия на капитальный ремонт объектов общего образования</w:t>
            </w:r>
          </w:p>
        </w:tc>
        <w:tc>
          <w:tcPr>
            <w:tcW w:w="1928" w:type="dxa"/>
            <w:vMerge/>
            <w:tcBorders>
              <w:bottom w:val="nil"/>
            </w:tcBorders>
          </w:tcPr>
          <w:p w:rsidR="00C706F8" w:rsidRDefault="00C706F8">
            <w:pPr>
              <w:pStyle w:val="ConsPlusNormal"/>
            </w:pPr>
          </w:p>
        </w:tc>
        <w:tc>
          <w:tcPr>
            <w:tcW w:w="1587"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16695262,00</w:t>
            </w:r>
          </w:p>
        </w:tc>
        <w:tc>
          <w:tcPr>
            <w:tcW w:w="1644" w:type="dxa"/>
            <w:tcBorders>
              <w:bottom w:val="nil"/>
            </w:tcBorders>
          </w:tcPr>
          <w:p w:rsidR="00C706F8" w:rsidRDefault="00C706F8">
            <w:pPr>
              <w:pStyle w:val="ConsPlusNormal"/>
              <w:jc w:val="center"/>
            </w:pPr>
            <w:r>
              <w:t>51569336,27</w:t>
            </w:r>
          </w:p>
        </w:tc>
        <w:tc>
          <w:tcPr>
            <w:tcW w:w="1644" w:type="dxa"/>
            <w:tcBorders>
              <w:bottom w:val="nil"/>
            </w:tcBorders>
          </w:tcPr>
          <w:p w:rsidR="00C706F8" w:rsidRDefault="00C706F8">
            <w:pPr>
              <w:pStyle w:val="ConsPlusNormal"/>
              <w:jc w:val="center"/>
            </w:pPr>
            <w:r>
              <w:t>87251047,73</w:t>
            </w:r>
          </w:p>
        </w:tc>
        <w:tc>
          <w:tcPr>
            <w:tcW w:w="1644"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(в ред. Постановлений Администрации г. Иванова от 10.12.2025 </w:t>
            </w:r>
            <w:hyperlink r:id="rId1954">
              <w:r>
                <w:rPr>
                  <w:color w:val="0000FF"/>
                </w:rPr>
                <w:t>N 2770</w:t>
              </w:r>
            </w:hyperlink>
            <w:r>
              <w:t>, от 30.12.2025</w:t>
            </w:r>
          </w:p>
          <w:p w:rsidR="00C706F8" w:rsidRDefault="00C706F8">
            <w:pPr>
              <w:pStyle w:val="ConsPlusNormal"/>
              <w:jc w:val="both"/>
            </w:pPr>
            <w:hyperlink r:id="rId1955">
              <w:r>
                <w:rPr>
                  <w:color w:val="0000FF"/>
                </w:rPr>
                <w:t>N 3027</w:t>
              </w:r>
            </w:hyperlink>
            <w:r>
              <w:t xml:space="preserve">, от 24.02.2026 </w:t>
            </w:r>
            <w:hyperlink r:id="rId1956">
              <w:r>
                <w:rPr>
                  <w:color w:val="0000FF"/>
                </w:rPr>
                <w:t>N 401</w:t>
              </w:r>
            </w:hyperlink>
            <w:r>
              <w:t xml:space="preserve">, от 16.03.2026 </w:t>
            </w:r>
            <w:hyperlink r:id="rId1957">
              <w:r>
                <w:rPr>
                  <w:color w:val="0000FF"/>
                </w:rPr>
                <w:t>N 538</w:t>
              </w:r>
            </w:hyperlink>
            <w:r>
              <w:t xml:space="preserve">, от 08.06.2026 </w:t>
            </w:r>
            <w:hyperlink r:id="rId1958">
              <w:r>
                <w:rPr>
                  <w:color w:val="0000FF"/>
                </w:rPr>
                <w:t>N 1234</w:t>
              </w:r>
            </w:hyperlink>
            <w:r>
              <w:t>)</w:t>
            </w:r>
          </w:p>
        </w:tc>
      </w:tr>
      <w:tr w:rsidR="00C706F8">
        <w:tc>
          <w:tcPr>
            <w:tcW w:w="566" w:type="dxa"/>
          </w:tcPr>
          <w:p w:rsidR="00C706F8" w:rsidRDefault="00C706F8">
            <w:pPr>
              <w:pStyle w:val="ConsPlusNormal"/>
              <w:jc w:val="both"/>
            </w:pPr>
            <w:r>
              <w:t>10</w:t>
            </w:r>
          </w:p>
        </w:tc>
        <w:tc>
          <w:tcPr>
            <w:tcW w:w="2268" w:type="dxa"/>
          </w:tcPr>
          <w:p w:rsidR="00C706F8" w:rsidRDefault="00C706F8">
            <w:pPr>
              <w:pStyle w:val="ConsPlusNormal"/>
              <w:jc w:val="both"/>
            </w:pPr>
            <w:r>
              <w:t xml:space="preserve">Оснащение прогулочных </w:t>
            </w:r>
            <w:r>
              <w:lastRenderedPageBreak/>
              <w:t>площадок муниципальных образовательных организаций, реализующих программу дошкольного образования</w:t>
            </w:r>
          </w:p>
        </w:tc>
        <w:tc>
          <w:tcPr>
            <w:tcW w:w="1928" w:type="dxa"/>
            <w:vMerge w:val="restart"/>
          </w:tcPr>
          <w:p w:rsidR="00C706F8" w:rsidRDefault="00C706F8">
            <w:pPr>
              <w:pStyle w:val="ConsPlusNormal"/>
              <w:jc w:val="both"/>
            </w:pPr>
            <w:r>
              <w:lastRenderedPageBreak/>
              <w:t xml:space="preserve">Управление образования </w:t>
            </w:r>
            <w:r>
              <w:lastRenderedPageBreak/>
              <w:t>Администрации города Иванова</w:t>
            </w:r>
          </w:p>
        </w:tc>
        <w:tc>
          <w:tcPr>
            <w:tcW w:w="1587" w:type="dxa"/>
          </w:tcPr>
          <w:p w:rsidR="00C706F8" w:rsidRDefault="00C706F8">
            <w:pPr>
              <w:pStyle w:val="ConsPlusNormal"/>
              <w:jc w:val="center"/>
            </w:pPr>
            <w:r>
              <w:lastRenderedPageBreak/>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областной бюджет, в т.ч.:</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иной межбюджетный трансферт на оснащение прогулочных площадок муниципальных образовательных организаций, реализующих программу дошкольного образования</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11</w:t>
            </w:r>
          </w:p>
        </w:tc>
        <w:tc>
          <w:tcPr>
            <w:tcW w:w="2268" w:type="dxa"/>
          </w:tcPr>
          <w:p w:rsidR="00C706F8" w:rsidRDefault="00C706F8">
            <w:pPr>
              <w:pStyle w:val="ConsPlusNormal"/>
              <w:jc w:val="both"/>
            </w:pPr>
            <w:r>
              <w:t>Разработка проектной документации на капитальный ремонт объектов дошкольного образования</w:t>
            </w:r>
          </w:p>
        </w:tc>
        <w:tc>
          <w:tcPr>
            <w:tcW w:w="1928" w:type="dxa"/>
            <w:vMerge w:val="restart"/>
          </w:tcPr>
          <w:p w:rsidR="00C706F8" w:rsidRDefault="00C706F8">
            <w:pPr>
              <w:pStyle w:val="ConsPlusNormal"/>
              <w:jc w:val="both"/>
            </w:pPr>
            <w:r>
              <w:t>Управление образования Администрации города Иванова</w:t>
            </w: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5785657,00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268" w:type="dxa"/>
          </w:tcPr>
          <w:p w:rsidR="00C706F8" w:rsidRDefault="00C706F8">
            <w:pPr>
              <w:pStyle w:val="ConsPlusNormal"/>
              <w:jc w:val="both"/>
            </w:pPr>
            <w:r>
              <w:t>- бюджет города</w:t>
            </w:r>
          </w:p>
        </w:tc>
        <w:tc>
          <w:tcPr>
            <w:tcW w:w="1928" w:type="dxa"/>
            <w:vMerge/>
          </w:tcPr>
          <w:p w:rsidR="00C706F8" w:rsidRDefault="00C706F8">
            <w:pPr>
              <w:pStyle w:val="ConsPlusNormal"/>
            </w:pP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5785657,00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c>
          <w:tcPr>
            <w:tcW w:w="566" w:type="dxa"/>
          </w:tcPr>
          <w:p w:rsidR="00C706F8" w:rsidRDefault="00C706F8">
            <w:pPr>
              <w:pStyle w:val="ConsPlusNormal"/>
              <w:jc w:val="both"/>
            </w:pPr>
            <w:r>
              <w:lastRenderedPageBreak/>
              <w:t>12</w:t>
            </w:r>
          </w:p>
        </w:tc>
        <w:tc>
          <w:tcPr>
            <w:tcW w:w="2268" w:type="dxa"/>
          </w:tcPr>
          <w:p w:rsidR="00C706F8" w:rsidRDefault="00C706F8">
            <w:pPr>
              <w:pStyle w:val="ConsPlusNormal"/>
              <w:jc w:val="both"/>
            </w:pPr>
            <w:r>
              <w:t>Капитальный ремонт объектов дошкольного образования</w:t>
            </w:r>
          </w:p>
        </w:tc>
        <w:tc>
          <w:tcPr>
            <w:tcW w:w="1928"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587"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20686270,00</w:t>
            </w:r>
          </w:p>
        </w:tc>
        <w:tc>
          <w:tcPr>
            <w:tcW w:w="1644" w:type="dxa"/>
          </w:tcPr>
          <w:p w:rsidR="00C706F8" w:rsidRDefault="00C706F8">
            <w:pPr>
              <w:pStyle w:val="ConsPlusNormal"/>
              <w:jc w:val="center"/>
            </w:pPr>
            <w:r>
              <w:t>-</w:t>
            </w:r>
          </w:p>
        </w:tc>
        <w:tc>
          <w:tcPr>
            <w:tcW w:w="1644"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268" w:type="dxa"/>
            <w:tcBorders>
              <w:bottom w:val="nil"/>
            </w:tcBorders>
          </w:tcPr>
          <w:p w:rsidR="00C706F8" w:rsidRDefault="00C706F8">
            <w:pPr>
              <w:pStyle w:val="ConsPlusNormal"/>
              <w:jc w:val="both"/>
            </w:pPr>
            <w:r>
              <w:t>- бюджет города</w:t>
            </w:r>
          </w:p>
        </w:tc>
        <w:tc>
          <w:tcPr>
            <w:tcW w:w="1928" w:type="dxa"/>
            <w:vMerge/>
            <w:tcBorders>
              <w:bottom w:val="nil"/>
            </w:tcBorders>
          </w:tcPr>
          <w:p w:rsidR="00C706F8" w:rsidRDefault="00C706F8">
            <w:pPr>
              <w:pStyle w:val="ConsPlusNormal"/>
            </w:pPr>
          </w:p>
        </w:tc>
        <w:tc>
          <w:tcPr>
            <w:tcW w:w="1587"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20686270,00</w:t>
            </w:r>
          </w:p>
        </w:tc>
        <w:tc>
          <w:tcPr>
            <w:tcW w:w="1644" w:type="dxa"/>
            <w:tcBorders>
              <w:bottom w:val="nil"/>
            </w:tcBorders>
          </w:tcPr>
          <w:p w:rsidR="00C706F8" w:rsidRDefault="00C706F8">
            <w:pPr>
              <w:pStyle w:val="ConsPlusNormal"/>
              <w:jc w:val="center"/>
            </w:pPr>
            <w:r>
              <w:t>-</w:t>
            </w:r>
          </w:p>
        </w:tc>
        <w:tc>
          <w:tcPr>
            <w:tcW w:w="1644" w:type="dxa"/>
            <w:tcBorders>
              <w:bottom w:val="nil"/>
            </w:tcBorders>
          </w:tcPr>
          <w:p w:rsidR="00C706F8" w:rsidRDefault="00C706F8">
            <w:pPr>
              <w:pStyle w:val="ConsPlusNormal"/>
              <w:jc w:val="center"/>
            </w:pPr>
            <w:r>
              <w:t>-</w:t>
            </w:r>
          </w:p>
        </w:tc>
      </w:tr>
      <w:tr w:rsidR="00C706F8">
        <w:tblPrEx>
          <w:tblBorders>
            <w:insideH w:val="nil"/>
          </w:tblBorders>
        </w:tblPrEx>
        <w:tc>
          <w:tcPr>
            <w:tcW w:w="14569" w:type="dxa"/>
            <w:gridSpan w:val="9"/>
            <w:tcBorders>
              <w:top w:val="nil"/>
            </w:tcBorders>
          </w:tcPr>
          <w:p w:rsidR="00C706F8" w:rsidRDefault="00C706F8">
            <w:pPr>
              <w:pStyle w:val="ConsPlusNormal"/>
              <w:jc w:val="both"/>
            </w:pPr>
            <w:r>
              <w:t xml:space="preserve">(п. 12 введен </w:t>
            </w:r>
            <w:hyperlink r:id="rId1959">
              <w:r>
                <w:rPr>
                  <w:color w:val="0000FF"/>
                </w:rPr>
                <w:t>Постановлением</w:t>
              </w:r>
            </w:hyperlink>
            <w:r>
              <w:t xml:space="preserve"> Администрации г. Иванова от 16.03.2026 N 538)</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1960">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14</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4" w:name="P6721"/>
      <w:bookmarkEnd w:id="14"/>
      <w:r>
        <w:t>Подпрограмма "Обеспечение возможностей</w:t>
      </w:r>
    </w:p>
    <w:p w:rsidR="00C706F8" w:rsidRDefault="00C706F8">
      <w:pPr>
        <w:pStyle w:val="ConsPlusTitle"/>
        <w:jc w:val="center"/>
      </w:pPr>
      <w:r>
        <w:t>для получения образования детьми</w:t>
      </w:r>
    </w:p>
    <w:p w:rsidR="00C706F8" w:rsidRDefault="00C706F8">
      <w:pPr>
        <w:pStyle w:val="ConsPlusTitle"/>
        <w:jc w:val="center"/>
      </w:pPr>
      <w:r>
        <w:t>с ограниченными возможностями здоровья"</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31.05.2023 </w:t>
            </w:r>
            <w:hyperlink r:id="rId1961">
              <w:r>
                <w:rPr>
                  <w:color w:val="0000FF"/>
                </w:rPr>
                <w:t>N 1073</w:t>
              </w:r>
            </w:hyperlink>
            <w:r>
              <w:rPr>
                <w:color w:val="392C69"/>
              </w:rPr>
              <w:t>,</w:t>
            </w:r>
          </w:p>
          <w:p w:rsidR="00C706F8" w:rsidRDefault="00C706F8">
            <w:pPr>
              <w:pStyle w:val="ConsPlusNormal"/>
              <w:jc w:val="center"/>
            </w:pPr>
            <w:r>
              <w:rPr>
                <w:color w:val="392C69"/>
              </w:rPr>
              <w:t xml:space="preserve">от 13.11.2023 </w:t>
            </w:r>
            <w:hyperlink r:id="rId1962">
              <w:r>
                <w:rPr>
                  <w:color w:val="0000FF"/>
                </w:rPr>
                <w:t>N 2277</w:t>
              </w:r>
            </w:hyperlink>
            <w:r>
              <w:rPr>
                <w:color w:val="392C69"/>
              </w:rPr>
              <w:t xml:space="preserve">, от 22.05.2024 </w:t>
            </w:r>
            <w:hyperlink r:id="rId1963">
              <w:r>
                <w:rPr>
                  <w:color w:val="0000FF"/>
                </w:rPr>
                <w:t>N 1015</w:t>
              </w:r>
            </w:hyperlink>
            <w:r>
              <w:rPr>
                <w:color w:val="392C69"/>
              </w:rPr>
              <w:t xml:space="preserve">, от 12.11.2024 </w:t>
            </w:r>
            <w:hyperlink r:id="rId1964">
              <w:r>
                <w:rPr>
                  <w:color w:val="0000FF"/>
                </w:rPr>
                <w:t>N 2305</w:t>
              </w:r>
            </w:hyperlink>
            <w:r>
              <w:rPr>
                <w:color w:val="392C69"/>
              </w:rPr>
              <w:t>,</w:t>
            </w:r>
          </w:p>
          <w:p w:rsidR="00C706F8" w:rsidRDefault="00C706F8">
            <w:pPr>
              <w:pStyle w:val="ConsPlusNormal"/>
              <w:jc w:val="center"/>
            </w:pPr>
            <w:r>
              <w:rPr>
                <w:color w:val="392C69"/>
              </w:rPr>
              <w:t xml:space="preserve">от 13.11.2024 </w:t>
            </w:r>
            <w:hyperlink r:id="rId1965">
              <w:r>
                <w:rPr>
                  <w:color w:val="0000FF"/>
                </w:rPr>
                <w:t>N 2341</w:t>
              </w:r>
            </w:hyperlink>
            <w:r>
              <w:rPr>
                <w:color w:val="392C69"/>
              </w:rPr>
              <w:t xml:space="preserve">, от 30.05.2025 </w:t>
            </w:r>
            <w:hyperlink r:id="rId1966">
              <w:r>
                <w:rPr>
                  <w:color w:val="0000FF"/>
                </w:rPr>
                <w:t>N 1193</w:t>
              </w:r>
            </w:hyperlink>
            <w:r>
              <w:rPr>
                <w:color w:val="392C69"/>
              </w:rPr>
              <w:t xml:space="preserve">, от 13.11.2025 </w:t>
            </w:r>
            <w:hyperlink r:id="rId1967">
              <w:r>
                <w:rPr>
                  <w:color w:val="0000FF"/>
                </w:rPr>
                <w:t>N 2524</w:t>
              </w:r>
            </w:hyperlink>
            <w:r>
              <w:rPr>
                <w:color w:val="392C69"/>
              </w:rPr>
              <w:t>,</w:t>
            </w:r>
          </w:p>
          <w:p w:rsidR="00C706F8" w:rsidRDefault="00C706F8">
            <w:pPr>
              <w:pStyle w:val="ConsPlusNormal"/>
              <w:jc w:val="center"/>
            </w:pPr>
            <w:r>
              <w:rPr>
                <w:color w:val="392C69"/>
              </w:rPr>
              <w:t xml:space="preserve">от 22.05.2026 </w:t>
            </w:r>
            <w:hyperlink r:id="rId1968">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создать условия для обучения детей с ограниченными возможностями здоровья не менее чем в 48,2% образовательных организациях к концу 2030 года (при условии достаточного финансирования из муниципального бюджета). В управлении образования Администрации города Иванова имеется план вхождения образовательных организаций в данную подпрограмму. Выбор образовательной организации зависит от ее места расположения, а также от возможности создания "доступной среды" с наименьшими финансовыми затратами.</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31.05.2023 </w:t>
      </w:r>
      <w:hyperlink r:id="rId1969">
        <w:r>
          <w:rPr>
            <w:color w:val="0000FF"/>
          </w:rPr>
          <w:t>N 1073</w:t>
        </w:r>
      </w:hyperlink>
      <w:r>
        <w:t xml:space="preserve">, от 13.11.2023 </w:t>
      </w:r>
      <w:hyperlink r:id="rId1970">
        <w:r>
          <w:rPr>
            <w:color w:val="0000FF"/>
          </w:rPr>
          <w:t>N 2277</w:t>
        </w:r>
      </w:hyperlink>
      <w:r>
        <w:t xml:space="preserve">, от 22.05.2024 </w:t>
      </w:r>
      <w:hyperlink r:id="rId1971">
        <w:r>
          <w:rPr>
            <w:color w:val="0000FF"/>
          </w:rPr>
          <w:t>N 1015</w:t>
        </w:r>
      </w:hyperlink>
      <w:r>
        <w:t xml:space="preserve">, от 13.11.2024 </w:t>
      </w:r>
      <w:hyperlink r:id="rId1972">
        <w:r>
          <w:rPr>
            <w:color w:val="0000FF"/>
          </w:rPr>
          <w:t>N 2341</w:t>
        </w:r>
      </w:hyperlink>
      <w:r>
        <w:t xml:space="preserve">, от 30.05.2025 </w:t>
      </w:r>
      <w:hyperlink r:id="rId1973">
        <w:r>
          <w:rPr>
            <w:color w:val="0000FF"/>
          </w:rPr>
          <w:t>N 1193</w:t>
        </w:r>
      </w:hyperlink>
      <w:r>
        <w:t xml:space="preserve">, от 13.11.2025 </w:t>
      </w:r>
      <w:hyperlink r:id="rId1974">
        <w:r>
          <w:rPr>
            <w:color w:val="0000FF"/>
          </w:rPr>
          <w:t>N 2524</w:t>
        </w:r>
      </w:hyperlink>
      <w:r>
        <w:t xml:space="preserve">, от 22.05.2026 </w:t>
      </w:r>
      <w:hyperlink r:id="rId1975">
        <w:r>
          <w:rPr>
            <w:color w:val="0000FF"/>
          </w:rPr>
          <w:t>N 1091</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3084"/>
        <w:gridCol w:w="1233"/>
        <w:gridCol w:w="1110"/>
        <w:gridCol w:w="1110"/>
        <w:gridCol w:w="1110"/>
        <w:gridCol w:w="1110"/>
        <w:gridCol w:w="1110"/>
        <w:gridCol w:w="1110"/>
        <w:gridCol w:w="1110"/>
        <w:gridCol w:w="1110"/>
        <w:gridCol w:w="1110"/>
        <w:gridCol w:w="111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Доля муниципальных образовательных организаций, приспособленных для обучения детей с ограниченными возможностями здоровья</w:t>
            </w:r>
          </w:p>
        </w:tc>
        <w:tc>
          <w:tcPr>
            <w:tcW w:w="1133" w:type="dxa"/>
          </w:tcPr>
          <w:p w:rsidR="00C706F8" w:rsidRDefault="00C706F8">
            <w:pPr>
              <w:pStyle w:val="ConsPlusNormal"/>
              <w:jc w:val="both"/>
            </w:pPr>
            <w:r>
              <w:t>%</w:t>
            </w:r>
          </w:p>
        </w:tc>
        <w:tc>
          <w:tcPr>
            <w:tcW w:w="1020" w:type="dxa"/>
          </w:tcPr>
          <w:p w:rsidR="00C706F8" w:rsidRDefault="00C706F8">
            <w:pPr>
              <w:pStyle w:val="ConsPlusNormal"/>
              <w:jc w:val="center"/>
            </w:pPr>
            <w:r>
              <w:t>42,2</w:t>
            </w:r>
          </w:p>
        </w:tc>
        <w:tc>
          <w:tcPr>
            <w:tcW w:w="1020" w:type="dxa"/>
          </w:tcPr>
          <w:p w:rsidR="00C706F8" w:rsidRDefault="00C706F8">
            <w:pPr>
              <w:pStyle w:val="ConsPlusNormal"/>
              <w:jc w:val="center"/>
            </w:pPr>
            <w:r>
              <w:t>43,2</w:t>
            </w:r>
          </w:p>
        </w:tc>
        <w:tc>
          <w:tcPr>
            <w:tcW w:w="1020" w:type="dxa"/>
          </w:tcPr>
          <w:p w:rsidR="00C706F8" w:rsidRDefault="00C706F8">
            <w:pPr>
              <w:pStyle w:val="ConsPlusNormal"/>
              <w:jc w:val="center"/>
            </w:pPr>
            <w:r>
              <w:t>44,2</w:t>
            </w:r>
          </w:p>
        </w:tc>
        <w:tc>
          <w:tcPr>
            <w:tcW w:w="1020" w:type="dxa"/>
          </w:tcPr>
          <w:p w:rsidR="00C706F8" w:rsidRDefault="00C706F8">
            <w:pPr>
              <w:pStyle w:val="ConsPlusNormal"/>
              <w:jc w:val="center"/>
            </w:pPr>
            <w:r>
              <w:t>44,2</w:t>
            </w:r>
          </w:p>
        </w:tc>
        <w:tc>
          <w:tcPr>
            <w:tcW w:w="1020" w:type="dxa"/>
          </w:tcPr>
          <w:p w:rsidR="00C706F8" w:rsidRDefault="00C706F8">
            <w:pPr>
              <w:pStyle w:val="ConsPlusNormal"/>
              <w:jc w:val="center"/>
            </w:pPr>
            <w:r>
              <w:t>45,7</w:t>
            </w:r>
          </w:p>
        </w:tc>
        <w:tc>
          <w:tcPr>
            <w:tcW w:w="1020" w:type="dxa"/>
          </w:tcPr>
          <w:p w:rsidR="00C706F8" w:rsidRDefault="00C706F8">
            <w:pPr>
              <w:pStyle w:val="ConsPlusNormal"/>
              <w:jc w:val="center"/>
            </w:pPr>
            <w:r>
              <w:t>46,2</w:t>
            </w:r>
          </w:p>
        </w:tc>
        <w:tc>
          <w:tcPr>
            <w:tcW w:w="1020" w:type="dxa"/>
          </w:tcPr>
          <w:p w:rsidR="00C706F8" w:rsidRDefault="00C706F8">
            <w:pPr>
              <w:pStyle w:val="ConsPlusNormal"/>
              <w:jc w:val="center"/>
            </w:pPr>
            <w:r>
              <w:t>46,7</w:t>
            </w:r>
          </w:p>
        </w:tc>
        <w:tc>
          <w:tcPr>
            <w:tcW w:w="1020" w:type="dxa"/>
          </w:tcPr>
          <w:p w:rsidR="00C706F8" w:rsidRDefault="00C706F8">
            <w:pPr>
              <w:pStyle w:val="ConsPlusNormal"/>
              <w:jc w:val="center"/>
            </w:pPr>
            <w:r>
              <w:t>47,2</w:t>
            </w:r>
          </w:p>
        </w:tc>
        <w:tc>
          <w:tcPr>
            <w:tcW w:w="1020" w:type="dxa"/>
          </w:tcPr>
          <w:p w:rsidR="00C706F8" w:rsidRDefault="00C706F8">
            <w:pPr>
              <w:pStyle w:val="ConsPlusNormal"/>
              <w:jc w:val="center"/>
            </w:pPr>
            <w:r>
              <w:t>47,7</w:t>
            </w:r>
          </w:p>
        </w:tc>
        <w:tc>
          <w:tcPr>
            <w:tcW w:w="1020" w:type="dxa"/>
          </w:tcPr>
          <w:p w:rsidR="00C706F8" w:rsidRDefault="00C706F8">
            <w:pPr>
              <w:pStyle w:val="ConsPlusNormal"/>
              <w:jc w:val="center"/>
            </w:pPr>
            <w:r>
              <w:t>48,2</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13.11.2023 </w:t>
      </w:r>
      <w:hyperlink r:id="rId1976">
        <w:r>
          <w:rPr>
            <w:color w:val="0000FF"/>
          </w:rPr>
          <w:t>N 2277</w:t>
        </w:r>
      </w:hyperlink>
      <w:r>
        <w:t xml:space="preserve">, от 13.11.2024 </w:t>
      </w:r>
      <w:hyperlink r:id="rId1977">
        <w:r>
          <w:rPr>
            <w:color w:val="0000FF"/>
          </w:rPr>
          <w:t>N 2341</w:t>
        </w:r>
      </w:hyperlink>
      <w:r>
        <w:t xml:space="preserve">, от 13.11.2025 </w:t>
      </w:r>
      <w:hyperlink r:id="rId1978">
        <w:r>
          <w:rPr>
            <w:color w:val="0000FF"/>
          </w:rPr>
          <w:t>N 2524</w:t>
        </w:r>
      </w:hyperlink>
      <w:r>
        <w:t>)</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Создание в образовательных организациях условий для обучения детей с ограниченными возможностями здоровья.</w:t>
      </w:r>
    </w:p>
    <w:p w:rsidR="00C706F8" w:rsidRDefault="00C706F8">
      <w:pPr>
        <w:pStyle w:val="ConsPlusNormal"/>
        <w:spacing w:before="220"/>
        <w:ind w:firstLine="540"/>
        <w:jc w:val="both"/>
      </w:pPr>
      <w:r>
        <w:t xml:space="preserve">В соответствии со </w:t>
      </w:r>
      <w:hyperlink r:id="rId1979">
        <w:r>
          <w:rPr>
            <w:color w:val="0000FF"/>
          </w:rPr>
          <w:t>статьей 86</w:t>
        </w:r>
      </w:hyperlink>
      <w:r>
        <w:t xml:space="preserve"> Бюджетного кодекса Российской Федерации, </w:t>
      </w:r>
      <w:hyperlink r:id="rId198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созданию в образовательных организациях условий для обучения детей с ограниченными возможностями здоровья. Иной муниципальный правовой акт, устанавливающий расходное обязательство по созданию в образовательных организациях условий для обучения детей с ограниченными возможностями здоровья, отсутствует.</w:t>
      </w:r>
    </w:p>
    <w:p w:rsidR="00C706F8" w:rsidRDefault="00C706F8">
      <w:pPr>
        <w:pStyle w:val="ConsPlusNormal"/>
        <w:spacing w:before="220"/>
        <w:ind w:firstLine="540"/>
        <w:jc w:val="both"/>
      </w:pPr>
      <w:r>
        <w:t>В рамках проведения мероприятий по созданию в образовательных организациях необходимых условий по обучению детей-инвалидов производить расходы за счет средств городского бюджета: разработка проектной документации, устройство пандусов, расширение дверных проемов, установка дверей, ремонт помещений, в том числе туалетных комнат, приобретение подъемных устройств и оборудования.</w:t>
      </w:r>
    </w:p>
    <w:p w:rsidR="00C706F8" w:rsidRDefault="00C706F8">
      <w:pPr>
        <w:pStyle w:val="ConsPlusNormal"/>
        <w:spacing w:before="220"/>
        <w:ind w:firstLine="540"/>
        <w:jc w:val="both"/>
      </w:pPr>
      <w:r>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1981">
        <w:r>
          <w:rPr>
            <w:color w:val="0000FF"/>
          </w:rPr>
          <w:t>N 2277</w:t>
        </w:r>
      </w:hyperlink>
      <w:r>
        <w:t xml:space="preserve">, от 13.11.2024 </w:t>
      </w:r>
      <w:hyperlink r:id="rId1982">
        <w:r>
          <w:rPr>
            <w:color w:val="0000FF"/>
          </w:rPr>
          <w:t>N 2341</w:t>
        </w:r>
      </w:hyperlink>
      <w:r>
        <w:t xml:space="preserve">, от 13.11.2025 </w:t>
      </w:r>
      <w:hyperlink r:id="rId1983">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8"/>
        <w:gridCol w:w="2947"/>
        <w:gridCol w:w="2064"/>
        <w:gridCol w:w="1400"/>
        <w:gridCol w:w="1400"/>
        <w:gridCol w:w="1400"/>
        <w:gridCol w:w="1400"/>
        <w:gridCol w:w="1297"/>
        <w:gridCol w:w="1416"/>
        <w:gridCol w:w="1061"/>
        <w:gridCol w:w="1061"/>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346" w:type="dxa"/>
          </w:tcPr>
          <w:p w:rsidR="00C706F8" w:rsidRDefault="00C706F8">
            <w:pPr>
              <w:pStyle w:val="ConsPlusNormal"/>
              <w:jc w:val="center"/>
            </w:pPr>
            <w:r>
              <w:t>2023 год</w:t>
            </w:r>
          </w:p>
        </w:tc>
        <w:tc>
          <w:tcPr>
            <w:tcW w:w="1346" w:type="dxa"/>
          </w:tcPr>
          <w:p w:rsidR="00C706F8" w:rsidRDefault="00C706F8">
            <w:pPr>
              <w:pStyle w:val="ConsPlusNormal"/>
              <w:jc w:val="center"/>
            </w:pPr>
            <w:r>
              <w:t>2024 год</w:t>
            </w:r>
          </w:p>
        </w:tc>
        <w:tc>
          <w:tcPr>
            <w:tcW w:w="1346" w:type="dxa"/>
          </w:tcPr>
          <w:p w:rsidR="00C706F8" w:rsidRDefault="00C706F8">
            <w:pPr>
              <w:pStyle w:val="ConsPlusNormal"/>
              <w:jc w:val="center"/>
            </w:pPr>
            <w:r>
              <w:t>2025 год</w:t>
            </w:r>
          </w:p>
        </w:tc>
        <w:tc>
          <w:tcPr>
            <w:tcW w:w="1346" w:type="dxa"/>
          </w:tcPr>
          <w:p w:rsidR="00C706F8" w:rsidRDefault="00C706F8">
            <w:pPr>
              <w:pStyle w:val="ConsPlusNormal"/>
              <w:jc w:val="center"/>
            </w:pPr>
            <w:r>
              <w:t>2026 год</w:t>
            </w:r>
          </w:p>
        </w:tc>
        <w:tc>
          <w:tcPr>
            <w:tcW w:w="1247" w:type="dxa"/>
          </w:tcPr>
          <w:p w:rsidR="00C706F8" w:rsidRDefault="00C706F8">
            <w:pPr>
              <w:pStyle w:val="ConsPlusNormal"/>
              <w:jc w:val="center"/>
            </w:pPr>
            <w:r>
              <w:t>2027 год</w:t>
            </w:r>
          </w:p>
        </w:tc>
        <w:tc>
          <w:tcPr>
            <w:tcW w:w="1361"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346" w:type="dxa"/>
            <w:tcBorders>
              <w:bottom w:val="nil"/>
            </w:tcBorders>
          </w:tcPr>
          <w:p w:rsidR="00C706F8" w:rsidRDefault="00C706F8">
            <w:pPr>
              <w:pStyle w:val="ConsPlusNormal"/>
              <w:jc w:val="center"/>
            </w:pPr>
            <w:r>
              <w:t>120000,00</w:t>
            </w:r>
          </w:p>
        </w:tc>
        <w:tc>
          <w:tcPr>
            <w:tcW w:w="1346" w:type="dxa"/>
            <w:tcBorders>
              <w:bottom w:val="nil"/>
            </w:tcBorders>
          </w:tcPr>
          <w:p w:rsidR="00C706F8" w:rsidRDefault="00C706F8">
            <w:pPr>
              <w:pStyle w:val="ConsPlusNormal"/>
              <w:jc w:val="center"/>
            </w:pPr>
            <w:r>
              <w:t>0,00</w:t>
            </w:r>
          </w:p>
        </w:tc>
        <w:tc>
          <w:tcPr>
            <w:tcW w:w="1346" w:type="dxa"/>
            <w:tcBorders>
              <w:bottom w:val="nil"/>
            </w:tcBorders>
          </w:tcPr>
          <w:p w:rsidR="00C706F8" w:rsidRDefault="00C706F8">
            <w:pPr>
              <w:pStyle w:val="ConsPlusNormal"/>
              <w:jc w:val="center"/>
            </w:pPr>
            <w:r>
              <w:t>120000,00</w:t>
            </w:r>
          </w:p>
        </w:tc>
        <w:tc>
          <w:tcPr>
            <w:tcW w:w="1346" w:type="dxa"/>
            <w:tcBorders>
              <w:bottom w:val="nil"/>
            </w:tcBorders>
          </w:tcPr>
          <w:p w:rsidR="00C706F8" w:rsidRDefault="00C706F8">
            <w:pPr>
              <w:pStyle w:val="ConsPlusNormal"/>
              <w:jc w:val="center"/>
            </w:pPr>
            <w:r>
              <w:t>120000,00</w:t>
            </w:r>
          </w:p>
        </w:tc>
        <w:tc>
          <w:tcPr>
            <w:tcW w:w="1247" w:type="dxa"/>
            <w:tcBorders>
              <w:bottom w:val="nil"/>
            </w:tcBorders>
          </w:tcPr>
          <w:p w:rsidR="00C706F8" w:rsidRDefault="00C706F8">
            <w:pPr>
              <w:pStyle w:val="ConsPlusNormal"/>
              <w:jc w:val="center"/>
            </w:pPr>
            <w:r>
              <w:t>120000,00</w:t>
            </w:r>
          </w:p>
        </w:tc>
        <w:tc>
          <w:tcPr>
            <w:tcW w:w="1361" w:type="dxa"/>
            <w:tcBorders>
              <w:bottom w:val="nil"/>
            </w:tcBorders>
          </w:tcPr>
          <w:p w:rsidR="00C706F8" w:rsidRDefault="00C706F8">
            <w:pPr>
              <w:pStyle w:val="ConsPlusNormal"/>
              <w:jc w:val="center"/>
            </w:pPr>
            <w:r>
              <w:t>120000,00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5416" w:type="dxa"/>
            <w:gridSpan w:val="11"/>
            <w:tcBorders>
              <w:top w:val="nil"/>
            </w:tcBorders>
          </w:tcPr>
          <w:p w:rsidR="00C706F8" w:rsidRDefault="00C706F8">
            <w:pPr>
              <w:pStyle w:val="ConsPlusNormal"/>
              <w:jc w:val="both"/>
            </w:pPr>
            <w:r>
              <w:t xml:space="preserve">(в ред. </w:t>
            </w:r>
            <w:hyperlink r:id="rId1984">
              <w:r>
                <w:rPr>
                  <w:color w:val="0000FF"/>
                </w:rPr>
                <w:t>Постановления</w:t>
              </w:r>
            </w:hyperlink>
            <w:r>
              <w:t xml:space="preserve"> Администрации г. Иванова от 12.11.2024 N 2305)</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346" w:type="dxa"/>
            <w:tcBorders>
              <w:bottom w:val="nil"/>
            </w:tcBorders>
          </w:tcPr>
          <w:p w:rsidR="00C706F8" w:rsidRDefault="00C706F8">
            <w:pPr>
              <w:pStyle w:val="ConsPlusNormal"/>
              <w:jc w:val="center"/>
            </w:pPr>
            <w:r>
              <w:t>120000,00</w:t>
            </w:r>
          </w:p>
        </w:tc>
        <w:tc>
          <w:tcPr>
            <w:tcW w:w="1346" w:type="dxa"/>
            <w:tcBorders>
              <w:bottom w:val="nil"/>
            </w:tcBorders>
          </w:tcPr>
          <w:p w:rsidR="00C706F8" w:rsidRDefault="00C706F8">
            <w:pPr>
              <w:pStyle w:val="ConsPlusNormal"/>
              <w:jc w:val="center"/>
            </w:pPr>
            <w:r>
              <w:t>0,00</w:t>
            </w:r>
          </w:p>
        </w:tc>
        <w:tc>
          <w:tcPr>
            <w:tcW w:w="1346" w:type="dxa"/>
            <w:tcBorders>
              <w:bottom w:val="nil"/>
            </w:tcBorders>
          </w:tcPr>
          <w:p w:rsidR="00C706F8" w:rsidRDefault="00C706F8">
            <w:pPr>
              <w:pStyle w:val="ConsPlusNormal"/>
              <w:jc w:val="center"/>
            </w:pPr>
            <w:r>
              <w:t>120000,00</w:t>
            </w:r>
          </w:p>
        </w:tc>
        <w:tc>
          <w:tcPr>
            <w:tcW w:w="1346" w:type="dxa"/>
            <w:tcBorders>
              <w:bottom w:val="nil"/>
            </w:tcBorders>
          </w:tcPr>
          <w:p w:rsidR="00C706F8" w:rsidRDefault="00C706F8">
            <w:pPr>
              <w:pStyle w:val="ConsPlusNormal"/>
              <w:jc w:val="center"/>
            </w:pPr>
            <w:r>
              <w:t>120000,00</w:t>
            </w:r>
          </w:p>
        </w:tc>
        <w:tc>
          <w:tcPr>
            <w:tcW w:w="1247" w:type="dxa"/>
            <w:tcBorders>
              <w:bottom w:val="nil"/>
            </w:tcBorders>
          </w:tcPr>
          <w:p w:rsidR="00C706F8" w:rsidRDefault="00C706F8">
            <w:pPr>
              <w:pStyle w:val="ConsPlusNormal"/>
              <w:jc w:val="center"/>
            </w:pPr>
            <w:r>
              <w:t>120000,00</w:t>
            </w:r>
          </w:p>
        </w:tc>
        <w:tc>
          <w:tcPr>
            <w:tcW w:w="1361" w:type="dxa"/>
            <w:tcBorders>
              <w:bottom w:val="nil"/>
            </w:tcBorders>
          </w:tcPr>
          <w:p w:rsidR="00C706F8" w:rsidRDefault="00C706F8">
            <w:pPr>
              <w:pStyle w:val="ConsPlusNormal"/>
              <w:jc w:val="center"/>
            </w:pPr>
            <w:r>
              <w:t>120000,00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5416" w:type="dxa"/>
            <w:gridSpan w:val="11"/>
            <w:tcBorders>
              <w:top w:val="nil"/>
            </w:tcBorders>
          </w:tcPr>
          <w:p w:rsidR="00C706F8" w:rsidRDefault="00C706F8">
            <w:pPr>
              <w:pStyle w:val="ConsPlusNormal"/>
              <w:jc w:val="both"/>
            </w:pPr>
            <w:r>
              <w:t xml:space="preserve">(в ред. </w:t>
            </w:r>
            <w:hyperlink r:id="rId1985">
              <w:r>
                <w:rPr>
                  <w:color w:val="0000FF"/>
                </w:rPr>
                <w:t>Постановления</w:t>
              </w:r>
            </w:hyperlink>
            <w:r>
              <w:t xml:space="preserve"> Администрации г. Иванова от 12.11.2024 N 2305)</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Создание в образовательных организациях условий для обучения детей с ограниченными возможностями здоровья</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346" w:type="dxa"/>
          </w:tcPr>
          <w:p w:rsidR="00C706F8" w:rsidRDefault="00C706F8">
            <w:pPr>
              <w:pStyle w:val="ConsPlusNormal"/>
              <w:jc w:val="center"/>
            </w:pPr>
            <w:r>
              <w:t>120000,00</w:t>
            </w:r>
          </w:p>
        </w:tc>
        <w:tc>
          <w:tcPr>
            <w:tcW w:w="1346" w:type="dxa"/>
          </w:tcPr>
          <w:p w:rsidR="00C706F8" w:rsidRDefault="00C706F8">
            <w:pPr>
              <w:pStyle w:val="ConsPlusNormal"/>
              <w:jc w:val="center"/>
            </w:pPr>
            <w:r>
              <w:t>0,00</w:t>
            </w:r>
          </w:p>
        </w:tc>
        <w:tc>
          <w:tcPr>
            <w:tcW w:w="1346" w:type="dxa"/>
          </w:tcPr>
          <w:p w:rsidR="00C706F8" w:rsidRDefault="00C706F8">
            <w:pPr>
              <w:pStyle w:val="ConsPlusNormal"/>
              <w:jc w:val="center"/>
            </w:pPr>
            <w:r>
              <w:t>120000,00</w:t>
            </w:r>
          </w:p>
        </w:tc>
        <w:tc>
          <w:tcPr>
            <w:tcW w:w="1346" w:type="dxa"/>
          </w:tcPr>
          <w:p w:rsidR="00C706F8" w:rsidRDefault="00C706F8">
            <w:pPr>
              <w:pStyle w:val="ConsPlusNormal"/>
              <w:jc w:val="center"/>
            </w:pPr>
            <w:r>
              <w:t>120000,00</w:t>
            </w:r>
          </w:p>
        </w:tc>
        <w:tc>
          <w:tcPr>
            <w:tcW w:w="1247" w:type="dxa"/>
          </w:tcPr>
          <w:p w:rsidR="00C706F8" w:rsidRDefault="00C706F8">
            <w:pPr>
              <w:pStyle w:val="ConsPlusNormal"/>
              <w:jc w:val="center"/>
            </w:pPr>
            <w:r>
              <w:t>120000,00</w:t>
            </w:r>
          </w:p>
        </w:tc>
        <w:tc>
          <w:tcPr>
            <w:tcW w:w="1361" w:type="dxa"/>
          </w:tcPr>
          <w:p w:rsidR="00C706F8" w:rsidRDefault="00C706F8">
            <w:pPr>
              <w:pStyle w:val="ConsPlusNormal"/>
              <w:jc w:val="center"/>
            </w:pPr>
            <w:r>
              <w:t>120000,00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346" w:type="dxa"/>
            <w:tcBorders>
              <w:bottom w:val="nil"/>
            </w:tcBorders>
          </w:tcPr>
          <w:p w:rsidR="00C706F8" w:rsidRDefault="00C706F8">
            <w:pPr>
              <w:pStyle w:val="ConsPlusNormal"/>
              <w:jc w:val="center"/>
            </w:pPr>
            <w:r>
              <w:t>120000,00</w:t>
            </w:r>
          </w:p>
        </w:tc>
        <w:tc>
          <w:tcPr>
            <w:tcW w:w="1346" w:type="dxa"/>
            <w:tcBorders>
              <w:bottom w:val="nil"/>
            </w:tcBorders>
          </w:tcPr>
          <w:p w:rsidR="00C706F8" w:rsidRDefault="00C706F8">
            <w:pPr>
              <w:pStyle w:val="ConsPlusNormal"/>
              <w:jc w:val="center"/>
            </w:pPr>
            <w:r>
              <w:t>0,00</w:t>
            </w:r>
          </w:p>
        </w:tc>
        <w:tc>
          <w:tcPr>
            <w:tcW w:w="1346" w:type="dxa"/>
            <w:tcBorders>
              <w:bottom w:val="nil"/>
            </w:tcBorders>
          </w:tcPr>
          <w:p w:rsidR="00C706F8" w:rsidRDefault="00C706F8">
            <w:pPr>
              <w:pStyle w:val="ConsPlusNormal"/>
              <w:jc w:val="center"/>
            </w:pPr>
            <w:r>
              <w:t>120000,00</w:t>
            </w:r>
          </w:p>
        </w:tc>
        <w:tc>
          <w:tcPr>
            <w:tcW w:w="1346" w:type="dxa"/>
            <w:tcBorders>
              <w:bottom w:val="nil"/>
            </w:tcBorders>
          </w:tcPr>
          <w:p w:rsidR="00C706F8" w:rsidRDefault="00C706F8">
            <w:pPr>
              <w:pStyle w:val="ConsPlusNormal"/>
              <w:jc w:val="center"/>
            </w:pPr>
            <w:r>
              <w:t>120000,00</w:t>
            </w:r>
          </w:p>
        </w:tc>
        <w:tc>
          <w:tcPr>
            <w:tcW w:w="1247" w:type="dxa"/>
            <w:tcBorders>
              <w:bottom w:val="nil"/>
            </w:tcBorders>
          </w:tcPr>
          <w:p w:rsidR="00C706F8" w:rsidRDefault="00C706F8">
            <w:pPr>
              <w:pStyle w:val="ConsPlusNormal"/>
              <w:jc w:val="center"/>
            </w:pPr>
            <w:r>
              <w:t>120000,00</w:t>
            </w:r>
          </w:p>
        </w:tc>
        <w:tc>
          <w:tcPr>
            <w:tcW w:w="1361" w:type="dxa"/>
            <w:tcBorders>
              <w:bottom w:val="nil"/>
            </w:tcBorders>
          </w:tcPr>
          <w:p w:rsidR="00C706F8" w:rsidRDefault="00C706F8">
            <w:pPr>
              <w:pStyle w:val="ConsPlusNormal"/>
              <w:jc w:val="center"/>
            </w:pPr>
            <w:r>
              <w:t>120000,00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5416" w:type="dxa"/>
            <w:gridSpan w:val="11"/>
            <w:tcBorders>
              <w:top w:val="nil"/>
            </w:tcBorders>
          </w:tcPr>
          <w:p w:rsidR="00C706F8" w:rsidRDefault="00C706F8">
            <w:pPr>
              <w:pStyle w:val="ConsPlusNormal"/>
              <w:jc w:val="both"/>
            </w:pPr>
            <w:r>
              <w:t xml:space="preserve">(в ред. </w:t>
            </w:r>
            <w:hyperlink r:id="rId1986">
              <w:r>
                <w:rPr>
                  <w:color w:val="0000FF"/>
                </w:rPr>
                <w:t>Постановления</w:t>
              </w:r>
            </w:hyperlink>
            <w:r>
              <w:t xml:space="preserve"> Администрации г. Иванова от 12.11.2024 N 2305)</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ind w:firstLine="540"/>
        <w:jc w:val="both"/>
      </w:pPr>
    </w:p>
    <w:p w:rsidR="00C706F8" w:rsidRDefault="00C706F8">
      <w:pPr>
        <w:pStyle w:val="ConsPlusNormal"/>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1987">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15</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5" w:name="P6859"/>
      <w:bookmarkEnd w:id="15"/>
      <w:r>
        <w:t>Подпрограмма "Расширение возможностей</w:t>
      </w:r>
    </w:p>
    <w:p w:rsidR="00C706F8" w:rsidRDefault="00C706F8">
      <w:pPr>
        <w:pStyle w:val="ConsPlusTitle"/>
        <w:jc w:val="center"/>
      </w:pPr>
      <w:r>
        <w:t>организаций дополнительного образования"</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1988">
              <w:r>
                <w:rPr>
                  <w:color w:val="0000FF"/>
                </w:rPr>
                <w:t>N 156</w:t>
              </w:r>
            </w:hyperlink>
            <w:r>
              <w:rPr>
                <w:color w:val="392C69"/>
              </w:rPr>
              <w:t>,</w:t>
            </w:r>
          </w:p>
          <w:p w:rsidR="00C706F8" w:rsidRDefault="00C706F8">
            <w:pPr>
              <w:pStyle w:val="ConsPlusNormal"/>
              <w:jc w:val="center"/>
            </w:pPr>
            <w:r>
              <w:rPr>
                <w:color w:val="392C69"/>
              </w:rPr>
              <w:t xml:space="preserve">от 31.05.2023 </w:t>
            </w:r>
            <w:hyperlink r:id="rId1989">
              <w:r>
                <w:rPr>
                  <w:color w:val="0000FF"/>
                </w:rPr>
                <w:t>N 1073</w:t>
              </w:r>
            </w:hyperlink>
            <w:r>
              <w:rPr>
                <w:color w:val="392C69"/>
              </w:rPr>
              <w:t xml:space="preserve">, от 01.11.2023 </w:t>
            </w:r>
            <w:hyperlink r:id="rId1990">
              <w:r>
                <w:rPr>
                  <w:color w:val="0000FF"/>
                </w:rPr>
                <w:t>N 2186</w:t>
              </w:r>
            </w:hyperlink>
            <w:r>
              <w:rPr>
                <w:color w:val="392C69"/>
              </w:rPr>
              <w:t xml:space="preserve">, от 13.11.2023 </w:t>
            </w:r>
            <w:hyperlink r:id="rId1991">
              <w:r>
                <w:rPr>
                  <w:color w:val="0000FF"/>
                </w:rPr>
                <w:t>N 2277</w:t>
              </w:r>
            </w:hyperlink>
            <w:r>
              <w:rPr>
                <w:color w:val="392C69"/>
              </w:rPr>
              <w:t>,</w:t>
            </w:r>
          </w:p>
          <w:p w:rsidR="00C706F8" w:rsidRDefault="00C706F8">
            <w:pPr>
              <w:pStyle w:val="ConsPlusNormal"/>
              <w:jc w:val="center"/>
            </w:pPr>
            <w:r>
              <w:rPr>
                <w:color w:val="392C69"/>
              </w:rPr>
              <w:t xml:space="preserve">от 22.05.2024 </w:t>
            </w:r>
            <w:hyperlink r:id="rId1992">
              <w:r>
                <w:rPr>
                  <w:color w:val="0000FF"/>
                </w:rPr>
                <w:t>N 1015</w:t>
              </w:r>
            </w:hyperlink>
            <w:r>
              <w:rPr>
                <w:color w:val="392C69"/>
              </w:rPr>
              <w:t xml:space="preserve">, от 02.11.2024 </w:t>
            </w:r>
            <w:hyperlink r:id="rId1993">
              <w:r>
                <w:rPr>
                  <w:color w:val="0000FF"/>
                </w:rPr>
                <w:t>N 2245</w:t>
              </w:r>
            </w:hyperlink>
            <w:r>
              <w:rPr>
                <w:color w:val="392C69"/>
              </w:rPr>
              <w:t xml:space="preserve">, от 13.11.2024 </w:t>
            </w:r>
            <w:hyperlink r:id="rId1994">
              <w:r>
                <w:rPr>
                  <w:color w:val="0000FF"/>
                </w:rPr>
                <w:t>N 2341</w:t>
              </w:r>
            </w:hyperlink>
            <w:r>
              <w:rPr>
                <w:color w:val="392C69"/>
              </w:rPr>
              <w:t>,</w:t>
            </w:r>
          </w:p>
          <w:p w:rsidR="00C706F8" w:rsidRDefault="00C706F8">
            <w:pPr>
              <w:pStyle w:val="ConsPlusNormal"/>
              <w:jc w:val="center"/>
            </w:pPr>
            <w:r>
              <w:rPr>
                <w:color w:val="392C69"/>
              </w:rPr>
              <w:t xml:space="preserve">от 30.05.2025 </w:t>
            </w:r>
            <w:hyperlink r:id="rId1995">
              <w:r>
                <w:rPr>
                  <w:color w:val="0000FF"/>
                </w:rPr>
                <w:t>N 1193</w:t>
              </w:r>
            </w:hyperlink>
            <w:r>
              <w:rPr>
                <w:color w:val="392C69"/>
              </w:rPr>
              <w:t xml:space="preserve">, от 07.07.2025 </w:t>
            </w:r>
            <w:hyperlink r:id="rId1996">
              <w:r>
                <w:rPr>
                  <w:color w:val="0000FF"/>
                </w:rPr>
                <w:t>N 1508</w:t>
              </w:r>
            </w:hyperlink>
            <w:r>
              <w:rPr>
                <w:color w:val="392C69"/>
              </w:rPr>
              <w:t xml:space="preserve">, от 13.11.2025 </w:t>
            </w:r>
            <w:hyperlink r:id="rId1997">
              <w:r>
                <w:rPr>
                  <w:color w:val="0000FF"/>
                </w:rPr>
                <w:t>N 2524</w:t>
              </w:r>
            </w:hyperlink>
            <w:r>
              <w:rPr>
                <w:color w:val="392C69"/>
              </w:rPr>
              <w:t>,</w:t>
            </w:r>
          </w:p>
          <w:p w:rsidR="00C706F8" w:rsidRDefault="00C706F8">
            <w:pPr>
              <w:pStyle w:val="ConsPlusNormal"/>
              <w:jc w:val="center"/>
            </w:pPr>
            <w:r>
              <w:rPr>
                <w:color w:val="392C69"/>
              </w:rPr>
              <w:t xml:space="preserve">от 22.05.2026 </w:t>
            </w:r>
            <w:hyperlink r:id="rId1998">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2023 - 2030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поддержать и реализовать в том числе ряд дополнительных мероприятий для детей в сфере дополнительного образования, в том числе психолого-педагогическое сопровождение и временное трудоустройство подростков. В выполнении указанных мероприятий примут участие не менее 132 детей ежегодно.</w:t>
      </w:r>
    </w:p>
    <w:p w:rsidR="00C706F8" w:rsidRDefault="00C706F8">
      <w:pPr>
        <w:pStyle w:val="ConsPlusNormal"/>
        <w:jc w:val="both"/>
      </w:pPr>
      <w:r>
        <w:t xml:space="preserve">(в ред. </w:t>
      </w:r>
      <w:hyperlink r:id="rId1999">
        <w:r>
          <w:rPr>
            <w:color w:val="0000FF"/>
          </w:rPr>
          <w:t>Постановления</w:t>
        </w:r>
      </w:hyperlink>
      <w:r>
        <w:t xml:space="preserve"> Администрации г. Иванова от 02.11.2024 N 2245)</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02.11.2024 </w:t>
      </w:r>
      <w:hyperlink r:id="rId2000">
        <w:r>
          <w:rPr>
            <w:color w:val="0000FF"/>
          </w:rPr>
          <w:t>N 2245</w:t>
        </w:r>
      </w:hyperlink>
      <w:r>
        <w:t xml:space="preserve">, от 13.11.2024 </w:t>
      </w:r>
      <w:hyperlink r:id="rId2001">
        <w:r>
          <w:rPr>
            <w:color w:val="0000FF"/>
          </w:rPr>
          <w:t>N 2341</w:t>
        </w:r>
      </w:hyperlink>
      <w:r>
        <w:t xml:space="preserve">, от 30.05.2025 </w:t>
      </w:r>
      <w:hyperlink r:id="rId2002">
        <w:r>
          <w:rPr>
            <w:color w:val="0000FF"/>
          </w:rPr>
          <w:t>N 1193</w:t>
        </w:r>
      </w:hyperlink>
      <w:r>
        <w:t xml:space="preserve">, от 13.11.2025 </w:t>
      </w:r>
      <w:hyperlink r:id="rId2003">
        <w:r>
          <w:rPr>
            <w:color w:val="0000FF"/>
          </w:rPr>
          <w:t>N 2524</w:t>
        </w:r>
      </w:hyperlink>
      <w:r>
        <w:t xml:space="preserve">, от 22.05.2026 </w:t>
      </w:r>
      <w:hyperlink r:id="rId2004">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7"/>
        <w:gridCol w:w="3084"/>
        <w:gridCol w:w="1233"/>
        <w:gridCol w:w="1110"/>
        <w:gridCol w:w="1110"/>
        <w:gridCol w:w="1110"/>
        <w:gridCol w:w="1110"/>
        <w:gridCol w:w="1110"/>
        <w:gridCol w:w="1110"/>
        <w:gridCol w:w="1110"/>
        <w:gridCol w:w="1110"/>
        <w:gridCol w:w="1110"/>
        <w:gridCol w:w="1110"/>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c>
          <w:tcPr>
            <w:tcW w:w="1020" w:type="dxa"/>
          </w:tcPr>
          <w:p w:rsidR="00C706F8" w:rsidRDefault="00C706F8">
            <w:pPr>
              <w:pStyle w:val="ConsPlusNormal"/>
              <w:jc w:val="center"/>
            </w:pPr>
            <w:r>
              <w:t>2027 год</w:t>
            </w:r>
          </w:p>
        </w:tc>
        <w:tc>
          <w:tcPr>
            <w:tcW w:w="1020"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Численность детей, принявших участие в мероприятиях, предусмотренных подпрограммой</w:t>
            </w:r>
          </w:p>
        </w:tc>
        <w:tc>
          <w:tcPr>
            <w:tcW w:w="1133" w:type="dxa"/>
          </w:tcPr>
          <w:p w:rsidR="00C706F8" w:rsidRDefault="00C706F8">
            <w:pPr>
              <w:pStyle w:val="ConsPlusNormal"/>
              <w:jc w:val="both"/>
            </w:pPr>
            <w:r>
              <w:t>чел.</w:t>
            </w:r>
          </w:p>
        </w:tc>
        <w:tc>
          <w:tcPr>
            <w:tcW w:w="1020" w:type="dxa"/>
          </w:tcPr>
          <w:p w:rsidR="00C706F8" w:rsidRDefault="00C706F8">
            <w:pPr>
              <w:pStyle w:val="ConsPlusNormal"/>
              <w:jc w:val="center"/>
            </w:pPr>
            <w:r>
              <w:t>9300</w:t>
            </w:r>
          </w:p>
        </w:tc>
        <w:tc>
          <w:tcPr>
            <w:tcW w:w="1020" w:type="dxa"/>
          </w:tcPr>
          <w:p w:rsidR="00C706F8" w:rsidRDefault="00C706F8">
            <w:pPr>
              <w:pStyle w:val="ConsPlusNormal"/>
              <w:jc w:val="center"/>
            </w:pPr>
            <w:r>
              <w:t>9300</w:t>
            </w:r>
          </w:p>
        </w:tc>
        <w:tc>
          <w:tcPr>
            <w:tcW w:w="1020" w:type="dxa"/>
          </w:tcPr>
          <w:p w:rsidR="00C706F8" w:rsidRDefault="00C706F8">
            <w:pPr>
              <w:pStyle w:val="ConsPlusNormal"/>
              <w:jc w:val="center"/>
            </w:pPr>
            <w:r>
              <w:t>9350</w:t>
            </w:r>
          </w:p>
        </w:tc>
        <w:tc>
          <w:tcPr>
            <w:tcW w:w="1020" w:type="dxa"/>
          </w:tcPr>
          <w:p w:rsidR="00C706F8" w:rsidRDefault="00C706F8">
            <w:pPr>
              <w:pStyle w:val="ConsPlusNormal"/>
              <w:jc w:val="center"/>
            </w:pPr>
            <w:r>
              <w:t>132</w:t>
            </w:r>
          </w:p>
        </w:tc>
        <w:tc>
          <w:tcPr>
            <w:tcW w:w="1020" w:type="dxa"/>
          </w:tcPr>
          <w:p w:rsidR="00C706F8" w:rsidRDefault="00C706F8">
            <w:pPr>
              <w:pStyle w:val="ConsPlusNormal"/>
              <w:jc w:val="center"/>
            </w:pPr>
            <w:r>
              <w:t>132</w:t>
            </w:r>
          </w:p>
        </w:tc>
        <w:tc>
          <w:tcPr>
            <w:tcW w:w="1020" w:type="dxa"/>
          </w:tcPr>
          <w:p w:rsidR="00C706F8" w:rsidRDefault="00C706F8">
            <w:pPr>
              <w:pStyle w:val="ConsPlusNormal"/>
              <w:jc w:val="center"/>
            </w:pPr>
            <w:r>
              <w:t>132</w:t>
            </w:r>
          </w:p>
        </w:tc>
        <w:tc>
          <w:tcPr>
            <w:tcW w:w="1020" w:type="dxa"/>
          </w:tcPr>
          <w:p w:rsidR="00C706F8" w:rsidRDefault="00C706F8">
            <w:pPr>
              <w:pStyle w:val="ConsPlusNormal"/>
              <w:jc w:val="center"/>
            </w:pPr>
            <w:r>
              <w:t>132</w:t>
            </w:r>
          </w:p>
        </w:tc>
        <w:tc>
          <w:tcPr>
            <w:tcW w:w="1020" w:type="dxa"/>
          </w:tcPr>
          <w:p w:rsidR="00C706F8" w:rsidRDefault="00C706F8">
            <w:pPr>
              <w:pStyle w:val="ConsPlusNormal"/>
              <w:jc w:val="center"/>
            </w:pPr>
            <w:r>
              <w:t>132</w:t>
            </w:r>
          </w:p>
        </w:tc>
        <w:tc>
          <w:tcPr>
            <w:tcW w:w="1020" w:type="dxa"/>
          </w:tcPr>
          <w:p w:rsidR="00C706F8" w:rsidRDefault="00C706F8">
            <w:pPr>
              <w:pStyle w:val="ConsPlusNormal"/>
              <w:jc w:val="center"/>
            </w:pPr>
            <w:r>
              <w:t>132</w:t>
            </w:r>
          </w:p>
        </w:tc>
        <w:tc>
          <w:tcPr>
            <w:tcW w:w="1020" w:type="dxa"/>
          </w:tcPr>
          <w:p w:rsidR="00C706F8" w:rsidRDefault="00C706F8">
            <w:pPr>
              <w:pStyle w:val="ConsPlusNormal"/>
              <w:jc w:val="center"/>
            </w:pPr>
            <w:r>
              <w:t>132</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Значение целевого показателя установлено при условии сохранения финансирования на уровне не ниже уровня финансового обеспечения 2028 года. Подлежит корректировке по мере формирования бюджета города и уточнения подпрограммы на соответствующие годы.</w:t>
      </w:r>
    </w:p>
    <w:p w:rsidR="00C706F8" w:rsidRDefault="00C706F8">
      <w:pPr>
        <w:pStyle w:val="ConsPlusNormal"/>
        <w:jc w:val="both"/>
      </w:pPr>
      <w:r>
        <w:t xml:space="preserve">(в ред. Постановлений Администрации г. Иванова от 13.11.2024 </w:t>
      </w:r>
      <w:hyperlink r:id="rId2005">
        <w:r>
          <w:rPr>
            <w:color w:val="0000FF"/>
          </w:rPr>
          <w:t>N 2341</w:t>
        </w:r>
      </w:hyperlink>
      <w:r>
        <w:t xml:space="preserve">, от 13.11.2025 </w:t>
      </w:r>
      <w:hyperlink r:id="rId2006">
        <w:r>
          <w:rPr>
            <w:color w:val="0000FF"/>
          </w:rPr>
          <w:t>N 2524</w:t>
        </w:r>
      </w:hyperlink>
      <w:r>
        <w:t>)</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Поддержка мероприятий, организованных Центром профориентации и развития "Перспектива".</w:t>
      </w:r>
    </w:p>
    <w:p w:rsidR="00C706F8" w:rsidRDefault="00C706F8">
      <w:pPr>
        <w:pStyle w:val="ConsPlusNormal"/>
        <w:spacing w:before="220"/>
        <w:ind w:firstLine="540"/>
        <w:jc w:val="both"/>
      </w:pPr>
      <w:r>
        <w:t xml:space="preserve">В соответствии со </w:t>
      </w:r>
      <w:hyperlink r:id="rId2007">
        <w:r>
          <w:rPr>
            <w:color w:val="0000FF"/>
          </w:rPr>
          <w:t>статьей 86</w:t>
        </w:r>
      </w:hyperlink>
      <w:r>
        <w:t xml:space="preserve"> Бюджетного кодекса Российской Федерации, </w:t>
      </w:r>
      <w:hyperlink r:id="rId2008">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поддержке мероприятий, организованных Центром профориентации и развития "Перспектива". Иной муниципальный правовой акт, устанавливающий расходное обязательство по поддержке мероприятий, организованных Центром профориентации и развития "Перспектива", отсутствует.</w:t>
      </w:r>
    </w:p>
    <w:p w:rsidR="00C706F8" w:rsidRDefault="00C706F8">
      <w:pPr>
        <w:pStyle w:val="ConsPlusNormal"/>
        <w:spacing w:before="220"/>
        <w:ind w:firstLine="540"/>
        <w:jc w:val="both"/>
      </w:pPr>
      <w:r>
        <w:t>Центр профориентации и развития "Перспектива" организует проведение таких мероприятий и акций, как психологические игры, тренинги, тесты, психологическое консультирование.</w:t>
      </w:r>
    </w:p>
    <w:p w:rsidR="00C706F8" w:rsidRDefault="00C706F8">
      <w:pPr>
        <w:pStyle w:val="ConsPlusNormal"/>
        <w:spacing w:before="220"/>
        <w:ind w:firstLine="540"/>
        <w:jc w:val="both"/>
      </w:pPr>
      <w:r>
        <w:t>В рамках выполнения мероприятия планируется поддержка осуществления не менее 2 мероприятий Центром профориентации и развития "Перспектива" (ежегодно).</w:t>
      </w:r>
    </w:p>
    <w:p w:rsidR="00C706F8" w:rsidRDefault="00C706F8">
      <w:pPr>
        <w:pStyle w:val="ConsPlusNormal"/>
        <w:spacing w:before="220"/>
        <w:ind w:firstLine="540"/>
        <w:jc w:val="both"/>
      </w:pPr>
      <w:r>
        <w:t>Срок выполнения мероприятия - 2023 год.</w:t>
      </w:r>
    </w:p>
    <w:p w:rsidR="00C706F8" w:rsidRDefault="00C706F8">
      <w:pPr>
        <w:pStyle w:val="ConsPlusNormal"/>
        <w:jc w:val="both"/>
      </w:pPr>
      <w:r>
        <w:t xml:space="preserve">(в ред. </w:t>
      </w:r>
      <w:hyperlink r:id="rId2009">
        <w:r>
          <w:rPr>
            <w:color w:val="0000FF"/>
          </w:rPr>
          <w:t>Постановления</w:t>
        </w:r>
      </w:hyperlink>
      <w:r>
        <w:t xml:space="preserve"> Администрации г. Иванова от 02.11.2024 N 2245)</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2. Поддержка Центра организации труда подростков "Наше Дело".</w:t>
      </w:r>
    </w:p>
    <w:p w:rsidR="00C706F8" w:rsidRDefault="00C706F8">
      <w:pPr>
        <w:pStyle w:val="ConsPlusNormal"/>
        <w:spacing w:before="220"/>
        <w:ind w:firstLine="540"/>
        <w:jc w:val="both"/>
      </w:pPr>
      <w:r>
        <w:t xml:space="preserve">В соответствии со </w:t>
      </w:r>
      <w:hyperlink r:id="rId2010">
        <w:r>
          <w:rPr>
            <w:color w:val="0000FF"/>
          </w:rPr>
          <w:t>статьей 86</w:t>
        </w:r>
      </w:hyperlink>
      <w:r>
        <w:t xml:space="preserve"> Бюджетного кодекса Российской Федерации, </w:t>
      </w:r>
      <w:hyperlink r:id="rId2011">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поддержке Центра организации труда подростков "Наше Дело". Иной муниципальный правовой акт, устанавливающий расходное обязательство по поддержке Центра организации труда подростков "Наше Дело", отсутствует.</w:t>
      </w:r>
    </w:p>
    <w:p w:rsidR="00C706F8" w:rsidRDefault="00C706F8">
      <w:pPr>
        <w:pStyle w:val="ConsPlusNormal"/>
        <w:spacing w:before="220"/>
        <w:ind w:firstLine="540"/>
        <w:jc w:val="both"/>
      </w:pPr>
      <w:r>
        <w:t>Центр организации труда подростков "Наше Дело" организует временное трудоустройство подростков в летний период в соответствии с приказом управления образования Администрации города Иванова. Подростки заняты на работе по благоустройству территорий и зданий образовательных организаций, им выплачивается заработная плата (за счет средств, предусмотренных на выполнение мероприятия, и средств ОГКУ "Ивановский межрайонный центр занятости населения").</w:t>
      </w:r>
    </w:p>
    <w:p w:rsidR="00C706F8" w:rsidRDefault="00C706F8">
      <w:pPr>
        <w:pStyle w:val="ConsPlusNormal"/>
        <w:spacing w:before="220"/>
        <w:ind w:firstLine="540"/>
        <w:jc w:val="both"/>
      </w:pPr>
      <w:r>
        <w:t>Ежегодно Центр организации труда подростков "Наше Дело" организует временное трудоустройство не менее 100 учащихся муниципальных образовательных организаций.</w:t>
      </w:r>
    </w:p>
    <w:p w:rsidR="00C706F8" w:rsidRDefault="00C706F8">
      <w:pPr>
        <w:pStyle w:val="ConsPlusNormal"/>
        <w:spacing w:before="220"/>
        <w:ind w:firstLine="540"/>
        <w:jc w:val="both"/>
      </w:pPr>
      <w:r>
        <w:lastRenderedPageBreak/>
        <w:t>Срок выполнения мероприятия - 2023 - 2030 годы.</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2012">
        <w:r>
          <w:rPr>
            <w:color w:val="0000FF"/>
          </w:rPr>
          <w:t>N 2277</w:t>
        </w:r>
      </w:hyperlink>
      <w:r>
        <w:t xml:space="preserve">, от 13.11.2024 </w:t>
      </w:r>
      <w:hyperlink r:id="rId2013">
        <w:r>
          <w:rPr>
            <w:color w:val="0000FF"/>
          </w:rPr>
          <w:t>N 2341</w:t>
        </w:r>
      </w:hyperlink>
      <w:r>
        <w:t xml:space="preserve">, от 13.11.2025 </w:t>
      </w:r>
      <w:hyperlink r:id="rId2014">
        <w:r>
          <w:rPr>
            <w:color w:val="0000FF"/>
          </w:rPr>
          <w:t>N 2524</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1"/>
        <w:gridCol w:w="2862"/>
        <w:gridCol w:w="2005"/>
        <w:gridCol w:w="1417"/>
        <w:gridCol w:w="1417"/>
        <w:gridCol w:w="1417"/>
        <w:gridCol w:w="1419"/>
        <w:gridCol w:w="1375"/>
        <w:gridCol w:w="1489"/>
        <w:gridCol w:w="1031"/>
        <w:gridCol w:w="1031"/>
      </w:tblGrid>
      <w:tr w:rsidR="00C706F8">
        <w:tc>
          <w:tcPr>
            <w:tcW w:w="566" w:type="dxa"/>
          </w:tcPr>
          <w:p w:rsidR="00C706F8" w:rsidRDefault="00C706F8">
            <w:pPr>
              <w:pStyle w:val="ConsPlusNormal"/>
              <w:jc w:val="center"/>
            </w:pPr>
            <w:r>
              <w:lastRenderedPageBreak/>
              <w:t>N п/п</w:t>
            </w:r>
          </w:p>
        </w:tc>
        <w:tc>
          <w:tcPr>
            <w:tcW w:w="2834"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402" w:type="dxa"/>
          </w:tcPr>
          <w:p w:rsidR="00C706F8" w:rsidRDefault="00C706F8">
            <w:pPr>
              <w:pStyle w:val="ConsPlusNormal"/>
              <w:jc w:val="center"/>
            </w:pPr>
            <w:r>
              <w:t>2023 год</w:t>
            </w:r>
          </w:p>
        </w:tc>
        <w:tc>
          <w:tcPr>
            <w:tcW w:w="1402" w:type="dxa"/>
          </w:tcPr>
          <w:p w:rsidR="00C706F8" w:rsidRDefault="00C706F8">
            <w:pPr>
              <w:pStyle w:val="ConsPlusNormal"/>
              <w:jc w:val="center"/>
            </w:pPr>
            <w:r>
              <w:t>2024 год</w:t>
            </w:r>
          </w:p>
        </w:tc>
        <w:tc>
          <w:tcPr>
            <w:tcW w:w="1402" w:type="dxa"/>
          </w:tcPr>
          <w:p w:rsidR="00C706F8" w:rsidRDefault="00C706F8">
            <w:pPr>
              <w:pStyle w:val="ConsPlusNormal"/>
              <w:jc w:val="center"/>
            </w:pPr>
            <w:r>
              <w:t>2025 год</w:t>
            </w:r>
          </w:p>
        </w:tc>
        <w:tc>
          <w:tcPr>
            <w:tcW w:w="1404" w:type="dxa"/>
          </w:tcPr>
          <w:p w:rsidR="00C706F8" w:rsidRDefault="00C706F8">
            <w:pPr>
              <w:pStyle w:val="ConsPlusNormal"/>
              <w:jc w:val="center"/>
            </w:pPr>
            <w:r>
              <w:t>2026 год</w:t>
            </w:r>
          </w:p>
        </w:tc>
        <w:tc>
          <w:tcPr>
            <w:tcW w:w="1361" w:type="dxa"/>
          </w:tcPr>
          <w:p w:rsidR="00C706F8" w:rsidRDefault="00C706F8">
            <w:pPr>
              <w:pStyle w:val="ConsPlusNormal"/>
              <w:jc w:val="center"/>
            </w:pPr>
            <w:r>
              <w:t>2027 год</w:t>
            </w:r>
          </w:p>
        </w:tc>
        <w:tc>
          <w:tcPr>
            <w:tcW w:w="1474" w:type="dxa"/>
          </w:tcPr>
          <w:p w:rsidR="00C706F8" w:rsidRDefault="00C706F8">
            <w:pPr>
              <w:pStyle w:val="ConsPlusNormal"/>
              <w:jc w:val="center"/>
            </w:pPr>
            <w:r>
              <w:t>2028 год</w:t>
            </w:r>
          </w:p>
        </w:tc>
        <w:tc>
          <w:tcPr>
            <w:tcW w:w="1020" w:type="dxa"/>
          </w:tcPr>
          <w:p w:rsidR="00C706F8" w:rsidRDefault="00C706F8">
            <w:pPr>
              <w:pStyle w:val="ConsPlusNormal"/>
              <w:jc w:val="center"/>
            </w:pPr>
            <w:r>
              <w:t>2029 год &lt;*&gt;</w:t>
            </w:r>
          </w:p>
        </w:tc>
        <w:tc>
          <w:tcPr>
            <w:tcW w:w="1020"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402" w:type="dxa"/>
            <w:tcBorders>
              <w:bottom w:val="nil"/>
            </w:tcBorders>
          </w:tcPr>
          <w:p w:rsidR="00C706F8" w:rsidRDefault="00C706F8">
            <w:pPr>
              <w:pStyle w:val="ConsPlusNormal"/>
              <w:jc w:val="center"/>
            </w:pPr>
            <w:r>
              <w:t>1076000,00</w:t>
            </w:r>
          </w:p>
        </w:tc>
        <w:tc>
          <w:tcPr>
            <w:tcW w:w="1402" w:type="dxa"/>
            <w:tcBorders>
              <w:bottom w:val="nil"/>
            </w:tcBorders>
          </w:tcPr>
          <w:p w:rsidR="00C706F8" w:rsidRDefault="00C706F8">
            <w:pPr>
              <w:pStyle w:val="ConsPlusNormal"/>
              <w:jc w:val="center"/>
            </w:pPr>
            <w:r>
              <w:t>1259000,00</w:t>
            </w:r>
          </w:p>
        </w:tc>
        <w:tc>
          <w:tcPr>
            <w:tcW w:w="1402" w:type="dxa"/>
            <w:tcBorders>
              <w:bottom w:val="nil"/>
            </w:tcBorders>
          </w:tcPr>
          <w:p w:rsidR="00C706F8" w:rsidRDefault="00C706F8">
            <w:pPr>
              <w:pStyle w:val="ConsPlusNormal"/>
              <w:jc w:val="center"/>
            </w:pPr>
            <w:r>
              <w:t>1453000,00</w:t>
            </w:r>
          </w:p>
        </w:tc>
        <w:tc>
          <w:tcPr>
            <w:tcW w:w="1404" w:type="dxa"/>
            <w:tcBorders>
              <w:bottom w:val="nil"/>
            </w:tcBorders>
          </w:tcPr>
          <w:p w:rsidR="00C706F8" w:rsidRDefault="00C706F8">
            <w:pPr>
              <w:pStyle w:val="ConsPlusNormal"/>
              <w:jc w:val="center"/>
            </w:pPr>
            <w:r>
              <w:t>1769000,00</w:t>
            </w:r>
          </w:p>
        </w:tc>
        <w:tc>
          <w:tcPr>
            <w:tcW w:w="1361" w:type="dxa"/>
            <w:tcBorders>
              <w:bottom w:val="nil"/>
            </w:tcBorders>
          </w:tcPr>
          <w:p w:rsidR="00C706F8" w:rsidRDefault="00C706F8">
            <w:pPr>
              <w:pStyle w:val="ConsPlusNormal"/>
              <w:jc w:val="center"/>
            </w:pPr>
            <w:r>
              <w:t>1769000,00</w:t>
            </w:r>
          </w:p>
        </w:tc>
        <w:tc>
          <w:tcPr>
            <w:tcW w:w="1474" w:type="dxa"/>
            <w:tcBorders>
              <w:bottom w:val="nil"/>
            </w:tcBorders>
          </w:tcPr>
          <w:p w:rsidR="00C706F8" w:rsidRDefault="00C706F8">
            <w:pPr>
              <w:pStyle w:val="ConsPlusNormal"/>
              <w:jc w:val="center"/>
            </w:pPr>
            <w:r>
              <w:t>1769000,00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5869"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2015">
              <w:r>
                <w:rPr>
                  <w:color w:val="0000FF"/>
                </w:rPr>
                <w:t>N 156</w:t>
              </w:r>
            </w:hyperlink>
            <w:r>
              <w:t>, от 01.11.2023</w:t>
            </w:r>
          </w:p>
          <w:p w:rsidR="00C706F8" w:rsidRDefault="00C706F8">
            <w:pPr>
              <w:pStyle w:val="ConsPlusNormal"/>
              <w:jc w:val="both"/>
            </w:pPr>
            <w:hyperlink r:id="rId2016">
              <w:r>
                <w:rPr>
                  <w:color w:val="0000FF"/>
                </w:rPr>
                <w:t>N 2186</w:t>
              </w:r>
            </w:hyperlink>
            <w:r>
              <w:t xml:space="preserve">, от 02.11.2024 </w:t>
            </w:r>
            <w:hyperlink r:id="rId2017">
              <w:r>
                <w:rPr>
                  <w:color w:val="0000FF"/>
                </w:rPr>
                <w:t>N 2245</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402" w:type="dxa"/>
            <w:tcBorders>
              <w:bottom w:val="nil"/>
            </w:tcBorders>
          </w:tcPr>
          <w:p w:rsidR="00C706F8" w:rsidRDefault="00C706F8">
            <w:pPr>
              <w:pStyle w:val="ConsPlusNormal"/>
              <w:jc w:val="center"/>
            </w:pPr>
            <w:r>
              <w:t>1076000,00</w:t>
            </w:r>
          </w:p>
        </w:tc>
        <w:tc>
          <w:tcPr>
            <w:tcW w:w="1402" w:type="dxa"/>
            <w:tcBorders>
              <w:bottom w:val="nil"/>
            </w:tcBorders>
          </w:tcPr>
          <w:p w:rsidR="00C706F8" w:rsidRDefault="00C706F8">
            <w:pPr>
              <w:pStyle w:val="ConsPlusNormal"/>
              <w:jc w:val="center"/>
            </w:pPr>
            <w:r>
              <w:t>1259000,00</w:t>
            </w:r>
          </w:p>
        </w:tc>
        <w:tc>
          <w:tcPr>
            <w:tcW w:w="1402" w:type="dxa"/>
            <w:tcBorders>
              <w:bottom w:val="nil"/>
            </w:tcBorders>
          </w:tcPr>
          <w:p w:rsidR="00C706F8" w:rsidRDefault="00C706F8">
            <w:pPr>
              <w:pStyle w:val="ConsPlusNormal"/>
              <w:jc w:val="center"/>
            </w:pPr>
            <w:r>
              <w:t>1453000,00</w:t>
            </w:r>
          </w:p>
        </w:tc>
        <w:tc>
          <w:tcPr>
            <w:tcW w:w="1404" w:type="dxa"/>
            <w:tcBorders>
              <w:bottom w:val="nil"/>
            </w:tcBorders>
          </w:tcPr>
          <w:p w:rsidR="00C706F8" w:rsidRDefault="00C706F8">
            <w:pPr>
              <w:pStyle w:val="ConsPlusNormal"/>
              <w:jc w:val="center"/>
            </w:pPr>
            <w:r>
              <w:t>1769000,00</w:t>
            </w:r>
          </w:p>
        </w:tc>
        <w:tc>
          <w:tcPr>
            <w:tcW w:w="1361" w:type="dxa"/>
            <w:tcBorders>
              <w:bottom w:val="nil"/>
            </w:tcBorders>
          </w:tcPr>
          <w:p w:rsidR="00C706F8" w:rsidRDefault="00C706F8">
            <w:pPr>
              <w:pStyle w:val="ConsPlusNormal"/>
              <w:jc w:val="center"/>
            </w:pPr>
            <w:r>
              <w:t>1769000,00</w:t>
            </w:r>
          </w:p>
        </w:tc>
        <w:tc>
          <w:tcPr>
            <w:tcW w:w="1474" w:type="dxa"/>
            <w:tcBorders>
              <w:bottom w:val="nil"/>
            </w:tcBorders>
          </w:tcPr>
          <w:p w:rsidR="00C706F8" w:rsidRDefault="00C706F8">
            <w:pPr>
              <w:pStyle w:val="ConsPlusNormal"/>
              <w:jc w:val="center"/>
            </w:pPr>
            <w:r>
              <w:t>1769000,00</w:t>
            </w:r>
          </w:p>
        </w:tc>
        <w:tc>
          <w:tcPr>
            <w:tcW w:w="1020" w:type="dxa"/>
            <w:tcBorders>
              <w:bottom w:val="nil"/>
            </w:tcBorders>
          </w:tcPr>
          <w:p w:rsidR="00C706F8" w:rsidRDefault="00C706F8">
            <w:pPr>
              <w:pStyle w:val="ConsPlusNormal"/>
              <w:jc w:val="center"/>
            </w:pPr>
            <w:r>
              <w:t>0,00</w:t>
            </w:r>
          </w:p>
        </w:tc>
        <w:tc>
          <w:tcPr>
            <w:tcW w:w="1020" w:type="dxa"/>
            <w:tcBorders>
              <w:bottom w:val="nil"/>
            </w:tcBorders>
          </w:tcPr>
          <w:p w:rsidR="00C706F8" w:rsidRDefault="00C706F8">
            <w:pPr>
              <w:pStyle w:val="ConsPlusNormal"/>
              <w:jc w:val="center"/>
            </w:pPr>
            <w:r>
              <w:t>0,00</w:t>
            </w:r>
          </w:p>
        </w:tc>
      </w:tr>
      <w:tr w:rsidR="00C706F8">
        <w:tblPrEx>
          <w:tblBorders>
            <w:insideH w:val="nil"/>
          </w:tblBorders>
        </w:tblPrEx>
        <w:tc>
          <w:tcPr>
            <w:tcW w:w="15869"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2018">
              <w:r>
                <w:rPr>
                  <w:color w:val="0000FF"/>
                </w:rPr>
                <w:t>N 156</w:t>
              </w:r>
            </w:hyperlink>
            <w:r>
              <w:t>, от 01.11.2023</w:t>
            </w:r>
          </w:p>
          <w:p w:rsidR="00C706F8" w:rsidRDefault="00C706F8">
            <w:pPr>
              <w:pStyle w:val="ConsPlusNormal"/>
              <w:jc w:val="both"/>
            </w:pPr>
            <w:hyperlink r:id="rId2019">
              <w:r>
                <w:rPr>
                  <w:color w:val="0000FF"/>
                </w:rPr>
                <w:t>N 2186</w:t>
              </w:r>
            </w:hyperlink>
            <w:r>
              <w:t xml:space="preserve">, от 02.11.2024 </w:t>
            </w:r>
            <w:hyperlink r:id="rId2020">
              <w:r>
                <w:rPr>
                  <w:color w:val="0000FF"/>
                </w:rPr>
                <w:t>N 2245</w:t>
              </w:r>
            </w:hyperlink>
            <w:r>
              <w:t>)</w:t>
            </w:r>
          </w:p>
        </w:tc>
      </w:tr>
      <w:tr w:rsidR="00C706F8">
        <w:tc>
          <w:tcPr>
            <w:tcW w:w="566" w:type="dxa"/>
          </w:tcPr>
          <w:p w:rsidR="00C706F8" w:rsidRDefault="00C706F8">
            <w:pPr>
              <w:pStyle w:val="ConsPlusNormal"/>
              <w:jc w:val="both"/>
            </w:pPr>
            <w:r>
              <w:t>1</w:t>
            </w:r>
          </w:p>
        </w:tc>
        <w:tc>
          <w:tcPr>
            <w:tcW w:w="2834" w:type="dxa"/>
          </w:tcPr>
          <w:p w:rsidR="00C706F8" w:rsidRDefault="00C706F8">
            <w:pPr>
              <w:pStyle w:val="ConsPlusNormal"/>
              <w:jc w:val="both"/>
            </w:pPr>
            <w:r>
              <w:t>Поддержка мероприятий, организованных Центром профориентации и развития "Перспектива"</w:t>
            </w:r>
          </w:p>
        </w:tc>
        <w:tc>
          <w:tcPr>
            <w:tcW w:w="1984"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402" w:type="dxa"/>
          </w:tcPr>
          <w:p w:rsidR="00C706F8" w:rsidRDefault="00C706F8">
            <w:pPr>
              <w:pStyle w:val="ConsPlusNormal"/>
              <w:jc w:val="center"/>
            </w:pPr>
            <w:r>
              <w:t>30000,00</w:t>
            </w:r>
          </w:p>
        </w:tc>
        <w:tc>
          <w:tcPr>
            <w:tcW w:w="1402" w:type="dxa"/>
          </w:tcPr>
          <w:p w:rsidR="00C706F8" w:rsidRDefault="00C706F8">
            <w:pPr>
              <w:pStyle w:val="ConsPlusNormal"/>
              <w:jc w:val="center"/>
            </w:pPr>
            <w:r>
              <w:t>-</w:t>
            </w:r>
          </w:p>
        </w:tc>
        <w:tc>
          <w:tcPr>
            <w:tcW w:w="1402" w:type="dxa"/>
          </w:tcPr>
          <w:p w:rsidR="00C706F8" w:rsidRDefault="00C706F8">
            <w:pPr>
              <w:pStyle w:val="ConsPlusNormal"/>
              <w:jc w:val="center"/>
            </w:pPr>
            <w:r>
              <w:t>-</w:t>
            </w:r>
          </w:p>
        </w:tc>
        <w:tc>
          <w:tcPr>
            <w:tcW w:w="1404" w:type="dxa"/>
          </w:tcPr>
          <w:p w:rsidR="00C706F8" w:rsidRDefault="00C706F8">
            <w:pPr>
              <w:pStyle w:val="ConsPlusNormal"/>
              <w:jc w:val="center"/>
            </w:pPr>
            <w:r>
              <w:t>-</w:t>
            </w:r>
          </w:p>
        </w:tc>
        <w:tc>
          <w:tcPr>
            <w:tcW w:w="1361" w:type="dxa"/>
          </w:tcPr>
          <w:p w:rsidR="00C706F8" w:rsidRDefault="00C706F8">
            <w:pPr>
              <w:pStyle w:val="ConsPlusNormal"/>
              <w:jc w:val="center"/>
            </w:pPr>
            <w:r>
              <w:t>-</w:t>
            </w:r>
          </w:p>
        </w:tc>
        <w:tc>
          <w:tcPr>
            <w:tcW w:w="1474"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p>
        </w:tc>
        <w:tc>
          <w:tcPr>
            <w:tcW w:w="2834" w:type="dxa"/>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402" w:type="dxa"/>
          </w:tcPr>
          <w:p w:rsidR="00C706F8" w:rsidRDefault="00C706F8">
            <w:pPr>
              <w:pStyle w:val="ConsPlusNormal"/>
              <w:jc w:val="center"/>
            </w:pPr>
            <w:r>
              <w:t>30000,00</w:t>
            </w:r>
          </w:p>
        </w:tc>
        <w:tc>
          <w:tcPr>
            <w:tcW w:w="1402" w:type="dxa"/>
          </w:tcPr>
          <w:p w:rsidR="00C706F8" w:rsidRDefault="00C706F8">
            <w:pPr>
              <w:pStyle w:val="ConsPlusNormal"/>
              <w:jc w:val="center"/>
            </w:pPr>
            <w:r>
              <w:t>-</w:t>
            </w:r>
          </w:p>
        </w:tc>
        <w:tc>
          <w:tcPr>
            <w:tcW w:w="1402" w:type="dxa"/>
          </w:tcPr>
          <w:p w:rsidR="00C706F8" w:rsidRDefault="00C706F8">
            <w:pPr>
              <w:pStyle w:val="ConsPlusNormal"/>
              <w:jc w:val="center"/>
            </w:pPr>
            <w:r>
              <w:t>-</w:t>
            </w:r>
          </w:p>
        </w:tc>
        <w:tc>
          <w:tcPr>
            <w:tcW w:w="1404" w:type="dxa"/>
          </w:tcPr>
          <w:p w:rsidR="00C706F8" w:rsidRDefault="00C706F8">
            <w:pPr>
              <w:pStyle w:val="ConsPlusNormal"/>
              <w:jc w:val="center"/>
            </w:pPr>
            <w:r>
              <w:t>-</w:t>
            </w:r>
          </w:p>
        </w:tc>
        <w:tc>
          <w:tcPr>
            <w:tcW w:w="1361" w:type="dxa"/>
          </w:tcPr>
          <w:p w:rsidR="00C706F8" w:rsidRDefault="00C706F8">
            <w:pPr>
              <w:pStyle w:val="ConsPlusNormal"/>
              <w:jc w:val="center"/>
            </w:pPr>
            <w:r>
              <w:t>-</w:t>
            </w:r>
          </w:p>
        </w:tc>
        <w:tc>
          <w:tcPr>
            <w:tcW w:w="1474"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2</w:t>
            </w:r>
          </w:p>
        </w:tc>
        <w:tc>
          <w:tcPr>
            <w:tcW w:w="2834" w:type="dxa"/>
          </w:tcPr>
          <w:p w:rsidR="00C706F8" w:rsidRDefault="00C706F8">
            <w:pPr>
              <w:pStyle w:val="ConsPlusNormal"/>
              <w:jc w:val="both"/>
            </w:pPr>
            <w:r>
              <w:t>Поддержка Центра организации труда подростков "Наше Дело"</w:t>
            </w:r>
          </w:p>
        </w:tc>
        <w:tc>
          <w:tcPr>
            <w:tcW w:w="0" w:type="auto"/>
            <w:vMerge/>
            <w:tcBorders>
              <w:bottom w:val="nil"/>
            </w:tcBorders>
          </w:tcPr>
          <w:p w:rsidR="00C706F8" w:rsidRDefault="00C706F8">
            <w:pPr>
              <w:pStyle w:val="ConsPlusNormal"/>
            </w:pPr>
          </w:p>
        </w:tc>
        <w:tc>
          <w:tcPr>
            <w:tcW w:w="1402" w:type="dxa"/>
          </w:tcPr>
          <w:p w:rsidR="00C706F8" w:rsidRDefault="00C706F8">
            <w:pPr>
              <w:pStyle w:val="ConsPlusNormal"/>
              <w:jc w:val="center"/>
            </w:pPr>
            <w:r>
              <w:t>1046000,00</w:t>
            </w:r>
          </w:p>
        </w:tc>
        <w:tc>
          <w:tcPr>
            <w:tcW w:w="1402" w:type="dxa"/>
          </w:tcPr>
          <w:p w:rsidR="00C706F8" w:rsidRDefault="00C706F8">
            <w:pPr>
              <w:pStyle w:val="ConsPlusNormal"/>
              <w:jc w:val="center"/>
            </w:pPr>
            <w:r>
              <w:t>1259000,00</w:t>
            </w:r>
          </w:p>
        </w:tc>
        <w:tc>
          <w:tcPr>
            <w:tcW w:w="1402" w:type="dxa"/>
          </w:tcPr>
          <w:p w:rsidR="00C706F8" w:rsidRDefault="00C706F8">
            <w:pPr>
              <w:pStyle w:val="ConsPlusNormal"/>
              <w:jc w:val="center"/>
            </w:pPr>
            <w:r>
              <w:t>1453000,00</w:t>
            </w:r>
          </w:p>
        </w:tc>
        <w:tc>
          <w:tcPr>
            <w:tcW w:w="1404" w:type="dxa"/>
          </w:tcPr>
          <w:p w:rsidR="00C706F8" w:rsidRDefault="00C706F8">
            <w:pPr>
              <w:pStyle w:val="ConsPlusNormal"/>
              <w:jc w:val="center"/>
            </w:pPr>
            <w:r>
              <w:t>1769000,00</w:t>
            </w:r>
          </w:p>
        </w:tc>
        <w:tc>
          <w:tcPr>
            <w:tcW w:w="1361" w:type="dxa"/>
          </w:tcPr>
          <w:p w:rsidR="00C706F8" w:rsidRDefault="00C706F8">
            <w:pPr>
              <w:pStyle w:val="ConsPlusNormal"/>
              <w:jc w:val="center"/>
            </w:pPr>
            <w:r>
              <w:t>1769000,00</w:t>
            </w:r>
          </w:p>
        </w:tc>
        <w:tc>
          <w:tcPr>
            <w:tcW w:w="1474" w:type="dxa"/>
          </w:tcPr>
          <w:p w:rsidR="00C706F8" w:rsidRDefault="00C706F8">
            <w:pPr>
              <w:pStyle w:val="ConsPlusNormal"/>
              <w:jc w:val="center"/>
            </w:pPr>
            <w:r>
              <w:t>1769000,00</w:t>
            </w:r>
          </w:p>
        </w:tc>
        <w:tc>
          <w:tcPr>
            <w:tcW w:w="1020" w:type="dxa"/>
          </w:tcPr>
          <w:p w:rsidR="00C706F8" w:rsidRDefault="00C706F8">
            <w:pPr>
              <w:pStyle w:val="ConsPlusNormal"/>
              <w:jc w:val="center"/>
            </w:pPr>
            <w:r>
              <w:t>0,00</w:t>
            </w:r>
          </w:p>
        </w:tc>
        <w:tc>
          <w:tcPr>
            <w:tcW w:w="102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34" w:type="dxa"/>
            <w:tcBorders>
              <w:bottom w:val="nil"/>
            </w:tcBorders>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402" w:type="dxa"/>
            <w:tcBorders>
              <w:bottom w:val="nil"/>
            </w:tcBorders>
          </w:tcPr>
          <w:p w:rsidR="00C706F8" w:rsidRDefault="00C706F8">
            <w:pPr>
              <w:pStyle w:val="ConsPlusNormal"/>
              <w:jc w:val="center"/>
            </w:pPr>
            <w:r>
              <w:t>1046000,00</w:t>
            </w:r>
          </w:p>
        </w:tc>
        <w:tc>
          <w:tcPr>
            <w:tcW w:w="1402" w:type="dxa"/>
            <w:tcBorders>
              <w:bottom w:val="nil"/>
            </w:tcBorders>
          </w:tcPr>
          <w:p w:rsidR="00C706F8" w:rsidRDefault="00C706F8">
            <w:pPr>
              <w:pStyle w:val="ConsPlusNormal"/>
              <w:jc w:val="center"/>
            </w:pPr>
            <w:r>
              <w:t>1259000,00</w:t>
            </w:r>
          </w:p>
        </w:tc>
        <w:tc>
          <w:tcPr>
            <w:tcW w:w="1402" w:type="dxa"/>
            <w:tcBorders>
              <w:bottom w:val="nil"/>
            </w:tcBorders>
          </w:tcPr>
          <w:p w:rsidR="00C706F8" w:rsidRDefault="00C706F8">
            <w:pPr>
              <w:pStyle w:val="ConsPlusNormal"/>
              <w:jc w:val="center"/>
            </w:pPr>
            <w:r>
              <w:t>1453000,00</w:t>
            </w:r>
          </w:p>
        </w:tc>
        <w:tc>
          <w:tcPr>
            <w:tcW w:w="1404" w:type="dxa"/>
            <w:tcBorders>
              <w:bottom w:val="nil"/>
            </w:tcBorders>
          </w:tcPr>
          <w:p w:rsidR="00C706F8" w:rsidRDefault="00C706F8">
            <w:pPr>
              <w:pStyle w:val="ConsPlusNormal"/>
              <w:jc w:val="center"/>
            </w:pPr>
            <w:r>
              <w:t>1769000,00</w:t>
            </w:r>
          </w:p>
        </w:tc>
        <w:tc>
          <w:tcPr>
            <w:tcW w:w="1361" w:type="dxa"/>
            <w:tcBorders>
              <w:bottom w:val="nil"/>
            </w:tcBorders>
          </w:tcPr>
          <w:p w:rsidR="00C706F8" w:rsidRDefault="00C706F8">
            <w:pPr>
              <w:pStyle w:val="ConsPlusNormal"/>
              <w:jc w:val="center"/>
            </w:pPr>
            <w:r>
              <w:t>1769000,00</w:t>
            </w:r>
          </w:p>
        </w:tc>
        <w:tc>
          <w:tcPr>
            <w:tcW w:w="1474" w:type="dxa"/>
            <w:tcBorders>
              <w:bottom w:val="nil"/>
            </w:tcBorders>
          </w:tcPr>
          <w:p w:rsidR="00C706F8" w:rsidRDefault="00C706F8">
            <w:pPr>
              <w:pStyle w:val="ConsPlusNormal"/>
              <w:jc w:val="center"/>
            </w:pPr>
            <w:r>
              <w:t>1769000,00</w:t>
            </w:r>
          </w:p>
        </w:tc>
        <w:tc>
          <w:tcPr>
            <w:tcW w:w="1020" w:type="dxa"/>
            <w:tcBorders>
              <w:bottom w:val="nil"/>
            </w:tcBorders>
          </w:tcPr>
          <w:p w:rsidR="00C706F8" w:rsidRDefault="00C706F8">
            <w:pPr>
              <w:pStyle w:val="ConsPlusNormal"/>
            </w:pPr>
          </w:p>
        </w:tc>
        <w:tc>
          <w:tcPr>
            <w:tcW w:w="1020" w:type="dxa"/>
            <w:tcBorders>
              <w:bottom w:val="nil"/>
            </w:tcBorders>
          </w:tcPr>
          <w:p w:rsidR="00C706F8" w:rsidRDefault="00C706F8">
            <w:pPr>
              <w:pStyle w:val="ConsPlusNormal"/>
            </w:pPr>
          </w:p>
        </w:tc>
      </w:tr>
      <w:tr w:rsidR="00C706F8">
        <w:tblPrEx>
          <w:tblBorders>
            <w:insideH w:val="nil"/>
          </w:tblBorders>
        </w:tblPrEx>
        <w:tc>
          <w:tcPr>
            <w:tcW w:w="15869" w:type="dxa"/>
            <w:gridSpan w:val="11"/>
            <w:tcBorders>
              <w:top w:val="nil"/>
            </w:tcBorders>
          </w:tcPr>
          <w:p w:rsidR="00C706F8" w:rsidRDefault="00C706F8">
            <w:pPr>
              <w:pStyle w:val="ConsPlusNormal"/>
              <w:jc w:val="both"/>
            </w:pPr>
            <w:r>
              <w:t xml:space="preserve">(в ред. Постановлений Администрации г. Иванова от 30.01.2023 </w:t>
            </w:r>
            <w:hyperlink r:id="rId2021">
              <w:r>
                <w:rPr>
                  <w:color w:val="0000FF"/>
                </w:rPr>
                <w:t>N 156</w:t>
              </w:r>
            </w:hyperlink>
            <w:r>
              <w:t>, от 01.11.2023</w:t>
            </w:r>
          </w:p>
          <w:p w:rsidR="00C706F8" w:rsidRDefault="00C706F8">
            <w:pPr>
              <w:pStyle w:val="ConsPlusNormal"/>
              <w:jc w:val="both"/>
            </w:pPr>
            <w:hyperlink r:id="rId2022">
              <w:r>
                <w:rPr>
                  <w:color w:val="0000FF"/>
                </w:rPr>
                <w:t>N 2186</w:t>
              </w:r>
            </w:hyperlink>
            <w:r>
              <w:t xml:space="preserve">, от 02.11.2024 </w:t>
            </w:r>
            <w:hyperlink r:id="rId2023">
              <w:r>
                <w:rPr>
                  <w:color w:val="0000FF"/>
                </w:rPr>
                <w:t>N 2245</w:t>
              </w:r>
            </w:hyperlink>
            <w:r>
              <w:t xml:space="preserve">, от 07.07.2025 </w:t>
            </w:r>
            <w:hyperlink r:id="rId2024">
              <w:r>
                <w:rPr>
                  <w:color w:val="0000FF"/>
                </w:rPr>
                <w:t>N 1508</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ind w:firstLine="540"/>
        <w:jc w:val="both"/>
      </w:pPr>
    </w:p>
    <w:p w:rsidR="00C706F8" w:rsidRDefault="00C706F8">
      <w:pPr>
        <w:pStyle w:val="ConsPlusNormal"/>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2025">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16</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center"/>
      </w:pPr>
    </w:p>
    <w:p w:rsidR="00C706F8" w:rsidRDefault="00C706F8">
      <w:pPr>
        <w:pStyle w:val="ConsPlusTitle"/>
        <w:jc w:val="center"/>
      </w:pPr>
      <w:bookmarkStart w:id="16" w:name="P7029"/>
      <w:bookmarkEnd w:id="16"/>
      <w:r>
        <w:t>Подпрограмма "Повышение доступности</w:t>
      </w:r>
    </w:p>
    <w:p w:rsidR="00C706F8" w:rsidRDefault="00C706F8">
      <w:pPr>
        <w:pStyle w:val="ConsPlusTitle"/>
        <w:jc w:val="center"/>
      </w:pPr>
      <w:r>
        <w:t>образования в городе Иванове"</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2026">
              <w:r>
                <w:rPr>
                  <w:color w:val="0000FF"/>
                </w:rPr>
                <w:t>N 156</w:t>
              </w:r>
            </w:hyperlink>
            <w:r>
              <w:rPr>
                <w:color w:val="392C69"/>
              </w:rPr>
              <w:t>,</w:t>
            </w:r>
          </w:p>
          <w:p w:rsidR="00C706F8" w:rsidRDefault="00C706F8">
            <w:pPr>
              <w:pStyle w:val="ConsPlusNormal"/>
              <w:jc w:val="center"/>
            </w:pPr>
            <w:r>
              <w:rPr>
                <w:color w:val="392C69"/>
              </w:rPr>
              <w:t xml:space="preserve">от 10.02.2023 </w:t>
            </w:r>
            <w:hyperlink r:id="rId2027">
              <w:r>
                <w:rPr>
                  <w:color w:val="0000FF"/>
                </w:rPr>
                <w:t>N 246</w:t>
              </w:r>
            </w:hyperlink>
            <w:r>
              <w:rPr>
                <w:color w:val="392C69"/>
              </w:rPr>
              <w:t xml:space="preserve">, от 31.05.2023 </w:t>
            </w:r>
            <w:hyperlink r:id="rId2028">
              <w:r>
                <w:rPr>
                  <w:color w:val="0000FF"/>
                </w:rPr>
                <w:t>N 1073</w:t>
              </w:r>
            </w:hyperlink>
            <w:r>
              <w:rPr>
                <w:color w:val="392C69"/>
              </w:rPr>
              <w:t xml:space="preserve">, от 20.07.2023 </w:t>
            </w:r>
            <w:hyperlink r:id="rId2029">
              <w:r>
                <w:rPr>
                  <w:color w:val="0000FF"/>
                </w:rPr>
                <w:t>N 1411</w:t>
              </w:r>
            </w:hyperlink>
            <w:r>
              <w:rPr>
                <w:color w:val="392C69"/>
              </w:rPr>
              <w:t>,</w:t>
            </w:r>
          </w:p>
          <w:p w:rsidR="00C706F8" w:rsidRDefault="00C706F8">
            <w:pPr>
              <w:pStyle w:val="ConsPlusNormal"/>
              <w:jc w:val="center"/>
            </w:pPr>
            <w:r>
              <w:rPr>
                <w:color w:val="392C69"/>
              </w:rPr>
              <w:t xml:space="preserve">от 19.09.2023 </w:t>
            </w:r>
            <w:hyperlink r:id="rId2030">
              <w:r>
                <w:rPr>
                  <w:color w:val="0000FF"/>
                </w:rPr>
                <w:t>N 1863</w:t>
              </w:r>
            </w:hyperlink>
            <w:r>
              <w:rPr>
                <w:color w:val="392C69"/>
              </w:rPr>
              <w:t xml:space="preserve">, от 24.11.2023 </w:t>
            </w:r>
            <w:hyperlink r:id="rId2031">
              <w:r>
                <w:rPr>
                  <w:color w:val="0000FF"/>
                </w:rPr>
                <w:t>N 2389</w:t>
              </w:r>
            </w:hyperlink>
            <w:r>
              <w:rPr>
                <w:color w:val="392C69"/>
              </w:rPr>
              <w:t xml:space="preserve">, от 27.12.2023 </w:t>
            </w:r>
            <w:hyperlink r:id="rId2032">
              <w:r>
                <w:rPr>
                  <w:color w:val="0000FF"/>
                </w:rPr>
                <w:t>N 2682</w:t>
              </w:r>
            </w:hyperlink>
            <w:r>
              <w:rPr>
                <w:color w:val="392C69"/>
              </w:rPr>
              <w:t>,</w:t>
            </w:r>
          </w:p>
          <w:p w:rsidR="00C706F8" w:rsidRDefault="00C706F8">
            <w:pPr>
              <w:pStyle w:val="ConsPlusNormal"/>
              <w:jc w:val="center"/>
            </w:pPr>
            <w:r>
              <w:rPr>
                <w:color w:val="392C69"/>
              </w:rPr>
              <w:t xml:space="preserve">от 25.01.2024 </w:t>
            </w:r>
            <w:hyperlink r:id="rId2033">
              <w:r>
                <w:rPr>
                  <w:color w:val="0000FF"/>
                </w:rPr>
                <w:t>N 138</w:t>
              </w:r>
            </w:hyperlink>
            <w:r>
              <w:rPr>
                <w:color w:val="392C69"/>
              </w:rPr>
              <w:t xml:space="preserve">, от 26.03.2024 </w:t>
            </w:r>
            <w:hyperlink r:id="rId2034">
              <w:r>
                <w:rPr>
                  <w:color w:val="0000FF"/>
                </w:rPr>
                <w:t>N 625</w:t>
              </w:r>
            </w:hyperlink>
            <w:r>
              <w:rPr>
                <w:color w:val="392C69"/>
              </w:rPr>
              <w:t xml:space="preserve">, от 15.04.2024 </w:t>
            </w:r>
            <w:hyperlink r:id="rId2035">
              <w:r>
                <w:rPr>
                  <w:color w:val="0000FF"/>
                </w:rPr>
                <w:t>N 792</w:t>
              </w:r>
            </w:hyperlink>
            <w:r>
              <w:rPr>
                <w:color w:val="392C69"/>
              </w:rPr>
              <w:t>,</w:t>
            </w:r>
          </w:p>
          <w:p w:rsidR="00C706F8" w:rsidRDefault="00C706F8">
            <w:pPr>
              <w:pStyle w:val="ConsPlusNormal"/>
              <w:jc w:val="center"/>
            </w:pPr>
            <w:r>
              <w:rPr>
                <w:color w:val="392C69"/>
              </w:rPr>
              <w:t xml:space="preserve">от 22.05.2024 </w:t>
            </w:r>
            <w:hyperlink r:id="rId2036">
              <w:r>
                <w:rPr>
                  <w:color w:val="0000FF"/>
                </w:rPr>
                <w:t>N 1015</w:t>
              </w:r>
            </w:hyperlink>
            <w:r>
              <w:rPr>
                <w:color w:val="392C69"/>
              </w:rPr>
              <w:t xml:space="preserve">, от 02.11.2024 </w:t>
            </w:r>
            <w:hyperlink r:id="rId2037">
              <w:r>
                <w:rPr>
                  <w:color w:val="0000FF"/>
                </w:rPr>
                <w:t>N 2245</w:t>
              </w:r>
            </w:hyperlink>
            <w:r>
              <w:rPr>
                <w:color w:val="392C69"/>
              </w:rPr>
              <w:t xml:space="preserve">, от 30.05.2025 </w:t>
            </w:r>
            <w:hyperlink r:id="rId2038">
              <w:r>
                <w:rPr>
                  <w:color w:val="0000FF"/>
                </w:rPr>
                <w:t>N 1193</w:t>
              </w:r>
            </w:hyperlink>
            <w:r>
              <w:rPr>
                <w:color w:val="392C69"/>
              </w:rPr>
              <w:t>,</w:t>
            </w:r>
          </w:p>
          <w:p w:rsidR="00C706F8" w:rsidRDefault="00C706F8">
            <w:pPr>
              <w:pStyle w:val="ConsPlusNormal"/>
              <w:jc w:val="center"/>
            </w:pPr>
            <w:r>
              <w:rPr>
                <w:color w:val="392C69"/>
              </w:rPr>
              <w:t xml:space="preserve">от 17.06.2025 </w:t>
            </w:r>
            <w:hyperlink r:id="rId2039">
              <w:r>
                <w:rPr>
                  <w:color w:val="0000FF"/>
                </w:rPr>
                <w:t>N 1316</w:t>
              </w:r>
            </w:hyperlink>
            <w:r>
              <w:rPr>
                <w:color w:val="392C69"/>
              </w:rPr>
              <w:t xml:space="preserve">, от 26.08.2025 </w:t>
            </w:r>
            <w:hyperlink r:id="rId2040">
              <w:r>
                <w:rPr>
                  <w:color w:val="0000FF"/>
                </w:rPr>
                <w:t>N 1886</w:t>
              </w:r>
            </w:hyperlink>
            <w:r>
              <w:rPr>
                <w:color w:val="392C69"/>
              </w:rPr>
              <w:t xml:space="preserve">, от 24.02.2026 </w:t>
            </w:r>
            <w:hyperlink r:id="rId2041">
              <w:r>
                <w:rPr>
                  <w:color w:val="0000FF"/>
                </w:rPr>
                <w:t>N 401</w:t>
              </w:r>
            </w:hyperlink>
            <w:r>
              <w:rPr>
                <w:color w:val="392C69"/>
              </w:rPr>
              <w:t>,</w:t>
            </w:r>
          </w:p>
          <w:p w:rsidR="00C706F8" w:rsidRDefault="00C706F8">
            <w:pPr>
              <w:pStyle w:val="ConsPlusNormal"/>
              <w:jc w:val="center"/>
            </w:pPr>
            <w:r>
              <w:rPr>
                <w:color w:val="392C69"/>
              </w:rPr>
              <w:t xml:space="preserve">от 22.05.2026 </w:t>
            </w:r>
            <w:hyperlink r:id="rId2042">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2023 - 2024, 2028 - 2030 годы</w:t>
      </w:r>
    </w:p>
    <w:p w:rsidR="00C706F8" w:rsidRDefault="00C706F8">
      <w:pPr>
        <w:pStyle w:val="ConsPlusNormal"/>
        <w:jc w:val="both"/>
      </w:pPr>
      <w:r>
        <w:t xml:space="preserve">(в ред. </w:t>
      </w:r>
      <w:hyperlink r:id="rId2043">
        <w:r>
          <w:rPr>
            <w:color w:val="0000FF"/>
          </w:rPr>
          <w:t>Постановления</w:t>
        </w:r>
      </w:hyperlink>
      <w:r>
        <w:t xml:space="preserve"> Администрации г. Иванова от 24.02.2026 N 401)</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создать 1550 новых мест для предоставления детям общего образования.</w:t>
      </w:r>
    </w:p>
    <w:p w:rsidR="00C706F8" w:rsidRDefault="00C706F8">
      <w:pPr>
        <w:pStyle w:val="ConsPlusNormal"/>
        <w:jc w:val="both"/>
      </w:pPr>
      <w:r>
        <w:t xml:space="preserve">(в ред. Постановлений Администрации г. Иванова от 17.06.2025 </w:t>
      </w:r>
      <w:hyperlink r:id="rId2044">
        <w:r>
          <w:rPr>
            <w:color w:val="0000FF"/>
          </w:rPr>
          <w:t>N 1316</w:t>
        </w:r>
      </w:hyperlink>
      <w:r>
        <w:t xml:space="preserve">, от 24.02.2026 </w:t>
      </w:r>
      <w:hyperlink r:id="rId2045">
        <w:r>
          <w:rPr>
            <w:color w:val="0000FF"/>
          </w:rPr>
          <w:t>N 401</w:t>
        </w:r>
      </w:hyperlink>
      <w:r>
        <w:t>)</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24.02.2026 </w:t>
      </w:r>
      <w:hyperlink r:id="rId2046">
        <w:r>
          <w:rPr>
            <w:color w:val="0000FF"/>
          </w:rPr>
          <w:t>N 401</w:t>
        </w:r>
      </w:hyperlink>
      <w:r>
        <w:t xml:space="preserve">, от 22.05.2026 </w:t>
      </w:r>
      <w:hyperlink r:id="rId2047">
        <w:r>
          <w:rPr>
            <w:color w:val="0000FF"/>
          </w:rPr>
          <w:t>N 1091</w:t>
        </w:r>
      </w:hyperlink>
      <w:r>
        <w:t>)</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2"/>
        <w:gridCol w:w="737"/>
        <w:gridCol w:w="821"/>
        <w:gridCol w:w="821"/>
        <w:gridCol w:w="821"/>
        <w:gridCol w:w="821"/>
        <w:gridCol w:w="821"/>
        <w:gridCol w:w="821"/>
        <w:gridCol w:w="821"/>
        <w:gridCol w:w="821"/>
        <w:gridCol w:w="821"/>
        <w:gridCol w:w="821"/>
      </w:tblGrid>
      <w:tr w:rsidR="00C706F8">
        <w:tc>
          <w:tcPr>
            <w:tcW w:w="566" w:type="dxa"/>
          </w:tcPr>
          <w:p w:rsidR="00C706F8" w:rsidRDefault="00C706F8">
            <w:pPr>
              <w:pStyle w:val="ConsPlusNormal"/>
              <w:jc w:val="center"/>
            </w:pPr>
            <w:r>
              <w:lastRenderedPageBreak/>
              <w:t>N п/п</w:t>
            </w:r>
          </w:p>
        </w:tc>
        <w:tc>
          <w:tcPr>
            <w:tcW w:w="4082" w:type="dxa"/>
          </w:tcPr>
          <w:p w:rsidR="00C706F8" w:rsidRDefault="00C706F8">
            <w:pPr>
              <w:pStyle w:val="ConsPlusNormal"/>
              <w:jc w:val="center"/>
            </w:pPr>
            <w:r>
              <w:t>Наименование целевого индикатора (показателя)</w:t>
            </w:r>
          </w:p>
        </w:tc>
        <w:tc>
          <w:tcPr>
            <w:tcW w:w="737" w:type="dxa"/>
          </w:tcPr>
          <w:p w:rsidR="00C706F8" w:rsidRDefault="00C706F8">
            <w:pPr>
              <w:pStyle w:val="ConsPlusNormal"/>
              <w:jc w:val="center"/>
            </w:pPr>
            <w:r>
              <w:t>Ед. изм.</w:t>
            </w:r>
          </w:p>
        </w:tc>
        <w:tc>
          <w:tcPr>
            <w:tcW w:w="821" w:type="dxa"/>
          </w:tcPr>
          <w:p w:rsidR="00C706F8" w:rsidRDefault="00C706F8">
            <w:pPr>
              <w:pStyle w:val="ConsPlusNormal"/>
              <w:jc w:val="center"/>
            </w:pPr>
            <w:r>
              <w:t>2021 год, факт</w:t>
            </w:r>
          </w:p>
        </w:tc>
        <w:tc>
          <w:tcPr>
            <w:tcW w:w="821" w:type="dxa"/>
          </w:tcPr>
          <w:p w:rsidR="00C706F8" w:rsidRDefault="00C706F8">
            <w:pPr>
              <w:pStyle w:val="ConsPlusNormal"/>
              <w:jc w:val="center"/>
            </w:pPr>
            <w:r>
              <w:t>2022 год, факт</w:t>
            </w:r>
          </w:p>
        </w:tc>
        <w:tc>
          <w:tcPr>
            <w:tcW w:w="821" w:type="dxa"/>
          </w:tcPr>
          <w:p w:rsidR="00C706F8" w:rsidRDefault="00C706F8">
            <w:pPr>
              <w:pStyle w:val="ConsPlusNormal"/>
              <w:jc w:val="center"/>
            </w:pPr>
            <w:r>
              <w:t>2023 год, факт</w:t>
            </w:r>
          </w:p>
        </w:tc>
        <w:tc>
          <w:tcPr>
            <w:tcW w:w="821" w:type="dxa"/>
          </w:tcPr>
          <w:p w:rsidR="00C706F8" w:rsidRDefault="00C706F8">
            <w:pPr>
              <w:pStyle w:val="ConsPlusNormal"/>
              <w:jc w:val="center"/>
            </w:pPr>
            <w:r>
              <w:t>2024 год, факт</w:t>
            </w:r>
          </w:p>
        </w:tc>
        <w:tc>
          <w:tcPr>
            <w:tcW w:w="821" w:type="dxa"/>
          </w:tcPr>
          <w:p w:rsidR="00C706F8" w:rsidRDefault="00C706F8">
            <w:pPr>
              <w:pStyle w:val="ConsPlusNormal"/>
              <w:jc w:val="center"/>
            </w:pPr>
            <w:r>
              <w:t>2025 год, факт</w:t>
            </w:r>
          </w:p>
        </w:tc>
        <w:tc>
          <w:tcPr>
            <w:tcW w:w="821" w:type="dxa"/>
          </w:tcPr>
          <w:p w:rsidR="00C706F8" w:rsidRDefault="00C706F8">
            <w:pPr>
              <w:pStyle w:val="ConsPlusNormal"/>
              <w:jc w:val="center"/>
            </w:pPr>
            <w:r>
              <w:t>2026 год</w:t>
            </w:r>
          </w:p>
        </w:tc>
        <w:tc>
          <w:tcPr>
            <w:tcW w:w="821" w:type="dxa"/>
          </w:tcPr>
          <w:p w:rsidR="00C706F8" w:rsidRDefault="00C706F8">
            <w:pPr>
              <w:pStyle w:val="ConsPlusNormal"/>
              <w:jc w:val="center"/>
            </w:pPr>
            <w:r>
              <w:t>2027 год</w:t>
            </w:r>
          </w:p>
        </w:tc>
        <w:tc>
          <w:tcPr>
            <w:tcW w:w="821" w:type="dxa"/>
          </w:tcPr>
          <w:p w:rsidR="00C706F8" w:rsidRDefault="00C706F8">
            <w:pPr>
              <w:pStyle w:val="ConsPlusNormal"/>
              <w:jc w:val="center"/>
            </w:pPr>
            <w:r>
              <w:t>2028 год</w:t>
            </w:r>
          </w:p>
        </w:tc>
        <w:tc>
          <w:tcPr>
            <w:tcW w:w="821" w:type="dxa"/>
          </w:tcPr>
          <w:p w:rsidR="00C706F8" w:rsidRDefault="00C706F8">
            <w:pPr>
              <w:pStyle w:val="ConsPlusNormal"/>
              <w:jc w:val="center"/>
            </w:pPr>
            <w:r>
              <w:t>2029 год</w:t>
            </w:r>
          </w:p>
        </w:tc>
        <w:tc>
          <w:tcPr>
            <w:tcW w:w="821"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r>
              <w:t>1</w:t>
            </w:r>
          </w:p>
        </w:tc>
        <w:tc>
          <w:tcPr>
            <w:tcW w:w="4082" w:type="dxa"/>
          </w:tcPr>
          <w:p w:rsidR="00C706F8" w:rsidRDefault="00C706F8">
            <w:pPr>
              <w:pStyle w:val="ConsPlusNormal"/>
              <w:jc w:val="both"/>
            </w:pPr>
            <w:r>
              <w:t>Количество дополнительных мест полного дня, созданных благодаря строительству (реконструкции) зданий муниципальных дошкольных образовательных организаций (за год)</w:t>
            </w:r>
          </w:p>
        </w:tc>
        <w:tc>
          <w:tcPr>
            <w:tcW w:w="737" w:type="dxa"/>
          </w:tcPr>
          <w:p w:rsidR="00C706F8" w:rsidRDefault="00C706F8">
            <w:pPr>
              <w:pStyle w:val="ConsPlusNormal"/>
              <w:jc w:val="both"/>
            </w:pPr>
            <w:r>
              <w:t>место</w:t>
            </w:r>
          </w:p>
        </w:tc>
        <w:tc>
          <w:tcPr>
            <w:tcW w:w="821" w:type="dxa"/>
          </w:tcPr>
          <w:p w:rsidR="00C706F8" w:rsidRDefault="00C706F8">
            <w:pPr>
              <w:pStyle w:val="ConsPlusNormal"/>
              <w:jc w:val="center"/>
            </w:pPr>
            <w:r>
              <w:t>90</w:t>
            </w:r>
          </w:p>
        </w:tc>
        <w:tc>
          <w:tcPr>
            <w:tcW w:w="821" w:type="dxa"/>
          </w:tcPr>
          <w:p w:rsidR="00C706F8" w:rsidRDefault="00C706F8">
            <w:pPr>
              <w:pStyle w:val="ConsPlusNormal"/>
              <w:jc w:val="center"/>
            </w:pPr>
            <w:r>
              <w:t>297</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2</w:t>
            </w:r>
          </w:p>
        </w:tc>
        <w:tc>
          <w:tcPr>
            <w:tcW w:w="4082" w:type="dxa"/>
          </w:tcPr>
          <w:p w:rsidR="00C706F8" w:rsidRDefault="00C706F8">
            <w:pPr>
              <w:pStyle w:val="ConsPlusNormal"/>
              <w:jc w:val="both"/>
            </w:pPr>
            <w:r>
              <w:t>Количество дополнительных мест полного дня в муниципальных дошкольных образовательных организациях города Иванова, на создание которых подготовлена (откорректирована) проектно-сметная документация и определена сметная стоимость строительства</w:t>
            </w:r>
          </w:p>
        </w:tc>
        <w:tc>
          <w:tcPr>
            <w:tcW w:w="737" w:type="dxa"/>
          </w:tcPr>
          <w:p w:rsidR="00C706F8" w:rsidRDefault="00C706F8">
            <w:pPr>
              <w:pStyle w:val="ConsPlusNormal"/>
              <w:jc w:val="both"/>
            </w:pPr>
            <w:r>
              <w:t>место</w:t>
            </w:r>
          </w:p>
        </w:tc>
        <w:tc>
          <w:tcPr>
            <w:tcW w:w="821" w:type="dxa"/>
          </w:tcPr>
          <w:p w:rsidR="00C706F8" w:rsidRDefault="00C706F8">
            <w:pPr>
              <w:pStyle w:val="ConsPlusNormal"/>
              <w:jc w:val="center"/>
            </w:pPr>
            <w:r>
              <w:t>408</w:t>
            </w:r>
          </w:p>
        </w:tc>
        <w:tc>
          <w:tcPr>
            <w:tcW w:w="821" w:type="dxa"/>
          </w:tcPr>
          <w:p w:rsidR="00C706F8" w:rsidRDefault="00C706F8">
            <w:pPr>
              <w:pStyle w:val="ConsPlusNormal"/>
              <w:jc w:val="center"/>
            </w:pPr>
            <w:r>
              <w:t>240</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240</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3</w:t>
            </w:r>
          </w:p>
        </w:tc>
        <w:tc>
          <w:tcPr>
            <w:tcW w:w="4082" w:type="dxa"/>
          </w:tcPr>
          <w:p w:rsidR="00C706F8" w:rsidRDefault="00C706F8">
            <w:pPr>
              <w:pStyle w:val="ConsPlusNormal"/>
              <w:jc w:val="both"/>
            </w:pPr>
            <w:r>
              <w:t>Число новых мест в общеобразовательных организациях города Иванова, введенных путем строительства (реконструкции) объектов инфраструктуры общего образования</w:t>
            </w:r>
          </w:p>
        </w:tc>
        <w:tc>
          <w:tcPr>
            <w:tcW w:w="737" w:type="dxa"/>
          </w:tcPr>
          <w:p w:rsidR="00C706F8" w:rsidRDefault="00C706F8">
            <w:pPr>
              <w:pStyle w:val="ConsPlusNormal"/>
              <w:jc w:val="both"/>
            </w:pPr>
            <w:r>
              <w:t>место</w:t>
            </w:r>
          </w:p>
        </w:tc>
        <w:tc>
          <w:tcPr>
            <w:tcW w:w="821" w:type="dxa"/>
          </w:tcPr>
          <w:p w:rsidR="00C706F8" w:rsidRDefault="00C706F8">
            <w:pPr>
              <w:pStyle w:val="ConsPlusNormal"/>
              <w:jc w:val="center"/>
            </w:pPr>
            <w:r>
              <w:t>350</w:t>
            </w:r>
          </w:p>
        </w:tc>
        <w:tc>
          <w:tcPr>
            <w:tcW w:w="821" w:type="dxa"/>
          </w:tcPr>
          <w:p w:rsidR="00C706F8" w:rsidRDefault="00C706F8">
            <w:pPr>
              <w:pStyle w:val="ConsPlusNormal"/>
              <w:jc w:val="center"/>
            </w:pPr>
            <w:r>
              <w:t>350</w:t>
            </w:r>
          </w:p>
        </w:tc>
        <w:tc>
          <w:tcPr>
            <w:tcW w:w="821" w:type="dxa"/>
          </w:tcPr>
          <w:p w:rsidR="00C706F8" w:rsidRDefault="00C706F8">
            <w:pPr>
              <w:pStyle w:val="ConsPlusNormal"/>
              <w:jc w:val="center"/>
            </w:pPr>
            <w:r>
              <w:t>350</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1200</w:t>
            </w:r>
          </w:p>
        </w:tc>
      </w:tr>
      <w:tr w:rsidR="00C706F8">
        <w:tc>
          <w:tcPr>
            <w:tcW w:w="566" w:type="dxa"/>
          </w:tcPr>
          <w:p w:rsidR="00C706F8" w:rsidRDefault="00C706F8">
            <w:pPr>
              <w:pStyle w:val="ConsPlusNormal"/>
              <w:jc w:val="both"/>
            </w:pPr>
            <w:r>
              <w:t>4</w:t>
            </w:r>
          </w:p>
        </w:tc>
        <w:tc>
          <w:tcPr>
            <w:tcW w:w="4082" w:type="dxa"/>
          </w:tcPr>
          <w:p w:rsidR="00C706F8" w:rsidRDefault="00C706F8">
            <w:pPr>
              <w:pStyle w:val="ConsPlusNormal"/>
              <w:jc w:val="both"/>
            </w:pPr>
            <w:r>
              <w:t>Число новых мест в общеобразовательных организациях города Иванова, на создание которых подготовлена (откорректирована) проектно-сметная документация и определена сметная стоимость строительства</w:t>
            </w:r>
          </w:p>
        </w:tc>
        <w:tc>
          <w:tcPr>
            <w:tcW w:w="737" w:type="dxa"/>
          </w:tcPr>
          <w:p w:rsidR="00C706F8" w:rsidRDefault="00C706F8">
            <w:pPr>
              <w:pStyle w:val="ConsPlusNormal"/>
              <w:jc w:val="both"/>
            </w:pPr>
            <w:r>
              <w:t>место</w:t>
            </w:r>
          </w:p>
        </w:tc>
        <w:tc>
          <w:tcPr>
            <w:tcW w:w="821" w:type="dxa"/>
          </w:tcPr>
          <w:p w:rsidR="00C706F8" w:rsidRDefault="00C706F8">
            <w:pPr>
              <w:pStyle w:val="ConsPlusNormal"/>
              <w:jc w:val="center"/>
            </w:pPr>
            <w:r>
              <w:t>350</w:t>
            </w:r>
          </w:p>
        </w:tc>
        <w:tc>
          <w:tcPr>
            <w:tcW w:w="821" w:type="dxa"/>
          </w:tcPr>
          <w:p w:rsidR="00C706F8" w:rsidRDefault="00C706F8">
            <w:pPr>
              <w:pStyle w:val="ConsPlusNormal"/>
              <w:jc w:val="center"/>
            </w:pPr>
            <w:r>
              <w:t>700</w:t>
            </w:r>
          </w:p>
        </w:tc>
        <w:tc>
          <w:tcPr>
            <w:tcW w:w="821" w:type="dxa"/>
          </w:tcPr>
          <w:p w:rsidR="00C706F8" w:rsidRDefault="00C706F8">
            <w:pPr>
              <w:pStyle w:val="ConsPlusNormal"/>
              <w:jc w:val="center"/>
            </w:pPr>
            <w:r>
              <w:t>350</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5</w:t>
            </w:r>
          </w:p>
        </w:tc>
        <w:tc>
          <w:tcPr>
            <w:tcW w:w="4082" w:type="dxa"/>
          </w:tcPr>
          <w:p w:rsidR="00C706F8" w:rsidRDefault="00C706F8">
            <w:pPr>
              <w:pStyle w:val="ConsPlusNormal"/>
              <w:jc w:val="both"/>
            </w:pPr>
            <w:r>
              <w:t xml:space="preserve">Обеспечено адресное строительство школ в отдельных населенных пунктах с </w:t>
            </w:r>
            <w:r>
              <w:lastRenderedPageBreak/>
              <w:t>объективно выявленной потребностью инфраструктуры (зданий) школ</w:t>
            </w:r>
          </w:p>
        </w:tc>
        <w:tc>
          <w:tcPr>
            <w:tcW w:w="737" w:type="dxa"/>
          </w:tcPr>
          <w:p w:rsidR="00C706F8" w:rsidRDefault="00C706F8">
            <w:pPr>
              <w:pStyle w:val="ConsPlusNormal"/>
              <w:jc w:val="both"/>
            </w:pPr>
            <w:r>
              <w:lastRenderedPageBreak/>
              <w:t>ед.</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w:t>
            </w:r>
          </w:p>
        </w:tc>
        <w:tc>
          <w:tcPr>
            <w:tcW w:w="821" w:type="dxa"/>
          </w:tcPr>
          <w:p w:rsidR="00C706F8" w:rsidRDefault="00C706F8">
            <w:pPr>
              <w:pStyle w:val="ConsPlusNormal"/>
              <w:jc w:val="center"/>
            </w:pPr>
            <w:r>
              <w:t>1</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Показатель, помеченный знаком &lt;*&gt;, подлежит уточнению по мере принятия нормативных правовых актов о выделении (распределении) денежных средств.</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сопряжено с финансовыми рисками, обусловленными софинансированием строительства (реконструкции) объектов капитального строительства из бюджета Ивановской области.</w:t>
      </w:r>
    </w:p>
    <w:p w:rsidR="00C706F8" w:rsidRDefault="00C706F8">
      <w:pPr>
        <w:pStyle w:val="ConsPlusNormal"/>
        <w:jc w:val="both"/>
      </w:pPr>
      <w:r>
        <w:t xml:space="preserve">(в ред. </w:t>
      </w:r>
      <w:hyperlink r:id="rId2048">
        <w:r>
          <w:rPr>
            <w:color w:val="0000FF"/>
          </w:rPr>
          <w:t>Постановления</w:t>
        </w:r>
      </w:hyperlink>
      <w:r>
        <w:t xml:space="preserve"> Администрации г. Иванова от 31.05.2023 N 1073)</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center"/>
      </w:pPr>
    </w:p>
    <w:p w:rsidR="00C706F8" w:rsidRDefault="00C706F8">
      <w:pPr>
        <w:pStyle w:val="ConsPlusNormal"/>
        <w:jc w:val="center"/>
      </w:pPr>
      <w:r>
        <w:t xml:space="preserve">(в ред. </w:t>
      </w:r>
      <w:hyperlink r:id="rId2049">
        <w:r>
          <w:rPr>
            <w:color w:val="0000FF"/>
          </w:rPr>
          <w:t>Постановления</w:t>
        </w:r>
      </w:hyperlink>
      <w:r>
        <w:t xml:space="preserve"> Администрации г. Иванова</w:t>
      </w:r>
    </w:p>
    <w:p w:rsidR="00C706F8" w:rsidRDefault="00C706F8">
      <w:pPr>
        <w:pStyle w:val="ConsPlusNormal"/>
        <w:jc w:val="center"/>
      </w:pPr>
      <w:r>
        <w:t>от 26.08.2025 N 1886)</w:t>
      </w:r>
    </w:p>
    <w:p w:rsidR="00C706F8" w:rsidRDefault="00C706F8">
      <w:pPr>
        <w:pStyle w:val="ConsPlusNormal"/>
        <w:jc w:val="center"/>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Разработка проектной и сметной документации "Детский сад на 240 мест в микрорайоне "Самоцветы" в г. Иваново".</w:t>
      </w:r>
    </w:p>
    <w:p w:rsidR="00C706F8" w:rsidRDefault="00C706F8">
      <w:pPr>
        <w:pStyle w:val="ConsPlusNormal"/>
        <w:spacing w:before="220"/>
        <w:ind w:firstLine="540"/>
        <w:jc w:val="both"/>
      </w:pPr>
      <w:r>
        <w:t>Мероприятие предполагает разработку проектной и сметной документации, определение сметной стоимости строительства детского сада в микрорайоне "Самоцветы" в г. Иваново.</w:t>
      </w:r>
    </w:p>
    <w:p w:rsidR="00C706F8" w:rsidRDefault="00C706F8">
      <w:pPr>
        <w:pStyle w:val="ConsPlusNormal"/>
        <w:spacing w:before="220"/>
        <w:ind w:firstLine="540"/>
        <w:jc w:val="both"/>
      </w:pPr>
      <w:r>
        <w:t>Срок выполнения мероприятия: 2023 - 2024 годы.</w:t>
      </w:r>
    </w:p>
    <w:p w:rsidR="00C706F8" w:rsidRDefault="00C706F8">
      <w:pPr>
        <w:pStyle w:val="ConsPlusNormal"/>
        <w:spacing w:before="220"/>
        <w:ind w:firstLine="540"/>
        <w:jc w:val="both"/>
      </w:pPr>
      <w:r>
        <w:t>Исполнитель мероприятия: Управление капитального строительства Администрации города Иванова.</w:t>
      </w:r>
    </w:p>
    <w:p w:rsidR="00C706F8" w:rsidRDefault="00C706F8">
      <w:pPr>
        <w:pStyle w:val="ConsPlusNormal"/>
        <w:spacing w:before="220"/>
        <w:ind w:firstLine="540"/>
        <w:jc w:val="both"/>
      </w:pPr>
      <w:r>
        <w:t>2. Строительство пристройки на 350 мест к зданию МБОУ Гимназия N 44 г. Иваново Ивановской области.</w:t>
      </w:r>
    </w:p>
    <w:p w:rsidR="00C706F8" w:rsidRDefault="00C706F8">
      <w:pPr>
        <w:pStyle w:val="ConsPlusNormal"/>
        <w:spacing w:before="220"/>
        <w:ind w:firstLine="540"/>
        <w:jc w:val="both"/>
      </w:pPr>
      <w:r>
        <w:t>Мероприятие предполагает завершение строительства пристройки на 350 мест к зданию МБОУ Гимназия N 44 г. Иваново Ивановской области в целях обеспечения жителей города Иванова возможностью получения доступного образования и создания современных условий обучения.</w:t>
      </w:r>
    </w:p>
    <w:p w:rsidR="00C706F8" w:rsidRDefault="00C706F8">
      <w:pPr>
        <w:pStyle w:val="ConsPlusNormal"/>
        <w:spacing w:before="220"/>
        <w:ind w:firstLine="540"/>
        <w:jc w:val="both"/>
      </w:pPr>
      <w:r>
        <w:t>Строительство объекта получило в 2020 - 2023 годах поддержку из средств бюджета Ивановской области.</w:t>
      </w:r>
    </w:p>
    <w:p w:rsidR="00C706F8" w:rsidRDefault="00C706F8">
      <w:pPr>
        <w:pStyle w:val="ConsPlusNormal"/>
        <w:spacing w:before="220"/>
        <w:ind w:firstLine="540"/>
        <w:jc w:val="both"/>
      </w:pPr>
      <w:r>
        <w:t>На 2024 год запланировано проведение окончательных расчетов.</w:t>
      </w:r>
    </w:p>
    <w:p w:rsidR="00C706F8" w:rsidRDefault="00C706F8">
      <w:pPr>
        <w:pStyle w:val="ConsPlusNormal"/>
        <w:spacing w:before="220"/>
        <w:ind w:firstLine="540"/>
        <w:jc w:val="both"/>
      </w:pPr>
      <w:r>
        <w:t>Срок выполнения мероприятия - 2023 - 2024 годы.</w:t>
      </w:r>
    </w:p>
    <w:p w:rsidR="00C706F8" w:rsidRDefault="00C706F8">
      <w:pPr>
        <w:pStyle w:val="ConsPlusNormal"/>
        <w:spacing w:before="220"/>
        <w:ind w:firstLine="540"/>
        <w:jc w:val="both"/>
      </w:pPr>
      <w:r>
        <w:t>Исполнитель мероприятия: Управление капитального строительства Администрации города Иванова.</w:t>
      </w:r>
    </w:p>
    <w:p w:rsidR="00C706F8" w:rsidRDefault="00C706F8">
      <w:pPr>
        <w:pStyle w:val="ConsPlusNormal"/>
        <w:spacing w:before="220"/>
        <w:ind w:firstLine="540"/>
        <w:jc w:val="both"/>
      </w:pPr>
      <w:r>
        <w:t>3. Корректировка проектной и сметной документации "Строительство пристройки на 350 мест к зданию МБОУ Гимназия N 44 г. Иваново Ивановской области".</w:t>
      </w:r>
    </w:p>
    <w:p w:rsidR="00C706F8" w:rsidRDefault="00C706F8">
      <w:pPr>
        <w:pStyle w:val="ConsPlusNormal"/>
        <w:spacing w:before="220"/>
        <w:ind w:firstLine="540"/>
        <w:jc w:val="both"/>
      </w:pPr>
      <w:r>
        <w:t>Мероприятие предполагает корректировку проектной и сметной документации, определение сметной стоимости строительства пристройки на 350 мест к зданию МБОУ Гимназия N 44 г. Иваново Ивановской области.</w:t>
      </w:r>
    </w:p>
    <w:p w:rsidR="00C706F8" w:rsidRDefault="00C706F8">
      <w:pPr>
        <w:pStyle w:val="ConsPlusNormal"/>
        <w:spacing w:before="220"/>
        <w:ind w:firstLine="540"/>
        <w:jc w:val="both"/>
      </w:pPr>
      <w:r>
        <w:t>Срок выполнения мероприятия - 2023 год.</w:t>
      </w:r>
    </w:p>
    <w:p w:rsidR="00C706F8" w:rsidRDefault="00C706F8">
      <w:pPr>
        <w:pStyle w:val="ConsPlusNormal"/>
        <w:spacing w:before="220"/>
        <w:ind w:firstLine="540"/>
        <w:jc w:val="both"/>
      </w:pPr>
      <w:r>
        <w:t>Исполнитель мероприятия: Управление капитального строительства Администрации города Иванова.</w:t>
      </w:r>
    </w:p>
    <w:p w:rsidR="00C706F8" w:rsidRDefault="00C706F8">
      <w:pPr>
        <w:pStyle w:val="ConsPlusNormal"/>
        <w:spacing w:before="220"/>
        <w:ind w:firstLine="540"/>
        <w:jc w:val="both"/>
      </w:pPr>
      <w:r>
        <w:lastRenderedPageBreak/>
        <w:t>4. Региональный проект "Все лучшее детям".</w:t>
      </w:r>
    </w:p>
    <w:p w:rsidR="00C706F8" w:rsidRDefault="00C706F8">
      <w:pPr>
        <w:pStyle w:val="ConsPlusNormal"/>
        <w:spacing w:before="220"/>
        <w:ind w:firstLine="540"/>
        <w:jc w:val="both"/>
      </w:pPr>
      <w:r>
        <w:t>4.1. Адресное строительство школ в отдельных населенных пунктах с объективно выявленной потребностью инфраструктуры зданий (школ) (Строительство общеобразовательной школы на 1200 мест в г. Иваново).</w:t>
      </w:r>
    </w:p>
    <w:p w:rsidR="00C706F8" w:rsidRDefault="00C706F8">
      <w:pPr>
        <w:pStyle w:val="ConsPlusNormal"/>
        <w:spacing w:before="220"/>
        <w:ind w:firstLine="540"/>
        <w:jc w:val="both"/>
      </w:pPr>
      <w:r>
        <w:t>Мероприятие реализуется в рамках регионального проекта "Все лучшее детям" и предполагает реализацию следующего объекта общего образования:</w:t>
      </w:r>
    </w:p>
    <w:p w:rsidR="00C706F8" w:rsidRDefault="00C706F8">
      <w:pPr>
        <w:pStyle w:val="ConsPlusNormal"/>
        <w:spacing w:before="220"/>
        <w:ind w:firstLine="540"/>
        <w:jc w:val="both"/>
      </w:pPr>
      <w:r>
        <w:t>4.1.1. Строительство общеобразовательной школы на 1200 мест в г. Иваново.</w:t>
      </w:r>
    </w:p>
    <w:p w:rsidR="00C706F8" w:rsidRDefault="00C706F8">
      <w:pPr>
        <w:pStyle w:val="ConsPlusNormal"/>
        <w:spacing w:before="220"/>
        <w:ind w:firstLine="540"/>
        <w:jc w:val="both"/>
      </w:pPr>
      <w:r>
        <w:t>Мероприятие предполагает строительство общеобразовательной школы на 1200 мест в г. Иваново в целях обеспечения жителей города Иванова возможностью получения доступного образования и создания современных условий обучения.</w:t>
      </w:r>
    </w:p>
    <w:p w:rsidR="00C706F8" w:rsidRDefault="00C706F8">
      <w:pPr>
        <w:pStyle w:val="ConsPlusNormal"/>
        <w:spacing w:before="220"/>
        <w:ind w:firstLine="540"/>
        <w:jc w:val="both"/>
      </w:pPr>
      <w:r>
        <w:t>Строительство объекта получило на 2028 год поддержку из средств бюджета Ивановской области.</w:t>
      </w:r>
    </w:p>
    <w:p w:rsidR="00C706F8" w:rsidRDefault="00C706F8">
      <w:pPr>
        <w:pStyle w:val="ConsPlusNormal"/>
        <w:spacing w:before="220"/>
        <w:ind w:firstLine="540"/>
        <w:jc w:val="both"/>
      </w:pPr>
      <w:r>
        <w:t>Срок выполнения мероприятия - 2028 - 2030 годы, по мере принятия нормативных правовых актов о выделении (распределении) денежных средств.</w:t>
      </w:r>
    </w:p>
    <w:p w:rsidR="00C706F8" w:rsidRDefault="00C706F8">
      <w:pPr>
        <w:pStyle w:val="ConsPlusNormal"/>
        <w:spacing w:before="220"/>
        <w:ind w:firstLine="540"/>
        <w:jc w:val="both"/>
      </w:pPr>
      <w:r>
        <w:t>Исполнитель мероприятия: Управление капитального строительства Администрации города Иванова.</w:t>
      </w:r>
    </w:p>
    <w:p w:rsidR="00C706F8" w:rsidRDefault="00C706F8">
      <w:pPr>
        <w:pStyle w:val="ConsPlusNormal"/>
        <w:jc w:val="both"/>
      </w:pPr>
      <w:r>
        <w:t xml:space="preserve">(п. 4 введен </w:t>
      </w:r>
      <w:hyperlink r:id="rId2050">
        <w:r>
          <w:rPr>
            <w:color w:val="0000FF"/>
          </w:rPr>
          <w:t>Постановлением</w:t>
        </w:r>
      </w:hyperlink>
      <w:r>
        <w:t xml:space="preserve"> Администрации г. Иванова от 24.02.2026 N 401)</w:t>
      </w:r>
    </w:p>
    <w:p w:rsidR="00C706F8" w:rsidRDefault="00C706F8">
      <w:pPr>
        <w:pStyle w:val="ConsPlusNormal"/>
        <w:spacing w:before="220"/>
        <w:ind w:firstLine="540"/>
        <w:jc w:val="both"/>
      </w:pPr>
      <w:r>
        <w:t>Реализация мероприятий 1 - 3 подпрограммы предполагает возможность осуществления расходов на выполнение предпроектных и проектных работ; корректировку проектной и сметной документации; выполнение иной проектно-технической документации; проведение экспертизы; проведение дополнительных работ, необходимость выполнения которых выявлена в процессе реализации мероприятий (не учтенных ранее при разработке проектной и сметной документации); выполнение работ и оказание услуг в целях реализации мероприятий. Расходное обязательство по их финансовому обеспечению установлено исключительно настоящей подпрограммой. Принятие иных муниципальных правовых актов, устанавливающих расходное обязательство, не требуется.</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051">
        <w:r>
          <w:rPr>
            <w:color w:val="0000FF"/>
          </w:rPr>
          <w:t>Постановления</w:t>
        </w:r>
      </w:hyperlink>
      <w:r>
        <w:t xml:space="preserve"> Администрации г. Иванова от 24.02.2026 N 401)</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359"/>
        <w:gridCol w:w="1804"/>
        <w:gridCol w:w="1587"/>
        <w:gridCol w:w="1304"/>
        <w:gridCol w:w="842"/>
        <w:gridCol w:w="842"/>
        <w:gridCol w:w="844"/>
        <w:gridCol w:w="1587"/>
        <w:gridCol w:w="877"/>
        <w:gridCol w:w="878"/>
      </w:tblGrid>
      <w:tr w:rsidR="00C706F8">
        <w:tc>
          <w:tcPr>
            <w:tcW w:w="664" w:type="dxa"/>
          </w:tcPr>
          <w:p w:rsidR="00C706F8" w:rsidRDefault="00C706F8">
            <w:pPr>
              <w:pStyle w:val="ConsPlusNormal"/>
              <w:jc w:val="center"/>
            </w:pPr>
            <w:r>
              <w:lastRenderedPageBreak/>
              <w:t>N п/п</w:t>
            </w:r>
          </w:p>
        </w:tc>
        <w:tc>
          <w:tcPr>
            <w:tcW w:w="2359" w:type="dxa"/>
          </w:tcPr>
          <w:p w:rsidR="00C706F8" w:rsidRDefault="00C706F8">
            <w:pPr>
              <w:pStyle w:val="ConsPlusNormal"/>
              <w:jc w:val="center"/>
            </w:pPr>
            <w:r>
              <w:t>Наименование мероприятия</w:t>
            </w:r>
          </w:p>
        </w:tc>
        <w:tc>
          <w:tcPr>
            <w:tcW w:w="1804" w:type="dxa"/>
          </w:tcPr>
          <w:p w:rsidR="00C706F8" w:rsidRDefault="00C706F8">
            <w:pPr>
              <w:pStyle w:val="ConsPlusNormal"/>
              <w:jc w:val="center"/>
            </w:pPr>
            <w:r>
              <w:t>Исполнитель</w:t>
            </w:r>
          </w:p>
        </w:tc>
        <w:tc>
          <w:tcPr>
            <w:tcW w:w="1587" w:type="dxa"/>
          </w:tcPr>
          <w:p w:rsidR="00C706F8" w:rsidRDefault="00C706F8">
            <w:pPr>
              <w:pStyle w:val="ConsPlusNormal"/>
              <w:jc w:val="center"/>
            </w:pPr>
            <w:r>
              <w:t>2023 год</w:t>
            </w:r>
          </w:p>
        </w:tc>
        <w:tc>
          <w:tcPr>
            <w:tcW w:w="1304" w:type="dxa"/>
          </w:tcPr>
          <w:p w:rsidR="00C706F8" w:rsidRDefault="00C706F8">
            <w:pPr>
              <w:pStyle w:val="ConsPlusNormal"/>
              <w:jc w:val="center"/>
            </w:pPr>
            <w:r>
              <w:t>2024 год</w:t>
            </w:r>
          </w:p>
        </w:tc>
        <w:tc>
          <w:tcPr>
            <w:tcW w:w="842" w:type="dxa"/>
          </w:tcPr>
          <w:p w:rsidR="00C706F8" w:rsidRDefault="00C706F8">
            <w:pPr>
              <w:pStyle w:val="ConsPlusNormal"/>
              <w:jc w:val="center"/>
            </w:pPr>
            <w:r>
              <w:t>2025 год</w:t>
            </w:r>
          </w:p>
        </w:tc>
        <w:tc>
          <w:tcPr>
            <w:tcW w:w="842" w:type="dxa"/>
          </w:tcPr>
          <w:p w:rsidR="00C706F8" w:rsidRDefault="00C706F8">
            <w:pPr>
              <w:pStyle w:val="ConsPlusNormal"/>
              <w:jc w:val="center"/>
            </w:pPr>
            <w:r>
              <w:t>2026 год</w:t>
            </w:r>
          </w:p>
        </w:tc>
        <w:tc>
          <w:tcPr>
            <w:tcW w:w="844" w:type="dxa"/>
          </w:tcPr>
          <w:p w:rsidR="00C706F8" w:rsidRDefault="00C706F8">
            <w:pPr>
              <w:pStyle w:val="ConsPlusNormal"/>
              <w:jc w:val="center"/>
            </w:pPr>
            <w:r>
              <w:t>2027 год</w:t>
            </w:r>
          </w:p>
        </w:tc>
        <w:tc>
          <w:tcPr>
            <w:tcW w:w="1587" w:type="dxa"/>
          </w:tcPr>
          <w:p w:rsidR="00C706F8" w:rsidRDefault="00C706F8">
            <w:pPr>
              <w:pStyle w:val="ConsPlusNormal"/>
              <w:jc w:val="center"/>
            </w:pPr>
            <w:r>
              <w:t>2028 год</w:t>
            </w:r>
          </w:p>
        </w:tc>
        <w:tc>
          <w:tcPr>
            <w:tcW w:w="877" w:type="dxa"/>
          </w:tcPr>
          <w:p w:rsidR="00C706F8" w:rsidRDefault="00C706F8">
            <w:pPr>
              <w:pStyle w:val="ConsPlusNormal"/>
              <w:jc w:val="center"/>
            </w:pPr>
            <w:r>
              <w:t>2029 год &lt;*&gt;</w:t>
            </w:r>
          </w:p>
        </w:tc>
        <w:tc>
          <w:tcPr>
            <w:tcW w:w="878" w:type="dxa"/>
          </w:tcPr>
          <w:p w:rsidR="00C706F8" w:rsidRDefault="00C706F8">
            <w:pPr>
              <w:pStyle w:val="ConsPlusNormal"/>
              <w:jc w:val="center"/>
            </w:pPr>
            <w:r>
              <w:t>2030 год &lt;*&gt;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Подпрограмма, всего:</w:t>
            </w:r>
          </w:p>
        </w:tc>
        <w:tc>
          <w:tcPr>
            <w:tcW w:w="1804" w:type="dxa"/>
          </w:tcPr>
          <w:p w:rsidR="00C706F8" w:rsidRDefault="00C706F8">
            <w:pPr>
              <w:pStyle w:val="ConsPlusNormal"/>
              <w:jc w:val="both"/>
            </w:pPr>
          </w:p>
        </w:tc>
        <w:tc>
          <w:tcPr>
            <w:tcW w:w="1587" w:type="dxa"/>
          </w:tcPr>
          <w:p w:rsidR="00C706F8" w:rsidRDefault="00C706F8">
            <w:pPr>
              <w:pStyle w:val="ConsPlusNormal"/>
              <w:jc w:val="center"/>
            </w:pPr>
            <w:r>
              <w:t>154367663,69</w:t>
            </w:r>
          </w:p>
        </w:tc>
        <w:tc>
          <w:tcPr>
            <w:tcW w:w="1304" w:type="dxa"/>
          </w:tcPr>
          <w:p w:rsidR="00C706F8" w:rsidRDefault="00C706F8">
            <w:pPr>
              <w:pStyle w:val="ConsPlusNormal"/>
              <w:jc w:val="center"/>
            </w:pPr>
            <w:r>
              <w:t>6026662,21</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659769988,94</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бюджет города</w:t>
            </w:r>
          </w:p>
        </w:tc>
        <w:tc>
          <w:tcPr>
            <w:tcW w:w="1804" w:type="dxa"/>
          </w:tcPr>
          <w:p w:rsidR="00C706F8" w:rsidRDefault="00C706F8">
            <w:pPr>
              <w:pStyle w:val="ConsPlusNormal"/>
              <w:jc w:val="both"/>
            </w:pPr>
          </w:p>
        </w:tc>
        <w:tc>
          <w:tcPr>
            <w:tcW w:w="1587" w:type="dxa"/>
          </w:tcPr>
          <w:p w:rsidR="00C706F8" w:rsidRDefault="00C706F8">
            <w:pPr>
              <w:pStyle w:val="ConsPlusNormal"/>
              <w:jc w:val="center"/>
            </w:pPr>
            <w:r>
              <w:t>70817936,22</w:t>
            </w:r>
          </w:p>
        </w:tc>
        <w:tc>
          <w:tcPr>
            <w:tcW w:w="1304" w:type="dxa"/>
          </w:tcPr>
          <w:p w:rsidR="00C706F8" w:rsidRDefault="00C706F8">
            <w:pPr>
              <w:pStyle w:val="ConsPlusNormal"/>
              <w:jc w:val="center"/>
            </w:pPr>
            <w:r>
              <w:t>6026662,21</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693764,45</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областной бюджет</w:t>
            </w:r>
          </w:p>
        </w:tc>
        <w:tc>
          <w:tcPr>
            <w:tcW w:w="1804" w:type="dxa"/>
          </w:tcPr>
          <w:p w:rsidR="00C706F8" w:rsidRDefault="00C706F8">
            <w:pPr>
              <w:pStyle w:val="ConsPlusNormal"/>
              <w:jc w:val="both"/>
            </w:pPr>
          </w:p>
        </w:tc>
        <w:tc>
          <w:tcPr>
            <w:tcW w:w="1587" w:type="dxa"/>
          </w:tcPr>
          <w:p w:rsidR="00C706F8" w:rsidRDefault="00C706F8">
            <w:pPr>
              <w:pStyle w:val="ConsPlusNormal"/>
              <w:jc w:val="center"/>
            </w:pPr>
            <w:r>
              <w:t>834927,47</w:t>
            </w:r>
          </w:p>
        </w:tc>
        <w:tc>
          <w:tcPr>
            <w:tcW w:w="1304" w:type="dxa"/>
          </w:tcPr>
          <w:p w:rsidR="00C706F8" w:rsidRDefault="00C706F8">
            <w:pPr>
              <w:pStyle w:val="ConsPlusNormal"/>
              <w:jc w:val="center"/>
            </w:pPr>
            <w:r>
              <w:t>0,00</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13181524,49</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федеральный бюджет</w:t>
            </w:r>
          </w:p>
        </w:tc>
        <w:tc>
          <w:tcPr>
            <w:tcW w:w="1804" w:type="dxa"/>
          </w:tcPr>
          <w:p w:rsidR="00C706F8" w:rsidRDefault="00C706F8">
            <w:pPr>
              <w:pStyle w:val="ConsPlusNormal"/>
              <w:jc w:val="both"/>
            </w:pPr>
          </w:p>
        </w:tc>
        <w:tc>
          <w:tcPr>
            <w:tcW w:w="1587" w:type="dxa"/>
          </w:tcPr>
          <w:p w:rsidR="00C706F8" w:rsidRDefault="00C706F8">
            <w:pPr>
              <w:pStyle w:val="ConsPlusNormal"/>
              <w:jc w:val="center"/>
            </w:pPr>
            <w:r>
              <w:t>82714800,00</w:t>
            </w:r>
          </w:p>
        </w:tc>
        <w:tc>
          <w:tcPr>
            <w:tcW w:w="1304" w:type="dxa"/>
          </w:tcPr>
          <w:p w:rsidR="00C706F8" w:rsidRDefault="00C706F8">
            <w:pPr>
              <w:pStyle w:val="ConsPlusNormal"/>
              <w:jc w:val="center"/>
            </w:pPr>
            <w:r>
              <w:t>0,00</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645894700,00</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r>
              <w:t>1.</w:t>
            </w:r>
          </w:p>
        </w:tc>
        <w:tc>
          <w:tcPr>
            <w:tcW w:w="2359" w:type="dxa"/>
          </w:tcPr>
          <w:p w:rsidR="00C706F8" w:rsidRDefault="00C706F8">
            <w:pPr>
              <w:pStyle w:val="ConsPlusNormal"/>
              <w:jc w:val="both"/>
            </w:pPr>
            <w:r>
              <w:t>Разработка проектной и сметной документации "Детский сад на 240 мест в микрорайоне "Самоцветы" в г. Иваново"</w:t>
            </w:r>
          </w:p>
        </w:tc>
        <w:tc>
          <w:tcPr>
            <w:tcW w:w="1804" w:type="dxa"/>
            <w:vMerge w:val="restart"/>
          </w:tcPr>
          <w:p w:rsidR="00C706F8" w:rsidRDefault="00C706F8">
            <w:pPr>
              <w:pStyle w:val="ConsPlusNormal"/>
              <w:jc w:val="both"/>
            </w:pPr>
            <w:r>
              <w:t>Управление капитального строительства Администрации города Иванова</w:t>
            </w:r>
          </w:p>
        </w:tc>
        <w:tc>
          <w:tcPr>
            <w:tcW w:w="1587" w:type="dxa"/>
          </w:tcPr>
          <w:p w:rsidR="00C706F8" w:rsidRDefault="00C706F8">
            <w:pPr>
              <w:pStyle w:val="ConsPlusNormal"/>
              <w:jc w:val="center"/>
            </w:pPr>
            <w:r>
              <w:t>2175000,00</w:t>
            </w:r>
          </w:p>
        </w:tc>
        <w:tc>
          <w:tcPr>
            <w:tcW w:w="1304" w:type="dxa"/>
          </w:tcPr>
          <w:p w:rsidR="00C706F8" w:rsidRDefault="00C706F8">
            <w:pPr>
              <w:pStyle w:val="ConsPlusNormal"/>
              <w:jc w:val="center"/>
            </w:pPr>
            <w:r>
              <w:t>3353930,98</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бюджет города</w:t>
            </w:r>
          </w:p>
        </w:tc>
        <w:tc>
          <w:tcPr>
            <w:tcW w:w="1804" w:type="dxa"/>
            <w:vMerge/>
          </w:tcPr>
          <w:p w:rsidR="00C706F8" w:rsidRDefault="00C706F8">
            <w:pPr>
              <w:pStyle w:val="ConsPlusNormal"/>
            </w:pPr>
          </w:p>
        </w:tc>
        <w:tc>
          <w:tcPr>
            <w:tcW w:w="1587" w:type="dxa"/>
          </w:tcPr>
          <w:p w:rsidR="00C706F8" w:rsidRDefault="00C706F8">
            <w:pPr>
              <w:pStyle w:val="ConsPlusNormal"/>
              <w:jc w:val="center"/>
            </w:pPr>
            <w:r>
              <w:t>2175000,00</w:t>
            </w:r>
          </w:p>
        </w:tc>
        <w:tc>
          <w:tcPr>
            <w:tcW w:w="1304" w:type="dxa"/>
          </w:tcPr>
          <w:p w:rsidR="00C706F8" w:rsidRDefault="00C706F8">
            <w:pPr>
              <w:pStyle w:val="ConsPlusNormal"/>
              <w:jc w:val="center"/>
            </w:pPr>
            <w:r>
              <w:t>3353930,98</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областной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0,00</w:t>
            </w:r>
          </w:p>
        </w:tc>
        <w:tc>
          <w:tcPr>
            <w:tcW w:w="1304" w:type="dxa"/>
          </w:tcPr>
          <w:p w:rsidR="00C706F8" w:rsidRDefault="00C706F8">
            <w:pPr>
              <w:pStyle w:val="ConsPlusNormal"/>
              <w:jc w:val="center"/>
            </w:pPr>
            <w:r>
              <w:t>0,00</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федеральный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0,00</w:t>
            </w:r>
          </w:p>
        </w:tc>
        <w:tc>
          <w:tcPr>
            <w:tcW w:w="1304" w:type="dxa"/>
          </w:tcPr>
          <w:p w:rsidR="00C706F8" w:rsidRDefault="00C706F8">
            <w:pPr>
              <w:pStyle w:val="ConsPlusNormal"/>
              <w:jc w:val="center"/>
            </w:pPr>
            <w:r>
              <w:t>0,00</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r>
              <w:t>2.</w:t>
            </w:r>
          </w:p>
        </w:tc>
        <w:tc>
          <w:tcPr>
            <w:tcW w:w="2359" w:type="dxa"/>
          </w:tcPr>
          <w:p w:rsidR="00C706F8" w:rsidRDefault="00C706F8">
            <w:pPr>
              <w:pStyle w:val="ConsPlusNormal"/>
              <w:jc w:val="both"/>
            </w:pPr>
            <w:r>
              <w:t>Строительство пристройки на 350 мест к зданию МБОУ Гимназия N 44 г. Иваново Ивановской области</w:t>
            </w:r>
          </w:p>
        </w:tc>
        <w:tc>
          <w:tcPr>
            <w:tcW w:w="1804" w:type="dxa"/>
            <w:vMerge w:val="restart"/>
          </w:tcPr>
          <w:p w:rsidR="00C706F8" w:rsidRDefault="00C706F8">
            <w:pPr>
              <w:pStyle w:val="ConsPlusNormal"/>
              <w:jc w:val="both"/>
            </w:pPr>
            <w:r>
              <w:t>Управление капитального строительства Администрации города Иванова</w:t>
            </w:r>
          </w:p>
        </w:tc>
        <w:tc>
          <w:tcPr>
            <w:tcW w:w="1587" w:type="dxa"/>
          </w:tcPr>
          <w:p w:rsidR="00C706F8" w:rsidRDefault="00C706F8">
            <w:pPr>
              <w:pStyle w:val="ConsPlusNormal"/>
              <w:jc w:val="center"/>
            </w:pPr>
            <w:r>
              <w:t>151302663,69</w:t>
            </w:r>
          </w:p>
        </w:tc>
        <w:tc>
          <w:tcPr>
            <w:tcW w:w="1304" w:type="dxa"/>
          </w:tcPr>
          <w:p w:rsidR="00C706F8" w:rsidRDefault="00C706F8">
            <w:pPr>
              <w:pStyle w:val="ConsPlusNormal"/>
              <w:jc w:val="center"/>
            </w:pPr>
            <w:r>
              <w:t>2672731,23</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бюджет города</w:t>
            </w:r>
          </w:p>
        </w:tc>
        <w:tc>
          <w:tcPr>
            <w:tcW w:w="1804" w:type="dxa"/>
            <w:vMerge/>
          </w:tcPr>
          <w:p w:rsidR="00C706F8" w:rsidRDefault="00C706F8">
            <w:pPr>
              <w:pStyle w:val="ConsPlusNormal"/>
            </w:pPr>
          </w:p>
        </w:tc>
        <w:tc>
          <w:tcPr>
            <w:tcW w:w="1587" w:type="dxa"/>
          </w:tcPr>
          <w:p w:rsidR="00C706F8" w:rsidRDefault="00C706F8">
            <w:pPr>
              <w:pStyle w:val="ConsPlusNormal"/>
              <w:jc w:val="center"/>
            </w:pPr>
            <w:r>
              <w:t>67752936,22</w:t>
            </w:r>
          </w:p>
        </w:tc>
        <w:tc>
          <w:tcPr>
            <w:tcW w:w="1304" w:type="dxa"/>
          </w:tcPr>
          <w:p w:rsidR="00C706F8" w:rsidRDefault="00C706F8">
            <w:pPr>
              <w:pStyle w:val="ConsPlusNormal"/>
              <w:jc w:val="center"/>
            </w:pPr>
            <w:r>
              <w:t>2672731,23</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областной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834927,47</w:t>
            </w:r>
          </w:p>
        </w:tc>
        <w:tc>
          <w:tcPr>
            <w:tcW w:w="1304" w:type="dxa"/>
          </w:tcPr>
          <w:p w:rsidR="00C706F8" w:rsidRDefault="00C706F8">
            <w:pPr>
              <w:pStyle w:val="ConsPlusNormal"/>
              <w:jc w:val="center"/>
            </w:pPr>
            <w:r>
              <w:t>0,00</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федеральный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82714800,00</w:t>
            </w:r>
          </w:p>
        </w:tc>
        <w:tc>
          <w:tcPr>
            <w:tcW w:w="1304" w:type="dxa"/>
          </w:tcPr>
          <w:p w:rsidR="00C706F8" w:rsidRDefault="00C706F8">
            <w:pPr>
              <w:pStyle w:val="ConsPlusNormal"/>
              <w:jc w:val="center"/>
            </w:pPr>
            <w:r>
              <w:t>0,00</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r>
              <w:lastRenderedPageBreak/>
              <w:t>3.</w:t>
            </w:r>
          </w:p>
        </w:tc>
        <w:tc>
          <w:tcPr>
            <w:tcW w:w="2359" w:type="dxa"/>
          </w:tcPr>
          <w:p w:rsidR="00C706F8" w:rsidRDefault="00C706F8">
            <w:pPr>
              <w:pStyle w:val="ConsPlusNormal"/>
              <w:jc w:val="both"/>
            </w:pPr>
            <w:r>
              <w:t>Корректировка проектной и сметной документации "Строительство пристройки на 350 мест к зданию МБОУ Гимназия N 44 г. Иваново Ивановской области"</w:t>
            </w:r>
          </w:p>
        </w:tc>
        <w:tc>
          <w:tcPr>
            <w:tcW w:w="1804" w:type="dxa"/>
            <w:vMerge w:val="restart"/>
          </w:tcPr>
          <w:p w:rsidR="00C706F8" w:rsidRDefault="00C706F8">
            <w:pPr>
              <w:pStyle w:val="ConsPlusNormal"/>
              <w:jc w:val="both"/>
            </w:pPr>
            <w:r>
              <w:t>Управление капитального строительства Администрации города Иванова</w:t>
            </w:r>
          </w:p>
        </w:tc>
        <w:tc>
          <w:tcPr>
            <w:tcW w:w="1587" w:type="dxa"/>
          </w:tcPr>
          <w:p w:rsidR="00C706F8" w:rsidRDefault="00C706F8">
            <w:pPr>
              <w:pStyle w:val="ConsPlusNormal"/>
              <w:jc w:val="center"/>
            </w:pPr>
            <w:r>
              <w:t>890000,00</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бюджет города</w:t>
            </w:r>
          </w:p>
        </w:tc>
        <w:tc>
          <w:tcPr>
            <w:tcW w:w="1804" w:type="dxa"/>
            <w:vMerge/>
          </w:tcPr>
          <w:p w:rsidR="00C706F8" w:rsidRDefault="00C706F8">
            <w:pPr>
              <w:pStyle w:val="ConsPlusNormal"/>
            </w:pPr>
          </w:p>
        </w:tc>
        <w:tc>
          <w:tcPr>
            <w:tcW w:w="1587" w:type="dxa"/>
          </w:tcPr>
          <w:p w:rsidR="00C706F8" w:rsidRDefault="00C706F8">
            <w:pPr>
              <w:pStyle w:val="ConsPlusNormal"/>
              <w:jc w:val="center"/>
            </w:pPr>
            <w:r>
              <w:t>890000,00</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областной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0,00</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федеральный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0,00</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r>
              <w:t>4.</w:t>
            </w:r>
          </w:p>
        </w:tc>
        <w:tc>
          <w:tcPr>
            <w:tcW w:w="2359" w:type="dxa"/>
          </w:tcPr>
          <w:p w:rsidR="00C706F8" w:rsidRDefault="00C706F8">
            <w:pPr>
              <w:pStyle w:val="ConsPlusNormal"/>
              <w:jc w:val="both"/>
            </w:pPr>
            <w:r>
              <w:t>Региональный проект "Все лучшее детям"</w:t>
            </w:r>
          </w:p>
        </w:tc>
        <w:tc>
          <w:tcPr>
            <w:tcW w:w="1804" w:type="dxa"/>
            <w:vMerge w:val="restart"/>
          </w:tcPr>
          <w:p w:rsidR="00C706F8" w:rsidRDefault="00C706F8">
            <w:pPr>
              <w:pStyle w:val="ConsPlusNormal"/>
              <w:jc w:val="both"/>
            </w:pPr>
            <w:r>
              <w:t>Управление капитального строительства Администрации города Иванова</w:t>
            </w: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659769988,94</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бюджет города</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693764,45</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областной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13181524,49</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федеральный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645894700,00</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r>
              <w:t>4.1.</w:t>
            </w:r>
          </w:p>
        </w:tc>
        <w:tc>
          <w:tcPr>
            <w:tcW w:w="2359" w:type="dxa"/>
          </w:tcPr>
          <w:p w:rsidR="00C706F8" w:rsidRDefault="00C706F8">
            <w:pPr>
              <w:pStyle w:val="ConsPlusNormal"/>
              <w:jc w:val="both"/>
            </w:pPr>
            <w:r>
              <w:t xml:space="preserve">Адресное строительство школ в отдельных населенных пунктах с объективно выявленной потребностью инфраструктуры зданий (школ) </w:t>
            </w:r>
            <w:r>
              <w:lastRenderedPageBreak/>
              <w:t>(Строительство общеобразовательной школы на 1200 мест в г. Иваново)</w:t>
            </w:r>
          </w:p>
        </w:tc>
        <w:tc>
          <w:tcPr>
            <w:tcW w:w="1804" w:type="dxa"/>
            <w:vMerge w:val="restart"/>
          </w:tcPr>
          <w:p w:rsidR="00C706F8" w:rsidRDefault="00C706F8">
            <w:pPr>
              <w:pStyle w:val="ConsPlusNormal"/>
              <w:jc w:val="both"/>
            </w:pPr>
            <w:r>
              <w:lastRenderedPageBreak/>
              <w:t>Управление капитального строительства Администрации города Иванова</w:t>
            </w: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659769988,94</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бюджет города</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693764,45</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областной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13181524,49</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федеральный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645894700,00</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r>
              <w:t>4.1.1.</w:t>
            </w:r>
          </w:p>
        </w:tc>
        <w:tc>
          <w:tcPr>
            <w:tcW w:w="2359" w:type="dxa"/>
          </w:tcPr>
          <w:p w:rsidR="00C706F8" w:rsidRDefault="00C706F8">
            <w:pPr>
              <w:pStyle w:val="ConsPlusNormal"/>
              <w:jc w:val="both"/>
            </w:pPr>
            <w:r>
              <w:t>Строительство общеобразовательной школы на 1200 мест в г. Иваново</w:t>
            </w:r>
          </w:p>
        </w:tc>
        <w:tc>
          <w:tcPr>
            <w:tcW w:w="1804" w:type="dxa"/>
            <w:vMerge w:val="restart"/>
          </w:tcPr>
          <w:p w:rsidR="00C706F8" w:rsidRDefault="00C706F8">
            <w:pPr>
              <w:pStyle w:val="ConsPlusNormal"/>
              <w:jc w:val="both"/>
            </w:pPr>
            <w:r>
              <w:t>Управление капитального строительства Администрации города Иванова</w:t>
            </w: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659769988,94</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бюджет города</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693764,45</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областной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13181524,49</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r w:rsidR="00C706F8">
        <w:tc>
          <w:tcPr>
            <w:tcW w:w="664" w:type="dxa"/>
          </w:tcPr>
          <w:p w:rsidR="00C706F8" w:rsidRDefault="00C706F8">
            <w:pPr>
              <w:pStyle w:val="ConsPlusNormal"/>
              <w:jc w:val="both"/>
            </w:pPr>
          </w:p>
        </w:tc>
        <w:tc>
          <w:tcPr>
            <w:tcW w:w="2359" w:type="dxa"/>
          </w:tcPr>
          <w:p w:rsidR="00C706F8" w:rsidRDefault="00C706F8">
            <w:pPr>
              <w:pStyle w:val="ConsPlusNormal"/>
              <w:jc w:val="both"/>
            </w:pPr>
            <w:r>
              <w:t>- федеральный бюджет</w:t>
            </w:r>
          </w:p>
        </w:tc>
        <w:tc>
          <w:tcPr>
            <w:tcW w:w="1804" w:type="dxa"/>
            <w:vMerge/>
          </w:tcPr>
          <w:p w:rsidR="00C706F8" w:rsidRDefault="00C706F8">
            <w:pPr>
              <w:pStyle w:val="ConsPlusNormal"/>
            </w:pPr>
          </w:p>
        </w:tc>
        <w:tc>
          <w:tcPr>
            <w:tcW w:w="1587" w:type="dxa"/>
          </w:tcPr>
          <w:p w:rsidR="00C706F8" w:rsidRDefault="00C706F8">
            <w:pPr>
              <w:pStyle w:val="ConsPlusNormal"/>
              <w:jc w:val="center"/>
            </w:pPr>
            <w:r>
              <w:t>-</w:t>
            </w:r>
          </w:p>
        </w:tc>
        <w:tc>
          <w:tcPr>
            <w:tcW w:w="1304"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2" w:type="dxa"/>
          </w:tcPr>
          <w:p w:rsidR="00C706F8" w:rsidRDefault="00C706F8">
            <w:pPr>
              <w:pStyle w:val="ConsPlusNormal"/>
              <w:jc w:val="center"/>
            </w:pPr>
            <w:r>
              <w:t>-</w:t>
            </w:r>
          </w:p>
        </w:tc>
        <w:tc>
          <w:tcPr>
            <w:tcW w:w="844" w:type="dxa"/>
          </w:tcPr>
          <w:p w:rsidR="00C706F8" w:rsidRDefault="00C706F8">
            <w:pPr>
              <w:pStyle w:val="ConsPlusNormal"/>
              <w:jc w:val="center"/>
            </w:pPr>
            <w:r>
              <w:t>-</w:t>
            </w:r>
          </w:p>
        </w:tc>
        <w:tc>
          <w:tcPr>
            <w:tcW w:w="1587" w:type="dxa"/>
          </w:tcPr>
          <w:p w:rsidR="00C706F8" w:rsidRDefault="00C706F8">
            <w:pPr>
              <w:pStyle w:val="ConsPlusNormal"/>
              <w:jc w:val="center"/>
            </w:pPr>
            <w:r>
              <w:t>645894700,00</w:t>
            </w:r>
          </w:p>
        </w:tc>
        <w:tc>
          <w:tcPr>
            <w:tcW w:w="877" w:type="dxa"/>
          </w:tcPr>
          <w:p w:rsidR="00C706F8" w:rsidRDefault="00C706F8">
            <w:pPr>
              <w:pStyle w:val="ConsPlusNormal"/>
              <w:jc w:val="center"/>
            </w:pPr>
            <w:r>
              <w:t>-</w:t>
            </w:r>
          </w:p>
        </w:tc>
        <w:tc>
          <w:tcPr>
            <w:tcW w:w="878" w:type="dxa"/>
          </w:tcPr>
          <w:p w:rsidR="00C706F8" w:rsidRDefault="00C706F8">
            <w:pPr>
              <w:pStyle w:val="ConsPlusNormal"/>
              <w:jc w:val="center"/>
            </w:pPr>
            <w:r>
              <w:t>-</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Примечание: объемы финансирования мероприятий подпрограммы, помеченные знаком &lt;*&gt;, подлежат уточнению по мере принятия нормативных правовых актов о выделении (распределении) денежных средств.</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17</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7" w:name="P7484"/>
      <w:bookmarkEnd w:id="17"/>
      <w:r>
        <w:t>Подпрограмма "Расширение возможностей</w:t>
      </w:r>
    </w:p>
    <w:p w:rsidR="00C706F8" w:rsidRDefault="00C706F8">
      <w:pPr>
        <w:pStyle w:val="ConsPlusTitle"/>
        <w:jc w:val="center"/>
      </w:pPr>
      <w:r>
        <w:t>муниципальных дошкольных и общеобразовательных организаций"</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10.03.2023 </w:t>
            </w:r>
            <w:hyperlink r:id="rId2052">
              <w:r>
                <w:rPr>
                  <w:color w:val="0000FF"/>
                </w:rPr>
                <w:t>N 458</w:t>
              </w:r>
            </w:hyperlink>
            <w:r>
              <w:rPr>
                <w:color w:val="392C69"/>
              </w:rPr>
              <w:t>,</w:t>
            </w:r>
          </w:p>
          <w:p w:rsidR="00C706F8" w:rsidRDefault="00C706F8">
            <w:pPr>
              <w:pStyle w:val="ConsPlusNormal"/>
              <w:jc w:val="center"/>
            </w:pPr>
            <w:r>
              <w:rPr>
                <w:color w:val="392C69"/>
              </w:rPr>
              <w:t xml:space="preserve">от 30.03.2023 </w:t>
            </w:r>
            <w:hyperlink r:id="rId2053">
              <w:r>
                <w:rPr>
                  <w:color w:val="0000FF"/>
                </w:rPr>
                <w:t>N 638</w:t>
              </w:r>
            </w:hyperlink>
            <w:r>
              <w:rPr>
                <w:color w:val="392C69"/>
              </w:rPr>
              <w:t xml:space="preserve">, от 31.05.2023 </w:t>
            </w:r>
            <w:hyperlink r:id="rId2054">
              <w:r>
                <w:rPr>
                  <w:color w:val="0000FF"/>
                </w:rPr>
                <w:t>N 1073</w:t>
              </w:r>
            </w:hyperlink>
            <w:r>
              <w:rPr>
                <w:color w:val="392C69"/>
              </w:rPr>
              <w:t xml:space="preserve">, от 01.11.2023 </w:t>
            </w:r>
            <w:hyperlink r:id="rId2055">
              <w:r>
                <w:rPr>
                  <w:color w:val="0000FF"/>
                </w:rPr>
                <w:t>N 2186</w:t>
              </w:r>
            </w:hyperlink>
            <w:r>
              <w:rPr>
                <w:color w:val="392C69"/>
              </w:rPr>
              <w:t>,</w:t>
            </w:r>
          </w:p>
          <w:p w:rsidR="00C706F8" w:rsidRDefault="00C706F8">
            <w:pPr>
              <w:pStyle w:val="ConsPlusNormal"/>
              <w:jc w:val="center"/>
            </w:pPr>
            <w:r>
              <w:rPr>
                <w:color w:val="392C69"/>
              </w:rPr>
              <w:t xml:space="preserve">от 13.11.2023 </w:t>
            </w:r>
            <w:hyperlink r:id="rId2056">
              <w:r>
                <w:rPr>
                  <w:color w:val="0000FF"/>
                </w:rPr>
                <w:t>N 2277</w:t>
              </w:r>
            </w:hyperlink>
            <w:r>
              <w:rPr>
                <w:color w:val="392C69"/>
              </w:rPr>
              <w:t xml:space="preserve">, от 25.01.2024 </w:t>
            </w:r>
            <w:hyperlink r:id="rId2057">
              <w:r>
                <w:rPr>
                  <w:color w:val="0000FF"/>
                </w:rPr>
                <w:t>N 138</w:t>
              </w:r>
            </w:hyperlink>
            <w:r>
              <w:rPr>
                <w:color w:val="392C69"/>
              </w:rPr>
              <w:t xml:space="preserve">, от 26.03.2024 </w:t>
            </w:r>
            <w:hyperlink r:id="rId2058">
              <w:r>
                <w:rPr>
                  <w:color w:val="0000FF"/>
                </w:rPr>
                <w:t>N 625</w:t>
              </w:r>
            </w:hyperlink>
            <w:r>
              <w:rPr>
                <w:color w:val="392C69"/>
              </w:rPr>
              <w:t>,</w:t>
            </w:r>
          </w:p>
          <w:p w:rsidR="00C706F8" w:rsidRDefault="00C706F8">
            <w:pPr>
              <w:pStyle w:val="ConsPlusNormal"/>
              <w:jc w:val="center"/>
            </w:pPr>
            <w:r>
              <w:rPr>
                <w:color w:val="392C69"/>
              </w:rPr>
              <w:t xml:space="preserve">от 15.04.2024 </w:t>
            </w:r>
            <w:hyperlink r:id="rId2059">
              <w:r>
                <w:rPr>
                  <w:color w:val="0000FF"/>
                </w:rPr>
                <w:t>N 792</w:t>
              </w:r>
            </w:hyperlink>
            <w:r>
              <w:rPr>
                <w:color w:val="392C69"/>
              </w:rPr>
              <w:t xml:space="preserve">, от 22.05.2024 </w:t>
            </w:r>
            <w:hyperlink r:id="rId2060">
              <w:r>
                <w:rPr>
                  <w:color w:val="0000FF"/>
                </w:rPr>
                <w:t>N 1015</w:t>
              </w:r>
            </w:hyperlink>
            <w:r>
              <w:rPr>
                <w:color w:val="392C69"/>
              </w:rPr>
              <w:t xml:space="preserve">, от 25.07.2024 </w:t>
            </w:r>
            <w:hyperlink r:id="rId2061">
              <w:r>
                <w:rPr>
                  <w:color w:val="0000FF"/>
                </w:rPr>
                <w:t>N 1471</w:t>
              </w:r>
            </w:hyperlink>
            <w:r>
              <w:rPr>
                <w:color w:val="392C69"/>
              </w:rPr>
              <w:t>,</w:t>
            </w:r>
          </w:p>
          <w:p w:rsidR="00C706F8" w:rsidRDefault="00C706F8">
            <w:pPr>
              <w:pStyle w:val="ConsPlusNormal"/>
              <w:jc w:val="center"/>
            </w:pPr>
            <w:r>
              <w:rPr>
                <w:color w:val="392C69"/>
              </w:rPr>
              <w:t xml:space="preserve">от 07.08.2024 </w:t>
            </w:r>
            <w:hyperlink r:id="rId2062">
              <w:r>
                <w:rPr>
                  <w:color w:val="0000FF"/>
                </w:rPr>
                <w:t>N 1564</w:t>
              </w:r>
            </w:hyperlink>
            <w:r>
              <w:rPr>
                <w:color w:val="392C69"/>
              </w:rPr>
              <w:t xml:space="preserve">, от 12.11.2024 </w:t>
            </w:r>
            <w:hyperlink r:id="rId2063">
              <w:r>
                <w:rPr>
                  <w:color w:val="0000FF"/>
                </w:rPr>
                <w:t>N 2305</w:t>
              </w:r>
            </w:hyperlink>
            <w:r>
              <w:rPr>
                <w:color w:val="392C69"/>
              </w:rPr>
              <w:t xml:space="preserve">, от 13.11.2024 </w:t>
            </w:r>
            <w:hyperlink r:id="rId2064">
              <w:r>
                <w:rPr>
                  <w:color w:val="0000FF"/>
                </w:rPr>
                <w:t>N 2341</w:t>
              </w:r>
            </w:hyperlink>
            <w:r>
              <w:rPr>
                <w:color w:val="392C69"/>
              </w:rPr>
              <w:t>,</w:t>
            </w:r>
          </w:p>
          <w:p w:rsidR="00C706F8" w:rsidRDefault="00C706F8">
            <w:pPr>
              <w:pStyle w:val="ConsPlusNormal"/>
              <w:jc w:val="center"/>
            </w:pPr>
            <w:r>
              <w:rPr>
                <w:color w:val="392C69"/>
              </w:rPr>
              <w:t xml:space="preserve">от 30.05.2025 </w:t>
            </w:r>
            <w:hyperlink r:id="rId2065">
              <w:r>
                <w:rPr>
                  <w:color w:val="0000FF"/>
                </w:rPr>
                <w:t>N 1193</w:t>
              </w:r>
            </w:hyperlink>
            <w:r>
              <w:rPr>
                <w:color w:val="392C69"/>
              </w:rPr>
              <w:t xml:space="preserve">, от 17.06.2025 </w:t>
            </w:r>
            <w:hyperlink r:id="rId2066">
              <w:r>
                <w:rPr>
                  <w:color w:val="0000FF"/>
                </w:rPr>
                <w:t>N 1316</w:t>
              </w:r>
            </w:hyperlink>
            <w:r>
              <w:rPr>
                <w:color w:val="392C69"/>
              </w:rPr>
              <w:t xml:space="preserve">, от 24.02.2026 </w:t>
            </w:r>
            <w:hyperlink r:id="rId2067">
              <w:r>
                <w:rPr>
                  <w:color w:val="0000FF"/>
                </w:rPr>
                <w:t>N 401</w:t>
              </w:r>
            </w:hyperlink>
            <w:r>
              <w:rPr>
                <w:color w:val="392C69"/>
              </w:rPr>
              <w:t>,</w:t>
            </w:r>
          </w:p>
          <w:p w:rsidR="00C706F8" w:rsidRDefault="00C706F8">
            <w:pPr>
              <w:pStyle w:val="ConsPlusNormal"/>
              <w:jc w:val="center"/>
            </w:pPr>
            <w:r>
              <w:rPr>
                <w:color w:val="392C69"/>
              </w:rPr>
              <w:t xml:space="preserve">от 22.05.2026 </w:t>
            </w:r>
            <w:hyperlink r:id="rId2068">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2023 - 2024, 2028 - 2030 годы</w:t>
      </w:r>
    </w:p>
    <w:p w:rsidR="00C706F8" w:rsidRDefault="00C706F8">
      <w:pPr>
        <w:pStyle w:val="ConsPlusNormal"/>
        <w:jc w:val="both"/>
      </w:pPr>
      <w:r>
        <w:t xml:space="preserve">(в ред. </w:t>
      </w:r>
      <w:hyperlink r:id="rId2069">
        <w:r>
          <w:rPr>
            <w:color w:val="0000FF"/>
          </w:rPr>
          <w:t>Постановления</w:t>
        </w:r>
      </w:hyperlink>
      <w:r>
        <w:t xml:space="preserve"> Администрации г. Иванова от 24.02.2026 N 401)</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Реализация подпрограммы позволит создать дополнительные места в существующих муниципальных образовательных организациях и созданных в результате строительства (реконструкции) зданий.</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31.05.2023 </w:t>
      </w:r>
      <w:hyperlink r:id="rId2070">
        <w:r>
          <w:rPr>
            <w:color w:val="0000FF"/>
          </w:rPr>
          <w:t>N 1073</w:t>
        </w:r>
      </w:hyperlink>
      <w:r>
        <w:t xml:space="preserve">, от 13.11.2023 </w:t>
      </w:r>
      <w:hyperlink r:id="rId2071">
        <w:r>
          <w:rPr>
            <w:color w:val="0000FF"/>
          </w:rPr>
          <w:t>N 2277</w:t>
        </w:r>
      </w:hyperlink>
      <w:r>
        <w:t xml:space="preserve">, от 22.05.2024 </w:t>
      </w:r>
      <w:hyperlink r:id="rId2072">
        <w:r>
          <w:rPr>
            <w:color w:val="0000FF"/>
          </w:rPr>
          <w:t>N 1015</w:t>
        </w:r>
      </w:hyperlink>
      <w:r>
        <w:t xml:space="preserve">, от 13.11.2024 </w:t>
      </w:r>
      <w:hyperlink r:id="rId2073">
        <w:r>
          <w:rPr>
            <w:color w:val="0000FF"/>
          </w:rPr>
          <w:t>N 2341</w:t>
        </w:r>
      </w:hyperlink>
      <w:r>
        <w:t xml:space="preserve">, от 30.05.2025 </w:t>
      </w:r>
      <w:hyperlink r:id="rId2074">
        <w:r>
          <w:rPr>
            <w:color w:val="0000FF"/>
          </w:rPr>
          <w:t>N 1193</w:t>
        </w:r>
      </w:hyperlink>
      <w:r>
        <w:t xml:space="preserve">, от 17.06.2025 </w:t>
      </w:r>
      <w:hyperlink r:id="rId2075">
        <w:r>
          <w:rPr>
            <w:color w:val="0000FF"/>
          </w:rPr>
          <w:t>N 1316</w:t>
        </w:r>
      </w:hyperlink>
      <w:r>
        <w:t xml:space="preserve">, от 24.02.2026 </w:t>
      </w:r>
      <w:hyperlink r:id="rId2076">
        <w:r>
          <w:rPr>
            <w:color w:val="0000FF"/>
          </w:rPr>
          <w:t>N 401</w:t>
        </w:r>
      </w:hyperlink>
      <w:r>
        <w:t xml:space="preserve">, от 22.05.2026 </w:t>
      </w:r>
      <w:hyperlink r:id="rId2077">
        <w:r>
          <w:rPr>
            <w:color w:val="0000FF"/>
          </w:rPr>
          <w:t>N 1091</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2"/>
        <w:gridCol w:w="4103"/>
        <w:gridCol w:w="919"/>
        <w:gridCol w:w="1040"/>
        <w:gridCol w:w="1040"/>
        <w:gridCol w:w="1040"/>
        <w:gridCol w:w="1040"/>
        <w:gridCol w:w="1040"/>
        <w:gridCol w:w="1040"/>
        <w:gridCol w:w="1040"/>
        <w:gridCol w:w="1040"/>
        <w:gridCol w:w="1040"/>
        <w:gridCol w:w="1040"/>
      </w:tblGrid>
      <w:tr w:rsidR="00C706F8">
        <w:tc>
          <w:tcPr>
            <w:tcW w:w="566" w:type="dxa"/>
          </w:tcPr>
          <w:p w:rsidR="00C706F8" w:rsidRDefault="00C706F8">
            <w:pPr>
              <w:pStyle w:val="ConsPlusNormal"/>
              <w:jc w:val="center"/>
            </w:pPr>
            <w:r>
              <w:lastRenderedPageBreak/>
              <w:t>N п/п</w:t>
            </w:r>
          </w:p>
        </w:tc>
        <w:tc>
          <w:tcPr>
            <w:tcW w:w="3798" w:type="dxa"/>
          </w:tcPr>
          <w:p w:rsidR="00C706F8" w:rsidRDefault="00C706F8">
            <w:pPr>
              <w:pStyle w:val="ConsPlusNormal"/>
              <w:jc w:val="center"/>
            </w:pPr>
            <w:r>
              <w:t>Наименование целевого индикатора (показателя)</w:t>
            </w:r>
          </w:p>
        </w:tc>
        <w:tc>
          <w:tcPr>
            <w:tcW w:w="850" w:type="dxa"/>
          </w:tcPr>
          <w:p w:rsidR="00C706F8" w:rsidRDefault="00C706F8">
            <w:pPr>
              <w:pStyle w:val="ConsPlusNormal"/>
              <w:jc w:val="center"/>
            </w:pPr>
            <w:r>
              <w:t>Ед. изм.</w:t>
            </w:r>
          </w:p>
        </w:tc>
        <w:tc>
          <w:tcPr>
            <w:tcW w:w="963" w:type="dxa"/>
          </w:tcPr>
          <w:p w:rsidR="00C706F8" w:rsidRDefault="00C706F8">
            <w:pPr>
              <w:pStyle w:val="ConsPlusNormal"/>
              <w:jc w:val="center"/>
            </w:pPr>
            <w:r>
              <w:t>2021 год, факт</w:t>
            </w:r>
          </w:p>
        </w:tc>
        <w:tc>
          <w:tcPr>
            <w:tcW w:w="963" w:type="dxa"/>
          </w:tcPr>
          <w:p w:rsidR="00C706F8" w:rsidRDefault="00C706F8">
            <w:pPr>
              <w:pStyle w:val="ConsPlusNormal"/>
              <w:jc w:val="center"/>
            </w:pPr>
            <w:r>
              <w:t>2022 год, факт</w:t>
            </w:r>
          </w:p>
        </w:tc>
        <w:tc>
          <w:tcPr>
            <w:tcW w:w="963" w:type="dxa"/>
          </w:tcPr>
          <w:p w:rsidR="00C706F8" w:rsidRDefault="00C706F8">
            <w:pPr>
              <w:pStyle w:val="ConsPlusNormal"/>
              <w:jc w:val="center"/>
            </w:pPr>
            <w:r>
              <w:t>2023 год, факт</w:t>
            </w:r>
          </w:p>
        </w:tc>
        <w:tc>
          <w:tcPr>
            <w:tcW w:w="963" w:type="dxa"/>
          </w:tcPr>
          <w:p w:rsidR="00C706F8" w:rsidRDefault="00C706F8">
            <w:pPr>
              <w:pStyle w:val="ConsPlusNormal"/>
              <w:jc w:val="center"/>
            </w:pPr>
            <w:r>
              <w:t>2024 год, факт</w:t>
            </w:r>
          </w:p>
        </w:tc>
        <w:tc>
          <w:tcPr>
            <w:tcW w:w="963" w:type="dxa"/>
          </w:tcPr>
          <w:p w:rsidR="00C706F8" w:rsidRDefault="00C706F8">
            <w:pPr>
              <w:pStyle w:val="ConsPlusNormal"/>
              <w:jc w:val="center"/>
            </w:pPr>
            <w:r>
              <w:t>2025 год, факт</w:t>
            </w:r>
          </w:p>
        </w:tc>
        <w:tc>
          <w:tcPr>
            <w:tcW w:w="963" w:type="dxa"/>
          </w:tcPr>
          <w:p w:rsidR="00C706F8" w:rsidRDefault="00C706F8">
            <w:pPr>
              <w:pStyle w:val="ConsPlusNormal"/>
              <w:jc w:val="center"/>
            </w:pPr>
            <w:r>
              <w:t>2026 год</w:t>
            </w:r>
          </w:p>
        </w:tc>
        <w:tc>
          <w:tcPr>
            <w:tcW w:w="963" w:type="dxa"/>
          </w:tcPr>
          <w:p w:rsidR="00C706F8" w:rsidRDefault="00C706F8">
            <w:pPr>
              <w:pStyle w:val="ConsPlusNormal"/>
              <w:jc w:val="center"/>
            </w:pPr>
            <w:r>
              <w:t>2027 год</w:t>
            </w:r>
          </w:p>
        </w:tc>
        <w:tc>
          <w:tcPr>
            <w:tcW w:w="963" w:type="dxa"/>
          </w:tcPr>
          <w:p w:rsidR="00C706F8" w:rsidRDefault="00C706F8">
            <w:pPr>
              <w:pStyle w:val="ConsPlusNormal"/>
              <w:jc w:val="center"/>
            </w:pPr>
            <w:r>
              <w:t>2028 год</w:t>
            </w:r>
          </w:p>
        </w:tc>
        <w:tc>
          <w:tcPr>
            <w:tcW w:w="963" w:type="dxa"/>
          </w:tcPr>
          <w:p w:rsidR="00C706F8" w:rsidRDefault="00C706F8">
            <w:pPr>
              <w:pStyle w:val="ConsPlusNormal"/>
              <w:jc w:val="center"/>
            </w:pPr>
            <w:r>
              <w:t>2029 год</w:t>
            </w:r>
          </w:p>
        </w:tc>
        <w:tc>
          <w:tcPr>
            <w:tcW w:w="963" w:type="dxa"/>
          </w:tcPr>
          <w:p w:rsidR="00C706F8" w:rsidRDefault="00C706F8">
            <w:pPr>
              <w:pStyle w:val="ConsPlusNormal"/>
              <w:jc w:val="center"/>
            </w:pPr>
            <w:r>
              <w:t>2030 год &lt;*&gt;</w:t>
            </w:r>
          </w:p>
        </w:tc>
      </w:tr>
      <w:tr w:rsidR="00C706F8">
        <w:tc>
          <w:tcPr>
            <w:tcW w:w="566" w:type="dxa"/>
          </w:tcPr>
          <w:p w:rsidR="00C706F8" w:rsidRDefault="00C706F8">
            <w:pPr>
              <w:pStyle w:val="ConsPlusNormal"/>
              <w:jc w:val="both"/>
            </w:pPr>
            <w:r>
              <w:t>1</w:t>
            </w:r>
          </w:p>
        </w:tc>
        <w:tc>
          <w:tcPr>
            <w:tcW w:w="3798" w:type="dxa"/>
          </w:tcPr>
          <w:p w:rsidR="00C706F8" w:rsidRDefault="00C706F8">
            <w:pPr>
              <w:pStyle w:val="ConsPlusNormal"/>
              <w:jc w:val="both"/>
            </w:pPr>
            <w:r>
              <w:t>Количество дополнительных, специализированных мест, созданных в существующих муниципальных дошкольных образовательных организациях и созданных в результате строительства (реконструкции) зданий</w:t>
            </w:r>
          </w:p>
        </w:tc>
        <w:tc>
          <w:tcPr>
            <w:tcW w:w="850" w:type="dxa"/>
          </w:tcPr>
          <w:p w:rsidR="00C706F8" w:rsidRDefault="00C706F8">
            <w:pPr>
              <w:pStyle w:val="ConsPlusNormal"/>
              <w:jc w:val="both"/>
            </w:pPr>
            <w:r>
              <w:t>место</w:t>
            </w:r>
          </w:p>
        </w:tc>
        <w:tc>
          <w:tcPr>
            <w:tcW w:w="963" w:type="dxa"/>
          </w:tcPr>
          <w:p w:rsidR="00C706F8" w:rsidRDefault="00C706F8">
            <w:pPr>
              <w:pStyle w:val="ConsPlusNormal"/>
              <w:jc w:val="center"/>
            </w:pPr>
            <w:r>
              <w:t>113</w:t>
            </w:r>
          </w:p>
        </w:tc>
        <w:tc>
          <w:tcPr>
            <w:tcW w:w="963" w:type="dxa"/>
          </w:tcPr>
          <w:p w:rsidR="00C706F8" w:rsidRDefault="00C706F8">
            <w:pPr>
              <w:pStyle w:val="ConsPlusNormal"/>
              <w:jc w:val="center"/>
            </w:pPr>
            <w:r>
              <w:t>341</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0</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r>
      <w:tr w:rsidR="00C706F8">
        <w:tc>
          <w:tcPr>
            <w:tcW w:w="566" w:type="dxa"/>
          </w:tcPr>
          <w:p w:rsidR="00C706F8" w:rsidRDefault="00C706F8">
            <w:pPr>
              <w:pStyle w:val="ConsPlusNormal"/>
              <w:jc w:val="both"/>
            </w:pPr>
            <w:r>
              <w:t>2</w:t>
            </w:r>
          </w:p>
        </w:tc>
        <w:tc>
          <w:tcPr>
            <w:tcW w:w="3798" w:type="dxa"/>
          </w:tcPr>
          <w:p w:rsidR="00C706F8" w:rsidRDefault="00C706F8">
            <w:pPr>
              <w:pStyle w:val="ConsPlusNormal"/>
              <w:jc w:val="both"/>
            </w:pPr>
            <w:r>
              <w:t>Количество дополнительных мест в общеобразовательных учреждениях, созданных в существующих общеобразовательных организациях и созданных результате строительства (реконструкции) зданий</w:t>
            </w:r>
          </w:p>
        </w:tc>
        <w:tc>
          <w:tcPr>
            <w:tcW w:w="850" w:type="dxa"/>
          </w:tcPr>
          <w:p w:rsidR="00C706F8" w:rsidRDefault="00C706F8">
            <w:pPr>
              <w:pStyle w:val="ConsPlusNormal"/>
              <w:jc w:val="both"/>
            </w:pPr>
            <w:r>
              <w:t>место</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350</w:t>
            </w:r>
          </w:p>
        </w:tc>
        <w:tc>
          <w:tcPr>
            <w:tcW w:w="963" w:type="dxa"/>
          </w:tcPr>
          <w:p w:rsidR="00C706F8" w:rsidRDefault="00C706F8">
            <w:pPr>
              <w:pStyle w:val="ConsPlusNormal"/>
              <w:jc w:val="center"/>
            </w:pPr>
            <w:r>
              <w:t>350</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w:t>
            </w:r>
          </w:p>
        </w:tc>
        <w:tc>
          <w:tcPr>
            <w:tcW w:w="963" w:type="dxa"/>
          </w:tcPr>
          <w:p w:rsidR="00C706F8" w:rsidRDefault="00C706F8">
            <w:pPr>
              <w:pStyle w:val="ConsPlusNormal"/>
              <w:jc w:val="center"/>
            </w:pPr>
            <w:r>
              <w:t>1200</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 xml:space="preserve">&lt;*&gt; Сноска исключена с 17.06.2025. - </w:t>
      </w:r>
      <w:hyperlink r:id="rId2078">
        <w:r>
          <w:rPr>
            <w:color w:val="0000FF"/>
          </w:rPr>
          <w:t>Постановление</w:t>
        </w:r>
      </w:hyperlink>
      <w:r>
        <w:t xml:space="preserve"> Администрации г. Иванова от 17.06.2025 N 1316.</w:t>
      </w:r>
    </w:p>
    <w:p w:rsidR="00C706F8" w:rsidRDefault="00C706F8">
      <w:pPr>
        <w:pStyle w:val="ConsPlusNormal"/>
        <w:spacing w:before="220"/>
        <w:ind w:firstLine="540"/>
        <w:jc w:val="both"/>
      </w:pPr>
      <w:r>
        <w:t>&lt;*&gt; Количественный показатель подпрограммы будет уточнен после сдачи объектов в эксплуатацию управлением капитального строительства Администрации города Иванова.</w:t>
      </w:r>
    </w:p>
    <w:p w:rsidR="00C706F8" w:rsidRDefault="00C706F8">
      <w:pPr>
        <w:pStyle w:val="ConsPlusNormal"/>
        <w:jc w:val="both"/>
      </w:pPr>
      <w:r>
        <w:t xml:space="preserve">(сноска введена </w:t>
      </w:r>
      <w:hyperlink r:id="rId2079">
        <w:r>
          <w:rPr>
            <w:color w:val="0000FF"/>
          </w:rPr>
          <w:t>Постановлением</w:t>
        </w:r>
      </w:hyperlink>
      <w:r>
        <w:t xml:space="preserve"> Администрации г. Иванова от 24.02.2026 N 401)</w:t>
      </w:r>
    </w:p>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предполагает выполнение следующих мероприятий:</w:t>
      </w:r>
    </w:p>
    <w:p w:rsidR="00C706F8" w:rsidRDefault="00C706F8">
      <w:pPr>
        <w:pStyle w:val="ConsPlusNormal"/>
        <w:spacing w:before="220"/>
        <w:ind w:firstLine="540"/>
        <w:jc w:val="both"/>
      </w:pPr>
      <w:r>
        <w:t>1. Создание дополнительных мест в образовательных организациях, реализующих программу дошкольного образования.</w:t>
      </w:r>
    </w:p>
    <w:p w:rsidR="00C706F8" w:rsidRDefault="00C706F8">
      <w:pPr>
        <w:pStyle w:val="ConsPlusNormal"/>
        <w:spacing w:before="220"/>
        <w:ind w:firstLine="540"/>
        <w:jc w:val="both"/>
      </w:pPr>
      <w:r>
        <w:t xml:space="preserve">В соответствии со </w:t>
      </w:r>
      <w:hyperlink r:id="rId2080">
        <w:r>
          <w:rPr>
            <w:color w:val="0000FF"/>
          </w:rPr>
          <w:t>статьей 86</w:t>
        </w:r>
      </w:hyperlink>
      <w:r>
        <w:t xml:space="preserve"> Бюджетного кодекса Российской Федерации, </w:t>
      </w:r>
      <w:hyperlink r:id="rId2081">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созданию дополнительных мест в образовательных организациях, реализующих программу дошкольного образования. Иной муниципальный правовой акт, устанавливающий расходное обязательство по созданию дополнительных мест в образовательных организациях, реализующих программу дошкольного образования, отсутствует.</w:t>
      </w:r>
    </w:p>
    <w:p w:rsidR="00C706F8" w:rsidRDefault="00C706F8">
      <w:pPr>
        <w:pStyle w:val="ConsPlusNormal"/>
        <w:spacing w:before="220"/>
        <w:ind w:firstLine="540"/>
        <w:jc w:val="both"/>
      </w:pPr>
      <w:r>
        <w:t>Мероприятие предполагает оптимизацию, оснащение и проведение ремонтных работ помещений функционирующих образовательных организаций, а также оснащение помещений, созданных в результате строительства (реконструкции). Конкретный перечень целей использования средств данного мероприятия определяется приказами управления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- 2023 - 2024 годы.</w:t>
      </w:r>
    </w:p>
    <w:p w:rsidR="00C706F8" w:rsidRDefault="00C706F8">
      <w:pPr>
        <w:pStyle w:val="ConsPlusNormal"/>
        <w:jc w:val="both"/>
      </w:pPr>
      <w:r>
        <w:t xml:space="preserve">(в ред. </w:t>
      </w:r>
      <w:hyperlink r:id="rId2082">
        <w:r>
          <w:rPr>
            <w:color w:val="0000FF"/>
          </w:rPr>
          <w:t>Постановления</w:t>
        </w:r>
      </w:hyperlink>
      <w:r>
        <w:t xml:space="preserve"> Администрации г. Иванова от 17.06.2025 N 1316)</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2. Создание дополнительных мест в общеобразовательных учреждениях.</w:t>
      </w:r>
    </w:p>
    <w:p w:rsidR="00C706F8" w:rsidRDefault="00C706F8">
      <w:pPr>
        <w:pStyle w:val="ConsPlusNormal"/>
        <w:spacing w:before="220"/>
        <w:ind w:firstLine="540"/>
        <w:jc w:val="both"/>
      </w:pPr>
      <w:r>
        <w:t xml:space="preserve">В соответствии со </w:t>
      </w:r>
      <w:hyperlink r:id="rId2083">
        <w:r>
          <w:rPr>
            <w:color w:val="0000FF"/>
          </w:rPr>
          <w:t>статьей 86</w:t>
        </w:r>
      </w:hyperlink>
      <w:r>
        <w:t xml:space="preserve"> Бюджетного кодекса Российской Федерации, </w:t>
      </w:r>
      <w:hyperlink r:id="rId208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созданию дополнительных мест в общеобразовательных учреждениях. Иной муниципальный правовой акт, устанавливающий расходное обязательство по созданию дополнительных мест в общеобразовательных учреждениях, отсутствует.</w:t>
      </w:r>
    </w:p>
    <w:p w:rsidR="00C706F8" w:rsidRDefault="00C706F8">
      <w:pPr>
        <w:pStyle w:val="ConsPlusNormal"/>
        <w:spacing w:before="220"/>
        <w:ind w:firstLine="540"/>
        <w:jc w:val="both"/>
      </w:pPr>
      <w:r>
        <w:t>Мероприятие предполагает оснащение помещений, созданных в результате строительства (реконструкции). Конкретный перечень целей использования средств данного мероприятия определяется приказами управления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- 2023 - 2024 годы, 2028 - 2030 годы.</w:t>
      </w:r>
    </w:p>
    <w:p w:rsidR="00C706F8" w:rsidRDefault="00C706F8">
      <w:pPr>
        <w:pStyle w:val="ConsPlusNormal"/>
        <w:jc w:val="both"/>
      </w:pPr>
      <w:r>
        <w:t xml:space="preserve">(в ред. Постановлений Администрации г. Иванова от 17.06.2025 </w:t>
      </w:r>
      <w:hyperlink r:id="rId2085">
        <w:r>
          <w:rPr>
            <w:color w:val="0000FF"/>
          </w:rPr>
          <w:t>N 1316</w:t>
        </w:r>
      </w:hyperlink>
      <w:r>
        <w:t xml:space="preserve">, от 24.02.2026 </w:t>
      </w:r>
      <w:hyperlink r:id="rId2086">
        <w:r>
          <w:rPr>
            <w:color w:val="0000FF"/>
          </w:rPr>
          <w:t>N 401</w:t>
        </w:r>
      </w:hyperlink>
      <w:r>
        <w:t>)</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jc w:val="both"/>
      </w:pPr>
      <w:r>
        <w:lastRenderedPageBreak/>
        <w:t xml:space="preserve">(п. 2 введен </w:t>
      </w:r>
      <w:hyperlink r:id="rId2087">
        <w:r>
          <w:rPr>
            <w:color w:val="0000FF"/>
          </w:rPr>
          <w:t>Постановлением</w:t>
        </w:r>
      </w:hyperlink>
      <w:r>
        <w:t xml:space="preserve"> Администрации г. Иванова от 01.11.2023 N 2186)</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10.03.2023 </w:t>
      </w:r>
      <w:hyperlink r:id="rId2088">
        <w:r>
          <w:rPr>
            <w:color w:val="0000FF"/>
          </w:rPr>
          <w:t>N 458</w:t>
        </w:r>
      </w:hyperlink>
      <w:r>
        <w:t xml:space="preserve">, от 30.03.2023 </w:t>
      </w:r>
      <w:hyperlink r:id="rId2089">
        <w:r>
          <w:rPr>
            <w:color w:val="0000FF"/>
          </w:rPr>
          <w:t>N 638</w:t>
        </w:r>
      </w:hyperlink>
      <w:r>
        <w:t xml:space="preserve">, от 13.11.2023 </w:t>
      </w:r>
      <w:hyperlink r:id="rId2090">
        <w:r>
          <w:rPr>
            <w:color w:val="0000FF"/>
          </w:rPr>
          <w:t>N 2277</w:t>
        </w:r>
      </w:hyperlink>
      <w:r>
        <w:t xml:space="preserve">, от 13.11.2024 </w:t>
      </w:r>
      <w:hyperlink r:id="rId2091">
        <w:r>
          <w:rPr>
            <w:color w:val="0000FF"/>
          </w:rPr>
          <w:t>N 2341</w:t>
        </w:r>
      </w:hyperlink>
      <w:r>
        <w:t xml:space="preserve">, от 17.06.2025 </w:t>
      </w:r>
      <w:hyperlink r:id="rId2092">
        <w:r>
          <w:rPr>
            <w:color w:val="0000FF"/>
          </w:rPr>
          <w:t>N 1316</w:t>
        </w:r>
      </w:hyperlink>
      <w:r>
        <w:t xml:space="preserve">, от 24.02.2026 </w:t>
      </w:r>
      <w:hyperlink r:id="rId2093">
        <w:r>
          <w:rPr>
            <w:color w:val="0000FF"/>
          </w:rPr>
          <w:t>N 401</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0"/>
        <w:gridCol w:w="3393"/>
        <w:gridCol w:w="1822"/>
        <w:gridCol w:w="1482"/>
        <w:gridCol w:w="1345"/>
        <w:gridCol w:w="1242"/>
        <w:gridCol w:w="1242"/>
        <w:gridCol w:w="1242"/>
        <w:gridCol w:w="1242"/>
        <w:gridCol w:w="1242"/>
        <w:gridCol w:w="1242"/>
      </w:tblGrid>
      <w:tr w:rsidR="00C706F8">
        <w:tc>
          <w:tcPr>
            <w:tcW w:w="566" w:type="dxa"/>
          </w:tcPr>
          <w:p w:rsidR="00C706F8" w:rsidRDefault="00C706F8">
            <w:pPr>
              <w:pStyle w:val="ConsPlusNormal"/>
              <w:jc w:val="center"/>
            </w:pPr>
            <w:r>
              <w:lastRenderedPageBreak/>
              <w:t>N п/п</w:t>
            </w:r>
          </w:p>
        </w:tc>
        <w:tc>
          <w:tcPr>
            <w:tcW w:w="3685" w:type="dxa"/>
          </w:tcPr>
          <w:p w:rsidR="00C706F8" w:rsidRDefault="00C706F8">
            <w:pPr>
              <w:pStyle w:val="ConsPlusNormal"/>
              <w:jc w:val="center"/>
            </w:pPr>
            <w:r>
              <w:t>Наименование мероприятия</w:t>
            </w:r>
          </w:p>
        </w:tc>
        <w:tc>
          <w:tcPr>
            <w:tcW w:w="1871" w:type="dxa"/>
          </w:tcPr>
          <w:p w:rsidR="00C706F8" w:rsidRDefault="00C706F8">
            <w:pPr>
              <w:pStyle w:val="ConsPlusNormal"/>
              <w:jc w:val="center"/>
            </w:pPr>
            <w:r>
              <w:t>Исполнитель</w:t>
            </w:r>
          </w:p>
        </w:tc>
        <w:tc>
          <w:tcPr>
            <w:tcW w:w="1531" w:type="dxa"/>
          </w:tcPr>
          <w:p w:rsidR="00C706F8" w:rsidRDefault="00C706F8">
            <w:pPr>
              <w:pStyle w:val="ConsPlusNormal"/>
              <w:jc w:val="center"/>
            </w:pPr>
            <w:r>
              <w:t>2023 год</w:t>
            </w:r>
          </w:p>
        </w:tc>
        <w:tc>
          <w:tcPr>
            <w:tcW w:w="1417" w:type="dxa"/>
          </w:tcPr>
          <w:p w:rsidR="00C706F8" w:rsidRDefault="00C706F8">
            <w:pPr>
              <w:pStyle w:val="ConsPlusNormal"/>
              <w:jc w:val="center"/>
            </w:pPr>
            <w:r>
              <w:t>2024 год</w:t>
            </w:r>
          </w:p>
        </w:tc>
        <w:tc>
          <w:tcPr>
            <w:tcW w:w="1417" w:type="dxa"/>
          </w:tcPr>
          <w:p w:rsidR="00C706F8" w:rsidRDefault="00C706F8">
            <w:pPr>
              <w:pStyle w:val="ConsPlusNormal"/>
              <w:jc w:val="center"/>
            </w:pPr>
            <w:r>
              <w:t>2025 год</w:t>
            </w:r>
          </w:p>
        </w:tc>
        <w:tc>
          <w:tcPr>
            <w:tcW w:w="1417" w:type="dxa"/>
          </w:tcPr>
          <w:p w:rsidR="00C706F8" w:rsidRDefault="00C706F8">
            <w:pPr>
              <w:pStyle w:val="ConsPlusNormal"/>
              <w:jc w:val="center"/>
            </w:pPr>
            <w:r>
              <w:t>2026 год</w:t>
            </w:r>
          </w:p>
        </w:tc>
        <w:tc>
          <w:tcPr>
            <w:tcW w:w="1417" w:type="dxa"/>
          </w:tcPr>
          <w:p w:rsidR="00C706F8" w:rsidRDefault="00C706F8">
            <w:pPr>
              <w:pStyle w:val="ConsPlusNormal"/>
              <w:jc w:val="center"/>
            </w:pPr>
            <w:r>
              <w:t>2027 год</w:t>
            </w:r>
          </w:p>
        </w:tc>
        <w:tc>
          <w:tcPr>
            <w:tcW w:w="1417" w:type="dxa"/>
          </w:tcPr>
          <w:p w:rsidR="00C706F8" w:rsidRDefault="00C706F8">
            <w:pPr>
              <w:pStyle w:val="ConsPlusNormal"/>
              <w:jc w:val="center"/>
            </w:pPr>
            <w:r>
              <w:t>2028 год</w:t>
            </w:r>
          </w:p>
        </w:tc>
        <w:tc>
          <w:tcPr>
            <w:tcW w:w="1417" w:type="dxa"/>
          </w:tcPr>
          <w:p w:rsidR="00C706F8" w:rsidRDefault="00C706F8">
            <w:pPr>
              <w:pStyle w:val="ConsPlusNormal"/>
              <w:jc w:val="center"/>
            </w:pPr>
            <w:r>
              <w:t>2029 год &lt;*&gt;</w:t>
            </w:r>
          </w:p>
        </w:tc>
        <w:tc>
          <w:tcPr>
            <w:tcW w:w="1417" w:type="dxa"/>
          </w:tcPr>
          <w:p w:rsidR="00C706F8" w:rsidRDefault="00C706F8">
            <w:pPr>
              <w:pStyle w:val="ConsPlusNormal"/>
              <w:jc w:val="center"/>
            </w:pPr>
            <w:r>
              <w:t>2030 год &lt;*&gt;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3685" w:type="dxa"/>
            <w:tcBorders>
              <w:bottom w:val="nil"/>
            </w:tcBorders>
          </w:tcPr>
          <w:p w:rsidR="00C706F8" w:rsidRDefault="00C706F8">
            <w:pPr>
              <w:pStyle w:val="ConsPlusNormal"/>
              <w:jc w:val="both"/>
            </w:pPr>
            <w:r>
              <w:t>Подпрограмма, всего:</w:t>
            </w:r>
          </w:p>
        </w:tc>
        <w:tc>
          <w:tcPr>
            <w:tcW w:w="1871" w:type="dxa"/>
            <w:tcBorders>
              <w:bottom w:val="nil"/>
            </w:tcBorders>
          </w:tcPr>
          <w:p w:rsidR="00C706F8" w:rsidRDefault="00C706F8">
            <w:pPr>
              <w:pStyle w:val="ConsPlusNormal"/>
              <w:jc w:val="both"/>
            </w:pPr>
          </w:p>
        </w:tc>
        <w:tc>
          <w:tcPr>
            <w:tcW w:w="1531" w:type="dxa"/>
            <w:tcBorders>
              <w:bottom w:val="nil"/>
            </w:tcBorders>
          </w:tcPr>
          <w:p w:rsidR="00C706F8" w:rsidRDefault="00C706F8">
            <w:pPr>
              <w:pStyle w:val="ConsPlusNormal"/>
              <w:jc w:val="center"/>
            </w:pPr>
            <w:r>
              <w:t>15000000,00</w:t>
            </w:r>
          </w:p>
        </w:tc>
        <w:tc>
          <w:tcPr>
            <w:tcW w:w="1417" w:type="dxa"/>
            <w:tcBorders>
              <w:bottom w:val="nil"/>
            </w:tcBorders>
          </w:tcPr>
          <w:p w:rsidR="00C706F8" w:rsidRDefault="00C706F8">
            <w:pPr>
              <w:pStyle w:val="ConsPlusNormal"/>
              <w:jc w:val="center"/>
            </w:pPr>
            <w:r>
              <w:t>425816,19</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01.11.2023 </w:t>
            </w:r>
            <w:hyperlink r:id="rId2094">
              <w:r>
                <w:rPr>
                  <w:color w:val="0000FF"/>
                </w:rPr>
                <w:t>N 2186</w:t>
              </w:r>
            </w:hyperlink>
            <w:r>
              <w:t>, от 25.01.2024</w:t>
            </w:r>
          </w:p>
          <w:p w:rsidR="00C706F8" w:rsidRDefault="00C706F8">
            <w:pPr>
              <w:pStyle w:val="ConsPlusNormal"/>
              <w:jc w:val="both"/>
            </w:pPr>
            <w:hyperlink r:id="rId2095">
              <w:r>
                <w:rPr>
                  <w:color w:val="0000FF"/>
                </w:rPr>
                <w:t>N 138</w:t>
              </w:r>
            </w:hyperlink>
            <w:r>
              <w:t xml:space="preserve">, от 26.03.2024 </w:t>
            </w:r>
            <w:hyperlink r:id="rId2096">
              <w:r>
                <w:rPr>
                  <w:color w:val="0000FF"/>
                </w:rPr>
                <w:t>N 625</w:t>
              </w:r>
            </w:hyperlink>
            <w:r>
              <w:t xml:space="preserve">, от 15.04.2024 </w:t>
            </w:r>
            <w:hyperlink r:id="rId2097">
              <w:r>
                <w:rPr>
                  <w:color w:val="0000FF"/>
                </w:rPr>
                <w:t>N 792</w:t>
              </w:r>
            </w:hyperlink>
            <w:r>
              <w:t xml:space="preserve">, от 25.07.2024 </w:t>
            </w:r>
            <w:hyperlink r:id="rId2098">
              <w:r>
                <w:rPr>
                  <w:color w:val="0000FF"/>
                </w:rPr>
                <w:t>N 1471</w:t>
              </w:r>
            </w:hyperlink>
            <w:r>
              <w:t>, от 07.08.2024</w:t>
            </w:r>
          </w:p>
          <w:p w:rsidR="00C706F8" w:rsidRDefault="00C706F8">
            <w:pPr>
              <w:pStyle w:val="ConsPlusNormal"/>
              <w:jc w:val="both"/>
            </w:pPr>
            <w:hyperlink r:id="rId2099">
              <w:r>
                <w:rPr>
                  <w:color w:val="0000FF"/>
                </w:rPr>
                <w:t>N 1564</w:t>
              </w:r>
            </w:hyperlink>
            <w:r>
              <w:t xml:space="preserve">, от 12.11.2024 </w:t>
            </w:r>
            <w:hyperlink r:id="rId2100">
              <w:r>
                <w:rPr>
                  <w:color w:val="0000FF"/>
                </w:rPr>
                <w:t>N 2305</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3685" w:type="dxa"/>
            <w:tcBorders>
              <w:bottom w:val="nil"/>
            </w:tcBorders>
          </w:tcPr>
          <w:p w:rsidR="00C706F8" w:rsidRDefault="00C706F8">
            <w:pPr>
              <w:pStyle w:val="ConsPlusNormal"/>
              <w:jc w:val="both"/>
            </w:pPr>
            <w:r>
              <w:t>- бюджет города</w:t>
            </w:r>
          </w:p>
        </w:tc>
        <w:tc>
          <w:tcPr>
            <w:tcW w:w="1871" w:type="dxa"/>
            <w:tcBorders>
              <w:bottom w:val="nil"/>
            </w:tcBorders>
          </w:tcPr>
          <w:p w:rsidR="00C706F8" w:rsidRDefault="00C706F8">
            <w:pPr>
              <w:pStyle w:val="ConsPlusNormal"/>
              <w:jc w:val="both"/>
            </w:pPr>
          </w:p>
        </w:tc>
        <w:tc>
          <w:tcPr>
            <w:tcW w:w="1531" w:type="dxa"/>
            <w:tcBorders>
              <w:bottom w:val="nil"/>
            </w:tcBorders>
          </w:tcPr>
          <w:p w:rsidR="00C706F8" w:rsidRDefault="00C706F8">
            <w:pPr>
              <w:pStyle w:val="ConsPlusNormal"/>
              <w:jc w:val="center"/>
            </w:pPr>
            <w:r>
              <w:t>15000000,00</w:t>
            </w:r>
          </w:p>
        </w:tc>
        <w:tc>
          <w:tcPr>
            <w:tcW w:w="1417" w:type="dxa"/>
            <w:tcBorders>
              <w:bottom w:val="nil"/>
            </w:tcBorders>
          </w:tcPr>
          <w:p w:rsidR="00C706F8" w:rsidRDefault="00C706F8">
            <w:pPr>
              <w:pStyle w:val="ConsPlusNormal"/>
              <w:jc w:val="center"/>
            </w:pPr>
            <w:r>
              <w:t>425816,19</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01.11.2023 </w:t>
            </w:r>
            <w:hyperlink r:id="rId2101">
              <w:r>
                <w:rPr>
                  <w:color w:val="0000FF"/>
                </w:rPr>
                <w:t>N 2186</w:t>
              </w:r>
            </w:hyperlink>
            <w:r>
              <w:t>, от 25.01.2024</w:t>
            </w:r>
          </w:p>
          <w:p w:rsidR="00C706F8" w:rsidRDefault="00C706F8">
            <w:pPr>
              <w:pStyle w:val="ConsPlusNormal"/>
              <w:jc w:val="both"/>
            </w:pPr>
            <w:hyperlink r:id="rId2102">
              <w:r>
                <w:rPr>
                  <w:color w:val="0000FF"/>
                </w:rPr>
                <w:t>N 138</w:t>
              </w:r>
            </w:hyperlink>
            <w:r>
              <w:t xml:space="preserve">, от 26.03.2024 </w:t>
            </w:r>
            <w:hyperlink r:id="rId2103">
              <w:r>
                <w:rPr>
                  <w:color w:val="0000FF"/>
                </w:rPr>
                <w:t>N 625</w:t>
              </w:r>
            </w:hyperlink>
            <w:r>
              <w:t xml:space="preserve">, от 15.04.2024 </w:t>
            </w:r>
            <w:hyperlink r:id="rId2104">
              <w:r>
                <w:rPr>
                  <w:color w:val="0000FF"/>
                </w:rPr>
                <w:t>N 792</w:t>
              </w:r>
            </w:hyperlink>
            <w:r>
              <w:t xml:space="preserve">, от 25.07.2024 </w:t>
            </w:r>
            <w:hyperlink r:id="rId2105">
              <w:r>
                <w:rPr>
                  <w:color w:val="0000FF"/>
                </w:rPr>
                <w:t>N 1471</w:t>
              </w:r>
            </w:hyperlink>
            <w:r>
              <w:t>, от 07.08.2024</w:t>
            </w:r>
          </w:p>
          <w:p w:rsidR="00C706F8" w:rsidRDefault="00C706F8">
            <w:pPr>
              <w:pStyle w:val="ConsPlusNormal"/>
              <w:jc w:val="both"/>
            </w:pPr>
            <w:hyperlink r:id="rId2106">
              <w:r>
                <w:rPr>
                  <w:color w:val="0000FF"/>
                </w:rPr>
                <w:t>N 1564</w:t>
              </w:r>
            </w:hyperlink>
            <w:r>
              <w:t xml:space="preserve">, от 12.11.2024 </w:t>
            </w:r>
            <w:hyperlink r:id="rId2107">
              <w:r>
                <w:rPr>
                  <w:color w:val="0000FF"/>
                </w:rPr>
                <w:t>N 2305</w:t>
              </w:r>
            </w:hyperlink>
            <w:r>
              <w:t>)</w:t>
            </w:r>
          </w:p>
        </w:tc>
      </w:tr>
      <w:tr w:rsidR="00C706F8">
        <w:tc>
          <w:tcPr>
            <w:tcW w:w="566" w:type="dxa"/>
          </w:tcPr>
          <w:p w:rsidR="00C706F8" w:rsidRDefault="00C706F8">
            <w:pPr>
              <w:pStyle w:val="ConsPlusNormal"/>
              <w:jc w:val="both"/>
            </w:pPr>
            <w:r>
              <w:t>1</w:t>
            </w:r>
          </w:p>
        </w:tc>
        <w:tc>
          <w:tcPr>
            <w:tcW w:w="3685" w:type="dxa"/>
          </w:tcPr>
          <w:p w:rsidR="00C706F8" w:rsidRDefault="00C706F8">
            <w:pPr>
              <w:pStyle w:val="ConsPlusNormal"/>
              <w:jc w:val="both"/>
            </w:pPr>
            <w:r>
              <w:t>Создание дополнительных мест в образовательных организациях, реализующих программу дошкольного образования</w:t>
            </w:r>
          </w:p>
        </w:tc>
        <w:tc>
          <w:tcPr>
            <w:tcW w:w="1871"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531" w:type="dxa"/>
          </w:tcPr>
          <w:p w:rsidR="00C706F8" w:rsidRDefault="00C706F8">
            <w:pPr>
              <w:pStyle w:val="ConsPlusNormal"/>
              <w:jc w:val="center"/>
            </w:pPr>
            <w:r>
              <w:t>0,00</w:t>
            </w:r>
          </w:p>
        </w:tc>
        <w:tc>
          <w:tcPr>
            <w:tcW w:w="1417" w:type="dxa"/>
          </w:tcPr>
          <w:p w:rsidR="00C706F8" w:rsidRDefault="00C706F8">
            <w:pPr>
              <w:pStyle w:val="ConsPlusNormal"/>
              <w:jc w:val="center"/>
            </w:pPr>
            <w:r>
              <w:t>0,00</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3685" w:type="dxa"/>
            <w:tcBorders>
              <w:bottom w:val="nil"/>
            </w:tcBorders>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531" w:type="dxa"/>
            <w:tcBorders>
              <w:bottom w:val="nil"/>
            </w:tcBorders>
          </w:tcPr>
          <w:p w:rsidR="00C706F8" w:rsidRDefault="00C706F8">
            <w:pPr>
              <w:pStyle w:val="ConsPlusNormal"/>
              <w:jc w:val="center"/>
            </w:pPr>
            <w:r>
              <w:t>0,00</w:t>
            </w:r>
          </w:p>
        </w:tc>
        <w:tc>
          <w:tcPr>
            <w:tcW w:w="1417" w:type="dxa"/>
            <w:tcBorders>
              <w:bottom w:val="nil"/>
            </w:tcBorders>
          </w:tcPr>
          <w:p w:rsidR="00C706F8" w:rsidRDefault="00C706F8">
            <w:pPr>
              <w:pStyle w:val="ConsPlusNormal"/>
              <w:jc w:val="center"/>
            </w:pPr>
            <w:r>
              <w:t>0,00</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(в ред. Постановлений Администрации г. Иванова от 07.08.2024 </w:t>
            </w:r>
            <w:hyperlink r:id="rId2108">
              <w:r>
                <w:rPr>
                  <w:color w:val="0000FF"/>
                </w:rPr>
                <w:t>N 1564</w:t>
              </w:r>
            </w:hyperlink>
            <w:r>
              <w:t>, от 12.11.2024</w:t>
            </w:r>
          </w:p>
          <w:p w:rsidR="00C706F8" w:rsidRDefault="00C706F8">
            <w:pPr>
              <w:pStyle w:val="ConsPlusNormal"/>
              <w:jc w:val="both"/>
            </w:pPr>
            <w:hyperlink r:id="rId2109">
              <w:r>
                <w:rPr>
                  <w:color w:val="0000FF"/>
                </w:rPr>
                <w:t>N 2305</w:t>
              </w:r>
            </w:hyperlink>
            <w:r>
              <w:t>)</w:t>
            </w:r>
          </w:p>
        </w:tc>
      </w:tr>
      <w:tr w:rsidR="00C706F8">
        <w:tc>
          <w:tcPr>
            <w:tcW w:w="566" w:type="dxa"/>
          </w:tcPr>
          <w:p w:rsidR="00C706F8" w:rsidRDefault="00C706F8">
            <w:pPr>
              <w:pStyle w:val="ConsPlusNormal"/>
              <w:jc w:val="both"/>
            </w:pPr>
            <w:r>
              <w:t>2</w:t>
            </w:r>
          </w:p>
        </w:tc>
        <w:tc>
          <w:tcPr>
            <w:tcW w:w="3685" w:type="dxa"/>
          </w:tcPr>
          <w:p w:rsidR="00C706F8" w:rsidRDefault="00C706F8">
            <w:pPr>
              <w:pStyle w:val="ConsPlusNormal"/>
              <w:jc w:val="both"/>
            </w:pPr>
            <w:r>
              <w:t>Создание дополнительных мест в общеобразовательных учреждениях</w:t>
            </w:r>
          </w:p>
        </w:tc>
        <w:tc>
          <w:tcPr>
            <w:tcW w:w="1871"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531" w:type="dxa"/>
          </w:tcPr>
          <w:p w:rsidR="00C706F8" w:rsidRDefault="00C706F8">
            <w:pPr>
              <w:pStyle w:val="ConsPlusNormal"/>
              <w:jc w:val="center"/>
            </w:pPr>
            <w:r>
              <w:t>15000000,00</w:t>
            </w:r>
          </w:p>
        </w:tc>
        <w:tc>
          <w:tcPr>
            <w:tcW w:w="1417" w:type="dxa"/>
          </w:tcPr>
          <w:p w:rsidR="00C706F8" w:rsidRDefault="00C706F8">
            <w:pPr>
              <w:pStyle w:val="ConsPlusNormal"/>
              <w:jc w:val="center"/>
            </w:pPr>
            <w:r>
              <w:t>425816,19</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&lt;*&gt;</w:t>
            </w:r>
          </w:p>
        </w:tc>
        <w:tc>
          <w:tcPr>
            <w:tcW w:w="1417" w:type="dxa"/>
          </w:tcPr>
          <w:p w:rsidR="00C706F8" w:rsidRDefault="00C706F8">
            <w:pPr>
              <w:pStyle w:val="ConsPlusNormal"/>
              <w:jc w:val="center"/>
            </w:pPr>
            <w:r>
              <w:t>-</w:t>
            </w:r>
          </w:p>
        </w:tc>
        <w:tc>
          <w:tcPr>
            <w:tcW w:w="1417" w:type="dxa"/>
          </w:tcPr>
          <w:p w:rsidR="00C706F8" w:rsidRDefault="00C706F8">
            <w:pPr>
              <w:pStyle w:val="ConsPlusNormal"/>
              <w:jc w:val="center"/>
            </w:pPr>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3685" w:type="dxa"/>
            <w:tcBorders>
              <w:bottom w:val="nil"/>
            </w:tcBorders>
          </w:tcPr>
          <w:p w:rsidR="00C706F8" w:rsidRDefault="00C706F8">
            <w:pPr>
              <w:pStyle w:val="ConsPlusNormal"/>
              <w:jc w:val="both"/>
            </w:pPr>
            <w:r>
              <w:t>- бюджет города</w:t>
            </w:r>
          </w:p>
        </w:tc>
        <w:tc>
          <w:tcPr>
            <w:tcW w:w="0" w:type="auto"/>
            <w:vMerge/>
            <w:tcBorders>
              <w:bottom w:val="nil"/>
            </w:tcBorders>
          </w:tcPr>
          <w:p w:rsidR="00C706F8" w:rsidRDefault="00C706F8">
            <w:pPr>
              <w:pStyle w:val="ConsPlusNormal"/>
            </w:pPr>
          </w:p>
        </w:tc>
        <w:tc>
          <w:tcPr>
            <w:tcW w:w="1531" w:type="dxa"/>
            <w:tcBorders>
              <w:bottom w:val="nil"/>
            </w:tcBorders>
          </w:tcPr>
          <w:p w:rsidR="00C706F8" w:rsidRDefault="00C706F8">
            <w:pPr>
              <w:pStyle w:val="ConsPlusNormal"/>
              <w:jc w:val="center"/>
            </w:pPr>
            <w:r>
              <w:t>15000000,00</w:t>
            </w:r>
          </w:p>
        </w:tc>
        <w:tc>
          <w:tcPr>
            <w:tcW w:w="1417" w:type="dxa"/>
            <w:tcBorders>
              <w:bottom w:val="nil"/>
            </w:tcBorders>
          </w:tcPr>
          <w:p w:rsidR="00C706F8" w:rsidRDefault="00C706F8">
            <w:pPr>
              <w:pStyle w:val="ConsPlusNormal"/>
              <w:jc w:val="center"/>
            </w:pPr>
            <w:r>
              <w:t>425816,19</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&lt;*&gt;</w:t>
            </w:r>
          </w:p>
        </w:tc>
        <w:tc>
          <w:tcPr>
            <w:tcW w:w="1417" w:type="dxa"/>
            <w:tcBorders>
              <w:bottom w:val="nil"/>
            </w:tcBorders>
          </w:tcPr>
          <w:p w:rsidR="00C706F8" w:rsidRDefault="00C706F8">
            <w:pPr>
              <w:pStyle w:val="ConsPlusNormal"/>
              <w:jc w:val="center"/>
            </w:pPr>
            <w:r>
              <w:t>-</w:t>
            </w:r>
          </w:p>
        </w:tc>
        <w:tc>
          <w:tcPr>
            <w:tcW w:w="1417" w:type="dxa"/>
            <w:tcBorders>
              <w:bottom w:val="nil"/>
            </w:tcBorders>
          </w:tcPr>
          <w:p w:rsidR="00C706F8" w:rsidRDefault="00C706F8">
            <w:pPr>
              <w:pStyle w:val="ConsPlusNormal"/>
              <w:jc w:val="center"/>
            </w:pPr>
            <w:r>
              <w:t>-</w:t>
            </w:r>
          </w:p>
        </w:tc>
      </w:tr>
      <w:tr w:rsidR="00C706F8">
        <w:tblPrEx>
          <w:tblBorders>
            <w:insideH w:val="nil"/>
          </w:tblBorders>
        </w:tblPrEx>
        <w:tc>
          <w:tcPr>
            <w:tcW w:w="17572" w:type="dxa"/>
            <w:gridSpan w:val="11"/>
            <w:tcBorders>
              <w:top w:val="nil"/>
            </w:tcBorders>
          </w:tcPr>
          <w:p w:rsidR="00C706F8" w:rsidRDefault="00C706F8">
            <w:pPr>
              <w:pStyle w:val="ConsPlusNormal"/>
              <w:jc w:val="both"/>
            </w:pPr>
            <w:r>
              <w:t xml:space="preserve">(п. 2 введен </w:t>
            </w:r>
            <w:hyperlink r:id="rId2110">
              <w:r>
                <w:rPr>
                  <w:color w:val="0000FF"/>
                </w:rPr>
                <w:t>Постановлением</w:t>
              </w:r>
            </w:hyperlink>
            <w:r>
              <w:t xml:space="preserve"> Администрации г. Иванова от 01.11.2023 N 2186;</w:t>
            </w:r>
          </w:p>
          <w:p w:rsidR="00C706F8" w:rsidRDefault="00C706F8">
            <w:pPr>
              <w:pStyle w:val="ConsPlusNormal"/>
              <w:jc w:val="both"/>
            </w:pPr>
            <w:r>
              <w:t xml:space="preserve">в ред. Постановлений Администрации г. Иванова от 25.01.2024 </w:t>
            </w:r>
            <w:hyperlink r:id="rId2111">
              <w:r>
                <w:rPr>
                  <w:color w:val="0000FF"/>
                </w:rPr>
                <w:t>N 138</w:t>
              </w:r>
            </w:hyperlink>
            <w:r>
              <w:t>, от 26.03.2024</w:t>
            </w:r>
          </w:p>
          <w:p w:rsidR="00C706F8" w:rsidRDefault="00C706F8">
            <w:pPr>
              <w:pStyle w:val="ConsPlusNormal"/>
              <w:jc w:val="both"/>
            </w:pPr>
            <w:hyperlink r:id="rId2112">
              <w:r>
                <w:rPr>
                  <w:color w:val="0000FF"/>
                </w:rPr>
                <w:t>N 625</w:t>
              </w:r>
            </w:hyperlink>
            <w:r>
              <w:t xml:space="preserve">, от 15.04.2024 </w:t>
            </w:r>
            <w:hyperlink r:id="rId2113">
              <w:r>
                <w:rPr>
                  <w:color w:val="0000FF"/>
                </w:rPr>
                <w:t>N 792</w:t>
              </w:r>
            </w:hyperlink>
            <w:r>
              <w:t xml:space="preserve">, от 25.07.2024 </w:t>
            </w:r>
            <w:hyperlink r:id="rId2114">
              <w:r>
                <w:rPr>
                  <w:color w:val="0000FF"/>
                </w:rPr>
                <w:t>N 1471</w:t>
              </w:r>
            </w:hyperlink>
            <w:r>
              <w:t xml:space="preserve">, от 12.11.2024 </w:t>
            </w:r>
            <w:hyperlink r:id="rId2115">
              <w:r>
                <w:rPr>
                  <w:color w:val="0000FF"/>
                </w:rPr>
                <w:t>N 2305</w:t>
              </w:r>
            </w:hyperlink>
            <w:r>
              <w:t>)</w:t>
            </w:r>
          </w:p>
        </w:tc>
      </w:tr>
    </w:tbl>
    <w:p w:rsidR="00C706F8" w:rsidRDefault="00C706F8">
      <w:pPr>
        <w:pStyle w:val="ConsPlusNormal"/>
        <w:sectPr w:rsidR="00C706F8">
          <w:pgSz w:w="16838" w:h="11905" w:orient="landscape"/>
          <w:pgMar w:top="1701" w:right="397" w:bottom="850" w:left="397" w:header="0" w:footer="0" w:gutter="0"/>
          <w:cols w:space="720"/>
          <w:titlePg/>
        </w:sectPr>
      </w:pPr>
    </w:p>
    <w:p w:rsidR="00C706F8" w:rsidRDefault="00C706F8">
      <w:pPr>
        <w:pStyle w:val="ConsPlusNormal"/>
        <w:ind w:firstLine="540"/>
        <w:jc w:val="both"/>
      </w:pPr>
    </w:p>
    <w:p w:rsidR="00C706F8" w:rsidRDefault="00C706F8">
      <w:pPr>
        <w:pStyle w:val="ConsPlusNormal"/>
        <w:ind w:firstLine="540"/>
        <w:jc w:val="both"/>
      </w:pPr>
      <w:r>
        <w:t>--------------------------------</w:t>
      </w:r>
    </w:p>
    <w:p w:rsidR="00C706F8" w:rsidRDefault="00C706F8">
      <w:pPr>
        <w:pStyle w:val="ConsPlusNormal"/>
        <w:spacing w:before="220"/>
        <w:ind w:firstLine="540"/>
        <w:jc w:val="both"/>
      </w:pPr>
      <w:r>
        <w:t xml:space="preserve">&lt;*&gt; Сноска исключена с 01.01.2024. - </w:t>
      </w:r>
      <w:hyperlink r:id="rId2116">
        <w:r>
          <w:rPr>
            <w:color w:val="0000FF"/>
          </w:rPr>
          <w:t>Постановление</w:t>
        </w:r>
      </w:hyperlink>
      <w:r>
        <w:t xml:space="preserve"> Администрации г. Иванова от 13.11.2023 N 2277.</w:t>
      </w:r>
    </w:p>
    <w:p w:rsidR="00C706F8" w:rsidRDefault="00C706F8">
      <w:pPr>
        <w:pStyle w:val="ConsPlusNormal"/>
        <w:spacing w:before="220"/>
        <w:ind w:firstLine="540"/>
        <w:jc w:val="both"/>
      </w:pPr>
      <w:r>
        <w:t xml:space="preserve">&lt;*&gt; Сноска исключена с 17.06.2025. - </w:t>
      </w:r>
      <w:hyperlink r:id="rId2117">
        <w:r>
          <w:rPr>
            <w:color w:val="0000FF"/>
          </w:rPr>
          <w:t>Постановление</w:t>
        </w:r>
      </w:hyperlink>
      <w:r>
        <w:t xml:space="preserve"> Администрации г. Иванова от 17.06.2025 N 1316.</w:t>
      </w:r>
    </w:p>
    <w:p w:rsidR="00C706F8" w:rsidRDefault="00C706F8">
      <w:pPr>
        <w:pStyle w:val="ConsPlusNormal"/>
        <w:spacing w:before="220"/>
        <w:ind w:firstLine="540"/>
        <w:jc w:val="both"/>
      </w:pPr>
      <w:r>
        <w:t>&lt;*&gt; Объем финансирования подпрограммы подлежит уточнению по мере формирования бюджета города на соответствующие годы.</w:t>
      </w:r>
    </w:p>
    <w:p w:rsidR="00C706F8" w:rsidRDefault="00C706F8">
      <w:pPr>
        <w:pStyle w:val="ConsPlusNormal"/>
        <w:jc w:val="both"/>
      </w:pPr>
      <w:r>
        <w:t xml:space="preserve">(сноска введена </w:t>
      </w:r>
      <w:hyperlink r:id="rId2118">
        <w:r>
          <w:rPr>
            <w:color w:val="0000FF"/>
          </w:rPr>
          <w:t>Постановлением</w:t>
        </w:r>
      </w:hyperlink>
      <w:r>
        <w:t xml:space="preserve"> Администрации г. Иванова от 24.02.2026 N 401)</w:t>
      </w:r>
    </w:p>
    <w:p w:rsidR="00C706F8" w:rsidRDefault="00C706F8">
      <w:pPr>
        <w:pStyle w:val="ConsPlusNormal"/>
        <w:ind w:firstLine="540"/>
        <w:jc w:val="both"/>
      </w:pPr>
    </w:p>
    <w:p w:rsidR="00C706F8" w:rsidRDefault="00C706F8">
      <w:pPr>
        <w:pStyle w:val="ConsPlusNormal"/>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2119">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18</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8" w:name="P7679"/>
      <w:bookmarkEnd w:id="18"/>
      <w:r>
        <w:t>Подпрограмма "Повышение антитеррористической</w:t>
      </w:r>
    </w:p>
    <w:p w:rsidR="00C706F8" w:rsidRDefault="00C706F8">
      <w:pPr>
        <w:pStyle w:val="ConsPlusTitle"/>
        <w:jc w:val="center"/>
      </w:pPr>
      <w:r>
        <w:t>защищенности образовательных учреждений"</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10.02.2023 </w:t>
            </w:r>
            <w:hyperlink r:id="rId2120">
              <w:r>
                <w:rPr>
                  <w:color w:val="0000FF"/>
                </w:rPr>
                <w:t>N 246</w:t>
              </w:r>
            </w:hyperlink>
            <w:r>
              <w:rPr>
                <w:color w:val="392C69"/>
              </w:rPr>
              <w:t>,</w:t>
            </w:r>
          </w:p>
          <w:p w:rsidR="00C706F8" w:rsidRDefault="00C706F8">
            <w:pPr>
              <w:pStyle w:val="ConsPlusNormal"/>
              <w:jc w:val="center"/>
            </w:pPr>
            <w:r>
              <w:rPr>
                <w:color w:val="392C69"/>
              </w:rPr>
              <w:t xml:space="preserve">от 30.03.2023 </w:t>
            </w:r>
            <w:hyperlink r:id="rId2121">
              <w:r>
                <w:rPr>
                  <w:color w:val="0000FF"/>
                </w:rPr>
                <w:t>N 638</w:t>
              </w:r>
            </w:hyperlink>
            <w:r>
              <w:rPr>
                <w:color w:val="392C69"/>
              </w:rPr>
              <w:t xml:space="preserve">, от 31.05.2023 </w:t>
            </w:r>
            <w:hyperlink r:id="rId2122">
              <w:r>
                <w:rPr>
                  <w:color w:val="0000FF"/>
                </w:rPr>
                <w:t>N 1073</w:t>
              </w:r>
            </w:hyperlink>
            <w:r>
              <w:rPr>
                <w:color w:val="392C69"/>
              </w:rPr>
              <w:t xml:space="preserve">, от 20.07.2023 </w:t>
            </w:r>
            <w:hyperlink r:id="rId2123">
              <w:r>
                <w:rPr>
                  <w:color w:val="0000FF"/>
                </w:rPr>
                <w:t>N 1411</w:t>
              </w:r>
            </w:hyperlink>
            <w:r>
              <w:rPr>
                <w:color w:val="392C69"/>
              </w:rPr>
              <w:t>,</w:t>
            </w:r>
          </w:p>
          <w:p w:rsidR="00C706F8" w:rsidRDefault="00C706F8">
            <w:pPr>
              <w:pStyle w:val="ConsPlusNormal"/>
              <w:jc w:val="center"/>
            </w:pPr>
            <w:r>
              <w:rPr>
                <w:color w:val="392C69"/>
              </w:rPr>
              <w:t xml:space="preserve">от 13.11.2023 </w:t>
            </w:r>
            <w:hyperlink r:id="rId2124">
              <w:r>
                <w:rPr>
                  <w:color w:val="0000FF"/>
                </w:rPr>
                <w:t>N 2277</w:t>
              </w:r>
            </w:hyperlink>
            <w:r>
              <w:rPr>
                <w:color w:val="392C69"/>
              </w:rPr>
              <w:t xml:space="preserve">, от 24.11.2023 </w:t>
            </w:r>
            <w:hyperlink r:id="rId2125">
              <w:r>
                <w:rPr>
                  <w:color w:val="0000FF"/>
                </w:rPr>
                <w:t>N 2389</w:t>
              </w:r>
            </w:hyperlink>
            <w:r>
              <w:rPr>
                <w:color w:val="392C69"/>
              </w:rPr>
              <w:t xml:space="preserve">, от 26.03.2024 </w:t>
            </w:r>
            <w:hyperlink r:id="rId2126">
              <w:r>
                <w:rPr>
                  <w:color w:val="0000FF"/>
                </w:rPr>
                <w:t>N 625</w:t>
              </w:r>
            </w:hyperlink>
            <w:r>
              <w:rPr>
                <w:color w:val="392C69"/>
              </w:rPr>
              <w:t>,</w:t>
            </w:r>
          </w:p>
          <w:p w:rsidR="00C706F8" w:rsidRDefault="00C706F8">
            <w:pPr>
              <w:pStyle w:val="ConsPlusNormal"/>
              <w:jc w:val="center"/>
            </w:pPr>
            <w:r>
              <w:rPr>
                <w:color w:val="392C69"/>
              </w:rPr>
              <w:t xml:space="preserve">от 22.05.2024 </w:t>
            </w:r>
            <w:hyperlink r:id="rId2127">
              <w:r>
                <w:rPr>
                  <w:color w:val="0000FF"/>
                </w:rPr>
                <w:t>N 1015</w:t>
              </w:r>
            </w:hyperlink>
            <w:r>
              <w:rPr>
                <w:color w:val="392C69"/>
              </w:rPr>
              <w:t xml:space="preserve">, от 12.11.2024 </w:t>
            </w:r>
            <w:hyperlink r:id="rId2128">
              <w:r>
                <w:rPr>
                  <w:color w:val="0000FF"/>
                </w:rPr>
                <w:t>N 2305</w:t>
              </w:r>
            </w:hyperlink>
            <w:r>
              <w:rPr>
                <w:color w:val="392C69"/>
              </w:rPr>
              <w:t xml:space="preserve">, от 13.11.2024 </w:t>
            </w:r>
            <w:hyperlink r:id="rId2129">
              <w:r>
                <w:rPr>
                  <w:color w:val="0000FF"/>
                </w:rPr>
                <w:t>N 2341</w:t>
              </w:r>
            </w:hyperlink>
            <w:r>
              <w:rPr>
                <w:color w:val="392C69"/>
              </w:rPr>
              <w:t>,</w:t>
            </w:r>
          </w:p>
          <w:p w:rsidR="00C706F8" w:rsidRDefault="00C706F8">
            <w:pPr>
              <w:pStyle w:val="ConsPlusNormal"/>
              <w:jc w:val="center"/>
            </w:pPr>
            <w:r>
              <w:rPr>
                <w:color w:val="392C69"/>
              </w:rPr>
              <w:t xml:space="preserve">от 30.05.2025 </w:t>
            </w:r>
            <w:hyperlink r:id="rId2130">
              <w:r>
                <w:rPr>
                  <w:color w:val="0000FF"/>
                </w:rPr>
                <w:t>N 1193</w:t>
              </w:r>
            </w:hyperlink>
            <w:r>
              <w:rPr>
                <w:color w:val="392C69"/>
              </w:rPr>
              <w:t xml:space="preserve">, от 07.07.2025 </w:t>
            </w:r>
            <w:hyperlink r:id="rId2131">
              <w:r>
                <w:rPr>
                  <w:color w:val="0000FF"/>
                </w:rPr>
                <w:t>N 1508</w:t>
              </w:r>
            </w:hyperlink>
            <w:r>
              <w:rPr>
                <w:color w:val="392C69"/>
              </w:rPr>
              <w:t xml:space="preserve">, от 12.11.2025 </w:t>
            </w:r>
            <w:hyperlink r:id="rId2132">
              <w:r>
                <w:rPr>
                  <w:color w:val="0000FF"/>
                </w:rPr>
                <w:t>N 2486</w:t>
              </w:r>
            </w:hyperlink>
            <w:r>
              <w:rPr>
                <w:color w:val="392C69"/>
              </w:rPr>
              <w:t>,</w:t>
            </w:r>
          </w:p>
          <w:p w:rsidR="00C706F8" w:rsidRDefault="00C706F8">
            <w:pPr>
              <w:pStyle w:val="ConsPlusNormal"/>
              <w:jc w:val="center"/>
            </w:pPr>
            <w:r>
              <w:rPr>
                <w:color w:val="392C69"/>
              </w:rPr>
              <w:t xml:space="preserve">от 13.11.2025 </w:t>
            </w:r>
            <w:hyperlink r:id="rId2133">
              <w:r>
                <w:rPr>
                  <w:color w:val="0000FF"/>
                </w:rPr>
                <w:t>N 2524</w:t>
              </w:r>
            </w:hyperlink>
            <w:r>
              <w:rPr>
                <w:color w:val="392C69"/>
              </w:rPr>
              <w:t xml:space="preserve">, от 30.12.2025 </w:t>
            </w:r>
            <w:hyperlink r:id="rId2134">
              <w:r>
                <w:rPr>
                  <w:color w:val="0000FF"/>
                </w:rPr>
                <w:t>N 3027</w:t>
              </w:r>
            </w:hyperlink>
            <w:r>
              <w:rPr>
                <w:color w:val="392C69"/>
              </w:rPr>
              <w:t xml:space="preserve">, от 24.02.2026 </w:t>
            </w:r>
            <w:hyperlink r:id="rId2135">
              <w:r>
                <w:rPr>
                  <w:color w:val="0000FF"/>
                </w:rPr>
                <w:t>N 401</w:t>
              </w:r>
            </w:hyperlink>
            <w:r>
              <w:rPr>
                <w:color w:val="392C69"/>
              </w:rPr>
              <w:t>,</w:t>
            </w:r>
          </w:p>
          <w:p w:rsidR="00C706F8" w:rsidRDefault="00C706F8">
            <w:pPr>
              <w:pStyle w:val="ConsPlusNormal"/>
              <w:jc w:val="center"/>
            </w:pPr>
            <w:r>
              <w:rPr>
                <w:color w:val="392C69"/>
              </w:rPr>
              <w:t xml:space="preserve">от 22.05.2026 </w:t>
            </w:r>
            <w:hyperlink r:id="rId2136">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both"/>
      </w:pPr>
    </w:p>
    <w:p w:rsidR="00C706F8" w:rsidRDefault="00C706F8">
      <w:pPr>
        <w:pStyle w:val="ConsPlusNormal"/>
        <w:jc w:val="center"/>
      </w:pPr>
      <w:r>
        <w:t>Срок реализации подпрограммы: 2023 - 2026 годы</w:t>
      </w:r>
    </w:p>
    <w:p w:rsidR="00C706F8" w:rsidRDefault="00C706F8">
      <w:pPr>
        <w:pStyle w:val="ConsPlusNormal"/>
        <w:jc w:val="both"/>
      </w:pPr>
      <w:r>
        <w:t xml:space="preserve">(в ред. </w:t>
      </w:r>
      <w:hyperlink r:id="rId2137">
        <w:r>
          <w:rPr>
            <w:color w:val="0000FF"/>
          </w:rPr>
          <w:t>Постановления</w:t>
        </w:r>
      </w:hyperlink>
      <w:r>
        <w:t xml:space="preserve"> Администрации г. Иванова от 13.11.2025 N 2524)</w:t>
      </w:r>
    </w:p>
    <w:p w:rsidR="00C706F8" w:rsidRDefault="00C706F8">
      <w:pPr>
        <w:pStyle w:val="ConsPlusNormal"/>
        <w:jc w:val="both"/>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повысить антитеррористическую защищенность объектов муниципальной системы образования, будет способствовать продолжению создания безопасных условий для организации образовательного процесса.</w:t>
      </w:r>
    </w:p>
    <w:p w:rsidR="00C706F8" w:rsidRDefault="00C706F8">
      <w:pPr>
        <w:pStyle w:val="ConsPlusNormal"/>
        <w:ind w:firstLine="540"/>
        <w:jc w:val="both"/>
      </w:pPr>
    </w:p>
    <w:p w:rsidR="00C706F8" w:rsidRDefault="00C706F8">
      <w:pPr>
        <w:pStyle w:val="ConsPlusNormal"/>
        <w:ind w:firstLine="540"/>
        <w:jc w:val="both"/>
      </w:pPr>
      <w:r>
        <w:lastRenderedPageBreak/>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10.02.2023 </w:t>
      </w:r>
      <w:hyperlink r:id="rId2138">
        <w:r>
          <w:rPr>
            <w:color w:val="0000FF"/>
          </w:rPr>
          <w:t>N 246</w:t>
        </w:r>
      </w:hyperlink>
      <w:r>
        <w:t xml:space="preserve">, от 30.03.2023 </w:t>
      </w:r>
      <w:hyperlink r:id="rId2139">
        <w:r>
          <w:rPr>
            <w:color w:val="0000FF"/>
          </w:rPr>
          <w:t>N 638</w:t>
        </w:r>
      </w:hyperlink>
      <w:r>
        <w:t xml:space="preserve">, от 31.05.2023 </w:t>
      </w:r>
      <w:hyperlink r:id="rId2140">
        <w:r>
          <w:rPr>
            <w:color w:val="0000FF"/>
          </w:rPr>
          <w:t>N 1073</w:t>
        </w:r>
      </w:hyperlink>
      <w:r>
        <w:t xml:space="preserve">, от 20.07.2023 </w:t>
      </w:r>
      <w:hyperlink r:id="rId2141">
        <w:r>
          <w:rPr>
            <w:color w:val="0000FF"/>
          </w:rPr>
          <w:t>N 1411</w:t>
        </w:r>
      </w:hyperlink>
      <w:r>
        <w:t xml:space="preserve">, от 13.11.2023 </w:t>
      </w:r>
      <w:hyperlink r:id="rId2142">
        <w:r>
          <w:rPr>
            <w:color w:val="0000FF"/>
          </w:rPr>
          <w:t>N 2277</w:t>
        </w:r>
      </w:hyperlink>
      <w:r>
        <w:t xml:space="preserve">, от 22.05.2024 </w:t>
      </w:r>
      <w:hyperlink r:id="rId2143">
        <w:r>
          <w:rPr>
            <w:color w:val="0000FF"/>
          </w:rPr>
          <w:t>N 1015</w:t>
        </w:r>
      </w:hyperlink>
      <w:r>
        <w:t xml:space="preserve">, от 13.11.2024 </w:t>
      </w:r>
      <w:hyperlink r:id="rId2144">
        <w:r>
          <w:rPr>
            <w:color w:val="0000FF"/>
          </w:rPr>
          <w:t>N 2341</w:t>
        </w:r>
      </w:hyperlink>
      <w:r>
        <w:t xml:space="preserve">, от 30.05.2025 </w:t>
      </w:r>
      <w:hyperlink r:id="rId2145">
        <w:r>
          <w:rPr>
            <w:color w:val="0000FF"/>
          </w:rPr>
          <w:t>N 1193</w:t>
        </w:r>
      </w:hyperlink>
      <w:r>
        <w:t xml:space="preserve">, от 13.11.2025 </w:t>
      </w:r>
      <w:hyperlink r:id="rId2146">
        <w:r>
          <w:rPr>
            <w:color w:val="0000FF"/>
          </w:rPr>
          <w:t>N 2524</w:t>
        </w:r>
      </w:hyperlink>
      <w:r>
        <w:t xml:space="preserve">, от 24.02.2026 </w:t>
      </w:r>
      <w:hyperlink r:id="rId2147">
        <w:r>
          <w:rPr>
            <w:color w:val="0000FF"/>
          </w:rPr>
          <w:t>N 401</w:t>
        </w:r>
      </w:hyperlink>
      <w:r>
        <w:t xml:space="preserve">, от 22.05.2026 </w:t>
      </w:r>
      <w:hyperlink r:id="rId2148">
        <w:r>
          <w:rPr>
            <w:color w:val="0000FF"/>
          </w:rPr>
          <w:t>N 1091</w:t>
        </w:r>
      </w:hyperlink>
      <w:r>
        <w:t>)</w:t>
      </w:r>
    </w:p>
    <w:p w:rsidR="00C706F8" w:rsidRDefault="00C706F8">
      <w:pPr>
        <w:pStyle w:val="ConsPlusNormal"/>
        <w:jc w:val="both"/>
      </w:pPr>
    </w:p>
    <w:p w:rsidR="00C706F8" w:rsidRDefault="00C706F8">
      <w:pPr>
        <w:pStyle w:val="ConsPlusNormal"/>
        <w:sectPr w:rsidR="00C706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92"/>
        <w:gridCol w:w="850"/>
        <w:gridCol w:w="1020"/>
        <w:gridCol w:w="1020"/>
        <w:gridCol w:w="1020"/>
        <w:gridCol w:w="1020"/>
        <w:gridCol w:w="1020"/>
        <w:gridCol w:w="1020"/>
      </w:tblGrid>
      <w:tr w:rsidR="00C706F8">
        <w:tc>
          <w:tcPr>
            <w:tcW w:w="566" w:type="dxa"/>
          </w:tcPr>
          <w:p w:rsidR="00C706F8" w:rsidRDefault="00C706F8">
            <w:pPr>
              <w:pStyle w:val="ConsPlusNormal"/>
              <w:jc w:val="center"/>
            </w:pPr>
            <w:r>
              <w:lastRenderedPageBreak/>
              <w:t>N п/п</w:t>
            </w:r>
          </w:p>
        </w:tc>
        <w:tc>
          <w:tcPr>
            <w:tcW w:w="4592" w:type="dxa"/>
          </w:tcPr>
          <w:p w:rsidR="00C706F8" w:rsidRDefault="00C706F8">
            <w:pPr>
              <w:pStyle w:val="ConsPlusNormal"/>
              <w:jc w:val="center"/>
            </w:pPr>
            <w:r>
              <w:t>Наименование целевого индикатора (показателя)</w:t>
            </w:r>
          </w:p>
        </w:tc>
        <w:tc>
          <w:tcPr>
            <w:tcW w:w="850"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c>
          <w:tcPr>
            <w:tcW w:w="1020" w:type="dxa"/>
          </w:tcPr>
          <w:p w:rsidR="00C706F8" w:rsidRDefault="00C706F8">
            <w:pPr>
              <w:pStyle w:val="ConsPlusNormal"/>
              <w:jc w:val="center"/>
            </w:pPr>
            <w:r>
              <w:t>2025 год, факт</w:t>
            </w:r>
          </w:p>
        </w:tc>
        <w:tc>
          <w:tcPr>
            <w:tcW w:w="1020" w:type="dxa"/>
          </w:tcPr>
          <w:p w:rsidR="00C706F8" w:rsidRDefault="00C706F8">
            <w:pPr>
              <w:pStyle w:val="ConsPlusNormal"/>
              <w:jc w:val="center"/>
            </w:pPr>
            <w:r>
              <w:t>2026 год</w:t>
            </w:r>
          </w:p>
        </w:tc>
      </w:tr>
      <w:tr w:rsidR="00C706F8">
        <w:tc>
          <w:tcPr>
            <w:tcW w:w="566" w:type="dxa"/>
          </w:tcPr>
          <w:p w:rsidR="00C706F8" w:rsidRDefault="00C706F8">
            <w:pPr>
              <w:pStyle w:val="ConsPlusNormal"/>
              <w:jc w:val="both"/>
            </w:pPr>
            <w:r>
              <w:t>1</w:t>
            </w:r>
          </w:p>
        </w:tc>
        <w:tc>
          <w:tcPr>
            <w:tcW w:w="4592" w:type="dxa"/>
          </w:tcPr>
          <w:p w:rsidR="00C706F8" w:rsidRDefault="00C706F8">
            <w:pPr>
              <w:pStyle w:val="ConsPlusNormal"/>
              <w:jc w:val="both"/>
            </w:pPr>
            <w:r>
              <w:t>Количество образовательных организаций, в которых укреплена антитеррористическая защищенность</w:t>
            </w:r>
          </w:p>
        </w:tc>
        <w:tc>
          <w:tcPr>
            <w:tcW w:w="850" w:type="dxa"/>
          </w:tcPr>
          <w:p w:rsidR="00C706F8" w:rsidRDefault="00C706F8">
            <w:pPr>
              <w:pStyle w:val="ConsPlusNormal"/>
              <w:jc w:val="both"/>
            </w:pPr>
            <w:r>
              <w:t>шт.</w:t>
            </w:r>
          </w:p>
        </w:tc>
        <w:tc>
          <w:tcPr>
            <w:tcW w:w="1020" w:type="dxa"/>
          </w:tcPr>
          <w:p w:rsidR="00C706F8" w:rsidRDefault="00C706F8">
            <w:pPr>
              <w:pStyle w:val="ConsPlusNormal"/>
              <w:jc w:val="center"/>
            </w:pPr>
            <w:r>
              <w:t>20</w:t>
            </w:r>
          </w:p>
        </w:tc>
        <w:tc>
          <w:tcPr>
            <w:tcW w:w="1020" w:type="dxa"/>
          </w:tcPr>
          <w:p w:rsidR="00C706F8" w:rsidRDefault="00C706F8">
            <w:pPr>
              <w:pStyle w:val="ConsPlusNormal"/>
              <w:jc w:val="center"/>
            </w:pPr>
            <w:r>
              <w:t>39</w:t>
            </w:r>
          </w:p>
        </w:tc>
        <w:tc>
          <w:tcPr>
            <w:tcW w:w="1020" w:type="dxa"/>
          </w:tcPr>
          <w:p w:rsidR="00C706F8" w:rsidRDefault="00C706F8">
            <w:pPr>
              <w:pStyle w:val="ConsPlusNormal"/>
              <w:jc w:val="center"/>
            </w:pPr>
            <w:r>
              <w:t>98</w:t>
            </w:r>
          </w:p>
        </w:tc>
        <w:tc>
          <w:tcPr>
            <w:tcW w:w="1020" w:type="dxa"/>
          </w:tcPr>
          <w:p w:rsidR="00C706F8" w:rsidRDefault="00C706F8">
            <w:pPr>
              <w:pStyle w:val="ConsPlusNormal"/>
              <w:jc w:val="center"/>
            </w:pPr>
            <w:r>
              <w:t>165</w:t>
            </w:r>
          </w:p>
        </w:tc>
        <w:tc>
          <w:tcPr>
            <w:tcW w:w="1020" w:type="dxa"/>
          </w:tcPr>
          <w:p w:rsidR="00C706F8" w:rsidRDefault="00C706F8">
            <w:pPr>
              <w:pStyle w:val="ConsPlusNormal"/>
              <w:jc w:val="center"/>
            </w:pPr>
            <w:r>
              <w:t>165</w:t>
            </w:r>
          </w:p>
        </w:tc>
        <w:tc>
          <w:tcPr>
            <w:tcW w:w="1020" w:type="dxa"/>
          </w:tcPr>
          <w:p w:rsidR="00C706F8" w:rsidRDefault="00C706F8">
            <w:pPr>
              <w:pStyle w:val="ConsPlusNormal"/>
              <w:jc w:val="center"/>
            </w:pPr>
            <w:r>
              <w:t>159</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В рамках подпрограммы "Повышение антитеррористической защищенности образовательных учреждений" предполагается выполнение следующего мероприятия:</w:t>
      </w:r>
    </w:p>
    <w:p w:rsidR="00C706F8" w:rsidRDefault="00C706F8">
      <w:pPr>
        <w:pStyle w:val="ConsPlusNormal"/>
        <w:spacing w:before="220"/>
        <w:ind w:firstLine="540"/>
        <w:jc w:val="both"/>
      </w:pPr>
      <w:r>
        <w:t>Повышение антитеррористической защищенности образовательных учреждений.</w:t>
      </w:r>
    </w:p>
    <w:p w:rsidR="00C706F8" w:rsidRDefault="00C706F8">
      <w:pPr>
        <w:pStyle w:val="ConsPlusNormal"/>
        <w:spacing w:before="220"/>
        <w:ind w:firstLine="540"/>
        <w:jc w:val="both"/>
      </w:pPr>
      <w:r>
        <w:t xml:space="preserve">В соответствии со </w:t>
      </w:r>
      <w:hyperlink r:id="rId2149">
        <w:r>
          <w:rPr>
            <w:color w:val="0000FF"/>
          </w:rPr>
          <w:t>статьей 86</w:t>
        </w:r>
      </w:hyperlink>
      <w:r>
        <w:t xml:space="preserve"> Бюджетного кодекса Российской Федерации, </w:t>
      </w:r>
      <w:hyperlink r:id="rId2150">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повышению антитеррористической защищенности образовательных учреждений. Иной муниципальный правовой акт, устанавливающий расходное обязательство по повышению антитеррористической защищенности образовательных учреждений, отсутствует.</w:t>
      </w:r>
    </w:p>
    <w:p w:rsidR="00C706F8" w:rsidRDefault="00C706F8">
      <w:pPr>
        <w:pStyle w:val="ConsPlusNormal"/>
        <w:spacing w:before="220"/>
        <w:ind w:firstLine="540"/>
        <w:jc w:val="both"/>
      </w:pPr>
      <w:r>
        <w:t xml:space="preserve">Мероприятие предполагает приведение муниципальных образовательных организаций в соответствие с </w:t>
      </w:r>
      <w:hyperlink r:id="rId2151">
        <w:r>
          <w:rPr>
            <w:color w:val="0000FF"/>
          </w:rPr>
          <w:t>требованиями</w:t>
        </w:r>
      </w:hyperlink>
      <w:r>
        <w:t xml:space="preserve"> постановления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C706F8" w:rsidRDefault="00C706F8">
      <w:pPr>
        <w:pStyle w:val="ConsPlusNormal"/>
        <w:spacing w:before="220"/>
        <w:ind w:firstLine="540"/>
        <w:jc w:val="both"/>
      </w:pPr>
      <w:r>
        <w:t>Срок выполнения мероприятия - 2023 - 2026 годы.</w:t>
      </w:r>
    </w:p>
    <w:p w:rsidR="00C706F8" w:rsidRDefault="00C706F8">
      <w:pPr>
        <w:pStyle w:val="ConsPlusNormal"/>
        <w:jc w:val="both"/>
      </w:pPr>
      <w:r>
        <w:t xml:space="preserve">(в ред. </w:t>
      </w:r>
      <w:hyperlink r:id="rId2152">
        <w:r>
          <w:rPr>
            <w:color w:val="0000FF"/>
          </w:rPr>
          <w:t>Постановления</w:t>
        </w:r>
      </w:hyperlink>
      <w:r>
        <w:t xml:space="preserve"> Администрации г. Иванова от 13.11.2025 N 2524)</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13.11.2023 </w:t>
      </w:r>
      <w:hyperlink r:id="rId2153">
        <w:r>
          <w:rPr>
            <w:color w:val="0000FF"/>
          </w:rPr>
          <w:t>N 2277</w:t>
        </w:r>
      </w:hyperlink>
      <w:r>
        <w:t xml:space="preserve">, от 13.11.2024 </w:t>
      </w:r>
      <w:hyperlink r:id="rId2154">
        <w:r>
          <w:rPr>
            <w:color w:val="0000FF"/>
          </w:rPr>
          <w:t>N 2341</w:t>
        </w:r>
      </w:hyperlink>
      <w:r>
        <w:t xml:space="preserve">, от 13.11.2025 </w:t>
      </w:r>
      <w:hyperlink r:id="rId2155">
        <w:r>
          <w:rPr>
            <w:color w:val="0000FF"/>
          </w:rPr>
          <w:t>N 2524</w:t>
        </w:r>
      </w:hyperlink>
      <w:r>
        <w:t xml:space="preserve">, от 24.02.2026 </w:t>
      </w:r>
      <w:hyperlink r:id="rId2156">
        <w:r>
          <w:rPr>
            <w:color w:val="0000FF"/>
          </w:rPr>
          <w:t>N 401</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ectPr w:rsidR="00C706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891"/>
        <w:gridCol w:w="1984"/>
        <w:gridCol w:w="1700"/>
        <w:gridCol w:w="1700"/>
        <w:gridCol w:w="1700"/>
        <w:gridCol w:w="1700"/>
      </w:tblGrid>
      <w:tr w:rsidR="00C706F8">
        <w:tc>
          <w:tcPr>
            <w:tcW w:w="566" w:type="dxa"/>
          </w:tcPr>
          <w:p w:rsidR="00C706F8" w:rsidRDefault="00C706F8">
            <w:pPr>
              <w:pStyle w:val="ConsPlusNormal"/>
              <w:jc w:val="center"/>
            </w:pPr>
            <w:r>
              <w:lastRenderedPageBreak/>
              <w:t>N п/п</w:t>
            </w:r>
          </w:p>
        </w:tc>
        <w:tc>
          <w:tcPr>
            <w:tcW w:w="2891"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0" w:type="dxa"/>
          </w:tcPr>
          <w:p w:rsidR="00C706F8" w:rsidRDefault="00C706F8">
            <w:pPr>
              <w:pStyle w:val="ConsPlusNormal"/>
              <w:jc w:val="center"/>
            </w:pPr>
            <w:r>
              <w:t>2023 год</w:t>
            </w:r>
          </w:p>
        </w:tc>
        <w:tc>
          <w:tcPr>
            <w:tcW w:w="1700" w:type="dxa"/>
          </w:tcPr>
          <w:p w:rsidR="00C706F8" w:rsidRDefault="00C706F8">
            <w:pPr>
              <w:pStyle w:val="ConsPlusNormal"/>
              <w:jc w:val="center"/>
            </w:pPr>
            <w:r>
              <w:t>2024 год</w:t>
            </w:r>
          </w:p>
        </w:tc>
        <w:tc>
          <w:tcPr>
            <w:tcW w:w="1700" w:type="dxa"/>
          </w:tcPr>
          <w:p w:rsidR="00C706F8" w:rsidRDefault="00C706F8">
            <w:pPr>
              <w:pStyle w:val="ConsPlusNormal"/>
              <w:jc w:val="center"/>
            </w:pPr>
            <w:r>
              <w:t>2025 год</w:t>
            </w:r>
          </w:p>
        </w:tc>
        <w:tc>
          <w:tcPr>
            <w:tcW w:w="1700" w:type="dxa"/>
          </w:tcPr>
          <w:p w:rsidR="00C706F8" w:rsidRDefault="00C706F8">
            <w:pPr>
              <w:pStyle w:val="ConsPlusNormal"/>
              <w:jc w:val="center"/>
            </w:pPr>
            <w:r>
              <w:t>2026 год</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91"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700" w:type="dxa"/>
            <w:tcBorders>
              <w:bottom w:val="nil"/>
            </w:tcBorders>
          </w:tcPr>
          <w:p w:rsidR="00C706F8" w:rsidRDefault="00C706F8">
            <w:pPr>
              <w:pStyle w:val="ConsPlusNormal"/>
              <w:jc w:val="center"/>
            </w:pPr>
            <w:r>
              <w:t>40900854,00</w:t>
            </w:r>
          </w:p>
        </w:tc>
        <w:tc>
          <w:tcPr>
            <w:tcW w:w="1700" w:type="dxa"/>
            <w:tcBorders>
              <w:bottom w:val="nil"/>
            </w:tcBorders>
          </w:tcPr>
          <w:p w:rsidR="00C706F8" w:rsidRDefault="00C706F8">
            <w:pPr>
              <w:pStyle w:val="ConsPlusNormal"/>
              <w:jc w:val="center"/>
            </w:pPr>
            <w:r>
              <w:t>109733400,00</w:t>
            </w:r>
          </w:p>
        </w:tc>
        <w:tc>
          <w:tcPr>
            <w:tcW w:w="1700" w:type="dxa"/>
            <w:tcBorders>
              <w:bottom w:val="nil"/>
            </w:tcBorders>
          </w:tcPr>
          <w:p w:rsidR="00C706F8" w:rsidRDefault="00C706F8">
            <w:pPr>
              <w:pStyle w:val="ConsPlusNormal"/>
              <w:jc w:val="center"/>
            </w:pPr>
            <w:r>
              <w:t>146988268,94</w:t>
            </w:r>
          </w:p>
        </w:tc>
        <w:tc>
          <w:tcPr>
            <w:tcW w:w="1700" w:type="dxa"/>
            <w:tcBorders>
              <w:bottom w:val="nil"/>
            </w:tcBorders>
          </w:tcPr>
          <w:p w:rsidR="00C706F8" w:rsidRDefault="00C706F8">
            <w:pPr>
              <w:pStyle w:val="ConsPlusNormal"/>
              <w:jc w:val="center"/>
            </w:pPr>
            <w:r>
              <w:t>240659888,00</w:t>
            </w:r>
          </w:p>
        </w:tc>
      </w:tr>
      <w:tr w:rsidR="00C706F8">
        <w:tblPrEx>
          <w:tblBorders>
            <w:insideH w:val="nil"/>
          </w:tblBorders>
        </w:tblPrEx>
        <w:tc>
          <w:tcPr>
            <w:tcW w:w="12241" w:type="dxa"/>
            <w:gridSpan w:val="7"/>
            <w:tcBorders>
              <w:top w:val="nil"/>
            </w:tcBorders>
          </w:tcPr>
          <w:p w:rsidR="00C706F8" w:rsidRDefault="00C706F8">
            <w:pPr>
              <w:pStyle w:val="ConsPlusNormal"/>
              <w:jc w:val="both"/>
            </w:pPr>
            <w:r>
              <w:t xml:space="preserve">(в ред. Постановлений Администрации г. Иванова от 10.02.2023 </w:t>
            </w:r>
            <w:hyperlink r:id="rId2157">
              <w:r>
                <w:rPr>
                  <w:color w:val="0000FF"/>
                </w:rPr>
                <w:t>N 246</w:t>
              </w:r>
            </w:hyperlink>
            <w:r>
              <w:t>, от 30.03.2023</w:t>
            </w:r>
          </w:p>
          <w:p w:rsidR="00C706F8" w:rsidRDefault="00C706F8">
            <w:pPr>
              <w:pStyle w:val="ConsPlusNormal"/>
              <w:jc w:val="both"/>
            </w:pPr>
            <w:hyperlink r:id="rId2158">
              <w:r>
                <w:rPr>
                  <w:color w:val="0000FF"/>
                </w:rPr>
                <w:t>N 638</w:t>
              </w:r>
            </w:hyperlink>
            <w:r>
              <w:t xml:space="preserve">, от 31.05.2023 </w:t>
            </w:r>
            <w:hyperlink r:id="rId2159">
              <w:r>
                <w:rPr>
                  <w:color w:val="0000FF"/>
                </w:rPr>
                <w:t>N 1073</w:t>
              </w:r>
            </w:hyperlink>
            <w:r>
              <w:t xml:space="preserve">, от 20.07.2023 </w:t>
            </w:r>
            <w:hyperlink r:id="rId2160">
              <w:r>
                <w:rPr>
                  <w:color w:val="0000FF"/>
                </w:rPr>
                <w:t>N 1411</w:t>
              </w:r>
            </w:hyperlink>
            <w:r>
              <w:t xml:space="preserve">, от 24.11.2023 </w:t>
            </w:r>
            <w:hyperlink r:id="rId2161">
              <w:r>
                <w:rPr>
                  <w:color w:val="0000FF"/>
                </w:rPr>
                <w:t>N 2389</w:t>
              </w:r>
            </w:hyperlink>
            <w:r>
              <w:t>, от 26.03.2024</w:t>
            </w:r>
          </w:p>
          <w:p w:rsidR="00C706F8" w:rsidRDefault="00C706F8">
            <w:pPr>
              <w:pStyle w:val="ConsPlusNormal"/>
              <w:jc w:val="both"/>
            </w:pPr>
            <w:hyperlink r:id="rId2162">
              <w:r>
                <w:rPr>
                  <w:color w:val="0000FF"/>
                </w:rPr>
                <w:t>N 625</w:t>
              </w:r>
            </w:hyperlink>
            <w:r>
              <w:t xml:space="preserve">, от 12.11.2024 </w:t>
            </w:r>
            <w:hyperlink r:id="rId2163">
              <w:r>
                <w:rPr>
                  <w:color w:val="0000FF"/>
                </w:rPr>
                <w:t>N 2305</w:t>
              </w:r>
            </w:hyperlink>
            <w:r>
              <w:t xml:space="preserve">, от 07.07.2025 </w:t>
            </w:r>
            <w:hyperlink r:id="rId2164">
              <w:r>
                <w:rPr>
                  <w:color w:val="0000FF"/>
                </w:rPr>
                <w:t>N 1508</w:t>
              </w:r>
            </w:hyperlink>
            <w:r>
              <w:t xml:space="preserve">, от 12.11.2025 </w:t>
            </w:r>
            <w:hyperlink r:id="rId2165">
              <w:r>
                <w:rPr>
                  <w:color w:val="0000FF"/>
                </w:rPr>
                <w:t>N 2486</w:t>
              </w:r>
            </w:hyperlink>
            <w:r>
              <w:t>, от 30.12.2025</w:t>
            </w:r>
          </w:p>
          <w:p w:rsidR="00C706F8" w:rsidRDefault="00C706F8">
            <w:pPr>
              <w:pStyle w:val="ConsPlusNormal"/>
              <w:jc w:val="both"/>
            </w:pPr>
            <w:hyperlink r:id="rId2166">
              <w:r>
                <w:rPr>
                  <w:color w:val="0000FF"/>
                </w:rPr>
                <w:t>N 3027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91"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0" w:type="dxa"/>
            <w:tcBorders>
              <w:bottom w:val="nil"/>
            </w:tcBorders>
          </w:tcPr>
          <w:p w:rsidR="00C706F8" w:rsidRDefault="00C706F8">
            <w:pPr>
              <w:pStyle w:val="ConsPlusNormal"/>
              <w:jc w:val="center"/>
            </w:pPr>
            <w:r>
              <w:t>40900854,00</w:t>
            </w:r>
          </w:p>
        </w:tc>
        <w:tc>
          <w:tcPr>
            <w:tcW w:w="1700" w:type="dxa"/>
            <w:tcBorders>
              <w:bottom w:val="nil"/>
            </w:tcBorders>
          </w:tcPr>
          <w:p w:rsidR="00C706F8" w:rsidRDefault="00C706F8">
            <w:pPr>
              <w:pStyle w:val="ConsPlusNormal"/>
              <w:jc w:val="center"/>
            </w:pPr>
            <w:r>
              <w:t>109733400,00</w:t>
            </w:r>
          </w:p>
        </w:tc>
        <w:tc>
          <w:tcPr>
            <w:tcW w:w="1700" w:type="dxa"/>
            <w:tcBorders>
              <w:bottom w:val="nil"/>
            </w:tcBorders>
          </w:tcPr>
          <w:p w:rsidR="00C706F8" w:rsidRDefault="00C706F8">
            <w:pPr>
              <w:pStyle w:val="ConsPlusNormal"/>
              <w:jc w:val="center"/>
            </w:pPr>
            <w:r>
              <w:t>146988268,94</w:t>
            </w:r>
          </w:p>
        </w:tc>
        <w:tc>
          <w:tcPr>
            <w:tcW w:w="1700" w:type="dxa"/>
            <w:tcBorders>
              <w:bottom w:val="nil"/>
            </w:tcBorders>
          </w:tcPr>
          <w:p w:rsidR="00C706F8" w:rsidRDefault="00C706F8">
            <w:pPr>
              <w:pStyle w:val="ConsPlusNormal"/>
              <w:jc w:val="center"/>
            </w:pPr>
            <w:r>
              <w:t>240659888,00</w:t>
            </w:r>
          </w:p>
        </w:tc>
      </w:tr>
      <w:tr w:rsidR="00C706F8">
        <w:tblPrEx>
          <w:tblBorders>
            <w:insideH w:val="nil"/>
          </w:tblBorders>
        </w:tblPrEx>
        <w:tc>
          <w:tcPr>
            <w:tcW w:w="12241" w:type="dxa"/>
            <w:gridSpan w:val="7"/>
            <w:tcBorders>
              <w:top w:val="nil"/>
            </w:tcBorders>
          </w:tcPr>
          <w:p w:rsidR="00C706F8" w:rsidRDefault="00C706F8">
            <w:pPr>
              <w:pStyle w:val="ConsPlusNormal"/>
              <w:jc w:val="both"/>
            </w:pPr>
            <w:r>
              <w:t xml:space="preserve">(в ред. Постановлений Администрации г. Иванова от 10.02.2023 </w:t>
            </w:r>
            <w:hyperlink r:id="rId2167">
              <w:r>
                <w:rPr>
                  <w:color w:val="0000FF"/>
                </w:rPr>
                <w:t>N 246</w:t>
              </w:r>
            </w:hyperlink>
            <w:r>
              <w:t>, от 30.03.2023</w:t>
            </w:r>
          </w:p>
          <w:p w:rsidR="00C706F8" w:rsidRDefault="00C706F8">
            <w:pPr>
              <w:pStyle w:val="ConsPlusNormal"/>
              <w:jc w:val="both"/>
            </w:pPr>
            <w:hyperlink r:id="rId2168">
              <w:r>
                <w:rPr>
                  <w:color w:val="0000FF"/>
                </w:rPr>
                <w:t>N 638</w:t>
              </w:r>
            </w:hyperlink>
            <w:r>
              <w:t xml:space="preserve">, от 31.05.2023 </w:t>
            </w:r>
            <w:hyperlink r:id="rId2169">
              <w:r>
                <w:rPr>
                  <w:color w:val="0000FF"/>
                </w:rPr>
                <w:t>N 1073</w:t>
              </w:r>
            </w:hyperlink>
            <w:r>
              <w:t xml:space="preserve">, от 20.07.2023 </w:t>
            </w:r>
            <w:hyperlink r:id="rId2170">
              <w:r>
                <w:rPr>
                  <w:color w:val="0000FF"/>
                </w:rPr>
                <w:t>N 1411</w:t>
              </w:r>
            </w:hyperlink>
            <w:r>
              <w:t xml:space="preserve">, от 24.11.2023 </w:t>
            </w:r>
            <w:hyperlink r:id="rId2171">
              <w:r>
                <w:rPr>
                  <w:color w:val="0000FF"/>
                </w:rPr>
                <w:t>N 2389</w:t>
              </w:r>
            </w:hyperlink>
            <w:r>
              <w:t>, от 26.03.2024</w:t>
            </w:r>
          </w:p>
          <w:p w:rsidR="00C706F8" w:rsidRDefault="00C706F8">
            <w:pPr>
              <w:pStyle w:val="ConsPlusNormal"/>
              <w:jc w:val="both"/>
            </w:pPr>
            <w:hyperlink r:id="rId2172">
              <w:r>
                <w:rPr>
                  <w:color w:val="0000FF"/>
                </w:rPr>
                <w:t>N 625</w:t>
              </w:r>
            </w:hyperlink>
            <w:r>
              <w:t xml:space="preserve">, от 12.11.2024 </w:t>
            </w:r>
            <w:hyperlink r:id="rId2173">
              <w:r>
                <w:rPr>
                  <w:color w:val="0000FF"/>
                </w:rPr>
                <w:t>N 2305</w:t>
              </w:r>
            </w:hyperlink>
            <w:r>
              <w:t xml:space="preserve">, от 07.07.2025 </w:t>
            </w:r>
            <w:hyperlink r:id="rId2174">
              <w:r>
                <w:rPr>
                  <w:color w:val="0000FF"/>
                </w:rPr>
                <w:t>N 1508</w:t>
              </w:r>
            </w:hyperlink>
            <w:r>
              <w:t xml:space="preserve">, от 12.11.2025 </w:t>
            </w:r>
            <w:hyperlink r:id="rId2175">
              <w:r>
                <w:rPr>
                  <w:color w:val="0000FF"/>
                </w:rPr>
                <w:t>N 2486</w:t>
              </w:r>
            </w:hyperlink>
            <w:r>
              <w:t>, от 30.12.2025</w:t>
            </w:r>
          </w:p>
          <w:p w:rsidR="00C706F8" w:rsidRDefault="00C706F8">
            <w:pPr>
              <w:pStyle w:val="ConsPlusNormal"/>
              <w:jc w:val="both"/>
            </w:pPr>
            <w:hyperlink r:id="rId2176">
              <w:r>
                <w:rPr>
                  <w:color w:val="0000FF"/>
                </w:rPr>
                <w:t>N 3027</w:t>
              </w:r>
            </w:hyperlink>
            <w:r>
              <w:t>)</w:t>
            </w:r>
          </w:p>
        </w:tc>
      </w:tr>
      <w:tr w:rsidR="00C706F8">
        <w:tc>
          <w:tcPr>
            <w:tcW w:w="566" w:type="dxa"/>
          </w:tcPr>
          <w:p w:rsidR="00C706F8" w:rsidRDefault="00C706F8">
            <w:pPr>
              <w:pStyle w:val="ConsPlusNormal"/>
              <w:jc w:val="both"/>
            </w:pPr>
          </w:p>
        </w:tc>
        <w:tc>
          <w:tcPr>
            <w:tcW w:w="2891" w:type="dxa"/>
          </w:tcPr>
          <w:p w:rsidR="00C706F8" w:rsidRDefault="00C706F8">
            <w:pPr>
              <w:pStyle w:val="ConsPlusNormal"/>
              <w:jc w:val="both"/>
            </w:pPr>
            <w:r>
              <w:t>- областной бюджет</w:t>
            </w:r>
          </w:p>
        </w:tc>
        <w:tc>
          <w:tcPr>
            <w:tcW w:w="1984" w:type="dxa"/>
          </w:tcPr>
          <w:p w:rsidR="00C706F8" w:rsidRDefault="00C706F8">
            <w:pPr>
              <w:pStyle w:val="ConsPlusNormal"/>
              <w:jc w:val="both"/>
            </w:pP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91" w:type="dxa"/>
          </w:tcPr>
          <w:p w:rsidR="00C706F8" w:rsidRDefault="00C706F8">
            <w:pPr>
              <w:pStyle w:val="ConsPlusNormal"/>
              <w:jc w:val="both"/>
            </w:pPr>
            <w:r>
              <w:t>- федеральный бюджет</w:t>
            </w:r>
          </w:p>
        </w:tc>
        <w:tc>
          <w:tcPr>
            <w:tcW w:w="1984" w:type="dxa"/>
          </w:tcPr>
          <w:p w:rsidR="00C706F8" w:rsidRDefault="00C706F8">
            <w:pPr>
              <w:pStyle w:val="ConsPlusNormal"/>
              <w:jc w:val="both"/>
            </w:pP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r>
      <w:tr w:rsidR="00C706F8">
        <w:tblPrEx>
          <w:tblBorders>
            <w:insideH w:val="nil"/>
          </w:tblBorders>
        </w:tblPrEx>
        <w:tc>
          <w:tcPr>
            <w:tcW w:w="566" w:type="dxa"/>
            <w:tcBorders>
              <w:bottom w:val="nil"/>
            </w:tcBorders>
          </w:tcPr>
          <w:p w:rsidR="00C706F8" w:rsidRDefault="00C706F8">
            <w:pPr>
              <w:pStyle w:val="ConsPlusNormal"/>
              <w:jc w:val="both"/>
            </w:pPr>
            <w:r>
              <w:t>1</w:t>
            </w:r>
          </w:p>
        </w:tc>
        <w:tc>
          <w:tcPr>
            <w:tcW w:w="2891" w:type="dxa"/>
            <w:tcBorders>
              <w:bottom w:val="nil"/>
            </w:tcBorders>
          </w:tcPr>
          <w:p w:rsidR="00C706F8" w:rsidRDefault="00C706F8">
            <w:pPr>
              <w:pStyle w:val="ConsPlusNormal"/>
              <w:jc w:val="both"/>
            </w:pPr>
            <w:r>
              <w:t>Повышение антитеррористической защищенности образовательных учреждений</w:t>
            </w:r>
          </w:p>
        </w:tc>
        <w:tc>
          <w:tcPr>
            <w:tcW w:w="1984" w:type="dxa"/>
            <w:tcBorders>
              <w:bottom w:val="nil"/>
            </w:tcBorders>
          </w:tcPr>
          <w:p w:rsidR="00C706F8" w:rsidRDefault="00C706F8">
            <w:pPr>
              <w:pStyle w:val="ConsPlusNormal"/>
              <w:jc w:val="both"/>
            </w:pPr>
            <w:r>
              <w:t>Управление образования Администрации города Иванова</w:t>
            </w:r>
          </w:p>
        </w:tc>
        <w:tc>
          <w:tcPr>
            <w:tcW w:w="1700" w:type="dxa"/>
            <w:tcBorders>
              <w:bottom w:val="nil"/>
            </w:tcBorders>
          </w:tcPr>
          <w:p w:rsidR="00C706F8" w:rsidRDefault="00C706F8">
            <w:pPr>
              <w:pStyle w:val="ConsPlusNormal"/>
              <w:jc w:val="center"/>
            </w:pPr>
            <w:r>
              <w:t>40900854,00</w:t>
            </w:r>
          </w:p>
        </w:tc>
        <w:tc>
          <w:tcPr>
            <w:tcW w:w="1700" w:type="dxa"/>
            <w:tcBorders>
              <w:bottom w:val="nil"/>
            </w:tcBorders>
          </w:tcPr>
          <w:p w:rsidR="00C706F8" w:rsidRDefault="00C706F8">
            <w:pPr>
              <w:pStyle w:val="ConsPlusNormal"/>
              <w:jc w:val="center"/>
            </w:pPr>
            <w:r>
              <w:t>109733400,00</w:t>
            </w:r>
          </w:p>
        </w:tc>
        <w:tc>
          <w:tcPr>
            <w:tcW w:w="1700" w:type="dxa"/>
            <w:tcBorders>
              <w:bottom w:val="nil"/>
            </w:tcBorders>
          </w:tcPr>
          <w:p w:rsidR="00C706F8" w:rsidRDefault="00C706F8">
            <w:pPr>
              <w:pStyle w:val="ConsPlusNormal"/>
              <w:jc w:val="center"/>
            </w:pPr>
            <w:r>
              <w:t>146988268,94</w:t>
            </w:r>
          </w:p>
        </w:tc>
        <w:tc>
          <w:tcPr>
            <w:tcW w:w="1700" w:type="dxa"/>
            <w:tcBorders>
              <w:bottom w:val="nil"/>
            </w:tcBorders>
          </w:tcPr>
          <w:p w:rsidR="00C706F8" w:rsidRDefault="00C706F8">
            <w:pPr>
              <w:pStyle w:val="ConsPlusNormal"/>
              <w:jc w:val="center"/>
            </w:pPr>
            <w:r>
              <w:t>240659888,00</w:t>
            </w:r>
          </w:p>
        </w:tc>
      </w:tr>
      <w:tr w:rsidR="00C706F8">
        <w:tblPrEx>
          <w:tblBorders>
            <w:insideH w:val="nil"/>
          </w:tblBorders>
        </w:tblPrEx>
        <w:tc>
          <w:tcPr>
            <w:tcW w:w="12241" w:type="dxa"/>
            <w:gridSpan w:val="7"/>
            <w:tcBorders>
              <w:top w:val="nil"/>
            </w:tcBorders>
          </w:tcPr>
          <w:p w:rsidR="00C706F8" w:rsidRDefault="00C706F8">
            <w:pPr>
              <w:pStyle w:val="ConsPlusNormal"/>
              <w:jc w:val="both"/>
            </w:pPr>
            <w:r>
              <w:t xml:space="preserve">(в ред. Постановлений Администрации г. Иванова от 10.02.2023 </w:t>
            </w:r>
            <w:hyperlink r:id="rId2177">
              <w:r>
                <w:rPr>
                  <w:color w:val="0000FF"/>
                </w:rPr>
                <w:t>N 246</w:t>
              </w:r>
            </w:hyperlink>
            <w:r>
              <w:t>, от 30.03.2023</w:t>
            </w:r>
          </w:p>
          <w:p w:rsidR="00C706F8" w:rsidRDefault="00C706F8">
            <w:pPr>
              <w:pStyle w:val="ConsPlusNormal"/>
              <w:jc w:val="both"/>
            </w:pPr>
            <w:hyperlink r:id="rId2178">
              <w:r>
                <w:rPr>
                  <w:color w:val="0000FF"/>
                </w:rPr>
                <w:t>N 638</w:t>
              </w:r>
            </w:hyperlink>
            <w:r>
              <w:t xml:space="preserve">, от 31.05.2023 </w:t>
            </w:r>
            <w:hyperlink r:id="rId2179">
              <w:r>
                <w:rPr>
                  <w:color w:val="0000FF"/>
                </w:rPr>
                <w:t>N 1073</w:t>
              </w:r>
            </w:hyperlink>
            <w:r>
              <w:t xml:space="preserve">, от 20.07.2023 </w:t>
            </w:r>
            <w:hyperlink r:id="rId2180">
              <w:r>
                <w:rPr>
                  <w:color w:val="0000FF"/>
                </w:rPr>
                <w:t>N 1411</w:t>
              </w:r>
            </w:hyperlink>
            <w:r>
              <w:t xml:space="preserve">, от 24.11.2023 </w:t>
            </w:r>
            <w:hyperlink r:id="rId2181">
              <w:r>
                <w:rPr>
                  <w:color w:val="0000FF"/>
                </w:rPr>
                <w:t>N 2389</w:t>
              </w:r>
            </w:hyperlink>
            <w:r>
              <w:t>, от 26.03.2024</w:t>
            </w:r>
          </w:p>
          <w:p w:rsidR="00C706F8" w:rsidRDefault="00C706F8">
            <w:pPr>
              <w:pStyle w:val="ConsPlusNormal"/>
              <w:jc w:val="both"/>
            </w:pPr>
            <w:hyperlink r:id="rId2182">
              <w:r>
                <w:rPr>
                  <w:color w:val="0000FF"/>
                </w:rPr>
                <w:t>N 625</w:t>
              </w:r>
            </w:hyperlink>
            <w:r>
              <w:t xml:space="preserve">, от 12.11.2024 </w:t>
            </w:r>
            <w:hyperlink r:id="rId2183">
              <w:r>
                <w:rPr>
                  <w:color w:val="0000FF"/>
                </w:rPr>
                <w:t>N 2305</w:t>
              </w:r>
            </w:hyperlink>
            <w:r>
              <w:t xml:space="preserve">, от 07.07.2025 </w:t>
            </w:r>
            <w:hyperlink r:id="rId2184">
              <w:r>
                <w:rPr>
                  <w:color w:val="0000FF"/>
                </w:rPr>
                <w:t>N 1508</w:t>
              </w:r>
            </w:hyperlink>
            <w:r>
              <w:t xml:space="preserve">, от 12.11.2025 </w:t>
            </w:r>
            <w:hyperlink r:id="rId2185">
              <w:r>
                <w:rPr>
                  <w:color w:val="0000FF"/>
                </w:rPr>
                <w:t>N 2486</w:t>
              </w:r>
            </w:hyperlink>
            <w:r>
              <w:t>, от 30.12.2025</w:t>
            </w:r>
          </w:p>
          <w:p w:rsidR="00C706F8" w:rsidRDefault="00C706F8">
            <w:pPr>
              <w:pStyle w:val="ConsPlusNormal"/>
              <w:jc w:val="both"/>
            </w:pPr>
            <w:hyperlink r:id="rId2186">
              <w:r>
                <w:rPr>
                  <w:color w:val="0000FF"/>
                </w:rPr>
                <w:t>N 3027</w:t>
              </w:r>
            </w:hyperlink>
            <w:r>
              <w:t>)</w:t>
            </w:r>
          </w:p>
        </w:tc>
      </w:tr>
      <w:tr w:rsidR="00C706F8">
        <w:tblPrEx>
          <w:tblBorders>
            <w:insideH w:val="nil"/>
          </w:tblBorders>
        </w:tblPrEx>
        <w:tc>
          <w:tcPr>
            <w:tcW w:w="566" w:type="dxa"/>
            <w:tcBorders>
              <w:bottom w:val="nil"/>
            </w:tcBorders>
          </w:tcPr>
          <w:p w:rsidR="00C706F8" w:rsidRDefault="00C706F8">
            <w:pPr>
              <w:pStyle w:val="ConsPlusNormal"/>
              <w:jc w:val="both"/>
            </w:pPr>
          </w:p>
        </w:tc>
        <w:tc>
          <w:tcPr>
            <w:tcW w:w="2891" w:type="dxa"/>
            <w:tcBorders>
              <w:bottom w:val="nil"/>
            </w:tcBorders>
          </w:tcPr>
          <w:p w:rsidR="00C706F8" w:rsidRDefault="00C706F8">
            <w:pPr>
              <w:pStyle w:val="ConsPlusNormal"/>
              <w:jc w:val="both"/>
            </w:pPr>
            <w:r>
              <w:t>- бюджет города</w:t>
            </w:r>
          </w:p>
        </w:tc>
        <w:tc>
          <w:tcPr>
            <w:tcW w:w="1984" w:type="dxa"/>
            <w:tcBorders>
              <w:bottom w:val="nil"/>
            </w:tcBorders>
          </w:tcPr>
          <w:p w:rsidR="00C706F8" w:rsidRDefault="00C706F8">
            <w:pPr>
              <w:pStyle w:val="ConsPlusNormal"/>
              <w:jc w:val="both"/>
            </w:pPr>
          </w:p>
        </w:tc>
        <w:tc>
          <w:tcPr>
            <w:tcW w:w="1700" w:type="dxa"/>
            <w:tcBorders>
              <w:bottom w:val="nil"/>
            </w:tcBorders>
          </w:tcPr>
          <w:p w:rsidR="00C706F8" w:rsidRDefault="00C706F8">
            <w:pPr>
              <w:pStyle w:val="ConsPlusNormal"/>
              <w:jc w:val="center"/>
            </w:pPr>
            <w:r>
              <w:t>40900854,00</w:t>
            </w:r>
          </w:p>
        </w:tc>
        <w:tc>
          <w:tcPr>
            <w:tcW w:w="1700" w:type="dxa"/>
            <w:tcBorders>
              <w:bottom w:val="nil"/>
            </w:tcBorders>
          </w:tcPr>
          <w:p w:rsidR="00C706F8" w:rsidRDefault="00C706F8">
            <w:pPr>
              <w:pStyle w:val="ConsPlusNormal"/>
              <w:jc w:val="center"/>
            </w:pPr>
            <w:r>
              <w:t>109733400,00</w:t>
            </w:r>
          </w:p>
        </w:tc>
        <w:tc>
          <w:tcPr>
            <w:tcW w:w="1700" w:type="dxa"/>
            <w:tcBorders>
              <w:bottom w:val="nil"/>
            </w:tcBorders>
          </w:tcPr>
          <w:p w:rsidR="00C706F8" w:rsidRDefault="00C706F8">
            <w:pPr>
              <w:pStyle w:val="ConsPlusNormal"/>
              <w:jc w:val="center"/>
            </w:pPr>
            <w:r>
              <w:t>146988268,94</w:t>
            </w:r>
          </w:p>
        </w:tc>
        <w:tc>
          <w:tcPr>
            <w:tcW w:w="1700" w:type="dxa"/>
            <w:tcBorders>
              <w:bottom w:val="nil"/>
            </w:tcBorders>
          </w:tcPr>
          <w:p w:rsidR="00C706F8" w:rsidRDefault="00C706F8">
            <w:pPr>
              <w:pStyle w:val="ConsPlusNormal"/>
              <w:jc w:val="center"/>
            </w:pPr>
            <w:r>
              <w:t>240659888,00</w:t>
            </w:r>
          </w:p>
        </w:tc>
      </w:tr>
      <w:tr w:rsidR="00C706F8">
        <w:tblPrEx>
          <w:tblBorders>
            <w:insideH w:val="nil"/>
          </w:tblBorders>
        </w:tblPrEx>
        <w:tc>
          <w:tcPr>
            <w:tcW w:w="12241" w:type="dxa"/>
            <w:gridSpan w:val="7"/>
            <w:tcBorders>
              <w:top w:val="nil"/>
            </w:tcBorders>
          </w:tcPr>
          <w:p w:rsidR="00C706F8" w:rsidRDefault="00C706F8">
            <w:pPr>
              <w:pStyle w:val="ConsPlusNormal"/>
              <w:jc w:val="both"/>
            </w:pPr>
            <w:r>
              <w:t xml:space="preserve">(в ред. Постановлений Администрации г. Иванова от 10.02.2023 </w:t>
            </w:r>
            <w:hyperlink r:id="rId2187">
              <w:r>
                <w:rPr>
                  <w:color w:val="0000FF"/>
                </w:rPr>
                <w:t>N 246</w:t>
              </w:r>
            </w:hyperlink>
            <w:r>
              <w:t>, от 30.03.2023</w:t>
            </w:r>
          </w:p>
          <w:p w:rsidR="00C706F8" w:rsidRDefault="00C706F8">
            <w:pPr>
              <w:pStyle w:val="ConsPlusNormal"/>
              <w:jc w:val="both"/>
            </w:pPr>
            <w:hyperlink r:id="rId2188">
              <w:r>
                <w:rPr>
                  <w:color w:val="0000FF"/>
                </w:rPr>
                <w:t>N 638</w:t>
              </w:r>
            </w:hyperlink>
            <w:r>
              <w:t xml:space="preserve">, от 31.05.2023 </w:t>
            </w:r>
            <w:hyperlink r:id="rId2189">
              <w:r>
                <w:rPr>
                  <w:color w:val="0000FF"/>
                </w:rPr>
                <w:t>N 1073</w:t>
              </w:r>
            </w:hyperlink>
            <w:r>
              <w:t xml:space="preserve">, от 20.07.2023 </w:t>
            </w:r>
            <w:hyperlink r:id="rId2190">
              <w:r>
                <w:rPr>
                  <w:color w:val="0000FF"/>
                </w:rPr>
                <w:t>N 1411</w:t>
              </w:r>
            </w:hyperlink>
            <w:r>
              <w:t xml:space="preserve">, от 24.11.2023 </w:t>
            </w:r>
            <w:hyperlink r:id="rId2191">
              <w:r>
                <w:rPr>
                  <w:color w:val="0000FF"/>
                </w:rPr>
                <w:t>N 2389</w:t>
              </w:r>
            </w:hyperlink>
            <w:r>
              <w:t>, от 26.03.2024</w:t>
            </w:r>
          </w:p>
          <w:p w:rsidR="00C706F8" w:rsidRDefault="00C706F8">
            <w:pPr>
              <w:pStyle w:val="ConsPlusNormal"/>
              <w:jc w:val="both"/>
            </w:pPr>
            <w:hyperlink r:id="rId2192">
              <w:r>
                <w:rPr>
                  <w:color w:val="0000FF"/>
                </w:rPr>
                <w:t>N 625</w:t>
              </w:r>
            </w:hyperlink>
            <w:r>
              <w:t xml:space="preserve">, от 12.11.2024 </w:t>
            </w:r>
            <w:hyperlink r:id="rId2193">
              <w:r>
                <w:rPr>
                  <w:color w:val="0000FF"/>
                </w:rPr>
                <w:t>N 2305</w:t>
              </w:r>
            </w:hyperlink>
            <w:r>
              <w:t xml:space="preserve">, от 07.07.2025 </w:t>
            </w:r>
            <w:hyperlink r:id="rId2194">
              <w:r>
                <w:rPr>
                  <w:color w:val="0000FF"/>
                </w:rPr>
                <w:t>N 1508</w:t>
              </w:r>
            </w:hyperlink>
            <w:r>
              <w:t xml:space="preserve">, от 12.11.2025 </w:t>
            </w:r>
            <w:hyperlink r:id="rId2195">
              <w:r>
                <w:rPr>
                  <w:color w:val="0000FF"/>
                </w:rPr>
                <w:t>N 2486</w:t>
              </w:r>
            </w:hyperlink>
            <w:r>
              <w:t>, от 30.12.2025</w:t>
            </w:r>
          </w:p>
          <w:p w:rsidR="00C706F8" w:rsidRDefault="00C706F8">
            <w:pPr>
              <w:pStyle w:val="ConsPlusNormal"/>
              <w:jc w:val="both"/>
            </w:pPr>
            <w:hyperlink r:id="rId2196">
              <w:r>
                <w:rPr>
                  <w:color w:val="0000FF"/>
                </w:rPr>
                <w:t>N 3027</w:t>
              </w:r>
            </w:hyperlink>
            <w:r>
              <w:t>)</w:t>
            </w:r>
          </w:p>
        </w:tc>
      </w:tr>
      <w:tr w:rsidR="00C706F8">
        <w:tc>
          <w:tcPr>
            <w:tcW w:w="566" w:type="dxa"/>
          </w:tcPr>
          <w:p w:rsidR="00C706F8" w:rsidRDefault="00C706F8">
            <w:pPr>
              <w:pStyle w:val="ConsPlusNormal"/>
              <w:jc w:val="both"/>
            </w:pPr>
          </w:p>
        </w:tc>
        <w:tc>
          <w:tcPr>
            <w:tcW w:w="2891" w:type="dxa"/>
          </w:tcPr>
          <w:p w:rsidR="00C706F8" w:rsidRDefault="00C706F8">
            <w:pPr>
              <w:pStyle w:val="ConsPlusNormal"/>
              <w:jc w:val="both"/>
            </w:pPr>
            <w:r>
              <w:t>- областной бюджет</w:t>
            </w:r>
          </w:p>
        </w:tc>
        <w:tc>
          <w:tcPr>
            <w:tcW w:w="1984" w:type="dxa"/>
          </w:tcPr>
          <w:p w:rsidR="00C706F8" w:rsidRDefault="00C706F8">
            <w:pPr>
              <w:pStyle w:val="ConsPlusNormal"/>
              <w:jc w:val="both"/>
            </w:pP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r>
      <w:tr w:rsidR="00C706F8">
        <w:tc>
          <w:tcPr>
            <w:tcW w:w="566" w:type="dxa"/>
          </w:tcPr>
          <w:p w:rsidR="00C706F8" w:rsidRDefault="00C706F8">
            <w:pPr>
              <w:pStyle w:val="ConsPlusNormal"/>
              <w:jc w:val="both"/>
            </w:pPr>
          </w:p>
        </w:tc>
        <w:tc>
          <w:tcPr>
            <w:tcW w:w="2891" w:type="dxa"/>
          </w:tcPr>
          <w:p w:rsidR="00C706F8" w:rsidRDefault="00C706F8">
            <w:pPr>
              <w:pStyle w:val="ConsPlusNormal"/>
              <w:jc w:val="both"/>
            </w:pPr>
            <w:r>
              <w:t>- федеральный бюджет</w:t>
            </w:r>
          </w:p>
        </w:tc>
        <w:tc>
          <w:tcPr>
            <w:tcW w:w="1984" w:type="dxa"/>
          </w:tcPr>
          <w:p w:rsidR="00C706F8" w:rsidRDefault="00C706F8">
            <w:pPr>
              <w:pStyle w:val="ConsPlusNormal"/>
              <w:jc w:val="both"/>
            </w:pP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c>
          <w:tcPr>
            <w:tcW w:w="1700" w:type="dxa"/>
          </w:tcPr>
          <w:p w:rsidR="00C706F8" w:rsidRDefault="00C706F8">
            <w:pPr>
              <w:pStyle w:val="ConsPlusNormal"/>
              <w:jc w:val="center"/>
            </w:pPr>
            <w:r>
              <w:t>0,00</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19</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19" w:name="P7826"/>
      <w:bookmarkEnd w:id="19"/>
      <w:r>
        <w:t>Подпрограмма</w:t>
      </w:r>
    </w:p>
    <w:p w:rsidR="00C706F8" w:rsidRDefault="00C706F8">
      <w:pPr>
        <w:pStyle w:val="ConsPlusTitle"/>
        <w:jc w:val="center"/>
      </w:pPr>
      <w:r>
        <w:t>"Региональный проект "Современная школа"</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30.01.2023 </w:t>
            </w:r>
            <w:hyperlink r:id="rId2197">
              <w:r>
                <w:rPr>
                  <w:color w:val="0000FF"/>
                </w:rPr>
                <w:t>N 156</w:t>
              </w:r>
            </w:hyperlink>
            <w:r>
              <w:rPr>
                <w:color w:val="392C69"/>
              </w:rPr>
              <w:t>,</w:t>
            </w:r>
          </w:p>
          <w:p w:rsidR="00C706F8" w:rsidRDefault="00C706F8">
            <w:pPr>
              <w:pStyle w:val="ConsPlusNormal"/>
              <w:jc w:val="center"/>
            </w:pPr>
            <w:r>
              <w:rPr>
                <w:color w:val="392C69"/>
              </w:rPr>
              <w:t xml:space="preserve">от 31.05.2023 </w:t>
            </w:r>
            <w:hyperlink r:id="rId2198">
              <w:r>
                <w:rPr>
                  <w:color w:val="0000FF"/>
                </w:rPr>
                <w:t>N 1073</w:t>
              </w:r>
            </w:hyperlink>
            <w:r>
              <w:rPr>
                <w:color w:val="392C69"/>
              </w:rPr>
              <w:t xml:space="preserve">, от 13.11.2023 </w:t>
            </w:r>
            <w:hyperlink r:id="rId2199">
              <w:r>
                <w:rPr>
                  <w:color w:val="0000FF"/>
                </w:rPr>
                <w:t>N 2277</w:t>
              </w:r>
            </w:hyperlink>
            <w:r>
              <w:rPr>
                <w:color w:val="392C69"/>
              </w:rPr>
              <w:t xml:space="preserve">, от 25.01.2024 </w:t>
            </w:r>
            <w:hyperlink r:id="rId2200">
              <w:r>
                <w:rPr>
                  <w:color w:val="0000FF"/>
                </w:rPr>
                <w:t>N 138</w:t>
              </w:r>
            </w:hyperlink>
            <w:r>
              <w:rPr>
                <w:color w:val="392C69"/>
              </w:rPr>
              <w:t>,</w:t>
            </w:r>
          </w:p>
          <w:p w:rsidR="00C706F8" w:rsidRDefault="00C706F8">
            <w:pPr>
              <w:pStyle w:val="ConsPlusNormal"/>
              <w:jc w:val="center"/>
            </w:pPr>
            <w:r>
              <w:rPr>
                <w:color w:val="392C69"/>
              </w:rPr>
              <w:t xml:space="preserve">от 22.05.2024 </w:t>
            </w:r>
            <w:hyperlink r:id="rId2201">
              <w:r>
                <w:rPr>
                  <w:color w:val="0000FF"/>
                </w:rPr>
                <w:t>N 1015</w:t>
              </w:r>
            </w:hyperlink>
            <w:r>
              <w:rPr>
                <w:color w:val="392C69"/>
              </w:rPr>
              <w:t xml:space="preserve">, от 12.11.2024 </w:t>
            </w:r>
            <w:hyperlink r:id="rId2202">
              <w:r>
                <w:rPr>
                  <w:color w:val="0000FF"/>
                </w:rPr>
                <w:t>N 2305</w:t>
              </w:r>
            </w:hyperlink>
            <w:r>
              <w:rPr>
                <w:color w:val="392C69"/>
              </w:rPr>
              <w:t xml:space="preserve">, от 30.05.2025 </w:t>
            </w:r>
            <w:hyperlink r:id="rId2203">
              <w:r>
                <w:rPr>
                  <w:color w:val="0000FF"/>
                </w:rPr>
                <w:t>N 1193</w:t>
              </w:r>
            </w:hyperlink>
            <w:r>
              <w:rPr>
                <w:color w:val="392C69"/>
              </w:rPr>
              <w:t>,</w:t>
            </w:r>
          </w:p>
          <w:p w:rsidR="00C706F8" w:rsidRDefault="00C706F8">
            <w:pPr>
              <w:pStyle w:val="ConsPlusNormal"/>
              <w:jc w:val="center"/>
            </w:pPr>
            <w:r>
              <w:rPr>
                <w:color w:val="392C69"/>
              </w:rPr>
              <w:t xml:space="preserve">от 17.06.2025 </w:t>
            </w:r>
            <w:hyperlink r:id="rId2204">
              <w:r>
                <w:rPr>
                  <w:color w:val="0000FF"/>
                </w:rPr>
                <w:t>N 1316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2023 - 2024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Реализация подпрограммы позволит создать условия для расширения содержания общего образования, развития у обучающихся современных компетенций и навыков, в том числе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 углубленного освоения основных образовательных программ основного общего и среднего общего образования, внеурочной деятельности, программ дополнительного образования, в том числе естественно-научной и технической направленностей, повышения качества образования.</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31.05.2023 </w:t>
      </w:r>
      <w:hyperlink r:id="rId2205">
        <w:r>
          <w:rPr>
            <w:color w:val="0000FF"/>
          </w:rPr>
          <w:t>N 1073</w:t>
        </w:r>
      </w:hyperlink>
      <w:r>
        <w:t xml:space="preserve">, от 22.05.2024 </w:t>
      </w:r>
      <w:hyperlink r:id="rId2206">
        <w:r>
          <w:rPr>
            <w:color w:val="0000FF"/>
          </w:rPr>
          <w:t>N 1015</w:t>
        </w:r>
      </w:hyperlink>
      <w:r>
        <w:t xml:space="preserve">, от 30.05.2025 </w:t>
      </w:r>
      <w:hyperlink r:id="rId2207">
        <w:r>
          <w:rPr>
            <w:color w:val="0000FF"/>
          </w:rPr>
          <w:t>N 1193</w:t>
        </w:r>
      </w:hyperlink>
      <w:r>
        <w:t>)</w:t>
      </w:r>
    </w:p>
    <w:p w:rsidR="00C706F8" w:rsidRDefault="00C706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571"/>
        <w:gridCol w:w="850"/>
        <w:gridCol w:w="1020"/>
        <w:gridCol w:w="1020"/>
        <w:gridCol w:w="1020"/>
        <w:gridCol w:w="1020"/>
      </w:tblGrid>
      <w:tr w:rsidR="00C706F8">
        <w:tc>
          <w:tcPr>
            <w:tcW w:w="566" w:type="dxa"/>
          </w:tcPr>
          <w:p w:rsidR="00C706F8" w:rsidRDefault="00C706F8">
            <w:pPr>
              <w:pStyle w:val="ConsPlusNormal"/>
              <w:jc w:val="center"/>
            </w:pPr>
            <w:r>
              <w:t>N п/п</w:t>
            </w:r>
          </w:p>
        </w:tc>
        <w:tc>
          <w:tcPr>
            <w:tcW w:w="3571" w:type="dxa"/>
          </w:tcPr>
          <w:p w:rsidR="00C706F8" w:rsidRDefault="00C706F8">
            <w:pPr>
              <w:pStyle w:val="ConsPlusNormal"/>
              <w:jc w:val="center"/>
            </w:pPr>
            <w:r>
              <w:t>Наименование целевого индикатора (показателя)</w:t>
            </w:r>
          </w:p>
        </w:tc>
        <w:tc>
          <w:tcPr>
            <w:tcW w:w="850"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r>
      <w:tr w:rsidR="00C706F8">
        <w:tc>
          <w:tcPr>
            <w:tcW w:w="566" w:type="dxa"/>
          </w:tcPr>
          <w:p w:rsidR="00C706F8" w:rsidRDefault="00C706F8">
            <w:pPr>
              <w:pStyle w:val="ConsPlusNormal"/>
              <w:jc w:val="both"/>
            </w:pPr>
            <w:r>
              <w:t>1</w:t>
            </w:r>
          </w:p>
        </w:tc>
        <w:tc>
          <w:tcPr>
            <w:tcW w:w="3571" w:type="dxa"/>
          </w:tcPr>
          <w:p w:rsidR="00C706F8" w:rsidRDefault="00C706F8">
            <w:pPr>
              <w:pStyle w:val="ConsPlusNormal"/>
              <w:jc w:val="both"/>
            </w:pPr>
            <w:r>
              <w:t>На базе общеобразовательных организаций созданы и функционируют детские технопарки "Кванториум"</w:t>
            </w:r>
          </w:p>
        </w:tc>
        <w:tc>
          <w:tcPr>
            <w:tcW w:w="850" w:type="dxa"/>
          </w:tcPr>
          <w:p w:rsidR="00C706F8" w:rsidRDefault="00C706F8">
            <w:pPr>
              <w:pStyle w:val="ConsPlusNormal"/>
              <w:jc w:val="both"/>
            </w:pPr>
            <w:r>
              <w:t>ед.</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1</w:t>
            </w:r>
          </w:p>
        </w:tc>
        <w:tc>
          <w:tcPr>
            <w:tcW w:w="1020" w:type="dxa"/>
          </w:tcPr>
          <w:p w:rsidR="00C706F8" w:rsidRDefault="00C706F8">
            <w:pPr>
              <w:pStyle w:val="ConsPlusNormal"/>
              <w:jc w:val="center"/>
            </w:pPr>
            <w:r>
              <w:t>1</w:t>
            </w:r>
          </w:p>
        </w:tc>
      </w:tr>
    </w:tbl>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Раздел 2. МЕРОПРИЯТИЯ ПОДПРОГРАММЫ</w:t>
      </w:r>
    </w:p>
    <w:p w:rsidR="00C706F8" w:rsidRDefault="00C706F8">
      <w:pPr>
        <w:pStyle w:val="ConsPlusNormal"/>
        <w:jc w:val="center"/>
      </w:pPr>
    </w:p>
    <w:p w:rsidR="00C706F8" w:rsidRDefault="00C706F8">
      <w:pPr>
        <w:pStyle w:val="ConsPlusNormal"/>
        <w:jc w:val="center"/>
      </w:pPr>
      <w:r>
        <w:t xml:space="preserve">(в ред. </w:t>
      </w:r>
      <w:hyperlink r:id="rId2208">
        <w:r>
          <w:rPr>
            <w:color w:val="0000FF"/>
          </w:rPr>
          <w:t>Постановления</w:t>
        </w:r>
      </w:hyperlink>
      <w:r>
        <w:t xml:space="preserve"> Администрации г. Иванова</w:t>
      </w:r>
    </w:p>
    <w:p w:rsidR="00C706F8" w:rsidRDefault="00C706F8">
      <w:pPr>
        <w:pStyle w:val="ConsPlusNormal"/>
        <w:jc w:val="center"/>
      </w:pPr>
      <w:r>
        <w:t>от 31.05.2023 N 1073)</w:t>
      </w:r>
    </w:p>
    <w:p w:rsidR="00C706F8" w:rsidRDefault="00C706F8">
      <w:pPr>
        <w:pStyle w:val="ConsPlusNormal"/>
        <w:jc w:val="center"/>
      </w:pPr>
    </w:p>
    <w:p w:rsidR="00C706F8" w:rsidRDefault="00C706F8">
      <w:pPr>
        <w:pStyle w:val="ConsPlusNormal"/>
        <w:ind w:firstLine="540"/>
        <w:jc w:val="both"/>
      </w:pPr>
      <w:r>
        <w:t>В рамках подпрограммы осуществляется реализация регионального проекта "Современная школа", которая предполагает выполнение следующего мероприятия:</w:t>
      </w:r>
    </w:p>
    <w:p w:rsidR="00C706F8" w:rsidRDefault="00C706F8">
      <w:pPr>
        <w:pStyle w:val="ConsPlusNormal"/>
        <w:spacing w:before="220"/>
        <w:ind w:firstLine="540"/>
        <w:jc w:val="both"/>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"Кванториум").</w:t>
      </w:r>
    </w:p>
    <w:p w:rsidR="00C706F8" w:rsidRDefault="00C706F8">
      <w:pPr>
        <w:pStyle w:val="ConsPlusNormal"/>
        <w:jc w:val="both"/>
      </w:pPr>
      <w:r>
        <w:t xml:space="preserve">(в ред. </w:t>
      </w:r>
      <w:hyperlink r:id="rId2209">
        <w:r>
          <w:rPr>
            <w:color w:val="0000FF"/>
          </w:rPr>
          <w:t>Постановления</w:t>
        </w:r>
      </w:hyperlink>
      <w:r>
        <w:t xml:space="preserve"> Администрации г. Иванова от 13.11.2023 N 2277)</w:t>
      </w:r>
    </w:p>
    <w:p w:rsidR="00C706F8" w:rsidRDefault="00C706F8">
      <w:pPr>
        <w:pStyle w:val="ConsPlusNormal"/>
        <w:spacing w:before="220"/>
        <w:ind w:firstLine="540"/>
        <w:jc w:val="both"/>
      </w:pPr>
      <w:r>
        <w:t xml:space="preserve">В соответствии со </w:t>
      </w:r>
      <w:hyperlink r:id="rId2210">
        <w:r>
          <w:rPr>
            <w:color w:val="0000FF"/>
          </w:rPr>
          <w:t>статьей 86</w:t>
        </w:r>
      </w:hyperlink>
      <w:r>
        <w:t xml:space="preserve"> Бюджетного кодекса Российской Федерации, </w:t>
      </w:r>
      <w:hyperlink r:id="rId2211">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оснащению (обновлению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"Кванториум"). Иной муниципальный правовой акт, устанавливающий расходное обязательство по оснащению (обновлению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"Кванториум"), отсутствует.</w:t>
      </w:r>
    </w:p>
    <w:p w:rsidR="00C706F8" w:rsidRDefault="00C706F8">
      <w:pPr>
        <w:pStyle w:val="ConsPlusNormal"/>
        <w:jc w:val="both"/>
      </w:pPr>
      <w:r>
        <w:t xml:space="preserve">(в ред. </w:t>
      </w:r>
      <w:hyperlink r:id="rId2212">
        <w:r>
          <w:rPr>
            <w:color w:val="0000FF"/>
          </w:rPr>
          <w:t>Постановления</w:t>
        </w:r>
      </w:hyperlink>
      <w:r>
        <w:t xml:space="preserve"> Администрации г. Иванова от 13.11.2023 N 2277)</w:t>
      </w:r>
    </w:p>
    <w:p w:rsidR="00C706F8" w:rsidRDefault="00C706F8">
      <w:pPr>
        <w:pStyle w:val="ConsPlusNormal"/>
        <w:spacing w:before="220"/>
        <w:ind w:firstLine="540"/>
        <w:jc w:val="both"/>
      </w:pPr>
      <w:r>
        <w:t>В рамках мероприятия планируется приобретение оборудования, расходных материалов, средств обучения и воспитания в целях создания Школьных Кванториумов, в том числе высокотехнологичного современного оборудования,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p w:rsidR="00C706F8" w:rsidRDefault="00C706F8">
      <w:pPr>
        <w:pStyle w:val="ConsPlusNormal"/>
        <w:spacing w:before="220"/>
        <w:ind w:firstLine="540"/>
        <w:jc w:val="both"/>
      </w:pPr>
      <w:r>
        <w:t>Мероприятие предполагается реализовывать в следующих муниципальных образовательных организациях города Иванова:</w:t>
      </w:r>
    </w:p>
    <w:p w:rsidR="00C706F8" w:rsidRDefault="00C706F8">
      <w:pPr>
        <w:pStyle w:val="ConsPlusNormal"/>
        <w:spacing w:before="220"/>
        <w:ind w:firstLine="540"/>
        <w:jc w:val="both"/>
      </w:pPr>
      <w:r>
        <w:t>- в 2023 году: МБОУ "Лицей N 67".</w:t>
      </w:r>
    </w:p>
    <w:p w:rsidR="00C706F8" w:rsidRDefault="00C706F8">
      <w:pPr>
        <w:pStyle w:val="ConsPlusNormal"/>
        <w:spacing w:before="220"/>
        <w:ind w:firstLine="540"/>
        <w:jc w:val="both"/>
      </w:pPr>
      <w:r>
        <w:t>- в 2024 году: МБОУ "Лицей N 6".</w:t>
      </w:r>
    </w:p>
    <w:p w:rsidR="00C706F8" w:rsidRDefault="00C706F8">
      <w:pPr>
        <w:pStyle w:val="ConsPlusNormal"/>
        <w:spacing w:before="220"/>
        <w:ind w:firstLine="540"/>
        <w:jc w:val="both"/>
      </w:pPr>
      <w:r>
        <w:t xml:space="preserve">Мероприятие осуществляется за счет средств бюджета города Иванова и субсидии, выделяемой из областного бюджета в соответствии с </w:t>
      </w:r>
      <w:hyperlink r:id="rId2213">
        <w:r>
          <w:rPr>
            <w:color w:val="0000FF"/>
          </w:rPr>
          <w:t>Порядком</w:t>
        </w:r>
      </w:hyperlink>
      <w:r>
        <w:t xml:space="preserve"> предоставления и распределения субсидий бюджетам муниципальных районов и городских округов Ивановской области на создание детских технопарков "Кванториум", утвержденным постановлением Правительства Ивановской области от 13.11.2013 N 450-п "Об утверждении государственной программы "Развитие образования и науки Ивановской области".</w:t>
      </w:r>
    </w:p>
    <w:p w:rsidR="00C706F8" w:rsidRDefault="00C706F8">
      <w:pPr>
        <w:pStyle w:val="ConsPlusNormal"/>
        <w:jc w:val="both"/>
      </w:pPr>
      <w:r>
        <w:t xml:space="preserve">(в ред. </w:t>
      </w:r>
      <w:hyperlink r:id="rId2214">
        <w:r>
          <w:rPr>
            <w:color w:val="0000FF"/>
          </w:rPr>
          <w:t>Постановления</w:t>
        </w:r>
      </w:hyperlink>
      <w:r>
        <w:t xml:space="preserve"> Администрации г. Иванова от 17.06.2025 N 1316)</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Срок выполнения мероприятия - 2023 - 2024 годы.</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25.01.2024 </w:t>
      </w:r>
      <w:hyperlink r:id="rId2215">
        <w:r>
          <w:rPr>
            <w:color w:val="0000FF"/>
          </w:rPr>
          <w:t>N 138</w:t>
        </w:r>
      </w:hyperlink>
      <w:r>
        <w:t xml:space="preserve">, от 12.11.2024 </w:t>
      </w:r>
      <w:hyperlink r:id="rId2216">
        <w:r>
          <w:rPr>
            <w:color w:val="0000FF"/>
          </w:rPr>
          <w:t>N 2305</w:t>
        </w:r>
      </w:hyperlink>
      <w:r>
        <w:t>)</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118"/>
        <w:gridCol w:w="1984"/>
        <w:gridCol w:w="1700"/>
        <w:gridCol w:w="1700"/>
      </w:tblGrid>
      <w:tr w:rsidR="00C706F8">
        <w:tc>
          <w:tcPr>
            <w:tcW w:w="566" w:type="dxa"/>
          </w:tcPr>
          <w:p w:rsidR="00C706F8" w:rsidRDefault="00C706F8">
            <w:pPr>
              <w:pStyle w:val="ConsPlusNormal"/>
              <w:jc w:val="center"/>
            </w:pPr>
            <w:r>
              <w:t>N п/п</w:t>
            </w:r>
          </w:p>
        </w:tc>
        <w:tc>
          <w:tcPr>
            <w:tcW w:w="3118"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0" w:type="dxa"/>
          </w:tcPr>
          <w:p w:rsidR="00C706F8" w:rsidRDefault="00C706F8">
            <w:pPr>
              <w:pStyle w:val="ConsPlusNormal"/>
              <w:jc w:val="center"/>
            </w:pPr>
            <w:r>
              <w:t>2023 год</w:t>
            </w:r>
          </w:p>
        </w:tc>
        <w:tc>
          <w:tcPr>
            <w:tcW w:w="1700" w:type="dxa"/>
          </w:tcPr>
          <w:p w:rsidR="00C706F8" w:rsidRDefault="00C706F8">
            <w:pPr>
              <w:pStyle w:val="ConsPlusNormal"/>
              <w:jc w:val="center"/>
            </w:pPr>
            <w:r>
              <w:t>2024 год</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Подпрограмма, всего:</w:t>
            </w:r>
          </w:p>
        </w:tc>
        <w:tc>
          <w:tcPr>
            <w:tcW w:w="1984" w:type="dxa"/>
            <w:vMerge w:val="restart"/>
          </w:tcPr>
          <w:p w:rsidR="00C706F8" w:rsidRDefault="00C706F8">
            <w:pPr>
              <w:pStyle w:val="ConsPlusNormal"/>
              <w:jc w:val="both"/>
            </w:pPr>
            <w:r>
              <w:t>Управление образования Администрации города Иванова</w:t>
            </w:r>
          </w:p>
        </w:tc>
        <w:tc>
          <w:tcPr>
            <w:tcW w:w="1700" w:type="dxa"/>
          </w:tcPr>
          <w:p w:rsidR="00C706F8" w:rsidRDefault="00C706F8">
            <w:pPr>
              <w:pStyle w:val="ConsPlusNormal"/>
              <w:jc w:val="center"/>
            </w:pPr>
            <w:r>
              <w:t>21359227,99</w:t>
            </w:r>
          </w:p>
        </w:tc>
        <w:tc>
          <w:tcPr>
            <w:tcW w:w="1700" w:type="dxa"/>
          </w:tcPr>
          <w:p w:rsidR="00C706F8" w:rsidRDefault="00C706F8">
            <w:pPr>
              <w:pStyle w:val="ConsPlusNormal"/>
              <w:jc w:val="center"/>
            </w:pPr>
            <w:r>
              <w:t>20556969,98</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 бюджет города</w:t>
            </w:r>
          </w:p>
        </w:tc>
        <w:tc>
          <w:tcPr>
            <w:tcW w:w="1984" w:type="dxa"/>
            <w:vMerge/>
          </w:tcPr>
          <w:p w:rsidR="00C706F8" w:rsidRDefault="00C706F8">
            <w:pPr>
              <w:pStyle w:val="ConsPlusNormal"/>
            </w:pPr>
          </w:p>
        </w:tc>
        <w:tc>
          <w:tcPr>
            <w:tcW w:w="1700" w:type="dxa"/>
          </w:tcPr>
          <w:p w:rsidR="00C706F8" w:rsidRDefault="00C706F8">
            <w:pPr>
              <w:pStyle w:val="ConsPlusNormal"/>
              <w:jc w:val="center"/>
            </w:pPr>
            <w:r>
              <w:t>2157,28</w:t>
            </w:r>
          </w:p>
        </w:tc>
        <w:tc>
          <w:tcPr>
            <w:tcW w:w="1700" w:type="dxa"/>
          </w:tcPr>
          <w:p w:rsidR="00C706F8" w:rsidRDefault="00C706F8">
            <w:pPr>
              <w:pStyle w:val="ConsPlusNormal"/>
              <w:jc w:val="center"/>
            </w:pPr>
            <w:r>
              <w:t>2076,26</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 областной бюджет</w:t>
            </w:r>
          </w:p>
        </w:tc>
        <w:tc>
          <w:tcPr>
            <w:tcW w:w="1984" w:type="dxa"/>
            <w:vMerge/>
          </w:tcPr>
          <w:p w:rsidR="00C706F8" w:rsidRDefault="00C706F8">
            <w:pPr>
              <w:pStyle w:val="ConsPlusNormal"/>
            </w:pPr>
          </w:p>
        </w:tc>
        <w:tc>
          <w:tcPr>
            <w:tcW w:w="1700" w:type="dxa"/>
          </w:tcPr>
          <w:p w:rsidR="00C706F8" w:rsidRDefault="00C706F8">
            <w:pPr>
              <w:pStyle w:val="ConsPlusNormal"/>
              <w:jc w:val="center"/>
            </w:pPr>
            <w:r>
              <w:t>213570,71</w:t>
            </w:r>
          </w:p>
        </w:tc>
        <w:tc>
          <w:tcPr>
            <w:tcW w:w="1700" w:type="dxa"/>
          </w:tcPr>
          <w:p w:rsidR="00C706F8" w:rsidRDefault="00C706F8">
            <w:pPr>
              <w:pStyle w:val="ConsPlusNormal"/>
              <w:jc w:val="center"/>
            </w:pPr>
            <w:r>
              <w:t>205548,95</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 федеральный бюджет</w:t>
            </w:r>
          </w:p>
        </w:tc>
        <w:tc>
          <w:tcPr>
            <w:tcW w:w="1984" w:type="dxa"/>
            <w:vMerge/>
          </w:tcPr>
          <w:p w:rsidR="00C706F8" w:rsidRDefault="00C706F8">
            <w:pPr>
              <w:pStyle w:val="ConsPlusNormal"/>
            </w:pPr>
          </w:p>
        </w:tc>
        <w:tc>
          <w:tcPr>
            <w:tcW w:w="1700" w:type="dxa"/>
          </w:tcPr>
          <w:p w:rsidR="00C706F8" w:rsidRDefault="00C706F8">
            <w:pPr>
              <w:pStyle w:val="ConsPlusNormal"/>
              <w:jc w:val="center"/>
            </w:pPr>
            <w:r>
              <w:t>21143500,00</w:t>
            </w:r>
          </w:p>
        </w:tc>
        <w:tc>
          <w:tcPr>
            <w:tcW w:w="1700" w:type="dxa"/>
          </w:tcPr>
          <w:p w:rsidR="00C706F8" w:rsidRDefault="00C706F8">
            <w:pPr>
              <w:pStyle w:val="ConsPlusNormal"/>
              <w:jc w:val="center"/>
            </w:pPr>
            <w:r>
              <w:t>20349344,77</w:t>
            </w:r>
          </w:p>
        </w:tc>
      </w:tr>
      <w:tr w:rsidR="00C706F8">
        <w:tc>
          <w:tcPr>
            <w:tcW w:w="566" w:type="dxa"/>
          </w:tcPr>
          <w:p w:rsidR="00C706F8" w:rsidRDefault="00C706F8">
            <w:pPr>
              <w:pStyle w:val="ConsPlusNormal"/>
              <w:jc w:val="both"/>
            </w:pPr>
            <w:r>
              <w:t>1</w:t>
            </w:r>
          </w:p>
        </w:tc>
        <w:tc>
          <w:tcPr>
            <w:tcW w:w="3118" w:type="dxa"/>
          </w:tcPr>
          <w:p w:rsidR="00C706F8" w:rsidRDefault="00C706F8">
            <w:pPr>
              <w:pStyle w:val="ConsPlusNormal"/>
              <w:jc w:val="both"/>
            </w:pPr>
            <w:r>
              <w:t>Создание детских технопарков "Кванториум"</w:t>
            </w:r>
          </w:p>
        </w:tc>
        <w:tc>
          <w:tcPr>
            <w:tcW w:w="1984" w:type="dxa"/>
            <w:vMerge/>
          </w:tcPr>
          <w:p w:rsidR="00C706F8" w:rsidRDefault="00C706F8">
            <w:pPr>
              <w:pStyle w:val="ConsPlusNormal"/>
            </w:pPr>
          </w:p>
        </w:tc>
        <w:tc>
          <w:tcPr>
            <w:tcW w:w="1700" w:type="dxa"/>
          </w:tcPr>
          <w:p w:rsidR="00C706F8" w:rsidRDefault="00C706F8">
            <w:pPr>
              <w:pStyle w:val="ConsPlusNormal"/>
              <w:jc w:val="center"/>
            </w:pPr>
            <w:r>
              <w:t>21359227,99</w:t>
            </w:r>
          </w:p>
        </w:tc>
        <w:tc>
          <w:tcPr>
            <w:tcW w:w="1700" w:type="dxa"/>
          </w:tcPr>
          <w:p w:rsidR="00C706F8" w:rsidRDefault="00C706F8">
            <w:pPr>
              <w:pStyle w:val="ConsPlusNormal"/>
              <w:jc w:val="center"/>
            </w:pPr>
            <w:r>
              <w:t>20556969,98</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 бюджет города</w:t>
            </w:r>
          </w:p>
        </w:tc>
        <w:tc>
          <w:tcPr>
            <w:tcW w:w="1984" w:type="dxa"/>
            <w:vMerge/>
          </w:tcPr>
          <w:p w:rsidR="00C706F8" w:rsidRDefault="00C706F8">
            <w:pPr>
              <w:pStyle w:val="ConsPlusNormal"/>
            </w:pPr>
          </w:p>
        </w:tc>
        <w:tc>
          <w:tcPr>
            <w:tcW w:w="1700" w:type="dxa"/>
          </w:tcPr>
          <w:p w:rsidR="00C706F8" w:rsidRDefault="00C706F8">
            <w:pPr>
              <w:pStyle w:val="ConsPlusNormal"/>
              <w:jc w:val="center"/>
            </w:pPr>
            <w:r>
              <w:t>2157,28</w:t>
            </w:r>
          </w:p>
        </w:tc>
        <w:tc>
          <w:tcPr>
            <w:tcW w:w="1700" w:type="dxa"/>
          </w:tcPr>
          <w:p w:rsidR="00C706F8" w:rsidRDefault="00C706F8">
            <w:pPr>
              <w:pStyle w:val="ConsPlusNormal"/>
              <w:jc w:val="center"/>
            </w:pPr>
            <w:r>
              <w:t>2076,26</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 областной бюджет, в т.ч.:</w:t>
            </w:r>
          </w:p>
        </w:tc>
        <w:tc>
          <w:tcPr>
            <w:tcW w:w="1984" w:type="dxa"/>
            <w:vMerge/>
          </w:tcPr>
          <w:p w:rsidR="00C706F8" w:rsidRDefault="00C706F8">
            <w:pPr>
              <w:pStyle w:val="ConsPlusNormal"/>
            </w:pPr>
          </w:p>
        </w:tc>
        <w:tc>
          <w:tcPr>
            <w:tcW w:w="1700" w:type="dxa"/>
          </w:tcPr>
          <w:p w:rsidR="00C706F8" w:rsidRDefault="00C706F8">
            <w:pPr>
              <w:pStyle w:val="ConsPlusNormal"/>
              <w:jc w:val="center"/>
            </w:pPr>
            <w:r>
              <w:t>213570,71</w:t>
            </w:r>
          </w:p>
        </w:tc>
        <w:tc>
          <w:tcPr>
            <w:tcW w:w="1700" w:type="dxa"/>
          </w:tcPr>
          <w:p w:rsidR="00C706F8" w:rsidRDefault="00C706F8">
            <w:pPr>
              <w:pStyle w:val="ConsPlusNormal"/>
              <w:jc w:val="center"/>
            </w:pPr>
            <w:r>
              <w:t>205548,95</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субсидия бюджетам муниципальных районов и городских округов Ивановской области на создание детских технопарков "Кванториум"</w:t>
            </w:r>
          </w:p>
        </w:tc>
        <w:tc>
          <w:tcPr>
            <w:tcW w:w="1984" w:type="dxa"/>
            <w:vMerge/>
          </w:tcPr>
          <w:p w:rsidR="00C706F8" w:rsidRDefault="00C706F8">
            <w:pPr>
              <w:pStyle w:val="ConsPlusNormal"/>
            </w:pPr>
          </w:p>
        </w:tc>
        <w:tc>
          <w:tcPr>
            <w:tcW w:w="1700" w:type="dxa"/>
          </w:tcPr>
          <w:p w:rsidR="00C706F8" w:rsidRDefault="00C706F8">
            <w:pPr>
              <w:pStyle w:val="ConsPlusNormal"/>
              <w:jc w:val="center"/>
            </w:pPr>
            <w:r>
              <w:t>213570,71</w:t>
            </w:r>
          </w:p>
        </w:tc>
        <w:tc>
          <w:tcPr>
            <w:tcW w:w="1700" w:type="dxa"/>
          </w:tcPr>
          <w:p w:rsidR="00C706F8" w:rsidRDefault="00C706F8">
            <w:pPr>
              <w:pStyle w:val="ConsPlusNormal"/>
              <w:jc w:val="center"/>
            </w:pPr>
            <w:r>
              <w:t>205548,95</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 федеральный бюджет, в т.ч.:</w:t>
            </w:r>
          </w:p>
        </w:tc>
        <w:tc>
          <w:tcPr>
            <w:tcW w:w="1984" w:type="dxa"/>
            <w:vMerge/>
          </w:tcPr>
          <w:p w:rsidR="00C706F8" w:rsidRDefault="00C706F8">
            <w:pPr>
              <w:pStyle w:val="ConsPlusNormal"/>
            </w:pPr>
          </w:p>
        </w:tc>
        <w:tc>
          <w:tcPr>
            <w:tcW w:w="1700" w:type="dxa"/>
          </w:tcPr>
          <w:p w:rsidR="00C706F8" w:rsidRDefault="00C706F8">
            <w:pPr>
              <w:pStyle w:val="ConsPlusNormal"/>
              <w:jc w:val="center"/>
            </w:pPr>
            <w:r>
              <w:t>21143500,00</w:t>
            </w:r>
          </w:p>
        </w:tc>
        <w:tc>
          <w:tcPr>
            <w:tcW w:w="1700" w:type="dxa"/>
          </w:tcPr>
          <w:p w:rsidR="00C706F8" w:rsidRDefault="00C706F8">
            <w:pPr>
              <w:pStyle w:val="ConsPlusNormal"/>
              <w:jc w:val="center"/>
            </w:pPr>
            <w:r>
              <w:t>20349344,77</w:t>
            </w:r>
          </w:p>
        </w:tc>
      </w:tr>
      <w:tr w:rsidR="00C706F8">
        <w:tc>
          <w:tcPr>
            <w:tcW w:w="566" w:type="dxa"/>
          </w:tcPr>
          <w:p w:rsidR="00C706F8" w:rsidRDefault="00C706F8">
            <w:pPr>
              <w:pStyle w:val="ConsPlusNormal"/>
              <w:jc w:val="both"/>
            </w:pPr>
          </w:p>
        </w:tc>
        <w:tc>
          <w:tcPr>
            <w:tcW w:w="3118" w:type="dxa"/>
          </w:tcPr>
          <w:p w:rsidR="00C706F8" w:rsidRDefault="00C706F8">
            <w:pPr>
              <w:pStyle w:val="ConsPlusNormal"/>
              <w:jc w:val="both"/>
            </w:pPr>
            <w:r>
              <w:t>субсидия бюджетам муниципальных районов и городских округов Ивановской области на создание детских технопарков "Кванториум"</w:t>
            </w:r>
          </w:p>
        </w:tc>
        <w:tc>
          <w:tcPr>
            <w:tcW w:w="1984" w:type="dxa"/>
            <w:vMerge/>
          </w:tcPr>
          <w:p w:rsidR="00C706F8" w:rsidRDefault="00C706F8">
            <w:pPr>
              <w:pStyle w:val="ConsPlusNormal"/>
            </w:pPr>
          </w:p>
        </w:tc>
        <w:tc>
          <w:tcPr>
            <w:tcW w:w="1700" w:type="dxa"/>
          </w:tcPr>
          <w:p w:rsidR="00C706F8" w:rsidRDefault="00C706F8">
            <w:pPr>
              <w:pStyle w:val="ConsPlusNormal"/>
              <w:jc w:val="center"/>
            </w:pPr>
            <w:r>
              <w:t>21143500,00</w:t>
            </w:r>
          </w:p>
        </w:tc>
        <w:tc>
          <w:tcPr>
            <w:tcW w:w="1700" w:type="dxa"/>
          </w:tcPr>
          <w:p w:rsidR="00C706F8" w:rsidRDefault="00C706F8">
            <w:pPr>
              <w:pStyle w:val="ConsPlusNormal"/>
              <w:jc w:val="center"/>
            </w:pPr>
            <w:r>
              <w:t>20349344,77</w:t>
            </w:r>
          </w:p>
        </w:tc>
      </w:tr>
    </w:tbl>
    <w:p w:rsidR="00C706F8" w:rsidRDefault="00C706F8">
      <w:pPr>
        <w:pStyle w:val="ConsPlusNormal"/>
        <w:ind w:firstLine="540"/>
        <w:jc w:val="both"/>
      </w:pPr>
    </w:p>
    <w:p w:rsidR="00C706F8" w:rsidRDefault="00C706F8">
      <w:pPr>
        <w:pStyle w:val="ConsPlusNormal"/>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2217">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jc w:val="right"/>
        <w:outlineLvl w:val="1"/>
      </w:pPr>
      <w:r>
        <w:t>Приложение 20</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20" w:name="P7943"/>
      <w:bookmarkEnd w:id="20"/>
      <w:r>
        <w:t>Подпрограмма</w:t>
      </w:r>
    </w:p>
    <w:p w:rsidR="00C706F8" w:rsidRDefault="00C706F8">
      <w:pPr>
        <w:pStyle w:val="ConsPlusTitle"/>
        <w:jc w:val="center"/>
      </w:pPr>
      <w:r>
        <w:t>"Региональный проект "Успех каждого ребенка"</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Постановлений Администрации г. Иванова от 10.02.2023 </w:t>
            </w:r>
            <w:hyperlink r:id="rId2218">
              <w:r>
                <w:rPr>
                  <w:color w:val="0000FF"/>
                </w:rPr>
                <w:t>N 246</w:t>
              </w:r>
            </w:hyperlink>
            <w:r>
              <w:rPr>
                <w:color w:val="392C69"/>
              </w:rPr>
              <w:t>,</w:t>
            </w:r>
          </w:p>
          <w:p w:rsidR="00C706F8" w:rsidRDefault="00C706F8">
            <w:pPr>
              <w:pStyle w:val="ConsPlusNormal"/>
              <w:jc w:val="center"/>
            </w:pPr>
            <w:r>
              <w:rPr>
                <w:color w:val="392C69"/>
              </w:rPr>
              <w:t xml:space="preserve">от 10.03.2023 </w:t>
            </w:r>
            <w:hyperlink r:id="rId2219">
              <w:r>
                <w:rPr>
                  <w:color w:val="0000FF"/>
                </w:rPr>
                <w:t>N 458</w:t>
              </w:r>
            </w:hyperlink>
            <w:r>
              <w:rPr>
                <w:color w:val="392C69"/>
              </w:rPr>
              <w:t xml:space="preserve">, от 31.05.2023 </w:t>
            </w:r>
            <w:hyperlink r:id="rId2220">
              <w:r>
                <w:rPr>
                  <w:color w:val="0000FF"/>
                </w:rPr>
                <w:t>N 1073</w:t>
              </w:r>
            </w:hyperlink>
            <w:r>
              <w:rPr>
                <w:color w:val="392C69"/>
              </w:rPr>
              <w:t xml:space="preserve">, от 27.12.2023 </w:t>
            </w:r>
            <w:hyperlink r:id="rId2221">
              <w:r>
                <w:rPr>
                  <w:color w:val="0000FF"/>
                </w:rPr>
                <w:t>N 2682</w:t>
              </w:r>
            </w:hyperlink>
            <w:r>
              <w:rPr>
                <w:color w:val="392C69"/>
              </w:rPr>
              <w:t>,</w:t>
            </w:r>
          </w:p>
          <w:p w:rsidR="00C706F8" w:rsidRDefault="00C706F8">
            <w:pPr>
              <w:pStyle w:val="ConsPlusNormal"/>
              <w:jc w:val="center"/>
            </w:pPr>
            <w:r>
              <w:rPr>
                <w:color w:val="392C69"/>
              </w:rPr>
              <w:t xml:space="preserve">от 25.01.2024 </w:t>
            </w:r>
            <w:hyperlink r:id="rId2222">
              <w:r>
                <w:rPr>
                  <w:color w:val="0000FF"/>
                </w:rPr>
                <w:t>N 138</w:t>
              </w:r>
            </w:hyperlink>
            <w:r>
              <w:rPr>
                <w:color w:val="392C69"/>
              </w:rPr>
              <w:t xml:space="preserve">, от 22.05.2024 </w:t>
            </w:r>
            <w:hyperlink r:id="rId2223">
              <w:r>
                <w:rPr>
                  <w:color w:val="0000FF"/>
                </w:rPr>
                <w:t>N 1015</w:t>
              </w:r>
            </w:hyperlink>
            <w:r>
              <w:rPr>
                <w:color w:val="392C69"/>
              </w:rPr>
              <w:t xml:space="preserve">, от 30.05.2025 </w:t>
            </w:r>
            <w:hyperlink r:id="rId2224">
              <w:r>
                <w:rPr>
                  <w:color w:val="0000FF"/>
                </w:rPr>
                <w:t>N 1193</w:t>
              </w:r>
            </w:hyperlink>
            <w:r>
              <w:rPr>
                <w:color w:val="392C69"/>
              </w:rPr>
              <w:t>,</w:t>
            </w:r>
          </w:p>
          <w:p w:rsidR="00C706F8" w:rsidRDefault="00C706F8">
            <w:pPr>
              <w:pStyle w:val="ConsPlusNormal"/>
              <w:jc w:val="center"/>
            </w:pPr>
            <w:r>
              <w:rPr>
                <w:color w:val="392C69"/>
              </w:rPr>
              <w:t xml:space="preserve">от 17.06.2025 </w:t>
            </w:r>
            <w:hyperlink r:id="rId2225">
              <w:r>
                <w:rPr>
                  <w:color w:val="0000FF"/>
                </w:rPr>
                <w:t>N 1316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2024 год</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Подпрограмма "Региональный проект "Успех каждого ребенка" позволит создать новые места в образовательных организациях различных типов для реализации дополнительных общеразвивающих программ всех направленностей, будет способствовать развитию у обучающихся современных компетенций и навыков.</w:t>
      </w:r>
    </w:p>
    <w:p w:rsidR="00C706F8" w:rsidRDefault="00C706F8">
      <w:pPr>
        <w:pStyle w:val="ConsPlusNormal"/>
        <w:jc w:val="both"/>
      </w:pPr>
      <w:r>
        <w:t xml:space="preserve">(в ред. </w:t>
      </w:r>
      <w:hyperlink r:id="rId2226">
        <w:r>
          <w:rPr>
            <w:color w:val="0000FF"/>
          </w:rPr>
          <w:t>Постановления</w:t>
        </w:r>
      </w:hyperlink>
      <w:r>
        <w:t xml:space="preserve"> Администрации г. Иванова от 10.03.2023 N 458)</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10.02.2023 </w:t>
      </w:r>
      <w:hyperlink r:id="rId2227">
        <w:r>
          <w:rPr>
            <w:color w:val="0000FF"/>
          </w:rPr>
          <w:t>N 246</w:t>
        </w:r>
      </w:hyperlink>
      <w:r>
        <w:t xml:space="preserve">, от 10.03.2023 </w:t>
      </w:r>
      <w:hyperlink r:id="rId2228">
        <w:r>
          <w:rPr>
            <w:color w:val="0000FF"/>
          </w:rPr>
          <w:t>N 458</w:t>
        </w:r>
      </w:hyperlink>
      <w:r>
        <w:t xml:space="preserve">, от 31.05.2023 </w:t>
      </w:r>
      <w:hyperlink r:id="rId2229">
        <w:r>
          <w:rPr>
            <w:color w:val="0000FF"/>
          </w:rPr>
          <w:t>N 1073</w:t>
        </w:r>
      </w:hyperlink>
      <w:r>
        <w:t xml:space="preserve">, от 22.05.2024 </w:t>
      </w:r>
      <w:hyperlink r:id="rId2230">
        <w:r>
          <w:rPr>
            <w:color w:val="0000FF"/>
          </w:rPr>
          <w:t>N 1015</w:t>
        </w:r>
      </w:hyperlink>
      <w:r>
        <w:t xml:space="preserve">, от 30.05.2025 </w:t>
      </w:r>
      <w:hyperlink r:id="rId2231">
        <w:r>
          <w:rPr>
            <w:color w:val="0000FF"/>
          </w:rPr>
          <w:t>N 1193</w:t>
        </w:r>
      </w:hyperlink>
      <w:r>
        <w:t>)</w:t>
      </w:r>
    </w:p>
    <w:p w:rsidR="00C706F8" w:rsidRDefault="00C706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571"/>
        <w:gridCol w:w="850"/>
        <w:gridCol w:w="1020"/>
        <w:gridCol w:w="1020"/>
        <w:gridCol w:w="1020"/>
        <w:gridCol w:w="1020"/>
      </w:tblGrid>
      <w:tr w:rsidR="00C706F8">
        <w:tc>
          <w:tcPr>
            <w:tcW w:w="566" w:type="dxa"/>
          </w:tcPr>
          <w:p w:rsidR="00C706F8" w:rsidRDefault="00C706F8">
            <w:pPr>
              <w:pStyle w:val="ConsPlusNormal"/>
              <w:jc w:val="center"/>
            </w:pPr>
            <w:r>
              <w:t>N п/п</w:t>
            </w:r>
          </w:p>
        </w:tc>
        <w:tc>
          <w:tcPr>
            <w:tcW w:w="3571" w:type="dxa"/>
          </w:tcPr>
          <w:p w:rsidR="00C706F8" w:rsidRDefault="00C706F8">
            <w:pPr>
              <w:pStyle w:val="ConsPlusNormal"/>
              <w:jc w:val="center"/>
            </w:pPr>
            <w:r>
              <w:t>Наименование целевого индикатора (показателя)</w:t>
            </w:r>
          </w:p>
        </w:tc>
        <w:tc>
          <w:tcPr>
            <w:tcW w:w="850" w:type="dxa"/>
          </w:tcPr>
          <w:p w:rsidR="00C706F8" w:rsidRDefault="00C706F8">
            <w:pPr>
              <w:pStyle w:val="ConsPlusNormal"/>
              <w:jc w:val="center"/>
            </w:pPr>
            <w:r>
              <w:t>Ед. изм.</w:t>
            </w:r>
          </w:p>
        </w:tc>
        <w:tc>
          <w:tcPr>
            <w:tcW w:w="1020" w:type="dxa"/>
          </w:tcPr>
          <w:p w:rsidR="00C706F8" w:rsidRDefault="00C706F8">
            <w:pPr>
              <w:pStyle w:val="ConsPlusNormal"/>
              <w:jc w:val="center"/>
            </w:pPr>
            <w:r>
              <w:t>2021 год, факт</w:t>
            </w:r>
          </w:p>
        </w:tc>
        <w:tc>
          <w:tcPr>
            <w:tcW w:w="1020" w:type="dxa"/>
          </w:tcPr>
          <w:p w:rsidR="00C706F8" w:rsidRDefault="00C706F8">
            <w:pPr>
              <w:pStyle w:val="ConsPlusNormal"/>
              <w:jc w:val="center"/>
            </w:pPr>
            <w:r>
              <w:t>2022 год, факт</w:t>
            </w:r>
          </w:p>
        </w:tc>
        <w:tc>
          <w:tcPr>
            <w:tcW w:w="1020" w:type="dxa"/>
          </w:tcPr>
          <w:p w:rsidR="00C706F8" w:rsidRDefault="00C706F8">
            <w:pPr>
              <w:pStyle w:val="ConsPlusNormal"/>
              <w:jc w:val="center"/>
            </w:pPr>
            <w:r>
              <w:t>2023 год, факт</w:t>
            </w:r>
          </w:p>
        </w:tc>
        <w:tc>
          <w:tcPr>
            <w:tcW w:w="1020" w:type="dxa"/>
          </w:tcPr>
          <w:p w:rsidR="00C706F8" w:rsidRDefault="00C706F8">
            <w:pPr>
              <w:pStyle w:val="ConsPlusNormal"/>
              <w:jc w:val="center"/>
            </w:pPr>
            <w:r>
              <w:t>2024 год, факт</w:t>
            </w:r>
          </w:p>
        </w:tc>
      </w:tr>
      <w:tr w:rsidR="00C706F8">
        <w:tc>
          <w:tcPr>
            <w:tcW w:w="566" w:type="dxa"/>
          </w:tcPr>
          <w:p w:rsidR="00C706F8" w:rsidRDefault="00C706F8">
            <w:pPr>
              <w:pStyle w:val="ConsPlusNormal"/>
              <w:jc w:val="both"/>
            </w:pPr>
            <w:r>
              <w:t>1</w:t>
            </w:r>
          </w:p>
        </w:tc>
        <w:tc>
          <w:tcPr>
            <w:tcW w:w="3571" w:type="dxa"/>
          </w:tcPr>
          <w:p w:rsidR="00C706F8" w:rsidRDefault="00C706F8">
            <w:pPr>
              <w:pStyle w:val="ConsPlusNormal"/>
              <w:jc w:val="both"/>
            </w:pPr>
            <w:r>
              <w:t>Созданы новые места в образовательных организациях различных типов для реализации дополнительных общеразвивающих программ всех направленностей</w:t>
            </w:r>
          </w:p>
        </w:tc>
        <w:tc>
          <w:tcPr>
            <w:tcW w:w="850" w:type="dxa"/>
          </w:tcPr>
          <w:p w:rsidR="00C706F8" w:rsidRDefault="00C706F8">
            <w:pPr>
              <w:pStyle w:val="ConsPlusNormal"/>
              <w:jc w:val="both"/>
            </w:pPr>
            <w:r>
              <w:t>ед.</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w:t>
            </w:r>
          </w:p>
        </w:tc>
        <w:tc>
          <w:tcPr>
            <w:tcW w:w="1020" w:type="dxa"/>
          </w:tcPr>
          <w:p w:rsidR="00C706F8" w:rsidRDefault="00C706F8">
            <w:pPr>
              <w:pStyle w:val="ConsPlusNormal"/>
              <w:jc w:val="center"/>
            </w:pPr>
            <w:r>
              <w:t>114</w:t>
            </w:r>
          </w:p>
        </w:tc>
      </w:tr>
    </w:tbl>
    <w:p w:rsidR="00C706F8" w:rsidRDefault="00C706F8">
      <w:pPr>
        <w:pStyle w:val="ConsPlusNormal"/>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Раздел 2. МЕРОПРИЯТИЯ ПОДПРОГРАММЫ</w:t>
      </w:r>
    </w:p>
    <w:p w:rsidR="00C706F8" w:rsidRDefault="00C706F8">
      <w:pPr>
        <w:pStyle w:val="ConsPlusNormal"/>
        <w:jc w:val="center"/>
      </w:pPr>
    </w:p>
    <w:p w:rsidR="00C706F8" w:rsidRDefault="00C706F8">
      <w:pPr>
        <w:pStyle w:val="ConsPlusNormal"/>
        <w:jc w:val="center"/>
      </w:pPr>
      <w:r>
        <w:t xml:space="preserve">(в ред. </w:t>
      </w:r>
      <w:hyperlink r:id="rId2232">
        <w:r>
          <w:rPr>
            <w:color w:val="0000FF"/>
          </w:rPr>
          <w:t>Постановления</w:t>
        </w:r>
      </w:hyperlink>
      <w:r>
        <w:t xml:space="preserve"> Администрации г. Иванова</w:t>
      </w:r>
    </w:p>
    <w:p w:rsidR="00C706F8" w:rsidRDefault="00C706F8">
      <w:pPr>
        <w:pStyle w:val="ConsPlusNormal"/>
        <w:jc w:val="center"/>
      </w:pPr>
      <w:r>
        <w:t>от 31.05.2023 N 1073)</w:t>
      </w:r>
    </w:p>
    <w:p w:rsidR="00C706F8" w:rsidRDefault="00C706F8">
      <w:pPr>
        <w:pStyle w:val="ConsPlusNormal"/>
        <w:jc w:val="center"/>
      </w:pPr>
    </w:p>
    <w:p w:rsidR="00C706F8" w:rsidRDefault="00C706F8">
      <w:pPr>
        <w:pStyle w:val="ConsPlusNormal"/>
        <w:ind w:firstLine="540"/>
        <w:jc w:val="both"/>
      </w:pPr>
      <w:r>
        <w:t>В рамках подпрограммы осуществляется реализация регионального проекта "Успех каждого ребенка" национального проекта "Образование", который предполагает выполнение следующего мероприятия:</w:t>
      </w:r>
    </w:p>
    <w:p w:rsidR="00C706F8" w:rsidRDefault="00C706F8">
      <w:pPr>
        <w:pStyle w:val="ConsPlusNormal"/>
        <w:spacing w:before="220"/>
        <w:ind w:firstLine="540"/>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rsidR="00C706F8" w:rsidRDefault="00C706F8">
      <w:pPr>
        <w:pStyle w:val="ConsPlusNormal"/>
        <w:spacing w:before="220"/>
        <w:ind w:firstLine="540"/>
        <w:jc w:val="both"/>
      </w:pPr>
      <w:r>
        <w:t xml:space="preserve">В соответствии со </w:t>
      </w:r>
      <w:hyperlink r:id="rId2233">
        <w:r>
          <w:rPr>
            <w:color w:val="0000FF"/>
          </w:rPr>
          <w:t>статьей 86</w:t>
        </w:r>
      </w:hyperlink>
      <w:r>
        <w:t xml:space="preserve"> Бюджетного кодекса Российской Федерации, </w:t>
      </w:r>
      <w:hyperlink r:id="rId223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оснащению (обновлению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w:t>
      </w:r>
      <w:r>
        <w:lastRenderedPageBreak/>
        <w:t>в образовательных организациях. Иной муниципальный правовой акт, устанавливающий расходное обязательство по оснащению (обновлению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отсутствует.</w:t>
      </w:r>
    </w:p>
    <w:p w:rsidR="00C706F8" w:rsidRDefault="00C706F8">
      <w:pPr>
        <w:pStyle w:val="ConsPlusNormal"/>
        <w:spacing w:before="220"/>
        <w:ind w:firstLine="540"/>
        <w:jc w:val="both"/>
      </w:pPr>
      <w:r>
        <w:t xml:space="preserve">Мероприятие осуществляется за счет средств бюджета города Иванова и субсидии, выделяемой из областного бюджета в соответствии с </w:t>
      </w:r>
      <w:hyperlink r:id="rId2235">
        <w:r>
          <w:rPr>
            <w:color w:val="0000FF"/>
          </w:rPr>
          <w:t>Порядком</w:t>
        </w:r>
      </w:hyperlink>
      <w:r>
        <w:t xml:space="preserve"> предоставления и распределения субсидий бюджетам муниципальных районов и городских округов Ивановской области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утвержденным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jc w:val="both"/>
      </w:pPr>
      <w:r>
        <w:t xml:space="preserve">(в ред. </w:t>
      </w:r>
      <w:hyperlink r:id="rId2236">
        <w:r>
          <w:rPr>
            <w:color w:val="0000FF"/>
          </w:rPr>
          <w:t>Постановления</w:t>
        </w:r>
      </w:hyperlink>
      <w:r>
        <w:t xml:space="preserve"> Администрации г. Иванова от 17.06.2025 N 1316)</w:t>
      </w:r>
    </w:p>
    <w:p w:rsidR="00C706F8" w:rsidRDefault="00C706F8">
      <w:pPr>
        <w:pStyle w:val="ConsPlusNormal"/>
        <w:spacing w:before="220"/>
        <w:ind w:firstLine="540"/>
        <w:jc w:val="both"/>
      </w:pPr>
      <w:r>
        <w:t>В рамках мероприятия планируется приобретение оборудования, расходных материалов, средств обучения и воспитания в МБУ ДО Ивановский городской Дворец детского и юношеского творчества, МБУ ДО "Центр развития детской одаренности", МБУ ДО Центр образовательных трендов "Омега".</w:t>
      </w:r>
    </w:p>
    <w:p w:rsidR="00C706F8" w:rsidRDefault="00C706F8">
      <w:pPr>
        <w:pStyle w:val="ConsPlusNormal"/>
        <w:jc w:val="both"/>
      </w:pPr>
      <w:r>
        <w:t xml:space="preserve">(в ред. </w:t>
      </w:r>
      <w:hyperlink r:id="rId2237">
        <w:r>
          <w:rPr>
            <w:color w:val="0000FF"/>
          </w:rPr>
          <w:t>Постановления</w:t>
        </w:r>
      </w:hyperlink>
      <w:r>
        <w:t xml:space="preserve"> Администрации г. Иванова от 27.12.2023 N 2682)</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Срок выполнения мероприятия - 2024 год.</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238">
        <w:r>
          <w:rPr>
            <w:color w:val="0000FF"/>
          </w:rPr>
          <w:t>Постановления</w:t>
        </w:r>
      </w:hyperlink>
      <w:r>
        <w:t xml:space="preserve"> Администрации г. Иванова от 25.01.2024 N 138)</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818"/>
        <w:gridCol w:w="1984"/>
        <w:gridCol w:w="1700"/>
      </w:tblGrid>
      <w:tr w:rsidR="00C706F8">
        <w:tc>
          <w:tcPr>
            <w:tcW w:w="566" w:type="dxa"/>
          </w:tcPr>
          <w:p w:rsidR="00C706F8" w:rsidRDefault="00C706F8">
            <w:pPr>
              <w:pStyle w:val="ConsPlusNormal"/>
              <w:jc w:val="center"/>
            </w:pPr>
            <w:r>
              <w:t>N п/п</w:t>
            </w:r>
          </w:p>
        </w:tc>
        <w:tc>
          <w:tcPr>
            <w:tcW w:w="4818"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700" w:type="dxa"/>
          </w:tcPr>
          <w:p w:rsidR="00C706F8" w:rsidRDefault="00C706F8">
            <w:pPr>
              <w:pStyle w:val="ConsPlusNormal"/>
              <w:jc w:val="center"/>
            </w:pPr>
            <w:r>
              <w:t>2024 год</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Подпрограмма, всего:</w:t>
            </w:r>
          </w:p>
        </w:tc>
        <w:tc>
          <w:tcPr>
            <w:tcW w:w="1984" w:type="dxa"/>
            <w:vMerge w:val="restart"/>
          </w:tcPr>
          <w:p w:rsidR="00C706F8" w:rsidRDefault="00C706F8">
            <w:pPr>
              <w:pStyle w:val="ConsPlusNormal"/>
              <w:jc w:val="both"/>
            </w:pPr>
            <w:r>
              <w:t>Управление образования Администрации города Иванова</w:t>
            </w:r>
          </w:p>
        </w:tc>
        <w:tc>
          <w:tcPr>
            <w:tcW w:w="1700" w:type="dxa"/>
          </w:tcPr>
          <w:p w:rsidR="00C706F8" w:rsidRDefault="00C706F8">
            <w:pPr>
              <w:pStyle w:val="ConsPlusNormal"/>
              <w:jc w:val="center"/>
            </w:pPr>
            <w:r>
              <w:t>679462,80</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 бюджет города</w:t>
            </w:r>
          </w:p>
        </w:tc>
        <w:tc>
          <w:tcPr>
            <w:tcW w:w="1984" w:type="dxa"/>
            <w:vMerge/>
          </w:tcPr>
          <w:p w:rsidR="00C706F8" w:rsidRDefault="00C706F8">
            <w:pPr>
              <w:pStyle w:val="ConsPlusNormal"/>
            </w:pPr>
          </w:p>
        </w:tc>
        <w:tc>
          <w:tcPr>
            <w:tcW w:w="1700" w:type="dxa"/>
          </w:tcPr>
          <w:p w:rsidR="00C706F8" w:rsidRDefault="00C706F8">
            <w:pPr>
              <w:pStyle w:val="ConsPlusNormal"/>
              <w:jc w:val="center"/>
            </w:pPr>
            <w:r>
              <w:t>68,40</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 областной бюджет</w:t>
            </w:r>
          </w:p>
        </w:tc>
        <w:tc>
          <w:tcPr>
            <w:tcW w:w="1984" w:type="dxa"/>
            <w:vMerge/>
          </w:tcPr>
          <w:p w:rsidR="00C706F8" w:rsidRDefault="00C706F8">
            <w:pPr>
              <w:pStyle w:val="ConsPlusNormal"/>
            </w:pPr>
          </w:p>
        </w:tc>
        <w:tc>
          <w:tcPr>
            <w:tcW w:w="1700" w:type="dxa"/>
          </w:tcPr>
          <w:p w:rsidR="00C706F8" w:rsidRDefault="00C706F8">
            <w:pPr>
              <w:pStyle w:val="ConsPlusNormal"/>
              <w:jc w:val="center"/>
            </w:pPr>
            <w:r>
              <w:t>6794,40</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 федеральный бюджет</w:t>
            </w:r>
          </w:p>
        </w:tc>
        <w:tc>
          <w:tcPr>
            <w:tcW w:w="1984" w:type="dxa"/>
            <w:vMerge/>
          </w:tcPr>
          <w:p w:rsidR="00C706F8" w:rsidRDefault="00C706F8">
            <w:pPr>
              <w:pStyle w:val="ConsPlusNormal"/>
            </w:pPr>
          </w:p>
        </w:tc>
        <w:tc>
          <w:tcPr>
            <w:tcW w:w="1700" w:type="dxa"/>
          </w:tcPr>
          <w:p w:rsidR="00C706F8" w:rsidRDefault="00C706F8">
            <w:pPr>
              <w:pStyle w:val="ConsPlusNormal"/>
              <w:jc w:val="center"/>
            </w:pPr>
            <w:r>
              <w:t>672600,00</w:t>
            </w:r>
          </w:p>
        </w:tc>
      </w:tr>
      <w:tr w:rsidR="00C706F8">
        <w:tc>
          <w:tcPr>
            <w:tcW w:w="566" w:type="dxa"/>
          </w:tcPr>
          <w:p w:rsidR="00C706F8" w:rsidRDefault="00C706F8">
            <w:pPr>
              <w:pStyle w:val="ConsPlusNormal"/>
              <w:jc w:val="both"/>
            </w:pPr>
            <w:r>
              <w:t>1</w:t>
            </w:r>
          </w:p>
        </w:tc>
        <w:tc>
          <w:tcPr>
            <w:tcW w:w="4818" w:type="dxa"/>
          </w:tcPr>
          <w:p w:rsidR="00C706F8" w:rsidRDefault="00C706F8">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984" w:type="dxa"/>
            <w:vMerge/>
          </w:tcPr>
          <w:p w:rsidR="00C706F8" w:rsidRDefault="00C706F8">
            <w:pPr>
              <w:pStyle w:val="ConsPlusNormal"/>
            </w:pPr>
          </w:p>
        </w:tc>
        <w:tc>
          <w:tcPr>
            <w:tcW w:w="1700" w:type="dxa"/>
          </w:tcPr>
          <w:p w:rsidR="00C706F8" w:rsidRDefault="00C706F8">
            <w:pPr>
              <w:pStyle w:val="ConsPlusNormal"/>
              <w:jc w:val="center"/>
            </w:pPr>
            <w:r>
              <w:t>679462,80</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 бюджет города</w:t>
            </w:r>
          </w:p>
        </w:tc>
        <w:tc>
          <w:tcPr>
            <w:tcW w:w="1984" w:type="dxa"/>
            <w:vMerge/>
          </w:tcPr>
          <w:p w:rsidR="00C706F8" w:rsidRDefault="00C706F8">
            <w:pPr>
              <w:pStyle w:val="ConsPlusNormal"/>
            </w:pPr>
          </w:p>
        </w:tc>
        <w:tc>
          <w:tcPr>
            <w:tcW w:w="1700" w:type="dxa"/>
          </w:tcPr>
          <w:p w:rsidR="00C706F8" w:rsidRDefault="00C706F8">
            <w:pPr>
              <w:pStyle w:val="ConsPlusNormal"/>
              <w:jc w:val="center"/>
            </w:pPr>
            <w:r>
              <w:t>68,40</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 областной бюджет, в т.ч.:</w:t>
            </w:r>
          </w:p>
        </w:tc>
        <w:tc>
          <w:tcPr>
            <w:tcW w:w="1984" w:type="dxa"/>
            <w:vMerge/>
          </w:tcPr>
          <w:p w:rsidR="00C706F8" w:rsidRDefault="00C706F8">
            <w:pPr>
              <w:pStyle w:val="ConsPlusNormal"/>
            </w:pPr>
          </w:p>
        </w:tc>
        <w:tc>
          <w:tcPr>
            <w:tcW w:w="1700" w:type="dxa"/>
          </w:tcPr>
          <w:p w:rsidR="00C706F8" w:rsidRDefault="00C706F8">
            <w:pPr>
              <w:pStyle w:val="ConsPlusNormal"/>
              <w:jc w:val="center"/>
            </w:pPr>
            <w:r>
              <w:t>6794,40</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субсидии бюджетам муниципальных районов и городских округов Ивановской области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984" w:type="dxa"/>
            <w:vMerge/>
          </w:tcPr>
          <w:p w:rsidR="00C706F8" w:rsidRDefault="00C706F8">
            <w:pPr>
              <w:pStyle w:val="ConsPlusNormal"/>
            </w:pPr>
          </w:p>
        </w:tc>
        <w:tc>
          <w:tcPr>
            <w:tcW w:w="1700" w:type="dxa"/>
          </w:tcPr>
          <w:p w:rsidR="00C706F8" w:rsidRDefault="00C706F8">
            <w:pPr>
              <w:pStyle w:val="ConsPlusNormal"/>
              <w:jc w:val="center"/>
            </w:pPr>
            <w:r>
              <w:t>6794,40</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 федеральный бюджет, в т.ч.:</w:t>
            </w:r>
          </w:p>
        </w:tc>
        <w:tc>
          <w:tcPr>
            <w:tcW w:w="1984" w:type="dxa"/>
            <w:vMerge/>
          </w:tcPr>
          <w:p w:rsidR="00C706F8" w:rsidRDefault="00C706F8">
            <w:pPr>
              <w:pStyle w:val="ConsPlusNormal"/>
            </w:pPr>
          </w:p>
        </w:tc>
        <w:tc>
          <w:tcPr>
            <w:tcW w:w="1700" w:type="dxa"/>
          </w:tcPr>
          <w:p w:rsidR="00C706F8" w:rsidRDefault="00C706F8">
            <w:pPr>
              <w:pStyle w:val="ConsPlusNormal"/>
              <w:jc w:val="center"/>
            </w:pPr>
            <w:r>
              <w:t>672600,00</w:t>
            </w:r>
          </w:p>
        </w:tc>
      </w:tr>
      <w:tr w:rsidR="00C706F8">
        <w:tc>
          <w:tcPr>
            <w:tcW w:w="566" w:type="dxa"/>
          </w:tcPr>
          <w:p w:rsidR="00C706F8" w:rsidRDefault="00C706F8">
            <w:pPr>
              <w:pStyle w:val="ConsPlusNormal"/>
              <w:jc w:val="both"/>
            </w:pPr>
          </w:p>
        </w:tc>
        <w:tc>
          <w:tcPr>
            <w:tcW w:w="4818" w:type="dxa"/>
          </w:tcPr>
          <w:p w:rsidR="00C706F8" w:rsidRDefault="00C706F8">
            <w:pPr>
              <w:pStyle w:val="ConsPlusNormal"/>
              <w:jc w:val="both"/>
            </w:pPr>
            <w:r>
              <w:t>субсидии бюджетам муниципальных районов и городских округов Ивановской области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984" w:type="dxa"/>
            <w:vMerge/>
          </w:tcPr>
          <w:p w:rsidR="00C706F8" w:rsidRDefault="00C706F8">
            <w:pPr>
              <w:pStyle w:val="ConsPlusNormal"/>
            </w:pPr>
          </w:p>
        </w:tc>
        <w:tc>
          <w:tcPr>
            <w:tcW w:w="1700" w:type="dxa"/>
          </w:tcPr>
          <w:p w:rsidR="00C706F8" w:rsidRDefault="00C706F8">
            <w:pPr>
              <w:pStyle w:val="ConsPlusNormal"/>
              <w:jc w:val="center"/>
            </w:pPr>
            <w:r>
              <w:t>672600,00</w:t>
            </w:r>
          </w:p>
        </w:tc>
      </w:tr>
    </w:tbl>
    <w:p w:rsidR="00C706F8" w:rsidRDefault="00C706F8">
      <w:pPr>
        <w:pStyle w:val="ConsPlusNormal"/>
        <w:ind w:firstLine="540"/>
        <w:jc w:val="both"/>
      </w:pPr>
    </w:p>
    <w:p w:rsidR="00C706F8" w:rsidRDefault="00C706F8">
      <w:pPr>
        <w:pStyle w:val="ConsPlusNormal"/>
        <w:ind w:firstLine="540"/>
        <w:jc w:val="both"/>
      </w:pPr>
      <w:r>
        <w:t xml:space="preserve">Финансовое обеспечение мероприятий подпрограммы осуществляется посредством предоставления муниципальным бюджетным учреждениям города Иванова субсидий на иные цели в соответствии с </w:t>
      </w:r>
      <w:hyperlink r:id="rId2239">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jc w:val="right"/>
        <w:outlineLvl w:val="1"/>
      </w:pPr>
      <w:r>
        <w:t>Приложение 21</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center"/>
      </w:pPr>
    </w:p>
    <w:p w:rsidR="00C706F8" w:rsidRDefault="00C706F8">
      <w:pPr>
        <w:pStyle w:val="ConsPlusTitle"/>
        <w:jc w:val="center"/>
      </w:pPr>
      <w:r>
        <w:t>ИНФОРМАЦИЯ</w:t>
      </w:r>
    </w:p>
    <w:p w:rsidR="00C706F8" w:rsidRDefault="00C706F8">
      <w:pPr>
        <w:pStyle w:val="ConsPlusTitle"/>
        <w:jc w:val="center"/>
      </w:pPr>
      <w:r>
        <w:t>О НАЛОГОВЫХ РАСХОДАХ ГОРОДА ИВАНОВА</w:t>
      </w:r>
    </w:p>
    <w:p w:rsidR="00C706F8" w:rsidRDefault="00C706F8">
      <w:pPr>
        <w:pStyle w:val="ConsPlusTitle"/>
        <w:jc w:val="center"/>
      </w:pPr>
      <w:r>
        <w:t>НА РЕАЛИЗАЦИЮ МУНИЦИПАЛЬНОЙ ПРОГРАММЫ ГОРОДА ИВАНОВА</w:t>
      </w:r>
    </w:p>
    <w:p w:rsidR="00C706F8" w:rsidRDefault="00C706F8">
      <w:pPr>
        <w:pStyle w:val="ConsPlusTitle"/>
        <w:jc w:val="center"/>
      </w:pPr>
      <w:r>
        <w:t>"РАЗВИТИЕ ОБРАЗОВАНИЯ ГОРОДА ИВАНОВА" ОТ 11.11.2022 N 1836</w:t>
      </w:r>
    </w:p>
    <w:p w:rsidR="00C706F8" w:rsidRDefault="00C706F8">
      <w:pPr>
        <w:pStyle w:val="ConsPlusTitle"/>
        <w:jc w:val="center"/>
      </w:pPr>
      <w:r>
        <w:t>(НАИМЕНОВАНИЕ МУНИЦИПАЛЬНОЙ ПРОГРАММЫ И ЕЕ РЕКВИЗИТЫ)</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 ред. </w:t>
            </w:r>
            <w:hyperlink r:id="rId2240">
              <w:r>
                <w:rPr>
                  <w:color w:val="0000FF"/>
                </w:rPr>
                <w:t>Постановления</w:t>
              </w:r>
            </w:hyperlink>
            <w:r>
              <w:rPr>
                <w:color w:val="392C69"/>
              </w:rPr>
              <w:t xml:space="preserve"> Администрации г. Иванова от 13.11.2025 N 2524)</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Управление образования Администрации города Иванова</w:t>
      </w:r>
    </w:p>
    <w:p w:rsidR="00C706F8" w:rsidRDefault="00C706F8">
      <w:pPr>
        <w:pStyle w:val="ConsPlusNormal"/>
        <w:jc w:val="center"/>
      </w:pPr>
      <w:r>
        <w:t>(куратор налоговых расходов)</w:t>
      </w:r>
    </w:p>
    <w:p w:rsidR="00C706F8" w:rsidRDefault="00C706F8">
      <w:pPr>
        <w:pStyle w:val="ConsPlusNormal"/>
        <w:ind w:firstLine="540"/>
        <w:jc w:val="both"/>
      </w:pPr>
    </w:p>
    <w:p w:rsidR="00C706F8" w:rsidRDefault="00C706F8">
      <w:pPr>
        <w:pStyle w:val="ConsPlusNormal"/>
        <w:ind w:firstLine="540"/>
        <w:jc w:val="both"/>
      </w:pPr>
      <w:r>
        <w:lastRenderedPageBreak/>
        <w:t>Наименование налога, по которому предусматривается льгота: земельный налог.</w:t>
      </w:r>
    </w:p>
    <w:p w:rsidR="00C706F8" w:rsidRDefault="00C706F8">
      <w:pPr>
        <w:pStyle w:val="ConsPlusNormal"/>
        <w:spacing w:before="220"/>
        <w:ind w:firstLine="540"/>
        <w:jc w:val="both"/>
      </w:pPr>
      <w:r>
        <w:t xml:space="preserve">Реквизиты муниципального правового акта города Иванова, устанавливающего налоговую льготу: </w:t>
      </w:r>
      <w:hyperlink r:id="rId2241">
        <w:r>
          <w:rPr>
            <w:color w:val="0000FF"/>
          </w:rPr>
          <w:t>Решение</w:t>
        </w:r>
      </w:hyperlink>
      <w:r>
        <w:t xml:space="preserve"> Ивановской городской Думы от 11.10.2005 N 600 "О земельном налоге".</w:t>
      </w:r>
    </w:p>
    <w:p w:rsidR="00C706F8" w:rsidRDefault="00C706F8">
      <w:pPr>
        <w:pStyle w:val="ConsPlusNormal"/>
        <w:ind w:firstLine="540"/>
        <w:jc w:val="both"/>
      </w:pPr>
    </w:p>
    <w:p w:rsidR="00C706F8" w:rsidRDefault="00C706F8">
      <w:pPr>
        <w:pStyle w:val="ConsPlusNormal"/>
        <w:sectPr w:rsidR="00C706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608"/>
        <w:gridCol w:w="1020"/>
        <w:gridCol w:w="1020"/>
        <w:gridCol w:w="964"/>
        <w:gridCol w:w="964"/>
        <w:gridCol w:w="964"/>
        <w:gridCol w:w="1928"/>
        <w:gridCol w:w="1020"/>
        <w:gridCol w:w="1020"/>
        <w:gridCol w:w="907"/>
        <w:gridCol w:w="680"/>
        <w:gridCol w:w="737"/>
      </w:tblGrid>
      <w:tr w:rsidR="00C706F8">
        <w:tc>
          <w:tcPr>
            <w:tcW w:w="566" w:type="dxa"/>
            <w:vMerge w:val="restart"/>
          </w:tcPr>
          <w:p w:rsidR="00C706F8" w:rsidRDefault="00C706F8">
            <w:pPr>
              <w:pStyle w:val="ConsPlusNormal"/>
              <w:jc w:val="center"/>
            </w:pPr>
            <w:r>
              <w:lastRenderedPageBreak/>
              <w:t>N п/п</w:t>
            </w:r>
          </w:p>
        </w:tc>
        <w:tc>
          <w:tcPr>
            <w:tcW w:w="2608" w:type="dxa"/>
            <w:vMerge w:val="restart"/>
          </w:tcPr>
          <w:p w:rsidR="00C706F8" w:rsidRDefault="00C706F8">
            <w:pPr>
              <w:pStyle w:val="ConsPlusNormal"/>
              <w:jc w:val="center"/>
            </w:pPr>
            <w:r>
              <w:t>Наименование налоговой льготы (налогового расхода)</w:t>
            </w:r>
          </w:p>
        </w:tc>
        <w:tc>
          <w:tcPr>
            <w:tcW w:w="4932" w:type="dxa"/>
            <w:gridSpan w:val="5"/>
          </w:tcPr>
          <w:p w:rsidR="00C706F8" w:rsidRDefault="00C706F8">
            <w:pPr>
              <w:pStyle w:val="ConsPlusNormal"/>
              <w:jc w:val="center"/>
            </w:pPr>
            <w:r>
              <w:t>Объем налогового расхода, тыс. рублей</w:t>
            </w:r>
          </w:p>
        </w:tc>
        <w:tc>
          <w:tcPr>
            <w:tcW w:w="1928" w:type="dxa"/>
            <w:vMerge w:val="restart"/>
          </w:tcPr>
          <w:p w:rsidR="00C706F8" w:rsidRDefault="00C706F8">
            <w:pPr>
              <w:pStyle w:val="ConsPlusNormal"/>
              <w:jc w:val="center"/>
            </w:pPr>
            <w:r>
              <w:t>Показатель (индикатор) достижения целей муниципальной программы города Иванова, характеризующий результат налогового расхода</w:t>
            </w:r>
          </w:p>
        </w:tc>
        <w:tc>
          <w:tcPr>
            <w:tcW w:w="4364" w:type="dxa"/>
            <w:gridSpan w:val="5"/>
          </w:tcPr>
          <w:p w:rsidR="00C706F8" w:rsidRDefault="00C706F8">
            <w:pPr>
              <w:pStyle w:val="ConsPlusNormal"/>
              <w:jc w:val="center"/>
            </w:pPr>
            <w:r>
              <w:t>Значение показателя (индикатора) достижения целей муниципальной программы города Иванова, характеризующего результат налогового расхода, шт.</w:t>
            </w:r>
          </w:p>
        </w:tc>
      </w:tr>
      <w:tr w:rsidR="00C706F8">
        <w:tc>
          <w:tcPr>
            <w:tcW w:w="566" w:type="dxa"/>
            <w:vMerge/>
          </w:tcPr>
          <w:p w:rsidR="00C706F8" w:rsidRDefault="00C706F8">
            <w:pPr>
              <w:pStyle w:val="ConsPlusNormal"/>
            </w:pPr>
          </w:p>
        </w:tc>
        <w:tc>
          <w:tcPr>
            <w:tcW w:w="2608" w:type="dxa"/>
            <w:vMerge/>
          </w:tcPr>
          <w:p w:rsidR="00C706F8" w:rsidRDefault="00C706F8">
            <w:pPr>
              <w:pStyle w:val="ConsPlusNormal"/>
            </w:pPr>
          </w:p>
        </w:tc>
        <w:tc>
          <w:tcPr>
            <w:tcW w:w="1020" w:type="dxa"/>
            <w:vMerge w:val="restart"/>
          </w:tcPr>
          <w:p w:rsidR="00C706F8" w:rsidRDefault="00C706F8">
            <w:pPr>
              <w:pStyle w:val="ConsPlusNormal"/>
              <w:jc w:val="center"/>
            </w:pPr>
            <w:r>
              <w:t>Отчетный финансовый год 2024</w:t>
            </w:r>
          </w:p>
        </w:tc>
        <w:tc>
          <w:tcPr>
            <w:tcW w:w="1020" w:type="dxa"/>
            <w:vMerge w:val="restart"/>
          </w:tcPr>
          <w:p w:rsidR="00C706F8" w:rsidRDefault="00C706F8">
            <w:pPr>
              <w:pStyle w:val="ConsPlusNormal"/>
              <w:jc w:val="center"/>
            </w:pPr>
            <w:r>
              <w:t>Текущий финансовый год 2025</w:t>
            </w:r>
          </w:p>
        </w:tc>
        <w:tc>
          <w:tcPr>
            <w:tcW w:w="964" w:type="dxa"/>
            <w:vMerge w:val="restart"/>
          </w:tcPr>
          <w:p w:rsidR="00C706F8" w:rsidRDefault="00C706F8">
            <w:pPr>
              <w:pStyle w:val="ConsPlusNormal"/>
              <w:jc w:val="center"/>
            </w:pPr>
            <w:r>
              <w:t>Очередной финансовый год 2026</w:t>
            </w:r>
          </w:p>
        </w:tc>
        <w:tc>
          <w:tcPr>
            <w:tcW w:w="1928" w:type="dxa"/>
            <w:gridSpan w:val="2"/>
          </w:tcPr>
          <w:p w:rsidR="00C706F8" w:rsidRDefault="00C706F8">
            <w:pPr>
              <w:pStyle w:val="ConsPlusNormal"/>
              <w:jc w:val="center"/>
            </w:pPr>
            <w:r>
              <w:t>Плановый период</w:t>
            </w:r>
          </w:p>
        </w:tc>
        <w:tc>
          <w:tcPr>
            <w:tcW w:w="1928" w:type="dxa"/>
            <w:vMerge/>
          </w:tcPr>
          <w:p w:rsidR="00C706F8" w:rsidRDefault="00C706F8">
            <w:pPr>
              <w:pStyle w:val="ConsPlusNormal"/>
            </w:pPr>
          </w:p>
        </w:tc>
        <w:tc>
          <w:tcPr>
            <w:tcW w:w="1020" w:type="dxa"/>
            <w:vMerge w:val="restart"/>
          </w:tcPr>
          <w:p w:rsidR="00C706F8" w:rsidRDefault="00C706F8">
            <w:pPr>
              <w:pStyle w:val="ConsPlusNormal"/>
              <w:jc w:val="center"/>
            </w:pPr>
            <w:r>
              <w:t>Отчетный финансовый год 2024</w:t>
            </w:r>
          </w:p>
        </w:tc>
        <w:tc>
          <w:tcPr>
            <w:tcW w:w="1020" w:type="dxa"/>
            <w:vMerge w:val="restart"/>
          </w:tcPr>
          <w:p w:rsidR="00C706F8" w:rsidRDefault="00C706F8">
            <w:pPr>
              <w:pStyle w:val="ConsPlusNormal"/>
              <w:jc w:val="center"/>
            </w:pPr>
            <w:r>
              <w:t>Текущий финансовый год 2025</w:t>
            </w:r>
          </w:p>
        </w:tc>
        <w:tc>
          <w:tcPr>
            <w:tcW w:w="907" w:type="dxa"/>
            <w:vMerge w:val="restart"/>
          </w:tcPr>
          <w:p w:rsidR="00C706F8" w:rsidRDefault="00C706F8">
            <w:pPr>
              <w:pStyle w:val="ConsPlusNormal"/>
              <w:jc w:val="center"/>
            </w:pPr>
            <w:r>
              <w:t>Очередной финансовый год 2026</w:t>
            </w:r>
          </w:p>
        </w:tc>
        <w:tc>
          <w:tcPr>
            <w:tcW w:w="1417" w:type="dxa"/>
            <w:gridSpan w:val="2"/>
          </w:tcPr>
          <w:p w:rsidR="00C706F8" w:rsidRDefault="00C706F8">
            <w:pPr>
              <w:pStyle w:val="ConsPlusNormal"/>
              <w:jc w:val="center"/>
            </w:pPr>
            <w:r>
              <w:t>Плановый период</w:t>
            </w:r>
          </w:p>
        </w:tc>
      </w:tr>
      <w:tr w:rsidR="00C706F8">
        <w:tc>
          <w:tcPr>
            <w:tcW w:w="566" w:type="dxa"/>
            <w:vMerge/>
          </w:tcPr>
          <w:p w:rsidR="00C706F8" w:rsidRDefault="00C706F8">
            <w:pPr>
              <w:pStyle w:val="ConsPlusNormal"/>
            </w:pPr>
          </w:p>
        </w:tc>
        <w:tc>
          <w:tcPr>
            <w:tcW w:w="2608" w:type="dxa"/>
            <w:vMerge/>
          </w:tcPr>
          <w:p w:rsidR="00C706F8" w:rsidRDefault="00C706F8">
            <w:pPr>
              <w:pStyle w:val="ConsPlusNormal"/>
            </w:pPr>
          </w:p>
        </w:tc>
        <w:tc>
          <w:tcPr>
            <w:tcW w:w="1020" w:type="dxa"/>
            <w:vMerge/>
          </w:tcPr>
          <w:p w:rsidR="00C706F8" w:rsidRDefault="00C706F8">
            <w:pPr>
              <w:pStyle w:val="ConsPlusNormal"/>
            </w:pPr>
          </w:p>
        </w:tc>
        <w:tc>
          <w:tcPr>
            <w:tcW w:w="1020" w:type="dxa"/>
            <w:vMerge/>
          </w:tcPr>
          <w:p w:rsidR="00C706F8" w:rsidRDefault="00C706F8">
            <w:pPr>
              <w:pStyle w:val="ConsPlusNormal"/>
            </w:pPr>
          </w:p>
        </w:tc>
        <w:tc>
          <w:tcPr>
            <w:tcW w:w="964" w:type="dxa"/>
            <w:vMerge/>
          </w:tcPr>
          <w:p w:rsidR="00C706F8" w:rsidRDefault="00C706F8">
            <w:pPr>
              <w:pStyle w:val="ConsPlusNormal"/>
            </w:pPr>
          </w:p>
        </w:tc>
        <w:tc>
          <w:tcPr>
            <w:tcW w:w="964" w:type="dxa"/>
          </w:tcPr>
          <w:p w:rsidR="00C706F8" w:rsidRDefault="00C706F8">
            <w:pPr>
              <w:pStyle w:val="ConsPlusNormal"/>
              <w:jc w:val="center"/>
            </w:pPr>
            <w:r>
              <w:t>2027</w:t>
            </w:r>
          </w:p>
        </w:tc>
        <w:tc>
          <w:tcPr>
            <w:tcW w:w="964" w:type="dxa"/>
          </w:tcPr>
          <w:p w:rsidR="00C706F8" w:rsidRDefault="00C706F8">
            <w:pPr>
              <w:pStyle w:val="ConsPlusNormal"/>
              <w:jc w:val="center"/>
            </w:pPr>
            <w:r>
              <w:t>2028</w:t>
            </w:r>
          </w:p>
        </w:tc>
        <w:tc>
          <w:tcPr>
            <w:tcW w:w="1928" w:type="dxa"/>
            <w:vMerge/>
          </w:tcPr>
          <w:p w:rsidR="00C706F8" w:rsidRDefault="00C706F8">
            <w:pPr>
              <w:pStyle w:val="ConsPlusNormal"/>
            </w:pPr>
          </w:p>
        </w:tc>
        <w:tc>
          <w:tcPr>
            <w:tcW w:w="1020" w:type="dxa"/>
            <w:vMerge/>
          </w:tcPr>
          <w:p w:rsidR="00C706F8" w:rsidRDefault="00C706F8">
            <w:pPr>
              <w:pStyle w:val="ConsPlusNormal"/>
            </w:pPr>
          </w:p>
        </w:tc>
        <w:tc>
          <w:tcPr>
            <w:tcW w:w="1020" w:type="dxa"/>
            <w:vMerge/>
          </w:tcPr>
          <w:p w:rsidR="00C706F8" w:rsidRDefault="00C706F8">
            <w:pPr>
              <w:pStyle w:val="ConsPlusNormal"/>
            </w:pPr>
          </w:p>
        </w:tc>
        <w:tc>
          <w:tcPr>
            <w:tcW w:w="907" w:type="dxa"/>
            <w:vMerge/>
          </w:tcPr>
          <w:p w:rsidR="00C706F8" w:rsidRDefault="00C706F8">
            <w:pPr>
              <w:pStyle w:val="ConsPlusNormal"/>
            </w:pPr>
          </w:p>
        </w:tc>
        <w:tc>
          <w:tcPr>
            <w:tcW w:w="680" w:type="dxa"/>
          </w:tcPr>
          <w:p w:rsidR="00C706F8" w:rsidRDefault="00C706F8">
            <w:pPr>
              <w:pStyle w:val="ConsPlusNormal"/>
              <w:jc w:val="center"/>
            </w:pPr>
            <w:r>
              <w:t>2027</w:t>
            </w:r>
          </w:p>
        </w:tc>
        <w:tc>
          <w:tcPr>
            <w:tcW w:w="737" w:type="dxa"/>
          </w:tcPr>
          <w:p w:rsidR="00C706F8" w:rsidRDefault="00C706F8">
            <w:pPr>
              <w:pStyle w:val="ConsPlusNormal"/>
              <w:jc w:val="center"/>
            </w:pPr>
            <w:r>
              <w:t>2028</w:t>
            </w:r>
          </w:p>
        </w:tc>
      </w:tr>
      <w:tr w:rsidR="00C706F8">
        <w:tc>
          <w:tcPr>
            <w:tcW w:w="566" w:type="dxa"/>
          </w:tcPr>
          <w:p w:rsidR="00C706F8" w:rsidRDefault="00C706F8">
            <w:pPr>
              <w:pStyle w:val="ConsPlusNormal"/>
              <w:jc w:val="both"/>
            </w:pPr>
            <w:r>
              <w:t>1</w:t>
            </w:r>
          </w:p>
        </w:tc>
        <w:tc>
          <w:tcPr>
            <w:tcW w:w="2608" w:type="dxa"/>
          </w:tcPr>
          <w:p w:rsidR="00C706F8" w:rsidRDefault="00C706F8">
            <w:pPr>
              <w:pStyle w:val="ConsPlusNormal"/>
              <w:jc w:val="both"/>
            </w:pPr>
            <w:r>
              <w:t>Налоговая льгота в виде снижения ставки налога для школ, лицеев, гимназий, оказывающих услуги в области начального общего, основного общего, среднего (полного) общего образования, здания (сооружения) которым переданы в безвозмездное пользование (собственность), в отношении земельных участков, занятых объектами, используемыми для осуществления образовательной деятельности</w:t>
            </w:r>
          </w:p>
        </w:tc>
        <w:tc>
          <w:tcPr>
            <w:tcW w:w="1020" w:type="dxa"/>
          </w:tcPr>
          <w:p w:rsidR="00C706F8" w:rsidRDefault="00C706F8">
            <w:pPr>
              <w:pStyle w:val="ConsPlusNormal"/>
              <w:jc w:val="center"/>
            </w:pPr>
            <w:r>
              <w:t>161,00</w:t>
            </w:r>
          </w:p>
        </w:tc>
        <w:tc>
          <w:tcPr>
            <w:tcW w:w="1020" w:type="dxa"/>
          </w:tcPr>
          <w:p w:rsidR="00C706F8" w:rsidRDefault="00C706F8">
            <w:pPr>
              <w:pStyle w:val="ConsPlusNormal"/>
              <w:jc w:val="center"/>
            </w:pPr>
            <w:r>
              <w:t>161,00</w:t>
            </w:r>
          </w:p>
        </w:tc>
        <w:tc>
          <w:tcPr>
            <w:tcW w:w="964" w:type="dxa"/>
          </w:tcPr>
          <w:p w:rsidR="00C706F8" w:rsidRDefault="00C706F8">
            <w:pPr>
              <w:pStyle w:val="ConsPlusNormal"/>
              <w:jc w:val="center"/>
            </w:pPr>
            <w:r>
              <w:t>161,00</w:t>
            </w:r>
          </w:p>
        </w:tc>
        <w:tc>
          <w:tcPr>
            <w:tcW w:w="964" w:type="dxa"/>
          </w:tcPr>
          <w:p w:rsidR="00C706F8" w:rsidRDefault="00C706F8">
            <w:pPr>
              <w:pStyle w:val="ConsPlusNormal"/>
              <w:jc w:val="center"/>
            </w:pPr>
            <w:r>
              <w:t>161,00</w:t>
            </w:r>
          </w:p>
        </w:tc>
        <w:tc>
          <w:tcPr>
            <w:tcW w:w="964" w:type="dxa"/>
          </w:tcPr>
          <w:p w:rsidR="00C706F8" w:rsidRDefault="00C706F8">
            <w:pPr>
              <w:pStyle w:val="ConsPlusNormal"/>
              <w:jc w:val="center"/>
            </w:pPr>
            <w:r>
              <w:t>161,00</w:t>
            </w:r>
          </w:p>
        </w:tc>
        <w:tc>
          <w:tcPr>
            <w:tcW w:w="1928" w:type="dxa"/>
          </w:tcPr>
          <w:p w:rsidR="00C706F8" w:rsidRDefault="00C706F8">
            <w:pPr>
              <w:pStyle w:val="ConsPlusNormal"/>
              <w:jc w:val="both"/>
            </w:pPr>
            <w:r>
              <w:t>Количество частных учреждений, которым предоставлена налоговая льгота</w:t>
            </w:r>
          </w:p>
        </w:tc>
        <w:tc>
          <w:tcPr>
            <w:tcW w:w="1020" w:type="dxa"/>
          </w:tcPr>
          <w:p w:rsidR="00C706F8" w:rsidRDefault="00C706F8">
            <w:pPr>
              <w:pStyle w:val="ConsPlusNormal"/>
              <w:jc w:val="center"/>
            </w:pPr>
            <w:r>
              <w:t>1</w:t>
            </w:r>
          </w:p>
        </w:tc>
        <w:tc>
          <w:tcPr>
            <w:tcW w:w="1020" w:type="dxa"/>
          </w:tcPr>
          <w:p w:rsidR="00C706F8" w:rsidRDefault="00C706F8">
            <w:pPr>
              <w:pStyle w:val="ConsPlusNormal"/>
              <w:jc w:val="center"/>
            </w:pPr>
            <w:r>
              <w:t>1</w:t>
            </w:r>
          </w:p>
        </w:tc>
        <w:tc>
          <w:tcPr>
            <w:tcW w:w="907" w:type="dxa"/>
          </w:tcPr>
          <w:p w:rsidR="00C706F8" w:rsidRDefault="00C706F8">
            <w:pPr>
              <w:pStyle w:val="ConsPlusNormal"/>
              <w:jc w:val="center"/>
            </w:pPr>
            <w:r>
              <w:t>1</w:t>
            </w:r>
          </w:p>
        </w:tc>
        <w:tc>
          <w:tcPr>
            <w:tcW w:w="680" w:type="dxa"/>
          </w:tcPr>
          <w:p w:rsidR="00C706F8" w:rsidRDefault="00C706F8">
            <w:pPr>
              <w:pStyle w:val="ConsPlusNormal"/>
              <w:jc w:val="center"/>
            </w:pPr>
            <w:r>
              <w:t>1</w:t>
            </w:r>
          </w:p>
        </w:tc>
        <w:tc>
          <w:tcPr>
            <w:tcW w:w="737" w:type="dxa"/>
          </w:tcPr>
          <w:p w:rsidR="00C706F8" w:rsidRDefault="00C706F8">
            <w:pPr>
              <w:pStyle w:val="ConsPlusNormal"/>
              <w:jc w:val="center"/>
            </w:pPr>
            <w:r>
              <w:t>1</w:t>
            </w:r>
          </w:p>
        </w:tc>
      </w:tr>
    </w:tbl>
    <w:p w:rsidR="00C706F8" w:rsidRDefault="00C706F8">
      <w:pPr>
        <w:pStyle w:val="ConsPlusNormal"/>
        <w:sectPr w:rsidR="00C706F8">
          <w:pgSz w:w="16838" w:h="11905" w:orient="landscape"/>
          <w:pgMar w:top="1701" w:right="1134" w:bottom="850" w:left="1134" w:header="0" w:footer="0" w:gutter="0"/>
          <w:cols w:space="720"/>
          <w:titlePg/>
        </w:sectPr>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22</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21" w:name="P8100"/>
      <w:bookmarkEnd w:id="21"/>
      <w:r>
        <w:t>Подпрограмма</w:t>
      </w:r>
    </w:p>
    <w:p w:rsidR="00C706F8" w:rsidRDefault="00C706F8">
      <w:pPr>
        <w:pStyle w:val="ConsPlusTitle"/>
        <w:jc w:val="center"/>
      </w:pPr>
      <w:r>
        <w:t>"Региональный проект "Культурная среда"</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(введена </w:t>
            </w:r>
            <w:hyperlink r:id="rId2242">
              <w:r>
                <w:rPr>
                  <w:color w:val="0000FF"/>
                </w:rPr>
                <w:t>Постановлением</w:t>
              </w:r>
            </w:hyperlink>
            <w:r>
              <w:rPr>
                <w:color w:val="392C69"/>
              </w:rPr>
              <w:t xml:space="preserve"> Администрации г. Иванова от 10.02.2023 N 246;</w:t>
            </w:r>
          </w:p>
          <w:p w:rsidR="00C706F8" w:rsidRDefault="00C706F8">
            <w:pPr>
              <w:pStyle w:val="ConsPlusNormal"/>
              <w:jc w:val="center"/>
            </w:pPr>
            <w:r>
              <w:rPr>
                <w:color w:val="392C69"/>
              </w:rPr>
              <w:t xml:space="preserve">в ред. Постановлений Администрации г. Иванова от 19.09.2023 </w:t>
            </w:r>
            <w:hyperlink r:id="rId2243">
              <w:r>
                <w:rPr>
                  <w:color w:val="0000FF"/>
                </w:rPr>
                <w:t>N 1863</w:t>
              </w:r>
            </w:hyperlink>
            <w:r>
              <w:rPr>
                <w:color w:val="392C69"/>
              </w:rPr>
              <w:t>,</w:t>
            </w:r>
          </w:p>
          <w:p w:rsidR="00C706F8" w:rsidRDefault="00C706F8">
            <w:pPr>
              <w:pStyle w:val="ConsPlusNormal"/>
              <w:jc w:val="center"/>
            </w:pPr>
            <w:r>
              <w:rPr>
                <w:color w:val="392C69"/>
              </w:rPr>
              <w:t xml:space="preserve">от 22.05.2024 </w:t>
            </w:r>
            <w:hyperlink r:id="rId2244">
              <w:r>
                <w:rPr>
                  <w:color w:val="0000FF"/>
                </w:rPr>
                <w:t>N 1015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both"/>
      </w:pPr>
    </w:p>
    <w:p w:rsidR="00C706F8" w:rsidRDefault="00C706F8">
      <w:pPr>
        <w:pStyle w:val="ConsPlusNormal"/>
        <w:jc w:val="center"/>
      </w:pPr>
      <w:r>
        <w:t>Срок реализации подпрограммы: 2023 год</w:t>
      </w:r>
    </w:p>
    <w:p w:rsidR="00C706F8" w:rsidRDefault="00C706F8">
      <w:pPr>
        <w:pStyle w:val="ConsPlusNormal"/>
        <w:jc w:val="both"/>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Подпрограмма "Региональный проект "Культурная среда" позволит оснастить муниципальное бюджетное учреждение дополнительного образования "Детская музыкальная школа N 3 города Иваново" музыкальными инструментами, оборудованием, учебными материалами.</w:t>
      </w:r>
    </w:p>
    <w:p w:rsidR="00C706F8" w:rsidRDefault="00C706F8">
      <w:pPr>
        <w:pStyle w:val="ConsPlusNormal"/>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245">
        <w:r>
          <w:rPr>
            <w:color w:val="0000FF"/>
          </w:rPr>
          <w:t>Постановления</w:t>
        </w:r>
      </w:hyperlink>
      <w:r>
        <w:t xml:space="preserve"> Администрации г. Иванова от 22.05.2024 N 1015)</w:t>
      </w:r>
    </w:p>
    <w:p w:rsidR="00C706F8" w:rsidRDefault="00C706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1133"/>
        <w:gridCol w:w="1133"/>
      </w:tblGrid>
      <w:tr w:rsidR="00C706F8">
        <w:tc>
          <w:tcPr>
            <w:tcW w:w="566" w:type="dxa"/>
          </w:tcPr>
          <w:p w:rsidR="00C706F8" w:rsidRDefault="00C706F8">
            <w:pPr>
              <w:pStyle w:val="ConsPlusNormal"/>
              <w:jc w:val="center"/>
            </w:pPr>
            <w:r>
              <w:t>N п/п</w:t>
            </w:r>
          </w:p>
        </w:tc>
        <w:tc>
          <w:tcPr>
            <w:tcW w:w="6236" w:type="dxa"/>
          </w:tcPr>
          <w:p w:rsidR="00C706F8" w:rsidRDefault="00C706F8">
            <w:pPr>
              <w:pStyle w:val="ConsPlusNormal"/>
              <w:jc w:val="center"/>
            </w:pPr>
            <w:r>
              <w:t>Наименование целевого индикатора (показателя)</w:t>
            </w:r>
          </w:p>
        </w:tc>
        <w:tc>
          <w:tcPr>
            <w:tcW w:w="1133" w:type="dxa"/>
          </w:tcPr>
          <w:p w:rsidR="00C706F8" w:rsidRDefault="00C706F8">
            <w:pPr>
              <w:pStyle w:val="ConsPlusNormal"/>
              <w:jc w:val="center"/>
            </w:pPr>
            <w:r>
              <w:t>Ед. изм.</w:t>
            </w:r>
          </w:p>
        </w:tc>
        <w:tc>
          <w:tcPr>
            <w:tcW w:w="1133" w:type="dxa"/>
          </w:tcPr>
          <w:p w:rsidR="00C706F8" w:rsidRDefault="00C706F8">
            <w:pPr>
              <w:pStyle w:val="ConsPlusNormal"/>
              <w:jc w:val="center"/>
            </w:pPr>
            <w:r>
              <w:t>2023 год, факт</w:t>
            </w:r>
          </w:p>
        </w:tc>
      </w:tr>
      <w:tr w:rsidR="00C706F8">
        <w:tc>
          <w:tcPr>
            <w:tcW w:w="566" w:type="dxa"/>
          </w:tcPr>
          <w:p w:rsidR="00C706F8" w:rsidRDefault="00C706F8">
            <w:pPr>
              <w:pStyle w:val="ConsPlusNormal"/>
              <w:jc w:val="both"/>
            </w:pPr>
            <w:r>
              <w:t>1</w:t>
            </w:r>
          </w:p>
        </w:tc>
        <w:tc>
          <w:tcPr>
            <w:tcW w:w="6236" w:type="dxa"/>
          </w:tcPr>
          <w:p w:rsidR="00C706F8" w:rsidRDefault="00C706F8">
            <w:pPr>
              <w:pStyle w:val="ConsPlusNormal"/>
              <w:jc w:val="both"/>
            </w:pPr>
            <w: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1133" w:type="dxa"/>
          </w:tcPr>
          <w:p w:rsidR="00C706F8" w:rsidRDefault="00C706F8">
            <w:pPr>
              <w:pStyle w:val="ConsPlusNormal"/>
              <w:jc w:val="both"/>
            </w:pPr>
            <w:r>
              <w:t>единиц</w:t>
            </w:r>
          </w:p>
        </w:tc>
        <w:tc>
          <w:tcPr>
            <w:tcW w:w="1133" w:type="dxa"/>
          </w:tcPr>
          <w:p w:rsidR="00C706F8" w:rsidRDefault="00C706F8">
            <w:pPr>
              <w:pStyle w:val="ConsPlusNormal"/>
              <w:jc w:val="center"/>
            </w:pPr>
            <w:r>
              <w:t>1</w:t>
            </w:r>
          </w:p>
        </w:tc>
      </w:tr>
    </w:tbl>
    <w:p w:rsidR="00C706F8" w:rsidRDefault="00C706F8">
      <w:pPr>
        <w:pStyle w:val="ConsPlusNormal"/>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В рамках подпрограммы осуществляется реализация регионального проекта "Культурная среда", который предполагает выполнение следующего мероприятия:</w:t>
      </w:r>
    </w:p>
    <w:p w:rsidR="00C706F8" w:rsidRDefault="00C706F8">
      <w:pPr>
        <w:pStyle w:val="ConsPlusNormal"/>
        <w:spacing w:before="220"/>
        <w:ind w:firstLine="540"/>
        <w:jc w:val="both"/>
      </w:pPr>
      <w:r>
        <w:t>"Оснащение образовательных учреждений в сфере культуры музыкальными инструментами, оборудованием, учебными материалами".</w:t>
      </w:r>
    </w:p>
    <w:p w:rsidR="00C706F8" w:rsidRDefault="00C706F8">
      <w:pPr>
        <w:pStyle w:val="ConsPlusNormal"/>
        <w:spacing w:before="220"/>
        <w:ind w:firstLine="540"/>
        <w:jc w:val="both"/>
      </w:pPr>
      <w:r>
        <w:t xml:space="preserve">В соответствии со </w:t>
      </w:r>
      <w:hyperlink r:id="rId2246">
        <w:r>
          <w:rPr>
            <w:color w:val="0000FF"/>
          </w:rPr>
          <w:t>статьей 86</w:t>
        </w:r>
      </w:hyperlink>
      <w:r>
        <w:t xml:space="preserve"> Бюджетного кодекса Российской Федерации, </w:t>
      </w:r>
      <w:hyperlink r:id="rId2247">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w:t>
      </w:r>
      <w:r>
        <w:lastRenderedPageBreak/>
        <w:t>округа Иваново по оснащению образовательных учреждений в сфере культуры музыкальными инструментами, оборудованием и учебными материалами. Иной муниципальный правовой акт, устанавливающий расходное обязательство по оснащению образовательных учреждений в сфере культуры музыкальными инструментами, оборудованием и учебными материалами, отсутствует.</w:t>
      </w:r>
    </w:p>
    <w:p w:rsidR="00C706F8" w:rsidRDefault="00C706F8">
      <w:pPr>
        <w:pStyle w:val="ConsPlusNormal"/>
        <w:spacing w:before="220"/>
        <w:ind w:firstLine="540"/>
        <w:jc w:val="both"/>
      </w:pPr>
      <w:r>
        <w:t xml:space="preserve">Мероприятие осуществляется за счет средств бюджета города и субсидии, выделяемой из областного бюджета, на оснащение образовательных учреждений в сфере культуры музыкальными инструментами, оборудованием и учебными материалами, </w:t>
      </w:r>
      <w:hyperlink r:id="rId2248">
        <w:r>
          <w:rPr>
            <w:color w:val="0000FF"/>
          </w:rPr>
          <w:t>порядок</w:t>
        </w:r>
      </w:hyperlink>
      <w:r>
        <w:t xml:space="preserve"> предоставления и распределения которой определен постановлением Правительства Ивановской области от 06.12.2017 N 455-п "Об утверждении государственной программы Ивановской области "Развитие культуры и туризма в Ивановской области".</w:t>
      </w:r>
    </w:p>
    <w:p w:rsidR="00C706F8" w:rsidRDefault="00C706F8">
      <w:pPr>
        <w:pStyle w:val="ConsPlusNormal"/>
        <w:spacing w:before="220"/>
        <w:ind w:firstLine="540"/>
        <w:jc w:val="both"/>
      </w:pPr>
      <w:r>
        <w:t>В рамках мероприятия планируется приобретение музыкальных инструментов, оборудования и учебных материалов для МБУ ДО "Детская музыкальная школа N 3 города Иваново".</w:t>
      </w:r>
    </w:p>
    <w:p w:rsidR="00C706F8" w:rsidRDefault="00C706F8">
      <w:pPr>
        <w:pStyle w:val="ConsPlusNormal"/>
        <w:spacing w:before="220"/>
        <w:ind w:firstLine="540"/>
        <w:jc w:val="both"/>
      </w:pPr>
      <w:r>
        <w:t xml:space="preserve">Финансирование мероприятия осуществляется посредством предоставления муниципальному бюджетному учреждению города Иванова субсидий на иные цели в соответствии с </w:t>
      </w:r>
      <w:hyperlink r:id="rId2249">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Исполнитель мероприятия: Комитет по культуре Администрации города Иванова.</w:t>
      </w:r>
    </w:p>
    <w:p w:rsidR="00C706F8" w:rsidRDefault="00C706F8">
      <w:pPr>
        <w:pStyle w:val="ConsPlusNormal"/>
        <w:spacing w:before="220"/>
        <w:ind w:firstLine="540"/>
        <w:jc w:val="both"/>
      </w:pPr>
      <w:r>
        <w:t>Срок выполнения мероприятия - 2023 год.</w:t>
      </w:r>
    </w:p>
    <w:p w:rsidR="00C706F8" w:rsidRDefault="00C706F8">
      <w:pPr>
        <w:pStyle w:val="ConsPlusNormal"/>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250">
        <w:r>
          <w:rPr>
            <w:color w:val="0000FF"/>
          </w:rPr>
          <w:t>Постановления</w:t>
        </w:r>
      </w:hyperlink>
      <w:r>
        <w:t xml:space="preserve"> Администрации г. Иванова от 19.09.2023 N 1863)</w:t>
      </w:r>
    </w:p>
    <w:p w:rsidR="00C706F8" w:rsidRDefault="00C706F8">
      <w:pPr>
        <w:pStyle w:val="ConsPlusNormal"/>
        <w:jc w:val="both"/>
      </w:pPr>
    </w:p>
    <w:p w:rsidR="00C706F8" w:rsidRDefault="00C706F8">
      <w:pPr>
        <w:pStyle w:val="ConsPlusNormal"/>
        <w:jc w:val="right"/>
      </w:pPr>
      <w:r>
        <w:t>(руб.)</w:t>
      </w:r>
    </w:p>
    <w:p w:rsidR="00C706F8" w:rsidRDefault="00C706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35"/>
        <w:gridCol w:w="1984"/>
        <w:gridCol w:w="1984"/>
      </w:tblGrid>
      <w:tr w:rsidR="00C706F8">
        <w:tc>
          <w:tcPr>
            <w:tcW w:w="566" w:type="dxa"/>
          </w:tcPr>
          <w:p w:rsidR="00C706F8" w:rsidRDefault="00C706F8">
            <w:pPr>
              <w:pStyle w:val="ConsPlusNormal"/>
              <w:jc w:val="center"/>
            </w:pPr>
            <w:r>
              <w:t>N п/п</w:t>
            </w:r>
          </w:p>
        </w:tc>
        <w:tc>
          <w:tcPr>
            <w:tcW w:w="4535"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984" w:type="dxa"/>
          </w:tcPr>
          <w:p w:rsidR="00C706F8" w:rsidRDefault="00C706F8">
            <w:pPr>
              <w:pStyle w:val="ConsPlusNormal"/>
              <w:jc w:val="center"/>
            </w:pPr>
            <w:r>
              <w:t>2023 год</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Подпрограмма, всего</w:t>
            </w:r>
          </w:p>
        </w:tc>
        <w:tc>
          <w:tcPr>
            <w:tcW w:w="1984" w:type="dxa"/>
          </w:tcPr>
          <w:p w:rsidR="00C706F8" w:rsidRDefault="00C706F8">
            <w:pPr>
              <w:pStyle w:val="ConsPlusNormal"/>
            </w:pPr>
          </w:p>
        </w:tc>
        <w:tc>
          <w:tcPr>
            <w:tcW w:w="1984" w:type="dxa"/>
          </w:tcPr>
          <w:p w:rsidR="00C706F8" w:rsidRDefault="00C706F8">
            <w:pPr>
              <w:pStyle w:val="ConsPlusNormal"/>
              <w:jc w:val="center"/>
            </w:pPr>
            <w:r>
              <w:t>2947369,00</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 бюджет города</w:t>
            </w:r>
          </w:p>
        </w:tc>
        <w:tc>
          <w:tcPr>
            <w:tcW w:w="1984" w:type="dxa"/>
          </w:tcPr>
          <w:p w:rsidR="00C706F8" w:rsidRDefault="00C706F8">
            <w:pPr>
              <w:pStyle w:val="ConsPlusNormal"/>
            </w:pPr>
          </w:p>
        </w:tc>
        <w:tc>
          <w:tcPr>
            <w:tcW w:w="1984" w:type="dxa"/>
          </w:tcPr>
          <w:p w:rsidR="00C706F8" w:rsidRDefault="00C706F8">
            <w:pPr>
              <w:pStyle w:val="ConsPlusNormal"/>
              <w:jc w:val="center"/>
            </w:pPr>
            <w:r>
              <w:t>147369,00</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 областной бюджет</w:t>
            </w:r>
          </w:p>
        </w:tc>
        <w:tc>
          <w:tcPr>
            <w:tcW w:w="1984" w:type="dxa"/>
          </w:tcPr>
          <w:p w:rsidR="00C706F8" w:rsidRDefault="00C706F8">
            <w:pPr>
              <w:pStyle w:val="ConsPlusNormal"/>
            </w:pPr>
          </w:p>
        </w:tc>
        <w:tc>
          <w:tcPr>
            <w:tcW w:w="1984" w:type="dxa"/>
          </w:tcPr>
          <w:p w:rsidR="00C706F8" w:rsidRDefault="00C706F8">
            <w:pPr>
              <w:pStyle w:val="ConsPlusNormal"/>
              <w:jc w:val="center"/>
            </w:pPr>
            <w:r>
              <w:t>28000,00</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 федеральный бюджет</w:t>
            </w:r>
          </w:p>
        </w:tc>
        <w:tc>
          <w:tcPr>
            <w:tcW w:w="1984" w:type="dxa"/>
          </w:tcPr>
          <w:p w:rsidR="00C706F8" w:rsidRDefault="00C706F8">
            <w:pPr>
              <w:pStyle w:val="ConsPlusNormal"/>
            </w:pPr>
          </w:p>
        </w:tc>
        <w:tc>
          <w:tcPr>
            <w:tcW w:w="1984" w:type="dxa"/>
          </w:tcPr>
          <w:p w:rsidR="00C706F8" w:rsidRDefault="00C706F8">
            <w:pPr>
              <w:pStyle w:val="ConsPlusNormal"/>
              <w:jc w:val="center"/>
            </w:pPr>
            <w:r>
              <w:t>2772000,00</w:t>
            </w:r>
          </w:p>
        </w:tc>
      </w:tr>
      <w:tr w:rsidR="00C706F8">
        <w:tc>
          <w:tcPr>
            <w:tcW w:w="566" w:type="dxa"/>
          </w:tcPr>
          <w:p w:rsidR="00C706F8" w:rsidRDefault="00C706F8">
            <w:pPr>
              <w:pStyle w:val="ConsPlusNormal"/>
              <w:jc w:val="both"/>
            </w:pPr>
            <w:r>
              <w:t>1</w:t>
            </w:r>
          </w:p>
        </w:tc>
        <w:tc>
          <w:tcPr>
            <w:tcW w:w="4535" w:type="dxa"/>
          </w:tcPr>
          <w:p w:rsidR="00C706F8" w:rsidRDefault="00C706F8">
            <w:pPr>
              <w:pStyle w:val="ConsPlusNormal"/>
              <w:jc w:val="both"/>
            </w:pPr>
            <w:r>
              <w:t>Оснащение образовательных учреждений в сфере культуры музыкальными инструментами, оборудованием и учебными материалами</w:t>
            </w:r>
          </w:p>
        </w:tc>
        <w:tc>
          <w:tcPr>
            <w:tcW w:w="1984" w:type="dxa"/>
            <w:vMerge w:val="restart"/>
          </w:tcPr>
          <w:p w:rsidR="00C706F8" w:rsidRDefault="00C706F8">
            <w:pPr>
              <w:pStyle w:val="ConsPlusNormal"/>
              <w:jc w:val="both"/>
            </w:pPr>
            <w:r>
              <w:t>Комитет по культуре Администрации города Иванова</w:t>
            </w:r>
          </w:p>
        </w:tc>
        <w:tc>
          <w:tcPr>
            <w:tcW w:w="1984" w:type="dxa"/>
          </w:tcPr>
          <w:p w:rsidR="00C706F8" w:rsidRDefault="00C706F8">
            <w:pPr>
              <w:pStyle w:val="ConsPlusNormal"/>
              <w:jc w:val="center"/>
            </w:pPr>
            <w:r>
              <w:t>2947369,00</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 бюджет города</w:t>
            </w:r>
          </w:p>
        </w:tc>
        <w:tc>
          <w:tcPr>
            <w:tcW w:w="1984" w:type="dxa"/>
            <w:vMerge/>
          </w:tcPr>
          <w:p w:rsidR="00C706F8" w:rsidRDefault="00C706F8">
            <w:pPr>
              <w:pStyle w:val="ConsPlusNormal"/>
            </w:pPr>
          </w:p>
        </w:tc>
        <w:tc>
          <w:tcPr>
            <w:tcW w:w="1984" w:type="dxa"/>
          </w:tcPr>
          <w:p w:rsidR="00C706F8" w:rsidRDefault="00C706F8">
            <w:pPr>
              <w:pStyle w:val="ConsPlusNormal"/>
              <w:jc w:val="center"/>
            </w:pPr>
            <w:r>
              <w:t>147369,00</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 областной бюджет, в т.ч.:</w:t>
            </w:r>
          </w:p>
        </w:tc>
        <w:tc>
          <w:tcPr>
            <w:tcW w:w="1984" w:type="dxa"/>
            <w:vMerge/>
          </w:tcPr>
          <w:p w:rsidR="00C706F8" w:rsidRDefault="00C706F8">
            <w:pPr>
              <w:pStyle w:val="ConsPlusNormal"/>
            </w:pPr>
          </w:p>
        </w:tc>
        <w:tc>
          <w:tcPr>
            <w:tcW w:w="1984" w:type="dxa"/>
          </w:tcPr>
          <w:p w:rsidR="00C706F8" w:rsidRDefault="00C706F8">
            <w:pPr>
              <w:pStyle w:val="ConsPlusNormal"/>
              <w:jc w:val="center"/>
            </w:pPr>
            <w:r>
              <w:t>28000,00</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субсидия на оснащение образовательных учреждений в сфере культуры музыкальными инструментами, оборудованием и учебными материалами</w:t>
            </w:r>
          </w:p>
        </w:tc>
        <w:tc>
          <w:tcPr>
            <w:tcW w:w="1984" w:type="dxa"/>
            <w:vMerge/>
          </w:tcPr>
          <w:p w:rsidR="00C706F8" w:rsidRDefault="00C706F8">
            <w:pPr>
              <w:pStyle w:val="ConsPlusNormal"/>
            </w:pPr>
          </w:p>
        </w:tc>
        <w:tc>
          <w:tcPr>
            <w:tcW w:w="1984" w:type="dxa"/>
          </w:tcPr>
          <w:p w:rsidR="00C706F8" w:rsidRDefault="00C706F8">
            <w:pPr>
              <w:pStyle w:val="ConsPlusNormal"/>
              <w:jc w:val="center"/>
            </w:pPr>
            <w:r>
              <w:t>28000,00</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 федеральный бюджет, в т.ч.:</w:t>
            </w:r>
          </w:p>
        </w:tc>
        <w:tc>
          <w:tcPr>
            <w:tcW w:w="1984" w:type="dxa"/>
            <w:vMerge/>
          </w:tcPr>
          <w:p w:rsidR="00C706F8" w:rsidRDefault="00C706F8">
            <w:pPr>
              <w:pStyle w:val="ConsPlusNormal"/>
            </w:pPr>
          </w:p>
        </w:tc>
        <w:tc>
          <w:tcPr>
            <w:tcW w:w="1984" w:type="dxa"/>
          </w:tcPr>
          <w:p w:rsidR="00C706F8" w:rsidRDefault="00C706F8">
            <w:pPr>
              <w:pStyle w:val="ConsPlusNormal"/>
              <w:jc w:val="center"/>
            </w:pPr>
            <w:r>
              <w:t>2772000,00</w:t>
            </w:r>
          </w:p>
        </w:tc>
      </w:tr>
      <w:tr w:rsidR="00C706F8">
        <w:tc>
          <w:tcPr>
            <w:tcW w:w="566" w:type="dxa"/>
          </w:tcPr>
          <w:p w:rsidR="00C706F8" w:rsidRDefault="00C706F8">
            <w:pPr>
              <w:pStyle w:val="ConsPlusNormal"/>
            </w:pPr>
          </w:p>
        </w:tc>
        <w:tc>
          <w:tcPr>
            <w:tcW w:w="4535" w:type="dxa"/>
          </w:tcPr>
          <w:p w:rsidR="00C706F8" w:rsidRDefault="00C706F8">
            <w:pPr>
              <w:pStyle w:val="ConsPlusNormal"/>
              <w:jc w:val="both"/>
            </w:pPr>
            <w:r>
              <w:t>субсидия на оснащение образовательных учреждений в сфере культуры музыкальными инструментами, оборудованием и учебными материалами</w:t>
            </w:r>
          </w:p>
        </w:tc>
        <w:tc>
          <w:tcPr>
            <w:tcW w:w="1984" w:type="dxa"/>
            <w:vMerge/>
          </w:tcPr>
          <w:p w:rsidR="00C706F8" w:rsidRDefault="00C706F8">
            <w:pPr>
              <w:pStyle w:val="ConsPlusNormal"/>
            </w:pPr>
          </w:p>
        </w:tc>
        <w:tc>
          <w:tcPr>
            <w:tcW w:w="1984" w:type="dxa"/>
          </w:tcPr>
          <w:p w:rsidR="00C706F8" w:rsidRDefault="00C706F8">
            <w:pPr>
              <w:pStyle w:val="ConsPlusNormal"/>
              <w:jc w:val="center"/>
            </w:pPr>
            <w:r>
              <w:t>2772000,00</w:t>
            </w:r>
          </w:p>
        </w:tc>
      </w:tr>
    </w:tbl>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both"/>
      </w:pPr>
    </w:p>
    <w:p w:rsidR="00C706F8" w:rsidRDefault="00C706F8">
      <w:pPr>
        <w:pStyle w:val="ConsPlusNormal"/>
        <w:jc w:val="right"/>
        <w:outlineLvl w:val="1"/>
      </w:pPr>
      <w:r>
        <w:t>Приложение 23</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both"/>
      </w:pPr>
    </w:p>
    <w:p w:rsidR="00C706F8" w:rsidRDefault="00C706F8">
      <w:pPr>
        <w:pStyle w:val="ConsPlusTitle"/>
        <w:jc w:val="center"/>
      </w:pPr>
      <w:bookmarkStart w:id="22" w:name="P8193"/>
      <w:bookmarkEnd w:id="22"/>
      <w:r>
        <w:t>Подпрограмма</w:t>
      </w:r>
    </w:p>
    <w:p w:rsidR="00C706F8" w:rsidRDefault="00C706F8">
      <w:pPr>
        <w:pStyle w:val="ConsPlusTitle"/>
        <w:jc w:val="center"/>
      </w:pPr>
      <w:r>
        <w:t>"Региональный проект "Спорт - норма жизни"</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(введена </w:t>
            </w:r>
            <w:hyperlink r:id="rId2251">
              <w:r>
                <w:rPr>
                  <w:color w:val="0000FF"/>
                </w:rPr>
                <w:t>Постановлением</w:t>
              </w:r>
            </w:hyperlink>
            <w:r>
              <w:rPr>
                <w:color w:val="392C69"/>
              </w:rPr>
              <w:t xml:space="preserve"> Администрации г. Иванова от 20.07.2023 N 1411;</w:t>
            </w:r>
          </w:p>
          <w:p w:rsidR="00C706F8" w:rsidRDefault="00C706F8">
            <w:pPr>
              <w:pStyle w:val="ConsPlusNormal"/>
              <w:jc w:val="center"/>
            </w:pPr>
            <w:r>
              <w:rPr>
                <w:color w:val="392C69"/>
              </w:rPr>
              <w:t xml:space="preserve">в ред. Постановлений Администрации г. Иванова от 19.09.2023 </w:t>
            </w:r>
            <w:hyperlink r:id="rId2252">
              <w:r>
                <w:rPr>
                  <w:color w:val="0000FF"/>
                </w:rPr>
                <w:t>N 1863</w:t>
              </w:r>
            </w:hyperlink>
            <w:r>
              <w:rPr>
                <w:color w:val="392C69"/>
              </w:rPr>
              <w:t>,</w:t>
            </w:r>
          </w:p>
          <w:p w:rsidR="00C706F8" w:rsidRDefault="00C706F8">
            <w:pPr>
              <w:pStyle w:val="ConsPlusNormal"/>
              <w:jc w:val="center"/>
            </w:pPr>
            <w:r>
              <w:rPr>
                <w:color w:val="392C69"/>
              </w:rPr>
              <w:t xml:space="preserve">от 14.05.2024 </w:t>
            </w:r>
            <w:hyperlink r:id="rId2253">
              <w:r>
                <w:rPr>
                  <w:color w:val="0000FF"/>
                </w:rPr>
                <w:t>N 953</w:t>
              </w:r>
            </w:hyperlink>
            <w:r>
              <w:rPr>
                <w:color w:val="392C69"/>
              </w:rPr>
              <w:t xml:space="preserve">, от 22.05.2024 </w:t>
            </w:r>
            <w:hyperlink r:id="rId2254">
              <w:r>
                <w:rPr>
                  <w:color w:val="0000FF"/>
                </w:rPr>
                <w:t>N 1015</w:t>
              </w:r>
            </w:hyperlink>
            <w:r>
              <w:rPr>
                <w:color w:val="392C69"/>
              </w:rPr>
              <w:t xml:space="preserve">, от 25.07.2024 </w:t>
            </w:r>
            <w:hyperlink r:id="rId2255">
              <w:r>
                <w:rPr>
                  <w:color w:val="0000FF"/>
                </w:rPr>
                <w:t>N 1471</w:t>
              </w:r>
            </w:hyperlink>
            <w:r>
              <w:rPr>
                <w:color w:val="392C69"/>
              </w:rPr>
              <w:t>,</w:t>
            </w:r>
          </w:p>
          <w:p w:rsidR="00C706F8" w:rsidRDefault="00C706F8">
            <w:pPr>
              <w:pStyle w:val="ConsPlusNormal"/>
              <w:jc w:val="center"/>
            </w:pPr>
            <w:r>
              <w:rPr>
                <w:color w:val="392C69"/>
              </w:rPr>
              <w:t xml:space="preserve">от 15.04.2025 </w:t>
            </w:r>
            <w:hyperlink r:id="rId2256">
              <w:r>
                <w:rPr>
                  <w:color w:val="0000FF"/>
                </w:rPr>
                <w:t>N 790</w:t>
              </w:r>
            </w:hyperlink>
            <w:r>
              <w:rPr>
                <w:color w:val="392C69"/>
              </w:rPr>
              <w:t xml:space="preserve">, от 30.05.2025 </w:t>
            </w:r>
            <w:hyperlink r:id="rId2257">
              <w:r>
                <w:rPr>
                  <w:color w:val="0000FF"/>
                </w:rPr>
                <w:t>N 1193</w:t>
              </w:r>
            </w:hyperlink>
            <w:r>
              <w:rPr>
                <w:color w:val="392C69"/>
              </w:rPr>
              <w:t xml:space="preserve">, от 26.08.2025 </w:t>
            </w:r>
            <w:hyperlink r:id="rId2258">
              <w:r>
                <w:rPr>
                  <w:color w:val="0000FF"/>
                </w:rPr>
                <w:t>N 1886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2023 - 2024 годы</w:t>
      </w:r>
    </w:p>
    <w:p w:rsidR="00C706F8" w:rsidRDefault="00C706F8">
      <w:pPr>
        <w:pStyle w:val="ConsPlusNormal"/>
        <w:jc w:val="both"/>
      </w:pPr>
      <w:r>
        <w:t xml:space="preserve">(в ред. </w:t>
      </w:r>
      <w:hyperlink r:id="rId2259">
        <w:r>
          <w:rPr>
            <w:color w:val="0000FF"/>
          </w:rPr>
          <w:t>Постановления</w:t>
        </w:r>
      </w:hyperlink>
      <w:r>
        <w:t xml:space="preserve"> Администрации г. Иванова от 14.05.2024 N 953)</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Подпрограмма "Региональный проект "Спорт - норма жизни" позволит оказать поддержку муниципальным организациям городского округа Иванова, входящим в систему спортивной подготовки.</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14.05.2024 </w:t>
      </w:r>
      <w:hyperlink r:id="rId2260">
        <w:r>
          <w:rPr>
            <w:color w:val="0000FF"/>
          </w:rPr>
          <w:t>N 953</w:t>
        </w:r>
      </w:hyperlink>
      <w:r>
        <w:t xml:space="preserve">, от 22.05.2024 </w:t>
      </w:r>
      <w:hyperlink r:id="rId2261">
        <w:r>
          <w:rPr>
            <w:color w:val="0000FF"/>
          </w:rPr>
          <w:t>N 1015</w:t>
        </w:r>
      </w:hyperlink>
      <w:r>
        <w:t xml:space="preserve">, от 30.05.2025 </w:t>
      </w:r>
      <w:hyperlink r:id="rId2262">
        <w:r>
          <w:rPr>
            <w:color w:val="0000FF"/>
          </w:rPr>
          <w:t>N 1193</w:t>
        </w:r>
      </w:hyperlink>
      <w:r>
        <w:t>)</w:t>
      </w:r>
    </w:p>
    <w:p w:rsidR="00C706F8" w:rsidRDefault="00C706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613"/>
        <w:gridCol w:w="964"/>
        <w:gridCol w:w="934"/>
        <w:gridCol w:w="935"/>
      </w:tblGrid>
      <w:tr w:rsidR="00C706F8">
        <w:tc>
          <w:tcPr>
            <w:tcW w:w="624" w:type="dxa"/>
          </w:tcPr>
          <w:p w:rsidR="00C706F8" w:rsidRDefault="00C706F8">
            <w:pPr>
              <w:pStyle w:val="ConsPlusNormal"/>
              <w:jc w:val="center"/>
            </w:pPr>
            <w:r>
              <w:t>N п/п</w:t>
            </w:r>
          </w:p>
        </w:tc>
        <w:tc>
          <w:tcPr>
            <w:tcW w:w="5613" w:type="dxa"/>
          </w:tcPr>
          <w:p w:rsidR="00C706F8" w:rsidRDefault="00C706F8">
            <w:pPr>
              <w:pStyle w:val="ConsPlusNormal"/>
              <w:jc w:val="center"/>
            </w:pPr>
            <w:r>
              <w:t>Наименование целевого индикатора (показателя)</w:t>
            </w:r>
          </w:p>
        </w:tc>
        <w:tc>
          <w:tcPr>
            <w:tcW w:w="964" w:type="dxa"/>
          </w:tcPr>
          <w:p w:rsidR="00C706F8" w:rsidRDefault="00C706F8">
            <w:pPr>
              <w:pStyle w:val="ConsPlusNormal"/>
              <w:jc w:val="center"/>
            </w:pPr>
            <w:r>
              <w:t>Ед. изм.</w:t>
            </w:r>
          </w:p>
        </w:tc>
        <w:tc>
          <w:tcPr>
            <w:tcW w:w="934" w:type="dxa"/>
          </w:tcPr>
          <w:p w:rsidR="00C706F8" w:rsidRDefault="00C706F8">
            <w:pPr>
              <w:pStyle w:val="ConsPlusNormal"/>
              <w:jc w:val="center"/>
            </w:pPr>
            <w:r>
              <w:t>2023 год, факт</w:t>
            </w:r>
          </w:p>
        </w:tc>
        <w:tc>
          <w:tcPr>
            <w:tcW w:w="935" w:type="dxa"/>
          </w:tcPr>
          <w:p w:rsidR="00C706F8" w:rsidRDefault="00C706F8">
            <w:pPr>
              <w:pStyle w:val="ConsPlusNormal"/>
              <w:jc w:val="center"/>
            </w:pPr>
            <w:r>
              <w:t>2024 год, факт</w:t>
            </w:r>
          </w:p>
        </w:tc>
      </w:tr>
      <w:tr w:rsidR="00C706F8">
        <w:tc>
          <w:tcPr>
            <w:tcW w:w="624" w:type="dxa"/>
          </w:tcPr>
          <w:p w:rsidR="00C706F8" w:rsidRDefault="00C706F8">
            <w:pPr>
              <w:pStyle w:val="ConsPlusNormal"/>
              <w:jc w:val="both"/>
            </w:pPr>
            <w:r>
              <w:t>1</w:t>
            </w:r>
          </w:p>
        </w:tc>
        <w:tc>
          <w:tcPr>
            <w:tcW w:w="5613" w:type="dxa"/>
          </w:tcPr>
          <w:p w:rsidR="00C706F8" w:rsidRDefault="00C706F8">
            <w:pPr>
              <w:pStyle w:val="ConsPlusNormal"/>
              <w:jc w:val="both"/>
            </w:pPr>
            <w:r>
              <w:t>Количество организаций, входящих в систему спортивной подготовки, которым оказана поддержка</w:t>
            </w:r>
          </w:p>
        </w:tc>
        <w:tc>
          <w:tcPr>
            <w:tcW w:w="964" w:type="dxa"/>
          </w:tcPr>
          <w:p w:rsidR="00C706F8" w:rsidRDefault="00C706F8">
            <w:pPr>
              <w:pStyle w:val="ConsPlusNormal"/>
              <w:jc w:val="both"/>
            </w:pPr>
            <w:r>
              <w:t>единиц</w:t>
            </w:r>
          </w:p>
        </w:tc>
        <w:tc>
          <w:tcPr>
            <w:tcW w:w="934" w:type="dxa"/>
          </w:tcPr>
          <w:p w:rsidR="00C706F8" w:rsidRDefault="00C706F8">
            <w:pPr>
              <w:pStyle w:val="ConsPlusNormal"/>
              <w:jc w:val="center"/>
            </w:pPr>
            <w:r>
              <w:t>3</w:t>
            </w:r>
          </w:p>
        </w:tc>
        <w:tc>
          <w:tcPr>
            <w:tcW w:w="935" w:type="dxa"/>
          </w:tcPr>
          <w:p w:rsidR="00C706F8" w:rsidRDefault="00C706F8">
            <w:pPr>
              <w:pStyle w:val="ConsPlusNormal"/>
              <w:jc w:val="center"/>
            </w:pPr>
            <w:r>
              <w:t>4</w:t>
            </w:r>
          </w:p>
        </w:tc>
      </w:tr>
    </w:tbl>
    <w:p w:rsidR="00C706F8" w:rsidRDefault="00C706F8">
      <w:pPr>
        <w:pStyle w:val="ConsPlusNormal"/>
        <w:ind w:firstLine="540"/>
        <w:jc w:val="both"/>
      </w:pPr>
    </w:p>
    <w:p w:rsidR="00C706F8" w:rsidRDefault="00C706F8">
      <w:pPr>
        <w:pStyle w:val="ConsPlusNormal"/>
        <w:ind w:firstLine="540"/>
        <w:jc w:val="both"/>
      </w:pPr>
      <w:r>
        <w:t xml:space="preserve">Достижение ожидаемых результатов реализации подпрограммы не сопряжено с </w:t>
      </w:r>
      <w:r>
        <w:lastRenderedPageBreak/>
        <w:t>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В рамках подпрограммы осуществляется реализация регионального проекта "Спорт - норма жизни", которым предусматривается выполнение мероприятия по оказанию поддержки организациям, входящим в систему спортивной подготовки.</w:t>
      </w:r>
    </w:p>
    <w:p w:rsidR="00C706F8" w:rsidRDefault="00C706F8">
      <w:pPr>
        <w:pStyle w:val="ConsPlusNormal"/>
        <w:spacing w:before="220"/>
        <w:ind w:firstLine="540"/>
        <w:jc w:val="both"/>
      </w:pPr>
      <w:r>
        <w:t xml:space="preserve">В соответствии со </w:t>
      </w:r>
      <w:hyperlink r:id="rId2263">
        <w:r>
          <w:rPr>
            <w:color w:val="0000FF"/>
          </w:rPr>
          <w:t>статьей 86</w:t>
        </w:r>
      </w:hyperlink>
      <w:r>
        <w:t xml:space="preserve"> Бюджетного кодекса Российской Федерации, </w:t>
      </w:r>
      <w:hyperlink r:id="rId226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2265">
        <w:r>
          <w:rPr>
            <w:color w:val="0000FF"/>
          </w:rPr>
          <w:t>пунктом 2 части 1 статьи 9</w:t>
        </w:r>
      </w:hyperlink>
      <w:r>
        <w:t xml:space="preserve"> Федерального закона от 29.12.2012 N 273-ФЗ "Об образовании в Российской Федерации" устанавливается расходное обязательство городского округа Иванова по поддержке организаций, входящих в систему спортивной подготовки. Иной муниципальный правовой акт, устанавливающий расходное обязательство по вышеуказанному мероприятию, отсутствует.</w:t>
      </w:r>
    </w:p>
    <w:p w:rsidR="00C706F8" w:rsidRDefault="00C706F8">
      <w:pPr>
        <w:pStyle w:val="ConsPlusNormal"/>
        <w:spacing w:before="220"/>
        <w:ind w:firstLine="540"/>
        <w:jc w:val="both"/>
      </w:pPr>
      <w:r>
        <w:t xml:space="preserve">Мероприятие осуществляется за счет средств бюджета города и субсидии, выделяемой из областного бюджета, на поддержку организаций, входящих в систему спортивной подготовки, </w:t>
      </w:r>
      <w:hyperlink r:id="rId2266">
        <w:r>
          <w:rPr>
            <w:color w:val="0000FF"/>
          </w:rPr>
          <w:t>порядок</w:t>
        </w:r>
      </w:hyperlink>
      <w:r>
        <w:t xml:space="preserve"> предоставления и распределения которой определен постановлением Правительства Ивановской области от 18.02.2016 N 43-п "Об утверждении государственной программы Ивановской области "Развитие физической культуры и спорта в Ивановской области".</w:t>
      </w:r>
    </w:p>
    <w:p w:rsidR="00C706F8" w:rsidRDefault="00C706F8">
      <w:pPr>
        <w:pStyle w:val="ConsPlusNormal"/>
        <w:spacing w:before="220"/>
        <w:ind w:firstLine="540"/>
        <w:jc w:val="both"/>
      </w:pPr>
      <w:r>
        <w:t>В рамках мероприятия планируется оказание поддержки муниципальным организациям городского округа Иваново, входящим в систему спортивной подготовки, направленной на:</w:t>
      </w:r>
    </w:p>
    <w:p w:rsidR="00C706F8" w:rsidRDefault="00C706F8">
      <w:pPr>
        <w:pStyle w:val="ConsPlusNormal"/>
        <w:spacing w:before="220"/>
        <w:ind w:firstLine="540"/>
        <w:jc w:val="both"/>
      </w:pPr>
      <w:r>
        <w:t>- финансовое обеспечение организаций, реализующих дополнительные образовательные программы спортивной подготовки, на реализацию дополнительных образовательных программ спортивной подготовки в соответствии с федеральными стандартами спортивной подготовки по базовым олимпийским, паралимпийским и сурдлимпийским видам спорта;</w:t>
      </w:r>
    </w:p>
    <w:p w:rsidR="00C706F8" w:rsidRDefault="00C706F8">
      <w:pPr>
        <w:pStyle w:val="ConsPlusNormal"/>
        <w:spacing w:before="220"/>
        <w:ind w:firstLine="540"/>
        <w:jc w:val="both"/>
      </w:pPr>
      <w:r>
        <w:t>- повышение квалификации и переподготовки специалистов в сфере физической культуры и спорта;</w:t>
      </w:r>
    </w:p>
    <w:p w:rsidR="00C706F8" w:rsidRDefault="00C706F8">
      <w:pPr>
        <w:pStyle w:val="ConsPlusNormal"/>
        <w:spacing w:before="220"/>
        <w:ind w:firstLine="540"/>
        <w:jc w:val="both"/>
      </w:pPr>
      <w:r>
        <w:t>- приобретение автомобилей, не являющихся легковыми, массой более 3500 кг и с числом посадочных мест (без учета водительского места) более 8;</w:t>
      </w:r>
    </w:p>
    <w:p w:rsidR="00C706F8" w:rsidRDefault="00C706F8">
      <w:pPr>
        <w:pStyle w:val="ConsPlusNormal"/>
        <w:spacing w:before="220"/>
        <w:ind w:firstLine="540"/>
        <w:jc w:val="both"/>
      </w:pPr>
      <w:r>
        <w:t>- осуществление в соответствии с порядком, утвержденным Министерством спорта Российской Федерации, поддержки одаренных спортсменов, занимающихся в организациях, реализующих дополнительные образовательные программы спортивной подготовки;</w:t>
      </w:r>
    </w:p>
    <w:p w:rsidR="00C706F8" w:rsidRDefault="00C706F8">
      <w:pPr>
        <w:pStyle w:val="ConsPlusNormal"/>
        <w:spacing w:before="220"/>
        <w:ind w:firstLine="540"/>
        <w:jc w:val="both"/>
      </w:pPr>
      <w:r>
        <w:t>- проезд спортсменов и тренеров-преподавателей до мест проведения II и III этапов Всероссийской спартакиады учащихся (юношеской), Всероссийской спартакиады молодежи (юниорской) и обратно.</w:t>
      </w:r>
    </w:p>
    <w:p w:rsidR="00C706F8" w:rsidRDefault="00C706F8">
      <w:pPr>
        <w:pStyle w:val="ConsPlusNormal"/>
        <w:spacing w:before="220"/>
        <w:ind w:firstLine="540"/>
        <w:jc w:val="both"/>
      </w:pPr>
      <w:r>
        <w:t xml:space="preserve">Финансирование мероприятия осуществляется посредством предоставления муниципальным бюджетным учреждениям городского округа Иванова, входящим в систему спортивной подготовки, субсидий на иные цели в соответствии с </w:t>
      </w:r>
      <w:hyperlink r:id="rId2267">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Исполнитель мероприятия: Комитет молодежной политики, физической культуры и спорта Администрации города Иванова.</w:t>
      </w:r>
    </w:p>
    <w:p w:rsidR="00C706F8" w:rsidRDefault="00C706F8">
      <w:pPr>
        <w:pStyle w:val="ConsPlusNormal"/>
        <w:jc w:val="both"/>
      </w:pPr>
      <w:r>
        <w:lastRenderedPageBreak/>
        <w:t xml:space="preserve">(в ред. </w:t>
      </w:r>
      <w:hyperlink r:id="rId2268">
        <w:r>
          <w:rPr>
            <w:color w:val="0000FF"/>
          </w:rPr>
          <w:t>Постановления</w:t>
        </w:r>
      </w:hyperlink>
      <w:r>
        <w:t xml:space="preserve"> Администрации г. Иванова от 26.08.2025 N 1886)</w:t>
      </w:r>
    </w:p>
    <w:p w:rsidR="00C706F8" w:rsidRDefault="00C706F8">
      <w:pPr>
        <w:pStyle w:val="ConsPlusNormal"/>
        <w:spacing w:before="220"/>
        <w:ind w:firstLine="540"/>
        <w:jc w:val="both"/>
      </w:pPr>
      <w:r>
        <w:t>Срок выполнения мероприятия - 2023 - 2024 годы.</w:t>
      </w:r>
    </w:p>
    <w:p w:rsidR="00C706F8" w:rsidRDefault="00C706F8">
      <w:pPr>
        <w:pStyle w:val="ConsPlusNormal"/>
        <w:jc w:val="both"/>
      </w:pPr>
      <w:r>
        <w:t xml:space="preserve">(в ред. </w:t>
      </w:r>
      <w:hyperlink r:id="rId2269">
        <w:r>
          <w:rPr>
            <w:color w:val="0000FF"/>
          </w:rPr>
          <w:t>Постановления</w:t>
        </w:r>
      </w:hyperlink>
      <w:r>
        <w:t xml:space="preserve"> Администрации г. Иванова от 14.05.2024 N 953)</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270">
        <w:r>
          <w:rPr>
            <w:color w:val="0000FF"/>
          </w:rPr>
          <w:t>Постановления</w:t>
        </w:r>
      </w:hyperlink>
      <w:r>
        <w:t xml:space="preserve"> Администрации г. Иванова от 14.05.2024 N 953)</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58"/>
        <w:gridCol w:w="1984"/>
        <w:gridCol w:w="1530"/>
        <w:gridCol w:w="1530"/>
      </w:tblGrid>
      <w:tr w:rsidR="00C706F8">
        <w:tc>
          <w:tcPr>
            <w:tcW w:w="567" w:type="dxa"/>
          </w:tcPr>
          <w:p w:rsidR="00C706F8" w:rsidRDefault="00C706F8">
            <w:pPr>
              <w:pStyle w:val="ConsPlusNormal"/>
              <w:jc w:val="center"/>
            </w:pPr>
            <w:r>
              <w:t>N п/п</w:t>
            </w:r>
          </w:p>
        </w:tc>
        <w:tc>
          <w:tcPr>
            <w:tcW w:w="3458"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530" w:type="dxa"/>
          </w:tcPr>
          <w:p w:rsidR="00C706F8" w:rsidRDefault="00C706F8">
            <w:pPr>
              <w:pStyle w:val="ConsPlusNormal"/>
              <w:jc w:val="center"/>
            </w:pPr>
            <w:r>
              <w:t>2023 год</w:t>
            </w:r>
          </w:p>
        </w:tc>
        <w:tc>
          <w:tcPr>
            <w:tcW w:w="1530" w:type="dxa"/>
          </w:tcPr>
          <w:p w:rsidR="00C706F8" w:rsidRDefault="00C706F8">
            <w:pPr>
              <w:pStyle w:val="ConsPlusNormal"/>
              <w:jc w:val="center"/>
            </w:pPr>
            <w:r>
              <w:t>2024 год</w:t>
            </w:r>
          </w:p>
        </w:tc>
      </w:tr>
      <w:tr w:rsidR="00C706F8">
        <w:tblPrEx>
          <w:tblBorders>
            <w:insideH w:val="nil"/>
          </w:tblBorders>
        </w:tblPrEx>
        <w:tc>
          <w:tcPr>
            <w:tcW w:w="567" w:type="dxa"/>
            <w:tcBorders>
              <w:bottom w:val="nil"/>
            </w:tcBorders>
          </w:tcPr>
          <w:p w:rsidR="00C706F8" w:rsidRDefault="00C706F8">
            <w:pPr>
              <w:pStyle w:val="ConsPlusNormal"/>
              <w:jc w:val="both"/>
            </w:pPr>
          </w:p>
        </w:tc>
        <w:tc>
          <w:tcPr>
            <w:tcW w:w="3458" w:type="dxa"/>
            <w:tcBorders>
              <w:bottom w:val="nil"/>
            </w:tcBorders>
          </w:tcPr>
          <w:p w:rsidR="00C706F8" w:rsidRDefault="00C706F8">
            <w:pPr>
              <w:pStyle w:val="ConsPlusNormal"/>
              <w:jc w:val="both"/>
            </w:pPr>
            <w:r>
              <w:t>Подпрограмма, всего:</w:t>
            </w:r>
          </w:p>
        </w:tc>
        <w:tc>
          <w:tcPr>
            <w:tcW w:w="1984" w:type="dxa"/>
            <w:tcBorders>
              <w:bottom w:val="nil"/>
            </w:tcBorders>
          </w:tcPr>
          <w:p w:rsidR="00C706F8" w:rsidRDefault="00C706F8">
            <w:pPr>
              <w:pStyle w:val="ConsPlusNormal"/>
              <w:jc w:val="both"/>
            </w:pPr>
          </w:p>
        </w:tc>
        <w:tc>
          <w:tcPr>
            <w:tcW w:w="1530" w:type="dxa"/>
            <w:tcBorders>
              <w:bottom w:val="nil"/>
            </w:tcBorders>
          </w:tcPr>
          <w:p w:rsidR="00C706F8" w:rsidRDefault="00C706F8">
            <w:pPr>
              <w:pStyle w:val="ConsPlusNormal"/>
              <w:jc w:val="center"/>
            </w:pPr>
            <w:r>
              <w:t>2621684,46</w:t>
            </w:r>
          </w:p>
        </w:tc>
        <w:tc>
          <w:tcPr>
            <w:tcW w:w="1530" w:type="dxa"/>
            <w:tcBorders>
              <w:bottom w:val="nil"/>
            </w:tcBorders>
          </w:tcPr>
          <w:p w:rsidR="00C706F8" w:rsidRDefault="00C706F8">
            <w:pPr>
              <w:pStyle w:val="ConsPlusNormal"/>
              <w:jc w:val="center"/>
            </w:pPr>
            <w:r>
              <w:t>2455211,84</w:t>
            </w:r>
          </w:p>
        </w:tc>
      </w:tr>
      <w:tr w:rsidR="00C706F8">
        <w:tblPrEx>
          <w:tblBorders>
            <w:insideH w:val="nil"/>
          </w:tblBorders>
        </w:tblPrEx>
        <w:tc>
          <w:tcPr>
            <w:tcW w:w="9069" w:type="dxa"/>
            <w:gridSpan w:val="5"/>
            <w:tcBorders>
              <w:top w:val="nil"/>
            </w:tcBorders>
          </w:tcPr>
          <w:p w:rsidR="00C706F8" w:rsidRDefault="00C706F8">
            <w:pPr>
              <w:pStyle w:val="ConsPlusNormal"/>
              <w:jc w:val="both"/>
            </w:pPr>
            <w:r>
              <w:t xml:space="preserve">(в ред. </w:t>
            </w:r>
            <w:hyperlink r:id="rId2271">
              <w:r>
                <w:rPr>
                  <w:color w:val="0000FF"/>
                </w:rPr>
                <w:t>Постановления</w:t>
              </w:r>
            </w:hyperlink>
            <w:r>
              <w:t xml:space="preserve"> Администрации г. Иванова от 25.07.2024 N 1471)</w:t>
            </w:r>
          </w:p>
        </w:tc>
      </w:tr>
      <w:tr w:rsidR="00C706F8">
        <w:tc>
          <w:tcPr>
            <w:tcW w:w="567" w:type="dxa"/>
          </w:tcPr>
          <w:p w:rsidR="00C706F8" w:rsidRDefault="00C706F8">
            <w:pPr>
              <w:pStyle w:val="ConsPlusNormal"/>
              <w:jc w:val="both"/>
            </w:pPr>
          </w:p>
        </w:tc>
        <w:tc>
          <w:tcPr>
            <w:tcW w:w="3458" w:type="dxa"/>
          </w:tcPr>
          <w:p w:rsidR="00C706F8" w:rsidRDefault="00C706F8">
            <w:pPr>
              <w:pStyle w:val="ConsPlusNormal"/>
              <w:jc w:val="both"/>
            </w:pPr>
            <w:r>
              <w:t>- бюджет города</w:t>
            </w:r>
          </w:p>
        </w:tc>
        <w:tc>
          <w:tcPr>
            <w:tcW w:w="1984" w:type="dxa"/>
          </w:tcPr>
          <w:p w:rsidR="00C706F8" w:rsidRDefault="00C706F8">
            <w:pPr>
              <w:pStyle w:val="ConsPlusNormal"/>
              <w:jc w:val="both"/>
            </w:pPr>
          </w:p>
        </w:tc>
        <w:tc>
          <w:tcPr>
            <w:tcW w:w="1530" w:type="dxa"/>
          </w:tcPr>
          <w:p w:rsidR="00C706F8" w:rsidRDefault="00C706F8">
            <w:pPr>
              <w:pStyle w:val="ConsPlusNormal"/>
              <w:jc w:val="center"/>
            </w:pPr>
            <w:r>
              <w:t>131084,23</w:t>
            </w:r>
          </w:p>
        </w:tc>
        <w:tc>
          <w:tcPr>
            <w:tcW w:w="1530" w:type="dxa"/>
          </w:tcPr>
          <w:p w:rsidR="00C706F8" w:rsidRDefault="00C706F8">
            <w:pPr>
              <w:pStyle w:val="ConsPlusNormal"/>
              <w:jc w:val="center"/>
            </w:pPr>
            <w:r>
              <w:t>122760,59</w:t>
            </w:r>
          </w:p>
        </w:tc>
      </w:tr>
      <w:tr w:rsidR="00C706F8">
        <w:tblPrEx>
          <w:tblBorders>
            <w:insideH w:val="nil"/>
          </w:tblBorders>
        </w:tblPrEx>
        <w:tc>
          <w:tcPr>
            <w:tcW w:w="567" w:type="dxa"/>
            <w:tcBorders>
              <w:bottom w:val="nil"/>
            </w:tcBorders>
          </w:tcPr>
          <w:p w:rsidR="00C706F8" w:rsidRDefault="00C706F8">
            <w:pPr>
              <w:pStyle w:val="ConsPlusNormal"/>
              <w:jc w:val="both"/>
            </w:pPr>
          </w:p>
        </w:tc>
        <w:tc>
          <w:tcPr>
            <w:tcW w:w="3458" w:type="dxa"/>
            <w:tcBorders>
              <w:bottom w:val="nil"/>
            </w:tcBorders>
          </w:tcPr>
          <w:p w:rsidR="00C706F8" w:rsidRDefault="00C706F8">
            <w:pPr>
              <w:pStyle w:val="ConsPlusNormal"/>
              <w:jc w:val="both"/>
            </w:pPr>
            <w:r>
              <w:t>- областной бюджет, в т.ч.</w:t>
            </w:r>
          </w:p>
        </w:tc>
        <w:tc>
          <w:tcPr>
            <w:tcW w:w="1984" w:type="dxa"/>
            <w:tcBorders>
              <w:bottom w:val="nil"/>
            </w:tcBorders>
          </w:tcPr>
          <w:p w:rsidR="00C706F8" w:rsidRDefault="00C706F8">
            <w:pPr>
              <w:pStyle w:val="ConsPlusNormal"/>
              <w:jc w:val="both"/>
            </w:pPr>
          </w:p>
        </w:tc>
        <w:tc>
          <w:tcPr>
            <w:tcW w:w="1530" w:type="dxa"/>
            <w:tcBorders>
              <w:bottom w:val="nil"/>
            </w:tcBorders>
          </w:tcPr>
          <w:p w:rsidR="00C706F8" w:rsidRDefault="00C706F8">
            <w:pPr>
              <w:pStyle w:val="ConsPlusNormal"/>
              <w:jc w:val="center"/>
            </w:pPr>
            <w:r>
              <w:t>174342,02</w:t>
            </w:r>
          </w:p>
        </w:tc>
        <w:tc>
          <w:tcPr>
            <w:tcW w:w="1530" w:type="dxa"/>
            <w:tcBorders>
              <w:bottom w:val="nil"/>
            </w:tcBorders>
          </w:tcPr>
          <w:p w:rsidR="00C706F8" w:rsidRDefault="00C706F8">
            <w:pPr>
              <w:pStyle w:val="ConsPlusNormal"/>
              <w:jc w:val="center"/>
            </w:pPr>
            <w:r>
              <w:t>163271,59</w:t>
            </w:r>
          </w:p>
        </w:tc>
      </w:tr>
      <w:tr w:rsidR="00C706F8">
        <w:tblPrEx>
          <w:tblBorders>
            <w:insideH w:val="nil"/>
          </w:tblBorders>
        </w:tblPrEx>
        <w:tc>
          <w:tcPr>
            <w:tcW w:w="9069" w:type="dxa"/>
            <w:gridSpan w:val="5"/>
            <w:tcBorders>
              <w:top w:val="nil"/>
            </w:tcBorders>
          </w:tcPr>
          <w:p w:rsidR="00C706F8" w:rsidRDefault="00C706F8">
            <w:pPr>
              <w:pStyle w:val="ConsPlusNormal"/>
              <w:jc w:val="both"/>
            </w:pPr>
            <w:r>
              <w:t xml:space="preserve">(в ред. </w:t>
            </w:r>
            <w:hyperlink r:id="rId2272">
              <w:r>
                <w:rPr>
                  <w:color w:val="0000FF"/>
                </w:rPr>
                <w:t>Постановления</w:t>
              </w:r>
            </w:hyperlink>
            <w:r>
              <w:t xml:space="preserve"> Администрации г. Иванова от 25.07.2024 N 1471)</w:t>
            </w:r>
          </w:p>
        </w:tc>
      </w:tr>
      <w:tr w:rsidR="00C706F8">
        <w:tblPrEx>
          <w:tblBorders>
            <w:insideH w:val="nil"/>
          </w:tblBorders>
        </w:tblPrEx>
        <w:tc>
          <w:tcPr>
            <w:tcW w:w="567" w:type="dxa"/>
            <w:tcBorders>
              <w:bottom w:val="nil"/>
            </w:tcBorders>
          </w:tcPr>
          <w:p w:rsidR="00C706F8" w:rsidRDefault="00C706F8">
            <w:pPr>
              <w:pStyle w:val="ConsPlusNormal"/>
              <w:jc w:val="both"/>
            </w:pPr>
          </w:p>
        </w:tc>
        <w:tc>
          <w:tcPr>
            <w:tcW w:w="3458" w:type="dxa"/>
            <w:tcBorders>
              <w:bottom w:val="nil"/>
            </w:tcBorders>
          </w:tcPr>
          <w:p w:rsidR="00C706F8" w:rsidRDefault="00C706F8">
            <w:pPr>
              <w:pStyle w:val="ConsPlusNormal"/>
              <w:jc w:val="both"/>
            </w:pPr>
            <w:r>
              <w:t>- федеральный бюджет, в т.ч.</w:t>
            </w:r>
          </w:p>
        </w:tc>
        <w:tc>
          <w:tcPr>
            <w:tcW w:w="1984" w:type="dxa"/>
            <w:tcBorders>
              <w:bottom w:val="nil"/>
            </w:tcBorders>
          </w:tcPr>
          <w:p w:rsidR="00C706F8" w:rsidRDefault="00C706F8">
            <w:pPr>
              <w:pStyle w:val="ConsPlusNormal"/>
              <w:jc w:val="both"/>
            </w:pPr>
          </w:p>
        </w:tc>
        <w:tc>
          <w:tcPr>
            <w:tcW w:w="1530" w:type="dxa"/>
            <w:tcBorders>
              <w:bottom w:val="nil"/>
            </w:tcBorders>
          </w:tcPr>
          <w:p w:rsidR="00C706F8" w:rsidRDefault="00C706F8">
            <w:pPr>
              <w:pStyle w:val="ConsPlusNormal"/>
              <w:jc w:val="center"/>
            </w:pPr>
            <w:r>
              <w:t>2316258,21</w:t>
            </w:r>
          </w:p>
        </w:tc>
        <w:tc>
          <w:tcPr>
            <w:tcW w:w="1530" w:type="dxa"/>
            <w:tcBorders>
              <w:bottom w:val="nil"/>
            </w:tcBorders>
          </w:tcPr>
          <w:p w:rsidR="00C706F8" w:rsidRDefault="00C706F8">
            <w:pPr>
              <w:pStyle w:val="ConsPlusNormal"/>
              <w:jc w:val="center"/>
            </w:pPr>
            <w:r>
              <w:t>2169179,66</w:t>
            </w:r>
          </w:p>
        </w:tc>
      </w:tr>
      <w:tr w:rsidR="00C706F8">
        <w:tblPrEx>
          <w:tblBorders>
            <w:insideH w:val="nil"/>
          </w:tblBorders>
        </w:tblPrEx>
        <w:tc>
          <w:tcPr>
            <w:tcW w:w="9069" w:type="dxa"/>
            <w:gridSpan w:val="5"/>
            <w:tcBorders>
              <w:top w:val="nil"/>
            </w:tcBorders>
          </w:tcPr>
          <w:p w:rsidR="00C706F8" w:rsidRDefault="00C706F8">
            <w:pPr>
              <w:pStyle w:val="ConsPlusNormal"/>
              <w:jc w:val="both"/>
            </w:pPr>
            <w:r>
              <w:t xml:space="preserve">(в ред. </w:t>
            </w:r>
            <w:hyperlink r:id="rId2273">
              <w:r>
                <w:rPr>
                  <w:color w:val="0000FF"/>
                </w:rPr>
                <w:t>Постановления</w:t>
              </w:r>
            </w:hyperlink>
            <w:r>
              <w:t xml:space="preserve"> Администрации г. Иванова от 25.07.2024 N 1471)</w:t>
            </w:r>
          </w:p>
        </w:tc>
      </w:tr>
      <w:tr w:rsidR="00C706F8">
        <w:tc>
          <w:tcPr>
            <w:tcW w:w="567" w:type="dxa"/>
          </w:tcPr>
          <w:p w:rsidR="00C706F8" w:rsidRDefault="00C706F8">
            <w:pPr>
              <w:pStyle w:val="ConsPlusNormal"/>
              <w:jc w:val="both"/>
            </w:pPr>
            <w:r>
              <w:t>1</w:t>
            </w:r>
          </w:p>
        </w:tc>
        <w:tc>
          <w:tcPr>
            <w:tcW w:w="3458" w:type="dxa"/>
          </w:tcPr>
          <w:p w:rsidR="00C706F8" w:rsidRDefault="00C706F8">
            <w:pPr>
              <w:pStyle w:val="ConsPlusNormal"/>
              <w:jc w:val="both"/>
            </w:pPr>
            <w:r>
              <w:t>Поддержка организаций, входящих в систему спортивной подготовки</w:t>
            </w:r>
          </w:p>
        </w:tc>
        <w:tc>
          <w:tcPr>
            <w:tcW w:w="1984" w:type="dxa"/>
            <w:vMerge w:val="restart"/>
            <w:tcBorders>
              <w:bottom w:val="nil"/>
            </w:tcBorders>
          </w:tcPr>
          <w:p w:rsidR="00C706F8" w:rsidRDefault="00C706F8">
            <w:pPr>
              <w:pStyle w:val="ConsPlusNormal"/>
              <w:jc w:val="both"/>
            </w:pPr>
            <w:r>
              <w:t>Комитет молодежной политики, физической культуры и спорта Администрации города Иванова</w:t>
            </w:r>
          </w:p>
        </w:tc>
        <w:tc>
          <w:tcPr>
            <w:tcW w:w="1530" w:type="dxa"/>
          </w:tcPr>
          <w:p w:rsidR="00C706F8" w:rsidRDefault="00C706F8">
            <w:pPr>
              <w:pStyle w:val="ConsPlusNormal"/>
              <w:jc w:val="center"/>
            </w:pPr>
            <w:r>
              <w:t>2621684,46</w:t>
            </w:r>
          </w:p>
        </w:tc>
        <w:tc>
          <w:tcPr>
            <w:tcW w:w="1530" w:type="dxa"/>
          </w:tcPr>
          <w:p w:rsidR="00C706F8" w:rsidRDefault="00C706F8">
            <w:pPr>
              <w:pStyle w:val="ConsPlusNormal"/>
              <w:jc w:val="center"/>
            </w:pPr>
            <w:r>
              <w:t>2455211,84</w:t>
            </w:r>
          </w:p>
        </w:tc>
      </w:tr>
      <w:tr w:rsidR="00C706F8">
        <w:tc>
          <w:tcPr>
            <w:tcW w:w="567" w:type="dxa"/>
          </w:tcPr>
          <w:p w:rsidR="00C706F8" w:rsidRDefault="00C706F8">
            <w:pPr>
              <w:pStyle w:val="ConsPlusNormal"/>
              <w:jc w:val="both"/>
            </w:pPr>
          </w:p>
        </w:tc>
        <w:tc>
          <w:tcPr>
            <w:tcW w:w="3458" w:type="dxa"/>
          </w:tcPr>
          <w:p w:rsidR="00C706F8" w:rsidRDefault="00C706F8">
            <w:pPr>
              <w:pStyle w:val="ConsPlusNormal"/>
              <w:jc w:val="both"/>
            </w:pPr>
            <w:r>
              <w:t>- бюджет города</w:t>
            </w:r>
          </w:p>
        </w:tc>
        <w:tc>
          <w:tcPr>
            <w:tcW w:w="1984" w:type="dxa"/>
            <w:vMerge/>
            <w:tcBorders>
              <w:bottom w:val="nil"/>
            </w:tcBorders>
          </w:tcPr>
          <w:p w:rsidR="00C706F8" w:rsidRDefault="00C706F8">
            <w:pPr>
              <w:pStyle w:val="ConsPlusNormal"/>
            </w:pPr>
          </w:p>
        </w:tc>
        <w:tc>
          <w:tcPr>
            <w:tcW w:w="1530" w:type="dxa"/>
          </w:tcPr>
          <w:p w:rsidR="00C706F8" w:rsidRDefault="00C706F8">
            <w:pPr>
              <w:pStyle w:val="ConsPlusNormal"/>
              <w:jc w:val="center"/>
            </w:pPr>
            <w:r>
              <w:t>131084,23</w:t>
            </w:r>
          </w:p>
        </w:tc>
        <w:tc>
          <w:tcPr>
            <w:tcW w:w="1530" w:type="dxa"/>
          </w:tcPr>
          <w:p w:rsidR="00C706F8" w:rsidRDefault="00C706F8">
            <w:pPr>
              <w:pStyle w:val="ConsPlusNormal"/>
              <w:jc w:val="center"/>
            </w:pPr>
            <w:r>
              <w:t>122760,59</w:t>
            </w:r>
          </w:p>
        </w:tc>
      </w:tr>
      <w:tr w:rsidR="00C706F8">
        <w:tc>
          <w:tcPr>
            <w:tcW w:w="567" w:type="dxa"/>
          </w:tcPr>
          <w:p w:rsidR="00C706F8" w:rsidRDefault="00C706F8">
            <w:pPr>
              <w:pStyle w:val="ConsPlusNormal"/>
              <w:jc w:val="both"/>
            </w:pPr>
          </w:p>
        </w:tc>
        <w:tc>
          <w:tcPr>
            <w:tcW w:w="3458" w:type="dxa"/>
          </w:tcPr>
          <w:p w:rsidR="00C706F8" w:rsidRDefault="00C706F8">
            <w:pPr>
              <w:pStyle w:val="ConsPlusNormal"/>
              <w:jc w:val="both"/>
            </w:pPr>
            <w:r>
              <w:t>- областной бюджет, в т.ч.:</w:t>
            </w:r>
          </w:p>
        </w:tc>
        <w:tc>
          <w:tcPr>
            <w:tcW w:w="1984" w:type="dxa"/>
            <w:vMerge/>
            <w:tcBorders>
              <w:bottom w:val="nil"/>
            </w:tcBorders>
          </w:tcPr>
          <w:p w:rsidR="00C706F8" w:rsidRDefault="00C706F8">
            <w:pPr>
              <w:pStyle w:val="ConsPlusNormal"/>
            </w:pPr>
          </w:p>
        </w:tc>
        <w:tc>
          <w:tcPr>
            <w:tcW w:w="1530" w:type="dxa"/>
          </w:tcPr>
          <w:p w:rsidR="00C706F8" w:rsidRDefault="00C706F8">
            <w:pPr>
              <w:pStyle w:val="ConsPlusNormal"/>
              <w:jc w:val="center"/>
            </w:pPr>
            <w:r>
              <w:t>174342,02</w:t>
            </w:r>
          </w:p>
        </w:tc>
        <w:tc>
          <w:tcPr>
            <w:tcW w:w="1530" w:type="dxa"/>
          </w:tcPr>
          <w:p w:rsidR="00C706F8" w:rsidRDefault="00C706F8">
            <w:pPr>
              <w:pStyle w:val="ConsPlusNormal"/>
              <w:jc w:val="center"/>
            </w:pPr>
            <w:r>
              <w:t>163271,59</w:t>
            </w:r>
          </w:p>
        </w:tc>
      </w:tr>
      <w:tr w:rsidR="00C706F8">
        <w:tc>
          <w:tcPr>
            <w:tcW w:w="567" w:type="dxa"/>
          </w:tcPr>
          <w:p w:rsidR="00C706F8" w:rsidRDefault="00C706F8">
            <w:pPr>
              <w:pStyle w:val="ConsPlusNormal"/>
              <w:jc w:val="both"/>
            </w:pPr>
          </w:p>
        </w:tc>
        <w:tc>
          <w:tcPr>
            <w:tcW w:w="3458" w:type="dxa"/>
          </w:tcPr>
          <w:p w:rsidR="00C706F8" w:rsidRDefault="00C706F8">
            <w:pPr>
              <w:pStyle w:val="ConsPlusNormal"/>
              <w:jc w:val="both"/>
            </w:pPr>
            <w:r>
              <w:t>субсидия на поддержку организаций, входящих в систему спортивной подготовки</w:t>
            </w:r>
          </w:p>
        </w:tc>
        <w:tc>
          <w:tcPr>
            <w:tcW w:w="1984" w:type="dxa"/>
            <w:vMerge/>
            <w:tcBorders>
              <w:bottom w:val="nil"/>
            </w:tcBorders>
          </w:tcPr>
          <w:p w:rsidR="00C706F8" w:rsidRDefault="00C706F8">
            <w:pPr>
              <w:pStyle w:val="ConsPlusNormal"/>
            </w:pPr>
          </w:p>
        </w:tc>
        <w:tc>
          <w:tcPr>
            <w:tcW w:w="1530" w:type="dxa"/>
          </w:tcPr>
          <w:p w:rsidR="00C706F8" w:rsidRDefault="00C706F8">
            <w:pPr>
              <w:pStyle w:val="ConsPlusNormal"/>
              <w:jc w:val="center"/>
            </w:pPr>
            <w:r>
              <w:t>174342,02</w:t>
            </w:r>
          </w:p>
        </w:tc>
        <w:tc>
          <w:tcPr>
            <w:tcW w:w="1530" w:type="dxa"/>
          </w:tcPr>
          <w:p w:rsidR="00C706F8" w:rsidRDefault="00C706F8">
            <w:pPr>
              <w:pStyle w:val="ConsPlusNormal"/>
              <w:jc w:val="center"/>
            </w:pPr>
            <w:r>
              <w:t>163271,59</w:t>
            </w:r>
          </w:p>
        </w:tc>
      </w:tr>
      <w:tr w:rsidR="00C706F8">
        <w:tc>
          <w:tcPr>
            <w:tcW w:w="567" w:type="dxa"/>
          </w:tcPr>
          <w:p w:rsidR="00C706F8" w:rsidRDefault="00C706F8">
            <w:pPr>
              <w:pStyle w:val="ConsPlusNormal"/>
              <w:jc w:val="both"/>
            </w:pPr>
          </w:p>
        </w:tc>
        <w:tc>
          <w:tcPr>
            <w:tcW w:w="3458" w:type="dxa"/>
          </w:tcPr>
          <w:p w:rsidR="00C706F8" w:rsidRDefault="00C706F8">
            <w:pPr>
              <w:pStyle w:val="ConsPlusNormal"/>
              <w:jc w:val="both"/>
            </w:pPr>
            <w:r>
              <w:t>- федеральный бюджет, в т.ч.:</w:t>
            </w:r>
          </w:p>
        </w:tc>
        <w:tc>
          <w:tcPr>
            <w:tcW w:w="1984" w:type="dxa"/>
            <w:vMerge/>
            <w:tcBorders>
              <w:bottom w:val="nil"/>
            </w:tcBorders>
          </w:tcPr>
          <w:p w:rsidR="00C706F8" w:rsidRDefault="00C706F8">
            <w:pPr>
              <w:pStyle w:val="ConsPlusNormal"/>
            </w:pPr>
          </w:p>
        </w:tc>
        <w:tc>
          <w:tcPr>
            <w:tcW w:w="1530" w:type="dxa"/>
          </w:tcPr>
          <w:p w:rsidR="00C706F8" w:rsidRDefault="00C706F8">
            <w:pPr>
              <w:pStyle w:val="ConsPlusNormal"/>
              <w:jc w:val="center"/>
            </w:pPr>
            <w:r>
              <w:t>2316258,21</w:t>
            </w:r>
          </w:p>
        </w:tc>
        <w:tc>
          <w:tcPr>
            <w:tcW w:w="1530" w:type="dxa"/>
          </w:tcPr>
          <w:p w:rsidR="00C706F8" w:rsidRDefault="00C706F8">
            <w:pPr>
              <w:pStyle w:val="ConsPlusNormal"/>
              <w:jc w:val="center"/>
            </w:pPr>
            <w:r>
              <w:t>2169179,66</w:t>
            </w:r>
          </w:p>
        </w:tc>
      </w:tr>
      <w:tr w:rsidR="00C706F8">
        <w:tblPrEx>
          <w:tblBorders>
            <w:insideH w:val="nil"/>
          </w:tblBorders>
        </w:tblPrEx>
        <w:tc>
          <w:tcPr>
            <w:tcW w:w="567" w:type="dxa"/>
            <w:tcBorders>
              <w:bottom w:val="nil"/>
            </w:tcBorders>
          </w:tcPr>
          <w:p w:rsidR="00C706F8" w:rsidRDefault="00C706F8">
            <w:pPr>
              <w:pStyle w:val="ConsPlusNormal"/>
              <w:jc w:val="both"/>
            </w:pPr>
          </w:p>
        </w:tc>
        <w:tc>
          <w:tcPr>
            <w:tcW w:w="3458" w:type="dxa"/>
            <w:tcBorders>
              <w:bottom w:val="nil"/>
            </w:tcBorders>
          </w:tcPr>
          <w:p w:rsidR="00C706F8" w:rsidRDefault="00C706F8">
            <w:pPr>
              <w:pStyle w:val="ConsPlusNormal"/>
              <w:jc w:val="both"/>
            </w:pPr>
            <w:r>
              <w:t>субсидия на поддержку организаций, входящих в систему спортивной подготовки</w:t>
            </w:r>
          </w:p>
        </w:tc>
        <w:tc>
          <w:tcPr>
            <w:tcW w:w="1984" w:type="dxa"/>
            <w:vMerge/>
            <w:tcBorders>
              <w:bottom w:val="nil"/>
            </w:tcBorders>
          </w:tcPr>
          <w:p w:rsidR="00C706F8" w:rsidRDefault="00C706F8">
            <w:pPr>
              <w:pStyle w:val="ConsPlusNormal"/>
            </w:pPr>
          </w:p>
        </w:tc>
        <w:tc>
          <w:tcPr>
            <w:tcW w:w="1530" w:type="dxa"/>
            <w:tcBorders>
              <w:bottom w:val="nil"/>
            </w:tcBorders>
          </w:tcPr>
          <w:p w:rsidR="00C706F8" w:rsidRDefault="00C706F8">
            <w:pPr>
              <w:pStyle w:val="ConsPlusNormal"/>
              <w:jc w:val="center"/>
            </w:pPr>
            <w:r>
              <w:t>2316258,21</w:t>
            </w:r>
          </w:p>
        </w:tc>
        <w:tc>
          <w:tcPr>
            <w:tcW w:w="1530" w:type="dxa"/>
            <w:tcBorders>
              <w:bottom w:val="nil"/>
            </w:tcBorders>
          </w:tcPr>
          <w:p w:rsidR="00C706F8" w:rsidRDefault="00C706F8">
            <w:pPr>
              <w:pStyle w:val="ConsPlusNormal"/>
              <w:jc w:val="center"/>
            </w:pPr>
            <w:r>
              <w:t>2169179,66</w:t>
            </w:r>
          </w:p>
        </w:tc>
      </w:tr>
      <w:tr w:rsidR="00C706F8">
        <w:tblPrEx>
          <w:tblBorders>
            <w:insideH w:val="nil"/>
          </w:tblBorders>
        </w:tblPrEx>
        <w:tc>
          <w:tcPr>
            <w:tcW w:w="9069" w:type="dxa"/>
            <w:gridSpan w:val="5"/>
            <w:tcBorders>
              <w:top w:val="nil"/>
            </w:tcBorders>
          </w:tcPr>
          <w:p w:rsidR="00C706F8" w:rsidRDefault="00C706F8">
            <w:pPr>
              <w:pStyle w:val="ConsPlusNormal"/>
              <w:jc w:val="both"/>
            </w:pPr>
            <w:r>
              <w:t xml:space="preserve">(в ред. Постановлений Администрации г. Иванова от 25.07.2024 </w:t>
            </w:r>
            <w:hyperlink r:id="rId2274">
              <w:r>
                <w:rPr>
                  <w:color w:val="0000FF"/>
                </w:rPr>
                <w:t>N 1471</w:t>
              </w:r>
            </w:hyperlink>
            <w:r>
              <w:t xml:space="preserve">, от 15.04.2025 </w:t>
            </w:r>
            <w:hyperlink r:id="rId2275">
              <w:r>
                <w:rPr>
                  <w:color w:val="0000FF"/>
                </w:rPr>
                <w:t>N 790</w:t>
              </w:r>
            </w:hyperlink>
            <w:r>
              <w:t xml:space="preserve">, от 26.08.2025 </w:t>
            </w:r>
            <w:hyperlink r:id="rId2276">
              <w:r>
                <w:rPr>
                  <w:color w:val="0000FF"/>
                </w:rPr>
                <w:t>N 1886</w:t>
              </w:r>
            </w:hyperlink>
            <w:r>
              <w:t>)</w:t>
            </w:r>
          </w:p>
        </w:tc>
      </w:tr>
    </w:tbl>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jc w:val="right"/>
        <w:outlineLvl w:val="1"/>
      </w:pPr>
      <w:r>
        <w:t>Приложение 24</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lastRenderedPageBreak/>
        <w:t>образования города Иванова"</w:t>
      </w:r>
    </w:p>
    <w:p w:rsidR="00C706F8" w:rsidRDefault="00C706F8">
      <w:pPr>
        <w:pStyle w:val="ConsPlusNormal"/>
      </w:pPr>
    </w:p>
    <w:p w:rsidR="00C706F8" w:rsidRDefault="00C706F8">
      <w:pPr>
        <w:pStyle w:val="ConsPlusTitle"/>
        <w:jc w:val="center"/>
      </w:pPr>
      <w:bookmarkStart w:id="23" w:name="P8311"/>
      <w:bookmarkEnd w:id="23"/>
      <w:r>
        <w:t>Подпрограмма</w:t>
      </w:r>
    </w:p>
    <w:p w:rsidR="00C706F8" w:rsidRDefault="00C706F8">
      <w:pPr>
        <w:pStyle w:val="ConsPlusTitle"/>
        <w:jc w:val="center"/>
      </w:pPr>
      <w:r>
        <w:t>"Региональный проект "Все лучшее детям"</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(введена </w:t>
            </w:r>
            <w:hyperlink r:id="rId2277">
              <w:r>
                <w:rPr>
                  <w:color w:val="0000FF"/>
                </w:rPr>
                <w:t>Постановлением</w:t>
              </w:r>
            </w:hyperlink>
            <w:r>
              <w:rPr>
                <w:color w:val="392C69"/>
              </w:rPr>
              <w:t xml:space="preserve"> Администрации г. Иванова от 12.02.2025 N 259;</w:t>
            </w:r>
          </w:p>
          <w:p w:rsidR="00C706F8" w:rsidRDefault="00C706F8">
            <w:pPr>
              <w:pStyle w:val="ConsPlusNormal"/>
              <w:jc w:val="center"/>
            </w:pPr>
            <w:r>
              <w:rPr>
                <w:color w:val="392C69"/>
              </w:rPr>
              <w:t xml:space="preserve">в ред. Постановлений Администрации г. Иванова от 13.11.2025 </w:t>
            </w:r>
            <w:hyperlink r:id="rId2278">
              <w:r>
                <w:rPr>
                  <w:color w:val="0000FF"/>
                </w:rPr>
                <w:t>N 2524</w:t>
              </w:r>
            </w:hyperlink>
            <w:r>
              <w:rPr>
                <w:color w:val="392C69"/>
              </w:rPr>
              <w:t>,</w:t>
            </w:r>
          </w:p>
          <w:p w:rsidR="00C706F8" w:rsidRDefault="00C706F8">
            <w:pPr>
              <w:pStyle w:val="ConsPlusNormal"/>
              <w:jc w:val="center"/>
            </w:pPr>
            <w:r>
              <w:rPr>
                <w:color w:val="392C69"/>
              </w:rPr>
              <w:t xml:space="preserve">от 30.12.2025 </w:t>
            </w:r>
            <w:hyperlink r:id="rId2279">
              <w:r>
                <w:rPr>
                  <w:color w:val="0000FF"/>
                </w:rPr>
                <w:t>N 3027</w:t>
              </w:r>
            </w:hyperlink>
            <w:r>
              <w:rPr>
                <w:color w:val="392C69"/>
              </w:rPr>
              <w:t xml:space="preserve">, от 24.02.2026 </w:t>
            </w:r>
            <w:hyperlink r:id="rId2280">
              <w:r>
                <w:rPr>
                  <w:color w:val="0000FF"/>
                </w:rPr>
                <w:t>N 401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2027 год</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center"/>
      </w:pPr>
    </w:p>
    <w:p w:rsidR="00C706F8" w:rsidRDefault="00C706F8">
      <w:pPr>
        <w:pStyle w:val="ConsPlusNormal"/>
        <w:ind w:firstLine="540"/>
        <w:jc w:val="both"/>
      </w:pPr>
      <w:r>
        <w:t>Подпрограмма направлена на модернизацию школьных систем образования.</w:t>
      </w:r>
    </w:p>
    <w:p w:rsidR="00C706F8" w:rsidRDefault="00C706F8">
      <w:pPr>
        <w:pStyle w:val="ConsPlusNormal"/>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6463"/>
        <w:gridCol w:w="993"/>
        <w:gridCol w:w="992"/>
      </w:tblGrid>
      <w:tr w:rsidR="00C706F8">
        <w:tc>
          <w:tcPr>
            <w:tcW w:w="594" w:type="dxa"/>
          </w:tcPr>
          <w:p w:rsidR="00C706F8" w:rsidRDefault="00C706F8">
            <w:pPr>
              <w:pStyle w:val="ConsPlusNormal"/>
              <w:jc w:val="center"/>
            </w:pPr>
            <w:r>
              <w:t>N п/п</w:t>
            </w:r>
          </w:p>
        </w:tc>
        <w:tc>
          <w:tcPr>
            <w:tcW w:w="6463" w:type="dxa"/>
          </w:tcPr>
          <w:p w:rsidR="00C706F8" w:rsidRDefault="00C706F8">
            <w:pPr>
              <w:pStyle w:val="ConsPlusNormal"/>
              <w:jc w:val="center"/>
            </w:pPr>
            <w:r>
              <w:t>Наименование целевого индикатора (показателя)</w:t>
            </w:r>
          </w:p>
        </w:tc>
        <w:tc>
          <w:tcPr>
            <w:tcW w:w="993" w:type="dxa"/>
          </w:tcPr>
          <w:p w:rsidR="00C706F8" w:rsidRDefault="00C706F8">
            <w:pPr>
              <w:pStyle w:val="ConsPlusNormal"/>
              <w:jc w:val="center"/>
            </w:pPr>
            <w:r>
              <w:t>Ед. изм.</w:t>
            </w:r>
          </w:p>
        </w:tc>
        <w:tc>
          <w:tcPr>
            <w:tcW w:w="992" w:type="dxa"/>
          </w:tcPr>
          <w:p w:rsidR="00C706F8" w:rsidRDefault="00C706F8">
            <w:pPr>
              <w:pStyle w:val="ConsPlusNormal"/>
              <w:jc w:val="center"/>
            </w:pPr>
            <w:r>
              <w:t>2027 год</w:t>
            </w:r>
          </w:p>
        </w:tc>
      </w:tr>
      <w:tr w:rsidR="00C706F8">
        <w:tblPrEx>
          <w:tblBorders>
            <w:insideH w:val="nil"/>
          </w:tblBorders>
        </w:tblPrEx>
        <w:tc>
          <w:tcPr>
            <w:tcW w:w="594" w:type="dxa"/>
            <w:tcBorders>
              <w:bottom w:val="nil"/>
            </w:tcBorders>
          </w:tcPr>
          <w:p w:rsidR="00C706F8" w:rsidRDefault="00C706F8">
            <w:pPr>
              <w:pStyle w:val="ConsPlusNormal"/>
              <w:jc w:val="both"/>
            </w:pPr>
            <w:r>
              <w:t>1</w:t>
            </w:r>
          </w:p>
        </w:tc>
        <w:tc>
          <w:tcPr>
            <w:tcW w:w="6463" w:type="dxa"/>
            <w:tcBorders>
              <w:bottom w:val="nil"/>
            </w:tcBorders>
          </w:tcPr>
          <w:p w:rsidR="00C706F8" w:rsidRDefault="00C706F8">
            <w:pPr>
              <w:pStyle w:val="ConsPlusNormal"/>
              <w:jc w:val="both"/>
            </w:pPr>
            <w:r>
              <w:t>Количество муниципальных общеобразовательных организаций, в которых проведены капитальные ремонты зданий (обособленных помещений)</w:t>
            </w:r>
          </w:p>
        </w:tc>
        <w:tc>
          <w:tcPr>
            <w:tcW w:w="993" w:type="dxa"/>
            <w:tcBorders>
              <w:bottom w:val="nil"/>
            </w:tcBorders>
          </w:tcPr>
          <w:p w:rsidR="00C706F8" w:rsidRDefault="00C706F8">
            <w:pPr>
              <w:pStyle w:val="ConsPlusNormal"/>
              <w:jc w:val="both"/>
            </w:pPr>
            <w:r>
              <w:t>ед.</w:t>
            </w:r>
          </w:p>
        </w:tc>
        <w:tc>
          <w:tcPr>
            <w:tcW w:w="992" w:type="dxa"/>
            <w:tcBorders>
              <w:bottom w:val="nil"/>
            </w:tcBorders>
          </w:tcPr>
          <w:p w:rsidR="00C706F8" w:rsidRDefault="00C706F8">
            <w:pPr>
              <w:pStyle w:val="ConsPlusNormal"/>
              <w:jc w:val="center"/>
            </w:pPr>
            <w:r>
              <w:t>1</w:t>
            </w:r>
          </w:p>
        </w:tc>
      </w:tr>
      <w:tr w:rsidR="00C706F8">
        <w:tblPrEx>
          <w:tblBorders>
            <w:insideH w:val="nil"/>
          </w:tblBorders>
        </w:tblPrEx>
        <w:tc>
          <w:tcPr>
            <w:tcW w:w="9042" w:type="dxa"/>
            <w:gridSpan w:val="4"/>
            <w:tcBorders>
              <w:top w:val="nil"/>
            </w:tcBorders>
          </w:tcPr>
          <w:p w:rsidR="00C706F8" w:rsidRDefault="00C706F8">
            <w:pPr>
              <w:pStyle w:val="ConsPlusNormal"/>
              <w:jc w:val="both"/>
            </w:pPr>
            <w:r>
              <w:t xml:space="preserve">(в ред. </w:t>
            </w:r>
            <w:hyperlink r:id="rId2281">
              <w:r>
                <w:rPr>
                  <w:color w:val="0000FF"/>
                </w:rPr>
                <w:t>Постановления</w:t>
              </w:r>
            </w:hyperlink>
            <w:r>
              <w:t xml:space="preserve"> Администрации г. Иванова от 30.12.2025 N 3027)</w:t>
            </w:r>
          </w:p>
        </w:tc>
      </w:tr>
      <w:tr w:rsidR="00C706F8">
        <w:tblPrEx>
          <w:tblBorders>
            <w:insideH w:val="nil"/>
          </w:tblBorders>
        </w:tblPrEx>
        <w:tc>
          <w:tcPr>
            <w:tcW w:w="594" w:type="dxa"/>
            <w:tcBorders>
              <w:bottom w:val="nil"/>
            </w:tcBorders>
          </w:tcPr>
          <w:p w:rsidR="00C706F8" w:rsidRDefault="00C706F8">
            <w:pPr>
              <w:pStyle w:val="ConsPlusNormal"/>
              <w:jc w:val="both"/>
            </w:pPr>
            <w:r>
              <w:t>2</w:t>
            </w:r>
          </w:p>
        </w:tc>
        <w:tc>
          <w:tcPr>
            <w:tcW w:w="6463" w:type="dxa"/>
            <w:tcBorders>
              <w:bottom w:val="nil"/>
            </w:tcBorders>
          </w:tcPr>
          <w:p w:rsidR="00C706F8" w:rsidRDefault="00C706F8">
            <w:pPr>
              <w:pStyle w:val="ConsPlusNormal"/>
              <w:jc w:val="both"/>
            </w:pPr>
            <w:r>
              <w:t>Количество муниципальных общеобразовательных организаций, оснащенных современными средствами обучения и воспитания</w:t>
            </w:r>
          </w:p>
        </w:tc>
        <w:tc>
          <w:tcPr>
            <w:tcW w:w="993" w:type="dxa"/>
            <w:tcBorders>
              <w:bottom w:val="nil"/>
            </w:tcBorders>
          </w:tcPr>
          <w:p w:rsidR="00C706F8" w:rsidRDefault="00C706F8">
            <w:pPr>
              <w:pStyle w:val="ConsPlusNormal"/>
              <w:jc w:val="both"/>
            </w:pPr>
            <w:r>
              <w:t>ед.</w:t>
            </w:r>
          </w:p>
        </w:tc>
        <w:tc>
          <w:tcPr>
            <w:tcW w:w="992" w:type="dxa"/>
            <w:tcBorders>
              <w:bottom w:val="nil"/>
            </w:tcBorders>
          </w:tcPr>
          <w:p w:rsidR="00C706F8" w:rsidRDefault="00C706F8">
            <w:pPr>
              <w:pStyle w:val="ConsPlusNormal"/>
              <w:jc w:val="center"/>
            </w:pPr>
            <w:r>
              <w:t>1</w:t>
            </w:r>
          </w:p>
        </w:tc>
      </w:tr>
      <w:tr w:rsidR="00C706F8">
        <w:tblPrEx>
          <w:tblBorders>
            <w:insideH w:val="nil"/>
          </w:tblBorders>
        </w:tblPrEx>
        <w:tc>
          <w:tcPr>
            <w:tcW w:w="9042" w:type="dxa"/>
            <w:gridSpan w:val="4"/>
            <w:tcBorders>
              <w:top w:val="nil"/>
            </w:tcBorders>
          </w:tcPr>
          <w:p w:rsidR="00C706F8" w:rsidRDefault="00C706F8">
            <w:pPr>
              <w:pStyle w:val="ConsPlusNormal"/>
              <w:jc w:val="both"/>
            </w:pPr>
            <w:r>
              <w:t xml:space="preserve">(в ред. </w:t>
            </w:r>
            <w:hyperlink r:id="rId2282">
              <w:r>
                <w:rPr>
                  <w:color w:val="0000FF"/>
                </w:rPr>
                <w:t>Постановления</w:t>
              </w:r>
            </w:hyperlink>
            <w:r>
              <w:t xml:space="preserve"> Администрации г. Иванова от 30.12.2025 N 3027)</w:t>
            </w:r>
          </w:p>
        </w:tc>
      </w:tr>
    </w:tbl>
    <w:p w:rsidR="00C706F8" w:rsidRDefault="00C706F8">
      <w:pPr>
        <w:pStyle w:val="ConsPlusNormal"/>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center"/>
      </w:pPr>
    </w:p>
    <w:p w:rsidR="00C706F8" w:rsidRDefault="00C706F8">
      <w:pPr>
        <w:pStyle w:val="ConsPlusTitle"/>
        <w:jc w:val="center"/>
        <w:outlineLvl w:val="2"/>
      </w:pPr>
      <w:r>
        <w:t>2. Мероприятия подпрограммы</w:t>
      </w:r>
    </w:p>
    <w:p w:rsidR="00C706F8" w:rsidRDefault="00C706F8">
      <w:pPr>
        <w:pStyle w:val="ConsPlusNormal"/>
        <w:jc w:val="center"/>
      </w:pPr>
    </w:p>
    <w:p w:rsidR="00C706F8" w:rsidRDefault="00C706F8">
      <w:pPr>
        <w:pStyle w:val="ConsPlusNormal"/>
        <w:ind w:firstLine="540"/>
        <w:jc w:val="both"/>
      </w:pPr>
      <w:r>
        <w:t>В рамках подпрограммы осуществляется реализация регионального проекта "Все лучшее детям", которая предполагает выполнение следующего мероприятия:</w:t>
      </w:r>
    </w:p>
    <w:p w:rsidR="00C706F8" w:rsidRDefault="00C706F8">
      <w:pPr>
        <w:pStyle w:val="ConsPlusNormal"/>
        <w:spacing w:before="220"/>
        <w:ind w:firstLine="540"/>
        <w:jc w:val="both"/>
      </w:pPr>
      <w:r>
        <w:t>Модернизация школьных систем образования.</w:t>
      </w:r>
    </w:p>
    <w:p w:rsidR="00C706F8" w:rsidRDefault="00C706F8">
      <w:pPr>
        <w:pStyle w:val="ConsPlusNormal"/>
        <w:spacing w:before="220"/>
        <w:ind w:firstLine="540"/>
        <w:jc w:val="both"/>
      </w:pPr>
      <w:r>
        <w:t xml:space="preserve">В соответствии со </w:t>
      </w:r>
      <w:hyperlink r:id="rId2283">
        <w:r>
          <w:rPr>
            <w:color w:val="0000FF"/>
          </w:rPr>
          <w:t>статьей 86</w:t>
        </w:r>
      </w:hyperlink>
      <w:r>
        <w:t xml:space="preserve"> Бюджетного кодекса Российской Федерации, </w:t>
      </w:r>
      <w:hyperlink r:id="rId2284">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модернизации школьных систем образования. Иной муниципальный правовой акт, устанавливающий расходное обязательство по модернизации школьных систем образования, отсутствует.</w:t>
      </w:r>
    </w:p>
    <w:p w:rsidR="00C706F8" w:rsidRDefault="00C706F8">
      <w:pPr>
        <w:pStyle w:val="ConsPlusNormal"/>
        <w:spacing w:before="220"/>
        <w:ind w:firstLine="540"/>
        <w:jc w:val="both"/>
      </w:pPr>
      <w:r>
        <w:t>Мероприятие предполагается реализовывать в следующих муниципальных образовательных организациях города Иванова:</w:t>
      </w:r>
    </w:p>
    <w:p w:rsidR="00C706F8" w:rsidRDefault="00C706F8">
      <w:pPr>
        <w:pStyle w:val="ConsPlusNormal"/>
        <w:spacing w:before="220"/>
        <w:ind w:firstLine="540"/>
        <w:jc w:val="both"/>
      </w:pPr>
      <w:r>
        <w:t>- 2027 году - МБОУ "СШ N 8".</w:t>
      </w:r>
    </w:p>
    <w:p w:rsidR="00C706F8" w:rsidRDefault="00C706F8">
      <w:pPr>
        <w:pStyle w:val="ConsPlusNormal"/>
        <w:spacing w:before="220"/>
        <w:ind w:firstLine="540"/>
        <w:jc w:val="both"/>
      </w:pPr>
      <w:r>
        <w:lastRenderedPageBreak/>
        <w:t xml:space="preserve">Мероприятие осуществляется за счет средств бюджета города Иванова и субсидии, выделяемой из областного бюджета в соответствии с </w:t>
      </w:r>
      <w:hyperlink r:id="rId2285">
        <w:r>
          <w:rPr>
            <w:color w:val="0000FF"/>
          </w:rPr>
          <w:t>Порядком</w:t>
        </w:r>
      </w:hyperlink>
      <w:r>
        <w:t xml:space="preserve"> предоставления и распределения субсидий бюджетам муниципальных районов и городских округов Ивановской области на модернизацию школьных систем образования, утвержденным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spacing w:before="220"/>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2286">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Срок выполнения мероприятия - 2027 год.</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287">
        <w:r>
          <w:rPr>
            <w:color w:val="0000FF"/>
          </w:rPr>
          <w:t>Постановления</w:t>
        </w:r>
      </w:hyperlink>
      <w:r>
        <w:t xml:space="preserve"> Администрации г. Иванова от 13.11.2025 N 2524)</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2"/>
        <w:gridCol w:w="4706"/>
        <w:gridCol w:w="1928"/>
        <w:gridCol w:w="1843"/>
      </w:tblGrid>
      <w:tr w:rsidR="00C706F8">
        <w:tc>
          <w:tcPr>
            <w:tcW w:w="592" w:type="dxa"/>
          </w:tcPr>
          <w:p w:rsidR="00C706F8" w:rsidRDefault="00C706F8">
            <w:pPr>
              <w:pStyle w:val="ConsPlusNormal"/>
              <w:jc w:val="center"/>
            </w:pPr>
            <w:r>
              <w:t>N п/п</w:t>
            </w:r>
          </w:p>
        </w:tc>
        <w:tc>
          <w:tcPr>
            <w:tcW w:w="4706" w:type="dxa"/>
          </w:tcPr>
          <w:p w:rsidR="00C706F8" w:rsidRDefault="00C706F8">
            <w:pPr>
              <w:pStyle w:val="ConsPlusNormal"/>
              <w:jc w:val="center"/>
            </w:pPr>
            <w:r>
              <w:t>Наименование мероприятия</w:t>
            </w:r>
          </w:p>
        </w:tc>
        <w:tc>
          <w:tcPr>
            <w:tcW w:w="1928" w:type="dxa"/>
          </w:tcPr>
          <w:p w:rsidR="00C706F8" w:rsidRDefault="00C706F8">
            <w:pPr>
              <w:pStyle w:val="ConsPlusNormal"/>
              <w:jc w:val="center"/>
            </w:pPr>
            <w:r>
              <w:t>Исполнитель</w:t>
            </w:r>
          </w:p>
        </w:tc>
        <w:tc>
          <w:tcPr>
            <w:tcW w:w="1843" w:type="dxa"/>
          </w:tcPr>
          <w:p w:rsidR="00C706F8" w:rsidRDefault="00C706F8">
            <w:pPr>
              <w:pStyle w:val="ConsPlusNormal"/>
              <w:jc w:val="center"/>
            </w:pPr>
            <w:r>
              <w:t>2027 год</w:t>
            </w:r>
          </w:p>
        </w:tc>
      </w:tr>
      <w:tr w:rsidR="00C706F8">
        <w:tblPrEx>
          <w:tblBorders>
            <w:insideH w:val="nil"/>
          </w:tblBorders>
        </w:tblPrEx>
        <w:tc>
          <w:tcPr>
            <w:tcW w:w="592" w:type="dxa"/>
            <w:tcBorders>
              <w:bottom w:val="nil"/>
            </w:tcBorders>
          </w:tcPr>
          <w:p w:rsidR="00C706F8" w:rsidRDefault="00C706F8">
            <w:pPr>
              <w:pStyle w:val="ConsPlusNormal"/>
              <w:jc w:val="both"/>
            </w:pPr>
          </w:p>
        </w:tc>
        <w:tc>
          <w:tcPr>
            <w:tcW w:w="4706" w:type="dxa"/>
            <w:tcBorders>
              <w:bottom w:val="nil"/>
            </w:tcBorders>
          </w:tcPr>
          <w:p w:rsidR="00C706F8" w:rsidRDefault="00C706F8">
            <w:pPr>
              <w:pStyle w:val="ConsPlusNormal"/>
              <w:jc w:val="both"/>
            </w:pPr>
            <w:r>
              <w:t>Подпрограмма, всего:</w:t>
            </w:r>
          </w:p>
        </w:tc>
        <w:tc>
          <w:tcPr>
            <w:tcW w:w="1928" w:type="dxa"/>
            <w:tcBorders>
              <w:bottom w:val="nil"/>
            </w:tcBorders>
          </w:tcPr>
          <w:p w:rsidR="00C706F8" w:rsidRDefault="00C706F8">
            <w:pPr>
              <w:pStyle w:val="ConsPlusNormal"/>
              <w:jc w:val="both"/>
            </w:pPr>
          </w:p>
        </w:tc>
        <w:tc>
          <w:tcPr>
            <w:tcW w:w="1843" w:type="dxa"/>
            <w:tcBorders>
              <w:bottom w:val="nil"/>
            </w:tcBorders>
          </w:tcPr>
          <w:p w:rsidR="00C706F8" w:rsidRDefault="00C706F8">
            <w:pPr>
              <w:pStyle w:val="ConsPlusNormal"/>
              <w:jc w:val="center"/>
            </w:pPr>
            <w:r>
              <w:t>134791045,62</w:t>
            </w:r>
          </w:p>
        </w:tc>
      </w:tr>
      <w:tr w:rsidR="00C706F8">
        <w:tblPrEx>
          <w:tblBorders>
            <w:insideH w:val="nil"/>
          </w:tblBorders>
        </w:tblPrEx>
        <w:tc>
          <w:tcPr>
            <w:tcW w:w="9069" w:type="dxa"/>
            <w:gridSpan w:val="4"/>
            <w:tcBorders>
              <w:top w:val="nil"/>
            </w:tcBorders>
          </w:tcPr>
          <w:p w:rsidR="00C706F8" w:rsidRDefault="00C706F8">
            <w:pPr>
              <w:pStyle w:val="ConsPlusNormal"/>
              <w:jc w:val="both"/>
            </w:pPr>
            <w:r>
              <w:t xml:space="preserve">(в ред. </w:t>
            </w:r>
            <w:hyperlink r:id="rId2288">
              <w:r>
                <w:rPr>
                  <w:color w:val="0000FF"/>
                </w:rPr>
                <w:t>Постановления</w:t>
              </w:r>
            </w:hyperlink>
            <w:r>
              <w:t xml:space="preserve"> Администрации г. Иванова от 24.02.2026 N 401)</w:t>
            </w:r>
          </w:p>
        </w:tc>
      </w:tr>
      <w:tr w:rsidR="00C706F8">
        <w:tblPrEx>
          <w:tblBorders>
            <w:insideH w:val="nil"/>
          </w:tblBorders>
        </w:tblPrEx>
        <w:tc>
          <w:tcPr>
            <w:tcW w:w="592" w:type="dxa"/>
            <w:tcBorders>
              <w:bottom w:val="nil"/>
            </w:tcBorders>
          </w:tcPr>
          <w:p w:rsidR="00C706F8" w:rsidRDefault="00C706F8">
            <w:pPr>
              <w:pStyle w:val="ConsPlusNormal"/>
              <w:jc w:val="both"/>
            </w:pPr>
          </w:p>
        </w:tc>
        <w:tc>
          <w:tcPr>
            <w:tcW w:w="4706" w:type="dxa"/>
            <w:tcBorders>
              <w:bottom w:val="nil"/>
            </w:tcBorders>
          </w:tcPr>
          <w:p w:rsidR="00C706F8" w:rsidRDefault="00C706F8">
            <w:pPr>
              <w:pStyle w:val="ConsPlusNormal"/>
              <w:jc w:val="both"/>
            </w:pPr>
            <w:r>
              <w:t>- бюджет города</w:t>
            </w:r>
          </w:p>
        </w:tc>
        <w:tc>
          <w:tcPr>
            <w:tcW w:w="1928" w:type="dxa"/>
            <w:tcBorders>
              <w:bottom w:val="nil"/>
            </w:tcBorders>
          </w:tcPr>
          <w:p w:rsidR="00C706F8" w:rsidRDefault="00C706F8">
            <w:pPr>
              <w:pStyle w:val="ConsPlusNormal"/>
              <w:jc w:val="both"/>
            </w:pPr>
          </w:p>
        </w:tc>
        <w:tc>
          <w:tcPr>
            <w:tcW w:w="1843" w:type="dxa"/>
            <w:tcBorders>
              <w:bottom w:val="nil"/>
            </w:tcBorders>
          </w:tcPr>
          <w:p w:rsidR="00C706F8" w:rsidRDefault="00C706F8">
            <w:pPr>
              <w:pStyle w:val="ConsPlusNormal"/>
              <w:jc w:val="center"/>
            </w:pPr>
            <w:r>
              <w:t>705712,28</w:t>
            </w:r>
          </w:p>
        </w:tc>
      </w:tr>
      <w:tr w:rsidR="00C706F8">
        <w:tblPrEx>
          <w:tblBorders>
            <w:insideH w:val="nil"/>
          </w:tblBorders>
        </w:tblPrEx>
        <w:tc>
          <w:tcPr>
            <w:tcW w:w="9069" w:type="dxa"/>
            <w:gridSpan w:val="4"/>
            <w:tcBorders>
              <w:top w:val="nil"/>
            </w:tcBorders>
          </w:tcPr>
          <w:p w:rsidR="00C706F8" w:rsidRDefault="00C706F8">
            <w:pPr>
              <w:pStyle w:val="ConsPlusNormal"/>
              <w:jc w:val="both"/>
            </w:pPr>
            <w:r>
              <w:t xml:space="preserve">(в ред. </w:t>
            </w:r>
            <w:hyperlink r:id="rId2289">
              <w:r>
                <w:rPr>
                  <w:color w:val="0000FF"/>
                </w:rPr>
                <w:t>Постановления</w:t>
              </w:r>
            </w:hyperlink>
            <w:r>
              <w:t xml:space="preserve"> Администрации г. Иванова от 24.02.2026 N 401)</w:t>
            </w:r>
          </w:p>
        </w:tc>
      </w:tr>
      <w:tr w:rsidR="00C706F8">
        <w:tc>
          <w:tcPr>
            <w:tcW w:w="592" w:type="dxa"/>
          </w:tcPr>
          <w:p w:rsidR="00C706F8" w:rsidRDefault="00C706F8">
            <w:pPr>
              <w:pStyle w:val="ConsPlusNormal"/>
              <w:jc w:val="both"/>
            </w:pPr>
          </w:p>
        </w:tc>
        <w:tc>
          <w:tcPr>
            <w:tcW w:w="4706" w:type="dxa"/>
          </w:tcPr>
          <w:p w:rsidR="00C706F8" w:rsidRDefault="00C706F8">
            <w:pPr>
              <w:pStyle w:val="ConsPlusNormal"/>
              <w:jc w:val="both"/>
            </w:pPr>
            <w:r>
              <w:t>- областной бюджет</w:t>
            </w:r>
          </w:p>
        </w:tc>
        <w:tc>
          <w:tcPr>
            <w:tcW w:w="1928" w:type="dxa"/>
          </w:tcPr>
          <w:p w:rsidR="00C706F8" w:rsidRDefault="00C706F8">
            <w:pPr>
              <w:pStyle w:val="ConsPlusNormal"/>
              <w:jc w:val="both"/>
            </w:pPr>
          </w:p>
        </w:tc>
        <w:tc>
          <w:tcPr>
            <w:tcW w:w="1843" w:type="dxa"/>
          </w:tcPr>
          <w:p w:rsidR="00C706F8" w:rsidRDefault="00C706F8">
            <w:pPr>
              <w:pStyle w:val="ConsPlusNormal"/>
              <w:jc w:val="center"/>
            </w:pPr>
            <w:r>
              <w:t>13408533,34</w:t>
            </w:r>
          </w:p>
        </w:tc>
      </w:tr>
      <w:tr w:rsidR="00C706F8">
        <w:tc>
          <w:tcPr>
            <w:tcW w:w="592" w:type="dxa"/>
          </w:tcPr>
          <w:p w:rsidR="00C706F8" w:rsidRDefault="00C706F8">
            <w:pPr>
              <w:pStyle w:val="ConsPlusNormal"/>
              <w:jc w:val="both"/>
            </w:pPr>
          </w:p>
        </w:tc>
        <w:tc>
          <w:tcPr>
            <w:tcW w:w="4706" w:type="dxa"/>
          </w:tcPr>
          <w:p w:rsidR="00C706F8" w:rsidRDefault="00C706F8">
            <w:pPr>
              <w:pStyle w:val="ConsPlusNormal"/>
              <w:jc w:val="both"/>
            </w:pPr>
            <w:r>
              <w:t>- федеральный бюджет</w:t>
            </w:r>
          </w:p>
        </w:tc>
        <w:tc>
          <w:tcPr>
            <w:tcW w:w="1928" w:type="dxa"/>
          </w:tcPr>
          <w:p w:rsidR="00C706F8" w:rsidRDefault="00C706F8">
            <w:pPr>
              <w:pStyle w:val="ConsPlusNormal"/>
              <w:jc w:val="both"/>
            </w:pPr>
          </w:p>
        </w:tc>
        <w:tc>
          <w:tcPr>
            <w:tcW w:w="1843" w:type="dxa"/>
          </w:tcPr>
          <w:p w:rsidR="00C706F8" w:rsidRDefault="00C706F8">
            <w:pPr>
              <w:pStyle w:val="ConsPlusNormal"/>
              <w:jc w:val="center"/>
            </w:pPr>
            <w:r>
              <w:t>120676800,00</w:t>
            </w:r>
          </w:p>
        </w:tc>
      </w:tr>
      <w:tr w:rsidR="00C706F8">
        <w:tc>
          <w:tcPr>
            <w:tcW w:w="592" w:type="dxa"/>
          </w:tcPr>
          <w:p w:rsidR="00C706F8" w:rsidRDefault="00C706F8">
            <w:pPr>
              <w:pStyle w:val="ConsPlusNormal"/>
              <w:jc w:val="both"/>
            </w:pPr>
            <w:r>
              <w:t>1</w:t>
            </w:r>
          </w:p>
        </w:tc>
        <w:tc>
          <w:tcPr>
            <w:tcW w:w="4706" w:type="dxa"/>
          </w:tcPr>
          <w:p w:rsidR="00C706F8" w:rsidRDefault="00C706F8">
            <w:pPr>
              <w:pStyle w:val="ConsPlusNormal"/>
              <w:jc w:val="both"/>
            </w:pPr>
            <w:r>
              <w:t>Модернизация школьных систем образования</w:t>
            </w:r>
          </w:p>
        </w:tc>
        <w:tc>
          <w:tcPr>
            <w:tcW w:w="1928"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843" w:type="dxa"/>
          </w:tcPr>
          <w:p w:rsidR="00C706F8" w:rsidRDefault="00C706F8">
            <w:pPr>
              <w:pStyle w:val="ConsPlusNormal"/>
              <w:jc w:val="center"/>
            </w:pPr>
            <w:r>
              <w:t>134791045,62</w:t>
            </w:r>
          </w:p>
        </w:tc>
      </w:tr>
      <w:tr w:rsidR="00C706F8">
        <w:tc>
          <w:tcPr>
            <w:tcW w:w="592" w:type="dxa"/>
          </w:tcPr>
          <w:p w:rsidR="00C706F8" w:rsidRDefault="00C706F8">
            <w:pPr>
              <w:pStyle w:val="ConsPlusNormal"/>
              <w:jc w:val="both"/>
            </w:pPr>
          </w:p>
        </w:tc>
        <w:tc>
          <w:tcPr>
            <w:tcW w:w="4706" w:type="dxa"/>
          </w:tcPr>
          <w:p w:rsidR="00C706F8" w:rsidRDefault="00C706F8">
            <w:pPr>
              <w:pStyle w:val="ConsPlusNormal"/>
              <w:jc w:val="both"/>
            </w:pPr>
            <w:r>
              <w:t>- бюджет города</w:t>
            </w:r>
          </w:p>
        </w:tc>
        <w:tc>
          <w:tcPr>
            <w:tcW w:w="1928" w:type="dxa"/>
            <w:vMerge/>
            <w:tcBorders>
              <w:bottom w:val="nil"/>
            </w:tcBorders>
          </w:tcPr>
          <w:p w:rsidR="00C706F8" w:rsidRDefault="00C706F8">
            <w:pPr>
              <w:pStyle w:val="ConsPlusNormal"/>
            </w:pPr>
          </w:p>
        </w:tc>
        <w:tc>
          <w:tcPr>
            <w:tcW w:w="1843" w:type="dxa"/>
          </w:tcPr>
          <w:p w:rsidR="00C706F8" w:rsidRDefault="00C706F8">
            <w:pPr>
              <w:pStyle w:val="ConsPlusNormal"/>
              <w:jc w:val="center"/>
            </w:pPr>
            <w:r>
              <w:t>705712,28</w:t>
            </w:r>
          </w:p>
        </w:tc>
      </w:tr>
      <w:tr w:rsidR="00C706F8">
        <w:tc>
          <w:tcPr>
            <w:tcW w:w="592" w:type="dxa"/>
          </w:tcPr>
          <w:p w:rsidR="00C706F8" w:rsidRDefault="00C706F8">
            <w:pPr>
              <w:pStyle w:val="ConsPlusNormal"/>
              <w:jc w:val="both"/>
            </w:pPr>
          </w:p>
        </w:tc>
        <w:tc>
          <w:tcPr>
            <w:tcW w:w="4706" w:type="dxa"/>
          </w:tcPr>
          <w:p w:rsidR="00C706F8" w:rsidRDefault="00C706F8">
            <w:pPr>
              <w:pStyle w:val="ConsPlusNormal"/>
              <w:jc w:val="both"/>
            </w:pPr>
            <w:r>
              <w:t>- областной бюджет, в т.ч.:</w:t>
            </w:r>
          </w:p>
        </w:tc>
        <w:tc>
          <w:tcPr>
            <w:tcW w:w="1928" w:type="dxa"/>
            <w:vMerge/>
            <w:tcBorders>
              <w:bottom w:val="nil"/>
            </w:tcBorders>
          </w:tcPr>
          <w:p w:rsidR="00C706F8" w:rsidRDefault="00C706F8">
            <w:pPr>
              <w:pStyle w:val="ConsPlusNormal"/>
            </w:pPr>
          </w:p>
        </w:tc>
        <w:tc>
          <w:tcPr>
            <w:tcW w:w="1843" w:type="dxa"/>
          </w:tcPr>
          <w:p w:rsidR="00C706F8" w:rsidRDefault="00C706F8">
            <w:pPr>
              <w:pStyle w:val="ConsPlusNormal"/>
              <w:jc w:val="center"/>
            </w:pPr>
            <w:r>
              <w:t>13408533,34</w:t>
            </w:r>
          </w:p>
        </w:tc>
      </w:tr>
      <w:tr w:rsidR="00C706F8">
        <w:tc>
          <w:tcPr>
            <w:tcW w:w="592" w:type="dxa"/>
          </w:tcPr>
          <w:p w:rsidR="00C706F8" w:rsidRDefault="00C706F8">
            <w:pPr>
              <w:pStyle w:val="ConsPlusNormal"/>
              <w:jc w:val="both"/>
            </w:pPr>
          </w:p>
        </w:tc>
        <w:tc>
          <w:tcPr>
            <w:tcW w:w="4706" w:type="dxa"/>
          </w:tcPr>
          <w:p w:rsidR="00C706F8" w:rsidRDefault="00C706F8">
            <w:pPr>
              <w:pStyle w:val="ConsPlusNormal"/>
              <w:jc w:val="both"/>
            </w:pPr>
            <w:r>
              <w:t>субсидия на модернизацию школьных систем образования</w:t>
            </w:r>
          </w:p>
        </w:tc>
        <w:tc>
          <w:tcPr>
            <w:tcW w:w="1928" w:type="dxa"/>
            <w:vMerge/>
            <w:tcBorders>
              <w:bottom w:val="nil"/>
            </w:tcBorders>
          </w:tcPr>
          <w:p w:rsidR="00C706F8" w:rsidRDefault="00C706F8">
            <w:pPr>
              <w:pStyle w:val="ConsPlusNormal"/>
            </w:pPr>
          </w:p>
        </w:tc>
        <w:tc>
          <w:tcPr>
            <w:tcW w:w="1843" w:type="dxa"/>
          </w:tcPr>
          <w:p w:rsidR="00C706F8" w:rsidRDefault="00C706F8">
            <w:pPr>
              <w:pStyle w:val="ConsPlusNormal"/>
              <w:jc w:val="center"/>
            </w:pPr>
            <w:r>
              <w:t>13408533,34</w:t>
            </w:r>
          </w:p>
        </w:tc>
      </w:tr>
      <w:tr w:rsidR="00C706F8">
        <w:tc>
          <w:tcPr>
            <w:tcW w:w="592" w:type="dxa"/>
          </w:tcPr>
          <w:p w:rsidR="00C706F8" w:rsidRDefault="00C706F8">
            <w:pPr>
              <w:pStyle w:val="ConsPlusNormal"/>
              <w:jc w:val="both"/>
            </w:pPr>
          </w:p>
        </w:tc>
        <w:tc>
          <w:tcPr>
            <w:tcW w:w="4706" w:type="dxa"/>
          </w:tcPr>
          <w:p w:rsidR="00C706F8" w:rsidRDefault="00C706F8">
            <w:pPr>
              <w:pStyle w:val="ConsPlusNormal"/>
              <w:jc w:val="both"/>
            </w:pPr>
            <w:r>
              <w:t>- федеральный бюджет, в т.ч.:</w:t>
            </w:r>
          </w:p>
        </w:tc>
        <w:tc>
          <w:tcPr>
            <w:tcW w:w="1928" w:type="dxa"/>
            <w:vMerge/>
            <w:tcBorders>
              <w:bottom w:val="nil"/>
            </w:tcBorders>
          </w:tcPr>
          <w:p w:rsidR="00C706F8" w:rsidRDefault="00C706F8">
            <w:pPr>
              <w:pStyle w:val="ConsPlusNormal"/>
            </w:pPr>
          </w:p>
        </w:tc>
        <w:tc>
          <w:tcPr>
            <w:tcW w:w="1843" w:type="dxa"/>
          </w:tcPr>
          <w:p w:rsidR="00C706F8" w:rsidRDefault="00C706F8">
            <w:pPr>
              <w:pStyle w:val="ConsPlusNormal"/>
              <w:jc w:val="center"/>
            </w:pPr>
            <w:r>
              <w:t>120676800,00</w:t>
            </w:r>
          </w:p>
        </w:tc>
      </w:tr>
      <w:tr w:rsidR="00C706F8">
        <w:tblPrEx>
          <w:tblBorders>
            <w:insideH w:val="nil"/>
          </w:tblBorders>
        </w:tblPrEx>
        <w:tc>
          <w:tcPr>
            <w:tcW w:w="592" w:type="dxa"/>
            <w:tcBorders>
              <w:bottom w:val="nil"/>
            </w:tcBorders>
          </w:tcPr>
          <w:p w:rsidR="00C706F8" w:rsidRDefault="00C706F8">
            <w:pPr>
              <w:pStyle w:val="ConsPlusNormal"/>
              <w:jc w:val="both"/>
            </w:pPr>
          </w:p>
        </w:tc>
        <w:tc>
          <w:tcPr>
            <w:tcW w:w="4706" w:type="dxa"/>
            <w:tcBorders>
              <w:bottom w:val="nil"/>
            </w:tcBorders>
          </w:tcPr>
          <w:p w:rsidR="00C706F8" w:rsidRDefault="00C706F8">
            <w:pPr>
              <w:pStyle w:val="ConsPlusNormal"/>
              <w:jc w:val="both"/>
            </w:pPr>
            <w:r>
              <w:t>субсидия на модернизацию школьных систем образования</w:t>
            </w:r>
          </w:p>
        </w:tc>
        <w:tc>
          <w:tcPr>
            <w:tcW w:w="1928" w:type="dxa"/>
            <w:vMerge/>
            <w:tcBorders>
              <w:bottom w:val="nil"/>
            </w:tcBorders>
          </w:tcPr>
          <w:p w:rsidR="00C706F8" w:rsidRDefault="00C706F8">
            <w:pPr>
              <w:pStyle w:val="ConsPlusNormal"/>
            </w:pPr>
          </w:p>
        </w:tc>
        <w:tc>
          <w:tcPr>
            <w:tcW w:w="1843" w:type="dxa"/>
            <w:tcBorders>
              <w:bottom w:val="nil"/>
            </w:tcBorders>
          </w:tcPr>
          <w:p w:rsidR="00C706F8" w:rsidRDefault="00C706F8">
            <w:pPr>
              <w:pStyle w:val="ConsPlusNormal"/>
              <w:jc w:val="center"/>
            </w:pPr>
            <w:r>
              <w:t>120676800,00</w:t>
            </w:r>
          </w:p>
        </w:tc>
      </w:tr>
      <w:tr w:rsidR="00C706F8">
        <w:tblPrEx>
          <w:tblBorders>
            <w:insideH w:val="nil"/>
          </w:tblBorders>
        </w:tblPrEx>
        <w:tc>
          <w:tcPr>
            <w:tcW w:w="9069" w:type="dxa"/>
            <w:gridSpan w:val="4"/>
            <w:tcBorders>
              <w:top w:val="nil"/>
            </w:tcBorders>
          </w:tcPr>
          <w:p w:rsidR="00C706F8" w:rsidRDefault="00C706F8">
            <w:pPr>
              <w:pStyle w:val="ConsPlusNormal"/>
              <w:jc w:val="both"/>
            </w:pPr>
            <w:r>
              <w:lastRenderedPageBreak/>
              <w:t xml:space="preserve">(в ред. </w:t>
            </w:r>
            <w:hyperlink r:id="rId2290">
              <w:r>
                <w:rPr>
                  <w:color w:val="0000FF"/>
                </w:rPr>
                <w:t>Постановления</w:t>
              </w:r>
            </w:hyperlink>
            <w:r>
              <w:t xml:space="preserve"> Администрации г. Иванова от 24.02.2026 N 401)</w:t>
            </w:r>
          </w:p>
        </w:tc>
      </w:tr>
    </w:tbl>
    <w:p w:rsidR="00C706F8" w:rsidRDefault="00C706F8">
      <w:pPr>
        <w:pStyle w:val="ConsPlusNormal"/>
        <w:jc w:val="right"/>
      </w:pPr>
    </w:p>
    <w:p w:rsidR="00C706F8" w:rsidRDefault="00C706F8">
      <w:pPr>
        <w:pStyle w:val="ConsPlusNormal"/>
        <w:jc w:val="right"/>
      </w:pPr>
    </w:p>
    <w:p w:rsidR="00C706F8" w:rsidRDefault="00C706F8">
      <w:pPr>
        <w:pStyle w:val="ConsPlusNormal"/>
        <w:jc w:val="right"/>
      </w:pPr>
    </w:p>
    <w:p w:rsidR="00C706F8" w:rsidRDefault="00C706F8">
      <w:pPr>
        <w:pStyle w:val="ConsPlusNormal"/>
        <w:jc w:val="right"/>
      </w:pPr>
    </w:p>
    <w:p w:rsidR="00C706F8" w:rsidRDefault="00C706F8">
      <w:pPr>
        <w:pStyle w:val="ConsPlusNormal"/>
        <w:jc w:val="right"/>
      </w:pPr>
    </w:p>
    <w:p w:rsidR="00C706F8" w:rsidRDefault="00C706F8">
      <w:pPr>
        <w:pStyle w:val="ConsPlusNormal"/>
        <w:jc w:val="right"/>
        <w:outlineLvl w:val="1"/>
      </w:pPr>
      <w:r>
        <w:t>Приложение 25</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center"/>
      </w:pPr>
    </w:p>
    <w:p w:rsidR="00C706F8" w:rsidRDefault="00C706F8">
      <w:pPr>
        <w:pStyle w:val="ConsPlusTitle"/>
        <w:jc w:val="center"/>
      </w:pPr>
      <w:bookmarkStart w:id="24" w:name="P8412"/>
      <w:bookmarkEnd w:id="24"/>
      <w:r>
        <w:t>Подпрограмма</w:t>
      </w:r>
    </w:p>
    <w:p w:rsidR="00C706F8" w:rsidRDefault="00C706F8">
      <w:pPr>
        <w:pStyle w:val="ConsPlusTitle"/>
        <w:jc w:val="center"/>
      </w:pPr>
      <w:r>
        <w:t>"Региональный проект "Поддержка семьи"</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(введена </w:t>
            </w:r>
            <w:hyperlink r:id="rId2291">
              <w:r>
                <w:rPr>
                  <w:color w:val="0000FF"/>
                </w:rPr>
                <w:t>Постановлением</w:t>
              </w:r>
            </w:hyperlink>
            <w:r>
              <w:rPr>
                <w:color w:val="392C69"/>
              </w:rPr>
              <w:t xml:space="preserve"> Администрации г. Иванова от 12.02.2025 N 259;</w:t>
            </w:r>
          </w:p>
          <w:p w:rsidR="00C706F8" w:rsidRDefault="00C706F8">
            <w:pPr>
              <w:pStyle w:val="ConsPlusNormal"/>
              <w:jc w:val="center"/>
            </w:pPr>
            <w:r>
              <w:rPr>
                <w:color w:val="392C69"/>
              </w:rPr>
              <w:t xml:space="preserve">в ред. Постановлений Администрации г. Иванова от 13.11.2025 </w:t>
            </w:r>
            <w:hyperlink r:id="rId2292">
              <w:r>
                <w:rPr>
                  <w:color w:val="0000FF"/>
                </w:rPr>
                <w:t>N 2524</w:t>
              </w:r>
            </w:hyperlink>
            <w:r>
              <w:rPr>
                <w:color w:val="392C69"/>
              </w:rPr>
              <w:t>,</w:t>
            </w:r>
          </w:p>
          <w:p w:rsidR="00C706F8" w:rsidRDefault="00C706F8">
            <w:pPr>
              <w:pStyle w:val="ConsPlusNormal"/>
              <w:jc w:val="center"/>
            </w:pPr>
            <w:r>
              <w:rPr>
                <w:color w:val="392C69"/>
              </w:rPr>
              <w:t xml:space="preserve">от 30.12.2025 </w:t>
            </w:r>
            <w:hyperlink r:id="rId2293">
              <w:r>
                <w:rPr>
                  <w:color w:val="0000FF"/>
                </w:rPr>
                <w:t>N 3027</w:t>
              </w:r>
            </w:hyperlink>
            <w:r>
              <w:rPr>
                <w:color w:val="392C69"/>
              </w:rPr>
              <w:t xml:space="preserve">, от 24.02.2026 </w:t>
            </w:r>
            <w:hyperlink r:id="rId2294">
              <w:r>
                <w:rPr>
                  <w:color w:val="0000FF"/>
                </w:rPr>
                <w:t>N 401</w:t>
              </w:r>
            </w:hyperlink>
            <w:r>
              <w:rPr>
                <w:color w:val="392C69"/>
              </w:rPr>
              <w:t xml:space="preserve">, от 22.05.2026 </w:t>
            </w:r>
            <w:hyperlink r:id="rId2295">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2025 - 2026 годы</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Подпрограмма направлена на проведение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C706F8" w:rsidRDefault="00C706F8">
      <w:pPr>
        <w:pStyle w:val="ConsPlusNormal"/>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296">
        <w:r>
          <w:rPr>
            <w:color w:val="0000FF"/>
          </w:rPr>
          <w:t>Постановления</w:t>
        </w:r>
      </w:hyperlink>
      <w:r>
        <w:t xml:space="preserve"> Администрации г. Иванова от 22.05.2026 N 1091)</w:t>
      </w:r>
    </w:p>
    <w:p w:rsidR="00C706F8" w:rsidRDefault="00C706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5556"/>
        <w:gridCol w:w="973"/>
        <w:gridCol w:w="976"/>
        <w:gridCol w:w="1015"/>
      </w:tblGrid>
      <w:tr w:rsidR="00C706F8">
        <w:tc>
          <w:tcPr>
            <w:tcW w:w="540" w:type="dxa"/>
          </w:tcPr>
          <w:p w:rsidR="00C706F8" w:rsidRDefault="00C706F8">
            <w:pPr>
              <w:pStyle w:val="ConsPlusNormal"/>
              <w:jc w:val="center"/>
            </w:pPr>
            <w:r>
              <w:t>N п/п</w:t>
            </w:r>
          </w:p>
        </w:tc>
        <w:tc>
          <w:tcPr>
            <w:tcW w:w="5556" w:type="dxa"/>
          </w:tcPr>
          <w:p w:rsidR="00C706F8" w:rsidRDefault="00C706F8">
            <w:pPr>
              <w:pStyle w:val="ConsPlusNormal"/>
              <w:jc w:val="center"/>
            </w:pPr>
            <w:r>
              <w:t>Наименование целевого индикатора (показателя)</w:t>
            </w:r>
          </w:p>
        </w:tc>
        <w:tc>
          <w:tcPr>
            <w:tcW w:w="973" w:type="dxa"/>
          </w:tcPr>
          <w:p w:rsidR="00C706F8" w:rsidRDefault="00C706F8">
            <w:pPr>
              <w:pStyle w:val="ConsPlusNormal"/>
              <w:jc w:val="center"/>
            </w:pPr>
            <w:r>
              <w:t>Ед. изм.</w:t>
            </w:r>
          </w:p>
        </w:tc>
        <w:tc>
          <w:tcPr>
            <w:tcW w:w="976" w:type="dxa"/>
          </w:tcPr>
          <w:p w:rsidR="00C706F8" w:rsidRDefault="00C706F8">
            <w:pPr>
              <w:pStyle w:val="ConsPlusNormal"/>
              <w:jc w:val="center"/>
            </w:pPr>
            <w:r>
              <w:t>2025 год, факт</w:t>
            </w:r>
          </w:p>
        </w:tc>
        <w:tc>
          <w:tcPr>
            <w:tcW w:w="1015" w:type="dxa"/>
          </w:tcPr>
          <w:p w:rsidR="00C706F8" w:rsidRDefault="00C706F8">
            <w:pPr>
              <w:pStyle w:val="ConsPlusNormal"/>
              <w:jc w:val="center"/>
            </w:pPr>
            <w:r>
              <w:t>2026 год</w:t>
            </w:r>
          </w:p>
        </w:tc>
      </w:tr>
      <w:tr w:rsidR="00C706F8">
        <w:tblPrEx>
          <w:tblBorders>
            <w:insideH w:val="nil"/>
          </w:tblBorders>
        </w:tblPrEx>
        <w:tc>
          <w:tcPr>
            <w:tcW w:w="540" w:type="dxa"/>
            <w:tcBorders>
              <w:bottom w:val="nil"/>
            </w:tcBorders>
          </w:tcPr>
          <w:p w:rsidR="00C706F8" w:rsidRDefault="00C706F8">
            <w:pPr>
              <w:pStyle w:val="ConsPlusNormal"/>
              <w:jc w:val="both"/>
            </w:pPr>
            <w:r>
              <w:t>1</w:t>
            </w:r>
          </w:p>
        </w:tc>
        <w:tc>
          <w:tcPr>
            <w:tcW w:w="5556" w:type="dxa"/>
            <w:tcBorders>
              <w:bottom w:val="nil"/>
            </w:tcBorders>
          </w:tcPr>
          <w:p w:rsidR="00C706F8" w:rsidRDefault="00C706F8">
            <w:pPr>
              <w:pStyle w:val="ConsPlusNormal"/>
              <w:jc w:val="both"/>
            </w:pPr>
            <w:r>
              <w:t>Осуществлен капитальный ремонт и оснащение зданий дошкольных образовательных организаций</w:t>
            </w:r>
          </w:p>
        </w:tc>
        <w:tc>
          <w:tcPr>
            <w:tcW w:w="973" w:type="dxa"/>
            <w:tcBorders>
              <w:bottom w:val="nil"/>
            </w:tcBorders>
          </w:tcPr>
          <w:p w:rsidR="00C706F8" w:rsidRDefault="00C706F8">
            <w:pPr>
              <w:pStyle w:val="ConsPlusNormal"/>
              <w:jc w:val="both"/>
            </w:pPr>
            <w:r>
              <w:t>ед.</w:t>
            </w:r>
          </w:p>
        </w:tc>
        <w:tc>
          <w:tcPr>
            <w:tcW w:w="976" w:type="dxa"/>
            <w:tcBorders>
              <w:bottom w:val="nil"/>
            </w:tcBorders>
          </w:tcPr>
          <w:p w:rsidR="00C706F8" w:rsidRDefault="00C706F8">
            <w:pPr>
              <w:pStyle w:val="ConsPlusNormal"/>
              <w:jc w:val="center"/>
            </w:pPr>
            <w:r>
              <w:t>1</w:t>
            </w:r>
          </w:p>
        </w:tc>
        <w:tc>
          <w:tcPr>
            <w:tcW w:w="1015" w:type="dxa"/>
            <w:tcBorders>
              <w:bottom w:val="nil"/>
            </w:tcBorders>
          </w:tcPr>
          <w:p w:rsidR="00C706F8" w:rsidRDefault="00C706F8">
            <w:pPr>
              <w:pStyle w:val="ConsPlusNormal"/>
              <w:jc w:val="center"/>
            </w:pPr>
            <w:r>
              <w:t>2</w:t>
            </w:r>
          </w:p>
        </w:tc>
      </w:tr>
      <w:tr w:rsidR="00C706F8">
        <w:tblPrEx>
          <w:tblBorders>
            <w:insideH w:val="nil"/>
          </w:tblBorders>
        </w:tblPrEx>
        <w:tc>
          <w:tcPr>
            <w:tcW w:w="9060" w:type="dxa"/>
            <w:gridSpan w:val="5"/>
            <w:tcBorders>
              <w:top w:val="nil"/>
            </w:tcBorders>
          </w:tcPr>
          <w:p w:rsidR="00C706F8" w:rsidRDefault="00C706F8">
            <w:pPr>
              <w:pStyle w:val="ConsPlusNormal"/>
              <w:jc w:val="both"/>
            </w:pPr>
            <w:r>
              <w:t xml:space="preserve">(в ред. </w:t>
            </w:r>
            <w:hyperlink r:id="rId2297">
              <w:r>
                <w:rPr>
                  <w:color w:val="0000FF"/>
                </w:rPr>
                <w:t>Постановления</w:t>
              </w:r>
            </w:hyperlink>
            <w:r>
              <w:t xml:space="preserve"> Администрации г. Иванова от 30.12.2025 N 3027)</w:t>
            </w:r>
          </w:p>
        </w:tc>
      </w:tr>
    </w:tbl>
    <w:p w:rsidR="00C706F8" w:rsidRDefault="00C706F8">
      <w:pPr>
        <w:pStyle w:val="ConsPlusNormal"/>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center"/>
      </w:pPr>
    </w:p>
    <w:p w:rsidR="00C706F8" w:rsidRDefault="00C706F8">
      <w:pPr>
        <w:pStyle w:val="ConsPlusTitle"/>
        <w:jc w:val="center"/>
        <w:outlineLvl w:val="2"/>
      </w:pPr>
      <w:r>
        <w:t>2. Мероприятия подпрограммы</w:t>
      </w:r>
    </w:p>
    <w:p w:rsidR="00C706F8" w:rsidRDefault="00C706F8">
      <w:pPr>
        <w:pStyle w:val="ConsPlusNormal"/>
        <w:jc w:val="center"/>
      </w:pPr>
    </w:p>
    <w:p w:rsidR="00C706F8" w:rsidRDefault="00C706F8">
      <w:pPr>
        <w:pStyle w:val="ConsPlusNormal"/>
        <w:ind w:firstLine="540"/>
        <w:jc w:val="both"/>
      </w:pPr>
      <w:r>
        <w:t>В рамках подпрограммы осуществляется реализация регионального проекта "Поддержка семьи", которая предполагает выполнение следующего мероприятия:</w:t>
      </w:r>
    </w:p>
    <w:p w:rsidR="00C706F8" w:rsidRDefault="00C706F8">
      <w:pPr>
        <w:pStyle w:val="ConsPlusNormal"/>
        <w:spacing w:before="220"/>
        <w:ind w:firstLine="540"/>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C706F8" w:rsidRDefault="00C706F8">
      <w:pPr>
        <w:pStyle w:val="ConsPlusNormal"/>
        <w:spacing w:before="220"/>
        <w:ind w:firstLine="540"/>
        <w:jc w:val="both"/>
      </w:pPr>
      <w:r>
        <w:t xml:space="preserve">В соответствии со </w:t>
      </w:r>
      <w:hyperlink r:id="rId2298">
        <w:r>
          <w:rPr>
            <w:color w:val="0000FF"/>
          </w:rPr>
          <w:t>статьей 86</w:t>
        </w:r>
      </w:hyperlink>
      <w:r>
        <w:t xml:space="preserve"> Бюджетного кодекса Российской Федерации, </w:t>
      </w:r>
      <w:hyperlink r:id="rId2299">
        <w:r>
          <w:rPr>
            <w:color w:val="0000FF"/>
          </w:rPr>
          <w:t>пунктом 13 части 1 статьи 16</w:t>
        </w:r>
      </w:hyperlink>
      <w:r>
        <w:t xml:space="preserve"> Федерального закона от 06.10.2003 N 131-ФЗ "Об общих принципах организации местного </w:t>
      </w:r>
      <w:r>
        <w:lastRenderedPageBreak/>
        <w:t>самоуправления в Российской Федерации" устанавливается расходное обязательство городского округа Иваново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 Иной муниципальный правовой акт, устанавливающий расходное обязательство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 отсутствует.</w:t>
      </w:r>
    </w:p>
    <w:p w:rsidR="00C706F8" w:rsidRDefault="00C706F8">
      <w:pPr>
        <w:pStyle w:val="ConsPlusNormal"/>
        <w:spacing w:before="220"/>
        <w:ind w:firstLine="540"/>
        <w:jc w:val="both"/>
      </w:pPr>
      <w:r>
        <w:t>Мероприятие предполагается реализовывать в следующих муниципальных образовательных организациях города Иванова:</w:t>
      </w:r>
    </w:p>
    <w:p w:rsidR="00C706F8" w:rsidRDefault="00C706F8">
      <w:pPr>
        <w:pStyle w:val="ConsPlusNormal"/>
        <w:spacing w:before="220"/>
        <w:ind w:firstLine="540"/>
        <w:jc w:val="both"/>
      </w:pPr>
      <w:r>
        <w:t>- в 2025 году - МБДОУ "Детский сад N 99";</w:t>
      </w:r>
    </w:p>
    <w:p w:rsidR="00C706F8" w:rsidRDefault="00C706F8">
      <w:pPr>
        <w:pStyle w:val="ConsPlusNormal"/>
        <w:spacing w:before="220"/>
        <w:ind w:firstLine="540"/>
        <w:jc w:val="both"/>
      </w:pPr>
      <w:r>
        <w:t>- в 2026 году - МБДОУ "Детский сад N 163" и МБДОУ "Детский сад комбинированного вида N 167".</w:t>
      </w:r>
    </w:p>
    <w:p w:rsidR="00C706F8" w:rsidRDefault="00C706F8">
      <w:pPr>
        <w:pStyle w:val="ConsPlusNormal"/>
        <w:spacing w:before="220"/>
        <w:ind w:firstLine="540"/>
        <w:jc w:val="both"/>
      </w:pPr>
      <w:r>
        <w:t>Мероприятие осуществляется за счет средств бюджета города Иванова и субсидии, выделяемой из областного бюджета.</w:t>
      </w:r>
    </w:p>
    <w:p w:rsidR="00C706F8" w:rsidRDefault="00C706F8">
      <w:pPr>
        <w:pStyle w:val="ConsPlusNormal"/>
        <w:spacing w:before="220"/>
        <w:ind w:firstLine="540"/>
        <w:jc w:val="both"/>
      </w:pPr>
      <w:r>
        <w:t xml:space="preserve">Финансовое обеспечение мероприятий подпрограммы осуществляется посредством предоставления муниципальным бюджетным и автономным учреждениям города Иванова субсидий на иные цели в соответствии с </w:t>
      </w:r>
      <w:hyperlink r:id="rId2300">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 xml:space="preserve">Мероприятие осуществляется за счет средств бюджета города Иванова и субсидии, выделяемой из областного бюджета в соответствии с </w:t>
      </w:r>
      <w:hyperlink r:id="rId2301">
        <w:r>
          <w:rPr>
            <w:color w:val="0000FF"/>
          </w:rPr>
          <w:t>Порядком</w:t>
        </w:r>
      </w:hyperlink>
      <w:r>
        <w:t xml:space="preserve"> предоставления и распределения субсидий бюджетам муниципальных районов и городских округов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утвержденным постановлением Правительства Ивановской области от 13.11.2013 N 450-п "Об утверждении государственной программы Ивановской области "Развитие образования и науки Ивановской области".</w:t>
      </w:r>
    </w:p>
    <w:p w:rsidR="00C706F8" w:rsidRDefault="00C706F8">
      <w:pPr>
        <w:pStyle w:val="ConsPlusNormal"/>
        <w:spacing w:before="220"/>
        <w:ind w:firstLine="540"/>
        <w:jc w:val="both"/>
      </w:pPr>
      <w:r>
        <w:t>Исполнитель мероприятия: Управление образования Администрации города Иванова.</w:t>
      </w:r>
    </w:p>
    <w:p w:rsidR="00C706F8" w:rsidRDefault="00C706F8">
      <w:pPr>
        <w:pStyle w:val="ConsPlusNormal"/>
        <w:spacing w:before="220"/>
        <w:ind w:firstLine="540"/>
        <w:jc w:val="both"/>
      </w:pPr>
      <w:r>
        <w:t>Срок выполнения мероприятия - 2025 - 2026 годы.</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302">
        <w:r>
          <w:rPr>
            <w:color w:val="0000FF"/>
          </w:rPr>
          <w:t>Постановления</w:t>
        </w:r>
      </w:hyperlink>
      <w:r>
        <w:t xml:space="preserve"> Администрации г. Иванова от 13.11.2025 N 2524)</w:t>
      </w:r>
    </w:p>
    <w:p w:rsidR="00C706F8" w:rsidRDefault="00C706F8">
      <w:pPr>
        <w:pStyle w:val="ConsPlusNormal"/>
        <w:jc w:val="right"/>
      </w:pPr>
    </w:p>
    <w:p w:rsidR="00C706F8" w:rsidRDefault="00C706F8">
      <w:pPr>
        <w:pStyle w:val="ConsPlusNormal"/>
        <w:jc w:val="right"/>
      </w:pPr>
      <w:r>
        <w:t>(руб.)</w:t>
      </w:r>
    </w:p>
    <w:p w:rsidR="00C706F8" w:rsidRDefault="00C706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1871"/>
        <w:gridCol w:w="1557"/>
        <w:gridCol w:w="1558"/>
      </w:tblGrid>
      <w:tr w:rsidR="00C706F8">
        <w:tc>
          <w:tcPr>
            <w:tcW w:w="567" w:type="dxa"/>
          </w:tcPr>
          <w:p w:rsidR="00C706F8" w:rsidRDefault="00C706F8">
            <w:pPr>
              <w:pStyle w:val="ConsPlusNormal"/>
              <w:jc w:val="center"/>
            </w:pPr>
            <w:r>
              <w:t>N п/п</w:t>
            </w:r>
          </w:p>
        </w:tc>
        <w:tc>
          <w:tcPr>
            <w:tcW w:w="3515" w:type="dxa"/>
          </w:tcPr>
          <w:p w:rsidR="00C706F8" w:rsidRDefault="00C706F8">
            <w:pPr>
              <w:pStyle w:val="ConsPlusNormal"/>
              <w:jc w:val="center"/>
            </w:pPr>
            <w:r>
              <w:t>Наименование мероприятия</w:t>
            </w:r>
          </w:p>
        </w:tc>
        <w:tc>
          <w:tcPr>
            <w:tcW w:w="1871" w:type="dxa"/>
          </w:tcPr>
          <w:p w:rsidR="00C706F8" w:rsidRDefault="00C706F8">
            <w:pPr>
              <w:pStyle w:val="ConsPlusNormal"/>
              <w:jc w:val="center"/>
            </w:pPr>
            <w:r>
              <w:t>Исполнитель</w:t>
            </w:r>
          </w:p>
        </w:tc>
        <w:tc>
          <w:tcPr>
            <w:tcW w:w="1557" w:type="dxa"/>
          </w:tcPr>
          <w:p w:rsidR="00C706F8" w:rsidRDefault="00C706F8">
            <w:pPr>
              <w:pStyle w:val="ConsPlusNormal"/>
              <w:jc w:val="center"/>
            </w:pPr>
            <w:r>
              <w:t>2025 год</w:t>
            </w:r>
          </w:p>
        </w:tc>
        <w:tc>
          <w:tcPr>
            <w:tcW w:w="1558" w:type="dxa"/>
          </w:tcPr>
          <w:p w:rsidR="00C706F8" w:rsidRDefault="00C706F8">
            <w:pPr>
              <w:pStyle w:val="ConsPlusNormal"/>
              <w:jc w:val="center"/>
            </w:pPr>
            <w:r>
              <w:t>2026 год</w:t>
            </w:r>
          </w:p>
        </w:tc>
      </w:tr>
      <w:tr w:rsidR="00C706F8">
        <w:tblPrEx>
          <w:tblBorders>
            <w:insideH w:val="nil"/>
          </w:tblBorders>
        </w:tblPrEx>
        <w:tc>
          <w:tcPr>
            <w:tcW w:w="567" w:type="dxa"/>
            <w:tcBorders>
              <w:bottom w:val="nil"/>
            </w:tcBorders>
          </w:tcPr>
          <w:p w:rsidR="00C706F8" w:rsidRDefault="00C706F8">
            <w:pPr>
              <w:pStyle w:val="ConsPlusNormal"/>
              <w:jc w:val="both"/>
            </w:pPr>
          </w:p>
        </w:tc>
        <w:tc>
          <w:tcPr>
            <w:tcW w:w="3515" w:type="dxa"/>
            <w:tcBorders>
              <w:bottom w:val="nil"/>
            </w:tcBorders>
          </w:tcPr>
          <w:p w:rsidR="00C706F8" w:rsidRDefault="00C706F8">
            <w:pPr>
              <w:pStyle w:val="ConsPlusNormal"/>
              <w:jc w:val="both"/>
            </w:pPr>
            <w:r>
              <w:t>Подпрограмма, всего:</w:t>
            </w:r>
          </w:p>
        </w:tc>
        <w:tc>
          <w:tcPr>
            <w:tcW w:w="1871" w:type="dxa"/>
            <w:tcBorders>
              <w:bottom w:val="nil"/>
            </w:tcBorders>
          </w:tcPr>
          <w:p w:rsidR="00C706F8" w:rsidRDefault="00C706F8">
            <w:pPr>
              <w:pStyle w:val="ConsPlusNormal"/>
              <w:jc w:val="both"/>
            </w:pPr>
          </w:p>
        </w:tc>
        <w:tc>
          <w:tcPr>
            <w:tcW w:w="1557" w:type="dxa"/>
            <w:tcBorders>
              <w:bottom w:val="nil"/>
            </w:tcBorders>
          </w:tcPr>
          <w:p w:rsidR="00C706F8" w:rsidRDefault="00C706F8">
            <w:pPr>
              <w:pStyle w:val="ConsPlusNormal"/>
              <w:jc w:val="center"/>
            </w:pPr>
            <w:r>
              <w:t>72227893,67</w:t>
            </w:r>
          </w:p>
        </w:tc>
        <w:tc>
          <w:tcPr>
            <w:tcW w:w="1558" w:type="dxa"/>
            <w:tcBorders>
              <w:bottom w:val="nil"/>
            </w:tcBorders>
          </w:tcPr>
          <w:p w:rsidR="00C706F8" w:rsidRDefault="00C706F8">
            <w:pPr>
              <w:pStyle w:val="ConsPlusNormal"/>
              <w:jc w:val="center"/>
            </w:pPr>
            <w:r>
              <w:t>103548464,46</w:t>
            </w:r>
          </w:p>
        </w:tc>
      </w:tr>
      <w:tr w:rsidR="00C706F8">
        <w:tblPrEx>
          <w:tblBorders>
            <w:insideH w:val="nil"/>
          </w:tblBorders>
        </w:tblPrEx>
        <w:tc>
          <w:tcPr>
            <w:tcW w:w="9068" w:type="dxa"/>
            <w:gridSpan w:val="5"/>
            <w:tcBorders>
              <w:top w:val="nil"/>
            </w:tcBorders>
          </w:tcPr>
          <w:p w:rsidR="00C706F8" w:rsidRDefault="00C706F8">
            <w:pPr>
              <w:pStyle w:val="ConsPlusNormal"/>
              <w:jc w:val="both"/>
            </w:pPr>
            <w:r>
              <w:t xml:space="preserve">(в ред. </w:t>
            </w:r>
            <w:hyperlink r:id="rId2303">
              <w:r>
                <w:rPr>
                  <w:color w:val="0000FF"/>
                </w:rPr>
                <w:t>Постановления</w:t>
              </w:r>
            </w:hyperlink>
            <w:r>
              <w:t xml:space="preserve"> Администрации г. Иванова от 24.02.2026 N 401)</w:t>
            </w:r>
          </w:p>
        </w:tc>
      </w:tr>
      <w:tr w:rsidR="00C706F8">
        <w:tblPrEx>
          <w:tblBorders>
            <w:insideH w:val="nil"/>
          </w:tblBorders>
        </w:tblPrEx>
        <w:tc>
          <w:tcPr>
            <w:tcW w:w="567" w:type="dxa"/>
            <w:tcBorders>
              <w:bottom w:val="nil"/>
            </w:tcBorders>
          </w:tcPr>
          <w:p w:rsidR="00C706F8" w:rsidRDefault="00C706F8">
            <w:pPr>
              <w:pStyle w:val="ConsPlusNormal"/>
              <w:jc w:val="both"/>
            </w:pPr>
          </w:p>
        </w:tc>
        <w:tc>
          <w:tcPr>
            <w:tcW w:w="3515" w:type="dxa"/>
            <w:tcBorders>
              <w:bottom w:val="nil"/>
            </w:tcBorders>
          </w:tcPr>
          <w:p w:rsidR="00C706F8" w:rsidRDefault="00C706F8">
            <w:pPr>
              <w:pStyle w:val="ConsPlusNormal"/>
              <w:jc w:val="both"/>
            </w:pPr>
            <w:r>
              <w:t>- бюджет города</w:t>
            </w:r>
          </w:p>
        </w:tc>
        <w:tc>
          <w:tcPr>
            <w:tcW w:w="1871" w:type="dxa"/>
            <w:tcBorders>
              <w:bottom w:val="nil"/>
            </w:tcBorders>
          </w:tcPr>
          <w:p w:rsidR="00C706F8" w:rsidRDefault="00C706F8">
            <w:pPr>
              <w:pStyle w:val="ConsPlusNormal"/>
              <w:jc w:val="both"/>
            </w:pPr>
          </w:p>
        </w:tc>
        <w:tc>
          <w:tcPr>
            <w:tcW w:w="1557" w:type="dxa"/>
            <w:tcBorders>
              <w:bottom w:val="nil"/>
            </w:tcBorders>
          </w:tcPr>
          <w:p w:rsidR="00C706F8" w:rsidRDefault="00C706F8">
            <w:pPr>
              <w:pStyle w:val="ConsPlusNormal"/>
              <w:jc w:val="center"/>
            </w:pPr>
            <w:r>
              <w:t>37994,68</w:t>
            </w:r>
          </w:p>
        </w:tc>
        <w:tc>
          <w:tcPr>
            <w:tcW w:w="1558" w:type="dxa"/>
            <w:tcBorders>
              <w:bottom w:val="nil"/>
            </w:tcBorders>
          </w:tcPr>
          <w:p w:rsidR="00C706F8" w:rsidRDefault="00C706F8">
            <w:pPr>
              <w:pStyle w:val="ConsPlusNormal"/>
              <w:jc w:val="center"/>
            </w:pPr>
            <w:r>
              <w:t>54470,52</w:t>
            </w:r>
          </w:p>
        </w:tc>
      </w:tr>
      <w:tr w:rsidR="00C706F8">
        <w:tblPrEx>
          <w:tblBorders>
            <w:insideH w:val="nil"/>
          </w:tblBorders>
        </w:tblPrEx>
        <w:tc>
          <w:tcPr>
            <w:tcW w:w="9068" w:type="dxa"/>
            <w:gridSpan w:val="5"/>
            <w:tcBorders>
              <w:top w:val="nil"/>
            </w:tcBorders>
          </w:tcPr>
          <w:p w:rsidR="00C706F8" w:rsidRDefault="00C706F8">
            <w:pPr>
              <w:pStyle w:val="ConsPlusNormal"/>
              <w:jc w:val="both"/>
            </w:pPr>
            <w:r>
              <w:t xml:space="preserve">(в ред. </w:t>
            </w:r>
            <w:hyperlink r:id="rId2304">
              <w:r>
                <w:rPr>
                  <w:color w:val="0000FF"/>
                </w:rPr>
                <w:t>Постановления</w:t>
              </w:r>
            </w:hyperlink>
            <w:r>
              <w:t xml:space="preserve"> Администрации г. Иванова от 24.02.2026 N 401)</w:t>
            </w:r>
          </w:p>
        </w:tc>
      </w:tr>
      <w:tr w:rsidR="00C706F8">
        <w:tc>
          <w:tcPr>
            <w:tcW w:w="567" w:type="dxa"/>
          </w:tcPr>
          <w:p w:rsidR="00C706F8" w:rsidRDefault="00C706F8">
            <w:pPr>
              <w:pStyle w:val="ConsPlusNormal"/>
              <w:jc w:val="both"/>
            </w:pPr>
          </w:p>
        </w:tc>
        <w:tc>
          <w:tcPr>
            <w:tcW w:w="3515" w:type="dxa"/>
          </w:tcPr>
          <w:p w:rsidR="00C706F8" w:rsidRDefault="00C706F8">
            <w:pPr>
              <w:pStyle w:val="ConsPlusNormal"/>
              <w:jc w:val="both"/>
            </w:pPr>
            <w:r>
              <w:t>- областной бюджет</w:t>
            </w:r>
          </w:p>
        </w:tc>
        <w:tc>
          <w:tcPr>
            <w:tcW w:w="1871" w:type="dxa"/>
          </w:tcPr>
          <w:p w:rsidR="00C706F8" w:rsidRDefault="00C706F8">
            <w:pPr>
              <w:pStyle w:val="ConsPlusNormal"/>
              <w:jc w:val="both"/>
            </w:pPr>
          </w:p>
        </w:tc>
        <w:tc>
          <w:tcPr>
            <w:tcW w:w="1557" w:type="dxa"/>
          </w:tcPr>
          <w:p w:rsidR="00C706F8" w:rsidRDefault="00C706F8">
            <w:pPr>
              <w:pStyle w:val="ConsPlusNormal"/>
              <w:jc w:val="center"/>
            </w:pPr>
            <w:r>
              <w:t>721898,99</w:t>
            </w:r>
          </w:p>
        </w:tc>
        <w:tc>
          <w:tcPr>
            <w:tcW w:w="1558" w:type="dxa"/>
          </w:tcPr>
          <w:p w:rsidR="00C706F8" w:rsidRDefault="00C706F8">
            <w:pPr>
              <w:pStyle w:val="ConsPlusNormal"/>
              <w:jc w:val="center"/>
            </w:pPr>
            <w:r>
              <w:t>1034939,94</w:t>
            </w:r>
          </w:p>
        </w:tc>
      </w:tr>
      <w:tr w:rsidR="00C706F8">
        <w:tc>
          <w:tcPr>
            <w:tcW w:w="567" w:type="dxa"/>
          </w:tcPr>
          <w:p w:rsidR="00C706F8" w:rsidRDefault="00C706F8">
            <w:pPr>
              <w:pStyle w:val="ConsPlusNormal"/>
              <w:jc w:val="both"/>
            </w:pPr>
          </w:p>
        </w:tc>
        <w:tc>
          <w:tcPr>
            <w:tcW w:w="3515" w:type="dxa"/>
          </w:tcPr>
          <w:p w:rsidR="00C706F8" w:rsidRDefault="00C706F8">
            <w:pPr>
              <w:pStyle w:val="ConsPlusNormal"/>
              <w:jc w:val="both"/>
            </w:pPr>
            <w:r>
              <w:t>- федеральный бюджет</w:t>
            </w:r>
          </w:p>
        </w:tc>
        <w:tc>
          <w:tcPr>
            <w:tcW w:w="1871" w:type="dxa"/>
          </w:tcPr>
          <w:p w:rsidR="00C706F8" w:rsidRDefault="00C706F8">
            <w:pPr>
              <w:pStyle w:val="ConsPlusNormal"/>
              <w:jc w:val="both"/>
            </w:pPr>
          </w:p>
        </w:tc>
        <w:tc>
          <w:tcPr>
            <w:tcW w:w="1557" w:type="dxa"/>
          </w:tcPr>
          <w:p w:rsidR="00C706F8" w:rsidRDefault="00C706F8">
            <w:pPr>
              <w:pStyle w:val="ConsPlusNormal"/>
              <w:jc w:val="center"/>
            </w:pPr>
            <w:r>
              <w:t>71468000,00</w:t>
            </w:r>
          </w:p>
        </w:tc>
        <w:tc>
          <w:tcPr>
            <w:tcW w:w="1558" w:type="dxa"/>
          </w:tcPr>
          <w:p w:rsidR="00C706F8" w:rsidRDefault="00C706F8">
            <w:pPr>
              <w:pStyle w:val="ConsPlusNormal"/>
              <w:jc w:val="center"/>
            </w:pPr>
            <w:r>
              <w:t>102459054,00</w:t>
            </w:r>
          </w:p>
        </w:tc>
      </w:tr>
      <w:tr w:rsidR="00C706F8">
        <w:tc>
          <w:tcPr>
            <w:tcW w:w="567" w:type="dxa"/>
          </w:tcPr>
          <w:p w:rsidR="00C706F8" w:rsidRDefault="00C706F8">
            <w:pPr>
              <w:pStyle w:val="ConsPlusNormal"/>
              <w:jc w:val="both"/>
            </w:pPr>
            <w:r>
              <w:t>1</w:t>
            </w:r>
          </w:p>
        </w:tc>
        <w:tc>
          <w:tcPr>
            <w:tcW w:w="3515" w:type="dxa"/>
          </w:tcPr>
          <w:p w:rsidR="00C706F8" w:rsidRDefault="00C706F8">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71" w:type="dxa"/>
            <w:vMerge w:val="restart"/>
            <w:tcBorders>
              <w:bottom w:val="nil"/>
            </w:tcBorders>
          </w:tcPr>
          <w:p w:rsidR="00C706F8" w:rsidRDefault="00C706F8">
            <w:pPr>
              <w:pStyle w:val="ConsPlusNormal"/>
              <w:jc w:val="both"/>
            </w:pPr>
            <w:r>
              <w:t>Управление образования Администрации города Иванова</w:t>
            </w:r>
          </w:p>
        </w:tc>
        <w:tc>
          <w:tcPr>
            <w:tcW w:w="1557" w:type="dxa"/>
          </w:tcPr>
          <w:p w:rsidR="00C706F8" w:rsidRDefault="00C706F8">
            <w:pPr>
              <w:pStyle w:val="ConsPlusNormal"/>
              <w:jc w:val="center"/>
            </w:pPr>
            <w:r>
              <w:t>72227893,67</w:t>
            </w:r>
          </w:p>
        </w:tc>
        <w:tc>
          <w:tcPr>
            <w:tcW w:w="1558" w:type="dxa"/>
          </w:tcPr>
          <w:p w:rsidR="00C706F8" w:rsidRDefault="00C706F8">
            <w:pPr>
              <w:pStyle w:val="ConsPlusNormal"/>
              <w:jc w:val="center"/>
            </w:pPr>
            <w:r>
              <w:t>103548464,46</w:t>
            </w:r>
          </w:p>
        </w:tc>
      </w:tr>
      <w:tr w:rsidR="00C706F8">
        <w:tc>
          <w:tcPr>
            <w:tcW w:w="567" w:type="dxa"/>
          </w:tcPr>
          <w:p w:rsidR="00C706F8" w:rsidRDefault="00C706F8">
            <w:pPr>
              <w:pStyle w:val="ConsPlusNormal"/>
              <w:jc w:val="both"/>
            </w:pPr>
          </w:p>
        </w:tc>
        <w:tc>
          <w:tcPr>
            <w:tcW w:w="3515" w:type="dxa"/>
          </w:tcPr>
          <w:p w:rsidR="00C706F8" w:rsidRDefault="00C706F8">
            <w:pPr>
              <w:pStyle w:val="ConsPlusNormal"/>
              <w:jc w:val="both"/>
            </w:pPr>
            <w:r>
              <w:t>- бюджет города</w:t>
            </w:r>
          </w:p>
        </w:tc>
        <w:tc>
          <w:tcPr>
            <w:tcW w:w="1871" w:type="dxa"/>
            <w:vMerge/>
            <w:tcBorders>
              <w:bottom w:val="nil"/>
            </w:tcBorders>
          </w:tcPr>
          <w:p w:rsidR="00C706F8" w:rsidRDefault="00C706F8">
            <w:pPr>
              <w:pStyle w:val="ConsPlusNormal"/>
            </w:pPr>
          </w:p>
        </w:tc>
        <w:tc>
          <w:tcPr>
            <w:tcW w:w="1557" w:type="dxa"/>
          </w:tcPr>
          <w:p w:rsidR="00C706F8" w:rsidRDefault="00C706F8">
            <w:pPr>
              <w:pStyle w:val="ConsPlusNormal"/>
              <w:jc w:val="center"/>
            </w:pPr>
            <w:r>
              <w:t>37994,68</w:t>
            </w:r>
          </w:p>
        </w:tc>
        <w:tc>
          <w:tcPr>
            <w:tcW w:w="1558" w:type="dxa"/>
          </w:tcPr>
          <w:p w:rsidR="00C706F8" w:rsidRDefault="00C706F8">
            <w:pPr>
              <w:pStyle w:val="ConsPlusNormal"/>
              <w:jc w:val="center"/>
            </w:pPr>
            <w:r>
              <w:t>54470,52</w:t>
            </w:r>
          </w:p>
        </w:tc>
      </w:tr>
      <w:tr w:rsidR="00C706F8">
        <w:tc>
          <w:tcPr>
            <w:tcW w:w="567" w:type="dxa"/>
          </w:tcPr>
          <w:p w:rsidR="00C706F8" w:rsidRDefault="00C706F8">
            <w:pPr>
              <w:pStyle w:val="ConsPlusNormal"/>
              <w:jc w:val="both"/>
            </w:pPr>
          </w:p>
        </w:tc>
        <w:tc>
          <w:tcPr>
            <w:tcW w:w="3515" w:type="dxa"/>
          </w:tcPr>
          <w:p w:rsidR="00C706F8" w:rsidRDefault="00C706F8">
            <w:pPr>
              <w:pStyle w:val="ConsPlusNormal"/>
              <w:jc w:val="both"/>
            </w:pPr>
            <w:r>
              <w:t>- областной бюджет, в т.ч.:</w:t>
            </w:r>
          </w:p>
        </w:tc>
        <w:tc>
          <w:tcPr>
            <w:tcW w:w="1871" w:type="dxa"/>
            <w:vMerge/>
            <w:tcBorders>
              <w:bottom w:val="nil"/>
            </w:tcBorders>
          </w:tcPr>
          <w:p w:rsidR="00C706F8" w:rsidRDefault="00C706F8">
            <w:pPr>
              <w:pStyle w:val="ConsPlusNormal"/>
            </w:pPr>
          </w:p>
        </w:tc>
        <w:tc>
          <w:tcPr>
            <w:tcW w:w="1557" w:type="dxa"/>
          </w:tcPr>
          <w:p w:rsidR="00C706F8" w:rsidRDefault="00C706F8">
            <w:pPr>
              <w:pStyle w:val="ConsPlusNormal"/>
              <w:jc w:val="center"/>
            </w:pPr>
            <w:r>
              <w:t>721898,99</w:t>
            </w:r>
          </w:p>
        </w:tc>
        <w:tc>
          <w:tcPr>
            <w:tcW w:w="1558" w:type="dxa"/>
          </w:tcPr>
          <w:p w:rsidR="00C706F8" w:rsidRDefault="00C706F8">
            <w:pPr>
              <w:pStyle w:val="ConsPlusNormal"/>
              <w:jc w:val="center"/>
            </w:pPr>
            <w:r>
              <w:t>1034939,94</w:t>
            </w:r>
          </w:p>
        </w:tc>
      </w:tr>
      <w:tr w:rsidR="00C706F8">
        <w:tc>
          <w:tcPr>
            <w:tcW w:w="567" w:type="dxa"/>
          </w:tcPr>
          <w:p w:rsidR="00C706F8" w:rsidRDefault="00C706F8">
            <w:pPr>
              <w:pStyle w:val="ConsPlusNormal"/>
              <w:jc w:val="both"/>
            </w:pPr>
          </w:p>
        </w:tc>
        <w:tc>
          <w:tcPr>
            <w:tcW w:w="3515" w:type="dxa"/>
          </w:tcPr>
          <w:p w:rsidR="00C706F8" w:rsidRDefault="00C706F8">
            <w:pPr>
              <w:pStyle w:val="ConsPlusNormal"/>
              <w:jc w:val="both"/>
            </w:pPr>
            <w:r>
              <w:t>субсидия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71" w:type="dxa"/>
            <w:vMerge/>
            <w:tcBorders>
              <w:bottom w:val="nil"/>
            </w:tcBorders>
          </w:tcPr>
          <w:p w:rsidR="00C706F8" w:rsidRDefault="00C706F8">
            <w:pPr>
              <w:pStyle w:val="ConsPlusNormal"/>
            </w:pPr>
          </w:p>
        </w:tc>
        <w:tc>
          <w:tcPr>
            <w:tcW w:w="1557" w:type="dxa"/>
          </w:tcPr>
          <w:p w:rsidR="00C706F8" w:rsidRDefault="00C706F8">
            <w:pPr>
              <w:pStyle w:val="ConsPlusNormal"/>
              <w:jc w:val="center"/>
            </w:pPr>
            <w:r>
              <w:t>721898,99</w:t>
            </w:r>
          </w:p>
        </w:tc>
        <w:tc>
          <w:tcPr>
            <w:tcW w:w="1558" w:type="dxa"/>
          </w:tcPr>
          <w:p w:rsidR="00C706F8" w:rsidRDefault="00C706F8">
            <w:pPr>
              <w:pStyle w:val="ConsPlusNormal"/>
              <w:jc w:val="center"/>
            </w:pPr>
            <w:r>
              <w:t>1034939,94</w:t>
            </w:r>
          </w:p>
        </w:tc>
      </w:tr>
      <w:tr w:rsidR="00C706F8">
        <w:tc>
          <w:tcPr>
            <w:tcW w:w="567" w:type="dxa"/>
          </w:tcPr>
          <w:p w:rsidR="00C706F8" w:rsidRDefault="00C706F8">
            <w:pPr>
              <w:pStyle w:val="ConsPlusNormal"/>
              <w:jc w:val="both"/>
            </w:pPr>
          </w:p>
        </w:tc>
        <w:tc>
          <w:tcPr>
            <w:tcW w:w="3515" w:type="dxa"/>
          </w:tcPr>
          <w:p w:rsidR="00C706F8" w:rsidRDefault="00C706F8">
            <w:pPr>
              <w:pStyle w:val="ConsPlusNormal"/>
              <w:jc w:val="both"/>
            </w:pPr>
            <w:r>
              <w:t>- федеральный бюджет, в т.ч.:</w:t>
            </w:r>
          </w:p>
        </w:tc>
        <w:tc>
          <w:tcPr>
            <w:tcW w:w="1871" w:type="dxa"/>
            <w:vMerge/>
            <w:tcBorders>
              <w:bottom w:val="nil"/>
            </w:tcBorders>
          </w:tcPr>
          <w:p w:rsidR="00C706F8" w:rsidRDefault="00C706F8">
            <w:pPr>
              <w:pStyle w:val="ConsPlusNormal"/>
            </w:pPr>
          </w:p>
        </w:tc>
        <w:tc>
          <w:tcPr>
            <w:tcW w:w="1557" w:type="dxa"/>
          </w:tcPr>
          <w:p w:rsidR="00C706F8" w:rsidRDefault="00C706F8">
            <w:pPr>
              <w:pStyle w:val="ConsPlusNormal"/>
              <w:jc w:val="center"/>
            </w:pPr>
            <w:r>
              <w:t>71468000,00</w:t>
            </w:r>
          </w:p>
        </w:tc>
        <w:tc>
          <w:tcPr>
            <w:tcW w:w="1558" w:type="dxa"/>
          </w:tcPr>
          <w:p w:rsidR="00C706F8" w:rsidRDefault="00C706F8">
            <w:pPr>
              <w:pStyle w:val="ConsPlusNormal"/>
              <w:jc w:val="center"/>
            </w:pPr>
            <w:r>
              <w:t>102459054,00</w:t>
            </w:r>
          </w:p>
        </w:tc>
      </w:tr>
      <w:tr w:rsidR="00C706F8">
        <w:tblPrEx>
          <w:tblBorders>
            <w:insideH w:val="nil"/>
          </w:tblBorders>
        </w:tblPrEx>
        <w:tc>
          <w:tcPr>
            <w:tcW w:w="567" w:type="dxa"/>
            <w:tcBorders>
              <w:bottom w:val="nil"/>
            </w:tcBorders>
          </w:tcPr>
          <w:p w:rsidR="00C706F8" w:rsidRDefault="00C706F8">
            <w:pPr>
              <w:pStyle w:val="ConsPlusNormal"/>
              <w:jc w:val="both"/>
            </w:pPr>
          </w:p>
        </w:tc>
        <w:tc>
          <w:tcPr>
            <w:tcW w:w="3515" w:type="dxa"/>
            <w:tcBorders>
              <w:bottom w:val="nil"/>
            </w:tcBorders>
          </w:tcPr>
          <w:p w:rsidR="00C706F8" w:rsidRDefault="00C706F8">
            <w:pPr>
              <w:pStyle w:val="ConsPlusNormal"/>
              <w:jc w:val="both"/>
            </w:pPr>
            <w:r>
              <w:t>субсидия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71" w:type="dxa"/>
            <w:vMerge/>
            <w:tcBorders>
              <w:bottom w:val="nil"/>
            </w:tcBorders>
          </w:tcPr>
          <w:p w:rsidR="00C706F8" w:rsidRDefault="00C706F8">
            <w:pPr>
              <w:pStyle w:val="ConsPlusNormal"/>
            </w:pPr>
          </w:p>
        </w:tc>
        <w:tc>
          <w:tcPr>
            <w:tcW w:w="1557" w:type="dxa"/>
            <w:tcBorders>
              <w:bottom w:val="nil"/>
            </w:tcBorders>
          </w:tcPr>
          <w:p w:rsidR="00C706F8" w:rsidRDefault="00C706F8">
            <w:pPr>
              <w:pStyle w:val="ConsPlusNormal"/>
              <w:jc w:val="center"/>
            </w:pPr>
            <w:r>
              <w:t>71468000,00</w:t>
            </w:r>
          </w:p>
        </w:tc>
        <w:tc>
          <w:tcPr>
            <w:tcW w:w="1558" w:type="dxa"/>
            <w:tcBorders>
              <w:bottom w:val="nil"/>
            </w:tcBorders>
          </w:tcPr>
          <w:p w:rsidR="00C706F8" w:rsidRDefault="00C706F8">
            <w:pPr>
              <w:pStyle w:val="ConsPlusNormal"/>
              <w:jc w:val="center"/>
            </w:pPr>
            <w:r>
              <w:t>102459054,00</w:t>
            </w:r>
          </w:p>
        </w:tc>
      </w:tr>
      <w:tr w:rsidR="00C706F8">
        <w:tblPrEx>
          <w:tblBorders>
            <w:insideH w:val="nil"/>
          </w:tblBorders>
        </w:tblPrEx>
        <w:tc>
          <w:tcPr>
            <w:tcW w:w="9068" w:type="dxa"/>
            <w:gridSpan w:val="5"/>
            <w:tcBorders>
              <w:top w:val="nil"/>
            </w:tcBorders>
          </w:tcPr>
          <w:p w:rsidR="00C706F8" w:rsidRDefault="00C706F8">
            <w:pPr>
              <w:pStyle w:val="ConsPlusNormal"/>
              <w:jc w:val="both"/>
            </w:pPr>
            <w:r>
              <w:t xml:space="preserve">(в ред. </w:t>
            </w:r>
            <w:hyperlink r:id="rId2305">
              <w:r>
                <w:rPr>
                  <w:color w:val="0000FF"/>
                </w:rPr>
                <w:t>Постановления</w:t>
              </w:r>
            </w:hyperlink>
            <w:r>
              <w:t xml:space="preserve"> Администрации г. Иванова от 24.02.2026 N 401)</w:t>
            </w:r>
          </w:p>
        </w:tc>
      </w:tr>
    </w:tbl>
    <w:p w:rsidR="00C706F8" w:rsidRDefault="00C706F8">
      <w:pPr>
        <w:pStyle w:val="ConsPlusNormal"/>
        <w:jc w:val="right"/>
      </w:pPr>
    </w:p>
    <w:p w:rsidR="00C706F8" w:rsidRDefault="00C706F8">
      <w:pPr>
        <w:pStyle w:val="ConsPlusNormal"/>
        <w:jc w:val="right"/>
      </w:pPr>
    </w:p>
    <w:p w:rsidR="00C706F8" w:rsidRDefault="00C706F8">
      <w:pPr>
        <w:pStyle w:val="ConsPlusNormal"/>
        <w:jc w:val="right"/>
      </w:pPr>
    </w:p>
    <w:p w:rsidR="00C706F8" w:rsidRDefault="00C706F8">
      <w:pPr>
        <w:pStyle w:val="ConsPlusNormal"/>
        <w:jc w:val="right"/>
      </w:pPr>
    </w:p>
    <w:p w:rsidR="00C706F8" w:rsidRDefault="00C706F8">
      <w:pPr>
        <w:pStyle w:val="ConsPlusNormal"/>
        <w:jc w:val="right"/>
      </w:pPr>
    </w:p>
    <w:p w:rsidR="00C706F8" w:rsidRDefault="00C706F8">
      <w:pPr>
        <w:pStyle w:val="ConsPlusNormal"/>
        <w:jc w:val="right"/>
        <w:outlineLvl w:val="1"/>
      </w:pPr>
      <w:r>
        <w:t>Приложение 26</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center"/>
      </w:pPr>
    </w:p>
    <w:p w:rsidR="00C706F8" w:rsidRDefault="00C706F8">
      <w:pPr>
        <w:pStyle w:val="ConsPlusTitle"/>
        <w:jc w:val="center"/>
      </w:pPr>
      <w:bookmarkStart w:id="25" w:name="P8525"/>
      <w:bookmarkEnd w:id="25"/>
      <w:r>
        <w:t>Подпрограмма</w:t>
      </w:r>
    </w:p>
    <w:p w:rsidR="00C706F8" w:rsidRDefault="00C706F8">
      <w:pPr>
        <w:pStyle w:val="ConsPlusTitle"/>
        <w:jc w:val="center"/>
      </w:pPr>
      <w:r>
        <w:t>"Региональный проект "Семейные ценности</w:t>
      </w:r>
    </w:p>
    <w:p w:rsidR="00C706F8" w:rsidRDefault="00C706F8">
      <w:pPr>
        <w:pStyle w:val="ConsPlusTitle"/>
        <w:jc w:val="center"/>
      </w:pPr>
      <w:r>
        <w:t>и инфраструктура культуры"</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(введена </w:t>
            </w:r>
            <w:hyperlink r:id="rId2306">
              <w:r>
                <w:rPr>
                  <w:color w:val="0000FF"/>
                </w:rPr>
                <w:t>Постановлением</w:t>
              </w:r>
            </w:hyperlink>
            <w:r>
              <w:rPr>
                <w:color w:val="392C69"/>
              </w:rPr>
              <w:t xml:space="preserve"> Администрации г. Иванова от 12.02.2025 N 259;</w:t>
            </w:r>
          </w:p>
          <w:p w:rsidR="00C706F8" w:rsidRDefault="00C706F8">
            <w:pPr>
              <w:pStyle w:val="ConsPlusNormal"/>
              <w:jc w:val="center"/>
            </w:pPr>
            <w:r>
              <w:rPr>
                <w:color w:val="392C69"/>
              </w:rPr>
              <w:t xml:space="preserve">в ред. Постановлений Администрации г. Иванова от 13.11.2025 </w:t>
            </w:r>
            <w:hyperlink r:id="rId2307">
              <w:r>
                <w:rPr>
                  <w:color w:val="0000FF"/>
                </w:rPr>
                <w:t>N 2524</w:t>
              </w:r>
            </w:hyperlink>
            <w:r>
              <w:rPr>
                <w:color w:val="392C69"/>
              </w:rPr>
              <w:t>,</w:t>
            </w:r>
          </w:p>
          <w:p w:rsidR="00C706F8" w:rsidRDefault="00C706F8">
            <w:pPr>
              <w:pStyle w:val="ConsPlusNormal"/>
              <w:jc w:val="center"/>
            </w:pPr>
            <w:r>
              <w:rPr>
                <w:color w:val="392C69"/>
              </w:rPr>
              <w:t xml:space="preserve">от 30.12.2025 </w:t>
            </w:r>
            <w:hyperlink r:id="rId2308">
              <w:r>
                <w:rPr>
                  <w:color w:val="0000FF"/>
                </w:rPr>
                <w:t>N 3027</w:t>
              </w:r>
            </w:hyperlink>
            <w:r>
              <w:rPr>
                <w:color w:val="392C69"/>
              </w:rPr>
              <w:t xml:space="preserve">, от 22.05.2026 </w:t>
            </w:r>
            <w:hyperlink r:id="rId2309">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both"/>
      </w:pPr>
    </w:p>
    <w:p w:rsidR="00C706F8" w:rsidRDefault="00C706F8">
      <w:pPr>
        <w:pStyle w:val="ConsPlusNormal"/>
        <w:jc w:val="center"/>
      </w:pPr>
      <w:r>
        <w:t>Срок реализации подпрограммы: 2025 год</w:t>
      </w:r>
    </w:p>
    <w:p w:rsidR="00C706F8" w:rsidRDefault="00C706F8">
      <w:pPr>
        <w:pStyle w:val="ConsPlusNormal"/>
        <w:jc w:val="both"/>
      </w:pPr>
      <w:r>
        <w:t xml:space="preserve">(в ред. </w:t>
      </w:r>
      <w:hyperlink r:id="rId2310">
        <w:r>
          <w:rPr>
            <w:color w:val="0000FF"/>
          </w:rPr>
          <w:t>Постановления</w:t>
        </w:r>
      </w:hyperlink>
      <w:r>
        <w:t xml:space="preserve"> Администрации г. Иванова от 13.11.2025 N 2524)</w:t>
      </w:r>
    </w:p>
    <w:p w:rsidR="00C706F8" w:rsidRDefault="00C706F8">
      <w:pPr>
        <w:pStyle w:val="ConsPlusNormal"/>
        <w:jc w:val="both"/>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Подпрограмма "Региональный проект "Семейные ценности и инфраструктура культуры" позволит оснастить муниципальные организации дополнительного образования детей в сфере культуры и искусства музыкальными инструментами, оборудованием и учебными материалами.</w:t>
      </w:r>
    </w:p>
    <w:p w:rsidR="00C706F8" w:rsidRDefault="00C706F8">
      <w:pPr>
        <w:pStyle w:val="ConsPlusNormal"/>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Постановлений Администрации г. Иванова от 13.11.2025 </w:t>
      </w:r>
      <w:hyperlink r:id="rId2311">
        <w:r>
          <w:rPr>
            <w:color w:val="0000FF"/>
          </w:rPr>
          <w:t>N 2524</w:t>
        </w:r>
      </w:hyperlink>
      <w:r>
        <w:t xml:space="preserve">, от 22.05.2026 </w:t>
      </w:r>
      <w:hyperlink r:id="rId2312">
        <w:r>
          <w:rPr>
            <w:color w:val="0000FF"/>
          </w:rPr>
          <w:t>N 1091</w:t>
        </w:r>
      </w:hyperlink>
      <w:r>
        <w:t>)</w:t>
      </w:r>
    </w:p>
    <w:p w:rsidR="00C706F8" w:rsidRDefault="00C706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783"/>
        <w:gridCol w:w="992"/>
        <w:gridCol w:w="849"/>
      </w:tblGrid>
      <w:tr w:rsidR="00C706F8">
        <w:tc>
          <w:tcPr>
            <w:tcW w:w="567" w:type="dxa"/>
          </w:tcPr>
          <w:p w:rsidR="00C706F8" w:rsidRDefault="00C706F8">
            <w:pPr>
              <w:pStyle w:val="ConsPlusNormal"/>
              <w:jc w:val="center"/>
            </w:pPr>
            <w:r>
              <w:t>N п/п</w:t>
            </w:r>
          </w:p>
        </w:tc>
        <w:tc>
          <w:tcPr>
            <w:tcW w:w="5783" w:type="dxa"/>
          </w:tcPr>
          <w:p w:rsidR="00C706F8" w:rsidRDefault="00C706F8">
            <w:pPr>
              <w:pStyle w:val="ConsPlusNormal"/>
              <w:jc w:val="center"/>
            </w:pPr>
            <w:r>
              <w:t>Наименование целевого индикатора (показателя)</w:t>
            </w:r>
          </w:p>
        </w:tc>
        <w:tc>
          <w:tcPr>
            <w:tcW w:w="992" w:type="dxa"/>
          </w:tcPr>
          <w:p w:rsidR="00C706F8" w:rsidRDefault="00C706F8">
            <w:pPr>
              <w:pStyle w:val="ConsPlusNormal"/>
              <w:jc w:val="center"/>
            </w:pPr>
            <w:r>
              <w:t>Ед. изм.</w:t>
            </w:r>
          </w:p>
        </w:tc>
        <w:tc>
          <w:tcPr>
            <w:tcW w:w="849" w:type="dxa"/>
          </w:tcPr>
          <w:p w:rsidR="00C706F8" w:rsidRDefault="00C706F8">
            <w:pPr>
              <w:pStyle w:val="ConsPlusNormal"/>
              <w:jc w:val="center"/>
            </w:pPr>
            <w:r>
              <w:t>2025 год, факт</w:t>
            </w:r>
          </w:p>
        </w:tc>
      </w:tr>
      <w:tr w:rsidR="00C706F8">
        <w:tblPrEx>
          <w:tblBorders>
            <w:insideH w:val="nil"/>
          </w:tblBorders>
        </w:tblPrEx>
        <w:tc>
          <w:tcPr>
            <w:tcW w:w="567" w:type="dxa"/>
            <w:tcBorders>
              <w:bottom w:val="nil"/>
            </w:tcBorders>
          </w:tcPr>
          <w:p w:rsidR="00C706F8" w:rsidRDefault="00C706F8">
            <w:pPr>
              <w:pStyle w:val="ConsPlusNormal"/>
              <w:jc w:val="both"/>
            </w:pPr>
            <w:r>
              <w:t>1</w:t>
            </w:r>
          </w:p>
        </w:tc>
        <w:tc>
          <w:tcPr>
            <w:tcW w:w="5783" w:type="dxa"/>
            <w:tcBorders>
              <w:bottom w:val="nil"/>
            </w:tcBorders>
          </w:tcPr>
          <w:p w:rsidR="00C706F8" w:rsidRDefault="00C706F8">
            <w:pPr>
              <w:pStyle w:val="ConsPlusNormal"/>
              <w:jc w:val="both"/>
            </w:pPr>
            <w: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992" w:type="dxa"/>
            <w:tcBorders>
              <w:bottom w:val="nil"/>
            </w:tcBorders>
          </w:tcPr>
          <w:p w:rsidR="00C706F8" w:rsidRDefault="00C706F8">
            <w:pPr>
              <w:pStyle w:val="ConsPlusNormal"/>
              <w:jc w:val="both"/>
            </w:pPr>
            <w:r>
              <w:t>ед.</w:t>
            </w:r>
          </w:p>
        </w:tc>
        <w:tc>
          <w:tcPr>
            <w:tcW w:w="849" w:type="dxa"/>
            <w:tcBorders>
              <w:bottom w:val="nil"/>
            </w:tcBorders>
          </w:tcPr>
          <w:p w:rsidR="00C706F8" w:rsidRDefault="00C706F8">
            <w:pPr>
              <w:pStyle w:val="ConsPlusNormal"/>
              <w:jc w:val="center"/>
            </w:pPr>
            <w:r>
              <w:t>1</w:t>
            </w:r>
          </w:p>
        </w:tc>
      </w:tr>
      <w:tr w:rsidR="00C706F8">
        <w:tblPrEx>
          <w:tblBorders>
            <w:insideH w:val="nil"/>
          </w:tblBorders>
        </w:tblPrEx>
        <w:tc>
          <w:tcPr>
            <w:tcW w:w="8191" w:type="dxa"/>
            <w:gridSpan w:val="4"/>
            <w:tcBorders>
              <w:top w:val="nil"/>
            </w:tcBorders>
          </w:tcPr>
          <w:p w:rsidR="00C706F8" w:rsidRDefault="00C706F8">
            <w:pPr>
              <w:pStyle w:val="ConsPlusNormal"/>
              <w:jc w:val="both"/>
            </w:pPr>
            <w:r>
              <w:t xml:space="preserve">(в ред. </w:t>
            </w:r>
            <w:hyperlink r:id="rId2313">
              <w:r>
                <w:rPr>
                  <w:color w:val="0000FF"/>
                </w:rPr>
                <w:t>Постановления</w:t>
              </w:r>
            </w:hyperlink>
            <w:r>
              <w:t xml:space="preserve"> Администрации г. Иванова от 30.12.2025 N 3027)</w:t>
            </w:r>
          </w:p>
        </w:tc>
      </w:tr>
    </w:tbl>
    <w:p w:rsidR="00C706F8" w:rsidRDefault="00C706F8">
      <w:pPr>
        <w:pStyle w:val="ConsPlusNormal"/>
        <w:jc w:val="center"/>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center"/>
      </w:pPr>
    </w:p>
    <w:p w:rsidR="00C706F8" w:rsidRDefault="00C706F8">
      <w:pPr>
        <w:pStyle w:val="ConsPlusTitle"/>
        <w:jc w:val="center"/>
        <w:outlineLvl w:val="2"/>
      </w:pPr>
      <w:r>
        <w:t>2. Мероприятия подпрограммы</w:t>
      </w:r>
    </w:p>
    <w:p w:rsidR="00C706F8" w:rsidRDefault="00C706F8">
      <w:pPr>
        <w:pStyle w:val="ConsPlusNormal"/>
        <w:jc w:val="center"/>
      </w:pPr>
    </w:p>
    <w:p w:rsidR="00C706F8" w:rsidRDefault="00C706F8">
      <w:pPr>
        <w:pStyle w:val="ConsPlusNormal"/>
        <w:ind w:firstLine="540"/>
        <w:jc w:val="both"/>
      </w:pPr>
      <w:r>
        <w:t>В рамках подпрограммы осуществляется реализация регионального проекта "Семейные ценности и инфраструктура культуры", который предполагает выполнение следующего мероприятия:</w:t>
      </w:r>
    </w:p>
    <w:p w:rsidR="00C706F8" w:rsidRDefault="00C706F8">
      <w:pPr>
        <w:pStyle w:val="ConsPlusNormal"/>
        <w:spacing w:before="220"/>
        <w:ind w:firstLine="540"/>
        <w:jc w:val="both"/>
      </w:pPr>
      <w:r>
        <w:t>Оснащение образовательных учреждений в сфере культуры музыкальными инструментами, оборудованием, учебными материалами.</w:t>
      </w:r>
    </w:p>
    <w:p w:rsidR="00C706F8" w:rsidRDefault="00C706F8">
      <w:pPr>
        <w:pStyle w:val="ConsPlusNormal"/>
        <w:spacing w:before="220"/>
        <w:ind w:firstLine="540"/>
        <w:jc w:val="both"/>
      </w:pPr>
      <w:r>
        <w:t xml:space="preserve">В соответствии со </w:t>
      </w:r>
      <w:hyperlink r:id="rId2314">
        <w:r>
          <w:rPr>
            <w:color w:val="0000FF"/>
          </w:rPr>
          <w:t>статьей 86</w:t>
        </w:r>
      </w:hyperlink>
      <w:r>
        <w:t xml:space="preserve"> Бюджетного кодекса Российской Федерации, </w:t>
      </w:r>
      <w:hyperlink r:id="rId2315">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устанавливается расходное обязательство городского округа Иваново по оснащению образовательных учреждений в сфере культуры музыкальными инструментами, оборудованием и учебными материалами. Иной муниципальный правовой акт, устанавливающий расходное обязательство по оснащению образовательных учреждений в сфере культуры музыкальными инструментами, оборудованием и учебными материалами, отсутствует.</w:t>
      </w:r>
    </w:p>
    <w:p w:rsidR="00C706F8" w:rsidRDefault="00C706F8">
      <w:pPr>
        <w:pStyle w:val="ConsPlusNormal"/>
        <w:spacing w:before="220"/>
        <w:ind w:firstLine="540"/>
        <w:jc w:val="both"/>
      </w:pPr>
      <w:r>
        <w:t xml:space="preserve">Мероприятие осуществляется за счет средств бюджета города и субсидии, выделяемой из областного бюджета, на оснащение образовательных учреждений в сфере культуры музыкальными инструментами, оборудованием и учебными материалами, </w:t>
      </w:r>
      <w:hyperlink r:id="rId2316">
        <w:r>
          <w:rPr>
            <w:color w:val="0000FF"/>
          </w:rPr>
          <w:t>порядок</w:t>
        </w:r>
      </w:hyperlink>
      <w:r>
        <w:t xml:space="preserve"> предоставления и распределения которой определен постановлением Правительства Ивановской области от 06.12.2017 N 455-п "Об утверждении государственной программы Ивановской области "Развитие культуры в Ивановской области".</w:t>
      </w:r>
    </w:p>
    <w:p w:rsidR="00C706F8" w:rsidRDefault="00C706F8">
      <w:pPr>
        <w:pStyle w:val="ConsPlusNormal"/>
        <w:spacing w:before="220"/>
        <w:ind w:firstLine="540"/>
        <w:jc w:val="both"/>
      </w:pPr>
      <w:r>
        <w:t>В рамках мероприятия планируется приобретение музыкальных инструментов, оборудования и учебных материалов:</w:t>
      </w:r>
    </w:p>
    <w:p w:rsidR="00C706F8" w:rsidRDefault="00C706F8">
      <w:pPr>
        <w:pStyle w:val="ConsPlusNormal"/>
        <w:spacing w:before="220"/>
        <w:ind w:firstLine="540"/>
        <w:jc w:val="both"/>
      </w:pPr>
      <w:r>
        <w:lastRenderedPageBreak/>
        <w:t>- в 2025 году для МБУ ДО "Детская музыкальная школа N 5 города Иваново";</w:t>
      </w:r>
    </w:p>
    <w:p w:rsidR="00C706F8" w:rsidRDefault="00C706F8">
      <w:pPr>
        <w:pStyle w:val="ConsPlusNormal"/>
        <w:spacing w:before="220"/>
        <w:ind w:firstLine="540"/>
        <w:jc w:val="both"/>
      </w:pPr>
      <w:r>
        <w:t xml:space="preserve">- абзац исключен с 01.01.2026. - </w:t>
      </w:r>
      <w:hyperlink r:id="rId2317">
        <w:r>
          <w:rPr>
            <w:color w:val="0000FF"/>
          </w:rPr>
          <w:t>Постановление</w:t>
        </w:r>
      </w:hyperlink>
      <w:r>
        <w:t xml:space="preserve"> Администрации г. Иванова от 13.11.2025 N 2524.</w:t>
      </w:r>
    </w:p>
    <w:p w:rsidR="00C706F8" w:rsidRDefault="00C706F8">
      <w:pPr>
        <w:pStyle w:val="ConsPlusNormal"/>
        <w:spacing w:before="220"/>
        <w:ind w:firstLine="540"/>
        <w:jc w:val="both"/>
      </w:pPr>
      <w:r>
        <w:t xml:space="preserve">Финансирование мероприятия осуществляется посредством предоставления муниципальным бюджетным учреждениям города Иванова субсидий на иные цели в соответствии с </w:t>
      </w:r>
      <w:hyperlink r:id="rId2318">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Исполнитель мероприятия: Комитет по культуре Администрации города Иванова.</w:t>
      </w:r>
    </w:p>
    <w:p w:rsidR="00C706F8" w:rsidRDefault="00C706F8">
      <w:pPr>
        <w:pStyle w:val="ConsPlusNormal"/>
        <w:spacing w:before="220"/>
        <w:ind w:firstLine="540"/>
        <w:jc w:val="both"/>
      </w:pPr>
      <w:r>
        <w:t>Срок выполнения мероприятия - 2025 год.</w:t>
      </w:r>
    </w:p>
    <w:p w:rsidR="00C706F8" w:rsidRDefault="00C706F8">
      <w:pPr>
        <w:pStyle w:val="ConsPlusNormal"/>
        <w:jc w:val="both"/>
      </w:pPr>
      <w:r>
        <w:t xml:space="preserve">(в ред. </w:t>
      </w:r>
      <w:hyperlink r:id="rId2319">
        <w:r>
          <w:rPr>
            <w:color w:val="0000FF"/>
          </w:rPr>
          <w:t>Постановления</w:t>
        </w:r>
      </w:hyperlink>
      <w:r>
        <w:t xml:space="preserve"> Администрации г. Иванова от 13.11.2025 N 2524)</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320">
        <w:r>
          <w:rPr>
            <w:color w:val="0000FF"/>
          </w:rPr>
          <w:t>Постановления</w:t>
        </w:r>
      </w:hyperlink>
      <w:r>
        <w:t xml:space="preserve"> Администрации г. Иванова от 13.11.2025 N 2524)</w:t>
      </w:r>
    </w:p>
    <w:p w:rsidR="00C706F8" w:rsidRDefault="00C706F8">
      <w:pPr>
        <w:pStyle w:val="ConsPlusNormal"/>
        <w:jc w:val="right"/>
      </w:pPr>
    </w:p>
    <w:p w:rsidR="00C706F8" w:rsidRDefault="00C706F8">
      <w:pPr>
        <w:pStyle w:val="ConsPlusNormal"/>
        <w:jc w:val="right"/>
      </w:pPr>
      <w:r>
        <w:t>(руб.)</w:t>
      </w:r>
    </w:p>
    <w:p w:rsidR="00C706F8" w:rsidRDefault="00C706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5046"/>
        <w:gridCol w:w="1814"/>
        <w:gridCol w:w="1584"/>
      </w:tblGrid>
      <w:tr w:rsidR="00C706F8">
        <w:tc>
          <w:tcPr>
            <w:tcW w:w="534" w:type="dxa"/>
          </w:tcPr>
          <w:p w:rsidR="00C706F8" w:rsidRDefault="00C706F8">
            <w:pPr>
              <w:pStyle w:val="ConsPlusNormal"/>
              <w:jc w:val="center"/>
            </w:pPr>
            <w:r>
              <w:t>N п/п</w:t>
            </w:r>
          </w:p>
        </w:tc>
        <w:tc>
          <w:tcPr>
            <w:tcW w:w="5046" w:type="dxa"/>
          </w:tcPr>
          <w:p w:rsidR="00C706F8" w:rsidRDefault="00C706F8">
            <w:pPr>
              <w:pStyle w:val="ConsPlusNormal"/>
              <w:jc w:val="center"/>
            </w:pPr>
            <w:r>
              <w:t>Наименование мероприятия</w:t>
            </w:r>
          </w:p>
        </w:tc>
        <w:tc>
          <w:tcPr>
            <w:tcW w:w="1814" w:type="dxa"/>
          </w:tcPr>
          <w:p w:rsidR="00C706F8" w:rsidRDefault="00C706F8">
            <w:pPr>
              <w:pStyle w:val="ConsPlusNormal"/>
              <w:jc w:val="center"/>
            </w:pPr>
            <w:r>
              <w:t>Исполнитель</w:t>
            </w:r>
          </w:p>
        </w:tc>
        <w:tc>
          <w:tcPr>
            <w:tcW w:w="1584" w:type="dxa"/>
          </w:tcPr>
          <w:p w:rsidR="00C706F8" w:rsidRDefault="00C706F8">
            <w:pPr>
              <w:pStyle w:val="ConsPlusNormal"/>
              <w:jc w:val="center"/>
            </w:pPr>
            <w:r>
              <w:t>2025 год</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Подпрограмма, всего:</w:t>
            </w:r>
          </w:p>
        </w:tc>
        <w:tc>
          <w:tcPr>
            <w:tcW w:w="1814" w:type="dxa"/>
          </w:tcPr>
          <w:p w:rsidR="00C706F8" w:rsidRDefault="00C706F8">
            <w:pPr>
              <w:pStyle w:val="ConsPlusNormal"/>
              <w:jc w:val="both"/>
            </w:pPr>
          </w:p>
        </w:tc>
        <w:tc>
          <w:tcPr>
            <w:tcW w:w="1584" w:type="dxa"/>
          </w:tcPr>
          <w:p w:rsidR="00C706F8" w:rsidRDefault="00C706F8">
            <w:pPr>
              <w:pStyle w:val="ConsPlusNormal"/>
              <w:jc w:val="center"/>
            </w:pPr>
            <w:r>
              <w:t>3616784,73</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 бюджет города</w:t>
            </w:r>
          </w:p>
        </w:tc>
        <w:tc>
          <w:tcPr>
            <w:tcW w:w="1814" w:type="dxa"/>
          </w:tcPr>
          <w:p w:rsidR="00C706F8" w:rsidRDefault="00C706F8">
            <w:pPr>
              <w:pStyle w:val="ConsPlusNormal"/>
              <w:jc w:val="both"/>
            </w:pPr>
          </w:p>
        </w:tc>
        <w:tc>
          <w:tcPr>
            <w:tcW w:w="1584" w:type="dxa"/>
          </w:tcPr>
          <w:p w:rsidR="00C706F8" w:rsidRDefault="00C706F8">
            <w:pPr>
              <w:pStyle w:val="ConsPlusNormal"/>
              <w:jc w:val="center"/>
            </w:pPr>
            <w:r>
              <w:t>1902,57</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 областной бюджет</w:t>
            </w:r>
          </w:p>
        </w:tc>
        <w:tc>
          <w:tcPr>
            <w:tcW w:w="1814" w:type="dxa"/>
          </w:tcPr>
          <w:p w:rsidR="00C706F8" w:rsidRDefault="00C706F8">
            <w:pPr>
              <w:pStyle w:val="ConsPlusNormal"/>
              <w:jc w:val="both"/>
            </w:pPr>
          </w:p>
        </w:tc>
        <w:tc>
          <w:tcPr>
            <w:tcW w:w="1584" w:type="dxa"/>
          </w:tcPr>
          <w:p w:rsidR="00C706F8" w:rsidRDefault="00C706F8">
            <w:pPr>
              <w:pStyle w:val="ConsPlusNormal"/>
              <w:jc w:val="center"/>
            </w:pPr>
            <w:r>
              <w:t>36148,82</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 федеральный бюджет</w:t>
            </w:r>
          </w:p>
        </w:tc>
        <w:tc>
          <w:tcPr>
            <w:tcW w:w="1814" w:type="dxa"/>
          </w:tcPr>
          <w:p w:rsidR="00C706F8" w:rsidRDefault="00C706F8">
            <w:pPr>
              <w:pStyle w:val="ConsPlusNormal"/>
              <w:jc w:val="both"/>
            </w:pPr>
          </w:p>
        </w:tc>
        <w:tc>
          <w:tcPr>
            <w:tcW w:w="1584" w:type="dxa"/>
          </w:tcPr>
          <w:p w:rsidR="00C706F8" w:rsidRDefault="00C706F8">
            <w:pPr>
              <w:pStyle w:val="ConsPlusNormal"/>
              <w:jc w:val="center"/>
            </w:pPr>
            <w:r>
              <w:t>3578733,34</w:t>
            </w:r>
          </w:p>
        </w:tc>
      </w:tr>
      <w:tr w:rsidR="00C706F8">
        <w:tc>
          <w:tcPr>
            <w:tcW w:w="534" w:type="dxa"/>
          </w:tcPr>
          <w:p w:rsidR="00C706F8" w:rsidRDefault="00C706F8">
            <w:pPr>
              <w:pStyle w:val="ConsPlusNormal"/>
              <w:jc w:val="both"/>
            </w:pPr>
            <w:r>
              <w:t>1</w:t>
            </w:r>
          </w:p>
        </w:tc>
        <w:tc>
          <w:tcPr>
            <w:tcW w:w="5046" w:type="dxa"/>
          </w:tcPr>
          <w:p w:rsidR="00C706F8" w:rsidRDefault="00C706F8">
            <w:pPr>
              <w:pStyle w:val="ConsPlusNormal"/>
              <w:jc w:val="both"/>
            </w:pPr>
            <w:r>
              <w:t>Оснащение образовательных учреждений в сфере культуры музыкальными инструментами, оборудованием и учебными материалами</w:t>
            </w:r>
          </w:p>
        </w:tc>
        <w:tc>
          <w:tcPr>
            <w:tcW w:w="1814" w:type="dxa"/>
            <w:vMerge w:val="restart"/>
          </w:tcPr>
          <w:p w:rsidR="00C706F8" w:rsidRDefault="00C706F8">
            <w:pPr>
              <w:pStyle w:val="ConsPlusNormal"/>
              <w:jc w:val="both"/>
            </w:pPr>
            <w:r>
              <w:t>Комитет по культуре Администрации города Иванова</w:t>
            </w:r>
          </w:p>
        </w:tc>
        <w:tc>
          <w:tcPr>
            <w:tcW w:w="1584" w:type="dxa"/>
          </w:tcPr>
          <w:p w:rsidR="00C706F8" w:rsidRDefault="00C706F8">
            <w:pPr>
              <w:pStyle w:val="ConsPlusNormal"/>
              <w:jc w:val="center"/>
            </w:pPr>
            <w:r>
              <w:t>3616784,73</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 бюджет города</w:t>
            </w:r>
          </w:p>
        </w:tc>
        <w:tc>
          <w:tcPr>
            <w:tcW w:w="1814" w:type="dxa"/>
            <w:vMerge/>
          </w:tcPr>
          <w:p w:rsidR="00C706F8" w:rsidRDefault="00C706F8">
            <w:pPr>
              <w:pStyle w:val="ConsPlusNormal"/>
            </w:pPr>
          </w:p>
        </w:tc>
        <w:tc>
          <w:tcPr>
            <w:tcW w:w="1584" w:type="dxa"/>
          </w:tcPr>
          <w:p w:rsidR="00C706F8" w:rsidRDefault="00C706F8">
            <w:pPr>
              <w:pStyle w:val="ConsPlusNormal"/>
              <w:jc w:val="center"/>
            </w:pPr>
            <w:r>
              <w:t>1902,57</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 областной бюджет, в т.ч.:</w:t>
            </w:r>
          </w:p>
        </w:tc>
        <w:tc>
          <w:tcPr>
            <w:tcW w:w="1814" w:type="dxa"/>
            <w:vMerge/>
          </w:tcPr>
          <w:p w:rsidR="00C706F8" w:rsidRDefault="00C706F8">
            <w:pPr>
              <w:pStyle w:val="ConsPlusNormal"/>
            </w:pPr>
          </w:p>
        </w:tc>
        <w:tc>
          <w:tcPr>
            <w:tcW w:w="1584" w:type="dxa"/>
          </w:tcPr>
          <w:p w:rsidR="00C706F8" w:rsidRDefault="00C706F8">
            <w:pPr>
              <w:pStyle w:val="ConsPlusNormal"/>
              <w:jc w:val="center"/>
            </w:pPr>
            <w:r>
              <w:t>36148,82</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субсидия на оснащение образовательных учреждений в сфере культуры музыкальными инструментами, оборудованием и учебными материалами</w:t>
            </w:r>
          </w:p>
        </w:tc>
        <w:tc>
          <w:tcPr>
            <w:tcW w:w="1814" w:type="dxa"/>
            <w:vMerge/>
          </w:tcPr>
          <w:p w:rsidR="00C706F8" w:rsidRDefault="00C706F8">
            <w:pPr>
              <w:pStyle w:val="ConsPlusNormal"/>
            </w:pPr>
          </w:p>
        </w:tc>
        <w:tc>
          <w:tcPr>
            <w:tcW w:w="1584" w:type="dxa"/>
          </w:tcPr>
          <w:p w:rsidR="00C706F8" w:rsidRDefault="00C706F8">
            <w:pPr>
              <w:pStyle w:val="ConsPlusNormal"/>
              <w:jc w:val="center"/>
            </w:pPr>
            <w:r>
              <w:t>36148,82</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 федеральный бюджет, в т.ч.:</w:t>
            </w:r>
          </w:p>
        </w:tc>
        <w:tc>
          <w:tcPr>
            <w:tcW w:w="1814" w:type="dxa"/>
            <w:vMerge/>
          </w:tcPr>
          <w:p w:rsidR="00C706F8" w:rsidRDefault="00C706F8">
            <w:pPr>
              <w:pStyle w:val="ConsPlusNormal"/>
            </w:pPr>
          </w:p>
        </w:tc>
        <w:tc>
          <w:tcPr>
            <w:tcW w:w="1584" w:type="dxa"/>
          </w:tcPr>
          <w:p w:rsidR="00C706F8" w:rsidRDefault="00C706F8">
            <w:pPr>
              <w:pStyle w:val="ConsPlusNormal"/>
              <w:jc w:val="center"/>
            </w:pPr>
            <w:r>
              <w:t>3578733,34</w:t>
            </w:r>
          </w:p>
        </w:tc>
      </w:tr>
      <w:tr w:rsidR="00C706F8">
        <w:tc>
          <w:tcPr>
            <w:tcW w:w="534" w:type="dxa"/>
          </w:tcPr>
          <w:p w:rsidR="00C706F8" w:rsidRDefault="00C706F8">
            <w:pPr>
              <w:pStyle w:val="ConsPlusNormal"/>
              <w:jc w:val="both"/>
            </w:pPr>
          </w:p>
        </w:tc>
        <w:tc>
          <w:tcPr>
            <w:tcW w:w="5046" w:type="dxa"/>
          </w:tcPr>
          <w:p w:rsidR="00C706F8" w:rsidRDefault="00C706F8">
            <w:pPr>
              <w:pStyle w:val="ConsPlusNormal"/>
              <w:jc w:val="both"/>
            </w:pPr>
            <w:r>
              <w:t>субсидия на оснащение образовательных учреждений в сфере культуры музыкальными инструментами, оборудованием и учебными материалами</w:t>
            </w:r>
          </w:p>
        </w:tc>
        <w:tc>
          <w:tcPr>
            <w:tcW w:w="1814" w:type="dxa"/>
            <w:vMerge/>
          </w:tcPr>
          <w:p w:rsidR="00C706F8" w:rsidRDefault="00C706F8">
            <w:pPr>
              <w:pStyle w:val="ConsPlusNormal"/>
            </w:pPr>
          </w:p>
        </w:tc>
        <w:tc>
          <w:tcPr>
            <w:tcW w:w="1584" w:type="dxa"/>
          </w:tcPr>
          <w:p w:rsidR="00C706F8" w:rsidRDefault="00C706F8">
            <w:pPr>
              <w:pStyle w:val="ConsPlusNormal"/>
              <w:jc w:val="center"/>
            </w:pPr>
            <w:r>
              <w:t>3578733,34</w:t>
            </w:r>
          </w:p>
        </w:tc>
      </w:tr>
    </w:tbl>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pPr>
    </w:p>
    <w:p w:rsidR="00C706F8" w:rsidRDefault="00C706F8">
      <w:pPr>
        <w:pStyle w:val="ConsPlusNormal"/>
        <w:jc w:val="both"/>
      </w:pPr>
    </w:p>
    <w:p w:rsidR="00C706F8" w:rsidRDefault="00C706F8">
      <w:pPr>
        <w:pStyle w:val="ConsPlusNormal"/>
        <w:jc w:val="right"/>
        <w:outlineLvl w:val="1"/>
      </w:pPr>
      <w:r>
        <w:t>Приложение 27</w:t>
      </w:r>
    </w:p>
    <w:p w:rsidR="00C706F8" w:rsidRDefault="00C706F8">
      <w:pPr>
        <w:pStyle w:val="ConsPlusNormal"/>
        <w:jc w:val="right"/>
      </w:pPr>
      <w:r>
        <w:t>к муниципальной программе</w:t>
      </w:r>
    </w:p>
    <w:p w:rsidR="00C706F8" w:rsidRDefault="00C706F8">
      <w:pPr>
        <w:pStyle w:val="ConsPlusNormal"/>
        <w:jc w:val="right"/>
      </w:pPr>
      <w:r>
        <w:t>города Иванова "Развитие</w:t>
      </w:r>
    </w:p>
    <w:p w:rsidR="00C706F8" w:rsidRDefault="00C706F8">
      <w:pPr>
        <w:pStyle w:val="ConsPlusNormal"/>
        <w:jc w:val="right"/>
      </w:pPr>
      <w:r>
        <w:t>образования города Иванова"</w:t>
      </w:r>
    </w:p>
    <w:p w:rsidR="00C706F8" w:rsidRDefault="00C706F8">
      <w:pPr>
        <w:pStyle w:val="ConsPlusNormal"/>
        <w:jc w:val="center"/>
      </w:pPr>
    </w:p>
    <w:p w:rsidR="00C706F8" w:rsidRDefault="00C706F8">
      <w:pPr>
        <w:pStyle w:val="ConsPlusTitle"/>
        <w:jc w:val="center"/>
      </w:pPr>
      <w:bookmarkStart w:id="26" w:name="P8624"/>
      <w:bookmarkEnd w:id="26"/>
      <w:r>
        <w:t>Подпрограмма</w:t>
      </w:r>
    </w:p>
    <w:p w:rsidR="00C706F8" w:rsidRDefault="00C706F8">
      <w:pPr>
        <w:pStyle w:val="ConsPlusTitle"/>
        <w:jc w:val="center"/>
      </w:pPr>
      <w:r>
        <w:t>"Региональный проект "Развитие спорта высших достижений"</w:t>
      </w:r>
    </w:p>
    <w:p w:rsidR="00C706F8" w:rsidRDefault="00C706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06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06F8" w:rsidRDefault="00C706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06F8" w:rsidRDefault="00C706F8">
            <w:pPr>
              <w:pStyle w:val="ConsPlusNormal"/>
              <w:jc w:val="center"/>
            </w:pPr>
            <w:r>
              <w:rPr>
                <w:color w:val="392C69"/>
              </w:rPr>
              <w:t>Список изменяющих документов</w:t>
            </w:r>
          </w:p>
          <w:p w:rsidR="00C706F8" w:rsidRDefault="00C706F8">
            <w:pPr>
              <w:pStyle w:val="ConsPlusNormal"/>
              <w:jc w:val="center"/>
            </w:pPr>
            <w:r>
              <w:rPr>
                <w:color w:val="392C69"/>
              </w:rPr>
              <w:t xml:space="preserve">(введена </w:t>
            </w:r>
            <w:hyperlink r:id="rId2321">
              <w:r>
                <w:rPr>
                  <w:color w:val="0000FF"/>
                </w:rPr>
                <w:t>Постановлением</w:t>
              </w:r>
            </w:hyperlink>
            <w:r>
              <w:rPr>
                <w:color w:val="392C69"/>
              </w:rPr>
              <w:t xml:space="preserve"> Администрации г. Иванова от 27.06.2025 N 1402;</w:t>
            </w:r>
          </w:p>
          <w:p w:rsidR="00C706F8" w:rsidRDefault="00C706F8">
            <w:pPr>
              <w:pStyle w:val="ConsPlusNormal"/>
              <w:jc w:val="center"/>
            </w:pPr>
            <w:r>
              <w:rPr>
                <w:color w:val="392C69"/>
              </w:rPr>
              <w:t xml:space="preserve">в ред. Постановлений Администрации г. Иванова от 31.07.2025 </w:t>
            </w:r>
            <w:hyperlink r:id="rId2322">
              <w:r>
                <w:rPr>
                  <w:color w:val="0000FF"/>
                </w:rPr>
                <w:t>N 1698</w:t>
              </w:r>
            </w:hyperlink>
            <w:r>
              <w:rPr>
                <w:color w:val="392C69"/>
              </w:rPr>
              <w:t>,</w:t>
            </w:r>
          </w:p>
          <w:p w:rsidR="00C706F8" w:rsidRDefault="00C706F8">
            <w:pPr>
              <w:pStyle w:val="ConsPlusNormal"/>
              <w:jc w:val="center"/>
            </w:pPr>
            <w:r>
              <w:rPr>
                <w:color w:val="392C69"/>
              </w:rPr>
              <w:t xml:space="preserve">от 22.05.2026 </w:t>
            </w:r>
            <w:hyperlink r:id="rId2323">
              <w:r>
                <w:rPr>
                  <w:color w:val="0000FF"/>
                </w:rPr>
                <w:t>N 1091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06F8" w:rsidRDefault="00C706F8">
            <w:pPr>
              <w:pStyle w:val="ConsPlusNormal"/>
            </w:pPr>
          </w:p>
        </w:tc>
      </w:tr>
    </w:tbl>
    <w:p w:rsidR="00C706F8" w:rsidRDefault="00C706F8">
      <w:pPr>
        <w:pStyle w:val="ConsPlusNormal"/>
        <w:jc w:val="center"/>
      </w:pPr>
    </w:p>
    <w:p w:rsidR="00C706F8" w:rsidRDefault="00C706F8">
      <w:pPr>
        <w:pStyle w:val="ConsPlusNormal"/>
        <w:jc w:val="center"/>
      </w:pPr>
      <w:r>
        <w:t>Срок реализации подпрограммы: 2025 год</w:t>
      </w:r>
    </w:p>
    <w:p w:rsidR="00C706F8" w:rsidRDefault="00C706F8">
      <w:pPr>
        <w:pStyle w:val="ConsPlusNormal"/>
        <w:jc w:val="center"/>
      </w:pPr>
    </w:p>
    <w:p w:rsidR="00C706F8" w:rsidRDefault="00C706F8">
      <w:pPr>
        <w:pStyle w:val="ConsPlusTitle"/>
        <w:jc w:val="center"/>
        <w:outlineLvl w:val="2"/>
      </w:pPr>
      <w:r>
        <w:t>1. Ожидаемые результаты реализации подпрограммы</w:t>
      </w:r>
    </w:p>
    <w:p w:rsidR="00C706F8" w:rsidRDefault="00C706F8">
      <w:pPr>
        <w:pStyle w:val="ConsPlusNormal"/>
        <w:jc w:val="both"/>
      </w:pPr>
    </w:p>
    <w:p w:rsidR="00C706F8" w:rsidRDefault="00C706F8">
      <w:pPr>
        <w:pStyle w:val="ConsPlusNormal"/>
        <w:ind w:firstLine="540"/>
        <w:jc w:val="both"/>
      </w:pPr>
      <w:r>
        <w:t>Подпрограмма "Региональный проект "Развитие спорта высших достижений" позволит оказать поддержку муниципальным бюджетным учреждениям городского округа Иванова, входящим в систему спортивной подготовки.</w:t>
      </w:r>
    </w:p>
    <w:p w:rsidR="00C706F8" w:rsidRDefault="00C706F8">
      <w:pPr>
        <w:pStyle w:val="ConsPlusNormal"/>
        <w:ind w:firstLine="540"/>
        <w:jc w:val="both"/>
      </w:pPr>
    </w:p>
    <w:p w:rsidR="00C706F8" w:rsidRDefault="00C706F8">
      <w:pPr>
        <w:pStyle w:val="ConsPlusNormal"/>
        <w:ind w:firstLine="540"/>
        <w:jc w:val="both"/>
      </w:pPr>
      <w:r>
        <w:t>Таблица 1. Сведения о целевых индикаторах (показателях) реализации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324">
        <w:r>
          <w:rPr>
            <w:color w:val="0000FF"/>
          </w:rPr>
          <w:t>Постановления</w:t>
        </w:r>
      </w:hyperlink>
      <w:r>
        <w:t xml:space="preserve"> Администрации г. Иванова от 22.05.2026 N 1091)</w:t>
      </w:r>
    </w:p>
    <w:p w:rsidR="00C706F8" w:rsidRDefault="00C706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180"/>
        <w:gridCol w:w="1134"/>
        <w:gridCol w:w="1134"/>
      </w:tblGrid>
      <w:tr w:rsidR="00C706F8">
        <w:tc>
          <w:tcPr>
            <w:tcW w:w="624" w:type="dxa"/>
          </w:tcPr>
          <w:p w:rsidR="00C706F8" w:rsidRDefault="00C706F8">
            <w:pPr>
              <w:pStyle w:val="ConsPlusNormal"/>
              <w:jc w:val="center"/>
            </w:pPr>
            <w:r>
              <w:t>N п/п</w:t>
            </w:r>
          </w:p>
        </w:tc>
        <w:tc>
          <w:tcPr>
            <w:tcW w:w="6180" w:type="dxa"/>
          </w:tcPr>
          <w:p w:rsidR="00C706F8" w:rsidRDefault="00C706F8">
            <w:pPr>
              <w:pStyle w:val="ConsPlusNormal"/>
              <w:jc w:val="center"/>
            </w:pPr>
            <w:r>
              <w:t>Наименование целевого индикатора (показателя)</w:t>
            </w:r>
          </w:p>
        </w:tc>
        <w:tc>
          <w:tcPr>
            <w:tcW w:w="1134" w:type="dxa"/>
          </w:tcPr>
          <w:p w:rsidR="00C706F8" w:rsidRDefault="00C706F8">
            <w:pPr>
              <w:pStyle w:val="ConsPlusNormal"/>
              <w:jc w:val="center"/>
            </w:pPr>
            <w:r>
              <w:t>Ед. изм.</w:t>
            </w:r>
          </w:p>
        </w:tc>
        <w:tc>
          <w:tcPr>
            <w:tcW w:w="1134" w:type="dxa"/>
          </w:tcPr>
          <w:p w:rsidR="00C706F8" w:rsidRDefault="00C706F8">
            <w:pPr>
              <w:pStyle w:val="ConsPlusNormal"/>
              <w:jc w:val="center"/>
            </w:pPr>
            <w:r>
              <w:t>2025 год, факт</w:t>
            </w:r>
          </w:p>
        </w:tc>
      </w:tr>
      <w:tr w:rsidR="00C706F8">
        <w:tc>
          <w:tcPr>
            <w:tcW w:w="624" w:type="dxa"/>
          </w:tcPr>
          <w:p w:rsidR="00C706F8" w:rsidRDefault="00C706F8">
            <w:pPr>
              <w:pStyle w:val="ConsPlusNormal"/>
              <w:jc w:val="both"/>
            </w:pPr>
            <w:r>
              <w:t>1</w:t>
            </w:r>
          </w:p>
        </w:tc>
        <w:tc>
          <w:tcPr>
            <w:tcW w:w="6180" w:type="dxa"/>
          </w:tcPr>
          <w:p w:rsidR="00C706F8" w:rsidRDefault="00C706F8">
            <w:pPr>
              <w:pStyle w:val="ConsPlusNormal"/>
              <w:jc w:val="both"/>
            </w:pPr>
            <w:r>
              <w:t>Количество организаций, входящих в систему спортивной подготовки, которым оказана поддержка</w:t>
            </w:r>
          </w:p>
        </w:tc>
        <w:tc>
          <w:tcPr>
            <w:tcW w:w="1134" w:type="dxa"/>
          </w:tcPr>
          <w:p w:rsidR="00C706F8" w:rsidRDefault="00C706F8">
            <w:pPr>
              <w:pStyle w:val="ConsPlusNormal"/>
              <w:jc w:val="both"/>
            </w:pPr>
            <w:r>
              <w:t>ед.</w:t>
            </w:r>
          </w:p>
        </w:tc>
        <w:tc>
          <w:tcPr>
            <w:tcW w:w="1134" w:type="dxa"/>
          </w:tcPr>
          <w:p w:rsidR="00C706F8" w:rsidRDefault="00C706F8">
            <w:pPr>
              <w:pStyle w:val="ConsPlusNormal"/>
              <w:jc w:val="center"/>
            </w:pPr>
            <w:r>
              <w:t>4</w:t>
            </w:r>
          </w:p>
        </w:tc>
      </w:tr>
    </w:tbl>
    <w:p w:rsidR="00C706F8" w:rsidRDefault="00C706F8">
      <w:pPr>
        <w:pStyle w:val="ConsPlusNormal"/>
        <w:ind w:firstLine="540"/>
        <w:jc w:val="both"/>
      </w:pPr>
    </w:p>
    <w:p w:rsidR="00C706F8" w:rsidRDefault="00C706F8">
      <w:pPr>
        <w:pStyle w:val="ConsPlusNormal"/>
        <w:ind w:firstLine="540"/>
        <w:jc w:val="both"/>
      </w:pPr>
      <w:r>
        <w:t>Достижение ожидаемых результатов реализации подпрограммы не сопряжено с существенными экономическими, организационными и иными рисками.</w:t>
      </w:r>
    </w:p>
    <w:p w:rsidR="00C706F8" w:rsidRDefault="00C706F8">
      <w:pPr>
        <w:pStyle w:val="ConsPlusNormal"/>
        <w:jc w:val="both"/>
      </w:pPr>
    </w:p>
    <w:p w:rsidR="00C706F8" w:rsidRDefault="00C706F8">
      <w:pPr>
        <w:pStyle w:val="ConsPlusTitle"/>
        <w:jc w:val="center"/>
        <w:outlineLvl w:val="2"/>
      </w:pPr>
      <w:r>
        <w:t>2. Мероприятия подпрограммы</w:t>
      </w:r>
    </w:p>
    <w:p w:rsidR="00C706F8" w:rsidRDefault="00C706F8">
      <w:pPr>
        <w:pStyle w:val="ConsPlusNormal"/>
        <w:jc w:val="both"/>
      </w:pPr>
    </w:p>
    <w:p w:rsidR="00C706F8" w:rsidRDefault="00C706F8">
      <w:pPr>
        <w:pStyle w:val="ConsPlusNormal"/>
        <w:ind w:firstLine="540"/>
        <w:jc w:val="both"/>
      </w:pPr>
      <w:r>
        <w:t>В рамках подпрограммы осуществляется реализация регионального проекта "Развитие спорта высших достижений", которым предусматривается выполнение мероприятия по оказанию поддержки организациям, входящим в систему спортивной подготовки.</w:t>
      </w:r>
    </w:p>
    <w:p w:rsidR="00C706F8" w:rsidRDefault="00C706F8">
      <w:pPr>
        <w:pStyle w:val="ConsPlusNormal"/>
        <w:spacing w:before="220"/>
        <w:ind w:firstLine="540"/>
        <w:jc w:val="both"/>
      </w:pPr>
      <w:r>
        <w:t xml:space="preserve">В соответствии со </w:t>
      </w:r>
      <w:hyperlink r:id="rId2325">
        <w:r>
          <w:rPr>
            <w:color w:val="0000FF"/>
          </w:rPr>
          <w:t>статьей 86</w:t>
        </w:r>
      </w:hyperlink>
      <w:r>
        <w:t xml:space="preserve"> Бюджетного кодекса Российской Федерации, </w:t>
      </w:r>
      <w:hyperlink r:id="rId2326">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2327">
        <w:r>
          <w:rPr>
            <w:color w:val="0000FF"/>
          </w:rPr>
          <w:t>пунктом 2 части 1 статьи 9</w:t>
        </w:r>
      </w:hyperlink>
      <w:r>
        <w:t xml:space="preserve"> Федерального закона от 29.12.2012 N 273-ФЗ "Об образовании в Российской Федерации" устанавливается расходное обязательство городского округа Иванова по поддержке организаций, входящих в систему спортивной подготовки. Иной муниципальный правовой акт, устанавливающий расходное обязательство по вышеуказанному мероприятию, отсутствует.</w:t>
      </w:r>
    </w:p>
    <w:p w:rsidR="00C706F8" w:rsidRDefault="00C706F8">
      <w:pPr>
        <w:pStyle w:val="ConsPlusNormal"/>
        <w:spacing w:before="220"/>
        <w:ind w:firstLine="540"/>
        <w:jc w:val="both"/>
      </w:pPr>
      <w:r>
        <w:t xml:space="preserve">Мероприятие осуществляется за счет средств бюджета города и субсидии, выделяемой из </w:t>
      </w:r>
      <w:r>
        <w:lastRenderedPageBreak/>
        <w:t xml:space="preserve">областного бюджета, на поддержку организаций, входящих в систему спортивной подготовки, </w:t>
      </w:r>
      <w:hyperlink r:id="rId2328">
        <w:r>
          <w:rPr>
            <w:color w:val="0000FF"/>
          </w:rPr>
          <w:t>порядок</w:t>
        </w:r>
      </w:hyperlink>
      <w:r>
        <w:t xml:space="preserve"> предоставления и распределения которой определен постановлением Правительства Ивановской области от 18.02.2016 N 43-п "Об утверждении государственной программы Ивановской области "Развитие физической культуры и спорта в Ивановской области".</w:t>
      </w:r>
    </w:p>
    <w:p w:rsidR="00C706F8" w:rsidRDefault="00C706F8">
      <w:pPr>
        <w:pStyle w:val="ConsPlusNormal"/>
        <w:spacing w:before="220"/>
        <w:ind w:firstLine="540"/>
        <w:jc w:val="both"/>
      </w:pPr>
      <w:r>
        <w:t>В рамках мероприятия планируется оказание поддержки муниципальным бюджетным учреждениям городского округа Иванова, входящим в систему спортивной подготовки, направленной на:</w:t>
      </w:r>
    </w:p>
    <w:p w:rsidR="00C706F8" w:rsidRDefault="00C706F8">
      <w:pPr>
        <w:pStyle w:val="ConsPlusNormal"/>
        <w:spacing w:before="220"/>
        <w:ind w:firstLine="540"/>
        <w:jc w:val="both"/>
      </w:pPr>
      <w:r>
        <w:t>- финансовое обеспечение организаций, реализующих дополнительные образовательные программы спортивной подготовки, на реализацию дополнительных образовательных программ спортивной подготовки в соответствии с федеральными стандартами спортивной подготовки по базовым олимпийским, паралимпийским и сурдлимпийским видам спорта;</w:t>
      </w:r>
    </w:p>
    <w:p w:rsidR="00C706F8" w:rsidRDefault="00C706F8">
      <w:pPr>
        <w:pStyle w:val="ConsPlusNormal"/>
        <w:spacing w:before="220"/>
        <w:ind w:firstLine="540"/>
        <w:jc w:val="both"/>
      </w:pPr>
      <w:r>
        <w:t>- повышение квалификации и переподготовку специалистов в сфере физической культуры и спорта;</w:t>
      </w:r>
    </w:p>
    <w:p w:rsidR="00C706F8" w:rsidRDefault="00C706F8">
      <w:pPr>
        <w:pStyle w:val="ConsPlusNormal"/>
        <w:spacing w:before="220"/>
        <w:ind w:firstLine="540"/>
        <w:jc w:val="both"/>
      </w:pPr>
      <w:r>
        <w:t>- приобретение автомобилей, не являющихся легковыми, массой более 3500 кг и с числом посадочных мест (без учета водительского места) более 8;</w:t>
      </w:r>
    </w:p>
    <w:p w:rsidR="00C706F8" w:rsidRDefault="00C706F8">
      <w:pPr>
        <w:pStyle w:val="ConsPlusNormal"/>
        <w:spacing w:before="220"/>
        <w:ind w:firstLine="540"/>
        <w:jc w:val="both"/>
      </w:pPr>
      <w:r>
        <w:t xml:space="preserve">- осуществление в соответствии с </w:t>
      </w:r>
      <w:hyperlink r:id="rId2329">
        <w:r>
          <w:rPr>
            <w:color w:val="0000FF"/>
          </w:rPr>
          <w:t>порядком</w:t>
        </w:r>
      </w:hyperlink>
      <w:r>
        <w:t>, утвержденным Министерством спорта Российской Федерации, поддержки одаренных спортсменов, занимающихся в организациях, реализующих дополнительные образовательные программы спортивной подготовки;</w:t>
      </w:r>
    </w:p>
    <w:p w:rsidR="00C706F8" w:rsidRDefault="00C706F8">
      <w:pPr>
        <w:pStyle w:val="ConsPlusNormal"/>
        <w:spacing w:before="220"/>
        <w:ind w:firstLine="540"/>
        <w:jc w:val="both"/>
      </w:pPr>
      <w:r>
        <w:t>- проезд спортсменов и тренеров-преподавателей до мест проведения II и III этапов Всероссийской спартакиады учащихся (юношеской), Всероссийской спартакиады молодежи (юниорской) и обратно.</w:t>
      </w:r>
    </w:p>
    <w:p w:rsidR="00C706F8" w:rsidRDefault="00C706F8">
      <w:pPr>
        <w:pStyle w:val="ConsPlusNormal"/>
        <w:spacing w:before="220"/>
        <w:ind w:firstLine="540"/>
        <w:jc w:val="both"/>
      </w:pPr>
      <w:r>
        <w:t xml:space="preserve">Финансирование мероприятия осуществляется посредством предоставления муниципальным бюджетным учреждениям городского округа Иванова, входящим в систему спортивной подготовки, субсидий на иные цели в соответствии с </w:t>
      </w:r>
      <w:hyperlink r:id="rId2330">
        <w:r>
          <w:rPr>
            <w:color w:val="0000FF"/>
          </w:rPr>
          <w:t>абзацем вторым пункта 1 статьи 78.1</w:t>
        </w:r>
      </w:hyperlink>
      <w:r>
        <w:t xml:space="preserve"> Бюджетного кодекса Российской Федерации без предъявления требований к отсутствию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Иванова субсидий, бюджетных инвестиций, предоставленных в соответствии с иными правовыми актами Администрации города Иванова.</w:t>
      </w:r>
    </w:p>
    <w:p w:rsidR="00C706F8" w:rsidRDefault="00C706F8">
      <w:pPr>
        <w:pStyle w:val="ConsPlusNormal"/>
        <w:spacing w:before="220"/>
        <w:ind w:firstLine="540"/>
        <w:jc w:val="both"/>
      </w:pPr>
      <w:r>
        <w:t>Исполнитель мероприятия: Комитет по физической культуре и спорту Администрации города Иванова.</w:t>
      </w:r>
    </w:p>
    <w:p w:rsidR="00C706F8" w:rsidRDefault="00C706F8">
      <w:pPr>
        <w:pStyle w:val="ConsPlusNormal"/>
        <w:spacing w:before="220"/>
        <w:ind w:firstLine="540"/>
        <w:jc w:val="both"/>
      </w:pPr>
      <w:r>
        <w:t>Срок выполнения мероприятия - 2025 год.</w:t>
      </w:r>
    </w:p>
    <w:p w:rsidR="00C706F8" w:rsidRDefault="00C706F8">
      <w:pPr>
        <w:pStyle w:val="ConsPlusNormal"/>
        <w:ind w:firstLine="540"/>
        <w:jc w:val="both"/>
      </w:pPr>
    </w:p>
    <w:p w:rsidR="00C706F8" w:rsidRDefault="00C706F8">
      <w:pPr>
        <w:pStyle w:val="ConsPlusNormal"/>
        <w:ind w:firstLine="540"/>
        <w:jc w:val="both"/>
      </w:pPr>
      <w:r>
        <w:t>Таблица 2. Бюджетные ассигнования на выполнение мероприятий подпрограммы</w:t>
      </w:r>
    </w:p>
    <w:p w:rsidR="00C706F8" w:rsidRDefault="00C706F8">
      <w:pPr>
        <w:pStyle w:val="ConsPlusNormal"/>
        <w:ind w:firstLine="540"/>
        <w:jc w:val="both"/>
      </w:pPr>
    </w:p>
    <w:p w:rsidR="00C706F8" w:rsidRDefault="00C706F8">
      <w:pPr>
        <w:pStyle w:val="ConsPlusNormal"/>
        <w:ind w:firstLine="540"/>
        <w:jc w:val="both"/>
      </w:pPr>
      <w:r>
        <w:t xml:space="preserve">(в ред. </w:t>
      </w:r>
      <w:hyperlink r:id="rId2331">
        <w:r>
          <w:rPr>
            <w:color w:val="0000FF"/>
          </w:rPr>
          <w:t>Постановления</w:t>
        </w:r>
      </w:hyperlink>
      <w:r>
        <w:t xml:space="preserve"> Администрации г. Иванова от 31.07.2025 N 1698)</w:t>
      </w:r>
    </w:p>
    <w:p w:rsidR="00C706F8" w:rsidRDefault="00C706F8">
      <w:pPr>
        <w:pStyle w:val="ConsPlusNormal"/>
        <w:ind w:firstLine="540"/>
        <w:jc w:val="both"/>
      </w:pPr>
    </w:p>
    <w:p w:rsidR="00C706F8" w:rsidRDefault="00C706F8">
      <w:pPr>
        <w:pStyle w:val="ConsPlusNormal"/>
        <w:jc w:val="right"/>
      </w:pPr>
      <w:r>
        <w:t>(руб.)</w:t>
      </w:r>
    </w:p>
    <w:p w:rsidR="00C706F8" w:rsidRDefault="00C706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962"/>
        <w:gridCol w:w="1984"/>
        <w:gridCol w:w="1531"/>
      </w:tblGrid>
      <w:tr w:rsidR="00C706F8">
        <w:tc>
          <w:tcPr>
            <w:tcW w:w="567" w:type="dxa"/>
          </w:tcPr>
          <w:p w:rsidR="00C706F8" w:rsidRDefault="00C706F8">
            <w:pPr>
              <w:pStyle w:val="ConsPlusNormal"/>
              <w:jc w:val="center"/>
            </w:pPr>
            <w:r>
              <w:t>N п/п</w:t>
            </w:r>
          </w:p>
        </w:tc>
        <w:tc>
          <w:tcPr>
            <w:tcW w:w="4962" w:type="dxa"/>
          </w:tcPr>
          <w:p w:rsidR="00C706F8" w:rsidRDefault="00C706F8">
            <w:pPr>
              <w:pStyle w:val="ConsPlusNormal"/>
              <w:jc w:val="center"/>
            </w:pPr>
            <w:r>
              <w:t>Наименование мероприятия</w:t>
            </w:r>
          </w:p>
        </w:tc>
        <w:tc>
          <w:tcPr>
            <w:tcW w:w="1984" w:type="dxa"/>
          </w:tcPr>
          <w:p w:rsidR="00C706F8" w:rsidRDefault="00C706F8">
            <w:pPr>
              <w:pStyle w:val="ConsPlusNormal"/>
              <w:jc w:val="center"/>
            </w:pPr>
            <w:r>
              <w:t>Исполнитель</w:t>
            </w:r>
          </w:p>
        </w:tc>
        <w:tc>
          <w:tcPr>
            <w:tcW w:w="1531" w:type="dxa"/>
          </w:tcPr>
          <w:p w:rsidR="00C706F8" w:rsidRDefault="00C706F8">
            <w:pPr>
              <w:pStyle w:val="ConsPlusNormal"/>
              <w:jc w:val="center"/>
            </w:pPr>
            <w:r>
              <w:t>2025 год</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Подпрограмма всего:</w:t>
            </w:r>
          </w:p>
        </w:tc>
        <w:tc>
          <w:tcPr>
            <w:tcW w:w="1984" w:type="dxa"/>
          </w:tcPr>
          <w:p w:rsidR="00C706F8" w:rsidRDefault="00C706F8">
            <w:pPr>
              <w:pStyle w:val="ConsPlusNormal"/>
              <w:jc w:val="both"/>
            </w:pPr>
          </w:p>
        </w:tc>
        <w:tc>
          <w:tcPr>
            <w:tcW w:w="1531" w:type="dxa"/>
          </w:tcPr>
          <w:p w:rsidR="00C706F8" w:rsidRDefault="00C706F8">
            <w:pPr>
              <w:pStyle w:val="ConsPlusNormal"/>
              <w:jc w:val="center"/>
            </w:pPr>
            <w:r>
              <w:t>2890953,78</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 бюджет города</w:t>
            </w:r>
          </w:p>
        </w:tc>
        <w:tc>
          <w:tcPr>
            <w:tcW w:w="1984" w:type="dxa"/>
          </w:tcPr>
          <w:p w:rsidR="00C706F8" w:rsidRDefault="00C706F8">
            <w:pPr>
              <w:pStyle w:val="ConsPlusNormal"/>
              <w:jc w:val="both"/>
            </w:pPr>
          </w:p>
        </w:tc>
        <w:tc>
          <w:tcPr>
            <w:tcW w:w="1531" w:type="dxa"/>
          </w:tcPr>
          <w:p w:rsidR="00C706F8" w:rsidRDefault="00C706F8">
            <w:pPr>
              <w:pStyle w:val="ConsPlusNormal"/>
              <w:jc w:val="center"/>
            </w:pPr>
            <w:r>
              <w:t>144547,69</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 областной бюджет</w:t>
            </w:r>
          </w:p>
        </w:tc>
        <w:tc>
          <w:tcPr>
            <w:tcW w:w="1984" w:type="dxa"/>
          </w:tcPr>
          <w:p w:rsidR="00C706F8" w:rsidRDefault="00C706F8">
            <w:pPr>
              <w:pStyle w:val="ConsPlusNormal"/>
              <w:jc w:val="both"/>
            </w:pPr>
          </w:p>
        </w:tc>
        <w:tc>
          <w:tcPr>
            <w:tcW w:w="1531" w:type="dxa"/>
          </w:tcPr>
          <w:p w:rsidR="00C706F8" w:rsidRDefault="00C706F8">
            <w:pPr>
              <w:pStyle w:val="ConsPlusNormal"/>
              <w:jc w:val="center"/>
            </w:pPr>
            <w:r>
              <w:t>192248,43</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 федеральный бюджет</w:t>
            </w:r>
          </w:p>
        </w:tc>
        <w:tc>
          <w:tcPr>
            <w:tcW w:w="1984" w:type="dxa"/>
          </w:tcPr>
          <w:p w:rsidR="00C706F8" w:rsidRDefault="00C706F8">
            <w:pPr>
              <w:pStyle w:val="ConsPlusNormal"/>
              <w:jc w:val="both"/>
            </w:pPr>
          </w:p>
        </w:tc>
        <w:tc>
          <w:tcPr>
            <w:tcW w:w="1531" w:type="dxa"/>
          </w:tcPr>
          <w:p w:rsidR="00C706F8" w:rsidRDefault="00C706F8">
            <w:pPr>
              <w:pStyle w:val="ConsPlusNormal"/>
              <w:jc w:val="center"/>
            </w:pPr>
            <w:r>
              <w:t>2554157,66</w:t>
            </w:r>
          </w:p>
        </w:tc>
      </w:tr>
      <w:tr w:rsidR="00C706F8">
        <w:tc>
          <w:tcPr>
            <w:tcW w:w="567" w:type="dxa"/>
          </w:tcPr>
          <w:p w:rsidR="00C706F8" w:rsidRDefault="00C706F8">
            <w:pPr>
              <w:pStyle w:val="ConsPlusNormal"/>
              <w:jc w:val="both"/>
            </w:pPr>
            <w:r>
              <w:t>1</w:t>
            </w:r>
          </w:p>
        </w:tc>
        <w:tc>
          <w:tcPr>
            <w:tcW w:w="4962" w:type="dxa"/>
          </w:tcPr>
          <w:p w:rsidR="00C706F8" w:rsidRDefault="00C706F8">
            <w:pPr>
              <w:pStyle w:val="ConsPlusNormal"/>
              <w:jc w:val="both"/>
            </w:pPr>
            <w:r>
              <w:t>Поддержка организаций, входящих в систему спортивной подготовки</w:t>
            </w:r>
          </w:p>
        </w:tc>
        <w:tc>
          <w:tcPr>
            <w:tcW w:w="1984" w:type="dxa"/>
            <w:vMerge w:val="restart"/>
          </w:tcPr>
          <w:p w:rsidR="00C706F8" w:rsidRDefault="00C706F8">
            <w:pPr>
              <w:pStyle w:val="ConsPlusNormal"/>
              <w:jc w:val="both"/>
            </w:pPr>
            <w:r>
              <w:t>Комитет по физической культуре и спорту Администрации города Иванова</w:t>
            </w:r>
          </w:p>
        </w:tc>
        <w:tc>
          <w:tcPr>
            <w:tcW w:w="1531" w:type="dxa"/>
          </w:tcPr>
          <w:p w:rsidR="00C706F8" w:rsidRDefault="00C706F8">
            <w:pPr>
              <w:pStyle w:val="ConsPlusNormal"/>
              <w:jc w:val="center"/>
            </w:pPr>
            <w:r>
              <w:t>2890953,78</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 бюджет города</w:t>
            </w:r>
          </w:p>
        </w:tc>
        <w:tc>
          <w:tcPr>
            <w:tcW w:w="1984" w:type="dxa"/>
            <w:vMerge/>
          </w:tcPr>
          <w:p w:rsidR="00C706F8" w:rsidRDefault="00C706F8">
            <w:pPr>
              <w:pStyle w:val="ConsPlusNormal"/>
            </w:pPr>
          </w:p>
        </w:tc>
        <w:tc>
          <w:tcPr>
            <w:tcW w:w="1531" w:type="dxa"/>
          </w:tcPr>
          <w:p w:rsidR="00C706F8" w:rsidRDefault="00C706F8">
            <w:pPr>
              <w:pStyle w:val="ConsPlusNormal"/>
              <w:jc w:val="center"/>
            </w:pPr>
            <w:r>
              <w:t>144547,69</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 областной бюджет, в т.ч.:</w:t>
            </w:r>
          </w:p>
        </w:tc>
        <w:tc>
          <w:tcPr>
            <w:tcW w:w="1984" w:type="dxa"/>
            <w:vMerge/>
          </w:tcPr>
          <w:p w:rsidR="00C706F8" w:rsidRDefault="00C706F8">
            <w:pPr>
              <w:pStyle w:val="ConsPlusNormal"/>
            </w:pPr>
          </w:p>
        </w:tc>
        <w:tc>
          <w:tcPr>
            <w:tcW w:w="1531" w:type="dxa"/>
          </w:tcPr>
          <w:p w:rsidR="00C706F8" w:rsidRDefault="00C706F8">
            <w:pPr>
              <w:pStyle w:val="ConsPlusNormal"/>
              <w:jc w:val="center"/>
            </w:pPr>
            <w:r>
              <w:t>192248,43</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субсидия на поддержку организаций, входящих в систему спортивной подготовки</w:t>
            </w:r>
          </w:p>
        </w:tc>
        <w:tc>
          <w:tcPr>
            <w:tcW w:w="1984" w:type="dxa"/>
            <w:vMerge/>
          </w:tcPr>
          <w:p w:rsidR="00C706F8" w:rsidRDefault="00C706F8">
            <w:pPr>
              <w:pStyle w:val="ConsPlusNormal"/>
            </w:pPr>
          </w:p>
        </w:tc>
        <w:tc>
          <w:tcPr>
            <w:tcW w:w="1531" w:type="dxa"/>
          </w:tcPr>
          <w:p w:rsidR="00C706F8" w:rsidRDefault="00C706F8">
            <w:pPr>
              <w:pStyle w:val="ConsPlusNormal"/>
              <w:jc w:val="center"/>
            </w:pPr>
            <w:r>
              <w:t>192248,43</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 федеральный бюджет, в т.ч.:</w:t>
            </w:r>
          </w:p>
        </w:tc>
        <w:tc>
          <w:tcPr>
            <w:tcW w:w="1984" w:type="dxa"/>
            <w:vMerge/>
          </w:tcPr>
          <w:p w:rsidR="00C706F8" w:rsidRDefault="00C706F8">
            <w:pPr>
              <w:pStyle w:val="ConsPlusNormal"/>
            </w:pPr>
          </w:p>
        </w:tc>
        <w:tc>
          <w:tcPr>
            <w:tcW w:w="1531" w:type="dxa"/>
          </w:tcPr>
          <w:p w:rsidR="00C706F8" w:rsidRDefault="00C706F8">
            <w:pPr>
              <w:pStyle w:val="ConsPlusNormal"/>
              <w:jc w:val="center"/>
            </w:pPr>
            <w:r>
              <w:t>2554157,66</w:t>
            </w:r>
          </w:p>
        </w:tc>
      </w:tr>
      <w:tr w:rsidR="00C706F8">
        <w:tc>
          <w:tcPr>
            <w:tcW w:w="567" w:type="dxa"/>
          </w:tcPr>
          <w:p w:rsidR="00C706F8" w:rsidRDefault="00C706F8">
            <w:pPr>
              <w:pStyle w:val="ConsPlusNormal"/>
              <w:jc w:val="both"/>
            </w:pPr>
          </w:p>
        </w:tc>
        <w:tc>
          <w:tcPr>
            <w:tcW w:w="4962" w:type="dxa"/>
          </w:tcPr>
          <w:p w:rsidR="00C706F8" w:rsidRDefault="00C706F8">
            <w:pPr>
              <w:pStyle w:val="ConsPlusNormal"/>
              <w:jc w:val="both"/>
            </w:pPr>
            <w:r>
              <w:t>субсидия на поддержку организаций, входящих в систему спортивной подготовки</w:t>
            </w:r>
          </w:p>
        </w:tc>
        <w:tc>
          <w:tcPr>
            <w:tcW w:w="1984" w:type="dxa"/>
            <w:vMerge/>
          </w:tcPr>
          <w:p w:rsidR="00C706F8" w:rsidRDefault="00C706F8">
            <w:pPr>
              <w:pStyle w:val="ConsPlusNormal"/>
            </w:pPr>
          </w:p>
        </w:tc>
        <w:tc>
          <w:tcPr>
            <w:tcW w:w="1531" w:type="dxa"/>
          </w:tcPr>
          <w:p w:rsidR="00C706F8" w:rsidRDefault="00C706F8">
            <w:pPr>
              <w:pStyle w:val="ConsPlusNormal"/>
              <w:jc w:val="center"/>
            </w:pPr>
            <w:r>
              <w:t>2554157,66</w:t>
            </w:r>
          </w:p>
        </w:tc>
      </w:tr>
    </w:tbl>
    <w:p w:rsidR="00C706F8" w:rsidRDefault="00C706F8">
      <w:pPr>
        <w:pStyle w:val="ConsPlusNormal"/>
        <w:ind w:firstLine="540"/>
        <w:jc w:val="both"/>
      </w:pPr>
    </w:p>
    <w:p w:rsidR="00C706F8" w:rsidRDefault="00C706F8">
      <w:pPr>
        <w:pStyle w:val="ConsPlusNormal"/>
        <w:jc w:val="both"/>
      </w:pPr>
    </w:p>
    <w:p w:rsidR="00C706F8" w:rsidRDefault="00C706F8">
      <w:pPr>
        <w:pStyle w:val="ConsPlusNormal"/>
        <w:pBdr>
          <w:bottom w:val="single" w:sz="6" w:space="0" w:color="auto"/>
        </w:pBdr>
        <w:spacing w:before="100" w:after="100"/>
        <w:jc w:val="both"/>
        <w:rPr>
          <w:sz w:val="2"/>
          <w:szCs w:val="2"/>
        </w:rPr>
      </w:pPr>
    </w:p>
    <w:p w:rsidR="00C91B94" w:rsidRDefault="00C91B94">
      <w:bookmarkStart w:id="27" w:name="_GoBack"/>
      <w:bookmarkEnd w:id="27"/>
    </w:p>
    <w:sectPr w:rsidR="00C91B9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F8"/>
    <w:rsid w:val="00C706F8"/>
    <w:rsid w:val="00C9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C5DD1-35A8-44F2-AF44-F32764C8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06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06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06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06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06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06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06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06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LAW224&amp;n=182655&amp;dst=100639" TargetMode="External"/><Relationship Id="rId1827" Type="http://schemas.openxmlformats.org/officeDocument/2006/relationships/hyperlink" Target="https://login.consultant.ru/link/?req=doc&amp;base=RLAW224&amp;n=190254&amp;dst=101177" TargetMode="External"/><Relationship Id="rId21" Type="http://schemas.openxmlformats.org/officeDocument/2006/relationships/hyperlink" Target="https://login.consultant.ru/link/?req=doc&amp;base=RLAW224&amp;n=183356&amp;dst=100005" TargetMode="External"/><Relationship Id="rId2089" Type="http://schemas.openxmlformats.org/officeDocument/2006/relationships/hyperlink" Target="https://login.consultant.ru/link/?req=doc&amp;base=RLAW224&amp;n=176046&amp;dst=100125" TargetMode="External"/><Relationship Id="rId170" Type="http://schemas.openxmlformats.org/officeDocument/2006/relationships/hyperlink" Target="https://login.consultant.ru/link/?req=doc&amp;base=RLAW224&amp;n=203517&amp;dst=100006" TargetMode="External"/><Relationship Id="rId2296" Type="http://schemas.openxmlformats.org/officeDocument/2006/relationships/hyperlink" Target="https://login.consultant.ru/link/?req=doc&amp;base=RLAW224&amp;n=203517&amp;dst=100145" TargetMode="External"/><Relationship Id="rId268" Type="http://schemas.openxmlformats.org/officeDocument/2006/relationships/hyperlink" Target="https://login.consultant.ru/link/?req=doc&amp;base=RLAW224&amp;n=181684&amp;dst=100026" TargetMode="External"/><Relationship Id="rId475" Type="http://schemas.openxmlformats.org/officeDocument/2006/relationships/hyperlink" Target="https://login.consultant.ru/link/?req=doc&amp;base=RLAW224&amp;n=192488&amp;dst=100139" TargetMode="External"/><Relationship Id="rId682" Type="http://schemas.openxmlformats.org/officeDocument/2006/relationships/hyperlink" Target="https://login.consultant.ru/link/?req=doc&amp;base=RLAW224&amp;n=200304&amp;dst=100123" TargetMode="External"/><Relationship Id="rId2156" Type="http://schemas.openxmlformats.org/officeDocument/2006/relationships/hyperlink" Target="https://login.consultant.ru/link/?req=doc&amp;base=RLAW224&amp;n=201535&amp;dst=100987" TargetMode="External"/><Relationship Id="rId128" Type="http://schemas.openxmlformats.org/officeDocument/2006/relationships/hyperlink" Target="https://login.consultant.ru/link/?req=doc&amp;base=RLAW224&amp;n=180122&amp;dst=100007" TargetMode="External"/><Relationship Id="rId335" Type="http://schemas.openxmlformats.org/officeDocument/2006/relationships/hyperlink" Target="https://login.consultant.ru/link/?req=doc&amp;base=RLAW224&amp;n=198539&amp;dst=100024" TargetMode="External"/><Relationship Id="rId542" Type="http://schemas.openxmlformats.org/officeDocument/2006/relationships/hyperlink" Target="https://login.consultant.ru/link/?req=doc&amp;base=RLAW224&amp;n=193145&amp;dst=100100" TargetMode="External"/><Relationship Id="rId987" Type="http://schemas.openxmlformats.org/officeDocument/2006/relationships/hyperlink" Target="https://login.consultant.ru/link/?req=doc&amp;base=RLAW224&amp;n=190254&amp;dst=100707" TargetMode="External"/><Relationship Id="rId1172" Type="http://schemas.openxmlformats.org/officeDocument/2006/relationships/hyperlink" Target="https://login.consultant.ru/link/?req=doc&amp;base=RLAW224&amp;n=183356&amp;dst=100418" TargetMode="External"/><Relationship Id="rId2016" Type="http://schemas.openxmlformats.org/officeDocument/2006/relationships/hyperlink" Target="https://login.consultant.ru/link/?req=doc&amp;base=RLAW224&amp;n=181136&amp;dst=100270" TargetMode="External"/><Relationship Id="rId2223" Type="http://schemas.openxmlformats.org/officeDocument/2006/relationships/hyperlink" Target="https://login.consultant.ru/link/?req=doc&amp;base=RLAW224&amp;n=186012&amp;dst=100291" TargetMode="External"/><Relationship Id="rId402" Type="http://schemas.openxmlformats.org/officeDocument/2006/relationships/hyperlink" Target="https://login.consultant.ru/link/?req=doc&amp;base=RLAW224&amp;n=182655&amp;dst=100072" TargetMode="External"/><Relationship Id="rId847" Type="http://schemas.openxmlformats.org/officeDocument/2006/relationships/hyperlink" Target="https://login.consultant.ru/link/?req=doc&amp;base=RLAW224&amp;n=191767&amp;dst=100549" TargetMode="External"/><Relationship Id="rId1032" Type="http://schemas.openxmlformats.org/officeDocument/2006/relationships/hyperlink" Target="https://login.consultant.ru/link/?req=doc&amp;base=RLAW224&amp;n=181684&amp;dst=100747" TargetMode="External"/><Relationship Id="rId1477" Type="http://schemas.openxmlformats.org/officeDocument/2006/relationships/hyperlink" Target="https://login.consultant.ru/link/?req=doc&amp;base=RLAW224&amp;n=191767&amp;dst=100659" TargetMode="External"/><Relationship Id="rId1684" Type="http://schemas.openxmlformats.org/officeDocument/2006/relationships/hyperlink" Target="https://login.consultant.ru/link/?req=doc&amp;base=LAW&amp;n=501480&amp;dst=101310" TargetMode="External"/><Relationship Id="rId1891" Type="http://schemas.openxmlformats.org/officeDocument/2006/relationships/hyperlink" Target="https://login.consultant.ru/link/?req=doc&amp;base=RLAW224&amp;n=183356&amp;dst=100484" TargetMode="External"/><Relationship Id="rId707" Type="http://schemas.openxmlformats.org/officeDocument/2006/relationships/hyperlink" Target="https://login.consultant.ru/link/?req=doc&amp;base=RLAW224&amp;n=176046&amp;dst=100090" TargetMode="External"/><Relationship Id="rId914" Type="http://schemas.openxmlformats.org/officeDocument/2006/relationships/hyperlink" Target="https://login.consultant.ru/link/?req=doc&amp;base=RLAW224&amp;n=189837&amp;dst=100243" TargetMode="External"/><Relationship Id="rId1337" Type="http://schemas.openxmlformats.org/officeDocument/2006/relationships/hyperlink" Target="https://login.consultant.ru/link/?req=doc&amp;base=RLAW224&amp;n=183356&amp;dst=100439" TargetMode="External"/><Relationship Id="rId1544" Type="http://schemas.openxmlformats.org/officeDocument/2006/relationships/hyperlink" Target="https://login.consultant.ru/link/?req=doc&amp;base=RLAW224&amp;n=186012&amp;dst=100197" TargetMode="External"/><Relationship Id="rId1751" Type="http://schemas.openxmlformats.org/officeDocument/2006/relationships/hyperlink" Target="https://login.consultant.ru/link/?req=doc&amp;base=LAW&amp;n=501480&amp;dst=101310" TargetMode="External"/><Relationship Id="rId1989" Type="http://schemas.openxmlformats.org/officeDocument/2006/relationships/hyperlink" Target="https://login.consultant.ru/link/?req=doc&amp;base=RLAW224&amp;n=177643&amp;dst=100396" TargetMode="External"/><Relationship Id="rId43" Type="http://schemas.openxmlformats.org/officeDocument/2006/relationships/hyperlink" Target="https://login.consultant.ru/link/?req=doc&amp;base=RLAW224&amp;n=196007&amp;dst=100005" TargetMode="External"/><Relationship Id="rId1404" Type="http://schemas.openxmlformats.org/officeDocument/2006/relationships/hyperlink" Target="https://login.consultant.ru/link/?req=doc&amp;base=RLAW224&amp;n=186012&amp;dst=100119" TargetMode="External"/><Relationship Id="rId1611" Type="http://schemas.openxmlformats.org/officeDocument/2006/relationships/hyperlink" Target="https://login.consultant.ru/link/?req=doc&amp;base=RLAW224&amp;n=190254&amp;dst=101004" TargetMode="External"/><Relationship Id="rId1849" Type="http://schemas.openxmlformats.org/officeDocument/2006/relationships/hyperlink" Target="https://login.consultant.ru/link/?req=doc&amp;base=RLAW224&amp;n=196308&amp;dst=100072" TargetMode="External"/><Relationship Id="rId192" Type="http://schemas.openxmlformats.org/officeDocument/2006/relationships/hyperlink" Target="https://login.consultant.ru/link/?req=doc&amp;base=RLAW224&amp;n=180120&amp;dst=100012" TargetMode="External"/><Relationship Id="rId1709" Type="http://schemas.openxmlformats.org/officeDocument/2006/relationships/hyperlink" Target="https://login.consultant.ru/link/?req=doc&amp;base=RLAW224&amp;n=196863&amp;dst=100246" TargetMode="External"/><Relationship Id="rId1916" Type="http://schemas.openxmlformats.org/officeDocument/2006/relationships/hyperlink" Target="https://login.consultant.ru/link/?req=doc&amp;base=RLAW224&amp;n=191767&amp;dst=100722" TargetMode="External"/><Relationship Id="rId497" Type="http://schemas.openxmlformats.org/officeDocument/2006/relationships/hyperlink" Target="https://login.consultant.ru/link/?req=doc&amp;base=RLAW224&amp;n=177643&amp;dst=100080" TargetMode="External"/><Relationship Id="rId2080" Type="http://schemas.openxmlformats.org/officeDocument/2006/relationships/hyperlink" Target="https://login.consultant.ru/link/?req=doc&amp;base=LAW&amp;n=535012&amp;dst=502" TargetMode="External"/><Relationship Id="rId2178" Type="http://schemas.openxmlformats.org/officeDocument/2006/relationships/hyperlink" Target="https://login.consultant.ru/link/?req=doc&amp;base=RLAW224&amp;n=176046&amp;dst=100167" TargetMode="External"/><Relationship Id="rId357" Type="http://schemas.openxmlformats.org/officeDocument/2006/relationships/hyperlink" Target="https://login.consultant.ru/link/?req=doc&amp;base=RLAW224&amp;n=189837&amp;dst=100030" TargetMode="External"/><Relationship Id="rId1194" Type="http://schemas.openxmlformats.org/officeDocument/2006/relationships/hyperlink" Target="https://login.consultant.ru/link/?req=doc&amp;base=RLAW224&amp;n=181684&amp;dst=100795" TargetMode="External"/><Relationship Id="rId2038" Type="http://schemas.openxmlformats.org/officeDocument/2006/relationships/hyperlink" Target="https://login.consultant.ru/link/?req=doc&amp;base=RLAW224&amp;n=195244&amp;dst=100147" TargetMode="External"/><Relationship Id="rId217" Type="http://schemas.openxmlformats.org/officeDocument/2006/relationships/hyperlink" Target="https://login.consultant.ru/link/?req=doc&amp;base=RLAW224&amp;n=198539&amp;dst=100011" TargetMode="External"/><Relationship Id="rId564" Type="http://schemas.openxmlformats.org/officeDocument/2006/relationships/hyperlink" Target="https://login.consultant.ru/link/?req=doc&amp;base=RLAW224&amp;n=181136&amp;dst=100078" TargetMode="External"/><Relationship Id="rId771" Type="http://schemas.openxmlformats.org/officeDocument/2006/relationships/hyperlink" Target="https://login.consultant.ru/link/?req=doc&amp;base=RLAW224&amp;n=176258" TargetMode="External"/><Relationship Id="rId869" Type="http://schemas.openxmlformats.org/officeDocument/2006/relationships/hyperlink" Target="https://login.consultant.ru/link/?req=doc&amp;base=RLAW224&amp;n=176046&amp;dst=100090" TargetMode="External"/><Relationship Id="rId1499" Type="http://schemas.openxmlformats.org/officeDocument/2006/relationships/hyperlink" Target="https://login.consultant.ru/link/?req=doc&amp;base=LAW&amp;n=535012&amp;dst=502" TargetMode="External"/><Relationship Id="rId2245" Type="http://schemas.openxmlformats.org/officeDocument/2006/relationships/hyperlink" Target="https://login.consultant.ru/link/?req=doc&amp;base=RLAW224&amp;n=186012&amp;dst=100293" TargetMode="External"/><Relationship Id="rId424" Type="http://schemas.openxmlformats.org/officeDocument/2006/relationships/hyperlink" Target="https://login.consultant.ru/link/?req=doc&amp;base=RLAW224&amp;n=178734&amp;dst=100219" TargetMode="External"/><Relationship Id="rId631" Type="http://schemas.openxmlformats.org/officeDocument/2006/relationships/hyperlink" Target="https://login.consultant.ru/link/?req=doc&amp;base=RLAW224&amp;n=195649&amp;dst=100012" TargetMode="External"/><Relationship Id="rId729" Type="http://schemas.openxmlformats.org/officeDocument/2006/relationships/hyperlink" Target="https://login.consultant.ru/link/?req=doc&amp;base=RLAW224&amp;n=195421&amp;dst=100073" TargetMode="External"/><Relationship Id="rId1054" Type="http://schemas.openxmlformats.org/officeDocument/2006/relationships/hyperlink" Target="https://login.consultant.ru/link/?req=doc&amp;base=RLAW224&amp;n=198539&amp;dst=100208" TargetMode="External"/><Relationship Id="rId1261" Type="http://schemas.openxmlformats.org/officeDocument/2006/relationships/hyperlink" Target="https://login.consultant.ru/link/?req=doc&amp;base=RLAW224&amp;n=194135&amp;dst=100131" TargetMode="External"/><Relationship Id="rId1359" Type="http://schemas.openxmlformats.org/officeDocument/2006/relationships/hyperlink" Target="https://login.consultant.ru/link/?req=doc&amp;base=RLAW224&amp;n=181348&amp;dst=101304" TargetMode="External"/><Relationship Id="rId2105" Type="http://schemas.openxmlformats.org/officeDocument/2006/relationships/hyperlink" Target="https://login.consultant.ru/link/?req=doc&amp;base=RLAW224&amp;n=187473&amp;dst=100720" TargetMode="External"/><Relationship Id="rId2312" Type="http://schemas.openxmlformats.org/officeDocument/2006/relationships/hyperlink" Target="https://login.consultant.ru/link/?req=doc&amp;base=RLAW224&amp;n=203517&amp;dst=100147" TargetMode="External"/><Relationship Id="rId936" Type="http://schemas.openxmlformats.org/officeDocument/2006/relationships/hyperlink" Target="https://login.consultant.ru/link/?req=doc&amp;base=RLAW224&amp;n=179168&amp;dst=100067" TargetMode="External"/><Relationship Id="rId1121" Type="http://schemas.openxmlformats.org/officeDocument/2006/relationships/hyperlink" Target="https://login.consultant.ru/link/?req=doc&amp;base=RLAW224&amp;n=189837&amp;dst=100273" TargetMode="External"/><Relationship Id="rId1219" Type="http://schemas.openxmlformats.org/officeDocument/2006/relationships/hyperlink" Target="https://login.consultant.ru/link/?req=doc&amp;base=RLAW224&amp;n=181348&amp;dst=101144" TargetMode="External"/><Relationship Id="rId1566" Type="http://schemas.openxmlformats.org/officeDocument/2006/relationships/hyperlink" Target="https://login.consultant.ru/link/?req=doc&amp;base=RLAW224&amp;n=181348&amp;dst=101455" TargetMode="External"/><Relationship Id="rId1773" Type="http://schemas.openxmlformats.org/officeDocument/2006/relationships/hyperlink" Target="https://login.consultant.ru/link/?req=doc&amp;base=RLAW224&amp;n=190668&amp;dst=100156" TargetMode="External"/><Relationship Id="rId1980" Type="http://schemas.openxmlformats.org/officeDocument/2006/relationships/hyperlink" Target="https://login.consultant.ru/link/?req=doc&amp;base=LAW&amp;n=501480&amp;dst=101310" TargetMode="External"/><Relationship Id="rId65" Type="http://schemas.openxmlformats.org/officeDocument/2006/relationships/hyperlink" Target="https://login.consultant.ru/link/?req=doc&amp;base=RLAW224&amp;n=174729&amp;dst=100005" TargetMode="External"/><Relationship Id="rId1426" Type="http://schemas.openxmlformats.org/officeDocument/2006/relationships/hyperlink" Target="https://login.consultant.ru/link/?req=doc&amp;base=RLAW224&amp;n=198800&amp;dst=100780" TargetMode="External"/><Relationship Id="rId1633" Type="http://schemas.openxmlformats.org/officeDocument/2006/relationships/hyperlink" Target="https://login.consultant.ru/link/?req=doc&amp;base=RLAW224&amp;n=198539&amp;dst=100346" TargetMode="External"/><Relationship Id="rId1840" Type="http://schemas.openxmlformats.org/officeDocument/2006/relationships/hyperlink" Target="https://login.consultant.ru/link/?req=doc&amp;base=RLAW224&amp;n=189953&amp;dst=100427" TargetMode="External"/><Relationship Id="rId1700" Type="http://schemas.openxmlformats.org/officeDocument/2006/relationships/hyperlink" Target="https://login.consultant.ru/link/?req=doc&amp;base=RLAW224&amp;n=181136&amp;dst=100152" TargetMode="External"/><Relationship Id="rId1938" Type="http://schemas.openxmlformats.org/officeDocument/2006/relationships/hyperlink" Target="https://login.consultant.ru/link/?req=doc&amp;base=RLAW224&amp;n=203398&amp;dst=100384" TargetMode="External"/><Relationship Id="rId281" Type="http://schemas.openxmlformats.org/officeDocument/2006/relationships/hyperlink" Target="https://login.consultant.ru/link/?req=doc&amp;base=RLAW224&amp;n=192488&amp;dst=100040" TargetMode="External"/><Relationship Id="rId141" Type="http://schemas.openxmlformats.org/officeDocument/2006/relationships/hyperlink" Target="https://login.consultant.ru/link/?req=doc&amp;base=RLAW224&amp;n=190254&amp;dst=100007" TargetMode="External"/><Relationship Id="rId379" Type="http://schemas.openxmlformats.org/officeDocument/2006/relationships/hyperlink" Target="https://login.consultant.ru/link/?req=doc&amp;base=RLAW224&amp;n=184630&amp;dst=100050" TargetMode="External"/><Relationship Id="rId586" Type="http://schemas.openxmlformats.org/officeDocument/2006/relationships/hyperlink" Target="https://login.consultant.ru/link/?req=doc&amp;base=RLAW224&amp;n=183356&amp;dst=100134" TargetMode="External"/><Relationship Id="rId793" Type="http://schemas.openxmlformats.org/officeDocument/2006/relationships/hyperlink" Target="https://login.consultant.ru/link/?req=doc&amp;base=RLAW224&amp;n=201534&amp;dst=1109" TargetMode="External"/><Relationship Id="rId2267" Type="http://schemas.openxmlformats.org/officeDocument/2006/relationships/hyperlink" Target="https://login.consultant.ru/link/?req=doc&amp;base=LAW&amp;n=535012&amp;dst=3146" TargetMode="External"/><Relationship Id="rId7" Type="http://schemas.openxmlformats.org/officeDocument/2006/relationships/hyperlink" Target="https://login.consultant.ru/link/?req=doc&amp;base=RLAW224&amp;n=174893&amp;dst=100005" TargetMode="External"/><Relationship Id="rId239" Type="http://schemas.openxmlformats.org/officeDocument/2006/relationships/hyperlink" Target="https://login.consultant.ru/link/?req=doc&amp;base=RLAW224&amp;n=189837&amp;dst=100023" TargetMode="External"/><Relationship Id="rId446" Type="http://schemas.openxmlformats.org/officeDocument/2006/relationships/hyperlink" Target="https://login.consultant.ru/link/?req=doc&amp;base=RLAW224&amp;n=201535&amp;dst=100063" TargetMode="External"/><Relationship Id="rId653" Type="http://schemas.openxmlformats.org/officeDocument/2006/relationships/hyperlink" Target="https://login.consultant.ru/link/?req=doc&amp;base=RLAW224&amp;n=191767&amp;dst=100154" TargetMode="External"/><Relationship Id="rId1076" Type="http://schemas.openxmlformats.org/officeDocument/2006/relationships/hyperlink" Target="https://login.consultant.ru/link/?req=doc&amp;base=RLAW224&amp;n=181684&amp;dst=100764" TargetMode="External"/><Relationship Id="rId1283" Type="http://schemas.openxmlformats.org/officeDocument/2006/relationships/hyperlink" Target="https://login.consultant.ru/link/?req=doc&amp;base=RLAW224&amp;n=198800&amp;dst=100714" TargetMode="External"/><Relationship Id="rId1490" Type="http://schemas.openxmlformats.org/officeDocument/2006/relationships/hyperlink" Target="https://login.consultant.ru/link/?req=doc&amp;base=RLAW224&amp;n=195244&amp;dst=100081" TargetMode="External"/><Relationship Id="rId2127" Type="http://schemas.openxmlformats.org/officeDocument/2006/relationships/hyperlink" Target="https://login.consultant.ru/link/?req=doc&amp;base=RLAW224&amp;n=186012&amp;dst=100287" TargetMode="External"/><Relationship Id="rId306" Type="http://schemas.openxmlformats.org/officeDocument/2006/relationships/hyperlink" Target="https://login.consultant.ru/link/?req=doc&amp;base=RLAW224&amp;n=195073&amp;dst=100033" TargetMode="External"/><Relationship Id="rId860" Type="http://schemas.openxmlformats.org/officeDocument/2006/relationships/hyperlink" Target="https://login.consultant.ru/link/?req=doc&amp;base=RLAW224&amp;n=191767&amp;dst=100559" TargetMode="External"/><Relationship Id="rId958" Type="http://schemas.openxmlformats.org/officeDocument/2006/relationships/hyperlink" Target="https://login.consultant.ru/link/?req=doc&amp;base=RLAW224&amp;n=200712&amp;dst=100007" TargetMode="External"/><Relationship Id="rId1143" Type="http://schemas.openxmlformats.org/officeDocument/2006/relationships/hyperlink" Target="https://login.consultant.ru/link/?req=doc&amp;base=RLAW224&amp;n=198800&amp;dst=100682" TargetMode="External"/><Relationship Id="rId1588" Type="http://schemas.openxmlformats.org/officeDocument/2006/relationships/hyperlink" Target="https://login.consultant.ru/link/?req=doc&amp;base=RLAW224&amp;n=189837&amp;dst=100320" TargetMode="External"/><Relationship Id="rId1795" Type="http://schemas.openxmlformats.org/officeDocument/2006/relationships/hyperlink" Target="https://login.consultant.ru/link/?req=doc&amp;base=RLAW224&amp;n=187473&amp;dst=100394" TargetMode="External"/><Relationship Id="rId87" Type="http://schemas.openxmlformats.org/officeDocument/2006/relationships/hyperlink" Target="https://login.consultant.ru/link/?req=doc&amp;base=RLAW224&amp;n=188611&amp;dst=100005" TargetMode="External"/><Relationship Id="rId513" Type="http://schemas.openxmlformats.org/officeDocument/2006/relationships/hyperlink" Target="https://login.consultant.ru/link/?req=doc&amp;base=RLAW224&amp;n=191767&amp;dst=100122" TargetMode="External"/><Relationship Id="rId720" Type="http://schemas.openxmlformats.org/officeDocument/2006/relationships/hyperlink" Target="https://login.consultant.ru/link/?req=doc&amp;base=RLAW224&amp;n=189837&amp;dst=100157" TargetMode="External"/><Relationship Id="rId818" Type="http://schemas.openxmlformats.org/officeDocument/2006/relationships/hyperlink" Target="https://login.consultant.ru/link/?req=doc&amp;base=RLAW224&amp;n=184630&amp;dst=100147" TargetMode="External"/><Relationship Id="rId1350" Type="http://schemas.openxmlformats.org/officeDocument/2006/relationships/hyperlink" Target="https://login.consultant.ru/link/?req=doc&amp;base=RLAW224&amp;n=198539&amp;dst=100265" TargetMode="External"/><Relationship Id="rId1448" Type="http://schemas.openxmlformats.org/officeDocument/2006/relationships/hyperlink" Target="https://login.consultant.ru/link/?req=doc&amp;base=RLAW224&amp;n=198539&amp;dst=100286" TargetMode="External"/><Relationship Id="rId1655" Type="http://schemas.openxmlformats.org/officeDocument/2006/relationships/hyperlink" Target="https://login.consultant.ru/link/?req=doc&amp;base=RLAW224&amp;n=190668&amp;dst=100126" TargetMode="External"/><Relationship Id="rId1003" Type="http://schemas.openxmlformats.org/officeDocument/2006/relationships/hyperlink" Target="https://login.consultant.ru/link/?req=doc&amp;base=RLAW224&amp;n=191767&amp;dst=100592" TargetMode="External"/><Relationship Id="rId1210" Type="http://schemas.openxmlformats.org/officeDocument/2006/relationships/hyperlink" Target="https://login.consultant.ru/link/?req=doc&amp;base=RLAW224&amp;n=202375&amp;dst=100127" TargetMode="External"/><Relationship Id="rId1308" Type="http://schemas.openxmlformats.org/officeDocument/2006/relationships/hyperlink" Target="https://login.consultant.ru/link/?req=doc&amp;base=RLAW224&amp;n=174729&amp;dst=100289" TargetMode="External"/><Relationship Id="rId1862" Type="http://schemas.openxmlformats.org/officeDocument/2006/relationships/hyperlink" Target="https://login.consultant.ru/link/?req=doc&amp;base=LAW&amp;n=535012&amp;dst=502" TargetMode="External"/><Relationship Id="rId1515" Type="http://schemas.openxmlformats.org/officeDocument/2006/relationships/hyperlink" Target="https://login.consultant.ru/link/?req=doc&amp;base=RLAW224&amp;n=198800&amp;dst=100804" TargetMode="External"/><Relationship Id="rId1722" Type="http://schemas.openxmlformats.org/officeDocument/2006/relationships/hyperlink" Target="https://login.consultant.ru/link/?req=doc&amp;base=RLAW224&amp;n=196007&amp;dst=100321" TargetMode="External"/><Relationship Id="rId14" Type="http://schemas.openxmlformats.org/officeDocument/2006/relationships/hyperlink" Target="https://login.consultant.ru/link/?req=doc&amp;base=RLAW224&amp;n=180120&amp;dst=100005" TargetMode="External"/><Relationship Id="rId2191" Type="http://schemas.openxmlformats.org/officeDocument/2006/relationships/hyperlink" Target="https://login.consultant.ru/link/?req=doc&amp;base=RLAW224&amp;n=181684&amp;dst=101004" TargetMode="External"/><Relationship Id="rId163" Type="http://schemas.openxmlformats.org/officeDocument/2006/relationships/hyperlink" Target="https://login.consultant.ru/link/?req=doc&amp;base=RLAW224&amp;n=178734&amp;dst=100015" TargetMode="External"/><Relationship Id="rId370" Type="http://schemas.openxmlformats.org/officeDocument/2006/relationships/hyperlink" Target="https://login.consultant.ru/link/?req=doc&amp;base=RLAW224&amp;n=199254&amp;dst=100034" TargetMode="External"/><Relationship Id="rId2051" Type="http://schemas.openxmlformats.org/officeDocument/2006/relationships/hyperlink" Target="https://login.consultant.ru/link/?req=doc&amp;base=RLAW224&amp;n=201535&amp;dst=100628" TargetMode="External"/><Relationship Id="rId2289" Type="http://schemas.openxmlformats.org/officeDocument/2006/relationships/hyperlink" Target="https://login.consultant.ru/link/?req=doc&amp;base=RLAW224&amp;n=201535&amp;dst=101008" TargetMode="External"/><Relationship Id="rId230" Type="http://schemas.openxmlformats.org/officeDocument/2006/relationships/hyperlink" Target="https://login.consultant.ru/link/?req=doc&amp;base=RLAW224&amp;n=178734&amp;dst=100151" TargetMode="External"/><Relationship Id="rId468" Type="http://schemas.openxmlformats.org/officeDocument/2006/relationships/hyperlink" Target="https://login.consultant.ru/link/?req=doc&amp;base=RLAW224&amp;n=174528&amp;dst=100166" TargetMode="External"/><Relationship Id="rId675" Type="http://schemas.openxmlformats.org/officeDocument/2006/relationships/hyperlink" Target="https://login.consultant.ru/link/?req=doc&amp;base=RLAW224&amp;n=191767&amp;dst=100157" TargetMode="External"/><Relationship Id="rId882" Type="http://schemas.openxmlformats.org/officeDocument/2006/relationships/hyperlink" Target="https://login.consultant.ru/link/?req=doc&amp;base=RLAW224&amp;n=196007&amp;dst=100219" TargetMode="External"/><Relationship Id="rId1098" Type="http://schemas.openxmlformats.org/officeDocument/2006/relationships/hyperlink" Target="https://login.consultant.ru/link/?req=doc&amp;base=RLAW224&amp;n=201535&amp;dst=100402" TargetMode="External"/><Relationship Id="rId2149" Type="http://schemas.openxmlformats.org/officeDocument/2006/relationships/hyperlink" Target="https://login.consultant.ru/link/?req=doc&amp;base=LAW&amp;n=535012&amp;dst=502" TargetMode="External"/><Relationship Id="rId328" Type="http://schemas.openxmlformats.org/officeDocument/2006/relationships/hyperlink" Target="https://login.consultant.ru/link/?req=doc&amp;base=RLAW224&amp;n=189953&amp;dst=100027" TargetMode="External"/><Relationship Id="rId535" Type="http://schemas.openxmlformats.org/officeDocument/2006/relationships/hyperlink" Target="https://login.consultant.ru/link/?req=doc&amp;base=RLAW224&amp;n=188611&amp;dst=100021" TargetMode="External"/><Relationship Id="rId742" Type="http://schemas.openxmlformats.org/officeDocument/2006/relationships/hyperlink" Target="https://login.consultant.ru/link/?req=doc&amp;base=RLAW224&amp;n=195244&amp;dst=100046" TargetMode="External"/><Relationship Id="rId1165" Type="http://schemas.openxmlformats.org/officeDocument/2006/relationships/hyperlink" Target="https://login.consultant.ru/link/?req=doc&amp;base=RLAW224&amp;n=203398&amp;dst=100278" TargetMode="External"/><Relationship Id="rId1372" Type="http://schemas.openxmlformats.org/officeDocument/2006/relationships/hyperlink" Target="https://login.consultant.ru/link/?req=doc&amp;base=RLAW224&amp;n=190254&amp;dst=100865" TargetMode="External"/><Relationship Id="rId2009" Type="http://schemas.openxmlformats.org/officeDocument/2006/relationships/hyperlink" Target="https://login.consultant.ru/link/?req=doc&amp;base=RLAW224&amp;n=189837&amp;dst=100546" TargetMode="External"/><Relationship Id="rId2216" Type="http://schemas.openxmlformats.org/officeDocument/2006/relationships/hyperlink" Target="https://login.consultant.ru/link/?req=doc&amp;base=RLAW224&amp;n=189953&amp;dst=100524" TargetMode="External"/><Relationship Id="rId602" Type="http://schemas.openxmlformats.org/officeDocument/2006/relationships/hyperlink" Target="https://login.consultant.ru/link/?req=doc&amp;base=RLAW224&amp;n=189953&amp;dst=100200" TargetMode="External"/><Relationship Id="rId1025" Type="http://schemas.openxmlformats.org/officeDocument/2006/relationships/hyperlink" Target="https://login.consultant.ru/link/?req=doc&amp;base=RLAW224&amp;n=193145&amp;dst=100211" TargetMode="External"/><Relationship Id="rId1232" Type="http://schemas.openxmlformats.org/officeDocument/2006/relationships/hyperlink" Target="https://login.consultant.ru/link/?req=doc&amp;base=RLAW224&amp;n=193145&amp;dst=100220" TargetMode="External"/><Relationship Id="rId1677" Type="http://schemas.openxmlformats.org/officeDocument/2006/relationships/hyperlink" Target="https://login.consultant.ru/link/?req=doc&amp;base=LAW&amp;n=535012&amp;dst=502" TargetMode="External"/><Relationship Id="rId1884" Type="http://schemas.openxmlformats.org/officeDocument/2006/relationships/hyperlink" Target="https://login.consultant.ru/link/?req=doc&amp;base=LAW&amp;n=535012&amp;dst=502" TargetMode="External"/><Relationship Id="rId907" Type="http://schemas.openxmlformats.org/officeDocument/2006/relationships/hyperlink" Target="https://login.consultant.ru/link/?req=doc&amp;base=RLAW224&amp;n=182144&amp;dst=100066" TargetMode="External"/><Relationship Id="rId1537" Type="http://schemas.openxmlformats.org/officeDocument/2006/relationships/hyperlink" Target="https://login.consultant.ru/link/?req=doc&amp;base=RLAW224&amp;n=182655&amp;dst=100655" TargetMode="External"/><Relationship Id="rId1744" Type="http://schemas.openxmlformats.org/officeDocument/2006/relationships/hyperlink" Target="https://login.consultant.ru/link/?req=doc&amp;base=LAW&amp;n=535012&amp;dst=502" TargetMode="External"/><Relationship Id="rId1951" Type="http://schemas.openxmlformats.org/officeDocument/2006/relationships/hyperlink" Target="https://login.consultant.ru/link/?req=doc&amp;base=RLAW224&amp;n=201535&amp;dst=100523" TargetMode="External"/><Relationship Id="rId36" Type="http://schemas.openxmlformats.org/officeDocument/2006/relationships/hyperlink" Target="https://login.consultant.ru/link/?req=doc&amp;base=RLAW224&amp;n=192907&amp;dst=100005" TargetMode="External"/><Relationship Id="rId1604" Type="http://schemas.openxmlformats.org/officeDocument/2006/relationships/hyperlink" Target="https://login.consultant.ru/link/?req=doc&amp;base=RLAW224&amp;n=190254&amp;dst=101002" TargetMode="External"/><Relationship Id="rId185" Type="http://schemas.openxmlformats.org/officeDocument/2006/relationships/hyperlink" Target="https://login.consultant.ru/link/?req=doc&amp;base=RLAW224&amp;n=174528&amp;dst=100012" TargetMode="External"/><Relationship Id="rId1811" Type="http://schemas.openxmlformats.org/officeDocument/2006/relationships/hyperlink" Target="https://login.consultant.ru/link/?req=doc&amp;base=RLAW224&amp;n=196308&amp;dst=100071" TargetMode="External"/><Relationship Id="rId1909" Type="http://schemas.openxmlformats.org/officeDocument/2006/relationships/hyperlink" Target="https://login.consultant.ru/link/?req=doc&amp;base=RLAW224&amp;n=198800&amp;dst=100994" TargetMode="External"/><Relationship Id="rId392" Type="http://schemas.openxmlformats.org/officeDocument/2006/relationships/hyperlink" Target="https://login.consultant.ru/link/?req=doc&amp;base=RLAW224&amp;n=198539&amp;dst=100052" TargetMode="External"/><Relationship Id="rId697" Type="http://schemas.openxmlformats.org/officeDocument/2006/relationships/hyperlink" Target="https://login.consultant.ru/link/?req=doc&amp;base=RLAW224&amp;n=195898&amp;dst=100190" TargetMode="External"/><Relationship Id="rId2073" Type="http://schemas.openxmlformats.org/officeDocument/2006/relationships/hyperlink" Target="https://login.consultant.ru/link/?req=doc&amp;base=RLAW224&amp;n=190254&amp;dst=101417" TargetMode="External"/><Relationship Id="rId2280" Type="http://schemas.openxmlformats.org/officeDocument/2006/relationships/hyperlink" Target="https://login.consultant.ru/link/?req=doc&amp;base=RLAW224&amp;n=201535&amp;dst=100999" TargetMode="External"/><Relationship Id="rId252" Type="http://schemas.openxmlformats.org/officeDocument/2006/relationships/hyperlink" Target="https://login.consultant.ru/link/?req=doc&amp;base=RLAW224&amp;n=198800&amp;dst=100031" TargetMode="External"/><Relationship Id="rId1187" Type="http://schemas.openxmlformats.org/officeDocument/2006/relationships/hyperlink" Target="https://login.consultant.ru/link/?req=doc&amp;base=RLAW224&amp;n=203398&amp;dst=100287" TargetMode="External"/><Relationship Id="rId2140" Type="http://schemas.openxmlformats.org/officeDocument/2006/relationships/hyperlink" Target="https://login.consultant.ru/link/?req=doc&amp;base=RLAW224&amp;n=177643&amp;dst=100536" TargetMode="External"/><Relationship Id="rId112" Type="http://schemas.openxmlformats.org/officeDocument/2006/relationships/hyperlink" Target="https://login.consultant.ru/link/?req=doc&amp;base=RLAW224&amp;n=202375&amp;dst=100005" TargetMode="External"/><Relationship Id="rId557" Type="http://schemas.openxmlformats.org/officeDocument/2006/relationships/hyperlink" Target="https://login.consultant.ru/link/?req=doc&amp;base=RLAW224&amp;n=194135&amp;dst=100076" TargetMode="External"/><Relationship Id="rId764" Type="http://schemas.openxmlformats.org/officeDocument/2006/relationships/hyperlink" Target="https://login.consultant.ru/link/?req=doc&amp;base=RLAW224&amp;n=199919&amp;dst=100046" TargetMode="External"/><Relationship Id="rId971" Type="http://schemas.openxmlformats.org/officeDocument/2006/relationships/hyperlink" Target="https://login.consultant.ru/link/?req=doc&amp;base=LAW&amp;n=501480&amp;dst=101310" TargetMode="External"/><Relationship Id="rId1394" Type="http://schemas.openxmlformats.org/officeDocument/2006/relationships/hyperlink" Target="https://login.consultant.ru/link/?req=doc&amp;base=RLAW224&amp;n=198539&amp;dst=100269" TargetMode="External"/><Relationship Id="rId1699" Type="http://schemas.openxmlformats.org/officeDocument/2006/relationships/hyperlink" Target="https://login.consultant.ru/link/?req=doc&amp;base=RLAW224&amp;n=180120&amp;dst=100597" TargetMode="External"/><Relationship Id="rId2000" Type="http://schemas.openxmlformats.org/officeDocument/2006/relationships/hyperlink" Target="https://login.consultant.ru/link/?req=doc&amp;base=RLAW224&amp;n=189837&amp;dst=100515" TargetMode="External"/><Relationship Id="rId2238" Type="http://schemas.openxmlformats.org/officeDocument/2006/relationships/hyperlink" Target="https://login.consultant.ru/link/?req=doc&amp;base=RLAW224&amp;n=183356&amp;dst=100709" TargetMode="External"/><Relationship Id="rId417" Type="http://schemas.openxmlformats.org/officeDocument/2006/relationships/hyperlink" Target="https://login.consultant.ru/link/?req=doc&amp;base=RLAW224&amp;n=200304&amp;dst=100068" TargetMode="External"/><Relationship Id="rId624" Type="http://schemas.openxmlformats.org/officeDocument/2006/relationships/hyperlink" Target="https://login.consultant.ru/link/?req=doc&amp;base=RLAW224&amp;n=201535&amp;dst=100157" TargetMode="External"/><Relationship Id="rId831" Type="http://schemas.openxmlformats.org/officeDocument/2006/relationships/hyperlink" Target="https://login.consultant.ru/link/?req=doc&amp;base=RLAW224&amp;n=198539&amp;dst=100167" TargetMode="External"/><Relationship Id="rId1047" Type="http://schemas.openxmlformats.org/officeDocument/2006/relationships/hyperlink" Target="https://login.consultant.ru/link/?req=doc&amp;base=RLAW224&amp;n=189953&amp;dst=100291" TargetMode="External"/><Relationship Id="rId1254" Type="http://schemas.openxmlformats.org/officeDocument/2006/relationships/hyperlink" Target="https://login.consultant.ru/link/?req=doc&amp;base=RLAW224&amp;n=190254&amp;dst=100811" TargetMode="External"/><Relationship Id="rId1461" Type="http://schemas.openxmlformats.org/officeDocument/2006/relationships/hyperlink" Target="https://login.consultant.ru/link/?req=doc&amp;base=RLAW224&amp;n=189837&amp;dst=100318" TargetMode="External"/><Relationship Id="rId2305" Type="http://schemas.openxmlformats.org/officeDocument/2006/relationships/hyperlink" Target="https://login.consultant.ru/link/?req=doc&amp;base=RLAW224&amp;n=201535&amp;dst=101029" TargetMode="External"/><Relationship Id="rId929" Type="http://schemas.openxmlformats.org/officeDocument/2006/relationships/hyperlink" Target="https://login.consultant.ru/link/?req=doc&amp;base=RLAW224&amp;n=200304&amp;dst=100208" TargetMode="External"/><Relationship Id="rId1114" Type="http://schemas.openxmlformats.org/officeDocument/2006/relationships/hyperlink" Target="https://login.consultant.ru/link/?req=doc&amp;base=RLAW224&amp;n=192488&amp;dst=100629" TargetMode="External"/><Relationship Id="rId1321" Type="http://schemas.openxmlformats.org/officeDocument/2006/relationships/hyperlink" Target="https://login.consultant.ru/link/?req=doc&amp;base=RLAW224&amp;n=194135&amp;dst=100145" TargetMode="External"/><Relationship Id="rId1559" Type="http://schemas.openxmlformats.org/officeDocument/2006/relationships/hyperlink" Target="https://login.consultant.ru/link/?req=doc&amp;base=RLAW224&amp;n=190254&amp;dst=100976" TargetMode="External"/><Relationship Id="rId1766" Type="http://schemas.openxmlformats.org/officeDocument/2006/relationships/hyperlink" Target="https://login.consultant.ru/link/?req=doc&amp;base=RLAW224&amp;n=189837&amp;dst=100436" TargetMode="External"/><Relationship Id="rId1973" Type="http://schemas.openxmlformats.org/officeDocument/2006/relationships/hyperlink" Target="https://login.consultant.ru/link/?req=doc&amp;base=RLAW224&amp;n=195244&amp;dst=100140" TargetMode="External"/><Relationship Id="rId58" Type="http://schemas.openxmlformats.org/officeDocument/2006/relationships/hyperlink" Target="https://login.consultant.ru/link/?req=doc&amp;base=RLAW224&amp;n=203862&amp;dst=100005" TargetMode="External"/><Relationship Id="rId1419" Type="http://schemas.openxmlformats.org/officeDocument/2006/relationships/hyperlink" Target="https://login.consultant.ru/link/?req=doc&amp;base=RLAW224&amp;n=181348&amp;dst=101344" TargetMode="External"/><Relationship Id="rId1626" Type="http://schemas.openxmlformats.org/officeDocument/2006/relationships/hyperlink" Target="https://login.consultant.ru/link/?req=doc&amp;base=RLAW224&amp;n=190668&amp;dst=100118" TargetMode="External"/><Relationship Id="rId1833" Type="http://schemas.openxmlformats.org/officeDocument/2006/relationships/hyperlink" Target="https://login.consultant.ru/link/?req=doc&amp;base=RLAW224&amp;n=187806&amp;dst=100285" TargetMode="External"/><Relationship Id="rId1900" Type="http://schemas.openxmlformats.org/officeDocument/2006/relationships/hyperlink" Target="https://login.consultant.ru/link/?req=doc&amp;base=LAW&amp;n=535012&amp;dst=502" TargetMode="External"/><Relationship Id="rId2095" Type="http://schemas.openxmlformats.org/officeDocument/2006/relationships/hyperlink" Target="https://login.consultant.ru/link/?req=doc&amp;base=RLAW224&amp;n=183356&amp;dst=100678" TargetMode="External"/><Relationship Id="rId274" Type="http://schemas.openxmlformats.org/officeDocument/2006/relationships/hyperlink" Target="https://login.consultant.ru/link/?req=doc&amp;base=RLAW224&amp;n=187473&amp;dst=100029" TargetMode="External"/><Relationship Id="rId481" Type="http://schemas.openxmlformats.org/officeDocument/2006/relationships/hyperlink" Target="https://login.consultant.ru/link/?req=doc&amp;base=RLAW224&amp;n=180120&amp;dst=100141" TargetMode="External"/><Relationship Id="rId2162" Type="http://schemas.openxmlformats.org/officeDocument/2006/relationships/hyperlink" Target="https://login.consultant.ru/link/?req=doc&amp;base=RLAW224&amp;n=184630&amp;dst=100450" TargetMode="External"/><Relationship Id="rId134" Type="http://schemas.openxmlformats.org/officeDocument/2006/relationships/hyperlink" Target="https://login.consultant.ru/link/?req=doc&amp;base=RLAW224&amp;n=184630&amp;dst=100007" TargetMode="External"/><Relationship Id="rId579" Type="http://schemas.openxmlformats.org/officeDocument/2006/relationships/hyperlink" Target="https://login.consultant.ru/link/?req=doc&amp;base=RLAW224&amp;n=189837&amp;dst=100144" TargetMode="External"/><Relationship Id="rId786" Type="http://schemas.openxmlformats.org/officeDocument/2006/relationships/hyperlink" Target="https://login.consultant.ru/link/?req=doc&amp;base=RLAW224&amp;n=201534&amp;dst=1374" TargetMode="External"/><Relationship Id="rId993" Type="http://schemas.openxmlformats.org/officeDocument/2006/relationships/hyperlink" Target="https://login.consultant.ru/link/?req=doc&amp;base=RLAW224&amp;n=180120&amp;dst=100383" TargetMode="External"/><Relationship Id="rId341" Type="http://schemas.openxmlformats.org/officeDocument/2006/relationships/hyperlink" Target="https://login.consultant.ru/link/?req=doc&amp;base=RLAW224&amp;n=203398&amp;dst=100032" TargetMode="External"/><Relationship Id="rId439" Type="http://schemas.openxmlformats.org/officeDocument/2006/relationships/hyperlink" Target="https://login.consultant.ru/link/?req=doc&amp;base=RLAW224&amp;n=194135&amp;dst=100063" TargetMode="External"/><Relationship Id="rId646" Type="http://schemas.openxmlformats.org/officeDocument/2006/relationships/hyperlink" Target="https://login.consultant.ru/link/?req=doc&amp;base=RLAW224&amp;n=183356&amp;dst=100181" TargetMode="External"/><Relationship Id="rId1069" Type="http://schemas.openxmlformats.org/officeDocument/2006/relationships/hyperlink" Target="https://login.consultant.ru/link/?req=doc&amp;base=RLAW224&amp;n=202546&amp;dst=100020" TargetMode="External"/><Relationship Id="rId1276" Type="http://schemas.openxmlformats.org/officeDocument/2006/relationships/hyperlink" Target="https://login.consultant.ru/link/?req=doc&amp;base=RLAW224&amp;n=195898&amp;dst=100600" TargetMode="External"/><Relationship Id="rId1483" Type="http://schemas.openxmlformats.org/officeDocument/2006/relationships/hyperlink" Target="https://login.consultant.ru/link/?req=doc&amp;base=RLAW224&amp;n=200304&amp;dst=100294" TargetMode="External"/><Relationship Id="rId2022" Type="http://schemas.openxmlformats.org/officeDocument/2006/relationships/hyperlink" Target="https://login.consultant.ru/link/?req=doc&amp;base=RLAW224&amp;n=181136&amp;dst=100283" TargetMode="External"/><Relationship Id="rId2327" Type="http://schemas.openxmlformats.org/officeDocument/2006/relationships/hyperlink" Target="https://login.consultant.ru/link/?req=doc&amp;base=LAW&amp;n=532901&amp;dst=100165" TargetMode="External"/><Relationship Id="rId201" Type="http://schemas.openxmlformats.org/officeDocument/2006/relationships/hyperlink" Target="https://login.consultant.ru/link/?req=doc&amp;base=RLAW224&amp;n=187473&amp;dst=100012" TargetMode="External"/><Relationship Id="rId506" Type="http://schemas.openxmlformats.org/officeDocument/2006/relationships/hyperlink" Target="https://login.consultant.ru/link/?req=doc&amp;base=RLAW224&amp;n=198800&amp;dst=100273" TargetMode="External"/><Relationship Id="rId853" Type="http://schemas.openxmlformats.org/officeDocument/2006/relationships/hyperlink" Target="https://login.consultant.ru/link/?req=doc&amp;base=RLAW224&amp;n=196007&amp;dst=100136" TargetMode="External"/><Relationship Id="rId1136" Type="http://schemas.openxmlformats.org/officeDocument/2006/relationships/hyperlink" Target="https://login.consultant.ru/link/?req=doc&amp;base=LAW&amp;n=532901&amp;dst=100165" TargetMode="External"/><Relationship Id="rId1690" Type="http://schemas.openxmlformats.org/officeDocument/2006/relationships/hyperlink" Target="https://login.consultant.ru/link/?req=doc&amp;base=RLAW224&amp;n=198800&amp;dst=100893" TargetMode="External"/><Relationship Id="rId1788" Type="http://schemas.openxmlformats.org/officeDocument/2006/relationships/hyperlink" Target="https://login.consultant.ru/link/?req=doc&amp;base=RLAW224&amp;n=181684&amp;dst=100857" TargetMode="External"/><Relationship Id="rId1995" Type="http://schemas.openxmlformats.org/officeDocument/2006/relationships/hyperlink" Target="https://login.consultant.ru/link/?req=doc&amp;base=RLAW224&amp;n=195244&amp;dst=100145" TargetMode="External"/><Relationship Id="rId713" Type="http://schemas.openxmlformats.org/officeDocument/2006/relationships/hyperlink" Target="https://login.consultant.ru/link/?req=doc&amp;base=RLAW224&amp;n=181684&amp;dst=100353" TargetMode="External"/><Relationship Id="rId920" Type="http://schemas.openxmlformats.org/officeDocument/2006/relationships/hyperlink" Target="https://login.consultant.ru/link/?req=doc&amp;base=RLAW224&amp;n=193145&amp;dst=100202" TargetMode="External"/><Relationship Id="rId1343" Type="http://schemas.openxmlformats.org/officeDocument/2006/relationships/hyperlink" Target="https://login.consultant.ru/link/?req=doc&amp;base=RLAW224&amp;n=191767&amp;dst=100640" TargetMode="External"/><Relationship Id="rId1550" Type="http://schemas.openxmlformats.org/officeDocument/2006/relationships/hyperlink" Target="https://login.consultant.ru/link/?req=doc&amp;base=RLAW224&amp;n=203517&amp;dst=100092" TargetMode="External"/><Relationship Id="rId1648" Type="http://schemas.openxmlformats.org/officeDocument/2006/relationships/hyperlink" Target="https://login.consultant.ru/link/?req=doc&amp;base=RLAW224&amp;n=181136&amp;dst=100143" TargetMode="External"/><Relationship Id="rId1203" Type="http://schemas.openxmlformats.org/officeDocument/2006/relationships/hyperlink" Target="https://login.consultant.ru/link/?req=doc&amp;base=RLAW224&amp;n=195421&amp;dst=100105" TargetMode="External"/><Relationship Id="rId1410" Type="http://schemas.openxmlformats.org/officeDocument/2006/relationships/hyperlink" Target="https://login.consultant.ru/link/?req=doc&amp;base=RLAW224&amp;n=193145&amp;dst=100237" TargetMode="External"/><Relationship Id="rId1508" Type="http://schemas.openxmlformats.org/officeDocument/2006/relationships/hyperlink" Target="https://login.consultant.ru/link/?req=doc&amp;base=RLAW224&amp;n=158734" TargetMode="External"/><Relationship Id="rId1855" Type="http://schemas.openxmlformats.org/officeDocument/2006/relationships/hyperlink" Target="https://login.consultant.ru/link/?req=doc&amp;base=RLAW224&amp;n=201811&amp;dst=100135" TargetMode="External"/><Relationship Id="rId1715" Type="http://schemas.openxmlformats.org/officeDocument/2006/relationships/hyperlink" Target="https://login.consultant.ru/link/?req=doc&amp;base=RLAW224&amp;n=187473&amp;dst=100390" TargetMode="External"/><Relationship Id="rId1922" Type="http://schemas.openxmlformats.org/officeDocument/2006/relationships/hyperlink" Target="https://login.consultant.ru/link/?req=doc&amp;base=LAW&amp;n=501480&amp;dst=1204" TargetMode="External"/><Relationship Id="rId296" Type="http://schemas.openxmlformats.org/officeDocument/2006/relationships/hyperlink" Target="https://login.consultant.ru/link/?req=doc&amp;base=RLAW224&amp;n=181348&amp;dst=100041" TargetMode="External"/><Relationship Id="rId2184" Type="http://schemas.openxmlformats.org/officeDocument/2006/relationships/hyperlink" Target="https://login.consultant.ru/link/?req=doc&amp;base=RLAW224&amp;n=196007&amp;dst=100488" TargetMode="External"/><Relationship Id="rId156" Type="http://schemas.openxmlformats.org/officeDocument/2006/relationships/hyperlink" Target="https://login.consultant.ru/link/?req=doc&amp;base=RLAW224&amp;n=201535&amp;dst=100007" TargetMode="External"/><Relationship Id="rId363" Type="http://schemas.openxmlformats.org/officeDocument/2006/relationships/hyperlink" Target="https://login.consultant.ru/link/?req=doc&amp;base=RLAW224&amp;n=194135&amp;dst=100024" TargetMode="External"/><Relationship Id="rId570" Type="http://schemas.openxmlformats.org/officeDocument/2006/relationships/hyperlink" Target="https://login.consultant.ru/link/?req=doc&amp;base=RLAW224&amp;n=174729&amp;dst=100104" TargetMode="External"/><Relationship Id="rId2044" Type="http://schemas.openxmlformats.org/officeDocument/2006/relationships/hyperlink" Target="https://login.consultant.ru/link/?req=doc&amp;base=RLAW224&amp;n=195421&amp;dst=100185" TargetMode="External"/><Relationship Id="rId2251" Type="http://schemas.openxmlformats.org/officeDocument/2006/relationships/hyperlink" Target="https://login.consultant.ru/link/?req=doc&amp;base=RLAW224&amp;n=178734&amp;dst=100720" TargetMode="External"/><Relationship Id="rId223" Type="http://schemas.openxmlformats.org/officeDocument/2006/relationships/hyperlink" Target="https://login.consultant.ru/link/?req=doc&amp;base=RLAW224&amp;n=202375&amp;dst=100010" TargetMode="External"/><Relationship Id="rId430" Type="http://schemas.openxmlformats.org/officeDocument/2006/relationships/hyperlink" Target="https://login.consultant.ru/link/?req=doc&amp;base=RLAW224&amp;n=184630&amp;dst=100063" TargetMode="External"/><Relationship Id="rId668" Type="http://schemas.openxmlformats.org/officeDocument/2006/relationships/hyperlink" Target="https://login.consultant.ru/link/?req=doc&amp;base=RLAW224&amp;n=178734&amp;dst=100320" TargetMode="External"/><Relationship Id="rId875" Type="http://schemas.openxmlformats.org/officeDocument/2006/relationships/hyperlink" Target="https://login.consultant.ru/link/?req=doc&amp;base=RLAW224&amp;n=182655&amp;dst=100380" TargetMode="External"/><Relationship Id="rId1060" Type="http://schemas.openxmlformats.org/officeDocument/2006/relationships/hyperlink" Target="https://login.consultant.ru/link/?req=doc&amp;base=RLAW224&amp;n=182144&amp;dst=100132" TargetMode="External"/><Relationship Id="rId1298" Type="http://schemas.openxmlformats.org/officeDocument/2006/relationships/hyperlink" Target="https://login.consultant.ru/link/?req=doc&amp;base=RLAW224&amp;n=194135&amp;dst=100136" TargetMode="External"/><Relationship Id="rId2111" Type="http://schemas.openxmlformats.org/officeDocument/2006/relationships/hyperlink" Target="https://login.consultant.ru/link/?req=doc&amp;base=RLAW224&amp;n=183356&amp;dst=100691" TargetMode="External"/><Relationship Id="rId528" Type="http://schemas.openxmlformats.org/officeDocument/2006/relationships/hyperlink" Target="https://login.consultant.ru/link/?req=doc&amp;base=RLAW224&amp;n=199254&amp;dst=100060" TargetMode="External"/><Relationship Id="rId735" Type="http://schemas.openxmlformats.org/officeDocument/2006/relationships/hyperlink" Target="https://login.consultant.ru/link/?req=doc&amp;base=RLAW224&amp;n=200304&amp;dst=100151" TargetMode="External"/><Relationship Id="rId942" Type="http://schemas.openxmlformats.org/officeDocument/2006/relationships/hyperlink" Target="https://login.consultant.ru/link/?req=doc&amp;base=RLAW224&amp;n=203517&amp;dst=100057" TargetMode="External"/><Relationship Id="rId1158" Type="http://schemas.openxmlformats.org/officeDocument/2006/relationships/hyperlink" Target="https://login.consultant.ru/link/?req=doc&amp;base=RLAW224&amp;n=196007&amp;dst=100281" TargetMode="External"/><Relationship Id="rId1365" Type="http://schemas.openxmlformats.org/officeDocument/2006/relationships/hyperlink" Target="https://login.consultant.ru/link/?req=doc&amp;base=RLAW224&amp;n=201535&amp;dst=100490" TargetMode="External"/><Relationship Id="rId1572" Type="http://schemas.openxmlformats.org/officeDocument/2006/relationships/hyperlink" Target="https://login.consultant.ru/link/?req=doc&amp;base=RLAW224&amp;n=198539&amp;dst=100329" TargetMode="External"/><Relationship Id="rId2209" Type="http://schemas.openxmlformats.org/officeDocument/2006/relationships/hyperlink" Target="https://login.consultant.ru/link/?req=doc&amp;base=RLAW224&amp;n=181348&amp;dst=101843" TargetMode="External"/><Relationship Id="rId1018" Type="http://schemas.openxmlformats.org/officeDocument/2006/relationships/hyperlink" Target="https://login.consultant.ru/link/?req=doc&amp;base=RLAW224&amp;n=184630&amp;dst=100173" TargetMode="External"/><Relationship Id="rId1225" Type="http://schemas.openxmlformats.org/officeDocument/2006/relationships/hyperlink" Target="https://login.consultant.ru/link/?req=doc&amp;base=RLAW224&amp;n=186012&amp;dst=100105" TargetMode="External"/><Relationship Id="rId1432" Type="http://schemas.openxmlformats.org/officeDocument/2006/relationships/hyperlink" Target="https://login.consultant.ru/link/?req=doc&amp;base=LAW&amp;n=535012&amp;dst=502" TargetMode="External"/><Relationship Id="rId1877" Type="http://schemas.openxmlformats.org/officeDocument/2006/relationships/hyperlink" Target="https://login.consultant.ru/link/?req=doc&amp;base=LAW&amp;n=511695" TargetMode="External"/><Relationship Id="rId71" Type="http://schemas.openxmlformats.org/officeDocument/2006/relationships/hyperlink" Target="https://login.consultant.ru/link/?req=doc&amp;base=RLAW224&amp;n=178734&amp;dst=100005" TargetMode="External"/><Relationship Id="rId802" Type="http://schemas.openxmlformats.org/officeDocument/2006/relationships/hyperlink" Target="https://login.consultant.ru/link/?req=doc&amp;base=LAW&amp;n=535012&amp;dst=1370" TargetMode="External"/><Relationship Id="rId1737" Type="http://schemas.openxmlformats.org/officeDocument/2006/relationships/hyperlink" Target="https://login.consultant.ru/link/?req=doc&amp;base=RLAW224&amp;n=198800&amp;dst=100915" TargetMode="External"/><Relationship Id="rId1944" Type="http://schemas.openxmlformats.org/officeDocument/2006/relationships/hyperlink" Target="https://login.consultant.ru/link/?req=doc&amp;base=RLAW224&amp;n=200304&amp;dst=100336" TargetMode="External"/><Relationship Id="rId29" Type="http://schemas.openxmlformats.org/officeDocument/2006/relationships/hyperlink" Target="https://login.consultant.ru/link/?req=doc&amp;base=RLAW224&amp;n=189837&amp;dst=100005" TargetMode="External"/><Relationship Id="rId178" Type="http://schemas.openxmlformats.org/officeDocument/2006/relationships/hyperlink" Target="https://login.consultant.ru/link/?req=doc&amp;base=RLAW224&amp;n=192488&amp;dst=100018" TargetMode="External"/><Relationship Id="rId1804" Type="http://schemas.openxmlformats.org/officeDocument/2006/relationships/hyperlink" Target="https://login.consultant.ru/link/?req=doc&amp;base=RLAW224&amp;n=192907&amp;dst=100005" TargetMode="External"/><Relationship Id="rId385" Type="http://schemas.openxmlformats.org/officeDocument/2006/relationships/hyperlink" Target="https://login.consultant.ru/link/?req=doc&amp;base=RLAW224&amp;n=190009&amp;dst=100007" TargetMode="External"/><Relationship Id="rId592" Type="http://schemas.openxmlformats.org/officeDocument/2006/relationships/hyperlink" Target="https://login.consultant.ru/link/?req=doc&amp;base=RLAW224&amp;n=190254&amp;dst=100377" TargetMode="External"/><Relationship Id="rId2066" Type="http://schemas.openxmlformats.org/officeDocument/2006/relationships/hyperlink" Target="https://login.consultant.ru/link/?req=doc&amp;base=RLAW224&amp;n=195421&amp;dst=100195" TargetMode="External"/><Relationship Id="rId2273" Type="http://schemas.openxmlformats.org/officeDocument/2006/relationships/hyperlink" Target="https://login.consultant.ru/link/?req=doc&amp;base=RLAW224&amp;n=187473&amp;dst=100739" TargetMode="External"/><Relationship Id="rId245" Type="http://schemas.openxmlformats.org/officeDocument/2006/relationships/hyperlink" Target="https://login.consultant.ru/link/?req=doc&amp;base=RLAW224&amp;n=193145&amp;dst=100023" TargetMode="External"/><Relationship Id="rId452" Type="http://schemas.openxmlformats.org/officeDocument/2006/relationships/hyperlink" Target="https://login.consultant.ru/link/?req=doc&amp;base=RLAW224&amp;n=190254&amp;dst=100163" TargetMode="External"/><Relationship Id="rId897" Type="http://schemas.openxmlformats.org/officeDocument/2006/relationships/hyperlink" Target="https://login.consultant.ru/link/?req=doc&amp;base=RLAW224&amp;n=199254&amp;dst=100155" TargetMode="External"/><Relationship Id="rId1082" Type="http://schemas.openxmlformats.org/officeDocument/2006/relationships/hyperlink" Target="https://login.consultant.ru/link/?req=doc&amp;base=RLAW224&amp;n=187806&amp;dst=100235" TargetMode="External"/><Relationship Id="rId2133" Type="http://schemas.openxmlformats.org/officeDocument/2006/relationships/hyperlink" Target="https://login.consultant.ru/link/?req=doc&amp;base=RLAW224&amp;n=198800&amp;dst=101128" TargetMode="External"/><Relationship Id="rId105" Type="http://schemas.openxmlformats.org/officeDocument/2006/relationships/hyperlink" Target="https://login.consultant.ru/link/?req=doc&amp;base=RLAW224&amp;n=198539&amp;dst=100005" TargetMode="External"/><Relationship Id="rId312" Type="http://schemas.openxmlformats.org/officeDocument/2006/relationships/hyperlink" Target="https://login.consultant.ru/link/?req=doc&amp;base=RLAW224&amp;n=174729&amp;dst=100039" TargetMode="External"/><Relationship Id="rId757" Type="http://schemas.openxmlformats.org/officeDocument/2006/relationships/hyperlink" Target="https://login.consultant.ru/link/?req=doc&amp;base=RLAW224&amp;n=203398&amp;dst=100230" TargetMode="External"/><Relationship Id="rId964" Type="http://schemas.openxmlformats.org/officeDocument/2006/relationships/hyperlink" Target="https://login.consultant.ru/link/?req=doc&amp;base=RLAW224&amp;n=200304&amp;dst=100224" TargetMode="External"/><Relationship Id="rId1387" Type="http://schemas.openxmlformats.org/officeDocument/2006/relationships/hyperlink" Target="https://login.consultant.ru/link/?req=doc&amp;base=RLAW224&amp;n=203398&amp;dst=100312" TargetMode="External"/><Relationship Id="rId1594" Type="http://schemas.openxmlformats.org/officeDocument/2006/relationships/hyperlink" Target="https://login.consultant.ru/link/?req=doc&amp;base=RLAW224&amp;n=198800&amp;dst=100866" TargetMode="External"/><Relationship Id="rId2200" Type="http://schemas.openxmlformats.org/officeDocument/2006/relationships/hyperlink" Target="https://login.consultant.ru/link/?req=doc&amp;base=RLAW224&amp;n=183356&amp;dst=100695" TargetMode="External"/><Relationship Id="rId93" Type="http://schemas.openxmlformats.org/officeDocument/2006/relationships/hyperlink" Target="https://login.consultant.ru/link/?req=doc&amp;base=RLAW224&amp;n=191767&amp;dst=100005" TargetMode="External"/><Relationship Id="rId617" Type="http://schemas.openxmlformats.org/officeDocument/2006/relationships/hyperlink" Target="https://login.consultant.ru/link/?req=doc&amp;base=RLAW224&amp;n=180120&amp;dst=100223" TargetMode="External"/><Relationship Id="rId824" Type="http://schemas.openxmlformats.org/officeDocument/2006/relationships/hyperlink" Target="https://login.consultant.ru/link/?req=doc&amp;base=RLAW224&amp;n=192488&amp;dst=100384" TargetMode="External"/><Relationship Id="rId1247" Type="http://schemas.openxmlformats.org/officeDocument/2006/relationships/hyperlink" Target="https://login.consultant.ru/link/?req=doc&amp;base=RLAW224&amp;n=178734&amp;dst=100443" TargetMode="External"/><Relationship Id="rId1454" Type="http://schemas.openxmlformats.org/officeDocument/2006/relationships/hyperlink" Target="https://login.consultant.ru/link/?req=doc&amp;base=RLAW224&amp;n=190668&amp;dst=100100" TargetMode="External"/><Relationship Id="rId1661" Type="http://schemas.openxmlformats.org/officeDocument/2006/relationships/hyperlink" Target="https://login.consultant.ru/link/?req=doc&amp;base=RLAW224&amp;n=177643&amp;dst=100289" TargetMode="External"/><Relationship Id="rId1899" Type="http://schemas.openxmlformats.org/officeDocument/2006/relationships/hyperlink" Target="https://login.consultant.ru/link/?req=doc&amp;base=RLAW224&amp;n=179168&amp;dst=100194" TargetMode="External"/><Relationship Id="rId1107" Type="http://schemas.openxmlformats.org/officeDocument/2006/relationships/hyperlink" Target="https://login.consultant.ru/link/?req=doc&amp;base=RLAW224&amp;n=198800&amp;dst=100658" TargetMode="External"/><Relationship Id="rId1314" Type="http://schemas.openxmlformats.org/officeDocument/2006/relationships/hyperlink" Target="https://login.consultant.ru/link/?req=doc&amp;base=RLAW224&amp;n=184630&amp;dst=100206" TargetMode="External"/><Relationship Id="rId1521" Type="http://schemas.openxmlformats.org/officeDocument/2006/relationships/hyperlink" Target="https://login.consultant.ru/link/?req=doc&amp;base=RLAW224&amp;n=174528&amp;dst=100526" TargetMode="External"/><Relationship Id="rId1759" Type="http://schemas.openxmlformats.org/officeDocument/2006/relationships/hyperlink" Target="https://login.consultant.ru/link/?req=doc&amp;base=RLAW224&amp;n=180120&amp;dst=100605" TargetMode="External"/><Relationship Id="rId1966" Type="http://schemas.openxmlformats.org/officeDocument/2006/relationships/hyperlink" Target="https://login.consultant.ru/link/?req=doc&amp;base=RLAW224&amp;n=195244&amp;dst=100140" TargetMode="External"/><Relationship Id="rId1619" Type="http://schemas.openxmlformats.org/officeDocument/2006/relationships/hyperlink" Target="https://login.consultant.ru/link/?req=doc&amp;base=RLAW224&amp;n=190668&amp;dst=100109" TargetMode="External"/><Relationship Id="rId1826" Type="http://schemas.openxmlformats.org/officeDocument/2006/relationships/hyperlink" Target="https://login.consultant.ru/link/?req=doc&amp;base=RLAW224&amp;n=187473&amp;dst=100395" TargetMode="External"/><Relationship Id="rId20" Type="http://schemas.openxmlformats.org/officeDocument/2006/relationships/hyperlink" Target="https://login.consultant.ru/link/?req=doc&amp;base=RLAW224&amp;n=182655&amp;dst=100005" TargetMode="External"/><Relationship Id="rId2088" Type="http://schemas.openxmlformats.org/officeDocument/2006/relationships/hyperlink" Target="https://login.consultant.ru/link/?req=doc&amp;base=RLAW224&amp;n=175439&amp;dst=100461" TargetMode="External"/><Relationship Id="rId2295" Type="http://schemas.openxmlformats.org/officeDocument/2006/relationships/hyperlink" Target="https://login.consultant.ru/link/?req=doc&amp;base=RLAW224&amp;n=203517&amp;dst=100145" TargetMode="External"/><Relationship Id="rId267" Type="http://schemas.openxmlformats.org/officeDocument/2006/relationships/hyperlink" Target="https://login.consultant.ru/link/?req=doc&amp;base=RLAW224&amp;n=181348&amp;dst=100037" TargetMode="External"/><Relationship Id="rId474" Type="http://schemas.openxmlformats.org/officeDocument/2006/relationships/hyperlink" Target="https://login.consultant.ru/link/?req=doc&amp;base=RLAW224&amp;n=191767&amp;dst=100109" TargetMode="External"/><Relationship Id="rId2155" Type="http://schemas.openxmlformats.org/officeDocument/2006/relationships/hyperlink" Target="https://login.consultant.ru/link/?req=doc&amp;base=RLAW224&amp;n=198800&amp;dst=101138" TargetMode="External"/><Relationship Id="rId127" Type="http://schemas.openxmlformats.org/officeDocument/2006/relationships/hyperlink" Target="https://login.consultant.ru/link/?req=doc&amp;base=RLAW224&amp;n=180120&amp;dst=100007" TargetMode="External"/><Relationship Id="rId681" Type="http://schemas.openxmlformats.org/officeDocument/2006/relationships/hyperlink" Target="https://login.consultant.ru/link/?req=doc&amp;base=RLAW224&amp;n=187473&amp;dst=100178" TargetMode="External"/><Relationship Id="rId779" Type="http://schemas.openxmlformats.org/officeDocument/2006/relationships/hyperlink" Target="https://login.consultant.ru/link/?req=doc&amp;base=RLAW224&amp;n=181348&amp;dst=100899" TargetMode="External"/><Relationship Id="rId986" Type="http://schemas.openxmlformats.org/officeDocument/2006/relationships/hyperlink" Target="https://login.consultant.ru/link/?req=doc&amp;base=RLAW224&amp;n=181348&amp;dst=101014" TargetMode="External"/><Relationship Id="rId334" Type="http://schemas.openxmlformats.org/officeDocument/2006/relationships/hyperlink" Target="https://login.consultant.ru/link/?req=doc&amp;base=RLAW224&amp;n=196863&amp;dst=100027" TargetMode="External"/><Relationship Id="rId541" Type="http://schemas.openxmlformats.org/officeDocument/2006/relationships/hyperlink" Target="https://login.consultant.ru/link/?req=doc&amp;base=RLAW224&amp;n=191767&amp;dst=100146" TargetMode="External"/><Relationship Id="rId639" Type="http://schemas.openxmlformats.org/officeDocument/2006/relationships/hyperlink" Target="https://login.consultant.ru/link/?req=doc&amp;base=RLAW224&amp;n=179168&amp;dst=100049" TargetMode="External"/><Relationship Id="rId1171" Type="http://schemas.openxmlformats.org/officeDocument/2006/relationships/hyperlink" Target="https://login.consultant.ru/link/?req=doc&amp;base=RLAW224&amp;n=182655&amp;dst=100461" TargetMode="External"/><Relationship Id="rId1269" Type="http://schemas.openxmlformats.org/officeDocument/2006/relationships/hyperlink" Target="https://login.consultant.ru/link/?req=doc&amp;base=RLAW224&amp;n=190254&amp;dst=100832" TargetMode="External"/><Relationship Id="rId1476" Type="http://schemas.openxmlformats.org/officeDocument/2006/relationships/hyperlink" Target="https://login.consultant.ru/link/?req=doc&amp;base=RLAW224&amp;n=190254&amp;dst=100925" TargetMode="External"/><Relationship Id="rId2015" Type="http://schemas.openxmlformats.org/officeDocument/2006/relationships/hyperlink" Target="https://login.consultant.ru/link/?req=doc&amp;base=RLAW224&amp;n=174528&amp;dst=100626" TargetMode="External"/><Relationship Id="rId2222" Type="http://schemas.openxmlformats.org/officeDocument/2006/relationships/hyperlink" Target="https://login.consultant.ru/link/?req=doc&amp;base=RLAW224&amp;n=183356&amp;dst=100709" TargetMode="External"/><Relationship Id="rId401" Type="http://schemas.openxmlformats.org/officeDocument/2006/relationships/hyperlink" Target="https://login.consultant.ru/link/?req=doc&amp;base=RLAW224&amp;n=181684&amp;dst=100075" TargetMode="External"/><Relationship Id="rId846" Type="http://schemas.openxmlformats.org/officeDocument/2006/relationships/hyperlink" Target="https://login.consultant.ru/link/?req=doc&amp;base=RLAW224&amp;n=189953&amp;dst=100270" TargetMode="External"/><Relationship Id="rId1031" Type="http://schemas.openxmlformats.org/officeDocument/2006/relationships/hyperlink" Target="https://login.consultant.ru/link/?req=doc&amp;base=RLAW224&amp;n=200304&amp;dst=100235" TargetMode="External"/><Relationship Id="rId1129" Type="http://schemas.openxmlformats.org/officeDocument/2006/relationships/hyperlink" Target="https://login.consultant.ru/link/?req=doc&amp;base=RLAW224&amp;n=200304&amp;dst=100253" TargetMode="External"/><Relationship Id="rId1683" Type="http://schemas.openxmlformats.org/officeDocument/2006/relationships/hyperlink" Target="https://login.consultant.ru/link/?req=doc&amp;base=LAW&amp;n=535012&amp;dst=502" TargetMode="External"/><Relationship Id="rId1890" Type="http://schemas.openxmlformats.org/officeDocument/2006/relationships/hyperlink" Target="https://login.consultant.ru/link/?req=doc&amp;base=LAW&amp;n=501480&amp;dst=101310" TargetMode="External"/><Relationship Id="rId1988" Type="http://schemas.openxmlformats.org/officeDocument/2006/relationships/hyperlink" Target="https://login.consultant.ru/link/?req=doc&amp;base=RLAW224&amp;n=174528&amp;dst=100626" TargetMode="External"/><Relationship Id="rId706" Type="http://schemas.openxmlformats.org/officeDocument/2006/relationships/hyperlink" Target="https://login.consultant.ru/link/?req=doc&amp;base=RLAW224&amp;n=175439&amp;dst=100293" TargetMode="External"/><Relationship Id="rId913" Type="http://schemas.openxmlformats.org/officeDocument/2006/relationships/hyperlink" Target="https://login.consultant.ru/link/?req=doc&amp;base=RLAW224&amp;n=187806&amp;dst=100217" TargetMode="External"/><Relationship Id="rId1336" Type="http://schemas.openxmlformats.org/officeDocument/2006/relationships/hyperlink" Target="https://login.consultant.ru/link/?req=doc&amp;base=RLAW224&amp;n=182655&amp;dst=100611" TargetMode="External"/><Relationship Id="rId1543" Type="http://schemas.openxmlformats.org/officeDocument/2006/relationships/hyperlink" Target="https://login.consultant.ru/link/?req=doc&amp;base=RLAW224&amp;n=181348&amp;dst=101447" TargetMode="External"/><Relationship Id="rId1750" Type="http://schemas.openxmlformats.org/officeDocument/2006/relationships/hyperlink" Target="https://login.consultant.ru/link/?req=doc&amp;base=LAW&amp;n=535012&amp;dst=502" TargetMode="External"/><Relationship Id="rId42" Type="http://schemas.openxmlformats.org/officeDocument/2006/relationships/hyperlink" Target="https://login.consultant.ru/link/?req=doc&amp;base=RLAW224&amp;n=195649&amp;dst=100005" TargetMode="External"/><Relationship Id="rId1403" Type="http://schemas.openxmlformats.org/officeDocument/2006/relationships/hyperlink" Target="https://login.consultant.ru/link/?req=doc&amp;base=RLAW224&amp;n=182655&amp;dst=100615" TargetMode="External"/><Relationship Id="rId1610" Type="http://schemas.openxmlformats.org/officeDocument/2006/relationships/hyperlink" Target="https://login.consultant.ru/link/?req=doc&amp;base=RLAW224&amp;n=181348&amp;dst=101481" TargetMode="External"/><Relationship Id="rId1848" Type="http://schemas.openxmlformats.org/officeDocument/2006/relationships/hyperlink" Target="https://login.consultant.ru/link/?req=doc&amp;base=RLAW224&amp;n=196007&amp;dst=100409" TargetMode="External"/><Relationship Id="rId191" Type="http://schemas.openxmlformats.org/officeDocument/2006/relationships/hyperlink" Target="https://login.consultant.ru/link/?req=doc&amp;base=RLAW224&amp;n=179168&amp;dst=100010" TargetMode="External"/><Relationship Id="rId1708" Type="http://schemas.openxmlformats.org/officeDocument/2006/relationships/hyperlink" Target="https://login.consultant.ru/link/?req=doc&amp;base=RLAW224&amp;n=189837&amp;dst=100350" TargetMode="External"/><Relationship Id="rId1915" Type="http://schemas.openxmlformats.org/officeDocument/2006/relationships/hyperlink" Target="https://login.consultant.ru/link/?req=doc&amp;base=RLAW224&amp;n=195421&amp;dst=100154" TargetMode="External"/><Relationship Id="rId289" Type="http://schemas.openxmlformats.org/officeDocument/2006/relationships/hyperlink" Target="https://login.consultant.ru/link/?req=doc&amp;base=RLAW224&amp;n=203398&amp;dst=100028" TargetMode="External"/><Relationship Id="rId496" Type="http://schemas.openxmlformats.org/officeDocument/2006/relationships/hyperlink" Target="https://login.consultant.ru/link/?req=doc&amp;base=RLAW224&amp;n=198800&amp;dst=100254" TargetMode="External"/><Relationship Id="rId2177" Type="http://schemas.openxmlformats.org/officeDocument/2006/relationships/hyperlink" Target="https://login.consultant.ru/link/?req=doc&amp;base=RLAW224&amp;n=174729&amp;dst=100428" TargetMode="External"/><Relationship Id="rId149" Type="http://schemas.openxmlformats.org/officeDocument/2006/relationships/hyperlink" Target="https://login.consultant.ru/link/?req=doc&amp;base=RLAW224&amp;n=196007&amp;dst=100007" TargetMode="External"/><Relationship Id="rId356" Type="http://schemas.openxmlformats.org/officeDocument/2006/relationships/hyperlink" Target="https://login.consultant.ru/link/?req=doc&amp;base=RLAW224&amp;n=187806&amp;dst=100039" TargetMode="External"/><Relationship Id="rId563" Type="http://schemas.openxmlformats.org/officeDocument/2006/relationships/hyperlink" Target="https://login.consultant.ru/link/?req=doc&amp;base=RLAW224&amp;n=174528&amp;dst=100211" TargetMode="External"/><Relationship Id="rId770" Type="http://schemas.openxmlformats.org/officeDocument/2006/relationships/hyperlink" Target="https://login.consultant.ru/link/?req=doc&amp;base=RLAW224&amp;n=195421&amp;dst=100074" TargetMode="External"/><Relationship Id="rId1193" Type="http://schemas.openxmlformats.org/officeDocument/2006/relationships/hyperlink" Target="https://login.consultant.ru/link/?req=doc&amp;base=RLAW224&amp;n=180120&amp;dst=100497" TargetMode="External"/><Relationship Id="rId2037" Type="http://schemas.openxmlformats.org/officeDocument/2006/relationships/hyperlink" Target="https://login.consultant.ru/link/?req=doc&amp;base=RLAW224&amp;n=189837&amp;dst=100565" TargetMode="External"/><Relationship Id="rId2244" Type="http://schemas.openxmlformats.org/officeDocument/2006/relationships/hyperlink" Target="https://login.consultant.ru/link/?req=doc&amp;base=RLAW224&amp;n=186012&amp;dst=100293" TargetMode="External"/><Relationship Id="rId216" Type="http://schemas.openxmlformats.org/officeDocument/2006/relationships/hyperlink" Target="https://login.consultant.ru/link/?req=doc&amp;base=RLAW224&amp;n=196863&amp;dst=100010" TargetMode="External"/><Relationship Id="rId423" Type="http://schemas.openxmlformats.org/officeDocument/2006/relationships/hyperlink" Target="https://login.consultant.ru/link/?req=doc&amp;base=RLAW224&amp;n=174729&amp;dst=100078" TargetMode="External"/><Relationship Id="rId868" Type="http://schemas.openxmlformats.org/officeDocument/2006/relationships/hyperlink" Target="https://login.consultant.ru/link/?req=doc&amp;base=RLAW224&amp;n=174528&amp;dst=100346" TargetMode="External"/><Relationship Id="rId1053" Type="http://schemas.openxmlformats.org/officeDocument/2006/relationships/hyperlink" Target="https://login.consultant.ru/link/?req=doc&amp;base=RLAW224&amp;n=196863&amp;dst=100207" TargetMode="External"/><Relationship Id="rId1260" Type="http://schemas.openxmlformats.org/officeDocument/2006/relationships/hyperlink" Target="https://login.consultant.ru/link/?req=doc&amp;base=RLAW224&amp;n=200304&amp;dst=100272" TargetMode="External"/><Relationship Id="rId1498" Type="http://schemas.openxmlformats.org/officeDocument/2006/relationships/hyperlink" Target="https://login.consultant.ru/link/?req=doc&amp;base=RLAW224&amp;n=198800&amp;dst=100803" TargetMode="External"/><Relationship Id="rId2104" Type="http://schemas.openxmlformats.org/officeDocument/2006/relationships/hyperlink" Target="https://login.consultant.ru/link/?req=doc&amp;base=RLAW224&amp;n=185109&amp;dst=100080" TargetMode="External"/><Relationship Id="rId630" Type="http://schemas.openxmlformats.org/officeDocument/2006/relationships/hyperlink" Target="https://login.consultant.ru/link/?req=doc&amp;base=RLAW224&amp;n=198800&amp;dst=100411" TargetMode="External"/><Relationship Id="rId728" Type="http://schemas.openxmlformats.org/officeDocument/2006/relationships/hyperlink" Target="https://login.consultant.ru/link/?req=doc&amp;base=RLAW224&amp;n=195244&amp;dst=100046" TargetMode="External"/><Relationship Id="rId935" Type="http://schemas.openxmlformats.org/officeDocument/2006/relationships/hyperlink" Target="https://login.consultant.ru/link/?req=doc&amp;base=RLAW224&amp;n=176068&amp;dst=100008" TargetMode="External"/><Relationship Id="rId1358" Type="http://schemas.openxmlformats.org/officeDocument/2006/relationships/hyperlink" Target="https://login.consultant.ru/link/?req=doc&amp;base=RLAW224&amp;n=177643&amp;dst=100265" TargetMode="External"/><Relationship Id="rId1565" Type="http://schemas.openxmlformats.org/officeDocument/2006/relationships/hyperlink" Target="https://login.consultant.ru/link/?req=doc&amp;base=RLAW224&amp;n=195898&amp;dst=100784" TargetMode="External"/><Relationship Id="rId1772" Type="http://schemas.openxmlformats.org/officeDocument/2006/relationships/hyperlink" Target="https://login.consultant.ru/link/?req=doc&amp;base=RLAW224&amp;n=189837&amp;dst=100440" TargetMode="External"/><Relationship Id="rId2311" Type="http://schemas.openxmlformats.org/officeDocument/2006/relationships/hyperlink" Target="https://login.consultant.ru/link/?req=doc&amp;base=RLAW224&amp;n=198800&amp;dst=101181" TargetMode="External"/><Relationship Id="rId64" Type="http://schemas.openxmlformats.org/officeDocument/2006/relationships/hyperlink" Target="https://login.consultant.ru/link/?req=doc&amp;base=RLAW224&amp;n=174528&amp;dst=100005" TargetMode="External"/><Relationship Id="rId1120" Type="http://schemas.openxmlformats.org/officeDocument/2006/relationships/hyperlink" Target="https://login.consultant.ru/link/?req=doc&amp;base=RLAW224&amp;n=184630&amp;dst=100195" TargetMode="External"/><Relationship Id="rId1218" Type="http://schemas.openxmlformats.org/officeDocument/2006/relationships/hyperlink" Target="https://login.consultant.ru/link/?req=doc&amp;base=RLAW224&amp;n=180120&amp;dst=100501" TargetMode="External"/><Relationship Id="rId1425" Type="http://schemas.openxmlformats.org/officeDocument/2006/relationships/hyperlink" Target="https://login.consultant.ru/link/?req=doc&amp;base=RLAW224&amp;n=200304&amp;dst=100287" TargetMode="External"/><Relationship Id="rId1632" Type="http://schemas.openxmlformats.org/officeDocument/2006/relationships/hyperlink" Target="https://login.consultant.ru/link/?req=doc&amp;base=RLAW224&amp;n=190668&amp;dst=100122" TargetMode="External"/><Relationship Id="rId1937" Type="http://schemas.openxmlformats.org/officeDocument/2006/relationships/hyperlink" Target="https://login.consultant.ru/link/?req=doc&amp;base=RLAW224&amp;n=202375&amp;dst=100214" TargetMode="External"/><Relationship Id="rId2199" Type="http://schemas.openxmlformats.org/officeDocument/2006/relationships/hyperlink" Target="https://login.consultant.ru/link/?req=doc&amp;base=RLAW224&amp;n=181348&amp;dst=101843" TargetMode="External"/><Relationship Id="rId280" Type="http://schemas.openxmlformats.org/officeDocument/2006/relationships/hyperlink" Target="https://login.consultant.ru/link/?req=doc&amp;base=RLAW224&amp;n=191767&amp;dst=100023" TargetMode="External"/><Relationship Id="rId140" Type="http://schemas.openxmlformats.org/officeDocument/2006/relationships/hyperlink" Target="https://login.consultant.ru/link/?req=doc&amp;base=RLAW224&amp;n=189953&amp;dst=100007" TargetMode="External"/><Relationship Id="rId378" Type="http://schemas.openxmlformats.org/officeDocument/2006/relationships/hyperlink" Target="https://login.consultant.ru/link/?req=doc&amp;base=RLAW224&amp;n=182655&amp;dst=100059" TargetMode="External"/><Relationship Id="rId585" Type="http://schemas.openxmlformats.org/officeDocument/2006/relationships/hyperlink" Target="https://login.consultant.ru/link/?req=doc&amp;base=RLAW224&amp;n=181348&amp;dst=100358" TargetMode="External"/><Relationship Id="rId792" Type="http://schemas.openxmlformats.org/officeDocument/2006/relationships/hyperlink" Target="https://login.consultant.ru/link/?req=doc&amp;base=RLAW224&amp;n=176258" TargetMode="External"/><Relationship Id="rId2059" Type="http://schemas.openxmlformats.org/officeDocument/2006/relationships/hyperlink" Target="https://login.consultant.ru/link/?req=doc&amp;base=RLAW224&amp;n=185109&amp;dst=100071" TargetMode="External"/><Relationship Id="rId2266" Type="http://schemas.openxmlformats.org/officeDocument/2006/relationships/hyperlink" Target="https://login.consultant.ru/link/?req=doc&amp;base=RLAW224&amp;n=204031&amp;dst=121196" TargetMode="External"/><Relationship Id="rId6" Type="http://schemas.openxmlformats.org/officeDocument/2006/relationships/hyperlink" Target="https://login.consultant.ru/link/?req=doc&amp;base=RLAW224&amp;n=174729&amp;dst=100005" TargetMode="External"/><Relationship Id="rId238" Type="http://schemas.openxmlformats.org/officeDocument/2006/relationships/hyperlink" Target="https://login.consultant.ru/link/?req=doc&amp;base=RLAW224&amp;n=187806&amp;dst=100020" TargetMode="External"/><Relationship Id="rId445" Type="http://schemas.openxmlformats.org/officeDocument/2006/relationships/hyperlink" Target="https://login.consultant.ru/link/?req=doc&amp;base=RLAW224&amp;n=198800&amp;dst=100139" TargetMode="External"/><Relationship Id="rId652" Type="http://schemas.openxmlformats.org/officeDocument/2006/relationships/hyperlink" Target="https://login.consultant.ru/link/?req=doc&amp;base=RLAW224&amp;n=190254&amp;dst=100423" TargetMode="External"/><Relationship Id="rId1075" Type="http://schemas.openxmlformats.org/officeDocument/2006/relationships/hyperlink" Target="https://login.consultant.ru/link/?req=doc&amp;base=RLAW224&amp;n=181348&amp;dst=101043" TargetMode="External"/><Relationship Id="rId1282" Type="http://schemas.openxmlformats.org/officeDocument/2006/relationships/hyperlink" Target="https://login.consultant.ru/link/?req=doc&amp;base=RLAW224&amp;n=192488&amp;dst=100670" TargetMode="External"/><Relationship Id="rId2126" Type="http://schemas.openxmlformats.org/officeDocument/2006/relationships/hyperlink" Target="https://login.consultant.ru/link/?req=doc&amp;base=RLAW224&amp;n=184630&amp;dst=100450" TargetMode="External"/><Relationship Id="rId2333" Type="http://schemas.openxmlformats.org/officeDocument/2006/relationships/theme" Target="theme/theme1.xml"/><Relationship Id="rId305" Type="http://schemas.openxmlformats.org/officeDocument/2006/relationships/hyperlink" Target="https://login.consultant.ru/link/?req=doc&amp;base=RLAW224&amp;n=192488&amp;dst=100044" TargetMode="External"/><Relationship Id="rId512" Type="http://schemas.openxmlformats.org/officeDocument/2006/relationships/hyperlink" Target="https://login.consultant.ru/link/?req=doc&amp;base=RLAW224&amp;n=190668&amp;dst=100047" TargetMode="External"/><Relationship Id="rId957" Type="http://schemas.openxmlformats.org/officeDocument/2006/relationships/hyperlink" Target="https://login.consultant.ru/link/?req=doc&amp;base=RLAW224&amp;n=199254&amp;dst=100166" TargetMode="External"/><Relationship Id="rId1142" Type="http://schemas.openxmlformats.org/officeDocument/2006/relationships/hyperlink" Target="https://login.consultant.ru/link/?req=doc&amp;base=RLAW224&amp;n=192488&amp;dst=100659" TargetMode="External"/><Relationship Id="rId1587" Type="http://schemas.openxmlformats.org/officeDocument/2006/relationships/hyperlink" Target="https://login.consultant.ru/link/?req=doc&amp;base=RLAW224&amp;n=187473&amp;dst=100360" TargetMode="External"/><Relationship Id="rId1794" Type="http://schemas.openxmlformats.org/officeDocument/2006/relationships/hyperlink" Target="https://login.consultant.ru/link/?req=doc&amp;base=RLAW224&amp;n=186012&amp;dst=100227" TargetMode="External"/><Relationship Id="rId86" Type="http://schemas.openxmlformats.org/officeDocument/2006/relationships/hyperlink" Target="https://login.consultant.ru/link/?req=doc&amp;base=RLAW224&amp;n=187806&amp;dst=100005" TargetMode="External"/><Relationship Id="rId817" Type="http://schemas.openxmlformats.org/officeDocument/2006/relationships/hyperlink" Target="https://login.consultant.ru/link/?req=doc&amp;base=RLAW224&amp;n=182655&amp;dst=100351" TargetMode="External"/><Relationship Id="rId1002" Type="http://schemas.openxmlformats.org/officeDocument/2006/relationships/hyperlink" Target="https://login.consultant.ru/link/?req=doc&amp;base=RLAW224&amp;n=190009&amp;dst=100048" TargetMode="External"/><Relationship Id="rId1447" Type="http://schemas.openxmlformats.org/officeDocument/2006/relationships/hyperlink" Target="https://login.consultant.ru/link/?req=doc&amp;base=RLAW224&amp;n=193145&amp;dst=100237" TargetMode="External"/><Relationship Id="rId1654" Type="http://schemas.openxmlformats.org/officeDocument/2006/relationships/hyperlink" Target="https://login.consultant.ru/link/?req=doc&amp;base=RLAW224&amp;n=190254&amp;dst=101030" TargetMode="External"/><Relationship Id="rId1861" Type="http://schemas.openxmlformats.org/officeDocument/2006/relationships/hyperlink" Target="https://login.consultant.ru/link/?req=doc&amp;base=RLAW224&amp;n=198800&amp;dst=100970" TargetMode="External"/><Relationship Id="rId1307" Type="http://schemas.openxmlformats.org/officeDocument/2006/relationships/hyperlink" Target="https://login.consultant.ru/link/?req=doc&amp;base=RLAW224&amp;n=174528&amp;dst=100444" TargetMode="External"/><Relationship Id="rId1514" Type="http://schemas.openxmlformats.org/officeDocument/2006/relationships/hyperlink" Target="https://login.consultant.ru/link/?req=doc&amp;base=RLAW224&amp;n=198539&amp;dst=100314" TargetMode="External"/><Relationship Id="rId1721" Type="http://schemas.openxmlformats.org/officeDocument/2006/relationships/hyperlink" Target="https://login.consultant.ru/link/?req=doc&amp;base=RLAW224&amp;n=177643&amp;dst=100343" TargetMode="External"/><Relationship Id="rId1959" Type="http://schemas.openxmlformats.org/officeDocument/2006/relationships/hyperlink" Target="https://login.consultant.ru/link/?req=doc&amp;base=RLAW224&amp;n=201811&amp;dst=100196" TargetMode="External"/><Relationship Id="rId13" Type="http://schemas.openxmlformats.org/officeDocument/2006/relationships/hyperlink" Target="https://login.consultant.ru/link/?req=doc&amp;base=RLAW224&amp;n=179168&amp;dst=100005" TargetMode="External"/><Relationship Id="rId1819" Type="http://schemas.openxmlformats.org/officeDocument/2006/relationships/hyperlink" Target="https://login.consultant.ru/link/?req=doc&amp;base=RLAW224&amp;n=202375&amp;dst=100189" TargetMode="External"/><Relationship Id="rId2190" Type="http://schemas.openxmlformats.org/officeDocument/2006/relationships/hyperlink" Target="https://login.consultant.ru/link/?req=doc&amp;base=RLAW224&amp;n=178734&amp;dst=100718" TargetMode="External"/><Relationship Id="rId2288" Type="http://schemas.openxmlformats.org/officeDocument/2006/relationships/hyperlink" Target="https://login.consultant.ru/link/?req=doc&amp;base=RLAW224&amp;n=201535&amp;dst=100999" TargetMode="External"/><Relationship Id="rId162" Type="http://schemas.openxmlformats.org/officeDocument/2006/relationships/hyperlink" Target="https://login.consultant.ru/link/?req=doc&amp;base=RLAW224&amp;n=178734&amp;dst=100013" TargetMode="External"/><Relationship Id="rId467" Type="http://schemas.openxmlformats.org/officeDocument/2006/relationships/hyperlink" Target="https://login.consultant.ru/link/?req=doc&amp;base=RLAW224&amp;n=198800&amp;dst=100185" TargetMode="External"/><Relationship Id="rId1097" Type="http://schemas.openxmlformats.org/officeDocument/2006/relationships/hyperlink" Target="https://login.consultant.ru/link/?req=doc&amp;base=RLAW224&amp;n=200304&amp;dst=100244" TargetMode="External"/><Relationship Id="rId2050" Type="http://schemas.openxmlformats.org/officeDocument/2006/relationships/hyperlink" Target="https://login.consultant.ru/link/?req=doc&amp;base=RLAW224&amp;n=201535&amp;dst=100619" TargetMode="External"/><Relationship Id="rId2148" Type="http://schemas.openxmlformats.org/officeDocument/2006/relationships/hyperlink" Target="https://login.consultant.ru/link/?req=doc&amp;base=RLAW224&amp;n=203517&amp;dst=100143" TargetMode="External"/><Relationship Id="rId674" Type="http://schemas.openxmlformats.org/officeDocument/2006/relationships/hyperlink" Target="https://login.consultant.ru/link/?req=doc&amp;base=RLAW224&amp;n=190254&amp;dst=100425" TargetMode="External"/><Relationship Id="rId881" Type="http://schemas.openxmlformats.org/officeDocument/2006/relationships/hyperlink" Target="https://login.consultant.ru/link/?req=doc&amp;base=RLAW224&amp;n=182655&amp;dst=100386" TargetMode="External"/><Relationship Id="rId979" Type="http://schemas.openxmlformats.org/officeDocument/2006/relationships/hyperlink" Target="https://login.consultant.ru/link/?req=doc&amp;base=LAW&amp;n=501480&amp;dst=101388" TargetMode="External"/><Relationship Id="rId327" Type="http://schemas.openxmlformats.org/officeDocument/2006/relationships/hyperlink" Target="https://login.consultant.ru/link/?req=doc&amp;base=RLAW224&amp;n=187806&amp;dst=100024" TargetMode="External"/><Relationship Id="rId534" Type="http://schemas.openxmlformats.org/officeDocument/2006/relationships/hyperlink" Target="https://login.consultant.ru/link/?req=doc&amp;base=RLAW224&amp;n=203862&amp;dst=100034" TargetMode="External"/><Relationship Id="rId741" Type="http://schemas.openxmlformats.org/officeDocument/2006/relationships/hyperlink" Target="https://login.consultant.ru/link/?req=doc&amp;base=RLAW224&amp;n=191767&amp;dst=100213" TargetMode="External"/><Relationship Id="rId839" Type="http://schemas.openxmlformats.org/officeDocument/2006/relationships/hyperlink" Target="https://login.consultant.ru/link/?req=doc&amp;base=RLAW224&amp;n=181136&amp;dst=100120" TargetMode="External"/><Relationship Id="rId1164" Type="http://schemas.openxmlformats.org/officeDocument/2006/relationships/hyperlink" Target="https://login.consultant.ru/link/?req=doc&amp;base=RLAW224&amp;n=202375&amp;dst=100114" TargetMode="External"/><Relationship Id="rId1371" Type="http://schemas.openxmlformats.org/officeDocument/2006/relationships/hyperlink" Target="https://login.consultant.ru/link/?req=doc&amp;base=RLAW224&amp;n=186012&amp;dst=100117" TargetMode="External"/><Relationship Id="rId1469" Type="http://schemas.openxmlformats.org/officeDocument/2006/relationships/hyperlink" Target="https://login.consultant.ru/link/?req=doc&amp;base=RLAW224&amp;n=174528&amp;dst=100513" TargetMode="External"/><Relationship Id="rId2008" Type="http://schemas.openxmlformats.org/officeDocument/2006/relationships/hyperlink" Target="https://login.consultant.ru/link/?req=doc&amp;base=LAW&amp;n=501480&amp;dst=101310" TargetMode="External"/><Relationship Id="rId2215" Type="http://schemas.openxmlformats.org/officeDocument/2006/relationships/hyperlink" Target="https://login.consultant.ru/link/?req=doc&amp;base=RLAW224&amp;n=183356&amp;dst=100695" TargetMode="External"/><Relationship Id="rId601" Type="http://schemas.openxmlformats.org/officeDocument/2006/relationships/hyperlink" Target="https://login.consultant.ru/link/?req=doc&amp;base=RLAW224&amp;n=184630&amp;dst=100117" TargetMode="External"/><Relationship Id="rId1024" Type="http://schemas.openxmlformats.org/officeDocument/2006/relationships/hyperlink" Target="https://login.consultant.ru/link/?req=doc&amp;base=RLAW224&amp;n=191767&amp;dst=100601" TargetMode="External"/><Relationship Id="rId1231" Type="http://schemas.openxmlformats.org/officeDocument/2006/relationships/hyperlink" Target="https://login.consultant.ru/link/?req=doc&amp;base=RLAW224&amp;n=192488&amp;dst=100670" TargetMode="External"/><Relationship Id="rId1676" Type="http://schemas.openxmlformats.org/officeDocument/2006/relationships/hyperlink" Target="https://login.consultant.ru/link/?req=doc&amp;base=LAW&amp;n=501480&amp;dst=101310" TargetMode="External"/><Relationship Id="rId1883" Type="http://schemas.openxmlformats.org/officeDocument/2006/relationships/hyperlink" Target="https://login.consultant.ru/link/?req=doc&amp;base=RLAW224&amp;n=198800&amp;dst=100983" TargetMode="External"/><Relationship Id="rId906" Type="http://schemas.openxmlformats.org/officeDocument/2006/relationships/hyperlink" Target="https://login.consultant.ru/link/?req=doc&amp;base=RLAW224&amp;n=181684&amp;dst=100736" TargetMode="External"/><Relationship Id="rId1329" Type="http://schemas.openxmlformats.org/officeDocument/2006/relationships/hyperlink" Target="https://login.consultant.ru/link/?req=doc&amp;base=RLAW224&amp;n=203398&amp;dst=100304" TargetMode="External"/><Relationship Id="rId1536" Type="http://schemas.openxmlformats.org/officeDocument/2006/relationships/hyperlink" Target="https://login.consultant.ru/link/?req=doc&amp;base=RLAW224&amp;n=174528&amp;dst=100554" TargetMode="External"/><Relationship Id="rId1743" Type="http://schemas.openxmlformats.org/officeDocument/2006/relationships/hyperlink" Target="https://login.consultant.ru/link/?req=doc&amp;base=RLAW224&amp;n=198800&amp;dst=100919" TargetMode="External"/><Relationship Id="rId1950" Type="http://schemas.openxmlformats.org/officeDocument/2006/relationships/hyperlink" Target="https://login.consultant.ru/link/?req=doc&amp;base=LAW&amp;n=511695" TargetMode="External"/><Relationship Id="rId35" Type="http://schemas.openxmlformats.org/officeDocument/2006/relationships/hyperlink" Target="https://login.consultant.ru/link/?req=doc&amp;base=RLAW224&amp;n=192488&amp;dst=100005" TargetMode="External"/><Relationship Id="rId1603" Type="http://schemas.openxmlformats.org/officeDocument/2006/relationships/hyperlink" Target="https://login.consultant.ru/link/?req=doc&amp;base=RLAW224&amp;n=181348&amp;dst=101477" TargetMode="External"/><Relationship Id="rId1810" Type="http://schemas.openxmlformats.org/officeDocument/2006/relationships/hyperlink" Target="https://login.consultant.ru/link/?req=doc&amp;base=RLAW224&amp;n=196007&amp;dst=100394" TargetMode="External"/><Relationship Id="rId184" Type="http://schemas.openxmlformats.org/officeDocument/2006/relationships/hyperlink" Target="https://login.consultant.ru/link/?req=doc&amp;base=RLAW224&amp;n=198800&amp;dst=100016" TargetMode="External"/><Relationship Id="rId391" Type="http://schemas.openxmlformats.org/officeDocument/2006/relationships/hyperlink" Target="https://login.consultant.ru/link/?req=doc&amp;base=RLAW224&amp;n=196863&amp;dst=100059" TargetMode="External"/><Relationship Id="rId1908" Type="http://schemas.openxmlformats.org/officeDocument/2006/relationships/hyperlink" Target="https://login.consultant.ru/link/?req=doc&amp;base=RLAW224&amp;n=203398&amp;dst=100373" TargetMode="External"/><Relationship Id="rId2072" Type="http://schemas.openxmlformats.org/officeDocument/2006/relationships/hyperlink" Target="https://login.consultant.ru/link/?req=doc&amp;base=RLAW224&amp;n=186012&amp;dst=100285" TargetMode="External"/><Relationship Id="rId251" Type="http://schemas.openxmlformats.org/officeDocument/2006/relationships/hyperlink" Target="https://login.consultant.ru/link/?req=doc&amp;base=RLAW224&amp;n=198539&amp;dst=100020" TargetMode="External"/><Relationship Id="rId489" Type="http://schemas.openxmlformats.org/officeDocument/2006/relationships/hyperlink" Target="https://login.consultant.ru/link/?req=doc&amp;base=RLAW224&amp;n=181348&amp;dst=100256" TargetMode="External"/><Relationship Id="rId696" Type="http://schemas.openxmlformats.org/officeDocument/2006/relationships/hyperlink" Target="https://login.consultant.ru/link/?req=doc&amp;base=LAW&amp;n=535012&amp;dst=1370" TargetMode="External"/><Relationship Id="rId349" Type="http://schemas.openxmlformats.org/officeDocument/2006/relationships/hyperlink" Target="https://login.consultant.ru/link/?req=doc&amp;base=RLAW224&amp;n=181136&amp;dst=100007" TargetMode="External"/><Relationship Id="rId556" Type="http://schemas.openxmlformats.org/officeDocument/2006/relationships/hyperlink" Target="https://login.consultant.ru/link/?req=doc&amp;base=RLAW224&amp;n=191767&amp;dst=100152" TargetMode="External"/><Relationship Id="rId763" Type="http://schemas.openxmlformats.org/officeDocument/2006/relationships/hyperlink" Target="https://login.consultant.ru/link/?req=doc&amp;base=LAW&amp;n=532901&amp;dst=100164" TargetMode="External"/><Relationship Id="rId1186" Type="http://schemas.openxmlformats.org/officeDocument/2006/relationships/hyperlink" Target="https://login.consultant.ru/link/?req=doc&amp;base=RLAW224&amp;n=202375&amp;dst=100123" TargetMode="External"/><Relationship Id="rId1393" Type="http://schemas.openxmlformats.org/officeDocument/2006/relationships/hyperlink" Target="https://login.consultant.ru/link/?req=doc&amp;base=RLAW224&amp;n=174528&amp;dst=100475" TargetMode="External"/><Relationship Id="rId2237" Type="http://schemas.openxmlformats.org/officeDocument/2006/relationships/hyperlink" Target="https://login.consultant.ru/link/?req=doc&amp;base=RLAW224&amp;n=182655&amp;dst=100750" TargetMode="External"/><Relationship Id="rId111" Type="http://schemas.openxmlformats.org/officeDocument/2006/relationships/hyperlink" Target="https://login.consultant.ru/link/?req=doc&amp;base=RLAW224&amp;n=201811&amp;dst=100005" TargetMode="External"/><Relationship Id="rId209" Type="http://schemas.openxmlformats.org/officeDocument/2006/relationships/hyperlink" Target="https://login.consultant.ru/link/?req=doc&amp;base=RLAW224&amp;n=192488&amp;dst=100023" TargetMode="External"/><Relationship Id="rId416" Type="http://schemas.openxmlformats.org/officeDocument/2006/relationships/hyperlink" Target="https://login.consultant.ru/link/?req=doc&amp;base=RLAW224&amp;n=198800&amp;dst=100116" TargetMode="External"/><Relationship Id="rId970" Type="http://schemas.openxmlformats.org/officeDocument/2006/relationships/hyperlink" Target="https://login.consultant.ru/link/?req=doc&amp;base=LAW&amp;n=535012&amp;dst=502" TargetMode="External"/><Relationship Id="rId1046" Type="http://schemas.openxmlformats.org/officeDocument/2006/relationships/hyperlink" Target="https://login.consultant.ru/link/?req=doc&amp;base=RLAW224&amp;n=189837&amp;dst=100256" TargetMode="External"/><Relationship Id="rId1253" Type="http://schemas.openxmlformats.org/officeDocument/2006/relationships/hyperlink" Target="https://login.consultant.ru/link/?req=doc&amp;base=RLAW224&amp;n=203517&amp;dst=100074" TargetMode="External"/><Relationship Id="rId1698" Type="http://schemas.openxmlformats.org/officeDocument/2006/relationships/hyperlink" Target="https://login.consultant.ru/link/?req=doc&amp;base=RLAW224&amp;n=177643&amp;dst=100333" TargetMode="External"/><Relationship Id="rId623" Type="http://schemas.openxmlformats.org/officeDocument/2006/relationships/hyperlink" Target="https://login.consultant.ru/link/?req=doc&amp;base=RLAW224&amp;n=198800&amp;dst=100377" TargetMode="External"/><Relationship Id="rId830" Type="http://schemas.openxmlformats.org/officeDocument/2006/relationships/hyperlink" Target="https://login.consultant.ru/link/?req=doc&amp;base=RLAW224&amp;n=196863&amp;dst=100177" TargetMode="External"/><Relationship Id="rId928" Type="http://schemas.openxmlformats.org/officeDocument/2006/relationships/hyperlink" Target="https://login.consultant.ru/link/?req=doc&amp;base=RLAW224&amp;n=199254&amp;dst=100159" TargetMode="External"/><Relationship Id="rId1460" Type="http://schemas.openxmlformats.org/officeDocument/2006/relationships/hyperlink" Target="https://login.consultant.ru/link/?req=doc&amp;base=RLAW224&amp;n=182655&amp;dst=100628" TargetMode="External"/><Relationship Id="rId1558" Type="http://schemas.openxmlformats.org/officeDocument/2006/relationships/hyperlink" Target="https://login.consultant.ru/link/?req=doc&amp;base=RLAW224&amp;n=181348&amp;dst=101451" TargetMode="External"/><Relationship Id="rId1765" Type="http://schemas.openxmlformats.org/officeDocument/2006/relationships/hyperlink" Target="https://login.consultant.ru/link/?req=doc&amp;base=RLAW224&amp;n=181136&amp;dst=100179" TargetMode="External"/><Relationship Id="rId2304" Type="http://schemas.openxmlformats.org/officeDocument/2006/relationships/hyperlink" Target="https://login.consultant.ru/link/?req=doc&amp;base=RLAW224&amp;n=201535&amp;dst=101025" TargetMode="External"/><Relationship Id="rId57" Type="http://schemas.openxmlformats.org/officeDocument/2006/relationships/hyperlink" Target="https://login.consultant.ru/link/?req=doc&amp;base=RLAW224&amp;n=203686&amp;dst=100005" TargetMode="External"/><Relationship Id="rId1113" Type="http://schemas.openxmlformats.org/officeDocument/2006/relationships/hyperlink" Target="https://login.consultant.ru/link/?req=doc&amp;base=RLAW224&amp;n=190668&amp;dst=100076" TargetMode="External"/><Relationship Id="rId1320" Type="http://schemas.openxmlformats.org/officeDocument/2006/relationships/hyperlink" Target="https://login.consultant.ru/link/?req=doc&amp;base=RLAW224&amp;n=193145&amp;dst=100229" TargetMode="External"/><Relationship Id="rId1418" Type="http://schemas.openxmlformats.org/officeDocument/2006/relationships/hyperlink" Target="https://login.consultant.ru/link/?req=doc&amp;base=RLAW224&amp;n=203517&amp;dst=100088" TargetMode="External"/><Relationship Id="rId1972" Type="http://schemas.openxmlformats.org/officeDocument/2006/relationships/hyperlink" Target="https://login.consultant.ru/link/?req=doc&amp;base=RLAW224&amp;n=190254&amp;dst=101370" TargetMode="External"/><Relationship Id="rId1625" Type="http://schemas.openxmlformats.org/officeDocument/2006/relationships/hyperlink" Target="https://login.consultant.ru/link/?req=doc&amp;base=RLAW224&amp;n=189953&amp;dst=100401" TargetMode="External"/><Relationship Id="rId1832" Type="http://schemas.openxmlformats.org/officeDocument/2006/relationships/hyperlink" Target="https://login.consultant.ru/link/?req=doc&amp;base=RLAW224&amp;n=202375&amp;dst=100190" TargetMode="External"/><Relationship Id="rId2094" Type="http://schemas.openxmlformats.org/officeDocument/2006/relationships/hyperlink" Target="https://login.consultant.ru/link/?req=doc&amp;base=RLAW224&amp;n=181136&amp;dst=100294" TargetMode="External"/><Relationship Id="rId273" Type="http://schemas.openxmlformats.org/officeDocument/2006/relationships/hyperlink" Target="https://login.consultant.ru/link/?req=doc&amp;base=RLAW224&amp;n=186012&amp;dst=100032" TargetMode="External"/><Relationship Id="rId480" Type="http://schemas.openxmlformats.org/officeDocument/2006/relationships/hyperlink" Target="https://login.consultant.ru/link/?req=doc&amp;base=RLAW224&amp;n=174528&amp;dst=100185" TargetMode="External"/><Relationship Id="rId2161" Type="http://schemas.openxmlformats.org/officeDocument/2006/relationships/hyperlink" Target="https://login.consultant.ru/link/?req=doc&amp;base=RLAW224&amp;n=181684&amp;dst=100989" TargetMode="External"/><Relationship Id="rId133" Type="http://schemas.openxmlformats.org/officeDocument/2006/relationships/hyperlink" Target="https://login.consultant.ru/link/?req=doc&amp;base=RLAW224&amp;n=183356&amp;dst=100007" TargetMode="External"/><Relationship Id="rId340" Type="http://schemas.openxmlformats.org/officeDocument/2006/relationships/hyperlink" Target="https://login.consultant.ru/link/?req=doc&amp;base=RLAW224&amp;n=201811&amp;dst=100021" TargetMode="External"/><Relationship Id="rId578" Type="http://schemas.openxmlformats.org/officeDocument/2006/relationships/hyperlink" Target="https://login.consultant.ru/link/?req=doc&amp;base=RLAW224&amp;n=185109&amp;dst=100007" TargetMode="External"/><Relationship Id="rId785" Type="http://schemas.openxmlformats.org/officeDocument/2006/relationships/hyperlink" Target="https://login.consultant.ru/link/?req=doc&amp;base=RLAW224&amp;n=201534" TargetMode="External"/><Relationship Id="rId992" Type="http://schemas.openxmlformats.org/officeDocument/2006/relationships/hyperlink" Target="https://login.consultant.ru/link/?req=doc&amp;base=RLAW224&amp;n=178734&amp;dst=100395" TargetMode="External"/><Relationship Id="rId2021" Type="http://schemas.openxmlformats.org/officeDocument/2006/relationships/hyperlink" Target="https://login.consultant.ru/link/?req=doc&amp;base=RLAW224&amp;n=174528&amp;dst=100639" TargetMode="External"/><Relationship Id="rId2259" Type="http://schemas.openxmlformats.org/officeDocument/2006/relationships/hyperlink" Target="https://login.consultant.ru/link/?req=doc&amp;base=RLAW224&amp;n=185721&amp;dst=100051" TargetMode="External"/><Relationship Id="rId200" Type="http://schemas.openxmlformats.org/officeDocument/2006/relationships/hyperlink" Target="https://login.consultant.ru/link/?req=doc&amp;base=RLAW224&amp;n=186012&amp;dst=100023" TargetMode="External"/><Relationship Id="rId438" Type="http://schemas.openxmlformats.org/officeDocument/2006/relationships/hyperlink" Target="https://login.consultant.ru/link/?req=doc&amp;base=RLAW224&amp;n=193145&amp;dst=100057" TargetMode="External"/><Relationship Id="rId645" Type="http://schemas.openxmlformats.org/officeDocument/2006/relationships/hyperlink" Target="https://login.consultant.ru/link/?req=doc&amp;base=RLAW224&amp;n=182655&amp;dst=100150" TargetMode="External"/><Relationship Id="rId852" Type="http://schemas.openxmlformats.org/officeDocument/2006/relationships/hyperlink" Target="https://login.consultant.ru/link/?req=doc&amp;base=RLAW224&amp;n=195421&amp;dst=100088" TargetMode="External"/><Relationship Id="rId1068" Type="http://schemas.openxmlformats.org/officeDocument/2006/relationships/hyperlink" Target="https://login.consultant.ru/link/?req=doc&amp;base=RLAW224&amp;n=200712&amp;dst=100039" TargetMode="External"/><Relationship Id="rId1275" Type="http://schemas.openxmlformats.org/officeDocument/2006/relationships/hyperlink" Target="https://login.consultant.ru/link/?req=doc&amp;base=LAW&amp;n=535012&amp;dst=1370" TargetMode="External"/><Relationship Id="rId1482" Type="http://schemas.openxmlformats.org/officeDocument/2006/relationships/hyperlink" Target="https://login.consultant.ru/link/?req=doc&amp;base=RLAW224&amp;n=198800&amp;dst=100799" TargetMode="External"/><Relationship Id="rId2119" Type="http://schemas.openxmlformats.org/officeDocument/2006/relationships/hyperlink" Target="https://login.consultant.ru/link/?req=doc&amp;base=LAW&amp;n=535012&amp;dst=3146" TargetMode="External"/><Relationship Id="rId2326" Type="http://schemas.openxmlformats.org/officeDocument/2006/relationships/hyperlink" Target="https://login.consultant.ru/link/?req=doc&amp;base=LAW&amp;n=501480&amp;dst=1204" TargetMode="External"/><Relationship Id="rId505" Type="http://schemas.openxmlformats.org/officeDocument/2006/relationships/hyperlink" Target="https://login.consultant.ru/link/?req=doc&amp;base=RLAW224&amp;n=190668&amp;dst=100034" TargetMode="External"/><Relationship Id="rId712" Type="http://schemas.openxmlformats.org/officeDocument/2006/relationships/hyperlink" Target="https://login.consultant.ru/link/?req=doc&amp;base=RLAW224&amp;n=181348&amp;dst=100603" TargetMode="External"/><Relationship Id="rId1135" Type="http://schemas.openxmlformats.org/officeDocument/2006/relationships/hyperlink" Target="https://login.consultant.ru/link/?req=doc&amp;base=LAW&amp;n=501480&amp;dst=101310" TargetMode="External"/><Relationship Id="rId1342" Type="http://schemas.openxmlformats.org/officeDocument/2006/relationships/hyperlink" Target="https://login.consultant.ru/link/?req=doc&amp;base=RLAW224&amp;n=189953&amp;dst=100326" TargetMode="External"/><Relationship Id="rId1787" Type="http://schemas.openxmlformats.org/officeDocument/2006/relationships/hyperlink" Target="https://login.consultant.ru/link/?req=doc&amp;base=RLAW224&amp;n=181348&amp;dst=101590" TargetMode="External"/><Relationship Id="rId1994" Type="http://schemas.openxmlformats.org/officeDocument/2006/relationships/hyperlink" Target="https://login.consultant.ru/link/?req=doc&amp;base=RLAW224&amp;n=190254&amp;dst=101384" TargetMode="External"/><Relationship Id="rId79" Type="http://schemas.openxmlformats.org/officeDocument/2006/relationships/hyperlink" Target="https://login.consultant.ru/link/?req=doc&amp;base=RLAW224&amp;n=182655&amp;dst=100005" TargetMode="External"/><Relationship Id="rId1202" Type="http://schemas.openxmlformats.org/officeDocument/2006/relationships/hyperlink" Target="https://login.consultant.ru/link/?req=doc&amp;base=RLAW224&amp;n=195073&amp;dst=100297" TargetMode="External"/><Relationship Id="rId1647" Type="http://schemas.openxmlformats.org/officeDocument/2006/relationships/hyperlink" Target="https://login.consultant.ru/link/?req=doc&amp;base=RLAW224&amp;n=180120&amp;dst=100588" TargetMode="External"/><Relationship Id="rId1854" Type="http://schemas.openxmlformats.org/officeDocument/2006/relationships/hyperlink" Target="https://login.consultant.ru/link/?req=doc&amp;base=RLAW224&amp;n=191767&amp;dst=100708" TargetMode="External"/><Relationship Id="rId1507" Type="http://schemas.openxmlformats.org/officeDocument/2006/relationships/hyperlink" Target="https://login.consultant.ru/link/?req=doc&amp;base=RLAW224&amp;n=199919" TargetMode="External"/><Relationship Id="rId1714" Type="http://schemas.openxmlformats.org/officeDocument/2006/relationships/hyperlink" Target="https://login.consultant.ru/link/?req=doc&amp;base=RLAW224&amp;n=181136&amp;dst=100161" TargetMode="External"/><Relationship Id="rId295" Type="http://schemas.openxmlformats.org/officeDocument/2006/relationships/hyperlink" Target="https://login.consultant.ru/link/?req=doc&amp;base=RLAW224&amp;n=180120&amp;dst=100031" TargetMode="External"/><Relationship Id="rId1921" Type="http://schemas.openxmlformats.org/officeDocument/2006/relationships/hyperlink" Target="https://login.consultant.ru/link/?req=doc&amp;base=LAW&amp;n=535012&amp;dst=502" TargetMode="External"/><Relationship Id="rId2183" Type="http://schemas.openxmlformats.org/officeDocument/2006/relationships/hyperlink" Target="https://login.consultant.ru/link/?req=doc&amp;base=RLAW224&amp;n=189953&amp;dst=100520" TargetMode="External"/><Relationship Id="rId155" Type="http://schemas.openxmlformats.org/officeDocument/2006/relationships/hyperlink" Target="https://login.consultant.ru/link/?req=doc&amp;base=RLAW224&amp;n=200304&amp;dst=100007" TargetMode="External"/><Relationship Id="rId362" Type="http://schemas.openxmlformats.org/officeDocument/2006/relationships/hyperlink" Target="https://login.consultant.ru/link/?req=doc&amp;base=RLAW224&amp;n=193145&amp;dst=100027" TargetMode="External"/><Relationship Id="rId1297" Type="http://schemas.openxmlformats.org/officeDocument/2006/relationships/hyperlink" Target="https://login.consultant.ru/link/?req=doc&amp;base=RLAW224&amp;n=193145&amp;dst=100220" TargetMode="External"/><Relationship Id="rId2043" Type="http://schemas.openxmlformats.org/officeDocument/2006/relationships/hyperlink" Target="https://login.consultant.ru/link/?req=doc&amp;base=RLAW224&amp;n=201535&amp;dst=100534" TargetMode="External"/><Relationship Id="rId2250" Type="http://schemas.openxmlformats.org/officeDocument/2006/relationships/hyperlink" Target="https://login.consultant.ru/link/?req=doc&amp;base=RLAW224&amp;n=180120&amp;dst=100683" TargetMode="External"/><Relationship Id="rId222" Type="http://schemas.openxmlformats.org/officeDocument/2006/relationships/hyperlink" Target="https://login.consultant.ru/link/?req=doc&amp;base=RLAW224&amp;n=201811&amp;dst=100010" TargetMode="External"/><Relationship Id="rId667" Type="http://schemas.openxmlformats.org/officeDocument/2006/relationships/hyperlink" Target="https://login.consultant.ru/link/?req=doc&amp;base=RLAW224&amp;n=203862&amp;dst=100049" TargetMode="External"/><Relationship Id="rId874" Type="http://schemas.openxmlformats.org/officeDocument/2006/relationships/hyperlink" Target="https://login.consultant.ru/link/?req=doc&amp;base=RLAW224&amp;n=196007&amp;dst=100191" TargetMode="External"/><Relationship Id="rId2110" Type="http://schemas.openxmlformats.org/officeDocument/2006/relationships/hyperlink" Target="https://login.consultant.ru/link/?req=doc&amp;base=RLAW224&amp;n=181136&amp;dst=100305" TargetMode="External"/><Relationship Id="rId527" Type="http://schemas.openxmlformats.org/officeDocument/2006/relationships/hyperlink" Target="https://login.consultant.ru/link/?req=doc&amp;base=RLAW224&amp;n=198800&amp;dst=100303" TargetMode="External"/><Relationship Id="rId734" Type="http://schemas.openxmlformats.org/officeDocument/2006/relationships/hyperlink" Target="https://login.consultant.ru/link/?req=doc&amp;base=RLAW224&amp;n=199254&amp;dst=100107" TargetMode="External"/><Relationship Id="rId941" Type="http://schemas.openxmlformats.org/officeDocument/2006/relationships/hyperlink" Target="https://login.consultant.ru/link/?req=doc&amp;base=RLAW224&amp;n=198800&amp;dst=100611" TargetMode="External"/><Relationship Id="rId1157" Type="http://schemas.openxmlformats.org/officeDocument/2006/relationships/hyperlink" Target="https://login.consultant.ru/link/?req=doc&amp;base=RLAW224&amp;n=195421&amp;dst=100092" TargetMode="External"/><Relationship Id="rId1364" Type="http://schemas.openxmlformats.org/officeDocument/2006/relationships/hyperlink" Target="https://login.consultant.ru/link/?req=doc&amp;base=RLAW224&amp;n=198800&amp;dst=100741" TargetMode="External"/><Relationship Id="rId1571" Type="http://schemas.openxmlformats.org/officeDocument/2006/relationships/hyperlink" Target="https://login.consultant.ru/link/?req=doc&amp;base=RLAW224&amp;n=189953&amp;dst=100375" TargetMode="External"/><Relationship Id="rId2208" Type="http://schemas.openxmlformats.org/officeDocument/2006/relationships/hyperlink" Target="https://login.consultant.ru/link/?req=doc&amp;base=RLAW224&amp;n=177643&amp;dst=100578" TargetMode="External"/><Relationship Id="rId70" Type="http://schemas.openxmlformats.org/officeDocument/2006/relationships/hyperlink" Target="https://login.consultant.ru/link/?req=doc&amp;base=RLAW224&amp;n=177643&amp;dst=100005" TargetMode="External"/><Relationship Id="rId801" Type="http://schemas.openxmlformats.org/officeDocument/2006/relationships/hyperlink" Target="https://login.consultant.ru/link/?req=doc&amp;base=RLAW224&amp;n=191919" TargetMode="External"/><Relationship Id="rId1017" Type="http://schemas.openxmlformats.org/officeDocument/2006/relationships/hyperlink" Target="https://login.consultant.ru/link/?req=doc&amp;base=RLAW224&amp;n=182655&amp;dst=100399" TargetMode="External"/><Relationship Id="rId1224" Type="http://schemas.openxmlformats.org/officeDocument/2006/relationships/hyperlink" Target="https://login.consultant.ru/link/?req=doc&amp;base=RLAW224&amp;n=185721&amp;dst=100033" TargetMode="External"/><Relationship Id="rId1431" Type="http://schemas.openxmlformats.org/officeDocument/2006/relationships/hyperlink" Target="https://login.consultant.ru/link/?req=doc&amp;base=LAW&amp;n=521621&amp;dst=100053" TargetMode="External"/><Relationship Id="rId1669" Type="http://schemas.openxmlformats.org/officeDocument/2006/relationships/hyperlink" Target="https://login.consultant.ru/link/?req=doc&amp;base=RLAW224&amp;n=190254&amp;dst=101034" TargetMode="External"/><Relationship Id="rId1876" Type="http://schemas.openxmlformats.org/officeDocument/2006/relationships/hyperlink" Target="https://login.consultant.ru/link/?req=doc&amp;base=LAW&amp;n=511695" TargetMode="External"/><Relationship Id="rId1529" Type="http://schemas.openxmlformats.org/officeDocument/2006/relationships/hyperlink" Target="https://login.consultant.ru/link/?req=doc&amp;base=RLAW224&amp;n=182655&amp;dst=100651" TargetMode="External"/><Relationship Id="rId1736" Type="http://schemas.openxmlformats.org/officeDocument/2006/relationships/hyperlink" Target="https://login.consultant.ru/link/?req=doc&amp;base=RLAW224&amp;n=196007&amp;dst=100329" TargetMode="External"/><Relationship Id="rId1943" Type="http://schemas.openxmlformats.org/officeDocument/2006/relationships/hyperlink" Target="https://login.consultant.ru/link/?req=doc&amp;base=RLAW224&amp;n=202375&amp;dst=100218" TargetMode="External"/><Relationship Id="rId28" Type="http://schemas.openxmlformats.org/officeDocument/2006/relationships/hyperlink" Target="https://login.consultant.ru/link/?req=doc&amp;base=RLAW224&amp;n=188611&amp;dst=100005" TargetMode="External"/><Relationship Id="rId1803" Type="http://schemas.openxmlformats.org/officeDocument/2006/relationships/hyperlink" Target="https://login.consultant.ru/link/?req=doc&amp;base=RLAW224&amp;n=191767&amp;dst=100707" TargetMode="External"/><Relationship Id="rId177" Type="http://schemas.openxmlformats.org/officeDocument/2006/relationships/hyperlink" Target="https://login.consultant.ru/link/?req=doc&amp;base=LAW&amp;n=411035" TargetMode="External"/><Relationship Id="rId384" Type="http://schemas.openxmlformats.org/officeDocument/2006/relationships/hyperlink" Target="https://login.consultant.ru/link/?req=doc&amp;base=RLAW224&amp;n=190254&amp;dst=100094" TargetMode="External"/><Relationship Id="rId591" Type="http://schemas.openxmlformats.org/officeDocument/2006/relationships/hyperlink" Target="https://login.consultant.ru/link/?req=doc&amp;base=RLAW224&amp;n=189953&amp;dst=100187" TargetMode="External"/><Relationship Id="rId2065" Type="http://schemas.openxmlformats.org/officeDocument/2006/relationships/hyperlink" Target="https://login.consultant.ru/link/?req=doc&amp;base=RLAW224&amp;n=195244&amp;dst=100149" TargetMode="External"/><Relationship Id="rId2272" Type="http://schemas.openxmlformats.org/officeDocument/2006/relationships/hyperlink" Target="https://login.consultant.ru/link/?req=doc&amp;base=RLAW224&amp;n=187473&amp;dst=100737" TargetMode="External"/><Relationship Id="rId244" Type="http://schemas.openxmlformats.org/officeDocument/2006/relationships/hyperlink" Target="https://login.consultant.ru/link/?req=doc&amp;base=RLAW224&amp;n=192488&amp;dst=100036" TargetMode="External"/><Relationship Id="rId689" Type="http://schemas.openxmlformats.org/officeDocument/2006/relationships/hyperlink" Target="https://login.consultant.ru/link/?req=doc&amp;base=LAW&amp;n=536585&amp;dst=1187" TargetMode="External"/><Relationship Id="rId896" Type="http://schemas.openxmlformats.org/officeDocument/2006/relationships/hyperlink" Target="https://login.consultant.ru/link/?req=doc&amp;base=RLAW224&amp;n=193145&amp;dst=100168" TargetMode="External"/><Relationship Id="rId1081" Type="http://schemas.openxmlformats.org/officeDocument/2006/relationships/hyperlink" Target="https://login.consultant.ru/link/?req=doc&amp;base=RLAW224&amp;n=187473&amp;dst=100326" TargetMode="External"/><Relationship Id="rId451" Type="http://schemas.openxmlformats.org/officeDocument/2006/relationships/hyperlink" Target="https://login.consultant.ru/link/?req=doc&amp;base=RLAW224&amp;n=181348&amp;dst=100164" TargetMode="External"/><Relationship Id="rId549" Type="http://schemas.openxmlformats.org/officeDocument/2006/relationships/hyperlink" Target="https://login.consultant.ru/link/?req=doc&amp;base=RLAW224&amp;n=200304&amp;dst=100105" TargetMode="External"/><Relationship Id="rId756" Type="http://schemas.openxmlformats.org/officeDocument/2006/relationships/hyperlink" Target="https://login.consultant.ru/link/?req=doc&amp;base=RLAW224&amp;n=193145&amp;dst=100103" TargetMode="External"/><Relationship Id="rId1179" Type="http://schemas.openxmlformats.org/officeDocument/2006/relationships/hyperlink" Target="https://login.consultant.ru/link/?req=doc&amp;base=RLAW224&amp;n=195421&amp;dst=100101" TargetMode="External"/><Relationship Id="rId1386" Type="http://schemas.openxmlformats.org/officeDocument/2006/relationships/hyperlink" Target="https://login.consultant.ru/link/?req=doc&amp;base=RLAW224&amp;n=202375&amp;dst=100148" TargetMode="External"/><Relationship Id="rId1593" Type="http://schemas.openxmlformats.org/officeDocument/2006/relationships/hyperlink" Target="https://login.consultant.ru/link/?req=doc&amp;base=RLAW224&amp;n=198539&amp;dst=100346" TargetMode="External"/><Relationship Id="rId2132" Type="http://schemas.openxmlformats.org/officeDocument/2006/relationships/hyperlink" Target="https://login.consultant.ru/link/?req=doc&amp;base=RLAW224&amp;n=198539&amp;dst=100369" TargetMode="External"/><Relationship Id="rId104" Type="http://schemas.openxmlformats.org/officeDocument/2006/relationships/hyperlink" Target="https://login.consultant.ru/link/?req=doc&amp;base=RLAW224&amp;n=196863&amp;dst=100005" TargetMode="External"/><Relationship Id="rId311" Type="http://schemas.openxmlformats.org/officeDocument/2006/relationships/hyperlink" Target="https://login.consultant.ru/link/?req=doc&amp;base=RLAW224&amp;n=174528&amp;dst=100037" TargetMode="External"/><Relationship Id="rId409" Type="http://schemas.openxmlformats.org/officeDocument/2006/relationships/hyperlink" Target="https://login.consultant.ru/link/?req=doc&amp;base=RLAW224&amp;n=192488&amp;dst=100109" TargetMode="External"/><Relationship Id="rId963" Type="http://schemas.openxmlformats.org/officeDocument/2006/relationships/hyperlink" Target="https://login.consultant.ru/link/?req=doc&amp;base=RLAW224&amp;n=200304&amp;dst=100210" TargetMode="External"/><Relationship Id="rId1039" Type="http://schemas.openxmlformats.org/officeDocument/2006/relationships/hyperlink" Target="https://login.consultant.ru/link/?req=doc&amp;base=RLAW224&amp;n=181684&amp;dst=100751" TargetMode="External"/><Relationship Id="rId1246" Type="http://schemas.openxmlformats.org/officeDocument/2006/relationships/hyperlink" Target="https://login.consultant.ru/link/?req=doc&amp;base=RLAW224&amp;n=203517&amp;dst=100074" TargetMode="External"/><Relationship Id="rId1898" Type="http://schemas.openxmlformats.org/officeDocument/2006/relationships/hyperlink" Target="https://login.consultant.ru/link/?req=doc&amp;base=RLAW224&amp;n=188611&amp;dst=100049" TargetMode="External"/><Relationship Id="rId92" Type="http://schemas.openxmlformats.org/officeDocument/2006/relationships/hyperlink" Target="https://login.consultant.ru/link/?req=doc&amp;base=RLAW224&amp;n=190668&amp;dst=100005" TargetMode="External"/><Relationship Id="rId616" Type="http://schemas.openxmlformats.org/officeDocument/2006/relationships/hyperlink" Target="https://login.consultant.ru/link/?req=doc&amp;base=RLAW224&amp;n=178734&amp;dst=100277" TargetMode="External"/><Relationship Id="rId823" Type="http://schemas.openxmlformats.org/officeDocument/2006/relationships/hyperlink" Target="https://login.consultant.ru/link/?req=doc&amp;base=RLAW224&amp;n=191767&amp;dst=100532" TargetMode="External"/><Relationship Id="rId1453" Type="http://schemas.openxmlformats.org/officeDocument/2006/relationships/hyperlink" Target="https://login.consultant.ru/link/?req=doc&amp;base=RLAW224&amp;n=189953&amp;dst=100339" TargetMode="External"/><Relationship Id="rId1660" Type="http://schemas.openxmlformats.org/officeDocument/2006/relationships/hyperlink" Target="https://login.consultant.ru/link/?req=doc&amp;base=RLAW224&amp;n=203517&amp;dst=100113" TargetMode="External"/><Relationship Id="rId1758" Type="http://schemas.openxmlformats.org/officeDocument/2006/relationships/hyperlink" Target="https://login.consultant.ru/link/?req=doc&amp;base=RLAW224&amp;n=198800&amp;dst=100920" TargetMode="External"/><Relationship Id="rId1106" Type="http://schemas.openxmlformats.org/officeDocument/2006/relationships/hyperlink" Target="https://login.consultant.ru/link/?req=doc&amp;base=RLAW224&amp;n=195244&amp;dst=100057" TargetMode="External"/><Relationship Id="rId1313" Type="http://schemas.openxmlformats.org/officeDocument/2006/relationships/hyperlink" Target="https://login.consultant.ru/link/?req=doc&amp;base=RLAW224&amp;n=183356&amp;dst=100435" TargetMode="External"/><Relationship Id="rId1520" Type="http://schemas.openxmlformats.org/officeDocument/2006/relationships/hyperlink" Target="https://login.consultant.ru/link/?req=doc&amp;base=RLAW224&amp;n=195073&amp;dst=100378" TargetMode="External"/><Relationship Id="rId1965" Type="http://schemas.openxmlformats.org/officeDocument/2006/relationships/hyperlink" Target="https://login.consultant.ru/link/?req=doc&amp;base=RLAW224&amp;n=190254&amp;dst=101368" TargetMode="External"/><Relationship Id="rId1618" Type="http://schemas.openxmlformats.org/officeDocument/2006/relationships/hyperlink" Target="https://login.consultant.ru/link/?req=doc&amp;base=RLAW224&amp;n=189953&amp;dst=100392" TargetMode="External"/><Relationship Id="rId1825" Type="http://schemas.openxmlformats.org/officeDocument/2006/relationships/hyperlink" Target="https://login.consultant.ru/link/?req=doc&amp;base=RLAW224&amp;n=181348&amp;dst=101594" TargetMode="External"/><Relationship Id="rId199" Type="http://schemas.openxmlformats.org/officeDocument/2006/relationships/hyperlink" Target="https://login.consultant.ru/link/?req=doc&amp;base=RLAW224&amp;n=184630&amp;dst=100011" TargetMode="External"/><Relationship Id="rId2087" Type="http://schemas.openxmlformats.org/officeDocument/2006/relationships/hyperlink" Target="https://login.consultant.ru/link/?req=doc&amp;base=RLAW224&amp;n=181136&amp;dst=100288" TargetMode="External"/><Relationship Id="rId2294" Type="http://schemas.openxmlformats.org/officeDocument/2006/relationships/hyperlink" Target="https://login.consultant.ru/link/?req=doc&amp;base=RLAW224&amp;n=201535&amp;dst=101016" TargetMode="External"/><Relationship Id="rId266" Type="http://schemas.openxmlformats.org/officeDocument/2006/relationships/hyperlink" Target="https://login.consultant.ru/link/?req=doc&amp;base=RLAW224&amp;n=180122&amp;dst=100019" TargetMode="External"/><Relationship Id="rId473" Type="http://schemas.openxmlformats.org/officeDocument/2006/relationships/hyperlink" Target="https://login.consultant.ru/link/?req=doc&amp;base=RLAW224&amp;n=190254&amp;dst=100209" TargetMode="External"/><Relationship Id="rId680" Type="http://schemas.openxmlformats.org/officeDocument/2006/relationships/hyperlink" Target="https://login.consultant.ru/link/?req=doc&amp;base=RLAW224&amp;n=203517&amp;dst=100039" TargetMode="External"/><Relationship Id="rId2154" Type="http://schemas.openxmlformats.org/officeDocument/2006/relationships/hyperlink" Target="https://login.consultant.ru/link/?req=doc&amp;base=RLAW224&amp;n=190254&amp;dst=101451" TargetMode="External"/><Relationship Id="rId126" Type="http://schemas.openxmlformats.org/officeDocument/2006/relationships/hyperlink" Target="https://login.consultant.ru/link/?req=doc&amp;base=RLAW224&amp;n=179168&amp;dst=100007" TargetMode="External"/><Relationship Id="rId333" Type="http://schemas.openxmlformats.org/officeDocument/2006/relationships/hyperlink" Target="https://login.consultant.ru/link/?req=doc&amp;base=RLAW224&amp;n=196007&amp;dst=100024" TargetMode="External"/><Relationship Id="rId540" Type="http://schemas.openxmlformats.org/officeDocument/2006/relationships/hyperlink" Target="https://login.consultant.ru/link/?req=doc&amp;base=RLAW224&amp;n=190668&amp;dst=100071" TargetMode="External"/><Relationship Id="rId778" Type="http://schemas.openxmlformats.org/officeDocument/2006/relationships/hyperlink" Target="https://login.consultant.ru/link/?req=doc&amp;base=RLAW224&amp;n=190254&amp;dst=100490" TargetMode="External"/><Relationship Id="rId985" Type="http://schemas.openxmlformats.org/officeDocument/2006/relationships/hyperlink" Target="https://login.consultant.ru/link/?req=doc&amp;base=RLAW224&amp;n=176068&amp;dst=100065" TargetMode="External"/><Relationship Id="rId1170" Type="http://schemas.openxmlformats.org/officeDocument/2006/relationships/hyperlink" Target="https://login.consultant.ru/link/?req=doc&amp;base=RLAW224&amp;n=181684&amp;dst=100789" TargetMode="External"/><Relationship Id="rId2014" Type="http://schemas.openxmlformats.org/officeDocument/2006/relationships/hyperlink" Target="https://login.consultant.ru/link/?req=doc&amp;base=RLAW224&amp;n=198800&amp;dst=101104" TargetMode="External"/><Relationship Id="rId2221" Type="http://schemas.openxmlformats.org/officeDocument/2006/relationships/hyperlink" Target="https://login.consultant.ru/link/?req=doc&amp;base=RLAW224&amp;n=182655&amp;dst=100750" TargetMode="External"/><Relationship Id="rId638" Type="http://schemas.openxmlformats.org/officeDocument/2006/relationships/hyperlink" Target="https://login.consultant.ru/link/?req=doc&amp;base=RLAW224&amp;n=178734&amp;dst=100318" TargetMode="External"/><Relationship Id="rId845" Type="http://schemas.openxmlformats.org/officeDocument/2006/relationships/hyperlink" Target="https://login.consultant.ru/link/?req=doc&amp;base=RLAW224&amp;n=189837&amp;dst=100216" TargetMode="External"/><Relationship Id="rId1030" Type="http://schemas.openxmlformats.org/officeDocument/2006/relationships/hyperlink" Target="https://login.consultant.ru/link/?req=doc&amp;base=RLAW224&amp;n=199254&amp;dst=100177" TargetMode="External"/><Relationship Id="rId1268" Type="http://schemas.openxmlformats.org/officeDocument/2006/relationships/hyperlink" Target="https://login.consultant.ru/link/?req=doc&amp;base=RLAW224&amp;n=201535&amp;dst=100471" TargetMode="External"/><Relationship Id="rId1475" Type="http://schemas.openxmlformats.org/officeDocument/2006/relationships/hyperlink" Target="https://login.consultant.ru/link/?req=doc&amp;base=RLAW224&amp;n=189953&amp;dst=100348" TargetMode="External"/><Relationship Id="rId1682" Type="http://schemas.openxmlformats.org/officeDocument/2006/relationships/hyperlink" Target="https://login.consultant.ru/link/?req=doc&amp;base=LAW&amp;n=501480&amp;dst=101310" TargetMode="External"/><Relationship Id="rId2319" Type="http://schemas.openxmlformats.org/officeDocument/2006/relationships/hyperlink" Target="https://login.consultant.ru/link/?req=doc&amp;base=RLAW224&amp;n=198800&amp;dst=101184" TargetMode="External"/><Relationship Id="rId400" Type="http://schemas.openxmlformats.org/officeDocument/2006/relationships/hyperlink" Target="https://login.consultant.ru/link/?req=doc&amp;base=RLAW224&amp;n=181348&amp;dst=100118" TargetMode="External"/><Relationship Id="rId705" Type="http://schemas.openxmlformats.org/officeDocument/2006/relationships/hyperlink" Target="https://login.consultant.ru/link/?req=doc&amp;base=RLAW224&amp;n=174729&amp;dst=100205" TargetMode="External"/><Relationship Id="rId1128" Type="http://schemas.openxmlformats.org/officeDocument/2006/relationships/hyperlink" Target="https://login.consultant.ru/link/?req=doc&amp;base=RLAW224&amp;n=200304&amp;dst=100246" TargetMode="External"/><Relationship Id="rId1335" Type="http://schemas.openxmlformats.org/officeDocument/2006/relationships/hyperlink" Target="https://login.consultant.ru/link/?req=doc&amp;base=RLAW224&amp;n=181684&amp;dst=100818" TargetMode="External"/><Relationship Id="rId1542" Type="http://schemas.openxmlformats.org/officeDocument/2006/relationships/hyperlink" Target="https://login.consultant.ru/link/?req=doc&amp;base=RLAW224&amp;n=180120&amp;dst=100554" TargetMode="External"/><Relationship Id="rId1987" Type="http://schemas.openxmlformats.org/officeDocument/2006/relationships/hyperlink" Target="https://login.consultant.ru/link/?req=doc&amp;base=LAW&amp;n=535012&amp;dst=3146" TargetMode="External"/><Relationship Id="rId912" Type="http://schemas.openxmlformats.org/officeDocument/2006/relationships/hyperlink" Target="https://login.consultant.ru/link/?req=doc&amp;base=RLAW224&amp;n=187473&amp;dst=100308" TargetMode="External"/><Relationship Id="rId1847" Type="http://schemas.openxmlformats.org/officeDocument/2006/relationships/hyperlink" Target="https://login.consultant.ru/link/?req=doc&amp;base=RLAW224&amp;n=195421&amp;dst=100140" TargetMode="External"/><Relationship Id="rId41" Type="http://schemas.openxmlformats.org/officeDocument/2006/relationships/hyperlink" Target="https://login.consultant.ru/link/?req=doc&amp;base=RLAW224&amp;n=195421&amp;dst=100005" TargetMode="External"/><Relationship Id="rId1402" Type="http://schemas.openxmlformats.org/officeDocument/2006/relationships/hyperlink" Target="https://login.consultant.ru/link/?req=doc&amp;base=RLAW224&amp;n=181684&amp;dst=100826" TargetMode="External"/><Relationship Id="rId1707" Type="http://schemas.openxmlformats.org/officeDocument/2006/relationships/hyperlink" Target="https://login.consultant.ru/link/?req=doc&amp;base=RLAW224&amp;n=181136&amp;dst=100156" TargetMode="External"/><Relationship Id="rId190" Type="http://schemas.openxmlformats.org/officeDocument/2006/relationships/hyperlink" Target="https://login.consultant.ru/link/?req=doc&amp;base=RLAW224&amp;n=178734&amp;dst=100138" TargetMode="External"/><Relationship Id="rId288" Type="http://schemas.openxmlformats.org/officeDocument/2006/relationships/hyperlink" Target="https://login.consultant.ru/link/?req=doc&amp;base=RLAW224&amp;n=201535&amp;dst=100029" TargetMode="External"/><Relationship Id="rId1914" Type="http://schemas.openxmlformats.org/officeDocument/2006/relationships/hyperlink" Target="https://login.consultant.ru/link/?req=doc&amp;base=RLAW224&amp;n=201534&amp;dst=1226" TargetMode="External"/><Relationship Id="rId495" Type="http://schemas.openxmlformats.org/officeDocument/2006/relationships/hyperlink" Target="https://login.consultant.ru/link/?req=doc&amp;base=RLAW224&amp;n=190668&amp;dst=100021" TargetMode="External"/><Relationship Id="rId2176" Type="http://schemas.openxmlformats.org/officeDocument/2006/relationships/hyperlink" Target="https://login.consultant.ru/link/?req=doc&amp;base=RLAW224&amp;n=200304&amp;dst=100355" TargetMode="External"/><Relationship Id="rId148" Type="http://schemas.openxmlformats.org/officeDocument/2006/relationships/hyperlink" Target="https://login.consultant.ru/link/?req=doc&amp;base=RLAW224&amp;n=195421&amp;dst=100007" TargetMode="External"/><Relationship Id="rId355" Type="http://schemas.openxmlformats.org/officeDocument/2006/relationships/hyperlink" Target="https://login.consultant.ru/link/?req=doc&amp;base=RLAW224&amp;n=187473&amp;dst=100058" TargetMode="External"/><Relationship Id="rId562" Type="http://schemas.openxmlformats.org/officeDocument/2006/relationships/hyperlink" Target="https://login.consultant.ru/link/?req=doc&amp;base=RLAW224&amp;n=198800&amp;dst=100322" TargetMode="External"/><Relationship Id="rId1192" Type="http://schemas.openxmlformats.org/officeDocument/2006/relationships/hyperlink" Target="https://login.consultant.ru/link/?req=doc&amp;base=RLAW224&amp;n=178734&amp;dst=100437" TargetMode="External"/><Relationship Id="rId2036" Type="http://schemas.openxmlformats.org/officeDocument/2006/relationships/hyperlink" Target="https://login.consultant.ru/link/?req=doc&amp;base=RLAW224&amp;n=186012&amp;dst=100283" TargetMode="External"/><Relationship Id="rId2243" Type="http://schemas.openxmlformats.org/officeDocument/2006/relationships/hyperlink" Target="https://login.consultant.ru/link/?req=doc&amp;base=RLAW224&amp;n=180120&amp;dst=100683" TargetMode="External"/><Relationship Id="rId215" Type="http://schemas.openxmlformats.org/officeDocument/2006/relationships/hyperlink" Target="https://login.consultant.ru/link/?req=doc&amp;base=RLAW224&amp;n=196308&amp;dst=100011" TargetMode="External"/><Relationship Id="rId422" Type="http://schemas.openxmlformats.org/officeDocument/2006/relationships/hyperlink" Target="https://login.consultant.ru/link/?req=doc&amp;base=RLAW224&amp;n=174528&amp;dst=100117" TargetMode="External"/><Relationship Id="rId867" Type="http://schemas.openxmlformats.org/officeDocument/2006/relationships/hyperlink" Target="https://login.consultant.ru/link/?req=doc&amp;base=RLAW224&amp;n=196007&amp;dst=100175" TargetMode="External"/><Relationship Id="rId1052" Type="http://schemas.openxmlformats.org/officeDocument/2006/relationships/hyperlink" Target="https://login.consultant.ru/link/?req=doc&amp;base=RLAW224&amp;n=196007&amp;dst=100276" TargetMode="External"/><Relationship Id="rId1497" Type="http://schemas.openxmlformats.org/officeDocument/2006/relationships/hyperlink" Target="https://login.consultant.ru/link/?req=doc&amp;base=RLAW224&amp;n=190254&amp;dst=100929" TargetMode="External"/><Relationship Id="rId2103" Type="http://schemas.openxmlformats.org/officeDocument/2006/relationships/hyperlink" Target="https://login.consultant.ru/link/?req=doc&amp;base=RLAW224&amp;n=184630&amp;dst=100442" TargetMode="External"/><Relationship Id="rId2310" Type="http://schemas.openxmlformats.org/officeDocument/2006/relationships/hyperlink" Target="https://login.consultant.ru/link/?req=doc&amp;base=RLAW224&amp;n=198800&amp;dst=101180" TargetMode="External"/><Relationship Id="rId727" Type="http://schemas.openxmlformats.org/officeDocument/2006/relationships/hyperlink" Target="https://login.consultant.ru/link/?req=doc&amp;base=RLAW224&amp;n=195073&amp;dst=100162" TargetMode="External"/><Relationship Id="rId934" Type="http://schemas.openxmlformats.org/officeDocument/2006/relationships/hyperlink" Target="https://login.consultant.ru/link/?req=doc&amp;base=RLAW224&amp;n=174893&amp;dst=100008" TargetMode="External"/><Relationship Id="rId1357" Type="http://schemas.openxmlformats.org/officeDocument/2006/relationships/hyperlink" Target="https://login.consultant.ru/link/?req=doc&amp;base=RLAW224&amp;n=174528&amp;dst=100452" TargetMode="External"/><Relationship Id="rId1564" Type="http://schemas.openxmlformats.org/officeDocument/2006/relationships/hyperlink" Target="https://login.consultant.ru/link/?req=doc&amp;base=LAW&amp;n=535012&amp;dst=1370" TargetMode="External"/><Relationship Id="rId1771" Type="http://schemas.openxmlformats.org/officeDocument/2006/relationships/hyperlink" Target="https://login.consultant.ru/link/?req=doc&amp;base=RLAW224&amp;n=181136&amp;dst=100183" TargetMode="External"/><Relationship Id="rId63" Type="http://schemas.openxmlformats.org/officeDocument/2006/relationships/hyperlink" Target="https://login.consultant.ru/link/?req=doc&amp;base=RLAW224&amp;n=198221&amp;dst=101782" TargetMode="External"/><Relationship Id="rId1217" Type="http://schemas.openxmlformats.org/officeDocument/2006/relationships/hyperlink" Target="https://login.consultant.ru/link/?req=doc&amp;base=RLAW224&amp;n=178734&amp;dst=100441" TargetMode="External"/><Relationship Id="rId1424" Type="http://schemas.openxmlformats.org/officeDocument/2006/relationships/hyperlink" Target="https://login.consultant.ru/link/?req=doc&amp;base=RLAW224&amp;n=198539&amp;dst=100271" TargetMode="External"/><Relationship Id="rId1631" Type="http://schemas.openxmlformats.org/officeDocument/2006/relationships/hyperlink" Target="https://login.consultant.ru/link/?req=doc&amp;base=RLAW224&amp;n=189953&amp;dst=100405" TargetMode="External"/><Relationship Id="rId1869" Type="http://schemas.openxmlformats.org/officeDocument/2006/relationships/hyperlink" Target="https://login.consultant.ru/link/?req=doc&amp;base=RLAW224&amp;n=201534&amp;dst=279589" TargetMode="External"/><Relationship Id="rId1729" Type="http://schemas.openxmlformats.org/officeDocument/2006/relationships/hyperlink" Target="https://login.consultant.ru/link/?req=doc&amp;base=RLAW224&amp;n=181348&amp;dst=101522" TargetMode="External"/><Relationship Id="rId1936" Type="http://schemas.openxmlformats.org/officeDocument/2006/relationships/hyperlink" Target="https://login.consultant.ru/link/?req=doc&amp;base=RLAW224&amp;n=201811&amp;dst=100188" TargetMode="External"/><Relationship Id="rId2198" Type="http://schemas.openxmlformats.org/officeDocument/2006/relationships/hyperlink" Target="https://login.consultant.ru/link/?req=doc&amp;base=RLAW224&amp;n=177643&amp;dst=100560" TargetMode="External"/><Relationship Id="rId377" Type="http://schemas.openxmlformats.org/officeDocument/2006/relationships/hyperlink" Target="https://login.consultant.ru/link/?req=doc&amp;base=RLAW224&amp;n=181684&amp;dst=100060" TargetMode="External"/><Relationship Id="rId584" Type="http://schemas.openxmlformats.org/officeDocument/2006/relationships/hyperlink" Target="https://login.consultant.ru/link/?req=doc&amp;base=RLAW224&amp;n=181136&amp;dst=100091" TargetMode="External"/><Relationship Id="rId2058" Type="http://schemas.openxmlformats.org/officeDocument/2006/relationships/hyperlink" Target="https://login.consultant.ru/link/?req=doc&amp;base=RLAW224&amp;n=184630&amp;dst=100430" TargetMode="External"/><Relationship Id="rId2265" Type="http://schemas.openxmlformats.org/officeDocument/2006/relationships/hyperlink" Target="https://login.consultant.ru/link/?req=doc&amp;base=LAW&amp;n=532901&amp;dst=100165" TargetMode="External"/><Relationship Id="rId5" Type="http://schemas.openxmlformats.org/officeDocument/2006/relationships/hyperlink" Target="https://login.consultant.ru/link/?req=doc&amp;base=RLAW224&amp;n=174528&amp;dst=100005" TargetMode="External"/><Relationship Id="rId237" Type="http://schemas.openxmlformats.org/officeDocument/2006/relationships/hyperlink" Target="https://login.consultant.ru/link/?req=doc&amp;base=RLAW224&amp;n=187473&amp;dst=100025" TargetMode="External"/><Relationship Id="rId791" Type="http://schemas.openxmlformats.org/officeDocument/2006/relationships/hyperlink" Target="https://login.consultant.ru/link/?req=doc&amp;base=RLAW224&amp;n=201534&amp;dst=1182" TargetMode="External"/><Relationship Id="rId889" Type="http://schemas.openxmlformats.org/officeDocument/2006/relationships/hyperlink" Target="https://login.consultant.ru/link/?req=doc&amp;base=RLAW224&amp;n=200304&amp;dst=100190" TargetMode="External"/><Relationship Id="rId1074" Type="http://schemas.openxmlformats.org/officeDocument/2006/relationships/hyperlink" Target="https://login.consultant.ru/link/?req=doc&amp;base=RLAW224&amp;n=180120&amp;dst=100415" TargetMode="External"/><Relationship Id="rId1642" Type="http://schemas.openxmlformats.org/officeDocument/2006/relationships/hyperlink" Target="https://login.consultant.ru/link/?req=doc&amp;base=RLAW224&amp;n=198539&amp;dst=100361" TargetMode="External"/><Relationship Id="rId1947" Type="http://schemas.openxmlformats.org/officeDocument/2006/relationships/hyperlink" Target="https://login.consultant.ru/link/?req=doc&amp;base=RLAW224&amp;n=200304&amp;dst=100338" TargetMode="External"/><Relationship Id="rId444" Type="http://schemas.openxmlformats.org/officeDocument/2006/relationships/hyperlink" Target="https://login.consultant.ru/link/?req=doc&amp;base=RLAW224&amp;n=198539&amp;dst=100078" TargetMode="External"/><Relationship Id="rId651" Type="http://schemas.openxmlformats.org/officeDocument/2006/relationships/hyperlink" Target="https://login.consultant.ru/link/?req=doc&amp;base=RLAW224&amp;n=189953&amp;dst=100230" TargetMode="External"/><Relationship Id="rId749" Type="http://schemas.openxmlformats.org/officeDocument/2006/relationships/hyperlink" Target="https://login.consultant.ru/link/?req=doc&amp;base=RLAW224&amp;n=200304&amp;dst=100153" TargetMode="External"/><Relationship Id="rId1281" Type="http://schemas.openxmlformats.org/officeDocument/2006/relationships/hyperlink" Target="https://login.consultant.ru/link/?req=doc&amp;base=RLAW224&amp;n=190254&amp;dst=100834" TargetMode="External"/><Relationship Id="rId1379" Type="http://schemas.openxmlformats.org/officeDocument/2006/relationships/hyperlink" Target="https://login.consultant.ru/link/?req=doc&amp;base=LAW&amp;n=535012&amp;dst=1370" TargetMode="External"/><Relationship Id="rId1502" Type="http://schemas.openxmlformats.org/officeDocument/2006/relationships/hyperlink" Target="https://login.consultant.ru/link/?req=doc&amp;base=RLAW224&amp;n=199919" TargetMode="External"/><Relationship Id="rId1586" Type="http://schemas.openxmlformats.org/officeDocument/2006/relationships/hyperlink" Target="https://login.consultant.ru/link/?req=doc&amp;base=RLAW224&amp;n=186012&amp;dst=100216" TargetMode="External"/><Relationship Id="rId1807" Type="http://schemas.openxmlformats.org/officeDocument/2006/relationships/hyperlink" Target="https://login.consultant.ru/link/?req=doc&amp;base=RLAW224&amp;n=195073&amp;dst=100409" TargetMode="External"/><Relationship Id="rId2125" Type="http://schemas.openxmlformats.org/officeDocument/2006/relationships/hyperlink" Target="https://login.consultant.ru/link/?req=doc&amp;base=RLAW224&amp;n=181684&amp;dst=100989" TargetMode="External"/><Relationship Id="rId2332" Type="http://schemas.openxmlformats.org/officeDocument/2006/relationships/fontTable" Target="fontTable.xml"/><Relationship Id="rId290" Type="http://schemas.openxmlformats.org/officeDocument/2006/relationships/hyperlink" Target="https://login.consultant.ru/link/?req=doc&amp;base=RLAW224&amp;n=203862&amp;dst=100019" TargetMode="External"/><Relationship Id="rId304" Type="http://schemas.openxmlformats.org/officeDocument/2006/relationships/hyperlink" Target="https://login.consultant.ru/link/?req=doc&amp;base=RLAW224&amp;n=191767&amp;dst=100025" TargetMode="External"/><Relationship Id="rId388" Type="http://schemas.openxmlformats.org/officeDocument/2006/relationships/hyperlink" Target="https://login.consultant.ru/link/?req=doc&amp;base=RLAW224&amp;n=193145&amp;dst=100044" TargetMode="External"/><Relationship Id="rId511" Type="http://schemas.openxmlformats.org/officeDocument/2006/relationships/hyperlink" Target="https://login.consultant.ru/link/?req=doc&amp;base=RLAW224&amp;n=190254&amp;dst=100293" TargetMode="External"/><Relationship Id="rId609" Type="http://schemas.openxmlformats.org/officeDocument/2006/relationships/hyperlink" Target="https://login.consultant.ru/link/?req=doc&amp;base=RLAW224&amp;n=174528&amp;dst=100237" TargetMode="External"/><Relationship Id="rId956" Type="http://schemas.openxmlformats.org/officeDocument/2006/relationships/hyperlink" Target="https://login.consultant.ru/link/?req=doc&amp;base=RLAW224&amp;n=198800&amp;dst=100617" TargetMode="External"/><Relationship Id="rId1141" Type="http://schemas.openxmlformats.org/officeDocument/2006/relationships/hyperlink" Target="https://login.consultant.ru/link/?req=doc&amp;base=RLAW224&amp;n=190254&amp;dst=100778" TargetMode="External"/><Relationship Id="rId1239" Type="http://schemas.openxmlformats.org/officeDocument/2006/relationships/hyperlink" Target="https://login.consultant.ru/link/?req=doc&amp;base=RLAW224&amp;n=198539&amp;dst=100240" TargetMode="External"/><Relationship Id="rId1793" Type="http://schemas.openxmlformats.org/officeDocument/2006/relationships/hyperlink" Target="https://login.consultant.ru/link/?req=doc&amp;base=RLAW224&amp;n=185109&amp;dst=100033" TargetMode="External"/><Relationship Id="rId2069" Type="http://schemas.openxmlformats.org/officeDocument/2006/relationships/hyperlink" Target="https://login.consultant.ru/link/?req=doc&amp;base=RLAW224&amp;n=201535&amp;dst=100907" TargetMode="External"/><Relationship Id="rId85" Type="http://schemas.openxmlformats.org/officeDocument/2006/relationships/hyperlink" Target="https://login.consultant.ru/link/?req=doc&amp;base=RLAW224&amp;n=187473&amp;dst=100005" TargetMode="External"/><Relationship Id="rId150" Type="http://schemas.openxmlformats.org/officeDocument/2006/relationships/hyperlink" Target="https://login.consultant.ru/link/?req=doc&amp;base=RLAW224&amp;n=196308&amp;dst=100007" TargetMode="External"/><Relationship Id="rId595" Type="http://schemas.openxmlformats.org/officeDocument/2006/relationships/hyperlink" Target="https://login.consultant.ru/link/?req=doc&amp;base=RLAW224&amp;n=174729&amp;dst=100117" TargetMode="External"/><Relationship Id="rId816" Type="http://schemas.openxmlformats.org/officeDocument/2006/relationships/hyperlink" Target="https://login.consultant.ru/link/?req=doc&amp;base=RLAW224&amp;n=181684&amp;dst=100656" TargetMode="External"/><Relationship Id="rId1001" Type="http://schemas.openxmlformats.org/officeDocument/2006/relationships/hyperlink" Target="https://login.consultant.ru/link/?req=doc&amp;base=RLAW224&amp;n=189953&amp;dst=100278" TargetMode="External"/><Relationship Id="rId1446" Type="http://schemas.openxmlformats.org/officeDocument/2006/relationships/hyperlink" Target="https://login.consultant.ru/link/?req=doc&amp;base=RLAW224&amp;n=191767&amp;dst=100644" TargetMode="External"/><Relationship Id="rId1653" Type="http://schemas.openxmlformats.org/officeDocument/2006/relationships/hyperlink" Target="https://login.consultant.ru/link/?req=doc&amp;base=RLAW224&amp;n=189953&amp;dst=100409" TargetMode="External"/><Relationship Id="rId1860" Type="http://schemas.openxmlformats.org/officeDocument/2006/relationships/hyperlink" Target="https://login.consultant.ru/link/?req=doc&amp;base=LAW&amp;n=501480&amp;dst=1204" TargetMode="External"/><Relationship Id="rId2276" Type="http://schemas.openxmlformats.org/officeDocument/2006/relationships/hyperlink" Target="https://login.consultant.ru/link/?req=doc&amp;base=RLAW224&amp;n=196863&amp;dst=100634" TargetMode="External"/><Relationship Id="rId248" Type="http://schemas.openxmlformats.org/officeDocument/2006/relationships/hyperlink" Target="https://login.consultant.ru/link/?req=doc&amp;base=RLAW224&amp;n=195421&amp;dst=100019" TargetMode="External"/><Relationship Id="rId455" Type="http://schemas.openxmlformats.org/officeDocument/2006/relationships/hyperlink" Target="https://login.consultant.ru/link/?req=doc&amp;base=RLAW224&amp;n=202375&amp;dst=100053" TargetMode="External"/><Relationship Id="rId662" Type="http://schemas.openxmlformats.org/officeDocument/2006/relationships/hyperlink" Target="https://login.consultant.ru/link/?req=doc&amp;base=RLAW224&amp;n=200304&amp;dst=100120" TargetMode="External"/><Relationship Id="rId1085" Type="http://schemas.openxmlformats.org/officeDocument/2006/relationships/hyperlink" Target="https://login.consultant.ru/link/?req=doc&amp;base=RLAW224&amp;n=190254&amp;dst=100742" TargetMode="External"/><Relationship Id="rId1292" Type="http://schemas.openxmlformats.org/officeDocument/2006/relationships/hyperlink" Target="https://login.consultant.ru/link/?req=doc&amp;base=RLAW224&amp;n=185721&amp;dst=100033" TargetMode="External"/><Relationship Id="rId1306" Type="http://schemas.openxmlformats.org/officeDocument/2006/relationships/hyperlink" Target="https://login.consultant.ru/link/?req=doc&amp;base=RLAW224&amp;n=203398&amp;dst=100295" TargetMode="External"/><Relationship Id="rId1513" Type="http://schemas.openxmlformats.org/officeDocument/2006/relationships/hyperlink" Target="https://login.consultant.ru/link/?req=doc&amp;base=RLAW224&amp;n=192488&amp;dst=100681" TargetMode="External"/><Relationship Id="rId1720" Type="http://schemas.openxmlformats.org/officeDocument/2006/relationships/hyperlink" Target="https://login.consultant.ru/link/?req=doc&amp;base=RLAW224&amp;n=196007&amp;dst=100298" TargetMode="External"/><Relationship Id="rId1958" Type="http://schemas.openxmlformats.org/officeDocument/2006/relationships/hyperlink" Target="https://login.consultant.ru/link/?req=doc&amp;base=RLAW224&amp;n=203862&amp;dst=100081" TargetMode="External"/><Relationship Id="rId2136" Type="http://schemas.openxmlformats.org/officeDocument/2006/relationships/hyperlink" Target="https://login.consultant.ru/link/?req=doc&amp;base=RLAW224&amp;n=203517&amp;dst=100143" TargetMode="External"/><Relationship Id="rId12" Type="http://schemas.openxmlformats.org/officeDocument/2006/relationships/hyperlink" Target="https://login.consultant.ru/link/?req=doc&amp;base=RLAW224&amp;n=178734&amp;dst=100005" TargetMode="External"/><Relationship Id="rId108" Type="http://schemas.openxmlformats.org/officeDocument/2006/relationships/hyperlink" Target="https://login.consultant.ru/link/?req=doc&amp;base=RLAW224&amp;n=200304&amp;dst=100005" TargetMode="External"/><Relationship Id="rId315" Type="http://schemas.openxmlformats.org/officeDocument/2006/relationships/hyperlink" Target="https://login.consultant.ru/link/?req=doc&amp;base=RLAW224&amp;n=177643&amp;dst=100041" TargetMode="External"/><Relationship Id="rId522" Type="http://schemas.openxmlformats.org/officeDocument/2006/relationships/hyperlink" Target="https://login.consultant.ru/link/?req=doc&amp;base=RLAW224&amp;n=193145&amp;dst=100089" TargetMode="External"/><Relationship Id="rId967" Type="http://schemas.openxmlformats.org/officeDocument/2006/relationships/hyperlink" Target="https://login.consultant.ru/link/?req=doc&amp;base=RLAW224&amp;n=198800&amp;dst=100619" TargetMode="External"/><Relationship Id="rId1152" Type="http://schemas.openxmlformats.org/officeDocument/2006/relationships/hyperlink" Target="https://login.consultant.ru/link/?req=doc&amp;base=RLAW224&amp;n=187806&amp;dst=100235" TargetMode="External"/><Relationship Id="rId1597" Type="http://schemas.openxmlformats.org/officeDocument/2006/relationships/hyperlink" Target="https://login.consultant.ru/link/?req=doc&amp;base=RLAW224&amp;n=181348&amp;dst=101475" TargetMode="External"/><Relationship Id="rId1818" Type="http://schemas.openxmlformats.org/officeDocument/2006/relationships/hyperlink" Target="https://login.consultant.ru/link/?req=doc&amp;base=RLAW224&amp;n=201811&amp;dst=100124" TargetMode="External"/><Relationship Id="rId2203" Type="http://schemas.openxmlformats.org/officeDocument/2006/relationships/hyperlink" Target="https://login.consultant.ru/link/?req=doc&amp;base=RLAW224&amp;n=195244&amp;dst=100157" TargetMode="External"/><Relationship Id="rId96" Type="http://schemas.openxmlformats.org/officeDocument/2006/relationships/hyperlink" Target="https://login.consultant.ru/link/?req=doc&amp;base=RLAW224&amp;n=193145&amp;dst=100005" TargetMode="External"/><Relationship Id="rId161" Type="http://schemas.openxmlformats.org/officeDocument/2006/relationships/hyperlink" Target="https://login.consultant.ru/link/?req=doc&amp;base=LAW&amp;n=511695" TargetMode="External"/><Relationship Id="rId399" Type="http://schemas.openxmlformats.org/officeDocument/2006/relationships/hyperlink" Target="https://login.consultant.ru/link/?req=doc&amp;base=RLAW224&amp;n=180120&amp;dst=100090" TargetMode="External"/><Relationship Id="rId827" Type="http://schemas.openxmlformats.org/officeDocument/2006/relationships/hyperlink" Target="https://login.consultant.ru/link/?req=doc&amp;base=RLAW224&amp;n=195073&amp;dst=100178" TargetMode="External"/><Relationship Id="rId1012" Type="http://schemas.openxmlformats.org/officeDocument/2006/relationships/hyperlink" Target="https://login.consultant.ru/link/?req=doc&amp;base=RLAW224&amp;n=177643&amp;dst=100238" TargetMode="External"/><Relationship Id="rId1457" Type="http://schemas.openxmlformats.org/officeDocument/2006/relationships/hyperlink" Target="https://login.consultant.ru/link/?req=doc&amp;base=RLAW224&amp;n=198539&amp;dst=100295" TargetMode="External"/><Relationship Id="rId1664" Type="http://schemas.openxmlformats.org/officeDocument/2006/relationships/hyperlink" Target="https://login.consultant.ru/link/?req=doc&amp;base=RLAW224&amp;n=190254&amp;dst=101032" TargetMode="External"/><Relationship Id="rId1871" Type="http://schemas.openxmlformats.org/officeDocument/2006/relationships/hyperlink" Target="https://login.consultant.ru/link/?req=doc&amp;base=RLAW224&amp;n=203398&amp;dst=100361" TargetMode="External"/><Relationship Id="rId2287" Type="http://schemas.openxmlformats.org/officeDocument/2006/relationships/hyperlink" Target="https://login.consultant.ru/link/?req=doc&amp;base=RLAW224&amp;n=198800&amp;dst=101151" TargetMode="External"/><Relationship Id="rId259" Type="http://schemas.openxmlformats.org/officeDocument/2006/relationships/hyperlink" Target="https://login.consultant.ru/link/?req=doc&amp;base=RLAW224&amp;n=174528&amp;dst=100029" TargetMode="External"/><Relationship Id="rId466" Type="http://schemas.openxmlformats.org/officeDocument/2006/relationships/hyperlink" Target="https://login.consultant.ru/link/?req=doc&amp;base=RLAW224&amp;n=198539&amp;dst=100091" TargetMode="External"/><Relationship Id="rId673" Type="http://schemas.openxmlformats.org/officeDocument/2006/relationships/hyperlink" Target="https://login.consultant.ru/link/?req=doc&amp;base=RLAW224&amp;n=186012&amp;dst=100047" TargetMode="External"/><Relationship Id="rId880" Type="http://schemas.openxmlformats.org/officeDocument/2006/relationships/hyperlink" Target="https://login.consultant.ru/link/?req=doc&amp;base=RLAW224&amp;n=196007&amp;dst=100212" TargetMode="External"/><Relationship Id="rId1096" Type="http://schemas.openxmlformats.org/officeDocument/2006/relationships/hyperlink" Target="https://login.consultant.ru/link/?req=doc&amp;base=RLAW224&amp;n=198800&amp;dst=100656" TargetMode="External"/><Relationship Id="rId1317" Type="http://schemas.openxmlformats.org/officeDocument/2006/relationships/hyperlink" Target="https://login.consultant.ru/link/?req=doc&amp;base=RLAW224&amp;n=187806&amp;dst=100261" TargetMode="External"/><Relationship Id="rId1524" Type="http://schemas.openxmlformats.org/officeDocument/2006/relationships/hyperlink" Target="https://login.consultant.ru/link/?req=doc&amp;base=RLAW224&amp;n=195073&amp;dst=100391" TargetMode="External"/><Relationship Id="rId1731" Type="http://schemas.openxmlformats.org/officeDocument/2006/relationships/hyperlink" Target="https://login.consultant.ru/link/?req=doc&amp;base=RLAW224&amp;n=189837&amp;dst=100354" TargetMode="External"/><Relationship Id="rId1969" Type="http://schemas.openxmlformats.org/officeDocument/2006/relationships/hyperlink" Target="https://login.consultant.ru/link/?req=doc&amp;base=RLAW224&amp;n=177643&amp;dst=100392" TargetMode="External"/><Relationship Id="rId2147" Type="http://schemas.openxmlformats.org/officeDocument/2006/relationships/hyperlink" Target="https://login.consultant.ru/link/?req=doc&amp;base=RLAW224&amp;n=201535&amp;dst=100982" TargetMode="External"/><Relationship Id="rId23" Type="http://schemas.openxmlformats.org/officeDocument/2006/relationships/hyperlink" Target="https://login.consultant.ru/link/?req=doc&amp;base=RLAW224&amp;n=185109&amp;dst=100005" TargetMode="External"/><Relationship Id="rId119" Type="http://schemas.openxmlformats.org/officeDocument/2006/relationships/hyperlink" Target="https://login.consultant.ru/link/?req=doc&amp;base=RLAW224&amp;n=194135&amp;dst=100007" TargetMode="External"/><Relationship Id="rId326" Type="http://schemas.openxmlformats.org/officeDocument/2006/relationships/hyperlink" Target="https://login.consultant.ru/link/?req=doc&amp;base=RLAW224&amp;n=187473&amp;dst=100035" TargetMode="External"/><Relationship Id="rId533" Type="http://schemas.openxmlformats.org/officeDocument/2006/relationships/hyperlink" Target="https://login.consultant.ru/link/?req=doc&amp;base=RLAW224&amp;n=203398&amp;dst=100104" TargetMode="External"/><Relationship Id="rId978" Type="http://schemas.openxmlformats.org/officeDocument/2006/relationships/hyperlink" Target="https://login.consultant.ru/link/?req=doc&amp;base=LAW&amp;n=501480&amp;dst=101310" TargetMode="External"/><Relationship Id="rId1163" Type="http://schemas.openxmlformats.org/officeDocument/2006/relationships/hyperlink" Target="https://login.consultant.ru/link/?req=doc&amp;base=RLAW224&amp;n=201811&amp;dst=100090" TargetMode="External"/><Relationship Id="rId1370" Type="http://schemas.openxmlformats.org/officeDocument/2006/relationships/hyperlink" Target="https://login.consultant.ru/link/?req=doc&amp;base=RLAW224&amp;n=181348&amp;dst=101306" TargetMode="External"/><Relationship Id="rId1829" Type="http://schemas.openxmlformats.org/officeDocument/2006/relationships/hyperlink" Target="https://login.consultant.ru/link/?req=doc&amp;base=RLAW224&amp;n=198800&amp;dst=100937" TargetMode="External"/><Relationship Id="rId2007" Type="http://schemas.openxmlformats.org/officeDocument/2006/relationships/hyperlink" Target="https://login.consultant.ru/link/?req=doc&amp;base=LAW&amp;n=535012&amp;dst=502" TargetMode="External"/><Relationship Id="rId2214" Type="http://schemas.openxmlformats.org/officeDocument/2006/relationships/hyperlink" Target="https://login.consultant.ru/link/?req=doc&amp;base=RLAW224&amp;n=195421&amp;dst=100203" TargetMode="External"/><Relationship Id="rId740" Type="http://schemas.openxmlformats.org/officeDocument/2006/relationships/hyperlink" Target="https://login.consultant.ru/link/?req=doc&amp;base=RLAW224&amp;n=190254&amp;dst=100466" TargetMode="External"/><Relationship Id="rId838" Type="http://schemas.openxmlformats.org/officeDocument/2006/relationships/hyperlink" Target="https://login.consultant.ru/link/?req=doc&amp;base=RLAW224&amp;n=180120&amp;dst=100364" TargetMode="External"/><Relationship Id="rId1023" Type="http://schemas.openxmlformats.org/officeDocument/2006/relationships/hyperlink" Target="https://login.consultant.ru/link/?req=doc&amp;base=RLAW224&amp;n=190009&amp;dst=100059" TargetMode="External"/><Relationship Id="rId1468" Type="http://schemas.openxmlformats.org/officeDocument/2006/relationships/hyperlink" Target="https://login.consultant.ru/link/?req=doc&amp;base=RLAW224&amp;n=202375&amp;dst=100175" TargetMode="External"/><Relationship Id="rId1675" Type="http://schemas.openxmlformats.org/officeDocument/2006/relationships/hyperlink" Target="https://login.consultant.ru/link/?req=doc&amp;base=LAW&amp;n=535012&amp;dst=502" TargetMode="External"/><Relationship Id="rId1882" Type="http://schemas.openxmlformats.org/officeDocument/2006/relationships/hyperlink" Target="https://login.consultant.ru/link/?req=doc&amp;base=RLAW224&amp;n=195421&amp;dst=100154" TargetMode="External"/><Relationship Id="rId2298" Type="http://schemas.openxmlformats.org/officeDocument/2006/relationships/hyperlink" Target="https://login.consultant.ru/link/?req=doc&amp;base=LAW&amp;n=535012&amp;dst=502" TargetMode="External"/><Relationship Id="rId172" Type="http://schemas.openxmlformats.org/officeDocument/2006/relationships/hyperlink" Target="https://login.consultant.ru/link/?req=doc&amp;base=RLAW224&amp;n=190254&amp;dst=100015" TargetMode="External"/><Relationship Id="rId477" Type="http://schemas.openxmlformats.org/officeDocument/2006/relationships/hyperlink" Target="https://login.consultant.ru/link/?req=doc&amp;base=RLAW224&amp;n=198539&amp;dst=100104" TargetMode="External"/><Relationship Id="rId600" Type="http://schemas.openxmlformats.org/officeDocument/2006/relationships/hyperlink" Target="https://login.consultant.ru/link/?req=doc&amp;base=RLAW224&amp;n=181684&amp;dst=100147" TargetMode="External"/><Relationship Id="rId684" Type="http://schemas.openxmlformats.org/officeDocument/2006/relationships/hyperlink" Target="https://login.consultant.ru/link/?req=doc&amp;base=RLAW224&amp;n=198800&amp;dst=100432" TargetMode="External"/><Relationship Id="rId1230" Type="http://schemas.openxmlformats.org/officeDocument/2006/relationships/hyperlink" Target="https://login.consultant.ru/link/?req=doc&amp;base=RLAW224&amp;n=191767&amp;dst=100627" TargetMode="External"/><Relationship Id="rId1328" Type="http://schemas.openxmlformats.org/officeDocument/2006/relationships/hyperlink" Target="https://login.consultant.ru/link/?req=doc&amp;base=RLAW224&amp;n=202375&amp;dst=100140" TargetMode="External"/><Relationship Id="rId1535" Type="http://schemas.openxmlformats.org/officeDocument/2006/relationships/hyperlink" Target="https://login.consultant.ru/link/?req=doc&amp;base=RLAW224&amp;n=195073&amp;dst=100401" TargetMode="External"/><Relationship Id="rId2060" Type="http://schemas.openxmlformats.org/officeDocument/2006/relationships/hyperlink" Target="https://login.consultant.ru/link/?req=doc&amp;base=RLAW224&amp;n=186012&amp;dst=100285" TargetMode="External"/><Relationship Id="rId2158" Type="http://schemas.openxmlformats.org/officeDocument/2006/relationships/hyperlink" Target="https://login.consultant.ru/link/?req=doc&amp;base=RLAW224&amp;n=176046&amp;dst=100154" TargetMode="External"/><Relationship Id="rId337" Type="http://schemas.openxmlformats.org/officeDocument/2006/relationships/hyperlink" Target="https://login.consultant.ru/link/?req=doc&amp;base=RLAW224&amp;n=199254&amp;dst=100021" TargetMode="External"/><Relationship Id="rId891" Type="http://schemas.openxmlformats.org/officeDocument/2006/relationships/hyperlink" Target="https://login.consultant.ru/link/?req=doc&amp;base=RLAW224&amp;n=196007&amp;dst=100235" TargetMode="External"/><Relationship Id="rId905" Type="http://schemas.openxmlformats.org/officeDocument/2006/relationships/hyperlink" Target="https://login.consultant.ru/link/?req=doc&amp;base=RLAW224&amp;n=181348&amp;dst=101006" TargetMode="External"/><Relationship Id="rId989" Type="http://schemas.openxmlformats.org/officeDocument/2006/relationships/hyperlink" Target="https://login.consultant.ru/link/?req=doc&amp;base=RLAW224&amp;n=198800&amp;dst=100623" TargetMode="External"/><Relationship Id="rId1742" Type="http://schemas.openxmlformats.org/officeDocument/2006/relationships/hyperlink" Target="https://login.consultant.ru/link/?req=doc&amp;base=RLAW224&amp;n=203517&amp;dst=100115" TargetMode="External"/><Relationship Id="rId2018" Type="http://schemas.openxmlformats.org/officeDocument/2006/relationships/hyperlink" Target="https://login.consultant.ru/link/?req=doc&amp;base=RLAW224&amp;n=174528&amp;dst=100635" TargetMode="External"/><Relationship Id="rId34" Type="http://schemas.openxmlformats.org/officeDocument/2006/relationships/hyperlink" Target="https://login.consultant.ru/link/?req=doc&amp;base=RLAW224&amp;n=191767&amp;dst=100005" TargetMode="External"/><Relationship Id="rId544" Type="http://schemas.openxmlformats.org/officeDocument/2006/relationships/hyperlink" Target="https://login.consultant.ru/link/?req=doc&amp;base=RLAW224&amp;n=195421&amp;dst=100071" TargetMode="External"/><Relationship Id="rId751" Type="http://schemas.openxmlformats.org/officeDocument/2006/relationships/hyperlink" Target="https://login.consultant.ru/link/?req=doc&amp;base=RLAW224&amp;n=192488&amp;dst=100339" TargetMode="External"/><Relationship Id="rId849" Type="http://schemas.openxmlformats.org/officeDocument/2006/relationships/hyperlink" Target="https://login.consultant.ru/link/?req=doc&amp;base=RLAW224&amp;n=193145&amp;dst=100164" TargetMode="External"/><Relationship Id="rId1174" Type="http://schemas.openxmlformats.org/officeDocument/2006/relationships/hyperlink" Target="https://login.consultant.ru/link/?req=doc&amp;base=RLAW224&amp;n=187806&amp;dst=100244" TargetMode="External"/><Relationship Id="rId1381" Type="http://schemas.openxmlformats.org/officeDocument/2006/relationships/hyperlink" Target="https://login.consultant.ru/link/?req=doc&amp;base=RLAW224&amp;n=181348&amp;dst=101312" TargetMode="External"/><Relationship Id="rId1479" Type="http://schemas.openxmlformats.org/officeDocument/2006/relationships/hyperlink" Target="https://login.consultant.ru/link/?req=doc&amp;base=RLAW224&amp;n=195073&amp;dst=100378" TargetMode="External"/><Relationship Id="rId1602" Type="http://schemas.openxmlformats.org/officeDocument/2006/relationships/hyperlink" Target="https://login.consultant.ru/link/?req=doc&amp;base=RLAW224&amp;n=203517&amp;dst=100107" TargetMode="External"/><Relationship Id="rId1686" Type="http://schemas.openxmlformats.org/officeDocument/2006/relationships/hyperlink" Target="https://login.consultant.ru/link/?req=doc&amp;base=LAW&amp;n=501480&amp;dst=101310" TargetMode="External"/><Relationship Id="rId2225" Type="http://schemas.openxmlformats.org/officeDocument/2006/relationships/hyperlink" Target="https://login.consultant.ru/link/?req=doc&amp;base=RLAW224&amp;n=195421&amp;dst=100204" TargetMode="External"/><Relationship Id="rId183" Type="http://schemas.openxmlformats.org/officeDocument/2006/relationships/hyperlink" Target="https://login.consultant.ru/link/?req=doc&amp;base=RLAW224&amp;n=190254&amp;dst=100017" TargetMode="External"/><Relationship Id="rId390" Type="http://schemas.openxmlformats.org/officeDocument/2006/relationships/hyperlink" Target="https://login.consultant.ru/link/?req=doc&amp;base=RLAW224&amp;n=196007&amp;dst=100050" TargetMode="External"/><Relationship Id="rId404" Type="http://schemas.openxmlformats.org/officeDocument/2006/relationships/hyperlink" Target="https://login.consultant.ru/link/?req=doc&amp;base=RLAW224&amp;n=187473&amp;dst=100084" TargetMode="External"/><Relationship Id="rId611" Type="http://schemas.openxmlformats.org/officeDocument/2006/relationships/hyperlink" Target="https://login.consultant.ru/link/?req=doc&amp;base=RLAW224&amp;n=189953&amp;dst=100213" TargetMode="External"/><Relationship Id="rId1034" Type="http://schemas.openxmlformats.org/officeDocument/2006/relationships/hyperlink" Target="https://login.consultant.ru/link/?req=doc&amp;base=RLAW224&amp;n=176068&amp;dst=100085" TargetMode="External"/><Relationship Id="rId1241" Type="http://schemas.openxmlformats.org/officeDocument/2006/relationships/hyperlink" Target="https://login.consultant.ru/link/?req=doc&amp;base=RLAW224&amp;n=200304&amp;dst=100272" TargetMode="External"/><Relationship Id="rId1339" Type="http://schemas.openxmlformats.org/officeDocument/2006/relationships/hyperlink" Target="https://login.consultant.ru/link/?req=doc&amp;base=RLAW224&amp;n=185721&amp;dst=100046" TargetMode="External"/><Relationship Id="rId1893" Type="http://schemas.openxmlformats.org/officeDocument/2006/relationships/hyperlink" Target="https://login.consultant.ru/link/?req=doc&amp;base=LAW&amp;n=535012&amp;dst=502" TargetMode="External"/><Relationship Id="rId1907" Type="http://schemas.openxmlformats.org/officeDocument/2006/relationships/hyperlink" Target="https://login.consultant.ru/link/?req=doc&amp;base=RLAW224&amp;n=192907&amp;dst=100005" TargetMode="External"/><Relationship Id="rId2071" Type="http://schemas.openxmlformats.org/officeDocument/2006/relationships/hyperlink" Target="https://login.consultant.ru/link/?req=doc&amp;base=RLAW224&amp;n=181348&amp;dst=101793" TargetMode="External"/><Relationship Id="rId250" Type="http://schemas.openxmlformats.org/officeDocument/2006/relationships/hyperlink" Target="https://login.consultant.ru/link/?req=doc&amp;base=RLAW224&amp;n=196863&amp;dst=100023" TargetMode="External"/><Relationship Id="rId488" Type="http://schemas.openxmlformats.org/officeDocument/2006/relationships/hyperlink" Target="https://login.consultant.ru/link/?req=doc&amp;base=RLAW224&amp;n=181136&amp;dst=100023" TargetMode="External"/><Relationship Id="rId695" Type="http://schemas.openxmlformats.org/officeDocument/2006/relationships/hyperlink" Target="https://login.consultant.ru/link/?req=doc&amp;base=RLAW224&amp;n=199919&amp;dst=100009" TargetMode="External"/><Relationship Id="rId709" Type="http://schemas.openxmlformats.org/officeDocument/2006/relationships/hyperlink" Target="https://login.consultant.ru/link/?req=doc&amp;base=RLAW224&amp;n=178734&amp;dst=100378" TargetMode="External"/><Relationship Id="rId916" Type="http://schemas.openxmlformats.org/officeDocument/2006/relationships/hyperlink" Target="https://login.consultant.ru/link/?req=doc&amp;base=RLAW224&amp;n=190254&amp;dst=100701" TargetMode="External"/><Relationship Id="rId1101" Type="http://schemas.openxmlformats.org/officeDocument/2006/relationships/hyperlink" Target="https://login.consultant.ru/link/?req=doc&amp;base=RLAW224&amp;n=203398&amp;dst=100278" TargetMode="External"/><Relationship Id="rId1546" Type="http://schemas.openxmlformats.org/officeDocument/2006/relationships/hyperlink" Target="https://login.consultant.ru/link/?req=doc&amp;base=RLAW224&amp;n=190254&amp;dst=100972" TargetMode="External"/><Relationship Id="rId1753" Type="http://schemas.openxmlformats.org/officeDocument/2006/relationships/hyperlink" Target="https://login.consultant.ru/link/?req=doc&amp;base=LAW&amp;n=535012&amp;dst=502" TargetMode="External"/><Relationship Id="rId1960" Type="http://schemas.openxmlformats.org/officeDocument/2006/relationships/hyperlink" Target="https://login.consultant.ru/link/?req=doc&amp;base=LAW&amp;n=535012&amp;dst=3146" TargetMode="External"/><Relationship Id="rId2169" Type="http://schemas.openxmlformats.org/officeDocument/2006/relationships/hyperlink" Target="https://login.consultant.ru/link/?req=doc&amp;base=RLAW224&amp;n=177643&amp;dst=100552" TargetMode="External"/><Relationship Id="rId45" Type="http://schemas.openxmlformats.org/officeDocument/2006/relationships/hyperlink" Target="https://login.consultant.ru/link/?req=doc&amp;base=RLAW224&amp;n=196863&amp;dst=100005" TargetMode="External"/><Relationship Id="rId110" Type="http://schemas.openxmlformats.org/officeDocument/2006/relationships/hyperlink" Target="https://login.consultant.ru/link/?req=doc&amp;base=RLAW224&amp;n=201535&amp;dst=100005" TargetMode="External"/><Relationship Id="rId348" Type="http://schemas.openxmlformats.org/officeDocument/2006/relationships/hyperlink" Target="https://login.consultant.ru/link/?req=doc&amp;base=RLAW224&amp;n=180120&amp;dst=100052" TargetMode="External"/><Relationship Id="rId555" Type="http://schemas.openxmlformats.org/officeDocument/2006/relationships/hyperlink" Target="https://login.consultant.ru/link/?req=doc&amp;base=RLAW224&amp;n=190668&amp;dst=100074" TargetMode="External"/><Relationship Id="rId762" Type="http://schemas.openxmlformats.org/officeDocument/2006/relationships/hyperlink" Target="https://login.consultant.ru/link/?req=doc&amp;base=LAW&amp;n=501480&amp;dst=101310" TargetMode="External"/><Relationship Id="rId1185" Type="http://schemas.openxmlformats.org/officeDocument/2006/relationships/hyperlink" Target="https://login.consultant.ru/link/?req=doc&amp;base=RLAW224&amp;n=201811&amp;dst=100099" TargetMode="External"/><Relationship Id="rId1392" Type="http://schemas.openxmlformats.org/officeDocument/2006/relationships/hyperlink" Target="https://login.consultant.ru/link/?req=doc&amp;base=RLAW224&amp;n=203398&amp;dst=100325" TargetMode="External"/><Relationship Id="rId1406" Type="http://schemas.openxmlformats.org/officeDocument/2006/relationships/hyperlink" Target="https://login.consultant.ru/link/?req=doc&amp;base=RLAW224&amp;n=189953&amp;dst=100330" TargetMode="External"/><Relationship Id="rId1613" Type="http://schemas.openxmlformats.org/officeDocument/2006/relationships/hyperlink" Target="https://login.consultant.ru/link/?req=doc&amp;base=RLAW224&amp;n=180120&amp;dst=100571" TargetMode="External"/><Relationship Id="rId1820" Type="http://schemas.openxmlformats.org/officeDocument/2006/relationships/hyperlink" Target="https://login.consultant.ru/link/?req=doc&amp;base=RLAW224&amp;n=203398&amp;dst=100347" TargetMode="External"/><Relationship Id="rId2029" Type="http://schemas.openxmlformats.org/officeDocument/2006/relationships/hyperlink" Target="https://login.consultant.ru/link/?req=doc&amp;base=RLAW224&amp;n=178734&amp;dst=100680" TargetMode="External"/><Relationship Id="rId2236" Type="http://schemas.openxmlformats.org/officeDocument/2006/relationships/hyperlink" Target="https://login.consultant.ru/link/?req=doc&amp;base=RLAW224&amp;n=195421&amp;dst=100204" TargetMode="External"/><Relationship Id="rId194" Type="http://schemas.openxmlformats.org/officeDocument/2006/relationships/hyperlink" Target="https://login.consultant.ru/link/?req=doc&amp;base=RLAW224&amp;n=181348&amp;dst=100020" TargetMode="External"/><Relationship Id="rId208" Type="http://schemas.openxmlformats.org/officeDocument/2006/relationships/hyperlink" Target="https://login.consultant.ru/link/?req=doc&amp;base=RLAW224&amp;n=191767&amp;dst=100012" TargetMode="External"/><Relationship Id="rId415" Type="http://schemas.openxmlformats.org/officeDocument/2006/relationships/hyperlink" Target="https://login.consultant.ru/link/?req=doc&amp;base=RLAW224&amp;n=198539&amp;dst=100065" TargetMode="External"/><Relationship Id="rId622" Type="http://schemas.openxmlformats.org/officeDocument/2006/relationships/hyperlink" Target="https://login.consultant.ru/link/?req=doc&amp;base=RLAW224&amp;n=192488&amp;dst=100154" TargetMode="External"/><Relationship Id="rId1045" Type="http://schemas.openxmlformats.org/officeDocument/2006/relationships/hyperlink" Target="https://login.consultant.ru/link/?req=doc&amp;base=RLAW224&amp;n=187806&amp;dst=100230" TargetMode="External"/><Relationship Id="rId1252" Type="http://schemas.openxmlformats.org/officeDocument/2006/relationships/hyperlink" Target="https://login.consultant.ru/link/?req=doc&amp;base=RLAW224&amp;n=198800&amp;dst=100711" TargetMode="External"/><Relationship Id="rId1697" Type="http://schemas.openxmlformats.org/officeDocument/2006/relationships/hyperlink" Target="https://login.consultant.ru/link/?req=doc&amp;base=RLAW224&amp;n=190668&amp;dst=100126" TargetMode="External"/><Relationship Id="rId1918" Type="http://schemas.openxmlformats.org/officeDocument/2006/relationships/hyperlink" Target="https://login.consultant.ru/link/?req=doc&amp;base=LAW&amp;n=535012&amp;dst=502" TargetMode="External"/><Relationship Id="rId2082" Type="http://schemas.openxmlformats.org/officeDocument/2006/relationships/hyperlink" Target="https://login.consultant.ru/link/?req=doc&amp;base=RLAW224&amp;n=195421&amp;dst=100200" TargetMode="External"/><Relationship Id="rId2303" Type="http://schemas.openxmlformats.org/officeDocument/2006/relationships/hyperlink" Target="https://login.consultant.ru/link/?req=doc&amp;base=RLAW224&amp;n=201535&amp;dst=101016" TargetMode="External"/><Relationship Id="rId261" Type="http://schemas.openxmlformats.org/officeDocument/2006/relationships/hyperlink" Target="https://login.consultant.ru/link/?req=doc&amp;base=RLAW224&amp;n=175439&amp;dst=100024" TargetMode="External"/><Relationship Id="rId499" Type="http://schemas.openxmlformats.org/officeDocument/2006/relationships/hyperlink" Target="https://login.consultant.ru/link/?req=doc&amp;base=RLAW224&amp;n=181136&amp;dst=100036" TargetMode="External"/><Relationship Id="rId927" Type="http://schemas.openxmlformats.org/officeDocument/2006/relationships/hyperlink" Target="https://login.consultant.ru/link/?req=doc&amp;base=RLAW224&amp;n=198800&amp;dst=100609" TargetMode="External"/><Relationship Id="rId1112" Type="http://schemas.openxmlformats.org/officeDocument/2006/relationships/hyperlink" Target="https://login.consultant.ru/link/?req=doc&amp;base=RLAW224&amp;n=190254&amp;dst=100746" TargetMode="External"/><Relationship Id="rId1557" Type="http://schemas.openxmlformats.org/officeDocument/2006/relationships/hyperlink" Target="https://login.consultant.ru/link/?req=doc&amp;base=RLAW224&amp;n=203517&amp;dst=100092" TargetMode="External"/><Relationship Id="rId1764" Type="http://schemas.openxmlformats.org/officeDocument/2006/relationships/hyperlink" Target="https://login.consultant.ru/link/?req=doc&amp;base=RLAW224&amp;n=180120&amp;dst=100614" TargetMode="External"/><Relationship Id="rId1971" Type="http://schemas.openxmlformats.org/officeDocument/2006/relationships/hyperlink" Target="https://login.consultant.ru/link/?req=doc&amp;base=RLAW224&amp;n=186012&amp;dst=100279" TargetMode="External"/><Relationship Id="rId56" Type="http://schemas.openxmlformats.org/officeDocument/2006/relationships/hyperlink" Target="https://login.consultant.ru/link/?req=doc&amp;base=RLAW224&amp;n=203517&amp;dst=100005" TargetMode="External"/><Relationship Id="rId359" Type="http://schemas.openxmlformats.org/officeDocument/2006/relationships/hyperlink" Target="https://login.consultant.ru/link/?req=doc&amp;base=RLAW224&amp;n=190254&amp;dst=100067" TargetMode="External"/><Relationship Id="rId566" Type="http://schemas.openxmlformats.org/officeDocument/2006/relationships/hyperlink" Target="https://login.consultant.ru/link/?req=doc&amp;base=RLAW224&amp;n=189837&amp;dst=100131" TargetMode="External"/><Relationship Id="rId773" Type="http://schemas.openxmlformats.org/officeDocument/2006/relationships/hyperlink" Target="https://login.consultant.ru/link/?req=doc&amp;base=RLAW224&amp;n=190254&amp;dst=100488" TargetMode="External"/><Relationship Id="rId1196" Type="http://schemas.openxmlformats.org/officeDocument/2006/relationships/hyperlink" Target="https://login.consultant.ru/link/?req=doc&amp;base=RLAW224&amp;n=183356&amp;dst=100422" TargetMode="External"/><Relationship Id="rId1417" Type="http://schemas.openxmlformats.org/officeDocument/2006/relationships/hyperlink" Target="https://login.consultant.ru/link/?req=doc&amp;base=RLAW224&amp;n=202375&amp;dst=100175" TargetMode="External"/><Relationship Id="rId1624" Type="http://schemas.openxmlformats.org/officeDocument/2006/relationships/hyperlink" Target="https://login.consultant.ru/link/?req=doc&amp;base=RLAW224&amp;n=189837&amp;dst=100329" TargetMode="External"/><Relationship Id="rId1831" Type="http://schemas.openxmlformats.org/officeDocument/2006/relationships/hyperlink" Target="https://login.consultant.ru/link/?req=doc&amp;base=RLAW224&amp;n=195073&amp;dst=100410" TargetMode="External"/><Relationship Id="rId2247" Type="http://schemas.openxmlformats.org/officeDocument/2006/relationships/hyperlink" Target="https://login.consultant.ru/link/?req=doc&amp;base=LAW&amp;n=501480&amp;dst=101310" TargetMode="External"/><Relationship Id="rId121" Type="http://schemas.openxmlformats.org/officeDocument/2006/relationships/hyperlink" Target="https://login.consultant.ru/link/?req=doc&amp;base=RLAW224&amp;n=174729&amp;dst=100010" TargetMode="External"/><Relationship Id="rId219" Type="http://schemas.openxmlformats.org/officeDocument/2006/relationships/hyperlink" Target="https://login.consultant.ru/link/?req=doc&amp;base=RLAW224&amp;n=199254&amp;dst=100010" TargetMode="External"/><Relationship Id="rId426" Type="http://schemas.openxmlformats.org/officeDocument/2006/relationships/hyperlink" Target="https://login.consultant.ru/link/?req=doc&amp;base=RLAW224&amp;n=181348&amp;dst=100141" TargetMode="External"/><Relationship Id="rId633" Type="http://schemas.openxmlformats.org/officeDocument/2006/relationships/hyperlink" Target="https://login.consultant.ru/link/?req=doc&amp;base=RLAW224&amp;n=174528&amp;dst=100254" TargetMode="External"/><Relationship Id="rId980" Type="http://schemas.openxmlformats.org/officeDocument/2006/relationships/hyperlink" Target="https://login.consultant.ru/link/?req=doc&amp;base=LAW&amp;n=508560&amp;dst=100370" TargetMode="External"/><Relationship Id="rId1056" Type="http://schemas.openxmlformats.org/officeDocument/2006/relationships/hyperlink" Target="https://login.consultant.ru/link/?req=doc&amp;base=RLAW224&amp;n=200304&amp;dst=100239" TargetMode="External"/><Relationship Id="rId1263" Type="http://schemas.openxmlformats.org/officeDocument/2006/relationships/hyperlink" Target="https://login.consultant.ru/link/?req=doc&amp;base=RLAW224&amp;n=198539&amp;dst=100250" TargetMode="External"/><Relationship Id="rId1929" Type="http://schemas.openxmlformats.org/officeDocument/2006/relationships/hyperlink" Target="https://login.consultant.ru/link/?req=doc&amp;base=RLAW224&amp;n=201811&amp;dst=100179" TargetMode="External"/><Relationship Id="rId2093" Type="http://schemas.openxmlformats.org/officeDocument/2006/relationships/hyperlink" Target="https://login.consultant.ru/link/?req=doc&amp;base=RLAW224&amp;n=201535&amp;dst=100934" TargetMode="External"/><Relationship Id="rId2107" Type="http://schemas.openxmlformats.org/officeDocument/2006/relationships/hyperlink" Target="https://login.consultant.ru/link/?req=doc&amp;base=RLAW224&amp;n=189953&amp;dst=100493" TargetMode="External"/><Relationship Id="rId2314" Type="http://schemas.openxmlformats.org/officeDocument/2006/relationships/hyperlink" Target="https://login.consultant.ru/link/?req=doc&amp;base=LAW&amp;n=535012&amp;dst=502" TargetMode="External"/><Relationship Id="rId840" Type="http://schemas.openxmlformats.org/officeDocument/2006/relationships/hyperlink" Target="https://login.consultant.ru/link/?req=doc&amp;base=RLAW224&amp;n=181684&amp;dst=100673" TargetMode="External"/><Relationship Id="rId938" Type="http://schemas.openxmlformats.org/officeDocument/2006/relationships/hyperlink" Target="https://login.consultant.ru/link/?req=doc&amp;base=RLAW224&amp;n=186012&amp;dst=100088" TargetMode="External"/><Relationship Id="rId1470" Type="http://schemas.openxmlformats.org/officeDocument/2006/relationships/hyperlink" Target="https://login.consultant.ru/link/?req=doc&amp;base=RLAW224&amp;n=177643&amp;dst=100273" TargetMode="External"/><Relationship Id="rId1568" Type="http://schemas.openxmlformats.org/officeDocument/2006/relationships/hyperlink" Target="https://login.consultant.ru/link/?req=doc&amp;base=RLAW224&amp;n=198800&amp;dst=100848" TargetMode="External"/><Relationship Id="rId1775" Type="http://schemas.openxmlformats.org/officeDocument/2006/relationships/hyperlink" Target="https://login.consultant.ru/link/?req=doc&amp;base=RLAW224&amp;n=196007&amp;dst=100329" TargetMode="External"/><Relationship Id="rId67" Type="http://schemas.openxmlformats.org/officeDocument/2006/relationships/hyperlink" Target="https://login.consultant.ru/link/?req=doc&amp;base=RLAW224&amp;n=175439&amp;dst=100005" TargetMode="External"/><Relationship Id="rId272" Type="http://schemas.openxmlformats.org/officeDocument/2006/relationships/hyperlink" Target="https://login.consultant.ru/link/?req=doc&amp;base=RLAW224&amp;n=184630&amp;dst=100022" TargetMode="External"/><Relationship Id="rId577" Type="http://schemas.openxmlformats.org/officeDocument/2006/relationships/hyperlink" Target="https://login.consultant.ru/link/?req=doc&amp;base=RLAW224&amp;n=184630&amp;dst=100091" TargetMode="External"/><Relationship Id="rId700" Type="http://schemas.openxmlformats.org/officeDocument/2006/relationships/hyperlink" Target="https://login.consultant.ru/link/?req=doc&amp;base=RLAW224&amp;n=203862&amp;dst=100049" TargetMode="External"/><Relationship Id="rId1123" Type="http://schemas.openxmlformats.org/officeDocument/2006/relationships/hyperlink" Target="https://login.consultant.ru/link/?req=doc&amp;base=RLAW224&amp;n=190668&amp;dst=100089" TargetMode="External"/><Relationship Id="rId1330" Type="http://schemas.openxmlformats.org/officeDocument/2006/relationships/hyperlink" Target="https://login.consultant.ru/link/?req=doc&amp;base=RLAW224&amp;n=181684&amp;dst=100814" TargetMode="External"/><Relationship Id="rId1428" Type="http://schemas.openxmlformats.org/officeDocument/2006/relationships/hyperlink" Target="https://login.consultant.ru/link/?req=doc&amp;base=LAW&amp;n=532901&amp;dst=100292" TargetMode="External"/><Relationship Id="rId1635" Type="http://schemas.openxmlformats.org/officeDocument/2006/relationships/hyperlink" Target="https://login.consultant.ru/link/?req=doc&amp;base=RLAW224&amp;n=181684&amp;dst=100855" TargetMode="External"/><Relationship Id="rId1982" Type="http://schemas.openxmlformats.org/officeDocument/2006/relationships/hyperlink" Target="https://login.consultant.ru/link/?req=doc&amp;base=RLAW224&amp;n=190254&amp;dst=101374" TargetMode="External"/><Relationship Id="rId2160" Type="http://schemas.openxmlformats.org/officeDocument/2006/relationships/hyperlink" Target="https://login.consultant.ru/link/?req=doc&amp;base=RLAW224&amp;n=178734&amp;dst=100703" TargetMode="External"/><Relationship Id="rId2258" Type="http://schemas.openxmlformats.org/officeDocument/2006/relationships/hyperlink" Target="https://login.consultant.ru/link/?req=doc&amp;base=RLAW224&amp;n=196863&amp;dst=100631" TargetMode="External"/><Relationship Id="rId132" Type="http://schemas.openxmlformats.org/officeDocument/2006/relationships/hyperlink" Target="https://login.consultant.ru/link/?req=doc&amp;base=RLAW224&amp;n=182655&amp;dst=100007" TargetMode="External"/><Relationship Id="rId784" Type="http://schemas.openxmlformats.org/officeDocument/2006/relationships/hyperlink" Target="https://login.consultant.ru/link/?req=doc&amp;base=RLAW224&amp;n=187656" TargetMode="External"/><Relationship Id="rId991" Type="http://schemas.openxmlformats.org/officeDocument/2006/relationships/hyperlink" Target="https://login.consultant.ru/link/?req=doc&amp;base=RLAW224&amp;n=177643&amp;dst=100229" TargetMode="External"/><Relationship Id="rId1067" Type="http://schemas.openxmlformats.org/officeDocument/2006/relationships/hyperlink" Target="https://login.consultant.ru/link/?req=doc&amp;base=RLAW224&amp;n=199254&amp;dst=100188" TargetMode="External"/><Relationship Id="rId1842" Type="http://schemas.openxmlformats.org/officeDocument/2006/relationships/hyperlink" Target="https://login.consultant.ru/link/?req=doc&amp;base=RLAW224&amp;n=201811&amp;dst=100126" TargetMode="External"/><Relationship Id="rId2020" Type="http://schemas.openxmlformats.org/officeDocument/2006/relationships/hyperlink" Target="https://login.consultant.ru/link/?req=doc&amp;base=RLAW224&amp;n=189837&amp;dst=100557" TargetMode="External"/><Relationship Id="rId437" Type="http://schemas.openxmlformats.org/officeDocument/2006/relationships/hyperlink" Target="https://login.consultant.ru/link/?req=doc&amp;base=RLAW224&amp;n=192488&amp;dst=100124" TargetMode="External"/><Relationship Id="rId644" Type="http://schemas.openxmlformats.org/officeDocument/2006/relationships/hyperlink" Target="https://login.consultant.ru/link/?req=doc&amp;base=RLAW224&amp;n=182144&amp;dst=100049" TargetMode="External"/><Relationship Id="rId851" Type="http://schemas.openxmlformats.org/officeDocument/2006/relationships/hyperlink" Target="https://login.consultant.ru/link/?req=doc&amp;base=RLAW224&amp;n=195073&amp;dst=100205" TargetMode="External"/><Relationship Id="rId1274" Type="http://schemas.openxmlformats.org/officeDocument/2006/relationships/hyperlink" Target="https://login.consultant.ru/link/?req=doc&amp;base=LAW&amp;n=532901&amp;dst=100165" TargetMode="External"/><Relationship Id="rId1481" Type="http://schemas.openxmlformats.org/officeDocument/2006/relationships/hyperlink" Target="https://login.consultant.ru/link/?req=doc&amp;base=RLAW224&amp;n=198539&amp;dst=100304" TargetMode="External"/><Relationship Id="rId1579" Type="http://schemas.openxmlformats.org/officeDocument/2006/relationships/hyperlink" Target="https://login.consultant.ru/link/?req=doc&amp;base=RLAW224&amp;n=189953&amp;dst=100388" TargetMode="External"/><Relationship Id="rId1702" Type="http://schemas.openxmlformats.org/officeDocument/2006/relationships/hyperlink" Target="https://login.consultant.ru/link/?req=doc&amp;base=RLAW224&amp;n=189837&amp;dst=100346" TargetMode="External"/><Relationship Id="rId2118" Type="http://schemas.openxmlformats.org/officeDocument/2006/relationships/hyperlink" Target="https://login.consultant.ru/link/?req=doc&amp;base=RLAW224&amp;n=201535&amp;dst=100979" TargetMode="External"/><Relationship Id="rId2325" Type="http://schemas.openxmlformats.org/officeDocument/2006/relationships/hyperlink" Target="https://login.consultant.ru/link/?req=doc&amp;base=LAW&amp;n=535012&amp;dst=502" TargetMode="External"/><Relationship Id="rId283" Type="http://schemas.openxmlformats.org/officeDocument/2006/relationships/hyperlink" Target="https://login.consultant.ru/link/?req=doc&amp;base=RLAW224&amp;n=196007&amp;dst=100022" TargetMode="External"/><Relationship Id="rId490" Type="http://schemas.openxmlformats.org/officeDocument/2006/relationships/hyperlink" Target="https://login.consultant.ru/link/?req=doc&amp;base=RLAW224&amp;n=181684&amp;dst=100105" TargetMode="External"/><Relationship Id="rId504" Type="http://schemas.openxmlformats.org/officeDocument/2006/relationships/hyperlink" Target="https://login.consultant.ru/link/?req=doc&amp;base=RLAW224&amp;n=190254&amp;dst=100278" TargetMode="External"/><Relationship Id="rId711" Type="http://schemas.openxmlformats.org/officeDocument/2006/relationships/hyperlink" Target="https://login.consultant.ru/link/?req=doc&amp;base=RLAW224&amp;n=181136&amp;dst=100104" TargetMode="External"/><Relationship Id="rId949" Type="http://schemas.openxmlformats.org/officeDocument/2006/relationships/hyperlink" Target="https://login.consultant.ru/link/?req=doc&amp;base=RLAW224&amp;n=199254&amp;dst=100160" TargetMode="External"/><Relationship Id="rId1134" Type="http://schemas.openxmlformats.org/officeDocument/2006/relationships/hyperlink" Target="https://login.consultant.ru/link/?req=doc&amp;base=LAW&amp;n=535012&amp;dst=502" TargetMode="External"/><Relationship Id="rId1341" Type="http://schemas.openxmlformats.org/officeDocument/2006/relationships/hyperlink" Target="https://login.consultant.ru/link/?req=doc&amp;base=RLAW224&amp;n=187806&amp;dst=100265" TargetMode="External"/><Relationship Id="rId1786" Type="http://schemas.openxmlformats.org/officeDocument/2006/relationships/hyperlink" Target="https://login.consultant.ru/link/?req=doc&amp;base=RLAW224&amp;n=181136&amp;dst=100187" TargetMode="External"/><Relationship Id="rId1993" Type="http://schemas.openxmlformats.org/officeDocument/2006/relationships/hyperlink" Target="https://login.consultant.ru/link/?req=doc&amp;base=RLAW224&amp;n=189837&amp;dst=100512" TargetMode="External"/><Relationship Id="rId2171" Type="http://schemas.openxmlformats.org/officeDocument/2006/relationships/hyperlink" Target="https://login.consultant.ru/link/?req=doc&amp;base=RLAW224&amp;n=181684&amp;dst=100998" TargetMode="External"/><Relationship Id="rId78" Type="http://schemas.openxmlformats.org/officeDocument/2006/relationships/hyperlink" Target="https://login.consultant.ru/link/?req=doc&amp;base=RLAW224&amp;n=182144&amp;dst=100005" TargetMode="External"/><Relationship Id="rId143" Type="http://schemas.openxmlformats.org/officeDocument/2006/relationships/hyperlink" Target="https://login.consultant.ru/link/?req=doc&amp;base=RLAW224&amp;n=191767&amp;dst=100007" TargetMode="External"/><Relationship Id="rId350" Type="http://schemas.openxmlformats.org/officeDocument/2006/relationships/hyperlink" Target="https://login.consultant.ru/link/?req=doc&amp;base=RLAW224&amp;n=181348&amp;dst=100068" TargetMode="External"/><Relationship Id="rId588" Type="http://schemas.openxmlformats.org/officeDocument/2006/relationships/hyperlink" Target="https://login.consultant.ru/link/?req=doc&amp;base=RLAW224&amp;n=185109&amp;dst=100020" TargetMode="External"/><Relationship Id="rId795" Type="http://schemas.openxmlformats.org/officeDocument/2006/relationships/hyperlink" Target="https://login.consultant.ru/link/?req=doc&amp;base=LAW&amp;n=501480&amp;dst=1204" TargetMode="External"/><Relationship Id="rId809" Type="http://schemas.openxmlformats.org/officeDocument/2006/relationships/hyperlink" Target="https://login.consultant.ru/link/?req=doc&amp;base=RLAW224&amp;n=174528&amp;dst=100293" TargetMode="External"/><Relationship Id="rId1201" Type="http://schemas.openxmlformats.org/officeDocument/2006/relationships/hyperlink" Target="https://login.consultant.ru/link/?req=doc&amp;base=RLAW224&amp;n=194135&amp;dst=100125" TargetMode="External"/><Relationship Id="rId1439" Type="http://schemas.openxmlformats.org/officeDocument/2006/relationships/hyperlink" Target="https://login.consultant.ru/link/?req=doc&amp;base=RLAW224&amp;n=198800&amp;dst=100781" TargetMode="External"/><Relationship Id="rId1646" Type="http://schemas.openxmlformats.org/officeDocument/2006/relationships/hyperlink" Target="https://login.consultant.ru/link/?req=doc&amp;base=RLAW224&amp;n=177643&amp;dst=100288" TargetMode="External"/><Relationship Id="rId1853" Type="http://schemas.openxmlformats.org/officeDocument/2006/relationships/hyperlink" Target="https://login.consultant.ru/link/?req=doc&amp;base=RLAW224&amp;n=189837&amp;dst=100465" TargetMode="External"/><Relationship Id="rId2031" Type="http://schemas.openxmlformats.org/officeDocument/2006/relationships/hyperlink" Target="https://login.consultant.ru/link/?req=doc&amp;base=RLAW224&amp;n=181684&amp;dst=100884" TargetMode="External"/><Relationship Id="rId2269" Type="http://schemas.openxmlformats.org/officeDocument/2006/relationships/hyperlink" Target="https://login.consultant.ru/link/?req=doc&amp;base=RLAW224&amp;n=185721&amp;dst=100066" TargetMode="External"/><Relationship Id="rId9" Type="http://schemas.openxmlformats.org/officeDocument/2006/relationships/hyperlink" Target="https://login.consultant.ru/link/?req=doc&amp;base=RLAW224&amp;n=176046&amp;dst=100005" TargetMode="External"/><Relationship Id="rId210" Type="http://schemas.openxmlformats.org/officeDocument/2006/relationships/hyperlink" Target="https://login.consultant.ru/link/?req=doc&amp;base=RLAW224&amp;n=193145&amp;dst=100010" TargetMode="External"/><Relationship Id="rId448" Type="http://schemas.openxmlformats.org/officeDocument/2006/relationships/hyperlink" Target="https://login.consultant.ru/link/?req=doc&amp;base=RLAW224&amp;n=202375&amp;dst=100040" TargetMode="External"/><Relationship Id="rId655" Type="http://schemas.openxmlformats.org/officeDocument/2006/relationships/hyperlink" Target="https://login.consultant.ru/link/?req=doc&amp;base=RLAW224&amp;n=195073&amp;dst=100135" TargetMode="External"/><Relationship Id="rId862" Type="http://schemas.openxmlformats.org/officeDocument/2006/relationships/hyperlink" Target="https://login.consultant.ru/link/?req=doc&amp;base=RLAW224&amp;n=196007&amp;dst=100161" TargetMode="External"/><Relationship Id="rId1078" Type="http://schemas.openxmlformats.org/officeDocument/2006/relationships/hyperlink" Target="https://login.consultant.ru/link/?req=doc&amp;base=RLAW224&amp;n=183356&amp;dst=100363" TargetMode="External"/><Relationship Id="rId1285" Type="http://schemas.openxmlformats.org/officeDocument/2006/relationships/hyperlink" Target="https://login.consultant.ru/link/?req=doc&amp;base=RLAW224&amp;n=174729&amp;dst=100280" TargetMode="External"/><Relationship Id="rId1492" Type="http://schemas.openxmlformats.org/officeDocument/2006/relationships/hyperlink" Target="https://login.consultant.ru/link/?req=doc&amp;base=RLAW224&amp;n=203517&amp;dst=100090" TargetMode="External"/><Relationship Id="rId1506" Type="http://schemas.openxmlformats.org/officeDocument/2006/relationships/hyperlink" Target="https://login.consultant.ru/link/?req=doc&amp;base=RLAW224&amp;n=199919&amp;dst=100012" TargetMode="External"/><Relationship Id="rId1713" Type="http://schemas.openxmlformats.org/officeDocument/2006/relationships/hyperlink" Target="https://login.consultant.ru/link/?req=doc&amp;base=RLAW224&amp;n=196863&amp;dst=100257" TargetMode="External"/><Relationship Id="rId1920" Type="http://schemas.openxmlformats.org/officeDocument/2006/relationships/hyperlink" Target="https://login.consultant.ru/link/?req=doc&amp;base=RLAW224&amp;n=187473&amp;dst=100530" TargetMode="External"/><Relationship Id="rId2129" Type="http://schemas.openxmlformats.org/officeDocument/2006/relationships/hyperlink" Target="https://login.consultant.ru/link/?req=doc&amp;base=RLAW224&amp;n=190254&amp;dst=101441" TargetMode="External"/><Relationship Id="rId294" Type="http://schemas.openxmlformats.org/officeDocument/2006/relationships/hyperlink" Target="https://login.consultant.ru/link/?req=doc&amp;base=RLAW224&amp;n=177643&amp;dst=100039" TargetMode="External"/><Relationship Id="rId308" Type="http://schemas.openxmlformats.org/officeDocument/2006/relationships/hyperlink" Target="https://login.consultant.ru/link/?req=doc&amp;base=RLAW224&amp;n=198800&amp;dst=100039" TargetMode="External"/><Relationship Id="rId515" Type="http://schemas.openxmlformats.org/officeDocument/2006/relationships/hyperlink" Target="https://login.consultant.ru/link/?req=doc&amp;base=RLAW224&amp;n=188611&amp;dst=100021" TargetMode="External"/><Relationship Id="rId722" Type="http://schemas.openxmlformats.org/officeDocument/2006/relationships/hyperlink" Target="https://login.consultant.ru/link/?req=doc&amp;base=RLAW224&amp;n=190254&amp;dst=100464" TargetMode="External"/><Relationship Id="rId1145" Type="http://schemas.openxmlformats.org/officeDocument/2006/relationships/hyperlink" Target="https://login.consultant.ru/link/?req=doc&amp;base=RLAW224&amp;n=174729&amp;dst=100222" TargetMode="External"/><Relationship Id="rId1352" Type="http://schemas.openxmlformats.org/officeDocument/2006/relationships/hyperlink" Target="https://login.consultant.ru/link/?req=doc&amp;base=RLAW224&amp;n=201811&amp;dst=100120" TargetMode="External"/><Relationship Id="rId1797" Type="http://schemas.openxmlformats.org/officeDocument/2006/relationships/hyperlink" Target="https://login.consultant.ru/link/?req=doc&amp;base=RLAW224&amp;n=188611&amp;dst=100034" TargetMode="External"/><Relationship Id="rId2182" Type="http://schemas.openxmlformats.org/officeDocument/2006/relationships/hyperlink" Target="https://login.consultant.ru/link/?req=doc&amp;base=RLAW224&amp;n=184630&amp;dst=100463" TargetMode="External"/><Relationship Id="rId89" Type="http://schemas.openxmlformats.org/officeDocument/2006/relationships/hyperlink" Target="https://login.consultant.ru/link/?req=doc&amp;base=RLAW224&amp;n=189953&amp;dst=100005" TargetMode="External"/><Relationship Id="rId154" Type="http://schemas.openxmlformats.org/officeDocument/2006/relationships/hyperlink" Target="https://login.consultant.ru/link/?req=doc&amp;base=RLAW224&amp;n=199254&amp;dst=100007" TargetMode="External"/><Relationship Id="rId361" Type="http://schemas.openxmlformats.org/officeDocument/2006/relationships/hyperlink" Target="https://login.consultant.ru/link/?req=doc&amp;base=RLAW224&amp;n=192488&amp;dst=100069" TargetMode="External"/><Relationship Id="rId599" Type="http://schemas.openxmlformats.org/officeDocument/2006/relationships/hyperlink" Target="https://login.consultant.ru/link/?req=doc&amp;base=RLAW224&amp;n=181348&amp;dst=100377" TargetMode="External"/><Relationship Id="rId1005" Type="http://schemas.openxmlformats.org/officeDocument/2006/relationships/hyperlink" Target="https://login.consultant.ru/link/?req=doc&amp;base=RLAW224&amp;n=194135&amp;dst=100094" TargetMode="External"/><Relationship Id="rId1212" Type="http://schemas.openxmlformats.org/officeDocument/2006/relationships/hyperlink" Target="https://login.consultant.ru/link/?req=doc&amp;base=RLAW224&amp;n=174528&amp;dst=100433" TargetMode="External"/><Relationship Id="rId1657" Type="http://schemas.openxmlformats.org/officeDocument/2006/relationships/hyperlink" Target="https://login.consultant.ru/link/?req=doc&amp;base=RLAW224&amp;n=196007&amp;dst=100298" TargetMode="External"/><Relationship Id="rId1864" Type="http://schemas.openxmlformats.org/officeDocument/2006/relationships/hyperlink" Target="https://login.consultant.ru/link/?req=doc&amp;base=RLAW224&amp;n=184630&amp;dst=100328" TargetMode="External"/><Relationship Id="rId2042" Type="http://schemas.openxmlformats.org/officeDocument/2006/relationships/hyperlink" Target="https://login.consultant.ru/link/?req=doc&amp;base=RLAW224&amp;n=203517&amp;dst=100139" TargetMode="External"/><Relationship Id="rId459" Type="http://schemas.openxmlformats.org/officeDocument/2006/relationships/hyperlink" Target="https://login.consultant.ru/link/?req=doc&amp;base=RLAW224&amp;n=181348&amp;dst=100187" TargetMode="External"/><Relationship Id="rId666" Type="http://schemas.openxmlformats.org/officeDocument/2006/relationships/hyperlink" Target="https://login.consultant.ru/link/?req=doc&amp;base=RLAW224&amp;n=203517&amp;dst=100039" TargetMode="External"/><Relationship Id="rId873" Type="http://schemas.openxmlformats.org/officeDocument/2006/relationships/hyperlink" Target="https://login.consultant.ru/link/?req=doc&amp;base=RLAW224&amp;n=182655&amp;dst=100378" TargetMode="External"/><Relationship Id="rId1089" Type="http://schemas.openxmlformats.org/officeDocument/2006/relationships/hyperlink" Target="https://login.consultant.ru/link/?req=doc&amp;base=RLAW224&amp;n=194135&amp;dst=100112" TargetMode="External"/><Relationship Id="rId1296" Type="http://schemas.openxmlformats.org/officeDocument/2006/relationships/hyperlink" Target="https://login.consultant.ru/link/?req=doc&amp;base=RLAW224&amp;n=191767&amp;dst=100627" TargetMode="External"/><Relationship Id="rId1517" Type="http://schemas.openxmlformats.org/officeDocument/2006/relationships/hyperlink" Target="https://login.consultant.ru/link/?req=doc&amp;base=RLAW224&amp;n=174528&amp;dst=100513" TargetMode="External"/><Relationship Id="rId1724" Type="http://schemas.openxmlformats.org/officeDocument/2006/relationships/hyperlink" Target="https://login.consultant.ru/link/?req=doc&amp;base=LAW&amp;n=535012&amp;dst=3146" TargetMode="External"/><Relationship Id="rId16" Type="http://schemas.openxmlformats.org/officeDocument/2006/relationships/hyperlink" Target="https://login.consultant.ru/link/?req=doc&amp;base=RLAW224&amp;n=181136&amp;dst=100005" TargetMode="External"/><Relationship Id="rId221" Type="http://schemas.openxmlformats.org/officeDocument/2006/relationships/hyperlink" Target="https://login.consultant.ru/link/?req=doc&amp;base=RLAW224&amp;n=201535&amp;dst=100012" TargetMode="External"/><Relationship Id="rId319" Type="http://schemas.openxmlformats.org/officeDocument/2006/relationships/hyperlink" Target="https://login.consultant.ru/link/?req=doc&amp;base=RLAW224&amp;n=180122&amp;dst=100021" TargetMode="External"/><Relationship Id="rId526" Type="http://schemas.openxmlformats.org/officeDocument/2006/relationships/hyperlink" Target="https://login.consultant.ru/link/?req=doc&amp;base=RLAW224&amp;n=196863&amp;dst=100098" TargetMode="External"/><Relationship Id="rId1156" Type="http://schemas.openxmlformats.org/officeDocument/2006/relationships/hyperlink" Target="https://login.consultant.ru/link/?req=doc&amp;base=RLAW224&amp;n=195073&amp;dst=100284" TargetMode="External"/><Relationship Id="rId1363" Type="http://schemas.openxmlformats.org/officeDocument/2006/relationships/hyperlink" Target="https://login.consultant.ru/link/?req=doc&amp;base=RLAW224&amp;n=198539&amp;dst=100269" TargetMode="External"/><Relationship Id="rId1931" Type="http://schemas.openxmlformats.org/officeDocument/2006/relationships/hyperlink" Target="https://login.consultant.ru/link/?req=doc&amp;base=RLAW224&amp;n=203398&amp;dst=100375" TargetMode="External"/><Relationship Id="rId2207" Type="http://schemas.openxmlformats.org/officeDocument/2006/relationships/hyperlink" Target="https://login.consultant.ru/link/?req=doc&amp;base=RLAW224&amp;n=195244&amp;dst=100157" TargetMode="External"/><Relationship Id="rId733" Type="http://schemas.openxmlformats.org/officeDocument/2006/relationships/hyperlink" Target="https://login.consultant.ru/link/?req=doc&amp;base=RLAW224&amp;n=198800&amp;dst=100466" TargetMode="External"/><Relationship Id="rId940" Type="http://schemas.openxmlformats.org/officeDocument/2006/relationships/hyperlink" Target="https://login.consultant.ru/link/?req=doc&amp;base=RLAW224&amp;n=195244&amp;dst=100048" TargetMode="External"/><Relationship Id="rId1016" Type="http://schemas.openxmlformats.org/officeDocument/2006/relationships/hyperlink" Target="https://login.consultant.ru/link/?req=doc&amp;base=RLAW224&amp;n=182144&amp;dst=100115" TargetMode="External"/><Relationship Id="rId1570" Type="http://schemas.openxmlformats.org/officeDocument/2006/relationships/hyperlink" Target="https://login.consultant.ru/link/?req=doc&amp;base=RLAW224&amp;n=180120&amp;dst=100554" TargetMode="External"/><Relationship Id="rId1668" Type="http://schemas.openxmlformats.org/officeDocument/2006/relationships/hyperlink" Target="https://login.consultant.ru/link/?req=doc&amp;base=RLAW224&amp;n=181348&amp;dst=101495" TargetMode="External"/><Relationship Id="rId1875" Type="http://schemas.openxmlformats.org/officeDocument/2006/relationships/hyperlink" Target="https://login.consultant.ru/link/?req=doc&amp;base=LAW&amp;n=511695" TargetMode="External"/><Relationship Id="rId2193" Type="http://schemas.openxmlformats.org/officeDocument/2006/relationships/hyperlink" Target="https://login.consultant.ru/link/?req=doc&amp;base=RLAW224&amp;n=189953&amp;dst=100522" TargetMode="External"/><Relationship Id="rId165" Type="http://schemas.openxmlformats.org/officeDocument/2006/relationships/hyperlink" Target="https://login.consultant.ru/link/?req=doc&amp;base=RLAW224&amp;n=181348&amp;dst=100014" TargetMode="External"/><Relationship Id="rId372" Type="http://schemas.openxmlformats.org/officeDocument/2006/relationships/hyperlink" Target="https://login.consultant.ru/link/?req=doc&amp;base=RLAW224&amp;n=174528&amp;dst=100087" TargetMode="External"/><Relationship Id="rId677" Type="http://schemas.openxmlformats.org/officeDocument/2006/relationships/hyperlink" Target="https://login.consultant.ru/link/?req=doc&amp;base=RLAW224&amp;n=198800&amp;dst=100430" TargetMode="External"/><Relationship Id="rId800" Type="http://schemas.openxmlformats.org/officeDocument/2006/relationships/hyperlink" Target="https://login.consultant.ru/link/?req=doc&amp;base=RLAW224&amp;n=203369" TargetMode="External"/><Relationship Id="rId1223" Type="http://schemas.openxmlformats.org/officeDocument/2006/relationships/hyperlink" Target="https://login.consultant.ru/link/?req=doc&amp;base=RLAW224&amp;n=184630&amp;dst=100197" TargetMode="External"/><Relationship Id="rId1430" Type="http://schemas.openxmlformats.org/officeDocument/2006/relationships/hyperlink" Target="https://login.consultant.ru/link/?req=doc&amp;base=LAW&amp;n=501480&amp;dst=101310" TargetMode="External"/><Relationship Id="rId1528" Type="http://schemas.openxmlformats.org/officeDocument/2006/relationships/hyperlink" Target="https://login.consultant.ru/link/?req=doc&amp;base=RLAW224&amp;n=174528&amp;dst=100546" TargetMode="External"/><Relationship Id="rId2053" Type="http://schemas.openxmlformats.org/officeDocument/2006/relationships/hyperlink" Target="https://login.consultant.ru/link/?req=doc&amp;base=RLAW224&amp;n=176046&amp;dst=100125" TargetMode="External"/><Relationship Id="rId2260" Type="http://schemas.openxmlformats.org/officeDocument/2006/relationships/hyperlink" Target="https://login.consultant.ru/link/?req=doc&amp;base=RLAW224&amp;n=185721&amp;dst=100052" TargetMode="External"/><Relationship Id="rId232" Type="http://schemas.openxmlformats.org/officeDocument/2006/relationships/hyperlink" Target="https://login.consultant.ru/link/?req=doc&amp;base=RLAW224&amp;n=181348&amp;dst=100033" TargetMode="External"/><Relationship Id="rId884" Type="http://schemas.openxmlformats.org/officeDocument/2006/relationships/hyperlink" Target="https://login.consultant.ru/link/?req=doc&amp;base=RLAW224&amp;n=196007&amp;dst=100226" TargetMode="External"/><Relationship Id="rId1735" Type="http://schemas.openxmlformats.org/officeDocument/2006/relationships/hyperlink" Target="https://login.consultant.ru/link/?req=doc&amp;base=RLAW224&amp;n=195244&amp;dst=100114" TargetMode="External"/><Relationship Id="rId1942" Type="http://schemas.openxmlformats.org/officeDocument/2006/relationships/hyperlink" Target="https://login.consultant.ru/link/?req=doc&amp;base=RLAW224&amp;n=200304&amp;dst=100330" TargetMode="External"/><Relationship Id="rId2120" Type="http://schemas.openxmlformats.org/officeDocument/2006/relationships/hyperlink" Target="https://login.consultant.ru/link/?req=doc&amp;base=RLAW224&amp;n=174729&amp;dst=100403" TargetMode="External"/><Relationship Id="rId27" Type="http://schemas.openxmlformats.org/officeDocument/2006/relationships/hyperlink" Target="https://login.consultant.ru/link/?req=doc&amp;base=RLAW224&amp;n=187806&amp;dst=100005" TargetMode="External"/><Relationship Id="rId537" Type="http://schemas.openxmlformats.org/officeDocument/2006/relationships/hyperlink" Target="https://login.consultant.ru/link/?req=doc&amp;base=RLAW224&amp;n=189953&amp;dst=100172" TargetMode="External"/><Relationship Id="rId744" Type="http://schemas.openxmlformats.org/officeDocument/2006/relationships/hyperlink" Target="https://login.consultant.ru/link/?req=doc&amp;base=RLAW224&amp;n=199254&amp;dst=100108" TargetMode="External"/><Relationship Id="rId951" Type="http://schemas.openxmlformats.org/officeDocument/2006/relationships/hyperlink" Target="https://login.consultant.ru/link/?req=doc&amp;base=RLAW224&amp;n=190009&amp;dst=100046" TargetMode="External"/><Relationship Id="rId1167" Type="http://schemas.openxmlformats.org/officeDocument/2006/relationships/hyperlink" Target="https://login.consultant.ru/link/?req=doc&amp;base=RLAW224&amp;n=174729&amp;dst=100231" TargetMode="External"/><Relationship Id="rId1374" Type="http://schemas.openxmlformats.org/officeDocument/2006/relationships/hyperlink" Target="https://login.consultant.ru/link/?req=doc&amp;base=RLAW224&amp;n=198800&amp;dst=100743" TargetMode="External"/><Relationship Id="rId1581" Type="http://schemas.openxmlformats.org/officeDocument/2006/relationships/hyperlink" Target="https://login.consultant.ru/link/?req=doc&amp;base=RLAW224&amp;n=177643&amp;dst=100282" TargetMode="External"/><Relationship Id="rId1679" Type="http://schemas.openxmlformats.org/officeDocument/2006/relationships/hyperlink" Target="https://login.consultant.ru/link/?req=doc&amp;base=LAW&amp;n=535012&amp;dst=502" TargetMode="External"/><Relationship Id="rId1802" Type="http://schemas.openxmlformats.org/officeDocument/2006/relationships/hyperlink" Target="https://login.consultant.ru/link/?req=doc&amp;base=RLAW224&amp;n=190668&amp;dst=100160" TargetMode="External"/><Relationship Id="rId2218" Type="http://schemas.openxmlformats.org/officeDocument/2006/relationships/hyperlink" Target="https://login.consultant.ru/link/?req=doc&amp;base=RLAW224&amp;n=174729&amp;dst=100432" TargetMode="External"/><Relationship Id="rId80" Type="http://schemas.openxmlformats.org/officeDocument/2006/relationships/hyperlink" Target="https://login.consultant.ru/link/?req=doc&amp;base=RLAW224&amp;n=183356&amp;dst=100005" TargetMode="External"/><Relationship Id="rId176" Type="http://schemas.openxmlformats.org/officeDocument/2006/relationships/hyperlink" Target="https://login.consultant.ru/link/?req=doc&amp;base=RLAW224&amp;n=194135&amp;dst=100011" TargetMode="External"/><Relationship Id="rId383" Type="http://schemas.openxmlformats.org/officeDocument/2006/relationships/hyperlink" Target="https://login.consultant.ru/link/?req=doc&amp;base=RLAW224&amp;n=189953&amp;dst=100057" TargetMode="External"/><Relationship Id="rId590" Type="http://schemas.openxmlformats.org/officeDocument/2006/relationships/hyperlink" Target="https://login.consultant.ru/link/?req=doc&amp;base=RLAW224&amp;n=187806&amp;dst=100164" TargetMode="External"/><Relationship Id="rId604" Type="http://schemas.openxmlformats.org/officeDocument/2006/relationships/hyperlink" Target="https://login.consultant.ru/link/?req=doc&amp;base=RLAW224&amp;n=196007&amp;dst=100092" TargetMode="External"/><Relationship Id="rId811" Type="http://schemas.openxmlformats.org/officeDocument/2006/relationships/hyperlink" Target="https://login.consultant.ru/link/?req=doc&amp;base=RLAW224&amp;n=175439&amp;dst=100335" TargetMode="External"/><Relationship Id="rId1027" Type="http://schemas.openxmlformats.org/officeDocument/2006/relationships/hyperlink" Target="https://login.consultant.ru/link/?req=doc&amp;base=RLAW224&amp;n=196007&amp;dst=100272" TargetMode="External"/><Relationship Id="rId1234" Type="http://schemas.openxmlformats.org/officeDocument/2006/relationships/hyperlink" Target="https://login.consultant.ru/link/?req=doc&amp;base=RLAW224&amp;n=195073&amp;dst=100301" TargetMode="External"/><Relationship Id="rId1441" Type="http://schemas.openxmlformats.org/officeDocument/2006/relationships/hyperlink" Target="https://login.consultant.ru/link/?req=doc&amp;base=RLAW224&amp;n=180120&amp;dst=100528" TargetMode="External"/><Relationship Id="rId1886" Type="http://schemas.openxmlformats.org/officeDocument/2006/relationships/hyperlink" Target="https://login.consultant.ru/link/?req=doc&amp;base=RLAW224&amp;n=201534&amp;dst=280869" TargetMode="External"/><Relationship Id="rId2064" Type="http://schemas.openxmlformats.org/officeDocument/2006/relationships/hyperlink" Target="https://login.consultant.ru/link/?req=doc&amp;base=RLAW224&amp;n=190254&amp;dst=101416" TargetMode="External"/><Relationship Id="rId2271" Type="http://schemas.openxmlformats.org/officeDocument/2006/relationships/hyperlink" Target="https://login.consultant.ru/link/?req=doc&amp;base=RLAW224&amp;n=187473&amp;dst=100728" TargetMode="External"/><Relationship Id="rId243" Type="http://schemas.openxmlformats.org/officeDocument/2006/relationships/hyperlink" Target="https://login.consultant.ru/link/?req=doc&amp;base=RLAW224&amp;n=191767&amp;dst=100021" TargetMode="External"/><Relationship Id="rId450" Type="http://schemas.openxmlformats.org/officeDocument/2006/relationships/hyperlink" Target="https://login.consultant.ru/link/?req=doc&amp;base=RLAW224&amp;n=174528&amp;dst=100130" TargetMode="External"/><Relationship Id="rId688" Type="http://schemas.openxmlformats.org/officeDocument/2006/relationships/hyperlink" Target="https://login.consultant.ru/link/?req=doc&amp;base=LAW&amp;n=532901&amp;dst=100164" TargetMode="External"/><Relationship Id="rId895" Type="http://schemas.openxmlformats.org/officeDocument/2006/relationships/hyperlink" Target="https://login.consultant.ru/link/?req=doc&amp;base=RLAW224&amp;n=201535&amp;dst=100400" TargetMode="External"/><Relationship Id="rId909" Type="http://schemas.openxmlformats.org/officeDocument/2006/relationships/hyperlink" Target="https://login.consultant.ru/link/?req=doc&amp;base=RLAW224&amp;n=183356&amp;dst=100290" TargetMode="External"/><Relationship Id="rId1080" Type="http://schemas.openxmlformats.org/officeDocument/2006/relationships/hyperlink" Target="https://login.consultant.ru/link/?req=doc&amp;base=RLAW224&amp;n=186012&amp;dst=100097" TargetMode="External"/><Relationship Id="rId1301" Type="http://schemas.openxmlformats.org/officeDocument/2006/relationships/hyperlink" Target="https://login.consultant.ru/link/?req=doc&amp;base=RLAW224&amp;n=196863&amp;dst=100229" TargetMode="External"/><Relationship Id="rId1539" Type="http://schemas.openxmlformats.org/officeDocument/2006/relationships/hyperlink" Target="https://login.consultant.ru/link/?req=doc&amp;base=RLAW224&amp;n=195073&amp;dst=100405" TargetMode="External"/><Relationship Id="rId1746" Type="http://schemas.openxmlformats.org/officeDocument/2006/relationships/hyperlink" Target="https://login.consultant.ru/link/?req=doc&amp;base=RLAW224&amp;n=181348&amp;dst=101549" TargetMode="External"/><Relationship Id="rId1953" Type="http://schemas.openxmlformats.org/officeDocument/2006/relationships/hyperlink" Target="https://login.consultant.ru/link/?req=doc&amp;base=RLAW224&amp;n=203398&amp;dst=100400" TargetMode="External"/><Relationship Id="rId2131" Type="http://schemas.openxmlformats.org/officeDocument/2006/relationships/hyperlink" Target="https://login.consultant.ru/link/?req=doc&amp;base=RLAW224&amp;n=196007&amp;dst=100475" TargetMode="External"/><Relationship Id="rId38" Type="http://schemas.openxmlformats.org/officeDocument/2006/relationships/hyperlink" Target="https://login.consultant.ru/link/?req=doc&amp;base=RLAW224&amp;n=194135&amp;dst=100005" TargetMode="External"/><Relationship Id="rId103" Type="http://schemas.openxmlformats.org/officeDocument/2006/relationships/hyperlink" Target="https://login.consultant.ru/link/?req=doc&amp;base=RLAW224&amp;n=196308&amp;dst=100005" TargetMode="External"/><Relationship Id="rId310" Type="http://schemas.openxmlformats.org/officeDocument/2006/relationships/hyperlink" Target="https://login.consultant.ru/link/?req=doc&amp;base=RLAW224&amp;n=201535&amp;dst=100033" TargetMode="External"/><Relationship Id="rId548" Type="http://schemas.openxmlformats.org/officeDocument/2006/relationships/hyperlink" Target="https://login.consultant.ru/link/?req=doc&amp;base=RLAW224&amp;n=199254&amp;dst=100071" TargetMode="External"/><Relationship Id="rId755" Type="http://schemas.openxmlformats.org/officeDocument/2006/relationships/hyperlink" Target="https://login.consultant.ru/link/?req=doc&amp;base=RLAW224&amp;n=192488&amp;dst=100357" TargetMode="External"/><Relationship Id="rId962" Type="http://schemas.openxmlformats.org/officeDocument/2006/relationships/hyperlink" Target="https://login.consultant.ru/link/?req=doc&amp;base=RLAW224&amp;n=191767&amp;dst=100590" TargetMode="External"/><Relationship Id="rId1178" Type="http://schemas.openxmlformats.org/officeDocument/2006/relationships/hyperlink" Target="https://login.consultant.ru/link/?req=doc&amp;base=RLAW224&amp;n=195073&amp;dst=100293" TargetMode="External"/><Relationship Id="rId1385" Type="http://schemas.openxmlformats.org/officeDocument/2006/relationships/hyperlink" Target="https://login.consultant.ru/link/?req=doc&amp;base=RLAW224&amp;n=201535&amp;dst=100490" TargetMode="External"/><Relationship Id="rId1592" Type="http://schemas.openxmlformats.org/officeDocument/2006/relationships/hyperlink" Target="https://login.consultant.ru/link/?req=doc&amp;base=RLAW224&amp;n=195244&amp;dst=100100" TargetMode="External"/><Relationship Id="rId1606" Type="http://schemas.openxmlformats.org/officeDocument/2006/relationships/hyperlink" Target="https://login.consultant.ru/link/?req=doc&amp;base=LAW&amp;n=535012&amp;dst=502" TargetMode="External"/><Relationship Id="rId1813" Type="http://schemas.openxmlformats.org/officeDocument/2006/relationships/hyperlink" Target="https://login.consultant.ru/link/?req=doc&amp;base=RLAW224&amp;n=198539&amp;dst=100365" TargetMode="External"/><Relationship Id="rId2229" Type="http://schemas.openxmlformats.org/officeDocument/2006/relationships/hyperlink" Target="https://login.consultant.ru/link/?req=doc&amp;base=RLAW224&amp;n=177643&amp;dst=100631" TargetMode="External"/><Relationship Id="rId91" Type="http://schemas.openxmlformats.org/officeDocument/2006/relationships/hyperlink" Target="https://login.consultant.ru/link/?req=doc&amp;base=RLAW224&amp;n=190009&amp;dst=100005" TargetMode="External"/><Relationship Id="rId187" Type="http://schemas.openxmlformats.org/officeDocument/2006/relationships/hyperlink" Target="https://login.consultant.ru/link/?req=doc&amp;base=RLAW224&amp;n=175439&amp;dst=100011" TargetMode="External"/><Relationship Id="rId394" Type="http://schemas.openxmlformats.org/officeDocument/2006/relationships/hyperlink" Target="https://login.consultant.ru/link/?req=doc&amp;base=RLAW224&amp;n=199254&amp;dst=100047" TargetMode="External"/><Relationship Id="rId408" Type="http://schemas.openxmlformats.org/officeDocument/2006/relationships/hyperlink" Target="https://login.consultant.ru/link/?req=doc&amp;base=RLAW224&amp;n=191767&amp;dst=100070" TargetMode="External"/><Relationship Id="rId615" Type="http://schemas.openxmlformats.org/officeDocument/2006/relationships/hyperlink" Target="https://login.consultant.ru/link/?req=doc&amp;base=RLAW224&amp;n=174729&amp;dst=100147" TargetMode="External"/><Relationship Id="rId822" Type="http://schemas.openxmlformats.org/officeDocument/2006/relationships/hyperlink" Target="https://login.consultant.ru/link/?req=doc&amp;base=RLAW224&amp;n=189953&amp;dst=100255" TargetMode="External"/><Relationship Id="rId1038" Type="http://schemas.openxmlformats.org/officeDocument/2006/relationships/hyperlink" Target="https://login.consultant.ru/link/?req=doc&amp;base=RLAW224&amp;n=180120&amp;dst=100402" TargetMode="External"/><Relationship Id="rId1245" Type="http://schemas.openxmlformats.org/officeDocument/2006/relationships/hyperlink" Target="https://login.consultant.ru/link/?req=doc&amp;base=RLAW224&amp;n=203398&amp;dst=100295" TargetMode="External"/><Relationship Id="rId1452" Type="http://schemas.openxmlformats.org/officeDocument/2006/relationships/hyperlink" Target="https://login.consultant.ru/link/?req=doc&amp;base=RLAW224&amp;n=189837&amp;dst=100314" TargetMode="External"/><Relationship Id="rId1897" Type="http://schemas.openxmlformats.org/officeDocument/2006/relationships/hyperlink" Target="https://login.consultant.ru/link/?req=doc&amp;base=RLAW224&amp;n=195421&amp;dst=100154" TargetMode="External"/><Relationship Id="rId2075" Type="http://schemas.openxmlformats.org/officeDocument/2006/relationships/hyperlink" Target="https://login.consultant.ru/link/?req=doc&amp;base=RLAW224&amp;n=195421&amp;dst=100197" TargetMode="External"/><Relationship Id="rId2282" Type="http://schemas.openxmlformats.org/officeDocument/2006/relationships/hyperlink" Target="https://login.consultant.ru/link/?req=doc&amp;base=RLAW224&amp;n=200304&amp;dst=100370" TargetMode="External"/><Relationship Id="rId254" Type="http://schemas.openxmlformats.org/officeDocument/2006/relationships/hyperlink" Target="https://login.consultant.ru/link/?req=doc&amp;base=RLAW224&amp;n=200304&amp;dst=100021" TargetMode="External"/><Relationship Id="rId699" Type="http://schemas.openxmlformats.org/officeDocument/2006/relationships/hyperlink" Target="https://login.consultant.ru/link/?req=doc&amp;base=RLAW224&amp;n=203398&amp;dst=100122" TargetMode="External"/><Relationship Id="rId1091" Type="http://schemas.openxmlformats.org/officeDocument/2006/relationships/hyperlink" Target="https://login.consultant.ru/link/?req=doc&amp;base=RLAW224&amp;n=195244&amp;dst=100057" TargetMode="External"/><Relationship Id="rId1105" Type="http://schemas.openxmlformats.org/officeDocument/2006/relationships/hyperlink" Target="https://login.consultant.ru/link/?req=doc&amp;base=RLAW224&amp;n=190254&amp;dst=100744" TargetMode="External"/><Relationship Id="rId1312" Type="http://schemas.openxmlformats.org/officeDocument/2006/relationships/hyperlink" Target="https://login.consultant.ru/link/?req=doc&amp;base=RLAW224&amp;n=182655&amp;dst=100607" TargetMode="External"/><Relationship Id="rId1757" Type="http://schemas.openxmlformats.org/officeDocument/2006/relationships/hyperlink" Target="https://login.consultant.ru/link/?req=doc&amp;base=RLAW224&amp;n=190254&amp;dst=101136" TargetMode="External"/><Relationship Id="rId1964" Type="http://schemas.openxmlformats.org/officeDocument/2006/relationships/hyperlink" Target="https://login.consultant.ru/link/?req=doc&amp;base=RLAW224&amp;n=189953&amp;dst=100467" TargetMode="External"/><Relationship Id="rId49" Type="http://schemas.openxmlformats.org/officeDocument/2006/relationships/hyperlink" Target="https://login.consultant.ru/link/?req=doc&amp;base=RLAW224&amp;n=200304&amp;dst=100005" TargetMode="External"/><Relationship Id="rId114" Type="http://schemas.openxmlformats.org/officeDocument/2006/relationships/hyperlink" Target="https://login.consultant.ru/link/?req=doc&amp;base=RLAW224&amp;n=203398&amp;dst=100005" TargetMode="External"/><Relationship Id="rId461" Type="http://schemas.openxmlformats.org/officeDocument/2006/relationships/hyperlink" Target="https://login.consultant.ru/link/?req=doc&amp;base=RLAW224&amp;n=189837&amp;dst=100060" TargetMode="External"/><Relationship Id="rId559" Type="http://schemas.openxmlformats.org/officeDocument/2006/relationships/hyperlink" Target="https://login.consultant.ru/link/?req=doc&amp;base=RLAW224&amp;n=181348&amp;dst=100320" TargetMode="External"/><Relationship Id="rId766" Type="http://schemas.openxmlformats.org/officeDocument/2006/relationships/hyperlink" Target="https://login.consultant.ru/link/?req=doc&amp;base=RLAW224&amp;n=195898&amp;dst=100241" TargetMode="External"/><Relationship Id="rId1189" Type="http://schemas.openxmlformats.org/officeDocument/2006/relationships/hyperlink" Target="https://login.consultant.ru/link/?req=doc&amp;base=RLAW224&amp;n=181684&amp;dst=100791" TargetMode="External"/><Relationship Id="rId1396" Type="http://schemas.openxmlformats.org/officeDocument/2006/relationships/hyperlink" Target="https://login.consultant.ru/link/?req=doc&amp;base=RLAW224&amp;n=202375&amp;dst=100167" TargetMode="External"/><Relationship Id="rId1617" Type="http://schemas.openxmlformats.org/officeDocument/2006/relationships/hyperlink" Target="https://login.consultant.ru/link/?req=doc&amp;base=RLAW224&amp;n=189837&amp;dst=100320" TargetMode="External"/><Relationship Id="rId1824" Type="http://schemas.openxmlformats.org/officeDocument/2006/relationships/hyperlink" Target="https://login.consultant.ru/link/?req=doc&amp;base=RLAW224&amp;n=198800&amp;dst=100935" TargetMode="External"/><Relationship Id="rId2142" Type="http://schemas.openxmlformats.org/officeDocument/2006/relationships/hyperlink" Target="https://login.consultant.ru/link/?req=doc&amp;base=RLAW224&amp;n=181348&amp;dst=101823" TargetMode="External"/><Relationship Id="rId198" Type="http://schemas.openxmlformats.org/officeDocument/2006/relationships/hyperlink" Target="https://login.consultant.ru/link/?req=doc&amp;base=RLAW224&amp;n=183356&amp;dst=100012" TargetMode="External"/><Relationship Id="rId321" Type="http://schemas.openxmlformats.org/officeDocument/2006/relationships/hyperlink" Target="https://login.consultant.ru/link/?req=doc&amp;base=RLAW224&amp;n=181684&amp;dst=100030" TargetMode="External"/><Relationship Id="rId419" Type="http://schemas.openxmlformats.org/officeDocument/2006/relationships/hyperlink" Target="https://login.consultant.ru/link/?req=doc&amp;base=RLAW224&amp;n=201811&amp;dst=100034" TargetMode="External"/><Relationship Id="rId626" Type="http://schemas.openxmlformats.org/officeDocument/2006/relationships/hyperlink" Target="https://login.consultant.ru/link/?req=doc&amp;base=RLAW224&amp;n=198800&amp;dst=100394" TargetMode="External"/><Relationship Id="rId973" Type="http://schemas.openxmlformats.org/officeDocument/2006/relationships/hyperlink" Target="https://login.consultant.ru/link/?req=doc&amp;base=LAW&amp;n=535012&amp;dst=1370" TargetMode="External"/><Relationship Id="rId1049" Type="http://schemas.openxmlformats.org/officeDocument/2006/relationships/hyperlink" Target="https://login.consultant.ru/link/?req=doc&amp;base=RLAW224&amp;n=191767&amp;dst=100605" TargetMode="External"/><Relationship Id="rId1256" Type="http://schemas.openxmlformats.org/officeDocument/2006/relationships/hyperlink" Target="https://login.consultant.ru/link/?req=doc&amp;base=RLAW224&amp;n=201535&amp;dst=100443" TargetMode="External"/><Relationship Id="rId2002" Type="http://schemas.openxmlformats.org/officeDocument/2006/relationships/hyperlink" Target="https://login.consultant.ru/link/?req=doc&amp;base=RLAW224&amp;n=195244&amp;dst=100145" TargetMode="External"/><Relationship Id="rId2086" Type="http://schemas.openxmlformats.org/officeDocument/2006/relationships/hyperlink" Target="https://login.consultant.ru/link/?req=doc&amp;base=RLAW224&amp;n=201535&amp;dst=100933" TargetMode="External"/><Relationship Id="rId2307" Type="http://schemas.openxmlformats.org/officeDocument/2006/relationships/hyperlink" Target="https://login.consultant.ru/link/?req=doc&amp;base=RLAW224&amp;n=198800&amp;dst=101179" TargetMode="External"/><Relationship Id="rId833" Type="http://schemas.openxmlformats.org/officeDocument/2006/relationships/hyperlink" Target="https://login.consultant.ru/link/?req=doc&amp;base=RLAW224&amp;n=200304&amp;dst=100167" TargetMode="External"/><Relationship Id="rId1116" Type="http://schemas.openxmlformats.org/officeDocument/2006/relationships/hyperlink" Target="https://login.consultant.ru/link/?req=doc&amp;base=RLAW224&amp;n=198800&amp;dst=100660" TargetMode="External"/><Relationship Id="rId1463" Type="http://schemas.openxmlformats.org/officeDocument/2006/relationships/hyperlink" Target="https://login.consultant.ru/link/?req=doc&amp;base=RLAW224&amp;n=190668&amp;dst=100104" TargetMode="External"/><Relationship Id="rId1670" Type="http://schemas.openxmlformats.org/officeDocument/2006/relationships/hyperlink" Target="https://login.consultant.ru/link/?req=doc&amp;base=RLAW224&amp;n=198800&amp;dst=100892" TargetMode="External"/><Relationship Id="rId1768" Type="http://schemas.openxmlformats.org/officeDocument/2006/relationships/hyperlink" Target="https://login.consultant.ru/link/?req=doc&amp;base=RLAW224&amp;n=191767&amp;dst=100699" TargetMode="External"/><Relationship Id="rId2293" Type="http://schemas.openxmlformats.org/officeDocument/2006/relationships/hyperlink" Target="https://login.consultant.ru/link/?req=doc&amp;base=RLAW224&amp;n=200304&amp;dst=100372" TargetMode="External"/><Relationship Id="rId265" Type="http://schemas.openxmlformats.org/officeDocument/2006/relationships/hyperlink" Target="https://login.consultant.ru/link/?req=doc&amp;base=RLAW224&amp;n=180120&amp;dst=100029" TargetMode="External"/><Relationship Id="rId472" Type="http://schemas.openxmlformats.org/officeDocument/2006/relationships/hyperlink" Target="https://login.consultant.ru/link/?req=doc&amp;base=RLAW224&amp;n=189953&amp;dst=100109" TargetMode="External"/><Relationship Id="rId900" Type="http://schemas.openxmlformats.org/officeDocument/2006/relationships/hyperlink" Target="https://login.consultant.ru/link/?req=doc&amp;base=RLAW224&amp;n=176068&amp;dst=100006" TargetMode="External"/><Relationship Id="rId1323" Type="http://schemas.openxmlformats.org/officeDocument/2006/relationships/hyperlink" Target="https://login.consultant.ru/link/?req=doc&amp;base=RLAW224&amp;n=196308&amp;dst=100063" TargetMode="External"/><Relationship Id="rId1530" Type="http://schemas.openxmlformats.org/officeDocument/2006/relationships/hyperlink" Target="https://login.consultant.ru/link/?req=doc&amp;base=RLAW224&amp;n=189953&amp;dst=100369" TargetMode="External"/><Relationship Id="rId1628" Type="http://schemas.openxmlformats.org/officeDocument/2006/relationships/hyperlink" Target="https://login.consultant.ru/link/?req=doc&amp;base=RLAW224&amp;n=181684&amp;dst=100853" TargetMode="External"/><Relationship Id="rId1975" Type="http://schemas.openxmlformats.org/officeDocument/2006/relationships/hyperlink" Target="https://login.consultant.ru/link/?req=doc&amp;base=RLAW224&amp;n=203517&amp;dst=100135" TargetMode="External"/><Relationship Id="rId2153" Type="http://schemas.openxmlformats.org/officeDocument/2006/relationships/hyperlink" Target="https://login.consultant.ru/link/?req=doc&amp;base=RLAW224&amp;n=181348&amp;dst=101831" TargetMode="External"/><Relationship Id="rId125" Type="http://schemas.openxmlformats.org/officeDocument/2006/relationships/hyperlink" Target="https://login.consultant.ru/link/?req=doc&amp;base=RLAW224&amp;n=178734&amp;dst=100010" TargetMode="External"/><Relationship Id="rId332" Type="http://schemas.openxmlformats.org/officeDocument/2006/relationships/hyperlink" Target="https://login.consultant.ru/link/?req=doc&amp;base=RLAW224&amp;n=195073&amp;dst=100037" TargetMode="External"/><Relationship Id="rId777" Type="http://schemas.openxmlformats.org/officeDocument/2006/relationships/hyperlink" Target="https://login.consultant.ru/link/?req=doc&amp;base=LAW&amp;n=535012&amp;dst=3146" TargetMode="External"/><Relationship Id="rId984" Type="http://schemas.openxmlformats.org/officeDocument/2006/relationships/hyperlink" Target="https://login.consultant.ru/link/?req=doc&amp;base=RLAW224&amp;n=198800&amp;dst=100621" TargetMode="External"/><Relationship Id="rId1835" Type="http://schemas.openxmlformats.org/officeDocument/2006/relationships/hyperlink" Target="https://login.consultant.ru/link/?req=doc&amp;base=RLAW224&amp;n=196007&amp;dst=100396" TargetMode="External"/><Relationship Id="rId2013" Type="http://schemas.openxmlformats.org/officeDocument/2006/relationships/hyperlink" Target="https://login.consultant.ru/link/?req=doc&amp;base=RLAW224&amp;n=190254&amp;dst=101390" TargetMode="External"/><Relationship Id="rId2220" Type="http://schemas.openxmlformats.org/officeDocument/2006/relationships/hyperlink" Target="https://login.consultant.ru/link/?req=doc&amp;base=RLAW224&amp;n=177643&amp;dst=100630" TargetMode="External"/><Relationship Id="rId637" Type="http://schemas.openxmlformats.org/officeDocument/2006/relationships/hyperlink" Target="https://login.consultant.ru/link/?req=doc&amp;base=RLAW224&amp;n=177643&amp;dst=100142" TargetMode="External"/><Relationship Id="rId844" Type="http://schemas.openxmlformats.org/officeDocument/2006/relationships/hyperlink" Target="https://login.consultant.ru/link/?req=doc&amp;base=RLAW224&amp;n=187806&amp;dst=100213" TargetMode="External"/><Relationship Id="rId1267" Type="http://schemas.openxmlformats.org/officeDocument/2006/relationships/hyperlink" Target="https://login.consultant.ru/link/?req=doc&amp;base=RLAW224&amp;n=200304&amp;dst=100285" TargetMode="External"/><Relationship Id="rId1474" Type="http://schemas.openxmlformats.org/officeDocument/2006/relationships/hyperlink" Target="https://login.consultant.ru/link/?req=doc&amp;base=RLAW224&amp;n=187806&amp;dst=100269" TargetMode="External"/><Relationship Id="rId1681" Type="http://schemas.openxmlformats.org/officeDocument/2006/relationships/hyperlink" Target="https://login.consultant.ru/link/?req=doc&amp;base=LAW&amp;n=535012&amp;dst=502" TargetMode="External"/><Relationship Id="rId1902" Type="http://schemas.openxmlformats.org/officeDocument/2006/relationships/hyperlink" Target="https://login.consultant.ru/link/?req=doc&amp;base=RLAW224&amp;n=201535&amp;dst=100508" TargetMode="External"/><Relationship Id="rId2097" Type="http://schemas.openxmlformats.org/officeDocument/2006/relationships/hyperlink" Target="https://login.consultant.ru/link/?req=doc&amp;base=RLAW224&amp;n=185109&amp;dst=100071" TargetMode="External"/><Relationship Id="rId2318" Type="http://schemas.openxmlformats.org/officeDocument/2006/relationships/hyperlink" Target="https://login.consultant.ru/link/?req=doc&amp;base=LAW&amp;n=535012&amp;dst=7610" TargetMode="External"/><Relationship Id="rId276" Type="http://schemas.openxmlformats.org/officeDocument/2006/relationships/hyperlink" Target="https://login.consultant.ru/link/?req=doc&amp;base=RLAW224&amp;n=188611&amp;dst=100019" TargetMode="External"/><Relationship Id="rId483" Type="http://schemas.openxmlformats.org/officeDocument/2006/relationships/hyperlink" Target="https://login.consultant.ru/link/?req=doc&amp;base=RLAW224&amp;n=189953&amp;dst=100122" TargetMode="External"/><Relationship Id="rId690" Type="http://schemas.openxmlformats.org/officeDocument/2006/relationships/hyperlink" Target="https://login.consultant.ru/link/?req=doc&amp;base=RLAW224&amp;n=201534" TargetMode="External"/><Relationship Id="rId704" Type="http://schemas.openxmlformats.org/officeDocument/2006/relationships/hyperlink" Target="https://login.consultant.ru/link/?req=doc&amp;base=RLAW224&amp;n=174528&amp;dst=100293" TargetMode="External"/><Relationship Id="rId911" Type="http://schemas.openxmlformats.org/officeDocument/2006/relationships/hyperlink" Target="https://login.consultant.ru/link/?req=doc&amp;base=RLAW224&amp;n=186012&amp;dst=100088" TargetMode="External"/><Relationship Id="rId1127" Type="http://schemas.openxmlformats.org/officeDocument/2006/relationships/hyperlink" Target="https://login.consultant.ru/link/?req=doc&amp;base=RLAW224&amp;n=201535&amp;dst=100418" TargetMode="External"/><Relationship Id="rId1334" Type="http://schemas.openxmlformats.org/officeDocument/2006/relationships/hyperlink" Target="https://login.consultant.ru/link/?req=doc&amp;base=RLAW224&amp;n=180120&amp;dst=100520" TargetMode="External"/><Relationship Id="rId1541" Type="http://schemas.openxmlformats.org/officeDocument/2006/relationships/hyperlink" Target="https://login.consultant.ru/link/?req=doc&amp;base=RLAW224&amp;n=177643&amp;dst=100277" TargetMode="External"/><Relationship Id="rId1779" Type="http://schemas.openxmlformats.org/officeDocument/2006/relationships/hyperlink" Target="https://login.consultant.ru/link/?req=doc&amp;base=RLAW224&amp;n=175439&amp;dst=100426" TargetMode="External"/><Relationship Id="rId1986" Type="http://schemas.openxmlformats.org/officeDocument/2006/relationships/hyperlink" Target="https://login.consultant.ru/link/?req=doc&amp;base=RLAW224&amp;n=189953&amp;dst=100480" TargetMode="External"/><Relationship Id="rId2164" Type="http://schemas.openxmlformats.org/officeDocument/2006/relationships/hyperlink" Target="https://login.consultant.ru/link/?req=doc&amp;base=RLAW224&amp;n=196007&amp;dst=100475" TargetMode="External"/><Relationship Id="rId40" Type="http://schemas.openxmlformats.org/officeDocument/2006/relationships/hyperlink" Target="https://login.consultant.ru/link/?req=doc&amp;base=RLAW224&amp;n=195244&amp;dst=100005" TargetMode="External"/><Relationship Id="rId136" Type="http://schemas.openxmlformats.org/officeDocument/2006/relationships/hyperlink" Target="https://login.consultant.ru/link/?req=doc&amp;base=RLAW224&amp;n=187473&amp;dst=100007" TargetMode="External"/><Relationship Id="rId343" Type="http://schemas.openxmlformats.org/officeDocument/2006/relationships/hyperlink" Target="https://login.consultant.ru/link/?req=doc&amp;base=RLAW224&amp;n=174528&amp;dst=100060" TargetMode="External"/><Relationship Id="rId550" Type="http://schemas.openxmlformats.org/officeDocument/2006/relationships/hyperlink" Target="https://login.consultant.ru/link/?req=doc&amp;base=RLAW224&amp;n=201535&amp;dst=100100" TargetMode="External"/><Relationship Id="rId788" Type="http://schemas.openxmlformats.org/officeDocument/2006/relationships/hyperlink" Target="https://login.consultant.ru/link/?req=doc&amp;base=RLAW224&amp;n=189837&amp;dst=100188" TargetMode="External"/><Relationship Id="rId995" Type="http://schemas.openxmlformats.org/officeDocument/2006/relationships/hyperlink" Target="https://login.consultant.ru/link/?req=doc&amp;base=RLAW224&amp;n=182144&amp;dst=100106" TargetMode="External"/><Relationship Id="rId1180" Type="http://schemas.openxmlformats.org/officeDocument/2006/relationships/hyperlink" Target="https://login.consultant.ru/link/?req=doc&amp;base=RLAW224&amp;n=196007&amp;dst=100290" TargetMode="External"/><Relationship Id="rId1401" Type="http://schemas.openxmlformats.org/officeDocument/2006/relationships/hyperlink" Target="https://login.consultant.ru/link/?req=doc&amp;base=RLAW224&amp;n=181348&amp;dst=101342" TargetMode="External"/><Relationship Id="rId1639" Type="http://schemas.openxmlformats.org/officeDocument/2006/relationships/hyperlink" Target="https://login.consultant.ru/link/?req=doc&amp;base=RLAW224&amp;n=190668&amp;dst=100124" TargetMode="External"/><Relationship Id="rId1846" Type="http://schemas.openxmlformats.org/officeDocument/2006/relationships/hyperlink" Target="https://login.consultant.ru/link/?req=doc&amp;base=RLAW224&amp;n=187806&amp;dst=100298" TargetMode="External"/><Relationship Id="rId2024" Type="http://schemas.openxmlformats.org/officeDocument/2006/relationships/hyperlink" Target="https://login.consultant.ru/link/?req=doc&amp;base=RLAW224&amp;n=196007&amp;dst=100444" TargetMode="External"/><Relationship Id="rId2231" Type="http://schemas.openxmlformats.org/officeDocument/2006/relationships/hyperlink" Target="https://login.consultant.ru/link/?req=doc&amp;base=RLAW224&amp;n=195244&amp;dst=100159" TargetMode="External"/><Relationship Id="rId203" Type="http://schemas.openxmlformats.org/officeDocument/2006/relationships/hyperlink" Target="https://login.consultant.ru/link/?req=doc&amp;base=RLAW224&amp;n=188611&amp;dst=100010" TargetMode="External"/><Relationship Id="rId648" Type="http://schemas.openxmlformats.org/officeDocument/2006/relationships/hyperlink" Target="https://login.consultant.ru/link/?req=doc&amp;base=RLAW224&amp;n=186012&amp;dst=100047" TargetMode="External"/><Relationship Id="rId855" Type="http://schemas.openxmlformats.org/officeDocument/2006/relationships/hyperlink" Target="https://login.consultant.ru/link/?req=doc&amp;base=RLAW224&amp;n=198539&amp;dst=100180" TargetMode="External"/><Relationship Id="rId1040" Type="http://schemas.openxmlformats.org/officeDocument/2006/relationships/hyperlink" Target="https://login.consultant.ru/link/?req=doc&amp;base=RLAW224&amp;n=182144&amp;dst=100121" TargetMode="External"/><Relationship Id="rId1278" Type="http://schemas.openxmlformats.org/officeDocument/2006/relationships/hyperlink" Target="https://login.consultant.ru/link/?req=doc&amp;base=RLAW224&amp;n=194135&amp;dst=100134" TargetMode="External"/><Relationship Id="rId1485" Type="http://schemas.openxmlformats.org/officeDocument/2006/relationships/hyperlink" Target="https://login.consultant.ru/link/?req=doc&amp;base=RLAW224&amp;n=177643&amp;dst=100273" TargetMode="External"/><Relationship Id="rId1692" Type="http://schemas.openxmlformats.org/officeDocument/2006/relationships/hyperlink" Target="https://login.consultant.ru/link/?req=doc&amp;base=RLAW224&amp;n=180120&amp;dst=100588" TargetMode="External"/><Relationship Id="rId1706" Type="http://schemas.openxmlformats.org/officeDocument/2006/relationships/hyperlink" Target="https://login.consultant.ru/link/?req=doc&amp;base=RLAW224&amp;n=180120&amp;dst=100601" TargetMode="External"/><Relationship Id="rId1913" Type="http://schemas.openxmlformats.org/officeDocument/2006/relationships/hyperlink" Target="https://login.consultant.ru/link/?req=doc&amp;base=LAW&amp;n=501480&amp;dst=101310" TargetMode="External"/><Relationship Id="rId2329" Type="http://schemas.openxmlformats.org/officeDocument/2006/relationships/hyperlink" Target="https://login.consultant.ru/link/?req=doc&amp;base=LAW&amp;n=434273&amp;dst=100012" TargetMode="External"/><Relationship Id="rId287" Type="http://schemas.openxmlformats.org/officeDocument/2006/relationships/hyperlink" Target="https://login.consultant.ru/link/?req=doc&amp;base=RLAW224&amp;n=200304&amp;dst=100023" TargetMode="External"/><Relationship Id="rId410" Type="http://schemas.openxmlformats.org/officeDocument/2006/relationships/hyperlink" Target="https://login.consultant.ru/link/?req=doc&amp;base=RLAW224&amp;n=194135&amp;dst=100050" TargetMode="External"/><Relationship Id="rId494" Type="http://schemas.openxmlformats.org/officeDocument/2006/relationships/hyperlink" Target="https://login.consultant.ru/link/?req=doc&amp;base=RLAW224&amp;n=190254&amp;dst=100255" TargetMode="External"/><Relationship Id="rId508" Type="http://schemas.openxmlformats.org/officeDocument/2006/relationships/hyperlink" Target="https://login.consultant.ru/link/?req=doc&amp;base=RLAW224&amp;n=181136&amp;dst=100049" TargetMode="External"/><Relationship Id="rId715" Type="http://schemas.openxmlformats.org/officeDocument/2006/relationships/hyperlink" Target="https://login.consultant.ru/link/?req=doc&amp;base=RLAW224&amp;n=183356&amp;dst=100203" TargetMode="External"/><Relationship Id="rId922" Type="http://schemas.openxmlformats.org/officeDocument/2006/relationships/hyperlink" Target="https://login.consultant.ru/link/?req=doc&amp;base=RLAW224&amp;n=195073&amp;dst=100255" TargetMode="External"/><Relationship Id="rId1138" Type="http://schemas.openxmlformats.org/officeDocument/2006/relationships/hyperlink" Target="https://login.consultant.ru/link/?req=doc&amp;base=RLAW224&amp;n=195898&amp;dst=100046" TargetMode="External"/><Relationship Id="rId1345" Type="http://schemas.openxmlformats.org/officeDocument/2006/relationships/hyperlink" Target="https://login.consultant.ru/link/?req=doc&amp;base=RLAW224&amp;n=194135&amp;dst=100149" TargetMode="External"/><Relationship Id="rId1552" Type="http://schemas.openxmlformats.org/officeDocument/2006/relationships/hyperlink" Target="https://login.consultant.ru/link/?req=doc&amp;base=RLAW224&amp;n=181348&amp;dst=101449" TargetMode="External"/><Relationship Id="rId1997" Type="http://schemas.openxmlformats.org/officeDocument/2006/relationships/hyperlink" Target="https://login.consultant.ru/link/?req=doc&amp;base=RLAW224&amp;n=198800&amp;dst=101099" TargetMode="External"/><Relationship Id="rId2175" Type="http://schemas.openxmlformats.org/officeDocument/2006/relationships/hyperlink" Target="https://login.consultant.ru/link/?req=doc&amp;base=RLAW224&amp;n=198539&amp;dst=100378" TargetMode="External"/><Relationship Id="rId147" Type="http://schemas.openxmlformats.org/officeDocument/2006/relationships/hyperlink" Target="https://login.consultant.ru/link/?req=doc&amp;base=RLAW224&amp;n=195073&amp;dst=100007" TargetMode="External"/><Relationship Id="rId354" Type="http://schemas.openxmlformats.org/officeDocument/2006/relationships/hyperlink" Target="https://login.consultant.ru/link/?req=doc&amp;base=RLAW224&amp;n=184630&amp;dst=100037" TargetMode="External"/><Relationship Id="rId799" Type="http://schemas.openxmlformats.org/officeDocument/2006/relationships/hyperlink" Target="https://login.consultant.ru/link/?req=doc&amp;base=LAW&amp;n=535012&amp;dst=502" TargetMode="External"/><Relationship Id="rId1191" Type="http://schemas.openxmlformats.org/officeDocument/2006/relationships/hyperlink" Target="https://login.consultant.ru/link/?req=doc&amp;base=RLAW224&amp;n=174729&amp;dst=100235" TargetMode="External"/><Relationship Id="rId1205" Type="http://schemas.openxmlformats.org/officeDocument/2006/relationships/hyperlink" Target="https://login.consultant.ru/link/?req=doc&amp;base=RLAW224&amp;n=196863&amp;dst=100225" TargetMode="External"/><Relationship Id="rId1857" Type="http://schemas.openxmlformats.org/officeDocument/2006/relationships/hyperlink" Target="https://login.consultant.ru/link/?req=doc&amp;base=RLAW224&amp;n=201811&amp;dst=100159" TargetMode="External"/><Relationship Id="rId2035" Type="http://schemas.openxmlformats.org/officeDocument/2006/relationships/hyperlink" Target="https://login.consultant.ru/link/?req=doc&amp;base=RLAW224&amp;n=185109&amp;dst=100054" TargetMode="External"/><Relationship Id="rId51" Type="http://schemas.openxmlformats.org/officeDocument/2006/relationships/hyperlink" Target="https://login.consultant.ru/link/?req=doc&amp;base=RLAW224&amp;n=201535&amp;dst=100005" TargetMode="External"/><Relationship Id="rId561" Type="http://schemas.openxmlformats.org/officeDocument/2006/relationships/hyperlink" Target="https://login.consultant.ru/link/?req=doc&amp;base=RLAW224&amp;n=190254&amp;dst=100339" TargetMode="External"/><Relationship Id="rId659" Type="http://schemas.openxmlformats.org/officeDocument/2006/relationships/hyperlink" Target="https://login.consultant.ru/link/?req=doc&amp;base=RLAW224&amp;n=198539&amp;dst=100144" TargetMode="External"/><Relationship Id="rId866" Type="http://schemas.openxmlformats.org/officeDocument/2006/relationships/hyperlink" Target="https://login.consultant.ru/link/?req=doc&amp;base=RLAW224&amp;n=191767&amp;dst=100561" TargetMode="External"/><Relationship Id="rId1289" Type="http://schemas.openxmlformats.org/officeDocument/2006/relationships/hyperlink" Target="https://login.consultant.ru/link/?req=doc&amp;base=RLAW224&amp;n=182655&amp;dst=100598" TargetMode="External"/><Relationship Id="rId1412" Type="http://schemas.openxmlformats.org/officeDocument/2006/relationships/hyperlink" Target="https://login.consultant.ru/link/?req=doc&amp;base=RLAW224&amp;n=195244&amp;dst=100079" TargetMode="External"/><Relationship Id="rId1496" Type="http://schemas.openxmlformats.org/officeDocument/2006/relationships/hyperlink" Target="https://login.consultant.ru/link/?req=doc&amp;base=RLAW224&amp;n=181348&amp;dst=101404" TargetMode="External"/><Relationship Id="rId1717" Type="http://schemas.openxmlformats.org/officeDocument/2006/relationships/hyperlink" Target="https://login.consultant.ru/link/?req=doc&amp;base=RLAW224&amp;n=190668&amp;dst=100139" TargetMode="External"/><Relationship Id="rId1924" Type="http://schemas.openxmlformats.org/officeDocument/2006/relationships/hyperlink" Target="https://login.consultant.ru/link/?req=doc&amp;base=RLAW224&amp;n=196863&amp;dst=100265" TargetMode="External"/><Relationship Id="rId2242" Type="http://schemas.openxmlformats.org/officeDocument/2006/relationships/hyperlink" Target="https://login.consultant.ru/link/?req=doc&amp;base=RLAW224&amp;n=174729&amp;dst=100471" TargetMode="External"/><Relationship Id="rId214" Type="http://schemas.openxmlformats.org/officeDocument/2006/relationships/hyperlink" Target="https://login.consultant.ru/link/?req=doc&amp;base=RLAW224&amp;n=196007&amp;dst=100011" TargetMode="External"/><Relationship Id="rId298" Type="http://schemas.openxmlformats.org/officeDocument/2006/relationships/hyperlink" Target="https://login.consultant.ru/link/?req=doc&amp;base=RLAW224&amp;n=182655&amp;dst=100025" TargetMode="External"/><Relationship Id="rId421" Type="http://schemas.openxmlformats.org/officeDocument/2006/relationships/hyperlink" Target="https://login.consultant.ru/link/?req=doc&amp;base=RLAW224&amp;n=203398&amp;dst=100055" TargetMode="External"/><Relationship Id="rId519" Type="http://schemas.openxmlformats.org/officeDocument/2006/relationships/hyperlink" Target="https://login.consultant.ru/link/?req=doc&amp;base=RLAW224&amp;n=190009&amp;dst=100020" TargetMode="External"/><Relationship Id="rId1051" Type="http://schemas.openxmlformats.org/officeDocument/2006/relationships/hyperlink" Target="https://login.consultant.ru/link/?req=doc&amp;base=RLAW224&amp;n=194135&amp;dst=100107" TargetMode="External"/><Relationship Id="rId1149" Type="http://schemas.openxmlformats.org/officeDocument/2006/relationships/hyperlink" Target="https://login.consultant.ru/link/?req=doc&amp;base=RLAW224&amp;n=182655&amp;dst=100452" TargetMode="External"/><Relationship Id="rId1356" Type="http://schemas.openxmlformats.org/officeDocument/2006/relationships/hyperlink" Target="https://login.consultant.ru/link/?req=doc&amp;base=RLAW224&amp;n=181684&amp;dst=100824" TargetMode="External"/><Relationship Id="rId2102" Type="http://schemas.openxmlformats.org/officeDocument/2006/relationships/hyperlink" Target="https://login.consultant.ru/link/?req=doc&amp;base=RLAW224&amp;n=183356&amp;dst=100687" TargetMode="External"/><Relationship Id="rId158" Type="http://schemas.openxmlformats.org/officeDocument/2006/relationships/hyperlink" Target="https://login.consultant.ru/link/?req=doc&amp;base=RLAW224&amp;n=202375&amp;dst=100007" TargetMode="External"/><Relationship Id="rId726" Type="http://schemas.openxmlformats.org/officeDocument/2006/relationships/hyperlink" Target="https://login.consultant.ru/link/?req=doc&amp;base=RLAW224&amp;n=194135&amp;dst=100077" TargetMode="External"/><Relationship Id="rId933" Type="http://schemas.openxmlformats.org/officeDocument/2006/relationships/hyperlink" Target="https://login.consultant.ru/link/?req=doc&amp;base=RLAW224&amp;n=203517&amp;dst=100057" TargetMode="External"/><Relationship Id="rId1009" Type="http://schemas.openxmlformats.org/officeDocument/2006/relationships/hyperlink" Target="https://login.consultant.ru/link/?req=doc&amp;base=RLAW224&amp;n=199254&amp;dst=100168" TargetMode="External"/><Relationship Id="rId1563" Type="http://schemas.openxmlformats.org/officeDocument/2006/relationships/hyperlink" Target="https://login.consultant.ru/link/?req=doc&amp;base=RLAW224&amp;n=145199&amp;dst=100015" TargetMode="External"/><Relationship Id="rId1770" Type="http://schemas.openxmlformats.org/officeDocument/2006/relationships/hyperlink" Target="https://login.consultant.ru/link/?req=doc&amp;base=RLAW224&amp;n=180120&amp;dst=100618" TargetMode="External"/><Relationship Id="rId1868" Type="http://schemas.openxmlformats.org/officeDocument/2006/relationships/hyperlink" Target="https://login.consultant.ru/link/?req=doc&amp;base=LAW&amp;n=501480&amp;dst=1204" TargetMode="External"/><Relationship Id="rId2186" Type="http://schemas.openxmlformats.org/officeDocument/2006/relationships/hyperlink" Target="https://login.consultant.ru/link/?req=doc&amp;base=RLAW224&amp;n=200304&amp;dst=100359" TargetMode="External"/><Relationship Id="rId62" Type="http://schemas.openxmlformats.org/officeDocument/2006/relationships/hyperlink" Target="https://login.consultant.ru/link/?req=doc&amp;base=RLAW224&amp;n=198221&amp;dst=101712" TargetMode="External"/><Relationship Id="rId365" Type="http://schemas.openxmlformats.org/officeDocument/2006/relationships/hyperlink" Target="https://login.consultant.ru/link/?req=doc&amp;base=RLAW224&amp;n=195421&amp;dst=100021" TargetMode="External"/><Relationship Id="rId572" Type="http://schemas.openxmlformats.org/officeDocument/2006/relationships/hyperlink" Target="https://login.consultant.ru/link/?req=doc&amp;base=RLAW224&amp;n=178734&amp;dst=100251" TargetMode="External"/><Relationship Id="rId1216" Type="http://schemas.openxmlformats.org/officeDocument/2006/relationships/hyperlink" Target="https://login.consultant.ru/link/?req=doc&amp;base=RLAW224&amp;n=177643&amp;dst=100254" TargetMode="External"/><Relationship Id="rId1423" Type="http://schemas.openxmlformats.org/officeDocument/2006/relationships/hyperlink" Target="https://login.consultant.ru/link/?req=doc&amp;base=RLAW224&amp;n=203517&amp;dst=100088" TargetMode="External"/><Relationship Id="rId1630" Type="http://schemas.openxmlformats.org/officeDocument/2006/relationships/hyperlink" Target="https://login.consultant.ru/link/?req=doc&amp;base=RLAW224&amp;n=189837&amp;dst=100333" TargetMode="External"/><Relationship Id="rId2046" Type="http://schemas.openxmlformats.org/officeDocument/2006/relationships/hyperlink" Target="https://login.consultant.ru/link/?req=doc&amp;base=RLAW224&amp;n=201535&amp;dst=100537" TargetMode="External"/><Relationship Id="rId2253" Type="http://schemas.openxmlformats.org/officeDocument/2006/relationships/hyperlink" Target="https://login.consultant.ru/link/?req=doc&amp;base=RLAW224&amp;n=185721&amp;dst=100050" TargetMode="External"/><Relationship Id="rId225" Type="http://schemas.openxmlformats.org/officeDocument/2006/relationships/hyperlink" Target="https://login.consultant.ru/link/?req=doc&amp;base=RLAW224&amp;n=203862&amp;dst=100010" TargetMode="External"/><Relationship Id="rId432" Type="http://schemas.openxmlformats.org/officeDocument/2006/relationships/hyperlink" Target="https://login.consultant.ru/link/?req=doc&amp;base=RLAW224&amp;n=187473&amp;dst=100097" TargetMode="External"/><Relationship Id="rId877" Type="http://schemas.openxmlformats.org/officeDocument/2006/relationships/hyperlink" Target="https://login.consultant.ru/link/?req=doc&amp;base=RLAW224&amp;n=182655&amp;dst=100382" TargetMode="External"/><Relationship Id="rId1062" Type="http://schemas.openxmlformats.org/officeDocument/2006/relationships/hyperlink" Target="https://login.consultant.ru/link/?req=doc&amp;base=RLAW224&amp;n=179168&amp;dst=100167" TargetMode="External"/><Relationship Id="rId1728" Type="http://schemas.openxmlformats.org/officeDocument/2006/relationships/hyperlink" Target="https://login.consultant.ru/link/?req=doc&amp;base=RLAW224&amp;n=181136&amp;dst=100170" TargetMode="External"/><Relationship Id="rId1935" Type="http://schemas.openxmlformats.org/officeDocument/2006/relationships/hyperlink" Target="https://login.consultant.ru/link/?req=doc&amp;base=RLAW224&amp;n=201535&amp;dst=100519" TargetMode="External"/><Relationship Id="rId2113" Type="http://schemas.openxmlformats.org/officeDocument/2006/relationships/hyperlink" Target="https://login.consultant.ru/link/?req=doc&amp;base=RLAW224&amp;n=185109&amp;dst=100084" TargetMode="External"/><Relationship Id="rId2320" Type="http://schemas.openxmlformats.org/officeDocument/2006/relationships/hyperlink" Target="https://login.consultant.ru/link/?req=doc&amp;base=RLAW224&amp;n=198800&amp;dst=101186" TargetMode="External"/><Relationship Id="rId737" Type="http://schemas.openxmlformats.org/officeDocument/2006/relationships/hyperlink" Target="https://login.consultant.ru/link/?req=doc&amp;base=RLAW224&amp;n=203398&amp;dst=100229" TargetMode="External"/><Relationship Id="rId944" Type="http://schemas.openxmlformats.org/officeDocument/2006/relationships/hyperlink" Target="https://login.consultant.ru/link/?req=doc&amp;base=RLAW224&amp;n=191767&amp;dst=100574" TargetMode="External"/><Relationship Id="rId1367" Type="http://schemas.openxmlformats.org/officeDocument/2006/relationships/hyperlink" Target="https://login.consultant.ru/link/?req=doc&amp;base=RLAW224&amp;n=203398&amp;dst=100312" TargetMode="External"/><Relationship Id="rId1574" Type="http://schemas.openxmlformats.org/officeDocument/2006/relationships/hyperlink" Target="https://login.consultant.ru/link/?req=doc&amp;base=RLAW224&amp;n=180120&amp;dst=100563" TargetMode="External"/><Relationship Id="rId1781" Type="http://schemas.openxmlformats.org/officeDocument/2006/relationships/hyperlink" Target="https://login.consultant.ru/link/?req=doc&amp;base=RLAW224&amp;n=177643&amp;dst=100352" TargetMode="External"/><Relationship Id="rId2197" Type="http://schemas.openxmlformats.org/officeDocument/2006/relationships/hyperlink" Target="https://login.consultant.ru/link/?req=doc&amp;base=RLAW224&amp;n=174528&amp;dst=100702" TargetMode="External"/><Relationship Id="rId73" Type="http://schemas.openxmlformats.org/officeDocument/2006/relationships/hyperlink" Target="https://login.consultant.ru/link/?req=doc&amp;base=RLAW224&amp;n=180120&amp;dst=100005" TargetMode="External"/><Relationship Id="rId169" Type="http://schemas.openxmlformats.org/officeDocument/2006/relationships/hyperlink" Target="https://login.consultant.ru/link/?req=doc&amp;base=RLAW224&amp;n=198800&amp;dst=100012" TargetMode="External"/><Relationship Id="rId376" Type="http://schemas.openxmlformats.org/officeDocument/2006/relationships/hyperlink" Target="https://login.consultant.ru/link/?req=doc&amp;base=RLAW224&amp;n=181348&amp;dst=100095" TargetMode="External"/><Relationship Id="rId583" Type="http://schemas.openxmlformats.org/officeDocument/2006/relationships/hyperlink" Target="https://login.consultant.ru/link/?req=doc&amp;base=RLAW224&amp;n=176046&amp;dst=100047" TargetMode="External"/><Relationship Id="rId790" Type="http://schemas.openxmlformats.org/officeDocument/2006/relationships/hyperlink" Target="https://login.consultant.ru/link/?req=doc&amp;base=LAW&amp;n=501480&amp;dst=1204" TargetMode="External"/><Relationship Id="rId804" Type="http://schemas.openxmlformats.org/officeDocument/2006/relationships/hyperlink" Target="https://login.consultant.ru/link/?req=doc&amp;base=RLAW224&amp;n=193145&amp;dst=100133" TargetMode="External"/><Relationship Id="rId1227" Type="http://schemas.openxmlformats.org/officeDocument/2006/relationships/hyperlink" Target="https://login.consultant.ru/link/?req=doc&amp;base=RLAW224&amp;n=187806&amp;dst=100252" TargetMode="External"/><Relationship Id="rId1434" Type="http://schemas.openxmlformats.org/officeDocument/2006/relationships/hyperlink" Target="https://login.consultant.ru/link/?req=doc&amp;base=LAW&amp;n=532901&amp;dst=100292" TargetMode="External"/><Relationship Id="rId1641" Type="http://schemas.openxmlformats.org/officeDocument/2006/relationships/hyperlink" Target="https://login.consultant.ru/link/?req=doc&amp;base=RLAW224&amp;n=181136&amp;dst=100139" TargetMode="External"/><Relationship Id="rId1879" Type="http://schemas.openxmlformats.org/officeDocument/2006/relationships/hyperlink" Target="https://login.consultant.ru/link/?req=doc&amp;base=LAW&amp;n=535012&amp;dst=502" TargetMode="External"/><Relationship Id="rId2057" Type="http://schemas.openxmlformats.org/officeDocument/2006/relationships/hyperlink" Target="https://login.consultant.ru/link/?req=doc&amp;base=RLAW224&amp;n=183356&amp;dst=100678" TargetMode="External"/><Relationship Id="rId2264" Type="http://schemas.openxmlformats.org/officeDocument/2006/relationships/hyperlink" Target="https://login.consultant.ru/link/?req=doc&amp;base=LAW&amp;n=501480&amp;dst=1013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224&amp;n=184630&amp;dst=100020" TargetMode="External"/><Relationship Id="rId443" Type="http://schemas.openxmlformats.org/officeDocument/2006/relationships/hyperlink" Target="https://login.consultant.ru/link/?req=doc&amp;base=RLAW224&amp;n=196863&amp;dst=100085" TargetMode="External"/><Relationship Id="rId650" Type="http://schemas.openxmlformats.org/officeDocument/2006/relationships/hyperlink" Target="https://login.consultant.ru/link/?req=doc&amp;base=RLAW224&amp;n=187806&amp;dst=100177" TargetMode="External"/><Relationship Id="rId888" Type="http://schemas.openxmlformats.org/officeDocument/2006/relationships/hyperlink" Target="https://login.consultant.ru/link/?req=doc&amp;base=RLAW224&amp;n=191767&amp;dst=100567" TargetMode="External"/><Relationship Id="rId1073" Type="http://schemas.openxmlformats.org/officeDocument/2006/relationships/hyperlink" Target="https://login.consultant.ru/link/?req=doc&amp;base=RLAW224&amp;n=178734&amp;dst=100412" TargetMode="External"/><Relationship Id="rId1280" Type="http://schemas.openxmlformats.org/officeDocument/2006/relationships/hyperlink" Target="https://login.consultant.ru/link/?req=doc&amp;base=RLAW224&amp;n=181348&amp;dst=101277" TargetMode="External"/><Relationship Id="rId1501" Type="http://schemas.openxmlformats.org/officeDocument/2006/relationships/hyperlink" Target="https://login.consultant.ru/link/?req=doc&amp;base=RLAW224&amp;n=199919&amp;dst=100012" TargetMode="External"/><Relationship Id="rId1739" Type="http://schemas.openxmlformats.org/officeDocument/2006/relationships/hyperlink" Target="https://login.consultant.ru/link/?req=doc&amp;base=RLAW224&amp;n=190254&amp;dst=101061" TargetMode="External"/><Relationship Id="rId1946" Type="http://schemas.openxmlformats.org/officeDocument/2006/relationships/hyperlink" Target="https://login.consultant.ru/link/?req=doc&amp;base=RLAW224&amp;n=203862&amp;dst=100095" TargetMode="External"/><Relationship Id="rId2124" Type="http://schemas.openxmlformats.org/officeDocument/2006/relationships/hyperlink" Target="https://login.consultant.ru/link/?req=doc&amp;base=RLAW224&amp;n=181348&amp;dst=101820" TargetMode="External"/><Relationship Id="rId2331" Type="http://schemas.openxmlformats.org/officeDocument/2006/relationships/hyperlink" Target="https://login.consultant.ru/link/?req=doc&amp;base=RLAW224&amp;n=196308&amp;dst=100091" TargetMode="External"/><Relationship Id="rId303" Type="http://schemas.openxmlformats.org/officeDocument/2006/relationships/hyperlink" Target="https://login.consultant.ru/link/?req=doc&amp;base=RLAW224&amp;n=190254&amp;dst=100040" TargetMode="External"/><Relationship Id="rId748" Type="http://schemas.openxmlformats.org/officeDocument/2006/relationships/hyperlink" Target="https://login.consultant.ru/link/?req=doc&amp;base=RLAW224&amp;n=192488&amp;dst=100316" TargetMode="External"/><Relationship Id="rId955" Type="http://schemas.openxmlformats.org/officeDocument/2006/relationships/hyperlink" Target="https://login.consultant.ru/link/?req=doc&amp;base=RLAW224&amp;n=198539&amp;dst=100193" TargetMode="External"/><Relationship Id="rId1140" Type="http://schemas.openxmlformats.org/officeDocument/2006/relationships/hyperlink" Target="https://login.consultant.ru/link/?req=doc&amp;base=RLAW224&amp;n=181348&amp;dst=101117" TargetMode="External"/><Relationship Id="rId1378" Type="http://schemas.openxmlformats.org/officeDocument/2006/relationships/hyperlink" Target="https://login.consultant.ru/link/?req=doc&amp;base=RLAW224&amp;n=198800&amp;dst=100745" TargetMode="External"/><Relationship Id="rId1585" Type="http://schemas.openxmlformats.org/officeDocument/2006/relationships/hyperlink" Target="https://login.consultant.ru/link/?req=doc&amp;base=RLAW224&amp;n=181684&amp;dst=100840" TargetMode="External"/><Relationship Id="rId1792" Type="http://schemas.openxmlformats.org/officeDocument/2006/relationships/hyperlink" Target="https://login.consultant.ru/link/?req=doc&amp;base=RLAW224&amp;n=184630&amp;dst=100214" TargetMode="External"/><Relationship Id="rId1806" Type="http://schemas.openxmlformats.org/officeDocument/2006/relationships/hyperlink" Target="https://login.consultant.ru/link/?req=doc&amp;base=RLAW224&amp;n=194135&amp;dst=100153" TargetMode="External"/><Relationship Id="rId84" Type="http://schemas.openxmlformats.org/officeDocument/2006/relationships/hyperlink" Target="https://login.consultant.ru/link/?req=doc&amp;base=RLAW224&amp;n=186012&amp;dst=100005" TargetMode="External"/><Relationship Id="rId387" Type="http://schemas.openxmlformats.org/officeDocument/2006/relationships/hyperlink" Target="https://login.consultant.ru/link/?req=doc&amp;base=RLAW224&amp;n=192488&amp;dst=100094" TargetMode="External"/><Relationship Id="rId510" Type="http://schemas.openxmlformats.org/officeDocument/2006/relationships/hyperlink" Target="https://login.consultant.ru/link/?req=doc&amp;base=RLAW224&amp;n=189837&amp;dst=100099" TargetMode="External"/><Relationship Id="rId594" Type="http://schemas.openxmlformats.org/officeDocument/2006/relationships/hyperlink" Target="https://login.consultant.ru/link/?req=doc&amp;base=RLAW224&amp;n=201535&amp;dst=100129" TargetMode="External"/><Relationship Id="rId608" Type="http://schemas.openxmlformats.org/officeDocument/2006/relationships/hyperlink" Target="https://login.consultant.ru/link/?req=doc&amp;base=RLAW224&amp;n=201535&amp;dst=100144" TargetMode="External"/><Relationship Id="rId815" Type="http://schemas.openxmlformats.org/officeDocument/2006/relationships/hyperlink" Target="https://login.consultant.ru/link/?req=doc&amp;base=RLAW224&amp;n=181136&amp;dst=100104" TargetMode="External"/><Relationship Id="rId1238" Type="http://schemas.openxmlformats.org/officeDocument/2006/relationships/hyperlink" Target="https://login.consultant.ru/link/?req=doc&amp;base=RLAW224&amp;n=196863&amp;dst=100229" TargetMode="External"/><Relationship Id="rId1445" Type="http://schemas.openxmlformats.org/officeDocument/2006/relationships/hyperlink" Target="https://login.consultant.ru/link/?req=doc&amp;base=RLAW224&amp;n=190668&amp;dst=100091" TargetMode="External"/><Relationship Id="rId1652" Type="http://schemas.openxmlformats.org/officeDocument/2006/relationships/hyperlink" Target="https://login.consultant.ru/link/?req=doc&amp;base=RLAW224&amp;n=189837&amp;dst=100337" TargetMode="External"/><Relationship Id="rId2068" Type="http://schemas.openxmlformats.org/officeDocument/2006/relationships/hyperlink" Target="https://login.consultant.ru/link/?req=doc&amp;base=RLAW224&amp;n=203517&amp;dst=100141" TargetMode="External"/><Relationship Id="rId2275" Type="http://schemas.openxmlformats.org/officeDocument/2006/relationships/hyperlink" Target="https://login.consultant.ru/link/?req=doc&amp;base=RLAW224&amp;n=194135&amp;dst=100158" TargetMode="External"/><Relationship Id="rId247" Type="http://schemas.openxmlformats.org/officeDocument/2006/relationships/hyperlink" Target="https://login.consultant.ru/link/?req=doc&amp;base=RLAW224&amp;n=195073&amp;dst=100025" TargetMode="External"/><Relationship Id="rId899" Type="http://schemas.openxmlformats.org/officeDocument/2006/relationships/hyperlink" Target="https://login.consultant.ru/link/?req=doc&amp;base=RLAW224&amp;n=174893&amp;dst=100006" TargetMode="External"/><Relationship Id="rId1000" Type="http://schemas.openxmlformats.org/officeDocument/2006/relationships/hyperlink" Target="https://login.consultant.ru/link/?req=doc&amp;base=RLAW224&amp;n=189837&amp;dst=100243" TargetMode="External"/><Relationship Id="rId1084" Type="http://schemas.openxmlformats.org/officeDocument/2006/relationships/hyperlink" Target="https://login.consultant.ru/link/?req=doc&amp;base=RLAW224&amp;n=189953&amp;dst=100296" TargetMode="External"/><Relationship Id="rId1305" Type="http://schemas.openxmlformats.org/officeDocument/2006/relationships/hyperlink" Target="https://login.consultant.ru/link/?req=doc&amp;base=RLAW224&amp;n=202375&amp;dst=100131" TargetMode="External"/><Relationship Id="rId1957" Type="http://schemas.openxmlformats.org/officeDocument/2006/relationships/hyperlink" Target="https://login.consultant.ru/link/?req=doc&amp;base=RLAW224&amp;n=201811&amp;dst=100192" TargetMode="External"/><Relationship Id="rId107" Type="http://schemas.openxmlformats.org/officeDocument/2006/relationships/hyperlink" Target="https://login.consultant.ru/link/?req=doc&amp;base=RLAW224&amp;n=199254&amp;dst=100005" TargetMode="External"/><Relationship Id="rId454" Type="http://schemas.openxmlformats.org/officeDocument/2006/relationships/hyperlink" Target="https://login.consultant.ru/link/?req=doc&amp;base=RLAW224&amp;n=201535&amp;dst=100076" TargetMode="External"/><Relationship Id="rId661" Type="http://schemas.openxmlformats.org/officeDocument/2006/relationships/hyperlink" Target="https://login.consultant.ru/link/?req=doc&amp;base=RLAW224&amp;n=199254&amp;dst=100073" TargetMode="External"/><Relationship Id="rId759" Type="http://schemas.openxmlformats.org/officeDocument/2006/relationships/hyperlink" Target="https://login.consultant.ru/link/?req=doc&amp;base=RLAW224&amp;n=190254&amp;dst=100486" TargetMode="External"/><Relationship Id="rId966" Type="http://schemas.openxmlformats.org/officeDocument/2006/relationships/hyperlink" Target="https://login.consultant.ru/link/?req=doc&amp;base=RLAW224&amp;n=190254&amp;dst=100705" TargetMode="External"/><Relationship Id="rId1291" Type="http://schemas.openxmlformats.org/officeDocument/2006/relationships/hyperlink" Target="https://login.consultant.ru/link/?req=doc&amp;base=RLAW224&amp;n=184630&amp;dst=100197" TargetMode="External"/><Relationship Id="rId1389" Type="http://schemas.openxmlformats.org/officeDocument/2006/relationships/hyperlink" Target="https://login.consultant.ru/link/?req=doc&amp;base=RLAW224&amp;n=201535&amp;dst=100499" TargetMode="External"/><Relationship Id="rId1512" Type="http://schemas.openxmlformats.org/officeDocument/2006/relationships/hyperlink" Target="https://login.consultant.ru/link/?req=doc&amp;base=RLAW224&amp;n=191767&amp;dst=100675" TargetMode="External"/><Relationship Id="rId1596" Type="http://schemas.openxmlformats.org/officeDocument/2006/relationships/hyperlink" Target="https://login.consultant.ru/link/?req=doc&amp;base=RLAW224&amp;n=177643&amp;dst=100282" TargetMode="External"/><Relationship Id="rId1817" Type="http://schemas.openxmlformats.org/officeDocument/2006/relationships/hyperlink" Target="https://login.consultant.ru/link/?req=doc&amp;base=RLAW224&amp;n=201535&amp;dst=100507" TargetMode="External"/><Relationship Id="rId2135" Type="http://schemas.openxmlformats.org/officeDocument/2006/relationships/hyperlink" Target="https://login.consultant.ru/link/?req=doc&amp;base=RLAW224&amp;n=201535&amp;dst=100981" TargetMode="External"/><Relationship Id="rId11" Type="http://schemas.openxmlformats.org/officeDocument/2006/relationships/hyperlink" Target="https://login.consultant.ru/link/?req=doc&amp;base=RLAW224&amp;n=177643&amp;dst=100005" TargetMode="External"/><Relationship Id="rId314" Type="http://schemas.openxmlformats.org/officeDocument/2006/relationships/hyperlink" Target="https://login.consultant.ru/link/?req=doc&amp;base=RLAW224&amp;n=176046&amp;dst=100021" TargetMode="External"/><Relationship Id="rId398" Type="http://schemas.openxmlformats.org/officeDocument/2006/relationships/hyperlink" Target="https://login.consultant.ru/link/?req=doc&amp;base=RLAW224&amp;n=178734&amp;dst=100206" TargetMode="External"/><Relationship Id="rId521" Type="http://schemas.openxmlformats.org/officeDocument/2006/relationships/hyperlink" Target="https://login.consultant.ru/link/?req=doc&amp;base=RLAW224&amp;n=191767&amp;dst=100135" TargetMode="External"/><Relationship Id="rId619" Type="http://schemas.openxmlformats.org/officeDocument/2006/relationships/hyperlink" Target="https://login.consultant.ru/link/?req=doc&amp;base=RLAW224&amp;n=187473&amp;dst=100162" TargetMode="External"/><Relationship Id="rId1151" Type="http://schemas.openxmlformats.org/officeDocument/2006/relationships/hyperlink" Target="https://login.consultant.ru/link/?req=doc&amp;base=RLAW224&amp;n=187473&amp;dst=100326" TargetMode="External"/><Relationship Id="rId1249" Type="http://schemas.openxmlformats.org/officeDocument/2006/relationships/hyperlink" Target="https://login.consultant.ru/link/?req=doc&amp;base=RLAW224&amp;n=186012&amp;dst=100105" TargetMode="External"/><Relationship Id="rId2079" Type="http://schemas.openxmlformats.org/officeDocument/2006/relationships/hyperlink" Target="https://login.consultant.ru/link/?req=doc&amp;base=RLAW224&amp;n=201535&amp;dst=100930" TargetMode="External"/><Relationship Id="rId2202" Type="http://schemas.openxmlformats.org/officeDocument/2006/relationships/hyperlink" Target="https://login.consultant.ru/link/?req=doc&amp;base=RLAW224&amp;n=189953&amp;dst=100524" TargetMode="External"/><Relationship Id="rId95" Type="http://schemas.openxmlformats.org/officeDocument/2006/relationships/hyperlink" Target="https://login.consultant.ru/link/?req=doc&amp;base=RLAW224&amp;n=192907&amp;dst=100005" TargetMode="External"/><Relationship Id="rId160" Type="http://schemas.openxmlformats.org/officeDocument/2006/relationships/hyperlink" Target="https://login.consultant.ru/link/?req=doc&amp;base=RLAW224&amp;n=203862&amp;dst=100007" TargetMode="External"/><Relationship Id="rId826" Type="http://schemas.openxmlformats.org/officeDocument/2006/relationships/hyperlink" Target="https://login.consultant.ru/link/?req=doc&amp;base=RLAW224&amp;n=194135&amp;dst=100077" TargetMode="External"/><Relationship Id="rId1011" Type="http://schemas.openxmlformats.org/officeDocument/2006/relationships/hyperlink" Target="https://login.consultant.ru/link/?req=doc&amp;base=RLAW224&amp;n=176068&amp;dst=100081" TargetMode="External"/><Relationship Id="rId1109" Type="http://schemas.openxmlformats.org/officeDocument/2006/relationships/hyperlink" Target="https://login.consultant.ru/link/?req=doc&amp;base=RLAW224&amp;n=183356&amp;dst=100364" TargetMode="External"/><Relationship Id="rId1456" Type="http://schemas.openxmlformats.org/officeDocument/2006/relationships/hyperlink" Target="https://login.consultant.ru/link/?req=doc&amp;base=RLAW224&amp;n=193145&amp;dst=100250" TargetMode="External"/><Relationship Id="rId1663" Type="http://schemas.openxmlformats.org/officeDocument/2006/relationships/hyperlink" Target="https://login.consultant.ru/link/?req=doc&amp;base=RLAW224&amp;n=186012&amp;dst=100218" TargetMode="External"/><Relationship Id="rId1870" Type="http://schemas.openxmlformats.org/officeDocument/2006/relationships/hyperlink" Target="https://login.consultant.ru/link/?req=doc&amp;base=RLAW224&amp;n=203862&amp;dst=100079" TargetMode="External"/><Relationship Id="rId1968" Type="http://schemas.openxmlformats.org/officeDocument/2006/relationships/hyperlink" Target="https://login.consultant.ru/link/?req=doc&amp;base=RLAW224&amp;n=203517&amp;dst=100135" TargetMode="External"/><Relationship Id="rId2286" Type="http://schemas.openxmlformats.org/officeDocument/2006/relationships/hyperlink" Target="https://login.consultant.ru/link/?req=doc&amp;base=LAW&amp;n=535012&amp;dst=7610" TargetMode="External"/><Relationship Id="rId258" Type="http://schemas.openxmlformats.org/officeDocument/2006/relationships/hyperlink" Target="https://login.consultant.ru/link/?req=doc&amp;base=RLAW224&amp;n=203398&amp;dst=100024" TargetMode="External"/><Relationship Id="rId465" Type="http://schemas.openxmlformats.org/officeDocument/2006/relationships/hyperlink" Target="https://login.consultant.ru/link/?req=doc&amp;base=RLAW224&amp;n=193145&amp;dst=100070" TargetMode="External"/><Relationship Id="rId672" Type="http://schemas.openxmlformats.org/officeDocument/2006/relationships/hyperlink" Target="https://login.consultant.ru/link/?req=doc&amp;base=RLAW224&amp;n=181348&amp;dst=100395" TargetMode="External"/><Relationship Id="rId1095" Type="http://schemas.openxmlformats.org/officeDocument/2006/relationships/hyperlink" Target="https://login.consultant.ru/link/?req=doc&amp;base=RLAW224&amp;n=198539&amp;dst=100213" TargetMode="External"/><Relationship Id="rId1316" Type="http://schemas.openxmlformats.org/officeDocument/2006/relationships/hyperlink" Target="https://login.consultant.ru/link/?req=doc&amp;base=RLAW224&amp;n=187473&amp;dst=100352" TargetMode="External"/><Relationship Id="rId1523" Type="http://schemas.openxmlformats.org/officeDocument/2006/relationships/hyperlink" Target="https://login.consultant.ru/link/?req=doc&amp;base=RLAW224&amp;n=189953&amp;dst=100357" TargetMode="External"/><Relationship Id="rId1730" Type="http://schemas.openxmlformats.org/officeDocument/2006/relationships/hyperlink" Target="https://login.consultant.ru/link/?req=doc&amp;base=RLAW224&amp;n=186012&amp;dst=100220" TargetMode="External"/><Relationship Id="rId2146" Type="http://schemas.openxmlformats.org/officeDocument/2006/relationships/hyperlink" Target="https://login.consultant.ru/link/?req=doc&amp;base=RLAW224&amp;n=198800&amp;dst=101130" TargetMode="External"/><Relationship Id="rId22" Type="http://schemas.openxmlformats.org/officeDocument/2006/relationships/hyperlink" Target="https://login.consultant.ru/link/?req=doc&amp;base=RLAW224&amp;n=184630&amp;dst=100005" TargetMode="External"/><Relationship Id="rId118" Type="http://schemas.openxmlformats.org/officeDocument/2006/relationships/hyperlink" Target="https://login.consultant.ru/link/?req=doc&amp;base=RLAW224&amp;n=195649&amp;dst=100006" TargetMode="External"/><Relationship Id="rId325" Type="http://schemas.openxmlformats.org/officeDocument/2006/relationships/hyperlink" Target="https://login.consultant.ru/link/?req=doc&amp;base=RLAW224&amp;n=184630&amp;dst=100024" TargetMode="External"/><Relationship Id="rId532" Type="http://schemas.openxmlformats.org/officeDocument/2006/relationships/hyperlink" Target="https://login.consultant.ru/link/?req=doc&amp;base=RLAW224&amp;n=202375&amp;dst=100070" TargetMode="External"/><Relationship Id="rId977" Type="http://schemas.openxmlformats.org/officeDocument/2006/relationships/hyperlink" Target="https://login.consultant.ru/link/?req=doc&amp;base=LAW&amp;n=535012&amp;dst=502" TargetMode="External"/><Relationship Id="rId1162" Type="http://schemas.openxmlformats.org/officeDocument/2006/relationships/hyperlink" Target="https://login.consultant.ru/link/?req=doc&amp;base=RLAW224&amp;n=201535&amp;dst=100424" TargetMode="External"/><Relationship Id="rId1828" Type="http://schemas.openxmlformats.org/officeDocument/2006/relationships/hyperlink" Target="https://login.consultant.ru/link/?req=doc&amp;base=RLAW224&amp;n=195244&amp;dst=100124" TargetMode="External"/><Relationship Id="rId2006" Type="http://schemas.openxmlformats.org/officeDocument/2006/relationships/hyperlink" Target="https://login.consultant.ru/link/?req=doc&amp;base=RLAW224&amp;n=198800&amp;dst=101103" TargetMode="External"/><Relationship Id="rId2213" Type="http://schemas.openxmlformats.org/officeDocument/2006/relationships/hyperlink" Target="https://login.consultant.ru/link/?req=doc&amp;base=RLAW224&amp;n=201534&amp;dst=279749" TargetMode="External"/><Relationship Id="rId171" Type="http://schemas.openxmlformats.org/officeDocument/2006/relationships/hyperlink" Target="https://login.consultant.ru/link/?req=doc&amp;base=RLAW224&amp;n=181348&amp;dst=100016" TargetMode="External"/><Relationship Id="rId837" Type="http://schemas.openxmlformats.org/officeDocument/2006/relationships/hyperlink" Target="https://login.consultant.ru/link/?req=doc&amp;base=RLAW224&amp;n=178734&amp;dst=100391" TargetMode="External"/><Relationship Id="rId1022" Type="http://schemas.openxmlformats.org/officeDocument/2006/relationships/hyperlink" Target="https://login.consultant.ru/link/?req=doc&amp;base=RLAW224&amp;n=189953&amp;dst=100287" TargetMode="External"/><Relationship Id="rId1467" Type="http://schemas.openxmlformats.org/officeDocument/2006/relationships/hyperlink" Target="https://login.consultant.ru/link/?req=doc&amp;base=RLAW224&amp;n=199254&amp;dst=100192" TargetMode="External"/><Relationship Id="rId1674" Type="http://schemas.openxmlformats.org/officeDocument/2006/relationships/hyperlink" Target="https://login.consultant.ru/link/?req=doc&amp;base=LAW&amp;n=501480&amp;dst=101310" TargetMode="External"/><Relationship Id="rId1881" Type="http://schemas.openxmlformats.org/officeDocument/2006/relationships/hyperlink" Target="https://login.consultant.ru/link/?req=doc&amp;base=RLAW224&amp;n=201534&amp;dst=279453" TargetMode="External"/><Relationship Id="rId2297" Type="http://schemas.openxmlformats.org/officeDocument/2006/relationships/hyperlink" Target="https://login.consultant.ru/link/?req=doc&amp;base=RLAW224&amp;n=200304&amp;dst=100372" TargetMode="External"/><Relationship Id="rId269" Type="http://schemas.openxmlformats.org/officeDocument/2006/relationships/hyperlink" Target="https://login.consultant.ru/link/?req=doc&amp;base=RLAW224&amp;n=182144&amp;dst=100019" TargetMode="External"/><Relationship Id="rId476" Type="http://schemas.openxmlformats.org/officeDocument/2006/relationships/hyperlink" Target="https://login.consultant.ru/link/?req=doc&amp;base=RLAW224&amp;n=195073&amp;dst=100103" TargetMode="External"/><Relationship Id="rId683" Type="http://schemas.openxmlformats.org/officeDocument/2006/relationships/hyperlink" Target="https://login.consultant.ru/link/?req=doc&amp;base=RLAW224&amp;n=190254&amp;dst=100427" TargetMode="External"/><Relationship Id="rId890" Type="http://schemas.openxmlformats.org/officeDocument/2006/relationships/hyperlink" Target="https://login.consultant.ru/link/?req=doc&amp;base=RLAW224&amp;n=189837&amp;dst=100220" TargetMode="External"/><Relationship Id="rId904" Type="http://schemas.openxmlformats.org/officeDocument/2006/relationships/hyperlink" Target="https://login.consultant.ru/link/?req=doc&amp;base=RLAW224&amp;n=180120&amp;dst=100372" TargetMode="External"/><Relationship Id="rId1327" Type="http://schemas.openxmlformats.org/officeDocument/2006/relationships/hyperlink" Target="https://login.consultant.ru/link/?req=doc&amp;base=RLAW224&amp;n=201811&amp;dst=100116" TargetMode="External"/><Relationship Id="rId1534" Type="http://schemas.openxmlformats.org/officeDocument/2006/relationships/hyperlink" Target="https://login.consultant.ru/link/?req=doc&amp;base=RLAW224&amp;n=189953&amp;dst=100371" TargetMode="External"/><Relationship Id="rId1741" Type="http://schemas.openxmlformats.org/officeDocument/2006/relationships/hyperlink" Target="https://login.consultant.ru/link/?req=doc&amp;base=RLAW224&amp;n=198800&amp;dst=100917" TargetMode="External"/><Relationship Id="rId1979" Type="http://schemas.openxmlformats.org/officeDocument/2006/relationships/hyperlink" Target="https://login.consultant.ru/link/?req=doc&amp;base=LAW&amp;n=535012&amp;dst=502" TargetMode="External"/><Relationship Id="rId2157" Type="http://schemas.openxmlformats.org/officeDocument/2006/relationships/hyperlink" Target="https://login.consultant.ru/link/?req=doc&amp;base=RLAW224&amp;n=174729&amp;dst=100415" TargetMode="External"/><Relationship Id="rId33" Type="http://schemas.openxmlformats.org/officeDocument/2006/relationships/hyperlink" Target="https://login.consultant.ru/link/?req=doc&amp;base=RLAW224&amp;n=190668&amp;dst=100005" TargetMode="External"/><Relationship Id="rId129" Type="http://schemas.openxmlformats.org/officeDocument/2006/relationships/hyperlink" Target="https://login.consultant.ru/link/?req=doc&amp;base=RLAW224&amp;n=181348&amp;dst=100007" TargetMode="External"/><Relationship Id="rId336" Type="http://schemas.openxmlformats.org/officeDocument/2006/relationships/hyperlink" Target="https://login.consultant.ru/link/?req=doc&amp;base=RLAW224&amp;n=198800&amp;dst=100043" TargetMode="External"/><Relationship Id="rId543" Type="http://schemas.openxmlformats.org/officeDocument/2006/relationships/hyperlink" Target="https://login.consultant.ru/link/?req=doc&amp;base=RLAW224&amp;n=195073&amp;dst=100133" TargetMode="External"/><Relationship Id="rId988" Type="http://schemas.openxmlformats.org/officeDocument/2006/relationships/hyperlink" Target="https://login.consultant.ru/link/?req=doc&amp;base=RLAW224&amp;n=192488&amp;dst=100595" TargetMode="External"/><Relationship Id="rId1173" Type="http://schemas.openxmlformats.org/officeDocument/2006/relationships/hyperlink" Target="https://login.consultant.ru/link/?req=doc&amp;base=RLAW224&amp;n=187473&amp;dst=100335" TargetMode="External"/><Relationship Id="rId1380" Type="http://schemas.openxmlformats.org/officeDocument/2006/relationships/hyperlink" Target="https://login.consultant.ru/link/?req=doc&amp;base=RLAW224&amp;n=195898&amp;dst=100319" TargetMode="External"/><Relationship Id="rId1601" Type="http://schemas.openxmlformats.org/officeDocument/2006/relationships/hyperlink" Target="https://login.consultant.ru/link/?req=doc&amp;base=RLAW224&amp;n=198800&amp;dst=100868" TargetMode="External"/><Relationship Id="rId1839" Type="http://schemas.openxmlformats.org/officeDocument/2006/relationships/hyperlink" Target="https://login.consultant.ru/link/?req=doc&amp;base=RLAW224&amp;n=189837&amp;dst=100450" TargetMode="External"/><Relationship Id="rId2017" Type="http://schemas.openxmlformats.org/officeDocument/2006/relationships/hyperlink" Target="https://login.consultant.ru/link/?req=doc&amp;base=RLAW224&amp;n=189837&amp;dst=100548" TargetMode="External"/><Relationship Id="rId2224" Type="http://schemas.openxmlformats.org/officeDocument/2006/relationships/hyperlink" Target="https://login.consultant.ru/link/?req=doc&amp;base=RLAW224&amp;n=195244&amp;dst=100159" TargetMode="External"/><Relationship Id="rId182" Type="http://schemas.openxmlformats.org/officeDocument/2006/relationships/hyperlink" Target="https://login.consultant.ru/link/?req=doc&amp;base=RLAW224&amp;n=181348&amp;dst=100018" TargetMode="External"/><Relationship Id="rId403" Type="http://schemas.openxmlformats.org/officeDocument/2006/relationships/hyperlink" Target="https://login.consultant.ru/link/?req=doc&amp;base=RLAW224&amp;n=183356&amp;dst=100080" TargetMode="External"/><Relationship Id="rId750" Type="http://schemas.openxmlformats.org/officeDocument/2006/relationships/hyperlink" Target="https://login.consultant.ru/link/?req=doc&amp;base=RLAW224&amp;n=190254&amp;dst=100483" TargetMode="External"/><Relationship Id="rId848" Type="http://schemas.openxmlformats.org/officeDocument/2006/relationships/hyperlink" Target="https://login.consultant.ru/link/?req=doc&amp;base=RLAW224&amp;n=192488&amp;dst=100411" TargetMode="External"/><Relationship Id="rId1033" Type="http://schemas.openxmlformats.org/officeDocument/2006/relationships/hyperlink" Target="https://login.consultant.ru/link/?req=doc&amp;base=RLAW224&amp;n=182144&amp;dst=100117" TargetMode="External"/><Relationship Id="rId1478" Type="http://schemas.openxmlformats.org/officeDocument/2006/relationships/hyperlink" Target="https://login.consultant.ru/link/?req=doc&amp;base=RLAW224&amp;n=192488&amp;dst=100681" TargetMode="External"/><Relationship Id="rId1685" Type="http://schemas.openxmlformats.org/officeDocument/2006/relationships/hyperlink" Target="https://login.consultant.ru/link/?req=doc&amp;base=LAW&amp;n=535012&amp;dst=502" TargetMode="External"/><Relationship Id="rId1892" Type="http://schemas.openxmlformats.org/officeDocument/2006/relationships/hyperlink" Target="https://login.consultant.ru/link/?req=doc&amp;base=RLAW224&amp;n=174528&amp;dst=100595" TargetMode="External"/><Relationship Id="rId1906" Type="http://schemas.openxmlformats.org/officeDocument/2006/relationships/hyperlink" Target="https://login.consultant.ru/link/?req=doc&amp;base=RLAW224&amp;n=195421&amp;dst=100154" TargetMode="External"/><Relationship Id="rId487" Type="http://schemas.openxmlformats.org/officeDocument/2006/relationships/hyperlink" Target="https://login.consultant.ru/link/?req=doc&amp;base=RLAW224&amp;n=180120&amp;dst=100154" TargetMode="External"/><Relationship Id="rId610" Type="http://schemas.openxmlformats.org/officeDocument/2006/relationships/hyperlink" Target="https://login.consultant.ru/link/?req=doc&amp;base=RLAW224&amp;n=183356&amp;dst=100147" TargetMode="External"/><Relationship Id="rId694" Type="http://schemas.openxmlformats.org/officeDocument/2006/relationships/hyperlink" Target="https://login.consultant.ru/link/?req=doc&amp;base=LAW&amp;n=501480&amp;dst=100221" TargetMode="External"/><Relationship Id="rId708" Type="http://schemas.openxmlformats.org/officeDocument/2006/relationships/hyperlink" Target="https://login.consultant.ru/link/?req=doc&amp;base=RLAW224&amp;n=177643&amp;dst=100177" TargetMode="External"/><Relationship Id="rId915" Type="http://schemas.openxmlformats.org/officeDocument/2006/relationships/hyperlink" Target="https://login.consultant.ru/link/?req=doc&amp;base=RLAW224&amp;n=189953&amp;dst=100278" TargetMode="External"/><Relationship Id="rId1240" Type="http://schemas.openxmlformats.org/officeDocument/2006/relationships/hyperlink" Target="https://login.consultant.ru/link/?req=doc&amp;base=RLAW224&amp;n=198800&amp;dst=100709" TargetMode="External"/><Relationship Id="rId1338" Type="http://schemas.openxmlformats.org/officeDocument/2006/relationships/hyperlink" Target="https://login.consultant.ru/link/?req=doc&amp;base=RLAW224&amp;n=184630&amp;dst=100210" TargetMode="External"/><Relationship Id="rId1545" Type="http://schemas.openxmlformats.org/officeDocument/2006/relationships/hyperlink" Target="https://login.consultant.ru/link/?req=doc&amp;base=RLAW224&amp;n=189953&amp;dst=100375" TargetMode="External"/><Relationship Id="rId2070" Type="http://schemas.openxmlformats.org/officeDocument/2006/relationships/hyperlink" Target="https://login.consultant.ru/link/?req=doc&amp;base=RLAW224&amp;n=177643&amp;dst=100529" TargetMode="External"/><Relationship Id="rId2168" Type="http://schemas.openxmlformats.org/officeDocument/2006/relationships/hyperlink" Target="https://login.consultant.ru/link/?req=doc&amp;base=RLAW224&amp;n=176046&amp;dst=100164" TargetMode="External"/><Relationship Id="rId347" Type="http://schemas.openxmlformats.org/officeDocument/2006/relationships/hyperlink" Target="https://login.consultant.ru/link/?req=doc&amp;base=RLAW224&amp;n=178734&amp;dst=100180" TargetMode="External"/><Relationship Id="rId999" Type="http://schemas.openxmlformats.org/officeDocument/2006/relationships/hyperlink" Target="https://login.consultant.ru/link/?req=doc&amp;base=RLAW224&amp;n=187806&amp;dst=100217" TargetMode="External"/><Relationship Id="rId1100" Type="http://schemas.openxmlformats.org/officeDocument/2006/relationships/hyperlink" Target="https://login.consultant.ru/link/?req=doc&amp;base=RLAW224&amp;n=202375&amp;dst=100100" TargetMode="External"/><Relationship Id="rId1184" Type="http://schemas.openxmlformats.org/officeDocument/2006/relationships/hyperlink" Target="https://login.consultant.ru/link/?req=doc&amp;base=RLAW224&amp;n=201535&amp;dst=100433" TargetMode="External"/><Relationship Id="rId1405" Type="http://schemas.openxmlformats.org/officeDocument/2006/relationships/hyperlink" Target="https://login.consultant.ru/link/?req=doc&amp;base=RLAW224&amp;n=189837&amp;dst=100275" TargetMode="External"/><Relationship Id="rId1752" Type="http://schemas.openxmlformats.org/officeDocument/2006/relationships/hyperlink" Target="https://login.consultant.ru/link/?req=doc&amp;base=RLAW224&amp;n=195244&amp;dst=100123" TargetMode="External"/><Relationship Id="rId2028" Type="http://schemas.openxmlformats.org/officeDocument/2006/relationships/hyperlink" Target="https://login.consultant.ru/link/?req=doc&amp;base=RLAW224&amp;n=177643&amp;dst=100400" TargetMode="External"/><Relationship Id="rId44" Type="http://schemas.openxmlformats.org/officeDocument/2006/relationships/hyperlink" Target="https://login.consultant.ru/link/?req=doc&amp;base=RLAW224&amp;n=196308&amp;dst=100005" TargetMode="External"/><Relationship Id="rId554" Type="http://schemas.openxmlformats.org/officeDocument/2006/relationships/hyperlink" Target="https://login.consultant.ru/link/?req=doc&amp;base=RLAW224&amp;n=203862&amp;dst=100045" TargetMode="External"/><Relationship Id="rId761" Type="http://schemas.openxmlformats.org/officeDocument/2006/relationships/hyperlink" Target="https://login.consultant.ru/link/?req=doc&amp;base=LAW&amp;n=535012&amp;dst=502" TargetMode="External"/><Relationship Id="rId859" Type="http://schemas.openxmlformats.org/officeDocument/2006/relationships/hyperlink" Target="https://login.consultant.ru/link/?req=doc&amp;base=RLAW224&amp;n=181684&amp;dst=100678" TargetMode="External"/><Relationship Id="rId1391" Type="http://schemas.openxmlformats.org/officeDocument/2006/relationships/hyperlink" Target="https://login.consultant.ru/link/?req=doc&amp;base=RLAW224&amp;n=174528&amp;dst=100469" TargetMode="External"/><Relationship Id="rId1489" Type="http://schemas.openxmlformats.org/officeDocument/2006/relationships/hyperlink" Target="https://login.consultant.ru/link/?req=doc&amp;base=RLAW224&amp;n=191767&amp;dst=100660" TargetMode="External"/><Relationship Id="rId1612" Type="http://schemas.openxmlformats.org/officeDocument/2006/relationships/hyperlink" Target="https://login.consultant.ru/link/?req=doc&amp;base=RLAW224&amp;n=198800&amp;dst=100871" TargetMode="External"/><Relationship Id="rId1696" Type="http://schemas.openxmlformats.org/officeDocument/2006/relationships/hyperlink" Target="https://login.consultant.ru/link/?req=doc&amp;base=RLAW224&amp;n=189953&amp;dst=100409" TargetMode="External"/><Relationship Id="rId1917" Type="http://schemas.openxmlformats.org/officeDocument/2006/relationships/hyperlink" Target="https://login.consultant.ru/link/?req=doc&amp;base=RLAW224&amp;n=184630&amp;dst=100333" TargetMode="External"/><Relationship Id="rId2235" Type="http://schemas.openxmlformats.org/officeDocument/2006/relationships/hyperlink" Target="https://login.consultant.ru/link/?req=doc&amp;base=RLAW224&amp;n=201534&amp;dst=279963" TargetMode="External"/><Relationship Id="rId193" Type="http://schemas.openxmlformats.org/officeDocument/2006/relationships/hyperlink" Target="https://login.consultant.ru/link/?req=doc&amp;base=RLAW224&amp;n=180122&amp;dst=100010" TargetMode="External"/><Relationship Id="rId207" Type="http://schemas.openxmlformats.org/officeDocument/2006/relationships/hyperlink" Target="https://login.consultant.ru/link/?req=doc&amp;base=RLAW224&amp;n=190668&amp;dst=100010" TargetMode="External"/><Relationship Id="rId414" Type="http://schemas.openxmlformats.org/officeDocument/2006/relationships/hyperlink" Target="https://login.consultant.ru/link/?req=doc&amp;base=RLAW224&amp;n=196863&amp;dst=100072" TargetMode="External"/><Relationship Id="rId498" Type="http://schemas.openxmlformats.org/officeDocument/2006/relationships/hyperlink" Target="https://login.consultant.ru/link/?req=doc&amp;base=RLAW224&amp;n=180120&amp;dst=100167" TargetMode="External"/><Relationship Id="rId621" Type="http://schemas.openxmlformats.org/officeDocument/2006/relationships/hyperlink" Target="https://login.consultant.ru/link/?req=doc&amp;base=RLAW224&amp;n=196863&amp;dst=100143" TargetMode="External"/><Relationship Id="rId1044" Type="http://schemas.openxmlformats.org/officeDocument/2006/relationships/hyperlink" Target="https://login.consultant.ru/link/?req=doc&amp;base=RLAW224&amp;n=187473&amp;dst=100321" TargetMode="External"/><Relationship Id="rId1251" Type="http://schemas.openxmlformats.org/officeDocument/2006/relationships/hyperlink" Target="https://login.consultant.ru/link/?req=doc&amp;base=RLAW224&amp;n=195244&amp;dst=100065" TargetMode="External"/><Relationship Id="rId1349" Type="http://schemas.openxmlformats.org/officeDocument/2006/relationships/hyperlink" Target="https://login.consultant.ru/link/?req=doc&amp;base=RLAW224&amp;n=196863&amp;dst=100242" TargetMode="External"/><Relationship Id="rId2081" Type="http://schemas.openxmlformats.org/officeDocument/2006/relationships/hyperlink" Target="https://login.consultant.ru/link/?req=doc&amp;base=LAW&amp;n=501480&amp;dst=101310" TargetMode="External"/><Relationship Id="rId2179" Type="http://schemas.openxmlformats.org/officeDocument/2006/relationships/hyperlink" Target="https://login.consultant.ru/link/?req=doc&amp;base=RLAW224&amp;n=177643&amp;dst=100556" TargetMode="External"/><Relationship Id="rId2302" Type="http://schemas.openxmlformats.org/officeDocument/2006/relationships/hyperlink" Target="https://login.consultant.ru/link/?req=doc&amp;base=RLAW224&amp;n=198800&amp;dst=101165" TargetMode="External"/><Relationship Id="rId260" Type="http://schemas.openxmlformats.org/officeDocument/2006/relationships/hyperlink" Target="https://login.consultant.ru/link/?req=doc&amp;base=RLAW224&amp;n=174729&amp;dst=100033" TargetMode="External"/><Relationship Id="rId719" Type="http://schemas.openxmlformats.org/officeDocument/2006/relationships/hyperlink" Target="https://login.consultant.ru/link/?req=doc&amp;base=RLAW224&amp;n=187806&amp;dst=100200" TargetMode="External"/><Relationship Id="rId926" Type="http://schemas.openxmlformats.org/officeDocument/2006/relationships/hyperlink" Target="https://login.consultant.ru/link/?req=doc&amp;base=RLAW224&amp;n=198539&amp;dst=100186" TargetMode="External"/><Relationship Id="rId1111" Type="http://schemas.openxmlformats.org/officeDocument/2006/relationships/hyperlink" Target="https://login.consultant.ru/link/?req=doc&amp;base=RLAW224&amp;n=189837&amp;dst=100260" TargetMode="External"/><Relationship Id="rId1556" Type="http://schemas.openxmlformats.org/officeDocument/2006/relationships/hyperlink" Target="https://login.consultant.ru/link/?req=doc&amp;base=RLAW224&amp;n=198800&amp;dst=100845" TargetMode="External"/><Relationship Id="rId1763" Type="http://schemas.openxmlformats.org/officeDocument/2006/relationships/hyperlink" Target="https://login.consultant.ru/link/?req=doc&amp;base=RLAW224&amp;n=191767&amp;dst=100690" TargetMode="External"/><Relationship Id="rId1970" Type="http://schemas.openxmlformats.org/officeDocument/2006/relationships/hyperlink" Target="https://login.consultant.ru/link/?req=doc&amp;base=RLAW224&amp;n=181348&amp;dst=101744" TargetMode="External"/><Relationship Id="rId55" Type="http://schemas.openxmlformats.org/officeDocument/2006/relationships/hyperlink" Target="https://login.consultant.ru/link/?req=doc&amp;base=RLAW224&amp;n=203398&amp;dst=100005" TargetMode="External"/><Relationship Id="rId120" Type="http://schemas.openxmlformats.org/officeDocument/2006/relationships/hyperlink" Target="https://login.consultant.ru/link/?req=doc&amp;base=RLAW224&amp;n=174528&amp;dst=100007" TargetMode="External"/><Relationship Id="rId358" Type="http://schemas.openxmlformats.org/officeDocument/2006/relationships/hyperlink" Target="https://login.consultant.ru/link/?req=doc&amp;base=RLAW224&amp;n=189953&amp;dst=100042" TargetMode="External"/><Relationship Id="rId565" Type="http://schemas.openxmlformats.org/officeDocument/2006/relationships/hyperlink" Target="https://login.consultant.ru/link/?req=doc&amp;base=RLAW224&amp;n=181348&amp;dst=100335" TargetMode="External"/><Relationship Id="rId772" Type="http://schemas.openxmlformats.org/officeDocument/2006/relationships/hyperlink" Target="https://login.consultant.ru/link/?req=doc&amp;base=LAW&amp;n=535012&amp;dst=3146" TargetMode="External"/><Relationship Id="rId1195" Type="http://schemas.openxmlformats.org/officeDocument/2006/relationships/hyperlink" Target="https://login.consultant.ru/link/?req=doc&amp;base=RLAW224&amp;n=182655&amp;dst=100465" TargetMode="External"/><Relationship Id="rId1209" Type="http://schemas.openxmlformats.org/officeDocument/2006/relationships/hyperlink" Target="https://login.consultant.ru/link/?req=doc&amp;base=RLAW224&amp;n=201811&amp;dst=100103" TargetMode="External"/><Relationship Id="rId1416" Type="http://schemas.openxmlformats.org/officeDocument/2006/relationships/hyperlink" Target="https://login.consultant.ru/link/?req=doc&amp;base=RLAW224&amp;n=200304&amp;dst=100287" TargetMode="External"/><Relationship Id="rId1623" Type="http://schemas.openxmlformats.org/officeDocument/2006/relationships/hyperlink" Target="https://login.consultant.ru/link/?req=doc&amp;base=RLAW224&amp;n=187473&amp;dst=100369" TargetMode="External"/><Relationship Id="rId1830" Type="http://schemas.openxmlformats.org/officeDocument/2006/relationships/hyperlink" Target="https://login.consultant.ru/link/?req=doc&amp;base=RLAW224&amp;n=203517&amp;dst=100117" TargetMode="External"/><Relationship Id="rId2039" Type="http://schemas.openxmlformats.org/officeDocument/2006/relationships/hyperlink" Target="https://login.consultant.ru/link/?req=doc&amp;base=RLAW224&amp;n=195421&amp;dst=100182" TargetMode="External"/><Relationship Id="rId2246" Type="http://schemas.openxmlformats.org/officeDocument/2006/relationships/hyperlink" Target="https://login.consultant.ru/link/?req=doc&amp;base=LAW&amp;n=535012&amp;dst=502" TargetMode="External"/><Relationship Id="rId218" Type="http://schemas.openxmlformats.org/officeDocument/2006/relationships/hyperlink" Target="https://login.consultant.ru/link/?req=doc&amp;base=RLAW224&amp;n=198800&amp;dst=100018" TargetMode="External"/><Relationship Id="rId425" Type="http://schemas.openxmlformats.org/officeDocument/2006/relationships/hyperlink" Target="https://login.consultant.ru/link/?req=doc&amp;base=RLAW224&amp;n=180120&amp;dst=100103" TargetMode="External"/><Relationship Id="rId632" Type="http://schemas.openxmlformats.org/officeDocument/2006/relationships/hyperlink" Target="https://login.consultant.ru/link/?req=doc&amp;base=RLAW224&amp;n=196308&amp;dst=100037" TargetMode="External"/><Relationship Id="rId1055" Type="http://schemas.openxmlformats.org/officeDocument/2006/relationships/hyperlink" Target="https://login.consultant.ru/link/?req=doc&amp;base=RLAW224&amp;n=199254&amp;dst=100181" TargetMode="External"/><Relationship Id="rId1262" Type="http://schemas.openxmlformats.org/officeDocument/2006/relationships/hyperlink" Target="https://login.consultant.ru/link/?req=doc&amp;base=RLAW224&amp;n=200304&amp;dst=100279" TargetMode="External"/><Relationship Id="rId1928" Type="http://schemas.openxmlformats.org/officeDocument/2006/relationships/hyperlink" Target="https://login.consultant.ru/link/?req=doc&amp;base=RLAW224&amp;n=201535&amp;dst=100510" TargetMode="External"/><Relationship Id="rId2092" Type="http://schemas.openxmlformats.org/officeDocument/2006/relationships/hyperlink" Target="https://login.consultant.ru/link/?req=doc&amp;base=RLAW224&amp;n=195421&amp;dst=100201" TargetMode="External"/><Relationship Id="rId2106" Type="http://schemas.openxmlformats.org/officeDocument/2006/relationships/hyperlink" Target="https://login.consultant.ru/link/?req=doc&amp;base=RLAW224&amp;n=187806&amp;dst=100505" TargetMode="External"/><Relationship Id="rId2313" Type="http://schemas.openxmlformats.org/officeDocument/2006/relationships/hyperlink" Target="https://login.consultant.ru/link/?req=doc&amp;base=RLAW224&amp;n=200304&amp;dst=100379" TargetMode="External"/><Relationship Id="rId271" Type="http://schemas.openxmlformats.org/officeDocument/2006/relationships/hyperlink" Target="https://login.consultant.ru/link/?req=doc&amp;base=RLAW224&amp;n=183356&amp;dst=100029" TargetMode="External"/><Relationship Id="rId937" Type="http://schemas.openxmlformats.org/officeDocument/2006/relationships/hyperlink" Target="https://login.consultant.ru/link/?req=doc&amp;base=RLAW224&amp;n=181348&amp;dst=101008" TargetMode="External"/><Relationship Id="rId1122" Type="http://schemas.openxmlformats.org/officeDocument/2006/relationships/hyperlink" Target="https://login.consultant.ru/link/?req=doc&amp;base=RLAW224&amp;n=190254&amp;dst=100769" TargetMode="External"/><Relationship Id="rId1567" Type="http://schemas.openxmlformats.org/officeDocument/2006/relationships/hyperlink" Target="https://login.consultant.ru/link/?req=doc&amp;base=RLAW224&amp;n=190254&amp;dst=100978" TargetMode="External"/><Relationship Id="rId1774" Type="http://schemas.openxmlformats.org/officeDocument/2006/relationships/hyperlink" Target="https://login.consultant.ru/link/?req=doc&amp;base=RLAW224&amp;n=191767&amp;dst=100703" TargetMode="External"/><Relationship Id="rId1981" Type="http://schemas.openxmlformats.org/officeDocument/2006/relationships/hyperlink" Target="https://login.consultant.ru/link/?req=doc&amp;base=RLAW224&amp;n=181348&amp;dst=101750" TargetMode="External"/><Relationship Id="rId66" Type="http://schemas.openxmlformats.org/officeDocument/2006/relationships/hyperlink" Target="https://login.consultant.ru/link/?req=doc&amp;base=RLAW224&amp;n=174893&amp;dst=100005" TargetMode="External"/><Relationship Id="rId131" Type="http://schemas.openxmlformats.org/officeDocument/2006/relationships/hyperlink" Target="https://login.consultant.ru/link/?req=doc&amp;base=RLAW224&amp;n=182144&amp;dst=100007" TargetMode="External"/><Relationship Id="rId369" Type="http://schemas.openxmlformats.org/officeDocument/2006/relationships/hyperlink" Target="https://login.consultant.ru/link/?req=doc&amp;base=RLAW224&amp;n=198800&amp;dst=100066" TargetMode="External"/><Relationship Id="rId576" Type="http://schemas.openxmlformats.org/officeDocument/2006/relationships/hyperlink" Target="https://login.consultant.ru/link/?req=doc&amp;base=RLAW224&amp;n=183356&amp;dst=100121" TargetMode="External"/><Relationship Id="rId783" Type="http://schemas.openxmlformats.org/officeDocument/2006/relationships/hyperlink" Target="https://login.consultant.ru/link/?req=doc&amp;base=RLAW224&amp;n=183356&amp;dst=100208" TargetMode="External"/><Relationship Id="rId990" Type="http://schemas.openxmlformats.org/officeDocument/2006/relationships/hyperlink" Target="https://login.consultant.ru/link/?req=doc&amp;base=RLAW224&amp;n=176068&amp;dst=100071" TargetMode="External"/><Relationship Id="rId1427" Type="http://schemas.openxmlformats.org/officeDocument/2006/relationships/hyperlink" Target="https://login.consultant.ru/link/?req=doc&amp;base=LAW&amp;n=521621" TargetMode="External"/><Relationship Id="rId1634" Type="http://schemas.openxmlformats.org/officeDocument/2006/relationships/hyperlink" Target="https://login.consultant.ru/link/?req=doc&amp;base=RLAW224&amp;n=180120&amp;dst=100586" TargetMode="External"/><Relationship Id="rId1841" Type="http://schemas.openxmlformats.org/officeDocument/2006/relationships/hyperlink" Target="https://login.consultant.ru/link/?req=doc&amp;base=RLAW224&amp;n=193145&amp;dst=100261" TargetMode="External"/><Relationship Id="rId2257" Type="http://schemas.openxmlformats.org/officeDocument/2006/relationships/hyperlink" Target="https://login.consultant.ru/link/?req=doc&amp;base=RLAW224&amp;n=195244&amp;dst=100161" TargetMode="External"/><Relationship Id="rId229" Type="http://schemas.openxmlformats.org/officeDocument/2006/relationships/hyperlink" Target="https://login.consultant.ru/link/?req=doc&amp;base=RLAW224&amp;n=177643&amp;dst=100033" TargetMode="External"/><Relationship Id="rId436" Type="http://schemas.openxmlformats.org/officeDocument/2006/relationships/hyperlink" Target="https://login.consultant.ru/link/?req=doc&amp;base=RLAW224&amp;n=191767&amp;dst=100083" TargetMode="External"/><Relationship Id="rId643" Type="http://schemas.openxmlformats.org/officeDocument/2006/relationships/hyperlink" Target="https://login.consultant.ru/link/?req=doc&amp;base=RLAW224&amp;n=181684&amp;dst=100160" TargetMode="External"/><Relationship Id="rId1066" Type="http://schemas.openxmlformats.org/officeDocument/2006/relationships/hyperlink" Target="https://login.consultant.ru/link/?req=doc&amp;base=RLAW224&amp;n=190009&amp;dst=100073" TargetMode="External"/><Relationship Id="rId1273" Type="http://schemas.openxmlformats.org/officeDocument/2006/relationships/hyperlink" Target="https://login.consultant.ru/link/?req=doc&amp;base=LAW&amp;n=501480&amp;dst=101310" TargetMode="External"/><Relationship Id="rId1480" Type="http://schemas.openxmlformats.org/officeDocument/2006/relationships/hyperlink" Target="https://login.consultant.ru/link/?req=doc&amp;base=RLAW224&amp;n=195244&amp;dst=100081" TargetMode="External"/><Relationship Id="rId1939" Type="http://schemas.openxmlformats.org/officeDocument/2006/relationships/hyperlink" Target="https://login.consultant.ru/link/?req=doc&amp;base=RLAW224&amp;n=203862&amp;dst=100090" TargetMode="External"/><Relationship Id="rId2117" Type="http://schemas.openxmlformats.org/officeDocument/2006/relationships/hyperlink" Target="https://login.consultant.ru/link/?req=doc&amp;base=RLAW224&amp;n=195421&amp;dst=100202" TargetMode="External"/><Relationship Id="rId2324" Type="http://schemas.openxmlformats.org/officeDocument/2006/relationships/hyperlink" Target="https://login.consultant.ru/link/?req=doc&amp;base=RLAW224&amp;n=203517&amp;dst=100149" TargetMode="External"/><Relationship Id="rId850" Type="http://schemas.openxmlformats.org/officeDocument/2006/relationships/hyperlink" Target="https://login.consultant.ru/link/?req=doc&amp;base=RLAW224&amp;n=194135&amp;dst=100090" TargetMode="External"/><Relationship Id="rId948" Type="http://schemas.openxmlformats.org/officeDocument/2006/relationships/hyperlink" Target="https://login.consultant.ru/link/?req=doc&amp;base=RLAW224&amp;n=198800&amp;dst=100613" TargetMode="External"/><Relationship Id="rId1133" Type="http://schemas.openxmlformats.org/officeDocument/2006/relationships/hyperlink" Target="https://login.consultant.ru/link/?req=doc&amp;base=RLAW224&amp;n=183356&amp;dst=100407" TargetMode="External"/><Relationship Id="rId1578" Type="http://schemas.openxmlformats.org/officeDocument/2006/relationships/hyperlink" Target="https://login.consultant.ru/link/?req=doc&amp;base=RLAW224&amp;n=180120&amp;dst=100567" TargetMode="External"/><Relationship Id="rId1701" Type="http://schemas.openxmlformats.org/officeDocument/2006/relationships/hyperlink" Target="https://login.consultant.ru/link/?req=doc&amp;base=RLAW224&amp;n=187473&amp;dst=100386" TargetMode="External"/><Relationship Id="rId1785" Type="http://schemas.openxmlformats.org/officeDocument/2006/relationships/hyperlink" Target="https://login.consultant.ru/link/?req=doc&amp;base=RLAW224&amp;n=180122&amp;dst=100066" TargetMode="External"/><Relationship Id="rId1992" Type="http://schemas.openxmlformats.org/officeDocument/2006/relationships/hyperlink" Target="https://login.consultant.ru/link/?req=doc&amp;base=RLAW224&amp;n=186012&amp;dst=100281" TargetMode="External"/><Relationship Id="rId77" Type="http://schemas.openxmlformats.org/officeDocument/2006/relationships/hyperlink" Target="https://login.consultant.ru/link/?req=doc&amp;base=RLAW224&amp;n=181684&amp;dst=100005" TargetMode="External"/><Relationship Id="rId282" Type="http://schemas.openxmlformats.org/officeDocument/2006/relationships/hyperlink" Target="https://login.consultant.ru/link/?req=doc&amp;base=RLAW224&amp;n=195073&amp;dst=100029" TargetMode="External"/><Relationship Id="rId503" Type="http://schemas.openxmlformats.org/officeDocument/2006/relationships/hyperlink" Target="https://login.consultant.ru/link/?req=doc&amp;base=RLAW224&amp;n=189953&amp;dst=100148" TargetMode="External"/><Relationship Id="rId587" Type="http://schemas.openxmlformats.org/officeDocument/2006/relationships/hyperlink" Target="https://login.consultant.ru/link/?req=doc&amp;base=RLAW224&amp;n=184630&amp;dst=100104" TargetMode="External"/><Relationship Id="rId710" Type="http://schemas.openxmlformats.org/officeDocument/2006/relationships/hyperlink" Target="https://login.consultant.ru/link/?req=doc&amp;base=RLAW224&amp;n=180120&amp;dst=100345" TargetMode="External"/><Relationship Id="rId808" Type="http://schemas.openxmlformats.org/officeDocument/2006/relationships/hyperlink" Target="https://login.consultant.ru/link/?req=doc&amp;base=RLAW224&amp;n=198800&amp;dst=100471" TargetMode="External"/><Relationship Id="rId1340" Type="http://schemas.openxmlformats.org/officeDocument/2006/relationships/hyperlink" Target="https://login.consultant.ru/link/?req=doc&amp;base=RLAW224&amp;n=187473&amp;dst=100356" TargetMode="External"/><Relationship Id="rId1438" Type="http://schemas.openxmlformats.org/officeDocument/2006/relationships/hyperlink" Target="https://login.consultant.ru/link/?req=doc&amp;base=RLAW224&amp;n=190254&amp;dst=100905" TargetMode="External"/><Relationship Id="rId1645" Type="http://schemas.openxmlformats.org/officeDocument/2006/relationships/hyperlink" Target="https://login.consultant.ru/link/?req=doc&amp;base=LAW&amp;n=535012&amp;dst=3146" TargetMode="External"/><Relationship Id="rId2170" Type="http://schemas.openxmlformats.org/officeDocument/2006/relationships/hyperlink" Target="https://login.consultant.ru/link/?req=doc&amp;base=RLAW224&amp;n=178734&amp;dst=100713" TargetMode="External"/><Relationship Id="rId2268" Type="http://schemas.openxmlformats.org/officeDocument/2006/relationships/hyperlink" Target="https://login.consultant.ru/link/?req=doc&amp;base=RLAW224&amp;n=196863&amp;dst=100632" TargetMode="External"/><Relationship Id="rId8" Type="http://schemas.openxmlformats.org/officeDocument/2006/relationships/hyperlink" Target="https://login.consultant.ru/link/?req=doc&amp;base=RLAW224&amp;n=175439&amp;dst=100005" TargetMode="External"/><Relationship Id="rId142" Type="http://schemas.openxmlformats.org/officeDocument/2006/relationships/hyperlink" Target="https://login.consultant.ru/link/?req=doc&amp;base=RLAW224&amp;n=190668&amp;dst=100007" TargetMode="External"/><Relationship Id="rId447" Type="http://schemas.openxmlformats.org/officeDocument/2006/relationships/hyperlink" Target="https://login.consultant.ru/link/?req=doc&amp;base=RLAW224&amp;n=201811&amp;dst=100047" TargetMode="External"/><Relationship Id="rId794" Type="http://schemas.openxmlformats.org/officeDocument/2006/relationships/hyperlink" Target="https://login.consultant.ru/link/?req=doc&amp;base=LAW&amp;n=535012&amp;dst=502" TargetMode="External"/><Relationship Id="rId1077" Type="http://schemas.openxmlformats.org/officeDocument/2006/relationships/hyperlink" Target="https://login.consultant.ru/link/?req=doc&amp;base=RLAW224&amp;n=182655&amp;dst=100409" TargetMode="External"/><Relationship Id="rId1200" Type="http://schemas.openxmlformats.org/officeDocument/2006/relationships/hyperlink" Target="https://login.consultant.ru/link/?req=doc&amp;base=RLAW224&amp;n=191767&amp;dst=100623" TargetMode="External"/><Relationship Id="rId1852" Type="http://schemas.openxmlformats.org/officeDocument/2006/relationships/hyperlink" Target="https://login.consultant.ru/link/?req=doc&amp;base=RLAW224&amp;n=203686&amp;dst=100006" TargetMode="External"/><Relationship Id="rId2030" Type="http://schemas.openxmlformats.org/officeDocument/2006/relationships/hyperlink" Target="https://login.consultant.ru/link/?req=doc&amp;base=RLAW224&amp;n=180120&amp;dst=100653" TargetMode="External"/><Relationship Id="rId2128" Type="http://schemas.openxmlformats.org/officeDocument/2006/relationships/hyperlink" Target="https://login.consultant.ru/link/?req=doc&amp;base=RLAW224&amp;n=189953&amp;dst=100507" TargetMode="External"/><Relationship Id="rId654" Type="http://schemas.openxmlformats.org/officeDocument/2006/relationships/hyperlink" Target="https://login.consultant.ru/link/?req=doc&amp;base=RLAW224&amp;n=192488&amp;dst=100282" TargetMode="External"/><Relationship Id="rId861" Type="http://schemas.openxmlformats.org/officeDocument/2006/relationships/hyperlink" Target="https://login.consultant.ru/link/?req=doc&amp;base=RLAW224&amp;n=196007&amp;dst=100140" TargetMode="External"/><Relationship Id="rId959" Type="http://schemas.openxmlformats.org/officeDocument/2006/relationships/hyperlink" Target="https://login.consultant.ru/link/?req=doc&amp;base=RLAW224&amp;n=202375&amp;dst=100096" TargetMode="External"/><Relationship Id="rId1284" Type="http://schemas.openxmlformats.org/officeDocument/2006/relationships/hyperlink" Target="https://login.consultant.ru/link/?req=doc&amp;base=RLAW224&amp;n=174528&amp;dst=100435" TargetMode="External"/><Relationship Id="rId1491" Type="http://schemas.openxmlformats.org/officeDocument/2006/relationships/hyperlink" Target="https://login.consultant.ru/link/?req=doc&amp;base=RLAW224&amp;n=198800&amp;dst=100801" TargetMode="External"/><Relationship Id="rId1505" Type="http://schemas.openxmlformats.org/officeDocument/2006/relationships/hyperlink" Target="https://login.consultant.ru/link/?req=doc&amp;base=LAW&amp;n=501480&amp;dst=100221" TargetMode="External"/><Relationship Id="rId1589" Type="http://schemas.openxmlformats.org/officeDocument/2006/relationships/hyperlink" Target="https://login.consultant.ru/link/?req=doc&amp;base=RLAW224&amp;n=189953&amp;dst=100392" TargetMode="External"/><Relationship Id="rId1712" Type="http://schemas.openxmlformats.org/officeDocument/2006/relationships/hyperlink" Target="https://login.consultant.ru/link/?req=doc&amp;base=RLAW224&amp;n=189837&amp;dst=100352" TargetMode="External"/><Relationship Id="rId293" Type="http://schemas.openxmlformats.org/officeDocument/2006/relationships/hyperlink" Target="https://login.consultant.ru/link/?req=doc&amp;base=RLAW224&amp;n=175439&amp;dst=100028" TargetMode="External"/><Relationship Id="rId307" Type="http://schemas.openxmlformats.org/officeDocument/2006/relationships/hyperlink" Target="https://login.consultant.ru/link/?req=doc&amp;base=RLAW224&amp;n=196308&amp;dst=100022" TargetMode="External"/><Relationship Id="rId514" Type="http://schemas.openxmlformats.org/officeDocument/2006/relationships/hyperlink" Target="https://login.consultant.ru/link/?req=doc&amp;base=RLAW224&amp;n=198800&amp;dst=100288" TargetMode="External"/><Relationship Id="rId721" Type="http://schemas.openxmlformats.org/officeDocument/2006/relationships/hyperlink" Target="https://login.consultant.ru/link/?req=doc&amp;base=RLAW224&amp;n=189953&amp;dst=100255" TargetMode="External"/><Relationship Id="rId1144" Type="http://schemas.openxmlformats.org/officeDocument/2006/relationships/hyperlink" Target="https://login.consultant.ru/link/?req=doc&amp;base=RLAW224&amp;n=174528&amp;dst=100412" TargetMode="External"/><Relationship Id="rId1351" Type="http://schemas.openxmlformats.org/officeDocument/2006/relationships/hyperlink" Target="https://login.consultant.ru/link/?req=doc&amp;base=RLAW224&amp;n=201535&amp;dst=100486" TargetMode="External"/><Relationship Id="rId1449" Type="http://schemas.openxmlformats.org/officeDocument/2006/relationships/hyperlink" Target="https://login.consultant.ru/link/?req=doc&amp;base=RLAW224&amp;n=174528&amp;dst=100504" TargetMode="External"/><Relationship Id="rId1796" Type="http://schemas.openxmlformats.org/officeDocument/2006/relationships/hyperlink" Target="https://login.consultant.ru/link/?req=doc&amp;base=RLAW224&amp;n=187806&amp;dst=100284" TargetMode="External"/><Relationship Id="rId2181" Type="http://schemas.openxmlformats.org/officeDocument/2006/relationships/hyperlink" Target="https://login.consultant.ru/link/?req=doc&amp;base=RLAW224&amp;n=181684&amp;dst=101002" TargetMode="External"/><Relationship Id="rId88" Type="http://schemas.openxmlformats.org/officeDocument/2006/relationships/hyperlink" Target="https://login.consultant.ru/link/?req=doc&amp;base=RLAW224&amp;n=189837&amp;dst=100005" TargetMode="External"/><Relationship Id="rId153" Type="http://schemas.openxmlformats.org/officeDocument/2006/relationships/hyperlink" Target="https://login.consultant.ru/link/?req=doc&amp;base=RLAW224&amp;n=198800&amp;dst=100007" TargetMode="External"/><Relationship Id="rId360" Type="http://schemas.openxmlformats.org/officeDocument/2006/relationships/hyperlink" Target="https://login.consultant.ru/link/?req=doc&amp;base=RLAW224&amp;n=191767&amp;dst=100040" TargetMode="External"/><Relationship Id="rId598" Type="http://schemas.openxmlformats.org/officeDocument/2006/relationships/hyperlink" Target="https://login.consultant.ru/link/?req=doc&amp;base=RLAW224&amp;n=178734&amp;dst=100264" TargetMode="External"/><Relationship Id="rId819" Type="http://schemas.openxmlformats.org/officeDocument/2006/relationships/hyperlink" Target="https://login.consultant.ru/link/?req=doc&amp;base=RLAW224&amp;n=187473&amp;dst=100291" TargetMode="External"/><Relationship Id="rId1004" Type="http://schemas.openxmlformats.org/officeDocument/2006/relationships/hyperlink" Target="https://login.consultant.ru/link/?req=doc&amp;base=RLAW224&amp;n=193145&amp;dst=100202" TargetMode="External"/><Relationship Id="rId1211" Type="http://schemas.openxmlformats.org/officeDocument/2006/relationships/hyperlink" Target="https://login.consultant.ru/link/?req=doc&amp;base=RLAW224&amp;n=203398&amp;dst=100291" TargetMode="External"/><Relationship Id="rId1656" Type="http://schemas.openxmlformats.org/officeDocument/2006/relationships/hyperlink" Target="https://login.consultant.ru/link/?req=doc&amp;base=RLAW224&amp;n=195244&amp;dst=100106" TargetMode="External"/><Relationship Id="rId1863" Type="http://schemas.openxmlformats.org/officeDocument/2006/relationships/hyperlink" Target="https://login.consultant.ru/link/?req=doc&amp;base=LAW&amp;n=501480&amp;dst=101310" TargetMode="External"/><Relationship Id="rId2041" Type="http://schemas.openxmlformats.org/officeDocument/2006/relationships/hyperlink" Target="https://login.consultant.ru/link/?req=doc&amp;base=RLAW224&amp;n=201535&amp;dst=100533" TargetMode="External"/><Relationship Id="rId2279" Type="http://schemas.openxmlformats.org/officeDocument/2006/relationships/hyperlink" Target="https://login.consultant.ru/link/?req=doc&amp;base=RLAW224&amp;n=200304&amp;dst=100363" TargetMode="External"/><Relationship Id="rId220" Type="http://schemas.openxmlformats.org/officeDocument/2006/relationships/hyperlink" Target="https://login.consultant.ru/link/?req=doc&amp;base=RLAW224&amp;n=200304&amp;dst=100012" TargetMode="External"/><Relationship Id="rId458" Type="http://schemas.openxmlformats.org/officeDocument/2006/relationships/hyperlink" Target="https://login.consultant.ru/link/?req=doc&amp;base=RLAW224&amp;n=180120&amp;dst=100122" TargetMode="External"/><Relationship Id="rId665" Type="http://schemas.openxmlformats.org/officeDocument/2006/relationships/hyperlink" Target="https://login.consultant.ru/link/?req=doc&amp;base=RLAW224&amp;n=203398&amp;dst=100119" TargetMode="External"/><Relationship Id="rId872" Type="http://schemas.openxmlformats.org/officeDocument/2006/relationships/hyperlink" Target="https://login.consultant.ru/link/?req=doc&amp;base=RLAW224&amp;n=196007&amp;dst=100182" TargetMode="External"/><Relationship Id="rId1088" Type="http://schemas.openxmlformats.org/officeDocument/2006/relationships/hyperlink" Target="https://login.consultant.ru/link/?req=doc&amp;base=RLAW224&amp;n=192488&amp;dst=100628" TargetMode="External"/><Relationship Id="rId1295" Type="http://schemas.openxmlformats.org/officeDocument/2006/relationships/hyperlink" Target="https://login.consultant.ru/link/?req=doc&amp;base=RLAW224&amp;n=189953&amp;dst=100313" TargetMode="External"/><Relationship Id="rId1309" Type="http://schemas.openxmlformats.org/officeDocument/2006/relationships/hyperlink" Target="https://login.consultant.ru/link/?req=doc&amp;base=RLAW224&amp;n=178734&amp;dst=100586" TargetMode="External"/><Relationship Id="rId1516" Type="http://schemas.openxmlformats.org/officeDocument/2006/relationships/hyperlink" Target="https://login.consultant.ru/link/?req=doc&amp;base=RLAW224&amp;n=200304&amp;dst=100302" TargetMode="External"/><Relationship Id="rId1723" Type="http://schemas.openxmlformats.org/officeDocument/2006/relationships/hyperlink" Target="https://login.consultant.ru/link/?req=doc&amp;base=RLAW224&amp;n=177643&amp;dst=100347" TargetMode="External"/><Relationship Id="rId1930" Type="http://schemas.openxmlformats.org/officeDocument/2006/relationships/hyperlink" Target="https://login.consultant.ru/link/?req=doc&amp;base=RLAW224&amp;n=202375&amp;dst=100205" TargetMode="External"/><Relationship Id="rId2139" Type="http://schemas.openxmlformats.org/officeDocument/2006/relationships/hyperlink" Target="https://login.consultant.ru/link/?req=doc&amp;base=RLAW224&amp;n=176046&amp;dst=100143" TargetMode="External"/><Relationship Id="rId15" Type="http://schemas.openxmlformats.org/officeDocument/2006/relationships/hyperlink" Target="https://login.consultant.ru/link/?req=doc&amp;base=RLAW224&amp;n=180122&amp;dst=100005" TargetMode="External"/><Relationship Id="rId318" Type="http://schemas.openxmlformats.org/officeDocument/2006/relationships/hyperlink" Target="https://login.consultant.ru/link/?req=doc&amp;base=RLAW224&amp;n=180120&amp;dst=100033" TargetMode="External"/><Relationship Id="rId525" Type="http://schemas.openxmlformats.org/officeDocument/2006/relationships/hyperlink" Target="https://login.consultant.ru/link/?req=doc&amp;base=RLAW224&amp;n=196007&amp;dst=100076" TargetMode="External"/><Relationship Id="rId732" Type="http://schemas.openxmlformats.org/officeDocument/2006/relationships/hyperlink" Target="https://login.consultant.ru/link/?req=doc&amp;base=RLAW224&amp;n=198539&amp;dst=100167" TargetMode="External"/><Relationship Id="rId1155" Type="http://schemas.openxmlformats.org/officeDocument/2006/relationships/hyperlink" Target="https://login.consultant.ru/link/?req=doc&amp;base=RLAW224&amp;n=194135&amp;dst=100112" TargetMode="External"/><Relationship Id="rId1362" Type="http://schemas.openxmlformats.org/officeDocument/2006/relationships/hyperlink" Target="https://login.consultant.ru/link/?req=doc&amp;base=RLAW224&amp;n=195244&amp;dst=100077" TargetMode="External"/><Relationship Id="rId2192" Type="http://schemas.openxmlformats.org/officeDocument/2006/relationships/hyperlink" Target="https://login.consultant.ru/link/?req=doc&amp;base=RLAW224&amp;n=184630&amp;dst=100465" TargetMode="External"/><Relationship Id="rId2206" Type="http://schemas.openxmlformats.org/officeDocument/2006/relationships/hyperlink" Target="https://login.consultant.ru/link/?req=doc&amp;base=RLAW224&amp;n=186012&amp;dst=100289" TargetMode="External"/><Relationship Id="rId99" Type="http://schemas.openxmlformats.org/officeDocument/2006/relationships/hyperlink" Target="https://login.consultant.ru/link/?req=doc&amp;base=RLAW224&amp;n=195244&amp;dst=100005" TargetMode="External"/><Relationship Id="rId164" Type="http://schemas.openxmlformats.org/officeDocument/2006/relationships/hyperlink" Target="https://login.consultant.ru/link/?req=doc&amp;base=RLAW224&amp;n=181348&amp;dst=100011" TargetMode="External"/><Relationship Id="rId371" Type="http://schemas.openxmlformats.org/officeDocument/2006/relationships/hyperlink" Target="https://login.consultant.ru/link/?req=doc&amp;base=RLAW224&amp;n=200304&amp;dst=100040" TargetMode="External"/><Relationship Id="rId1015" Type="http://schemas.openxmlformats.org/officeDocument/2006/relationships/hyperlink" Target="https://login.consultant.ru/link/?req=doc&amp;base=RLAW224&amp;n=181684&amp;dst=100745" TargetMode="External"/><Relationship Id="rId1222" Type="http://schemas.openxmlformats.org/officeDocument/2006/relationships/hyperlink" Target="https://login.consultant.ru/link/?req=doc&amp;base=RLAW224&amp;n=183356&amp;dst=100426" TargetMode="External"/><Relationship Id="rId1667" Type="http://schemas.openxmlformats.org/officeDocument/2006/relationships/hyperlink" Target="https://login.consultant.ru/link/?req=doc&amp;base=RLAW224&amp;n=203517&amp;dst=100113" TargetMode="External"/><Relationship Id="rId1874" Type="http://schemas.openxmlformats.org/officeDocument/2006/relationships/hyperlink" Target="https://login.consultant.ru/link/?req=doc&amp;base=LAW&amp;n=501480&amp;dst=101310" TargetMode="External"/><Relationship Id="rId2052" Type="http://schemas.openxmlformats.org/officeDocument/2006/relationships/hyperlink" Target="https://login.consultant.ru/link/?req=doc&amp;base=RLAW224&amp;n=175439&amp;dst=100461" TargetMode="External"/><Relationship Id="rId469" Type="http://schemas.openxmlformats.org/officeDocument/2006/relationships/hyperlink" Target="https://login.consultant.ru/link/?req=doc&amp;base=RLAW224&amp;n=181348&amp;dst=100210" TargetMode="External"/><Relationship Id="rId676" Type="http://schemas.openxmlformats.org/officeDocument/2006/relationships/hyperlink" Target="https://login.consultant.ru/link/?req=doc&amp;base=RLAW224&amp;n=195244&amp;dst=100044" TargetMode="External"/><Relationship Id="rId883" Type="http://schemas.openxmlformats.org/officeDocument/2006/relationships/hyperlink" Target="https://login.consultant.ru/link/?req=doc&amp;base=RLAW224&amp;n=182655&amp;dst=100388" TargetMode="External"/><Relationship Id="rId1099" Type="http://schemas.openxmlformats.org/officeDocument/2006/relationships/hyperlink" Target="https://login.consultant.ru/link/?req=doc&amp;base=RLAW224&amp;n=201811&amp;dst=100090" TargetMode="External"/><Relationship Id="rId1527" Type="http://schemas.openxmlformats.org/officeDocument/2006/relationships/hyperlink" Target="https://login.consultant.ru/link/?req=doc&amp;base=RLAW224&amp;n=189953&amp;dst=100361" TargetMode="External"/><Relationship Id="rId1734" Type="http://schemas.openxmlformats.org/officeDocument/2006/relationships/hyperlink" Target="https://login.consultant.ru/link/?req=doc&amp;base=RLAW224&amp;n=191767&amp;dst=100690" TargetMode="External"/><Relationship Id="rId1941" Type="http://schemas.openxmlformats.org/officeDocument/2006/relationships/hyperlink" Target="https://login.consultant.ru/link/?req=doc&amp;base=RLAW224&amp;n=203862&amp;dst=100092" TargetMode="External"/><Relationship Id="rId26" Type="http://schemas.openxmlformats.org/officeDocument/2006/relationships/hyperlink" Target="https://login.consultant.ru/link/?req=doc&amp;base=RLAW224&amp;n=187473&amp;dst=100005" TargetMode="External"/><Relationship Id="rId231" Type="http://schemas.openxmlformats.org/officeDocument/2006/relationships/hyperlink" Target="https://login.consultant.ru/link/?req=doc&amp;base=RLAW224&amp;n=180120&amp;dst=100025" TargetMode="External"/><Relationship Id="rId329" Type="http://schemas.openxmlformats.org/officeDocument/2006/relationships/hyperlink" Target="https://login.consultant.ru/link/?req=doc&amp;base=RLAW224&amp;n=190254&amp;dst=100044" TargetMode="External"/><Relationship Id="rId536" Type="http://schemas.openxmlformats.org/officeDocument/2006/relationships/hyperlink" Target="https://login.consultant.ru/link/?req=doc&amp;base=RLAW224&amp;n=189837&amp;dst=100125" TargetMode="External"/><Relationship Id="rId1166" Type="http://schemas.openxmlformats.org/officeDocument/2006/relationships/hyperlink" Target="https://login.consultant.ru/link/?req=doc&amp;base=RLAW224&amp;n=174528&amp;dst=100421" TargetMode="External"/><Relationship Id="rId1373" Type="http://schemas.openxmlformats.org/officeDocument/2006/relationships/hyperlink" Target="https://login.consultant.ru/link/?req=doc&amp;base=RLAW224&amp;n=195244&amp;dst=100077" TargetMode="External"/><Relationship Id="rId2217" Type="http://schemas.openxmlformats.org/officeDocument/2006/relationships/hyperlink" Target="https://login.consultant.ru/link/?req=doc&amp;base=LAW&amp;n=535012&amp;dst=3146" TargetMode="External"/><Relationship Id="rId175" Type="http://schemas.openxmlformats.org/officeDocument/2006/relationships/hyperlink" Target="https://login.consultant.ru/link/?req=doc&amp;base=RLAW224&amp;n=195649&amp;dst=100009" TargetMode="External"/><Relationship Id="rId743" Type="http://schemas.openxmlformats.org/officeDocument/2006/relationships/hyperlink" Target="https://login.consultant.ru/link/?req=doc&amp;base=RLAW224&amp;n=198800&amp;dst=100468" TargetMode="External"/><Relationship Id="rId950" Type="http://schemas.openxmlformats.org/officeDocument/2006/relationships/hyperlink" Target="https://login.consultant.ru/link/?req=doc&amp;base=RLAW224&amp;n=202375&amp;dst=100083" TargetMode="External"/><Relationship Id="rId1026" Type="http://schemas.openxmlformats.org/officeDocument/2006/relationships/hyperlink" Target="https://login.consultant.ru/link/?req=doc&amp;base=RLAW224&amp;n=194135&amp;dst=100103" TargetMode="External"/><Relationship Id="rId1580" Type="http://schemas.openxmlformats.org/officeDocument/2006/relationships/hyperlink" Target="https://login.consultant.ru/link/?req=doc&amp;base=RLAW224&amp;n=198539&amp;dst=100342" TargetMode="External"/><Relationship Id="rId1678" Type="http://schemas.openxmlformats.org/officeDocument/2006/relationships/hyperlink" Target="https://login.consultant.ru/link/?req=doc&amp;base=LAW&amp;n=501480&amp;dst=101310" TargetMode="External"/><Relationship Id="rId1801" Type="http://schemas.openxmlformats.org/officeDocument/2006/relationships/hyperlink" Target="https://login.consultant.ru/link/?req=doc&amp;base=RLAW224&amp;n=190009&amp;dst=100079" TargetMode="External"/><Relationship Id="rId1885" Type="http://schemas.openxmlformats.org/officeDocument/2006/relationships/hyperlink" Target="https://login.consultant.ru/link/?req=doc&amp;base=LAW&amp;n=501480&amp;dst=101310" TargetMode="External"/><Relationship Id="rId382" Type="http://schemas.openxmlformats.org/officeDocument/2006/relationships/hyperlink" Target="https://login.consultant.ru/link/?req=doc&amp;base=RLAW224&amp;n=189837&amp;dst=100047" TargetMode="External"/><Relationship Id="rId603" Type="http://schemas.openxmlformats.org/officeDocument/2006/relationships/hyperlink" Target="https://login.consultant.ru/link/?req=doc&amp;base=RLAW224&amp;n=190254&amp;dst=100396" TargetMode="External"/><Relationship Id="rId687" Type="http://schemas.openxmlformats.org/officeDocument/2006/relationships/hyperlink" Target="https://login.consultant.ru/link/?req=doc&amp;base=LAW&amp;n=501480&amp;dst=1204" TargetMode="External"/><Relationship Id="rId810" Type="http://schemas.openxmlformats.org/officeDocument/2006/relationships/hyperlink" Target="https://login.consultant.ru/link/?req=doc&amp;base=RLAW224&amp;n=174729&amp;dst=100205" TargetMode="External"/><Relationship Id="rId908" Type="http://schemas.openxmlformats.org/officeDocument/2006/relationships/hyperlink" Target="https://login.consultant.ru/link/?req=doc&amp;base=RLAW224&amp;n=182655&amp;dst=100390" TargetMode="External"/><Relationship Id="rId1233" Type="http://schemas.openxmlformats.org/officeDocument/2006/relationships/hyperlink" Target="https://login.consultant.ru/link/?req=doc&amp;base=RLAW224&amp;n=194135&amp;dst=100129" TargetMode="External"/><Relationship Id="rId1440" Type="http://schemas.openxmlformats.org/officeDocument/2006/relationships/hyperlink" Target="https://login.consultant.ru/link/?req=doc&amp;base=RLAW224&amp;n=174528&amp;dst=100495" TargetMode="External"/><Relationship Id="rId1538" Type="http://schemas.openxmlformats.org/officeDocument/2006/relationships/hyperlink" Target="https://login.consultant.ru/link/?req=doc&amp;base=RLAW224&amp;n=189953&amp;dst=100373" TargetMode="External"/><Relationship Id="rId2063" Type="http://schemas.openxmlformats.org/officeDocument/2006/relationships/hyperlink" Target="https://login.consultant.ru/link/?req=doc&amp;base=RLAW224&amp;n=189953&amp;dst=100484" TargetMode="External"/><Relationship Id="rId2270" Type="http://schemas.openxmlformats.org/officeDocument/2006/relationships/hyperlink" Target="https://login.consultant.ru/link/?req=doc&amp;base=RLAW224&amp;n=185721&amp;dst=100068" TargetMode="External"/><Relationship Id="rId242" Type="http://schemas.openxmlformats.org/officeDocument/2006/relationships/hyperlink" Target="https://login.consultant.ru/link/?req=doc&amp;base=RLAW224&amp;n=190668&amp;dst=100019" TargetMode="External"/><Relationship Id="rId894" Type="http://schemas.openxmlformats.org/officeDocument/2006/relationships/hyperlink" Target="https://login.consultant.ru/link/?req=doc&amp;base=RLAW224&amp;n=200304&amp;dst=100198" TargetMode="External"/><Relationship Id="rId1177" Type="http://schemas.openxmlformats.org/officeDocument/2006/relationships/hyperlink" Target="https://login.consultant.ru/link/?req=doc&amp;base=RLAW224&amp;n=194135&amp;dst=100121" TargetMode="External"/><Relationship Id="rId1300" Type="http://schemas.openxmlformats.org/officeDocument/2006/relationships/hyperlink" Target="https://login.consultant.ru/link/?req=doc&amp;base=RLAW224&amp;n=196308&amp;dst=100054" TargetMode="External"/><Relationship Id="rId1745" Type="http://schemas.openxmlformats.org/officeDocument/2006/relationships/hyperlink" Target="https://login.consultant.ru/link/?req=doc&amp;base=LAW&amp;n=501480&amp;dst=101310" TargetMode="External"/><Relationship Id="rId1952" Type="http://schemas.openxmlformats.org/officeDocument/2006/relationships/hyperlink" Target="https://login.consultant.ru/link/?req=doc&amp;base=RLAW224&amp;n=202375&amp;dst=100224" TargetMode="External"/><Relationship Id="rId2130" Type="http://schemas.openxmlformats.org/officeDocument/2006/relationships/hyperlink" Target="https://login.consultant.ru/link/?req=doc&amp;base=RLAW224&amp;n=195244&amp;dst=100155" TargetMode="External"/><Relationship Id="rId37" Type="http://schemas.openxmlformats.org/officeDocument/2006/relationships/hyperlink" Target="https://login.consultant.ru/link/?req=doc&amp;base=RLAW224&amp;n=193145&amp;dst=100005" TargetMode="External"/><Relationship Id="rId102" Type="http://schemas.openxmlformats.org/officeDocument/2006/relationships/hyperlink" Target="https://login.consultant.ru/link/?req=doc&amp;base=RLAW224&amp;n=196007&amp;dst=100005" TargetMode="External"/><Relationship Id="rId547" Type="http://schemas.openxmlformats.org/officeDocument/2006/relationships/hyperlink" Target="https://login.consultant.ru/link/?req=doc&amp;base=RLAW224&amp;n=198800&amp;dst=100316" TargetMode="External"/><Relationship Id="rId754" Type="http://schemas.openxmlformats.org/officeDocument/2006/relationships/hyperlink" Target="https://login.consultant.ru/link/?req=doc&amp;base=RLAW224&amp;n=192488&amp;dst=100348" TargetMode="External"/><Relationship Id="rId961" Type="http://schemas.openxmlformats.org/officeDocument/2006/relationships/hyperlink" Target="https://login.consultant.ru/link/?req=doc&amp;base=RLAW224&amp;n=200304&amp;dst=100217" TargetMode="External"/><Relationship Id="rId1384" Type="http://schemas.openxmlformats.org/officeDocument/2006/relationships/hyperlink" Target="https://login.consultant.ru/link/?req=doc&amp;base=RLAW224&amp;n=174528&amp;dst=100452" TargetMode="External"/><Relationship Id="rId1591" Type="http://schemas.openxmlformats.org/officeDocument/2006/relationships/hyperlink" Target="https://login.consultant.ru/link/?req=doc&amp;base=RLAW224&amp;n=190668&amp;dst=100109" TargetMode="External"/><Relationship Id="rId1605" Type="http://schemas.openxmlformats.org/officeDocument/2006/relationships/hyperlink" Target="https://login.consultant.ru/link/?req=doc&amp;base=RLAW224&amp;n=198800&amp;dst=100870" TargetMode="External"/><Relationship Id="rId1689" Type="http://schemas.openxmlformats.org/officeDocument/2006/relationships/hyperlink" Target="https://login.consultant.ru/link/?req=doc&amp;base=RLAW224&amp;n=190254&amp;dst=101036" TargetMode="External"/><Relationship Id="rId1812" Type="http://schemas.openxmlformats.org/officeDocument/2006/relationships/hyperlink" Target="https://login.consultant.ru/link/?req=doc&amp;base=RLAW224&amp;n=196863&amp;dst=100265" TargetMode="External"/><Relationship Id="rId2228" Type="http://schemas.openxmlformats.org/officeDocument/2006/relationships/hyperlink" Target="https://login.consultant.ru/link/?req=doc&amp;base=RLAW224&amp;n=175439&amp;dst=100482" TargetMode="External"/><Relationship Id="rId90" Type="http://schemas.openxmlformats.org/officeDocument/2006/relationships/hyperlink" Target="https://login.consultant.ru/link/?req=doc&amp;base=RLAW224&amp;n=190254&amp;dst=100005" TargetMode="External"/><Relationship Id="rId186" Type="http://schemas.openxmlformats.org/officeDocument/2006/relationships/hyperlink" Target="https://login.consultant.ru/link/?req=doc&amp;base=RLAW224&amp;n=174729&amp;dst=100019" TargetMode="External"/><Relationship Id="rId393" Type="http://schemas.openxmlformats.org/officeDocument/2006/relationships/hyperlink" Target="https://login.consultant.ru/link/?req=doc&amp;base=RLAW224&amp;n=198800&amp;dst=100093" TargetMode="External"/><Relationship Id="rId407" Type="http://schemas.openxmlformats.org/officeDocument/2006/relationships/hyperlink" Target="https://login.consultant.ru/link/?req=doc&amp;base=RLAW224&amp;n=190254&amp;dst=100117" TargetMode="External"/><Relationship Id="rId614" Type="http://schemas.openxmlformats.org/officeDocument/2006/relationships/hyperlink" Target="https://login.consultant.ru/link/?req=doc&amp;base=RLAW224&amp;n=183356&amp;dst=100164" TargetMode="External"/><Relationship Id="rId821" Type="http://schemas.openxmlformats.org/officeDocument/2006/relationships/hyperlink" Target="https://login.consultant.ru/link/?req=doc&amp;base=RLAW224&amp;n=189837&amp;dst=100199" TargetMode="External"/><Relationship Id="rId1037" Type="http://schemas.openxmlformats.org/officeDocument/2006/relationships/hyperlink" Target="https://login.consultant.ru/link/?req=doc&amp;base=RLAW224&amp;n=179168&amp;dst=100150" TargetMode="External"/><Relationship Id="rId1244" Type="http://schemas.openxmlformats.org/officeDocument/2006/relationships/hyperlink" Target="https://login.consultant.ru/link/?req=doc&amp;base=RLAW224&amp;n=202375&amp;dst=100131" TargetMode="External"/><Relationship Id="rId1451" Type="http://schemas.openxmlformats.org/officeDocument/2006/relationships/hyperlink" Target="https://login.consultant.ru/link/?req=doc&amp;base=RLAW224&amp;n=182655&amp;dst=100624" TargetMode="External"/><Relationship Id="rId1896" Type="http://schemas.openxmlformats.org/officeDocument/2006/relationships/hyperlink" Target="https://login.consultant.ru/link/?req=doc&amp;base=RLAW224&amp;n=201534&amp;dst=280730" TargetMode="External"/><Relationship Id="rId2074" Type="http://schemas.openxmlformats.org/officeDocument/2006/relationships/hyperlink" Target="https://login.consultant.ru/link/?req=doc&amp;base=RLAW224&amp;n=195244&amp;dst=100149" TargetMode="External"/><Relationship Id="rId2281" Type="http://schemas.openxmlformats.org/officeDocument/2006/relationships/hyperlink" Target="https://login.consultant.ru/link/?req=doc&amp;base=RLAW224&amp;n=200304&amp;dst=100363" TargetMode="External"/><Relationship Id="rId253" Type="http://schemas.openxmlformats.org/officeDocument/2006/relationships/hyperlink" Target="https://login.consultant.ru/link/?req=doc&amp;base=RLAW224&amp;n=199254&amp;dst=100019" TargetMode="External"/><Relationship Id="rId460" Type="http://schemas.openxmlformats.org/officeDocument/2006/relationships/hyperlink" Target="https://login.consultant.ru/link/?req=doc&amp;base=RLAW224&amp;n=182655&amp;dst=100098" TargetMode="External"/><Relationship Id="rId698" Type="http://schemas.openxmlformats.org/officeDocument/2006/relationships/hyperlink" Target="https://login.consultant.ru/link/?req=doc&amp;base=LAW&amp;n=535012&amp;dst=3146" TargetMode="External"/><Relationship Id="rId919" Type="http://schemas.openxmlformats.org/officeDocument/2006/relationships/hyperlink" Target="https://login.consultant.ru/link/?req=doc&amp;base=RLAW224&amp;n=192488&amp;dst=100562" TargetMode="External"/><Relationship Id="rId1090" Type="http://schemas.openxmlformats.org/officeDocument/2006/relationships/hyperlink" Target="https://login.consultant.ru/link/?req=doc&amp;base=RLAW224&amp;n=195073&amp;dst=100284" TargetMode="External"/><Relationship Id="rId1104" Type="http://schemas.openxmlformats.org/officeDocument/2006/relationships/hyperlink" Target="https://login.consultant.ru/link/?req=doc&amp;base=RLAW224&amp;n=186012&amp;dst=100097" TargetMode="External"/><Relationship Id="rId1311" Type="http://schemas.openxmlformats.org/officeDocument/2006/relationships/hyperlink" Target="https://login.consultant.ru/link/?req=doc&amp;base=RLAW224&amp;n=181684&amp;dst=100812" TargetMode="External"/><Relationship Id="rId1549" Type="http://schemas.openxmlformats.org/officeDocument/2006/relationships/hyperlink" Target="https://login.consultant.ru/link/?req=doc&amp;base=RLAW224&amp;n=198800&amp;dst=100843" TargetMode="External"/><Relationship Id="rId1756" Type="http://schemas.openxmlformats.org/officeDocument/2006/relationships/hyperlink" Target="https://login.consultant.ru/link/?req=doc&amp;base=RLAW224&amp;n=181348&amp;dst=101554" TargetMode="External"/><Relationship Id="rId1963" Type="http://schemas.openxmlformats.org/officeDocument/2006/relationships/hyperlink" Target="https://login.consultant.ru/link/?req=doc&amp;base=RLAW224&amp;n=186012&amp;dst=100279" TargetMode="External"/><Relationship Id="rId2141" Type="http://schemas.openxmlformats.org/officeDocument/2006/relationships/hyperlink" Target="https://login.consultant.ru/link/?req=doc&amp;base=RLAW224&amp;n=178734&amp;dst=100698" TargetMode="External"/><Relationship Id="rId48" Type="http://schemas.openxmlformats.org/officeDocument/2006/relationships/hyperlink" Target="https://login.consultant.ru/link/?req=doc&amp;base=RLAW224&amp;n=199254&amp;dst=100005" TargetMode="External"/><Relationship Id="rId113" Type="http://schemas.openxmlformats.org/officeDocument/2006/relationships/hyperlink" Target="https://login.consultant.ru/link/?req=doc&amp;base=RLAW224&amp;n=202546&amp;dst=100005" TargetMode="External"/><Relationship Id="rId320" Type="http://schemas.openxmlformats.org/officeDocument/2006/relationships/hyperlink" Target="https://login.consultant.ru/link/?req=doc&amp;base=RLAW224&amp;n=181348&amp;dst=100045" TargetMode="External"/><Relationship Id="rId558" Type="http://schemas.openxmlformats.org/officeDocument/2006/relationships/hyperlink" Target="https://login.consultant.ru/link/?req=doc&amp;base=RLAW224&amp;n=187806&amp;dst=100104" TargetMode="External"/><Relationship Id="rId765" Type="http://schemas.openxmlformats.org/officeDocument/2006/relationships/hyperlink" Target="https://login.consultant.ru/link/?req=doc&amp;base=LAW&amp;n=535012&amp;dst=1370" TargetMode="External"/><Relationship Id="rId972" Type="http://schemas.openxmlformats.org/officeDocument/2006/relationships/hyperlink" Target="https://login.consultant.ru/link/?req=doc&amp;base=LAW&amp;n=532901&amp;dst=100165" TargetMode="External"/><Relationship Id="rId1188" Type="http://schemas.openxmlformats.org/officeDocument/2006/relationships/hyperlink" Target="https://login.consultant.ru/link/?req=doc&amp;base=RLAW224&amp;n=174528&amp;dst=100423" TargetMode="External"/><Relationship Id="rId1395" Type="http://schemas.openxmlformats.org/officeDocument/2006/relationships/hyperlink" Target="https://login.consultant.ru/link/?req=doc&amp;base=RLAW224&amp;n=201535&amp;dst=100503" TargetMode="External"/><Relationship Id="rId1409" Type="http://schemas.openxmlformats.org/officeDocument/2006/relationships/hyperlink" Target="https://login.consultant.ru/link/?req=doc&amp;base=RLAW224&amp;n=191767&amp;dst=100644" TargetMode="External"/><Relationship Id="rId1616" Type="http://schemas.openxmlformats.org/officeDocument/2006/relationships/hyperlink" Target="https://login.consultant.ru/link/?req=doc&amp;base=RLAW224&amp;n=187473&amp;dst=100360" TargetMode="External"/><Relationship Id="rId1823" Type="http://schemas.openxmlformats.org/officeDocument/2006/relationships/hyperlink" Target="https://login.consultant.ru/link/?req=doc&amp;base=RLAW224&amp;n=203862&amp;dst=100066" TargetMode="External"/><Relationship Id="rId2001" Type="http://schemas.openxmlformats.org/officeDocument/2006/relationships/hyperlink" Target="https://login.consultant.ru/link/?req=doc&amp;base=RLAW224&amp;n=190254&amp;dst=101386" TargetMode="External"/><Relationship Id="rId2239" Type="http://schemas.openxmlformats.org/officeDocument/2006/relationships/hyperlink" Target="https://login.consultant.ru/link/?req=doc&amp;base=LAW&amp;n=535012&amp;dst=3146" TargetMode="External"/><Relationship Id="rId197" Type="http://schemas.openxmlformats.org/officeDocument/2006/relationships/hyperlink" Target="https://login.consultant.ru/link/?req=doc&amp;base=RLAW224&amp;n=182655&amp;dst=100012" TargetMode="External"/><Relationship Id="rId418" Type="http://schemas.openxmlformats.org/officeDocument/2006/relationships/hyperlink" Target="https://login.consultant.ru/link/?req=doc&amp;base=RLAW224&amp;n=201535&amp;dst=100050" TargetMode="External"/><Relationship Id="rId625" Type="http://schemas.openxmlformats.org/officeDocument/2006/relationships/hyperlink" Target="https://login.consultant.ru/link/?req=doc&amp;base=RLAW224&amp;n=192488&amp;dst=100205" TargetMode="External"/><Relationship Id="rId832" Type="http://schemas.openxmlformats.org/officeDocument/2006/relationships/hyperlink" Target="https://login.consultant.ru/link/?req=doc&amp;base=RLAW224&amp;n=199254&amp;dst=100136" TargetMode="External"/><Relationship Id="rId1048" Type="http://schemas.openxmlformats.org/officeDocument/2006/relationships/hyperlink" Target="https://login.consultant.ru/link/?req=doc&amp;base=RLAW224&amp;n=190009&amp;dst=100064" TargetMode="External"/><Relationship Id="rId1255" Type="http://schemas.openxmlformats.org/officeDocument/2006/relationships/hyperlink" Target="https://login.consultant.ru/link/?req=doc&amp;base=RLAW224&amp;n=198539&amp;dst=100241" TargetMode="External"/><Relationship Id="rId1462" Type="http://schemas.openxmlformats.org/officeDocument/2006/relationships/hyperlink" Target="https://login.consultant.ru/link/?req=doc&amp;base=RLAW224&amp;n=189953&amp;dst=100343" TargetMode="External"/><Relationship Id="rId2085" Type="http://schemas.openxmlformats.org/officeDocument/2006/relationships/hyperlink" Target="https://login.consultant.ru/link/?req=doc&amp;base=RLAW224&amp;n=195421&amp;dst=100200" TargetMode="External"/><Relationship Id="rId2292" Type="http://schemas.openxmlformats.org/officeDocument/2006/relationships/hyperlink" Target="https://login.consultant.ru/link/?req=doc&amp;base=RLAW224&amp;n=198800&amp;dst=101165" TargetMode="External"/><Relationship Id="rId2306" Type="http://schemas.openxmlformats.org/officeDocument/2006/relationships/hyperlink" Target="https://login.consultant.ru/link/?req=doc&amp;base=RLAW224&amp;n=192488&amp;dst=100831" TargetMode="External"/><Relationship Id="rId264" Type="http://schemas.openxmlformats.org/officeDocument/2006/relationships/hyperlink" Target="https://login.consultant.ru/link/?req=doc&amp;base=RLAW224&amp;n=179168&amp;dst=100019" TargetMode="External"/><Relationship Id="rId471" Type="http://schemas.openxmlformats.org/officeDocument/2006/relationships/hyperlink" Target="https://login.consultant.ru/link/?req=doc&amp;base=RLAW224&amp;n=187806&amp;dst=100091" TargetMode="External"/><Relationship Id="rId1115" Type="http://schemas.openxmlformats.org/officeDocument/2006/relationships/hyperlink" Target="https://login.consultant.ru/link/?req=doc&amp;base=RLAW224&amp;n=198539&amp;dst=100214" TargetMode="External"/><Relationship Id="rId1322" Type="http://schemas.openxmlformats.org/officeDocument/2006/relationships/hyperlink" Target="https://login.consultant.ru/link/?req=doc&amp;base=RLAW224&amp;n=195421&amp;dst=100118" TargetMode="External"/><Relationship Id="rId1767" Type="http://schemas.openxmlformats.org/officeDocument/2006/relationships/hyperlink" Target="https://login.consultant.ru/link/?req=doc&amp;base=RLAW224&amp;n=190668&amp;dst=100152" TargetMode="External"/><Relationship Id="rId1974" Type="http://schemas.openxmlformats.org/officeDocument/2006/relationships/hyperlink" Target="https://login.consultant.ru/link/?req=doc&amp;base=RLAW224&amp;n=198800&amp;dst=101088" TargetMode="External"/><Relationship Id="rId2152" Type="http://schemas.openxmlformats.org/officeDocument/2006/relationships/hyperlink" Target="https://login.consultant.ru/link/?req=doc&amp;base=RLAW224&amp;n=198800&amp;dst=101136" TargetMode="External"/><Relationship Id="rId59" Type="http://schemas.openxmlformats.org/officeDocument/2006/relationships/hyperlink" Target="https://login.consultant.ru/link/?req=doc&amp;base=LAW&amp;n=535012&amp;dst=103281" TargetMode="External"/><Relationship Id="rId124" Type="http://schemas.openxmlformats.org/officeDocument/2006/relationships/hyperlink" Target="https://login.consultant.ru/link/?req=doc&amp;base=RLAW224&amp;n=177643&amp;dst=100007" TargetMode="External"/><Relationship Id="rId569" Type="http://schemas.openxmlformats.org/officeDocument/2006/relationships/hyperlink" Target="https://login.consultant.ru/link/?req=doc&amp;base=RLAW224&amp;n=174528&amp;dst=100224" TargetMode="External"/><Relationship Id="rId776" Type="http://schemas.openxmlformats.org/officeDocument/2006/relationships/hyperlink" Target="https://login.consultant.ru/link/?req=doc&amp;base=RLAW224&amp;n=195421&amp;dst=100074" TargetMode="External"/><Relationship Id="rId983" Type="http://schemas.openxmlformats.org/officeDocument/2006/relationships/hyperlink" Target="https://login.consultant.ru/link/?req=doc&amp;base=RLAW224&amp;n=199987" TargetMode="External"/><Relationship Id="rId1199" Type="http://schemas.openxmlformats.org/officeDocument/2006/relationships/hyperlink" Target="https://login.consultant.ru/link/?req=doc&amp;base=RLAW224&amp;n=189953&amp;dst=100309" TargetMode="External"/><Relationship Id="rId1627" Type="http://schemas.openxmlformats.org/officeDocument/2006/relationships/hyperlink" Target="https://login.consultant.ru/link/?req=doc&amp;base=RLAW224&amp;n=180120&amp;dst=100584" TargetMode="External"/><Relationship Id="rId1834" Type="http://schemas.openxmlformats.org/officeDocument/2006/relationships/hyperlink" Target="https://login.consultant.ru/link/?req=doc&amp;base=RLAW224&amp;n=195421&amp;dst=100127" TargetMode="External"/><Relationship Id="rId331" Type="http://schemas.openxmlformats.org/officeDocument/2006/relationships/hyperlink" Target="https://login.consultant.ru/link/?req=doc&amp;base=RLAW224&amp;n=192488&amp;dst=100048" TargetMode="External"/><Relationship Id="rId429" Type="http://schemas.openxmlformats.org/officeDocument/2006/relationships/hyperlink" Target="https://login.consultant.ru/link/?req=doc&amp;base=RLAW224&amp;n=183356&amp;dst=100093" TargetMode="External"/><Relationship Id="rId636" Type="http://schemas.openxmlformats.org/officeDocument/2006/relationships/hyperlink" Target="https://login.consultant.ru/link/?req=doc&amp;base=RLAW224&amp;n=176046&amp;dst=100073" TargetMode="External"/><Relationship Id="rId1059" Type="http://schemas.openxmlformats.org/officeDocument/2006/relationships/hyperlink" Target="https://login.consultant.ru/link/?req=doc&amp;base=RLAW224&amp;n=181684&amp;dst=100762" TargetMode="External"/><Relationship Id="rId1266" Type="http://schemas.openxmlformats.org/officeDocument/2006/relationships/hyperlink" Target="https://login.consultant.ru/link/?req=doc&amp;base=RLAW224&amp;n=200304&amp;dst=100283" TargetMode="External"/><Relationship Id="rId1473" Type="http://schemas.openxmlformats.org/officeDocument/2006/relationships/hyperlink" Target="https://login.consultant.ru/link/?req=doc&amp;base=RLAW224&amp;n=186012&amp;dst=100162" TargetMode="External"/><Relationship Id="rId2012" Type="http://schemas.openxmlformats.org/officeDocument/2006/relationships/hyperlink" Target="https://login.consultant.ru/link/?req=doc&amp;base=RLAW224&amp;n=181348&amp;dst=101766" TargetMode="External"/><Relationship Id="rId2096" Type="http://schemas.openxmlformats.org/officeDocument/2006/relationships/hyperlink" Target="https://login.consultant.ru/link/?req=doc&amp;base=RLAW224&amp;n=184630&amp;dst=100433" TargetMode="External"/><Relationship Id="rId2317" Type="http://schemas.openxmlformats.org/officeDocument/2006/relationships/hyperlink" Target="https://login.consultant.ru/link/?req=doc&amp;base=RLAW224&amp;n=198800&amp;dst=101183" TargetMode="External"/><Relationship Id="rId843" Type="http://schemas.openxmlformats.org/officeDocument/2006/relationships/hyperlink" Target="https://login.consultant.ru/link/?req=doc&amp;base=RLAW224&amp;n=187473&amp;dst=100304" TargetMode="External"/><Relationship Id="rId1126" Type="http://schemas.openxmlformats.org/officeDocument/2006/relationships/hyperlink" Target="https://login.consultant.ru/link/?req=doc&amp;base=RLAW224&amp;n=198800&amp;dst=100675" TargetMode="External"/><Relationship Id="rId1680" Type="http://schemas.openxmlformats.org/officeDocument/2006/relationships/hyperlink" Target="https://login.consultant.ru/link/?req=doc&amp;base=LAW&amp;n=501480&amp;dst=101310" TargetMode="External"/><Relationship Id="rId1778" Type="http://schemas.openxmlformats.org/officeDocument/2006/relationships/hyperlink" Target="https://login.consultant.ru/link/?req=doc&amp;base=RLAW224&amp;n=174729&amp;dst=100297" TargetMode="External"/><Relationship Id="rId1901" Type="http://schemas.openxmlformats.org/officeDocument/2006/relationships/hyperlink" Target="https://login.consultant.ru/link/?req=doc&amp;base=LAW&amp;n=501480&amp;dst=101310" TargetMode="External"/><Relationship Id="rId1985" Type="http://schemas.openxmlformats.org/officeDocument/2006/relationships/hyperlink" Target="https://login.consultant.ru/link/?req=doc&amp;base=RLAW224&amp;n=189953&amp;dst=100476" TargetMode="External"/><Relationship Id="rId275" Type="http://schemas.openxmlformats.org/officeDocument/2006/relationships/hyperlink" Target="https://login.consultant.ru/link/?req=doc&amp;base=RLAW224&amp;n=187806&amp;dst=100022" TargetMode="External"/><Relationship Id="rId482" Type="http://schemas.openxmlformats.org/officeDocument/2006/relationships/hyperlink" Target="https://login.consultant.ru/link/?req=doc&amp;base=RLAW224&amp;n=181348&amp;dst=100233" TargetMode="External"/><Relationship Id="rId703" Type="http://schemas.openxmlformats.org/officeDocument/2006/relationships/hyperlink" Target="https://login.consultant.ru/link/?req=doc&amp;base=LAW&amp;n=536585&amp;dst=1187" TargetMode="External"/><Relationship Id="rId910" Type="http://schemas.openxmlformats.org/officeDocument/2006/relationships/hyperlink" Target="https://login.consultant.ru/link/?req=doc&amp;base=RLAW224&amp;n=184630&amp;dst=100164" TargetMode="External"/><Relationship Id="rId1333" Type="http://schemas.openxmlformats.org/officeDocument/2006/relationships/hyperlink" Target="https://login.consultant.ru/link/?req=doc&amp;base=RLAW224&amp;n=178734&amp;dst=100592" TargetMode="External"/><Relationship Id="rId1540" Type="http://schemas.openxmlformats.org/officeDocument/2006/relationships/hyperlink" Target="https://login.consultant.ru/link/?req=doc&amp;base=RLAW224&amp;n=174528&amp;dst=100558" TargetMode="External"/><Relationship Id="rId1638" Type="http://schemas.openxmlformats.org/officeDocument/2006/relationships/hyperlink" Target="https://login.consultant.ru/link/?req=doc&amp;base=RLAW224&amp;n=189953&amp;dst=100407" TargetMode="External"/><Relationship Id="rId2163" Type="http://schemas.openxmlformats.org/officeDocument/2006/relationships/hyperlink" Target="https://login.consultant.ru/link/?req=doc&amp;base=RLAW224&amp;n=189953&amp;dst=100507" TargetMode="External"/><Relationship Id="rId135" Type="http://schemas.openxmlformats.org/officeDocument/2006/relationships/hyperlink" Target="https://login.consultant.ru/link/?req=doc&amp;base=RLAW224&amp;n=186012&amp;dst=100007" TargetMode="External"/><Relationship Id="rId342" Type="http://schemas.openxmlformats.org/officeDocument/2006/relationships/hyperlink" Target="https://login.consultant.ru/link/?req=doc&amp;base=RLAW224&amp;n=203862&amp;dst=100021" TargetMode="External"/><Relationship Id="rId787" Type="http://schemas.openxmlformats.org/officeDocument/2006/relationships/hyperlink" Target="https://login.consultant.ru/link/?req=doc&amp;base=LAW&amp;n=535012&amp;dst=7610" TargetMode="External"/><Relationship Id="rId994" Type="http://schemas.openxmlformats.org/officeDocument/2006/relationships/hyperlink" Target="https://login.consultant.ru/link/?req=doc&amp;base=RLAW224&amp;n=181684&amp;dst=100736" TargetMode="External"/><Relationship Id="rId1400" Type="http://schemas.openxmlformats.org/officeDocument/2006/relationships/hyperlink" Target="https://login.consultant.ru/link/?req=doc&amp;base=RLAW224&amp;n=180120&amp;dst=100528" TargetMode="External"/><Relationship Id="rId1845" Type="http://schemas.openxmlformats.org/officeDocument/2006/relationships/hyperlink" Target="https://login.consultant.ru/link/?req=doc&amp;base=RLAW224&amp;n=188611&amp;dst=100035" TargetMode="External"/><Relationship Id="rId2023" Type="http://schemas.openxmlformats.org/officeDocument/2006/relationships/hyperlink" Target="https://login.consultant.ru/link/?req=doc&amp;base=RLAW224&amp;n=189837&amp;dst=100561" TargetMode="External"/><Relationship Id="rId2230" Type="http://schemas.openxmlformats.org/officeDocument/2006/relationships/hyperlink" Target="https://login.consultant.ru/link/?req=doc&amp;base=RLAW224&amp;n=186012&amp;dst=100291" TargetMode="External"/><Relationship Id="rId202" Type="http://schemas.openxmlformats.org/officeDocument/2006/relationships/hyperlink" Target="https://login.consultant.ru/link/?req=doc&amp;base=RLAW224&amp;n=187806&amp;dst=100011" TargetMode="External"/><Relationship Id="rId647" Type="http://schemas.openxmlformats.org/officeDocument/2006/relationships/hyperlink" Target="https://login.consultant.ru/link/?req=doc&amp;base=RLAW224&amp;n=184630&amp;dst=100130" TargetMode="External"/><Relationship Id="rId854" Type="http://schemas.openxmlformats.org/officeDocument/2006/relationships/hyperlink" Target="https://login.consultant.ru/link/?req=doc&amp;base=RLAW224&amp;n=196863&amp;dst=100190" TargetMode="External"/><Relationship Id="rId1277" Type="http://schemas.openxmlformats.org/officeDocument/2006/relationships/hyperlink" Target="https://login.consultant.ru/link/?req=doc&amp;base=LAW&amp;n=535012&amp;dst=3146" TargetMode="External"/><Relationship Id="rId1484" Type="http://schemas.openxmlformats.org/officeDocument/2006/relationships/hyperlink" Target="https://login.consultant.ru/link/?req=doc&amp;base=RLAW224&amp;n=203517&amp;dst=100090" TargetMode="External"/><Relationship Id="rId1691" Type="http://schemas.openxmlformats.org/officeDocument/2006/relationships/hyperlink" Target="https://login.consultant.ru/link/?req=doc&amp;base=RLAW224&amp;n=177643&amp;dst=100320" TargetMode="External"/><Relationship Id="rId1705" Type="http://schemas.openxmlformats.org/officeDocument/2006/relationships/hyperlink" Target="https://login.consultant.ru/link/?req=doc&amp;base=RLAW224&amp;n=177643&amp;dst=100347" TargetMode="External"/><Relationship Id="rId1912" Type="http://schemas.openxmlformats.org/officeDocument/2006/relationships/hyperlink" Target="https://login.consultant.ru/link/?req=doc&amp;base=LAW&amp;n=535012&amp;dst=502" TargetMode="External"/><Relationship Id="rId2328" Type="http://schemas.openxmlformats.org/officeDocument/2006/relationships/hyperlink" Target="https://login.consultant.ru/link/?req=doc&amp;base=RLAW224&amp;n=204031&amp;dst=121196" TargetMode="External"/><Relationship Id="rId286" Type="http://schemas.openxmlformats.org/officeDocument/2006/relationships/hyperlink" Target="https://login.consultant.ru/link/?req=doc&amp;base=RLAW224&amp;n=198800&amp;dst=100035" TargetMode="External"/><Relationship Id="rId493" Type="http://schemas.openxmlformats.org/officeDocument/2006/relationships/hyperlink" Target="https://login.consultant.ru/link/?req=doc&amp;base=RLAW224&amp;n=189953&amp;dst=100135" TargetMode="External"/><Relationship Id="rId507" Type="http://schemas.openxmlformats.org/officeDocument/2006/relationships/hyperlink" Target="https://login.consultant.ru/link/?req=doc&amp;base=RLAW224&amp;n=180120&amp;dst=100180" TargetMode="External"/><Relationship Id="rId714" Type="http://schemas.openxmlformats.org/officeDocument/2006/relationships/hyperlink" Target="https://login.consultant.ru/link/?req=doc&amp;base=RLAW224&amp;n=182655&amp;dst=100351" TargetMode="External"/><Relationship Id="rId921" Type="http://schemas.openxmlformats.org/officeDocument/2006/relationships/hyperlink" Target="https://login.consultant.ru/link/?req=doc&amp;base=RLAW224&amp;n=194135&amp;dst=100094" TargetMode="External"/><Relationship Id="rId1137" Type="http://schemas.openxmlformats.org/officeDocument/2006/relationships/hyperlink" Target="https://login.consultant.ru/link/?req=doc&amp;base=LAW&amp;n=535012&amp;dst=1370" TargetMode="External"/><Relationship Id="rId1344" Type="http://schemas.openxmlformats.org/officeDocument/2006/relationships/hyperlink" Target="https://login.consultant.ru/link/?req=doc&amp;base=RLAW224&amp;n=193145&amp;dst=100233" TargetMode="External"/><Relationship Id="rId1551" Type="http://schemas.openxmlformats.org/officeDocument/2006/relationships/hyperlink" Target="https://login.consultant.ru/link/?req=doc&amp;base=RLAW224&amp;n=177643&amp;dst=100277" TargetMode="External"/><Relationship Id="rId1789" Type="http://schemas.openxmlformats.org/officeDocument/2006/relationships/hyperlink" Target="https://login.consultant.ru/link/?req=doc&amp;base=RLAW224&amp;n=182144&amp;dst=100140" TargetMode="External"/><Relationship Id="rId1996" Type="http://schemas.openxmlformats.org/officeDocument/2006/relationships/hyperlink" Target="https://login.consultant.ru/link/?req=doc&amp;base=RLAW224&amp;n=196007&amp;dst=100444" TargetMode="External"/><Relationship Id="rId2174" Type="http://schemas.openxmlformats.org/officeDocument/2006/relationships/hyperlink" Target="https://login.consultant.ru/link/?req=doc&amp;base=RLAW224&amp;n=196007&amp;dst=100484" TargetMode="External"/><Relationship Id="rId50" Type="http://schemas.openxmlformats.org/officeDocument/2006/relationships/hyperlink" Target="https://login.consultant.ru/link/?req=doc&amp;base=RLAW224&amp;n=200712&amp;dst=100005" TargetMode="External"/><Relationship Id="rId146" Type="http://schemas.openxmlformats.org/officeDocument/2006/relationships/hyperlink" Target="https://login.consultant.ru/link/?req=doc&amp;base=RLAW224&amp;n=194135&amp;dst=100009" TargetMode="External"/><Relationship Id="rId353" Type="http://schemas.openxmlformats.org/officeDocument/2006/relationships/hyperlink" Target="https://login.consultant.ru/link/?req=doc&amp;base=RLAW224&amp;n=183356&amp;dst=100053" TargetMode="External"/><Relationship Id="rId560" Type="http://schemas.openxmlformats.org/officeDocument/2006/relationships/hyperlink" Target="https://login.consultant.ru/link/?req=doc&amp;base=RLAW224&amp;n=189953&amp;dst=100174" TargetMode="External"/><Relationship Id="rId798" Type="http://schemas.openxmlformats.org/officeDocument/2006/relationships/hyperlink" Target="https://login.consultant.ru/link/?req=doc&amp;base=RLAW224&amp;n=192488&amp;dst=100365" TargetMode="External"/><Relationship Id="rId1190" Type="http://schemas.openxmlformats.org/officeDocument/2006/relationships/hyperlink" Target="https://login.consultant.ru/link/?req=doc&amp;base=RLAW224&amp;n=174528&amp;dst=100427" TargetMode="External"/><Relationship Id="rId1204" Type="http://schemas.openxmlformats.org/officeDocument/2006/relationships/hyperlink" Target="https://login.consultant.ru/link/?req=doc&amp;base=RLAW224&amp;n=196007&amp;dst=100294" TargetMode="External"/><Relationship Id="rId1411" Type="http://schemas.openxmlformats.org/officeDocument/2006/relationships/hyperlink" Target="https://login.consultant.ru/link/?req=doc&amp;base=RLAW224&amp;n=195073&amp;dst=100308" TargetMode="External"/><Relationship Id="rId1649" Type="http://schemas.openxmlformats.org/officeDocument/2006/relationships/hyperlink" Target="https://login.consultant.ru/link/?req=doc&amp;base=RLAW224&amp;n=181348&amp;dst=101491" TargetMode="External"/><Relationship Id="rId1856" Type="http://schemas.openxmlformats.org/officeDocument/2006/relationships/hyperlink" Target="https://login.consultant.ru/link/?req=doc&amp;base=RLAW224&amp;n=203398&amp;dst=100358" TargetMode="External"/><Relationship Id="rId2034" Type="http://schemas.openxmlformats.org/officeDocument/2006/relationships/hyperlink" Target="https://login.consultant.ru/link/?req=doc&amp;base=RLAW224&amp;n=184630&amp;dst=100403" TargetMode="External"/><Relationship Id="rId2241" Type="http://schemas.openxmlformats.org/officeDocument/2006/relationships/hyperlink" Target="https://login.consultant.ru/link/?req=doc&amp;base=RLAW224&amp;n=203670" TargetMode="External"/><Relationship Id="rId213" Type="http://schemas.openxmlformats.org/officeDocument/2006/relationships/hyperlink" Target="https://login.consultant.ru/link/?req=doc&amp;base=RLAW224&amp;n=195421&amp;dst=100010" TargetMode="External"/><Relationship Id="rId420" Type="http://schemas.openxmlformats.org/officeDocument/2006/relationships/hyperlink" Target="https://login.consultant.ru/link/?req=doc&amp;base=RLAW224&amp;n=202375&amp;dst=100027" TargetMode="External"/><Relationship Id="rId658" Type="http://schemas.openxmlformats.org/officeDocument/2006/relationships/hyperlink" Target="https://login.consultant.ru/link/?req=doc&amp;base=RLAW224&amp;n=196863&amp;dst=100150" TargetMode="External"/><Relationship Id="rId865" Type="http://schemas.openxmlformats.org/officeDocument/2006/relationships/hyperlink" Target="https://login.consultant.ru/link/?req=doc&amp;base=RLAW224&amp;n=181684&amp;dst=100680" TargetMode="External"/><Relationship Id="rId1050" Type="http://schemas.openxmlformats.org/officeDocument/2006/relationships/hyperlink" Target="https://login.consultant.ru/link/?req=doc&amp;base=RLAW224&amp;n=193145&amp;dst=100215" TargetMode="External"/><Relationship Id="rId1288" Type="http://schemas.openxmlformats.org/officeDocument/2006/relationships/hyperlink" Target="https://login.consultant.ru/link/?req=doc&amp;base=RLAW224&amp;n=181684&amp;dst=100803" TargetMode="External"/><Relationship Id="rId1495" Type="http://schemas.openxmlformats.org/officeDocument/2006/relationships/hyperlink" Target="https://login.consultant.ru/link/?req=doc&amp;base=RLAW224&amp;n=200304&amp;dst=100295" TargetMode="External"/><Relationship Id="rId1509" Type="http://schemas.openxmlformats.org/officeDocument/2006/relationships/hyperlink" Target="https://login.consultant.ru/link/?req=doc&amp;base=RLAW224&amp;n=181348&amp;dst=101408" TargetMode="External"/><Relationship Id="rId1716" Type="http://schemas.openxmlformats.org/officeDocument/2006/relationships/hyperlink" Target="https://login.consultant.ru/link/?req=doc&amp;base=RLAW224&amp;n=189953&amp;dst=100422" TargetMode="External"/><Relationship Id="rId1923" Type="http://schemas.openxmlformats.org/officeDocument/2006/relationships/hyperlink" Target="https://login.consultant.ru/link/?req=doc&amp;base=RLAW224&amp;n=201811&amp;dst=100172" TargetMode="External"/><Relationship Id="rId2101" Type="http://schemas.openxmlformats.org/officeDocument/2006/relationships/hyperlink" Target="https://login.consultant.ru/link/?req=doc&amp;base=RLAW224&amp;n=181136&amp;dst=100303" TargetMode="External"/><Relationship Id="rId297" Type="http://schemas.openxmlformats.org/officeDocument/2006/relationships/hyperlink" Target="https://login.consultant.ru/link/?req=doc&amp;base=RLAW224&amp;n=181684&amp;dst=100028" TargetMode="External"/><Relationship Id="rId518" Type="http://schemas.openxmlformats.org/officeDocument/2006/relationships/hyperlink" Target="https://login.consultant.ru/link/?req=doc&amp;base=RLAW224&amp;n=190254&amp;dst=100316" TargetMode="External"/><Relationship Id="rId725" Type="http://schemas.openxmlformats.org/officeDocument/2006/relationships/hyperlink" Target="https://login.consultant.ru/link/?req=doc&amp;base=RLAW224&amp;n=193145&amp;dst=100102" TargetMode="External"/><Relationship Id="rId932" Type="http://schemas.openxmlformats.org/officeDocument/2006/relationships/hyperlink" Target="https://login.consultant.ru/link/?req=doc&amp;base=RLAW224&amp;n=202546&amp;dst=100005" TargetMode="External"/><Relationship Id="rId1148" Type="http://schemas.openxmlformats.org/officeDocument/2006/relationships/hyperlink" Target="https://login.consultant.ru/link/?req=doc&amp;base=RLAW224&amp;n=181684&amp;dst=100780" TargetMode="External"/><Relationship Id="rId1355" Type="http://schemas.openxmlformats.org/officeDocument/2006/relationships/hyperlink" Target="https://login.consultant.ru/link/?req=doc&amp;base=RLAW224&amp;n=181684&amp;dst=100822" TargetMode="External"/><Relationship Id="rId1562" Type="http://schemas.openxmlformats.org/officeDocument/2006/relationships/hyperlink" Target="https://login.consultant.ru/link/?req=doc&amp;base=LAW&amp;n=532901" TargetMode="External"/><Relationship Id="rId2185" Type="http://schemas.openxmlformats.org/officeDocument/2006/relationships/hyperlink" Target="https://login.consultant.ru/link/?req=doc&amp;base=RLAW224&amp;n=198539&amp;dst=100382" TargetMode="External"/><Relationship Id="rId157" Type="http://schemas.openxmlformats.org/officeDocument/2006/relationships/hyperlink" Target="https://login.consultant.ru/link/?req=doc&amp;base=RLAW224&amp;n=201811&amp;dst=100007" TargetMode="External"/><Relationship Id="rId364" Type="http://schemas.openxmlformats.org/officeDocument/2006/relationships/hyperlink" Target="https://login.consultant.ru/link/?req=doc&amp;base=RLAW224&amp;n=195073&amp;dst=100056" TargetMode="External"/><Relationship Id="rId1008" Type="http://schemas.openxmlformats.org/officeDocument/2006/relationships/hyperlink" Target="https://login.consultant.ru/link/?req=doc&amp;base=RLAW224&amp;n=198539&amp;dst=100195" TargetMode="External"/><Relationship Id="rId1215" Type="http://schemas.openxmlformats.org/officeDocument/2006/relationships/hyperlink" Target="https://login.consultant.ru/link/?req=doc&amp;base=RLAW224&amp;n=174729&amp;dst=100239" TargetMode="External"/><Relationship Id="rId1422" Type="http://schemas.openxmlformats.org/officeDocument/2006/relationships/hyperlink" Target="https://login.consultant.ru/link/?req=doc&amp;base=RLAW224&amp;n=198800&amp;dst=100778" TargetMode="External"/><Relationship Id="rId1867" Type="http://schemas.openxmlformats.org/officeDocument/2006/relationships/hyperlink" Target="https://login.consultant.ru/link/?req=doc&amp;base=LAW&amp;n=535012&amp;dst=502" TargetMode="External"/><Relationship Id="rId2045" Type="http://schemas.openxmlformats.org/officeDocument/2006/relationships/hyperlink" Target="https://login.consultant.ru/link/?req=doc&amp;base=RLAW224&amp;n=201535&amp;dst=100536" TargetMode="External"/><Relationship Id="rId61" Type="http://schemas.openxmlformats.org/officeDocument/2006/relationships/hyperlink" Target="https://login.consultant.ru/link/?req=doc&amp;base=RLAW224&amp;n=199230" TargetMode="External"/><Relationship Id="rId571" Type="http://schemas.openxmlformats.org/officeDocument/2006/relationships/hyperlink" Target="https://login.consultant.ru/link/?req=doc&amp;base=RLAW224&amp;n=177643&amp;dst=100112" TargetMode="External"/><Relationship Id="rId669" Type="http://schemas.openxmlformats.org/officeDocument/2006/relationships/hyperlink" Target="https://login.consultant.ru/link/?req=doc&amp;base=RLAW224&amp;n=191767&amp;dst=100156" TargetMode="External"/><Relationship Id="rId876" Type="http://schemas.openxmlformats.org/officeDocument/2006/relationships/hyperlink" Target="https://login.consultant.ru/link/?req=doc&amp;base=RLAW224&amp;n=196007&amp;dst=100198" TargetMode="External"/><Relationship Id="rId1299" Type="http://schemas.openxmlformats.org/officeDocument/2006/relationships/hyperlink" Target="https://login.consultant.ru/link/?req=doc&amp;base=RLAW224&amp;n=195421&amp;dst=100109" TargetMode="External"/><Relationship Id="rId1727" Type="http://schemas.openxmlformats.org/officeDocument/2006/relationships/hyperlink" Target="https://login.consultant.ru/link/?req=doc&amp;base=RLAW224&amp;n=180120&amp;dst=100605" TargetMode="External"/><Relationship Id="rId1934" Type="http://schemas.openxmlformats.org/officeDocument/2006/relationships/hyperlink" Target="https://login.consultant.ru/link/?req=doc&amp;base=RLAW224&amp;n=200304&amp;dst=100326" TargetMode="External"/><Relationship Id="rId2252" Type="http://schemas.openxmlformats.org/officeDocument/2006/relationships/hyperlink" Target="https://login.consultant.ru/link/?req=doc&amp;base=RLAW224&amp;n=180120&amp;dst=100685" TargetMode="External"/><Relationship Id="rId19" Type="http://schemas.openxmlformats.org/officeDocument/2006/relationships/hyperlink" Target="https://login.consultant.ru/link/?req=doc&amp;base=RLAW224&amp;n=182144&amp;dst=100005" TargetMode="External"/><Relationship Id="rId224" Type="http://schemas.openxmlformats.org/officeDocument/2006/relationships/hyperlink" Target="https://login.consultant.ru/link/?req=doc&amp;base=RLAW224&amp;n=203398&amp;dst=100011" TargetMode="External"/><Relationship Id="rId431" Type="http://schemas.openxmlformats.org/officeDocument/2006/relationships/hyperlink" Target="https://login.consultant.ru/link/?req=doc&amp;base=RLAW224&amp;n=185721&amp;dst=100007" TargetMode="External"/><Relationship Id="rId529" Type="http://schemas.openxmlformats.org/officeDocument/2006/relationships/hyperlink" Target="https://login.consultant.ru/link/?req=doc&amp;base=RLAW224&amp;n=200304&amp;dst=100094" TargetMode="External"/><Relationship Id="rId736" Type="http://schemas.openxmlformats.org/officeDocument/2006/relationships/hyperlink" Target="https://login.consultant.ru/link/?req=doc&amp;base=RLAW224&amp;n=201535&amp;dst=100271" TargetMode="External"/><Relationship Id="rId1061" Type="http://schemas.openxmlformats.org/officeDocument/2006/relationships/hyperlink" Target="https://login.consultant.ru/link/?req=doc&amp;base=RLAW224&amp;n=176068&amp;dst=100091" TargetMode="External"/><Relationship Id="rId1159" Type="http://schemas.openxmlformats.org/officeDocument/2006/relationships/hyperlink" Target="https://login.consultant.ru/link/?req=doc&amp;base=RLAW224&amp;n=196863&amp;dst=100212" TargetMode="External"/><Relationship Id="rId1366" Type="http://schemas.openxmlformats.org/officeDocument/2006/relationships/hyperlink" Target="https://login.consultant.ru/link/?req=doc&amp;base=RLAW224&amp;n=202375&amp;dst=100148" TargetMode="External"/><Relationship Id="rId2112" Type="http://schemas.openxmlformats.org/officeDocument/2006/relationships/hyperlink" Target="https://login.consultant.ru/link/?req=doc&amp;base=RLAW224&amp;n=184630&amp;dst=100446" TargetMode="External"/><Relationship Id="rId2196" Type="http://schemas.openxmlformats.org/officeDocument/2006/relationships/hyperlink" Target="https://login.consultant.ru/link/?req=doc&amp;base=RLAW224&amp;n=200304&amp;dst=100361" TargetMode="External"/><Relationship Id="rId168" Type="http://schemas.openxmlformats.org/officeDocument/2006/relationships/hyperlink" Target="https://login.consultant.ru/link/?req=doc&amp;base=RLAW224&amp;n=195244&amp;dst=100006" TargetMode="External"/><Relationship Id="rId943" Type="http://schemas.openxmlformats.org/officeDocument/2006/relationships/hyperlink" Target="https://login.consultant.ru/link/?req=doc&amp;base=RLAW224&amp;n=190009&amp;dst=100034" TargetMode="External"/><Relationship Id="rId1019" Type="http://schemas.openxmlformats.org/officeDocument/2006/relationships/hyperlink" Target="https://login.consultant.ru/link/?req=doc&amp;base=RLAW224&amp;n=187473&amp;dst=100317" TargetMode="External"/><Relationship Id="rId1573" Type="http://schemas.openxmlformats.org/officeDocument/2006/relationships/hyperlink" Target="https://login.consultant.ru/link/?req=doc&amp;base=RLAW224&amp;n=174528&amp;dst=100567" TargetMode="External"/><Relationship Id="rId1780" Type="http://schemas.openxmlformats.org/officeDocument/2006/relationships/hyperlink" Target="https://login.consultant.ru/link/?req=doc&amp;base=RLAW224&amp;n=176046&amp;dst=100096" TargetMode="External"/><Relationship Id="rId1878" Type="http://schemas.openxmlformats.org/officeDocument/2006/relationships/hyperlink" Target="https://login.consultant.ru/link/?req=doc&amp;base=RLAW224&amp;n=198800&amp;dst=100981" TargetMode="External"/><Relationship Id="rId72" Type="http://schemas.openxmlformats.org/officeDocument/2006/relationships/hyperlink" Target="https://login.consultant.ru/link/?req=doc&amp;base=RLAW224&amp;n=179168&amp;dst=100005" TargetMode="External"/><Relationship Id="rId375" Type="http://schemas.openxmlformats.org/officeDocument/2006/relationships/hyperlink" Target="https://login.consultant.ru/link/?req=doc&amp;base=RLAW224&amp;n=180120&amp;dst=100071" TargetMode="External"/><Relationship Id="rId582" Type="http://schemas.openxmlformats.org/officeDocument/2006/relationships/hyperlink" Target="https://login.consultant.ru/link/?req=doc&amp;base=RLAW224&amp;n=175439&amp;dst=100083" TargetMode="External"/><Relationship Id="rId803" Type="http://schemas.openxmlformats.org/officeDocument/2006/relationships/hyperlink" Target="https://login.consultant.ru/link/?req=doc&amp;base=RLAW224&amp;n=195898&amp;dst=100241" TargetMode="External"/><Relationship Id="rId1226" Type="http://schemas.openxmlformats.org/officeDocument/2006/relationships/hyperlink" Target="https://login.consultant.ru/link/?req=doc&amp;base=RLAW224&amp;n=187473&amp;dst=100343" TargetMode="External"/><Relationship Id="rId1433" Type="http://schemas.openxmlformats.org/officeDocument/2006/relationships/hyperlink" Target="https://login.consultant.ru/link/?req=doc&amp;base=LAW&amp;n=501480&amp;dst=101310" TargetMode="External"/><Relationship Id="rId1640" Type="http://schemas.openxmlformats.org/officeDocument/2006/relationships/hyperlink" Target="https://login.consultant.ru/link/?req=doc&amp;base=RLAW224&amp;n=198539&amp;dst=100357" TargetMode="External"/><Relationship Id="rId1738" Type="http://schemas.openxmlformats.org/officeDocument/2006/relationships/hyperlink" Target="https://login.consultant.ru/link/?req=doc&amp;base=RLAW224&amp;n=203517&amp;dst=100115" TargetMode="External"/><Relationship Id="rId2056" Type="http://schemas.openxmlformats.org/officeDocument/2006/relationships/hyperlink" Target="https://login.consultant.ru/link/?req=doc&amp;base=RLAW224&amp;n=181348&amp;dst=101790" TargetMode="External"/><Relationship Id="rId2263" Type="http://schemas.openxmlformats.org/officeDocument/2006/relationships/hyperlink" Target="https://login.consultant.ru/link/?req=doc&amp;base=LAW&amp;n=535012&amp;dst=502" TargetMode="External"/><Relationship Id="rId3" Type="http://schemas.openxmlformats.org/officeDocument/2006/relationships/webSettings" Target="webSettings.xml"/><Relationship Id="rId235" Type="http://schemas.openxmlformats.org/officeDocument/2006/relationships/hyperlink" Target="https://login.consultant.ru/link/?req=doc&amp;base=RLAW224&amp;n=183356&amp;dst=100025" TargetMode="External"/><Relationship Id="rId442" Type="http://schemas.openxmlformats.org/officeDocument/2006/relationships/hyperlink" Target="https://login.consultant.ru/link/?req=doc&amp;base=RLAW224&amp;n=196308&amp;dst=100024" TargetMode="External"/><Relationship Id="rId887" Type="http://schemas.openxmlformats.org/officeDocument/2006/relationships/hyperlink" Target="https://login.consultant.ru/link/?req=doc&amp;base=RLAW224&amp;n=181348&amp;dst=100979" TargetMode="External"/><Relationship Id="rId1072" Type="http://schemas.openxmlformats.org/officeDocument/2006/relationships/hyperlink" Target="https://login.consultant.ru/link/?req=doc&amp;base=RLAW224&amp;n=177643&amp;dst=100246" TargetMode="External"/><Relationship Id="rId1500" Type="http://schemas.openxmlformats.org/officeDocument/2006/relationships/hyperlink" Target="https://login.consultant.ru/link/?req=doc&amp;base=LAW&amp;n=501480&amp;dst=100221" TargetMode="External"/><Relationship Id="rId1945" Type="http://schemas.openxmlformats.org/officeDocument/2006/relationships/hyperlink" Target="https://login.consultant.ru/link/?req=doc&amp;base=RLAW224&amp;n=203398&amp;dst=100390" TargetMode="External"/><Relationship Id="rId2123" Type="http://schemas.openxmlformats.org/officeDocument/2006/relationships/hyperlink" Target="https://login.consultant.ru/link/?req=doc&amp;base=RLAW224&amp;n=178734&amp;dst=100697" TargetMode="External"/><Relationship Id="rId2330" Type="http://schemas.openxmlformats.org/officeDocument/2006/relationships/hyperlink" Target="https://login.consultant.ru/link/?req=doc&amp;base=LAW&amp;n=535012&amp;dst=7610" TargetMode="External"/><Relationship Id="rId302" Type="http://schemas.openxmlformats.org/officeDocument/2006/relationships/hyperlink" Target="https://login.consultant.ru/link/?req=doc&amp;base=RLAW224&amp;n=189953&amp;dst=100025" TargetMode="External"/><Relationship Id="rId747" Type="http://schemas.openxmlformats.org/officeDocument/2006/relationships/hyperlink" Target="https://login.consultant.ru/link/?req=doc&amp;base=RLAW224&amp;n=190254&amp;dst=100468" TargetMode="External"/><Relationship Id="rId954" Type="http://schemas.openxmlformats.org/officeDocument/2006/relationships/hyperlink" Target="https://login.consultant.ru/link/?req=doc&amp;base=RLAW224&amp;n=195073&amp;dst=100277" TargetMode="External"/><Relationship Id="rId1377" Type="http://schemas.openxmlformats.org/officeDocument/2006/relationships/hyperlink" Target="https://login.consultant.ru/link/?req=doc&amp;base=RLAW224&amp;n=190254&amp;dst=100867" TargetMode="External"/><Relationship Id="rId1584" Type="http://schemas.openxmlformats.org/officeDocument/2006/relationships/hyperlink" Target="https://login.consultant.ru/link/?req=doc&amp;base=RLAW224&amp;n=181348&amp;dst=101473" TargetMode="External"/><Relationship Id="rId1791" Type="http://schemas.openxmlformats.org/officeDocument/2006/relationships/hyperlink" Target="https://login.consultant.ru/link/?req=doc&amp;base=RLAW224&amp;n=183356&amp;dst=100443" TargetMode="External"/><Relationship Id="rId1805" Type="http://schemas.openxmlformats.org/officeDocument/2006/relationships/hyperlink" Target="https://login.consultant.ru/link/?req=doc&amp;base=RLAW224&amp;n=193145&amp;dst=100260" TargetMode="External"/><Relationship Id="rId83" Type="http://schemas.openxmlformats.org/officeDocument/2006/relationships/hyperlink" Target="https://login.consultant.ru/link/?req=doc&amp;base=RLAW224&amp;n=185721&amp;dst=100005" TargetMode="External"/><Relationship Id="rId179" Type="http://schemas.openxmlformats.org/officeDocument/2006/relationships/hyperlink" Target="https://login.consultant.ru/link/?req=doc&amp;base=RLAW224&amp;n=192488&amp;dst=100020" TargetMode="External"/><Relationship Id="rId386" Type="http://schemas.openxmlformats.org/officeDocument/2006/relationships/hyperlink" Target="https://login.consultant.ru/link/?req=doc&amp;base=RLAW224&amp;n=191767&amp;dst=100057" TargetMode="External"/><Relationship Id="rId593" Type="http://schemas.openxmlformats.org/officeDocument/2006/relationships/hyperlink" Target="https://login.consultant.ru/link/?req=doc&amp;base=RLAW224&amp;n=196863&amp;dst=100124" TargetMode="External"/><Relationship Id="rId607" Type="http://schemas.openxmlformats.org/officeDocument/2006/relationships/hyperlink" Target="https://login.consultant.ru/link/?req=doc&amp;base=RLAW224&amp;n=200304&amp;dst=100107" TargetMode="External"/><Relationship Id="rId814" Type="http://schemas.openxmlformats.org/officeDocument/2006/relationships/hyperlink" Target="https://login.consultant.ru/link/?req=doc&amp;base=RLAW224&amp;n=180120&amp;dst=100345" TargetMode="External"/><Relationship Id="rId1237" Type="http://schemas.openxmlformats.org/officeDocument/2006/relationships/hyperlink" Target="https://login.consultant.ru/link/?req=doc&amp;base=RLAW224&amp;n=196308&amp;dst=100054" TargetMode="External"/><Relationship Id="rId1444" Type="http://schemas.openxmlformats.org/officeDocument/2006/relationships/hyperlink" Target="https://login.consultant.ru/link/?req=doc&amp;base=RLAW224&amp;n=189953&amp;dst=100330" TargetMode="External"/><Relationship Id="rId1651" Type="http://schemas.openxmlformats.org/officeDocument/2006/relationships/hyperlink" Target="https://login.consultant.ru/link/?req=doc&amp;base=RLAW224&amp;n=187473&amp;dst=100377" TargetMode="External"/><Relationship Id="rId1889" Type="http://schemas.openxmlformats.org/officeDocument/2006/relationships/hyperlink" Target="https://login.consultant.ru/link/?req=doc&amp;base=LAW&amp;n=535012&amp;dst=502" TargetMode="External"/><Relationship Id="rId2067" Type="http://schemas.openxmlformats.org/officeDocument/2006/relationships/hyperlink" Target="https://login.consultant.ru/link/?req=doc&amp;base=RLAW224&amp;n=201535&amp;dst=100906" TargetMode="External"/><Relationship Id="rId2274" Type="http://schemas.openxmlformats.org/officeDocument/2006/relationships/hyperlink" Target="https://login.consultant.ru/link/?req=doc&amp;base=RLAW224&amp;n=187473&amp;dst=100743" TargetMode="External"/><Relationship Id="rId246" Type="http://schemas.openxmlformats.org/officeDocument/2006/relationships/hyperlink" Target="https://login.consultant.ru/link/?req=doc&amp;base=RLAW224&amp;n=194135&amp;dst=100022" TargetMode="External"/><Relationship Id="rId453" Type="http://schemas.openxmlformats.org/officeDocument/2006/relationships/hyperlink" Target="https://login.consultant.ru/link/?req=doc&amp;base=RLAW224&amp;n=198800&amp;dst=100162" TargetMode="External"/><Relationship Id="rId660" Type="http://schemas.openxmlformats.org/officeDocument/2006/relationships/hyperlink" Target="https://login.consultant.ru/link/?req=doc&amp;base=RLAW224&amp;n=198800&amp;dst=100428" TargetMode="External"/><Relationship Id="rId898" Type="http://schemas.openxmlformats.org/officeDocument/2006/relationships/hyperlink" Target="https://login.consultant.ru/link/?req=doc&amp;base=RLAW224&amp;n=174528&amp;dst=100350" TargetMode="External"/><Relationship Id="rId1083" Type="http://schemas.openxmlformats.org/officeDocument/2006/relationships/hyperlink" Target="https://login.consultant.ru/link/?req=doc&amp;base=RLAW224&amp;n=189837&amp;dst=100260" TargetMode="External"/><Relationship Id="rId1290" Type="http://schemas.openxmlformats.org/officeDocument/2006/relationships/hyperlink" Target="https://login.consultant.ru/link/?req=doc&amp;base=RLAW224&amp;n=183356&amp;dst=100426" TargetMode="External"/><Relationship Id="rId1304" Type="http://schemas.openxmlformats.org/officeDocument/2006/relationships/hyperlink" Target="https://login.consultant.ru/link/?req=doc&amp;base=RLAW224&amp;n=201811&amp;dst=100107" TargetMode="External"/><Relationship Id="rId1511" Type="http://schemas.openxmlformats.org/officeDocument/2006/relationships/hyperlink" Target="https://login.consultant.ru/link/?req=doc&amp;base=RLAW224&amp;n=190254&amp;dst=100931" TargetMode="External"/><Relationship Id="rId1749" Type="http://schemas.openxmlformats.org/officeDocument/2006/relationships/hyperlink" Target="https://login.consultant.ru/link/?req=doc&amp;base=RLAW224&amp;n=190254&amp;dst=101131" TargetMode="External"/><Relationship Id="rId1956" Type="http://schemas.openxmlformats.org/officeDocument/2006/relationships/hyperlink" Target="https://login.consultant.ru/link/?req=doc&amp;base=RLAW224&amp;n=201535&amp;dst=100529" TargetMode="External"/><Relationship Id="rId2134" Type="http://schemas.openxmlformats.org/officeDocument/2006/relationships/hyperlink" Target="https://login.consultant.ru/link/?req=doc&amp;base=RLAW224&amp;n=200304&amp;dst=100346" TargetMode="External"/><Relationship Id="rId106" Type="http://schemas.openxmlformats.org/officeDocument/2006/relationships/hyperlink" Target="https://login.consultant.ru/link/?req=doc&amp;base=RLAW224&amp;n=198800&amp;dst=100005" TargetMode="External"/><Relationship Id="rId313" Type="http://schemas.openxmlformats.org/officeDocument/2006/relationships/hyperlink" Target="https://login.consultant.ru/link/?req=doc&amp;base=RLAW224&amp;n=175439&amp;dst=100032" TargetMode="External"/><Relationship Id="rId758" Type="http://schemas.openxmlformats.org/officeDocument/2006/relationships/hyperlink" Target="https://login.consultant.ru/link/?req=doc&amp;base=RLAW224&amp;n=203398&amp;dst=100249" TargetMode="External"/><Relationship Id="rId965" Type="http://schemas.openxmlformats.org/officeDocument/2006/relationships/hyperlink" Target="https://login.consultant.ru/link/?req=doc&amp;base=RLAW224&amp;n=181348&amp;dst=101010" TargetMode="External"/><Relationship Id="rId1150" Type="http://schemas.openxmlformats.org/officeDocument/2006/relationships/hyperlink" Target="https://login.consultant.ru/link/?req=doc&amp;base=RLAW224&amp;n=183356&amp;dst=100409" TargetMode="External"/><Relationship Id="rId1388" Type="http://schemas.openxmlformats.org/officeDocument/2006/relationships/hyperlink" Target="https://login.consultant.ru/link/?req=doc&amp;base=RLAW224&amp;n=174528&amp;dst=100465" TargetMode="External"/><Relationship Id="rId1595" Type="http://schemas.openxmlformats.org/officeDocument/2006/relationships/hyperlink" Target="https://login.consultant.ru/link/?req=doc&amp;base=RLAW224&amp;n=203517&amp;dst=100107" TargetMode="External"/><Relationship Id="rId1609" Type="http://schemas.openxmlformats.org/officeDocument/2006/relationships/hyperlink" Target="https://login.consultant.ru/link/?req=doc&amp;base=LAW&amp;n=501480&amp;dst=101310" TargetMode="External"/><Relationship Id="rId1816" Type="http://schemas.openxmlformats.org/officeDocument/2006/relationships/hyperlink" Target="https://login.consultant.ru/link/?req=doc&amp;base=RLAW224&amp;n=200304&amp;dst=100317" TargetMode="External"/><Relationship Id="rId10" Type="http://schemas.openxmlformats.org/officeDocument/2006/relationships/hyperlink" Target="https://login.consultant.ru/link/?req=doc&amp;base=RLAW224&amp;n=176068&amp;dst=100005" TargetMode="External"/><Relationship Id="rId94" Type="http://schemas.openxmlformats.org/officeDocument/2006/relationships/hyperlink" Target="https://login.consultant.ru/link/?req=doc&amp;base=RLAW224&amp;n=192488&amp;dst=100005" TargetMode="External"/><Relationship Id="rId397" Type="http://schemas.openxmlformats.org/officeDocument/2006/relationships/hyperlink" Target="https://login.consultant.ru/link/?req=doc&amp;base=RLAW224&amp;n=174729&amp;dst=100065" TargetMode="External"/><Relationship Id="rId520" Type="http://schemas.openxmlformats.org/officeDocument/2006/relationships/hyperlink" Target="https://login.consultant.ru/link/?req=doc&amp;base=RLAW224&amp;n=190668&amp;dst=100060" TargetMode="External"/><Relationship Id="rId618" Type="http://schemas.openxmlformats.org/officeDocument/2006/relationships/hyperlink" Target="https://login.consultant.ru/link/?req=doc&amp;base=RLAW224&amp;n=185721&amp;dst=100020" TargetMode="External"/><Relationship Id="rId825" Type="http://schemas.openxmlformats.org/officeDocument/2006/relationships/hyperlink" Target="https://login.consultant.ru/link/?req=doc&amp;base=RLAW224&amp;n=193145&amp;dst=100145" TargetMode="External"/><Relationship Id="rId1248" Type="http://schemas.openxmlformats.org/officeDocument/2006/relationships/hyperlink" Target="https://login.consultant.ru/link/?req=doc&amp;base=RLAW224&amp;n=181348&amp;dst=101145" TargetMode="External"/><Relationship Id="rId1455" Type="http://schemas.openxmlformats.org/officeDocument/2006/relationships/hyperlink" Target="https://login.consultant.ru/link/?req=doc&amp;base=RLAW224&amp;n=191767&amp;dst=100653" TargetMode="External"/><Relationship Id="rId1662" Type="http://schemas.openxmlformats.org/officeDocument/2006/relationships/hyperlink" Target="https://login.consultant.ru/link/?req=doc&amp;base=RLAW224&amp;n=181348&amp;dst=101493" TargetMode="External"/><Relationship Id="rId2078" Type="http://schemas.openxmlformats.org/officeDocument/2006/relationships/hyperlink" Target="https://login.consultant.ru/link/?req=doc&amp;base=RLAW224&amp;n=195421&amp;dst=100198" TargetMode="External"/><Relationship Id="rId2201" Type="http://schemas.openxmlformats.org/officeDocument/2006/relationships/hyperlink" Target="https://login.consultant.ru/link/?req=doc&amp;base=RLAW224&amp;n=186012&amp;dst=100289" TargetMode="External"/><Relationship Id="rId2285" Type="http://schemas.openxmlformats.org/officeDocument/2006/relationships/hyperlink" Target="https://login.consultant.ru/link/?req=doc&amp;base=RLAW224&amp;n=201534&amp;dst=279394" TargetMode="External"/><Relationship Id="rId257" Type="http://schemas.openxmlformats.org/officeDocument/2006/relationships/hyperlink" Target="https://login.consultant.ru/link/?req=doc&amp;base=RLAW224&amp;n=202375&amp;dst=100023" TargetMode="External"/><Relationship Id="rId464" Type="http://schemas.openxmlformats.org/officeDocument/2006/relationships/hyperlink" Target="https://login.consultant.ru/link/?req=doc&amp;base=RLAW224&amp;n=191767&amp;dst=100096" TargetMode="External"/><Relationship Id="rId1010" Type="http://schemas.openxmlformats.org/officeDocument/2006/relationships/hyperlink" Target="https://login.consultant.ru/link/?req=doc&amp;base=RLAW224&amp;n=200304&amp;dst=100226" TargetMode="External"/><Relationship Id="rId1094" Type="http://schemas.openxmlformats.org/officeDocument/2006/relationships/hyperlink" Target="https://login.consultant.ru/link/?req=doc&amp;base=RLAW224&amp;n=196863&amp;dst=100212" TargetMode="External"/><Relationship Id="rId1108" Type="http://schemas.openxmlformats.org/officeDocument/2006/relationships/hyperlink" Target="https://login.consultant.ru/link/?req=doc&amp;base=RLAW224&amp;n=203517&amp;dst=100066" TargetMode="External"/><Relationship Id="rId1315" Type="http://schemas.openxmlformats.org/officeDocument/2006/relationships/hyperlink" Target="https://login.consultant.ru/link/?req=doc&amp;base=RLAW224&amp;n=185721&amp;dst=100042" TargetMode="External"/><Relationship Id="rId1967" Type="http://schemas.openxmlformats.org/officeDocument/2006/relationships/hyperlink" Target="https://login.consultant.ru/link/?req=doc&amp;base=RLAW224&amp;n=198800&amp;dst=101086" TargetMode="External"/><Relationship Id="rId2145" Type="http://schemas.openxmlformats.org/officeDocument/2006/relationships/hyperlink" Target="https://login.consultant.ru/link/?req=doc&amp;base=RLAW224&amp;n=195244&amp;dst=100155" TargetMode="External"/><Relationship Id="rId117" Type="http://schemas.openxmlformats.org/officeDocument/2006/relationships/hyperlink" Target="https://login.consultant.ru/link/?req=doc&amp;base=RLAW224&amp;n=203862&amp;dst=100005" TargetMode="External"/><Relationship Id="rId671" Type="http://schemas.openxmlformats.org/officeDocument/2006/relationships/hyperlink" Target="https://login.consultant.ru/link/?req=doc&amp;base=RLAW224&amp;n=201535&amp;dst=100185" TargetMode="External"/><Relationship Id="rId769" Type="http://schemas.openxmlformats.org/officeDocument/2006/relationships/hyperlink" Target="https://login.consultant.ru/link/?req=doc&amp;base=RLAW224&amp;n=183356&amp;dst=100204" TargetMode="External"/><Relationship Id="rId976" Type="http://schemas.openxmlformats.org/officeDocument/2006/relationships/hyperlink" Target="https://login.consultant.ru/link/?req=doc&amp;base=RLAW224&amp;n=183356&amp;dst=100331" TargetMode="External"/><Relationship Id="rId1399" Type="http://schemas.openxmlformats.org/officeDocument/2006/relationships/hyperlink" Target="https://login.consultant.ru/link/?req=doc&amp;base=RLAW224&amp;n=177643&amp;dst=100269" TargetMode="External"/><Relationship Id="rId324" Type="http://schemas.openxmlformats.org/officeDocument/2006/relationships/hyperlink" Target="https://login.consultant.ru/link/?req=doc&amp;base=RLAW224&amp;n=183356&amp;dst=100037" TargetMode="External"/><Relationship Id="rId531" Type="http://schemas.openxmlformats.org/officeDocument/2006/relationships/hyperlink" Target="https://login.consultant.ru/link/?req=doc&amp;base=RLAW224&amp;n=201811&amp;dst=100060" TargetMode="External"/><Relationship Id="rId629" Type="http://schemas.openxmlformats.org/officeDocument/2006/relationships/hyperlink" Target="https://login.consultant.ru/link/?req=doc&amp;base=RLAW224&amp;n=198539&amp;dst=100143" TargetMode="External"/><Relationship Id="rId1161" Type="http://schemas.openxmlformats.org/officeDocument/2006/relationships/hyperlink" Target="https://login.consultant.ru/link/?req=doc&amp;base=RLAW224&amp;n=200304&amp;dst=100255" TargetMode="External"/><Relationship Id="rId1259" Type="http://schemas.openxmlformats.org/officeDocument/2006/relationships/hyperlink" Target="https://login.consultant.ru/link/?req=doc&amp;base=RLAW224&amp;n=201535&amp;dst=100458" TargetMode="External"/><Relationship Id="rId1466" Type="http://schemas.openxmlformats.org/officeDocument/2006/relationships/hyperlink" Target="https://login.consultant.ru/link/?req=doc&amp;base=RLAW224&amp;n=198539&amp;dst=100299" TargetMode="External"/><Relationship Id="rId2005" Type="http://schemas.openxmlformats.org/officeDocument/2006/relationships/hyperlink" Target="https://login.consultant.ru/link/?req=doc&amp;base=RLAW224&amp;n=190254&amp;dst=101388" TargetMode="External"/><Relationship Id="rId2212" Type="http://schemas.openxmlformats.org/officeDocument/2006/relationships/hyperlink" Target="https://login.consultant.ru/link/?req=doc&amp;base=RLAW224&amp;n=181348&amp;dst=101845" TargetMode="External"/><Relationship Id="rId836" Type="http://schemas.openxmlformats.org/officeDocument/2006/relationships/hyperlink" Target="https://login.consultant.ru/link/?req=doc&amp;base=RLAW224&amp;n=177643&amp;dst=100215" TargetMode="External"/><Relationship Id="rId1021" Type="http://schemas.openxmlformats.org/officeDocument/2006/relationships/hyperlink" Target="https://login.consultant.ru/link/?req=doc&amp;base=RLAW224&amp;n=189837&amp;dst=100252" TargetMode="External"/><Relationship Id="rId1119" Type="http://schemas.openxmlformats.org/officeDocument/2006/relationships/hyperlink" Target="https://login.consultant.ru/link/?req=doc&amp;base=RLAW224&amp;n=183356&amp;dst=100392" TargetMode="External"/><Relationship Id="rId1673" Type="http://schemas.openxmlformats.org/officeDocument/2006/relationships/hyperlink" Target="https://login.consultant.ru/link/?req=doc&amp;base=LAW&amp;n=535012&amp;dst=502" TargetMode="External"/><Relationship Id="rId1880" Type="http://schemas.openxmlformats.org/officeDocument/2006/relationships/hyperlink" Target="https://login.consultant.ru/link/?req=doc&amp;base=LAW&amp;n=501480&amp;dst=101310" TargetMode="External"/><Relationship Id="rId1978" Type="http://schemas.openxmlformats.org/officeDocument/2006/relationships/hyperlink" Target="https://login.consultant.ru/link/?req=doc&amp;base=RLAW224&amp;n=198800&amp;dst=101090" TargetMode="External"/><Relationship Id="rId903" Type="http://schemas.openxmlformats.org/officeDocument/2006/relationships/hyperlink" Target="https://login.consultant.ru/link/?req=doc&amp;base=RLAW224&amp;n=179168&amp;dst=100066" TargetMode="External"/><Relationship Id="rId1326" Type="http://schemas.openxmlformats.org/officeDocument/2006/relationships/hyperlink" Target="https://login.consultant.ru/link/?req=doc&amp;base=RLAW224&amp;n=201535&amp;dst=100482" TargetMode="External"/><Relationship Id="rId1533" Type="http://schemas.openxmlformats.org/officeDocument/2006/relationships/hyperlink" Target="https://login.consultant.ru/link/?req=doc&amp;base=RLAW224&amp;n=182655&amp;dst=100653" TargetMode="External"/><Relationship Id="rId1740" Type="http://schemas.openxmlformats.org/officeDocument/2006/relationships/hyperlink" Target="https://login.consultant.ru/link/?req=doc&amp;base=RLAW224&amp;n=195244&amp;dst=100115" TargetMode="External"/><Relationship Id="rId32" Type="http://schemas.openxmlformats.org/officeDocument/2006/relationships/hyperlink" Target="https://login.consultant.ru/link/?req=doc&amp;base=RLAW224&amp;n=190009&amp;dst=100005" TargetMode="External"/><Relationship Id="rId1600" Type="http://schemas.openxmlformats.org/officeDocument/2006/relationships/hyperlink" Target="https://login.consultant.ru/link/?req=doc&amp;base=RLAW224&amp;n=195244&amp;dst=100100" TargetMode="External"/><Relationship Id="rId1838" Type="http://schemas.openxmlformats.org/officeDocument/2006/relationships/hyperlink" Target="https://login.consultant.ru/link/?req=doc&amp;base=LAW&amp;n=511695" TargetMode="External"/><Relationship Id="rId181" Type="http://schemas.openxmlformats.org/officeDocument/2006/relationships/hyperlink" Target="https://login.consultant.ru/link/?req=doc&amp;base=RLAW224&amp;n=195649&amp;dst=100010" TargetMode="External"/><Relationship Id="rId1905" Type="http://schemas.openxmlformats.org/officeDocument/2006/relationships/hyperlink" Target="https://login.consultant.ru/link/?req=doc&amp;base=RLAW224&amp;n=201534&amp;dst=280458" TargetMode="External"/><Relationship Id="rId279" Type="http://schemas.openxmlformats.org/officeDocument/2006/relationships/hyperlink" Target="https://login.consultant.ru/link/?req=doc&amp;base=RLAW224&amp;n=190254&amp;dst=100036" TargetMode="External"/><Relationship Id="rId486" Type="http://schemas.openxmlformats.org/officeDocument/2006/relationships/hyperlink" Target="https://login.consultant.ru/link/?req=doc&amp;base=RLAW224&amp;n=198800&amp;dst=100231" TargetMode="External"/><Relationship Id="rId693" Type="http://schemas.openxmlformats.org/officeDocument/2006/relationships/hyperlink" Target="https://login.consultant.ru/link/?req=doc&amp;base=LAW&amp;n=535012&amp;dst=502" TargetMode="External"/><Relationship Id="rId2167" Type="http://schemas.openxmlformats.org/officeDocument/2006/relationships/hyperlink" Target="https://login.consultant.ru/link/?req=doc&amp;base=RLAW224&amp;n=174729&amp;dst=100425" TargetMode="External"/><Relationship Id="rId139" Type="http://schemas.openxmlformats.org/officeDocument/2006/relationships/hyperlink" Target="https://login.consultant.ru/link/?req=doc&amp;base=RLAW224&amp;n=189837&amp;dst=100007" TargetMode="External"/><Relationship Id="rId346" Type="http://schemas.openxmlformats.org/officeDocument/2006/relationships/hyperlink" Target="https://login.consultant.ru/link/?req=doc&amp;base=RLAW224&amp;n=177643&amp;dst=100054" TargetMode="External"/><Relationship Id="rId553" Type="http://schemas.openxmlformats.org/officeDocument/2006/relationships/hyperlink" Target="https://login.consultant.ru/link/?req=doc&amp;base=RLAW224&amp;n=203398&amp;dst=100115" TargetMode="External"/><Relationship Id="rId760" Type="http://schemas.openxmlformats.org/officeDocument/2006/relationships/hyperlink" Target="https://login.consultant.ru/link/?req=doc&amp;base=RLAW224&amp;n=198800&amp;dst=100470" TargetMode="External"/><Relationship Id="rId998" Type="http://schemas.openxmlformats.org/officeDocument/2006/relationships/hyperlink" Target="https://login.consultant.ru/link/?req=doc&amp;base=RLAW224&amp;n=187473&amp;dst=100308" TargetMode="External"/><Relationship Id="rId1183" Type="http://schemas.openxmlformats.org/officeDocument/2006/relationships/hyperlink" Target="https://login.consultant.ru/link/?req=doc&amp;base=RLAW224&amp;n=200304&amp;dst=100264" TargetMode="External"/><Relationship Id="rId1390" Type="http://schemas.openxmlformats.org/officeDocument/2006/relationships/hyperlink" Target="https://login.consultant.ru/link/?req=doc&amp;base=RLAW224&amp;n=202375&amp;dst=100161" TargetMode="External"/><Relationship Id="rId2027" Type="http://schemas.openxmlformats.org/officeDocument/2006/relationships/hyperlink" Target="https://login.consultant.ru/link/?req=doc&amp;base=RLAW224&amp;n=174729&amp;dst=100325" TargetMode="External"/><Relationship Id="rId2234" Type="http://schemas.openxmlformats.org/officeDocument/2006/relationships/hyperlink" Target="https://login.consultant.ru/link/?req=doc&amp;base=LAW&amp;n=501480&amp;dst=101310" TargetMode="External"/><Relationship Id="rId206" Type="http://schemas.openxmlformats.org/officeDocument/2006/relationships/hyperlink" Target="https://login.consultant.ru/link/?req=doc&amp;base=RLAW224&amp;n=190254&amp;dst=100019" TargetMode="External"/><Relationship Id="rId413" Type="http://schemas.openxmlformats.org/officeDocument/2006/relationships/hyperlink" Target="https://login.consultant.ru/link/?req=doc&amp;base=RLAW224&amp;n=196007&amp;dst=100063" TargetMode="External"/><Relationship Id="rId858" Type="http://schemas.openxmlformats.org/officeDocument/2006/relationships/hyperlink" Target="https://login.consultant.ru/link/?req=doc&amp;base=RLAW224&amp;n=174528&amp;dst=100338" TargetMode="External"/><Relationship Id="rId1043" Type="http://schemas.openxmlformats.org/officeDocument/2006/relationships/hyperlink" Target="https://login.consultant.ru/link/?req=doc&amp;base=RLAW224&amp;n=184630&amp;dst=100177" TargetMode="External"/><Relationship Id="rId1488" Type="http://schemas.openxmlformats.org/officeDocument/2006/relationships/hyperlink" Target="https://login.consultant.ru/link/?req=doc&amp;base=RLAW224&amp;n=190254&amp;dst=100927" TargetMode="External"/><Relationship Id="rId1695" Type="http://schemas.openxmlformats.org/officeDocument/2006/relationships/hyperlink" Target="https://login.consultant.ru/link/?req=doc&amp;base=RLAW224&amp;n=189837&amp;dst=100337" TargetMode="External"/><Relationship Id="rId620" Type="http://schemas.openxmlformats.org/officeDocument/2006/relationships/hyperlink" Target="https://login.consultant.ru/link/?req=doc&amp;base=RLAW224&amp;n=194135&amp;dst=100076" TargetMode="External"/><Relationship Id="rId718" Type="http://schemas.openxmlformats.org/officeDocument/2006/relationships/hyperlink" Target="https://login.consultant.ru/link/?req=doc&amp;base=RLAW224&amp;n=187473&amp;dst=100291" TargetMode="External"/><Relationship Id="rId925" Type="http://schemas.openxmlformats.org/officeDocument/2006/relationships/hyperlink" Target="https://login.consultant.ru/link/?req=doc&amp;base=RLAW224&amp;n=196863&amp;dst=100194" TargetMode="External"/><Relationship Id="rId1250" Type="http://schemas.openxmlformats.org/officeDocument/2006/relationships/hyperlink" Target="https://login.consultant.ru/link/?req=doc&amp;base=RLAW224&amp;n=190254&amp;dst=100809" TargetMode="External"/><Relationship Id="rId1348" Type="http://schemas.openxmlformats.org/officeDocument/2006/relationships/hyperlink" Target="https://login.consultant.ru/link/?req=doc&amp;base=RLAW224&amp;n=196308&amp;dst=100067" TargetMode="External"/><Relationship Id="rId1555" Type="http://schemas.openxmlformats.org/officeDocument/2006/relationships/hyperlink" Target="https://login.consultant.ru/link/?req=doc&amp;base=RLAW224&amp;n=195244&amp;dst=100083" TargetMode="External"/><Relationship Id="rId1762" Type="http://schemas.openxmlformats.org/officeDocument/2006/relationships/hyperlink" Target="https://login.consultant.ru/link/?req=doc&amp;base=RLAW224&amp;n=190668&amp;dst=100143" TargetMode="External"/><Relationship Id="rId2301" Type="http://schemas.openxmlformats.org/officeDocument/2006/relationships/hyperlink" Target="https://login.consultant.ru/link/?req=doc&amp;base=RLAW224&amp;n=201534&amp;dst=281204" TargetMode="External"/><Relationship Id="rId1110" Type="http://schemas.openxmlformats.org/officeDocument/2006/relationships/hyperlink" Target="https://login.consultant.ru/link/?req=doc&amp;base=RLAW224&amp;n=184630&amp;dst=100182" TargetMode="External"/><Relationship Id="rId1208" Type="http://schemas.openxmlformats.org/officeDocument/2006/relationships/hyperlink" Target="https://login.consultant.ru/link/?req=doc&amp;base=RLAW224&amp;n=201535&amp;dst=100437" TargetMode="External"/><Relationship Id="rId1415" Type="http://schemas.openxmlformats.org/officeDocument/2006/relationships/hyperlink" Target="https://login.consultant.ru/link/?req=doc&amp;base=RLAW224&amp;n=199254&amp;dst=100192" TargetMode="External"/><Relationship Id="rId54" Type="http://schemas.openxmlformats.org/officeDocument/2006/relationships/hyperlink" Target="https://login.consultant.ru/link/?req=doc&amp;base=RLAW224&amp;n=202546&amp;dst=100005" TargetMode="External"/><Relationship Id="rId1622" Type="http://schemas.openxmlformats.org/officeDocument/2006/relationships/hyperlink" Target="https://login.consultant.ru/link/?req=doc&amp;base=RLAW224&amp;n=181684&amp;dst=100849" TargetMode="External"/><Relationship Id="rId1927" Type="http://schemas.openxmlformats.org/officeDocument/2006/relationships/hyperlink" Target="https://login.consultant.ru/link/?req=doc&amp;base=RLAW224&amp;n=200304&amp;dst=100317" TargetMode="External"/><Relationship Id="rId2091" Type="http://schemas.openxmlformats.org/officeDocument/2006/relationships/hyperlink" Target="https://login.consultant.ru/link/?req=doc&amp;base=RLAW224&amp;n=190254&amp;dst=101430" TargetMode="External"/><Relationship Id="rId2189" Type="http://schemas.openxmlformats.org/officeDocument/2006/relationships/hyperlink" Target="https://login.consultant.ru/link/?req=doc&amp;base=RLAW224&amp;n=177643&amp;dst=100558" TargetMode="External"/><Relationship Id="rId270" Type="http://schemas.openxmlformats.org/officeDocument/2006/relationships/hyperlink" Target="https://login.consultant.ru/link/?req=doc&amp;base=RLAW224&amp;n=182655&amp;dst=100023" TargetMode="External"/><Relationship Id="rId130" Type="http://schemas.openxmlformats.org/officeDocument/2006/relationships/hyperlink" Target="https://login.consultant.ru/link/?req=doc&amp;base=RLAW224&amp;n=181684&amp;dst=100007" TargetMode="External"/><Relationship Id="rId368" Type="http://schemas.openxmlformats.org/officeDocument/2006/relationships/hyperlink" Target="https://login.consultant.ru/link/?req=doc&amp;base=RLAW224&amp;n=198539&amp;dst=100039" TargetMode="External"/><Relationship Id="rId575" Type="http://schemas.openxmlformats.org/officeDocument/2006/relationships/hyperlink" Target="https://login.consultant.ru/link/?req=doc&amp;base=RLAW224&amp;n=182655&amp;dst=100137" TargetMode="External"/><Relationship Id="rId782" Type="http://schemas.openxmlformats.org/officeDocument/2006/relationships/hyperlink" Target="https://login.consultant.ru/link/?req=doc&amp;base=LAW&amp;n=535012&amp;dst=3146" TargetMode="External"/><Relationship Id="rId2049" Type="http://schemas.openxmlformats.org/officeDocument/2006/relationships/hyperlink" Target="https://login.consultant.ru/link/?req=doc&amp;base=RLAW224&amp;n=196863&amp;dst=100551" TargetMode="External"/><Relationship Id="rId2256" Type="http://schemas.openxmlformats.org/officeDocument/2006/relationships/hyperlink" Target="https://login.consultant.ru/link/?req=doc&amp;base=RLAW224&amp;n=194135&amp;dst=100156" TargetMode="External"/><Relationship Id="rId228" Type="http://schemas.openxmlformats.org/officeDocument/2006/relationships/hyperlink" Target="https://login.consultant.ru/link/?req=doc&amp;base=RLAW224&amp;n=176046&amp;dst=100019" TargetMode="External"/><Relationship Id="rId435" Type="http://schemas.openxmlformats.org/officeDocument/2006/relationships/hyperlink" Target="https://login.consultant.ru/link/?req=doc&amp;base=RLAW224&amp;n=190254&amp;dst=100140" TargetMode="External"/><Relationship Id="rId642" Type="http://schemas.openxmlformats.org/officeDocument/2006/relationships/hyperlink" Target="https://login.consultant.ru/link/?req=doc&amp;base=RLAW224&amp;n=181348&amp;dst=100394" TargetMode="External"/><Relationship Id="rId1065" Type="http://schemas.openxmlformats.org/officeDocument/2006/relationships/hyperlink" Target="https://login.consultant.ru/link/?req=doc&amp;base=RLAW224&amp;n=183356&amp;dst=100359" TargetMode="External"/><Relationship Id="rId1272" Type="http://schemas.openxmlformats.org/officeDocument/2006/relationships/hyperlink" Target="https://login.consultant.ru/link/?req=doc&amp;base=LAW&amp;n=535012&amp;dst=502" TargetMode="External"/><Relationship Id="rId2116" Type="http://schemas.openxmlformats.org/officeDocument/2006/relationships/hyperlink" Target="https://login.consultant.ru/link/?req=doc&amp;base=RLAW224&amp;n=181348&amp;dst=101819" TargetMode="External"/><Relationship Id="rId2323" Type="http://schemas.openxmlformats.org/officeDocument/2006/relationships/hyperlink" Target="https://login.consultant.ru/link/?req=doc&amp;base=RLAW224&amp;n=203517&amp;dst=100149" TargetMode="External"/><Relationship Id="rId502" Type="http://schemas.openxmlformats.org/officeDocument/2006/relationships/hyperlink" Target="https://login.consultant.ru/link/?req=doc&amp;base=RLAW224&amp;n=189837&amp;dst=100086" TargetMode="External"/><Relationship Id="rId947" Type="http://schemas.openxmlformats.org/officeDocument/2006/relationships/hyperlink" Target="https://login.consultant.ru/link/?req=doc&amp;base=RLAW224&amp;n=198539&amp;dst=100187" TargetMode="External"/><Relationship Id="rId1132" Type="http://schemas.openxmlformats.org/officeDocument/2006/relationships/hyperlink" Target="https://login.consultant.ru/link/?req=doc&amp;base=RLAW224&amp;n=198800&amp;dst=100681" TargetMode="External"/><Relationship Id="rId1577" Type="http://schemas.openxmlformats.org/officeDocument/2006/relationships/hyperlink" Target="https://login.consultant.ru/link/?req=doc&amp;base=RLAW224&amp;n=174528&amp;dst=100571" TargetMode="External"/><Relationship Id="rId1784" Type="http://schemas.openxmlformats.org/officeDocument/2006/relationships/hyperlink" Target="https://login.consultant.ru/link/?req=doc&amp;base=RLAW224&amp;n=180120&amp;dst=100622" TargetMode="External"/><Relationship Id="rId1991" Type="http://schemas.openxmlformats.org/officeDocument/2006/relationships/hyperlink" Target="https://login.consultant.ru/link/?req=doc&amp;base=RLAW224&amp;n=181348&amp;dst=101758" TargetMode="External"/><Relationship Id="rId76" Type="http://schemas.openxmlformats.org/officeDocument/2006/relationships/hyperlink" Target="https://login.consultant.ru/link/?req=doc&amp;base=RLAW224&amp;n=181348&amp;dst=100005" TargetMode="External"/><Relationship Id="rId807" Type="http://schemas.openxmlformats.org/officeDocument/2006/relationships/hyperlink" Target="https://login.consultant.ru/link/?req=doc&amp;base=RLAW224&amp;n=190254&amp;dst=100504" TargetMode="External"/><Relationship Id="rId1437" Type="http://schemas.openxmlformats.org/officeDocument/2006/relationships/hyperlink" Target="https://login.consultant.ru/link/?req=doc&amp;base=RLAW224&amp;n=181348&amp;dst=101382" TargetMode="External"/><Relationship Id="rId1644" Type="http://schemas.openxmlformats.org/officeDocument/2006/relationships/hyperlink" Target="https://login.consultant.ru/link/?req=doc&amp;base=RLAW224&amp;n=198539&amp;dst=100363" TargetMode="External"/><Relationship Id="rId1851" Type="http://schemas.openxmlformats.org/officeDocument/2006/relationships/hyperlink" Target="https://login.consultant.ru/link/?req=doc&amp;base=RLAW224&amp;n=202375&amp;dst=100200" TargetMode="External"/><Relationship Id="rId1504" Type="http://schemas.openxmlformats.org/officeDocument/2006/relationships/hyperlink" Target="https://login.consultant.ru/link/?req=doc&amp;base=LAW&amp;n=535012&amp;dst=502" TargetMode="External"/><Relationship Id="rId1711" Type="http://schemas.openxmlformats.org/officeDocument/2006/relationships/hyperlink" Target="https://login.consultant.ru/link/?req=doc&amp;base=RLAW224&amp;n=181136&amp;dst=100158" TargetMode="External"/><Relationship Id="rId1949" Type="http://schemas.openxmlformats.org/officeDocument/2006/relationships/hyperlink" Target="https://login.consultant.ru/link/?req=doc&amp;base=RLAW224&amp;n=203862&amp;dst=100098" TargetMode="External"/><Relationship Id="rId292" Type="http://schemas.openxmlformats.org/officeDocument/2006/relationships/hyperlink" Target="https://login.consultant.ru/link/?req=doc&amp;base=RLAW224&amp;n=174729&amp;dst=100036" TargetMode="External"/><Relationship Id="rId1809" Type="http://schemas.openxmlformats.org/officeDocument/2006/relationships/hyperlink" Target="https://login.consultant.ru/link/?req=doc&amp;base=RLAW224&amp;n=195421&amp;dst=100126" TargetMode="External"/><Relationship Id="rId597" Type="http://schemas.openxmlformats.org/officeDocument/2006/relationships/hyperlink" Target="https://login.consultant.ru/link/?req=doc&amp;base=RLAW224&amp;n=177643&amp;dst=100129" TargetMode="External"/><Relationship Id="rId2180" Type="http://schemas.openxmlformats.org/officeDocument/2006/relationships/hyperlink" Target="https://login.consultant.ru/link/?req=doc&amp;base=RLAW224&amp;n=178734&amp;dst=100716" TargetMode="External"/><Relationship Id="rId2278" Type="http://schemas.openxmlformats.org/officeDocument/2006/relationships/hyperlink" Target="https://login.consultant.ru/link/?req=doc&amp;base=RLAW224&amp;n=198800&amp;dst=101151" TargetMode="External"/><Relationship Id="rId152" Type="http://schemas.openxmlformats.org/officeDocument/2006/relationships/hyperlink" Target="https://login.consultant.ru/link/?req=doc&amp;base=RLAW224&amp;n=198539&amp;dst=100007" TargetMode="External"/><Relationship Id="rId457" Type="http://schemas.openxmlformats.org/officeDocument/2006/relationships/hyperlink" Target="https://login.consultant.ru/link/?req=doc&amp;base=RLAW224&amp;n=174528&amp;dst=100153" TargetMode="External"/><Relationship Id="rId1087" Type="http://schemas.openxmlformats.org/officeDocument/2006/relationships/hyperlink" Target="https://login.consultant.ru/link/?req=doc&amp;base=RLAW224&amp;n=191767&amp;dst=100610" TargetMode="External"/><Relationship Id="rId1294" Type="http://schemas.openxmlformats.org/officeDocument/2006/relationships/hyperlink" Target="https://login.consultant.ru/link/?req=doc&amp;base=RLAW224&amp;n=187806&amp;dst=100252" TargetMode="External"/><Relationship Id="rId2040" Type="http://schemas.openxmlformats.org/officeDocument/2006/relationships/hyperlink" Target="https://login.consultant.ru/link/?req=doc&amp;base=RLAW224&amp;n=196863&amp;dst=100546" TargetMode="External"/><Relationship Id="rId2138" Type="http://schemas.openxmlformats.org/officeDocument/2006/relationships/hyperlink" Target="https://login.consultant.ru/link/?req=doc&amp;base=RLAW224&amp;n=174729&amp;dst=100404" TargetMode="External"/><Relationship Id="rId664" Type="http://schemas.openxmlformats.org/officeDocument/2006/relationships/hyperlink" Target="https://login.consultant.ru/link/?req=doc&amp;base=RLAW224&amp;n=201811&amp;dst=100073" TargetMode="External"/><Relationship Id="rId871" Type="http://schemas.openxmlformats.org/officeDocument/2006/relationships/hyperlink" Target="https://login.consultant.ru/link/?req=doc&amp;base=RLAW224&amp;n=191767&amp;dst=100563" TargetMode="External"/><Relationship Id="rId969" Type="http://schemas.openxmlformats.org/officeDocument/2006/relationships/hyperlink" Target="https://login.consultant.ru/link/?req=doc&amp;base=RLAW224&amp;n=174893&amp;dst=100095" TargetMode="External"/><Relationship Id="rId1599" Type="http://schemas.openxmlformats.org/officeDocument/2006/relationships/hyperlink" Target="https://login.consultant.ru/link/?req=doc&amp;base=RLAW224&amp;n=190254&amp;dst=101000" TargetMode="External"/><Relationship Id="rId317" Type="http://schemas.openxmlformats.org/officeDocument/2006/relationships/hyperlink" Target="https://login.consultant.ru/link/?req=doc&amp;base=RLAW224&amp;n=179168&amp;dst=100021" TargetMode="External"/><Relationship Id="rId524" Type="http://schemas.openxmlformats.org/officeDocument/2006/relationships/hyperlink" Target="https://login.consultant.ru/link/?req=doc&amp;base=RLAW224&amp;n=195421&amp;dst=100060" TargetMode="External"/><Relationship Id="rId731" Type="http://schemas.openxmlformats.org/officeDocument/2006/relationships/hyperlink" Target="https://login.consultant.ru/link/?req=doc&amp;base=RLAW224&amp;n=196863&amp;dst=100177" TargetMode="External"/><Relationship Id="rId1154" Type="http://schemas.openxmlformats.org/officeDocument/2006/relationships/hyperlink" Target="https://login.consultant.ru/link/?req=doc&amp;base=RLAW224&amp;n=191767&amp;dst=100610" TargetMode="External"/><Relationship Id="rId1361" Type="http://schemas.openxmlformats.org/officeDocument/2006/relationships/hyperlink" Target="https://login.consultant.ru/link/?req=doc&amp;base=RLAW224&amp;n=190254&amp;dst=100863" TargetMode="External"/><Relationship Id="rId1459" Type="http://schemas.openxmlformats.org/officeDocument/2006/relationships/hyperlink" Target="https://login.consultant.ru/link/?req=doc&amp;base=RLAW224&amp;n=180120&amp;dst=100547" TargetMode="External"/><Relationship Id="rId2205" Type="http://schemas.openxmlformats.org/officeDocument/2006/relationships/hyperlink" Target="https://login.consultant.ru/link/?req=doc&amp;base=RLAW224&amp;n=177643&amp;dst=100561" TargetMode="External"/><Relationship Id="rId98" Type="http://schemas.openxmlformats.org/officeDocument/2006/relationships/hyperlink" Target="https://login.consultant.ru/link/?req=doc&amp;base=RLAW224&amp;n=195073&amp;dst=100005" TargetMode="External"/><Relationship Id="rId829" Type="http://schemas.openxmlformats.org/officeDocument/2006/relationships/hyperlink" Target="https://login.consultant.ru/link/?req=doc&amp;base=RLAW224&amp;n=196007&amp;dst=100123" TargetMode="External"/><Relationship Id="rId1014" Type="http://schemas.openxmlformats.org/officeDocument/2006/relationships/hyperlink" Target="https://login.consultant.ru/link/?req=doc&amp;base=RLAW224&amp;n=180120&amp;dst=100396" TargetMode="External"/><Relationship Id="rId1221" Type="http://schemas.openxmlformats.org/officeDocument/2006/relationships/hyperlink" Target="https://login.consultant.ru/link/?req=doc&amp;base=RLAW224&amp;n=182655&amp;dst=100469" TargetMode="External"/><Relationship Id="rId1666" Type="http://schemas.openxmlformats.org/officeDocument/2006/relationships/hyperlink" Target="https://login.consultant.ru/link/?req=doc&amp;base=RLAW224&amp;n=198800&amp;dst=100890" TargetMode="External"/><Relationship Id="rId1873" Type="http://schemas.openxmlformats.org/officeDocument/2006/relationships/hyperlink" Target="https://login.consultant.ru/link/?req=doc&amp;base=LAW&amp;n=535012&amp;dst=502" TargetMode="External"/><Relationship Id="rId1319" Type="http://schemas.openxmlformats.org/officeDocument/2006/relationships/hyperlink" Target="https://login.consultant.ru/link/?req=doc&amp;base=RLAW224&amp;n=191767&amp;dst=100636" TargetMode="External"/><Relationship Id="rId1526" Type="http://schemas.openxmlformats.org/officeDocument/2006/relationships/hyperlink" Target="https://login.consultant.ru/link/?req=doc&amp;base=RLAW224&amp;n=182655&amp;dst=100643" TargetMode="External"/><Relationship Id="rId1733" Type="http://schemas.openxmlformats.org/officeDocument/2006/relationships/hyperlink" Target="https://login.consultant.ru/link/?req=doc&amp;base=RLAW224&amp;n=190668&amp;dst=100143" TargetMode="External"/><Relationship Id="rId1940" Type="http://schemas.openxmlformats.org/officeDocument/2006/relationships/hyperlink" Target="https://login.consultant.ru/link/?req=doc&amp;base=RLAW224&amp;n=203398&amp;dst=100386" TargetMode="External"/><Relationship Id="rId25" Type="http://schemas.openxmlformats.org/officeDocument/2006/relationships/hyperlink" Target="https://login.consultant.ru/link/?req=doc&amp;base=RLAW224&amp;n=186012&amp;dst=100005" TargetMode="External"/><Relationship Id="rId1800" Type="http://schemas.openxmlformats.org/officeDocument/2006/relationships/hyperlink" Target="https://login.consultant.ru/link/?req=doc&amp;base=RLAW224&amp;n=190254&amp;dst=101174" TargetMode="External"/><Relationship Id="rId174" Type="http://schemas.openxmlformats.org/officeDocument/2006/relationships/hyperlink" Target="https://login.consultant.ru/link/?req=doc&amp;base=RLAW224&amp;n=192488&amp;dst=100017" TargetMode="External"/><Relationship Id="rId381" Type="http://schemas.openxmlformats.org/officeDocument/2006/relationships/hyperlink" Target="https://login.consultant.ru/link/?req=doc&amp;base=RLAW224&amp;n=187806&amp;dst=100052" TargetMode="External"/><Relationship Id="rId2062" Type="http://schemas.openxmlformats.org/officeDocument/2006/relationships/hyperlink" Target="https://login.consultant.ru/link/?req=doc&amp;base=RLAW224&amp;n=187806&amp;dst=100496" TargetMode="External"/><Relationship Id="rId241" Type="http://schemas.openxmlformats.org/officeDocument/2006/relationships/hyperlink" Target="https://login.consultant.ru/link/?req=doc&amp;base=RLAW224&amp;n=190254&amp;dst=100032" TargetMode="External"/><Relationship Id="rId479" Type="http://schemas.openxmlformats.org/officeDocument/2006/relationships/hyperlink" Target="https://login.consultant.ru/link/?req=doc&amp;base=RLAW224&amp;n=200304&amp;dst=100081" TargetMode="External"/><Relationship Id="rId686" Type="http://schemas.openxmlformats.org/officeDocument/2006/relationships/hyperlink" Target="https://login.consultant.ru/link/?req=doc&amp;base=LAW&amp;n=535012&amp;dst=502" TargetMode="External"/><Relationship Id="rId893" Type="http://schemas.openxmlformats.org/officeDocument/2006/relationships/hyperlink" Target="https://login.consultant.ru/link/?req=doc&amp;base=RLAW224&amp;n=195073&amp;dst=100223" TargetMode="External"/><Relationship Id="rId339" Type="http://schemas.openxmlformats.org/officeDocument/2006/relationships/hyperlink" Target="https://login.consultant.ru/link/?req=doc&amp;base=RLAW224&amp;n=201535&amp;dst=100037" TargetMode="External"/><Relationship Id="rId546" Type="http://schemas.openxmlformats.org/officeDocument/2006/relationships/hyperlink" Target="https://login.consultant.ru/link/?req=doc&amp;base=RLAW224&amp;n=196863&amp;dst=100109" TargetMode="External"/><Relationship Id="rId753" Type="http://schemas.openxmlformats.org/officeDocument/2006/relationships/hyperlink" Target="https://login.consultant.ru/link/?req=doc&amp;base=RLAW224&amp;n=200304&amp;dst=100160" TargetMode="External"/><Relationship Id="rId1176" Type="http://schemas.openxmlformats.org/officeDocument/2006/relationships/hyperlink" Target="https://login.consultant.ru/link/?req=doc&amp;base=RLAW224&amp;n=191767&amp;dst=100619" TargetMode="External"/><Relationship Id="rId1383" Type="http://schemas.openxmlformats.org/officeDocument/2006/relationships/hyperlink" Target="https://login.consultant.ru/link/?req=doc&amp;base=RLAW224&amp;n=198800&amp;dst=100746" TargetMode="External"/><Relationship Id="rId2227" Type="http://schemas.openxmlformats.org/officeDocument/2006/relationships/hyperlink" Target="https://login.consultant.ru/link/?req=doc&amp;base=RLAW224&amp;n=174729&amp;dst=100433" TargetMode="External"/><Relationship Id="rId101" Type="http://schemas.openxmlformats.org/officeDocument/2006/relationships/hyperlink" Target="https://login.consultant.ru/link/?req=doc&amp;base=RLAW224&amp;n=195649&amp;dst=100005" TargetMode="External"/><Relationship Id="rId406" Type="http://schemas.openxmlformats.org/officeDocument/2006/relationships/hyperlink" Target="https://login.consultant.ru/link/?req=doc&amp;base=RLAW224&amp;n=189953&amp;dst=100070" TargetMode="External"/><Relationship Id="rId960" Type="http://schemas.openxmlformats.org/officeDocument/2006/relationships/hyperlink" Target="https://login.consultant.ru/link/?req=doc&amp;base=RLAW224&amp;n=183356&amp;dst=100291" TargetMode="External"/><Relationship Id="rId1036" Type="http://schemas.openxmlformats.org/officeDocument/2006/relationships/hyperlink" Target="https://login.consultant.ru/link/?req=doc&amp;base=RLAW224&amp;n=178734&amp;dst=100408" TargetMode="External"/><Relationship Id="rId1243" Type="http://schemas.openxmlformats.org/officeDocument/2006/relationships/hyperlink" Target="https://login.consultant.ru/link/?req=doc&amp;base=RLAW224&amp;n=201811&amp;dst=100107" TargetMode="External"/><Relationship Id="rId1590" Type="http://schemas.openxmlformats.org/officeDocument/2006/relationships/hyperlink" Target="https://login.consultant.ru/link/?req=doc&amp;base=RLAW224&amp;n=190254&amp;dst=100998" TargetMode="External"/><Relationship Id="rId1688" Type="http://schemas.openxmlformats.org/officeDocument/2006/relationships/hyperlink" Target="https://login.consultant.ru/link/?req=doc&amp;base=RLAW224&amp;n=181348&amp;dst=101500" TargetMode="External"/><Relationship Id="rId1895" Type="http://schemas.openxmlformats.org/officeDocument/2006/relationships/hyperlink" Target="https://login.consultant.ru/link/?req=doc&amp;base=RLAW224&amp;n=188611&amp;dst=100047" TargetMode="External"/><Relationship Id="rId613" Type="http://schemas.openxmlformats.org/officeDocument/2006/relationships/hyperlink" Target="https://login.consultant.ru/link/?req=doc&amp;base=RLAW224&amp;n=175439&amp;dst=100096" TargetMode="External"/><Relationship Id="rId820" Type="http://schemas.openxmlformats.org/officeDocument/2006/relationships/hyperlink" Target="https://login.consultant.ru/link/?req=doc&amp;base=RLAW224&amp;n=187806&amp;dst=100200" TargetMode="External"/><Relationship Id="rId918" Type="http://schemas.openxmlformats.org/officeDocument/2006/relationships/hyperlink" Target="https://login.consultant.ru/link/?req=doc&amp;base=RLAW224&amp;n=191767&amp;dst=100573" TargetMode="External"/><Relationship Id="rId1450" Type="http://schemas.openxmlformats.org/officeDocument/2006/relationships/hyperlink" Target="https://login.consultant.ru/link/?req=doc&amp;base=RLAW224&amp;n=180120&amp;dst=100541" TargetMode="External"/><Relationship Id="rId1548" Type="http://schemas.openxmlformats.org/officeDocument/2006/relationships/hyperlink" Target="https://login.consultant.ru/link/?req=doc&amp;base=RLAW224&amp;n=198539&amp;dst=100329" TargetMode="External"/><Relationship Id="rId1755" Type="http://schemas.openxmlformats.org/officeDocument/2006/relationships/hyperlink" Target="https://login.consultant.ru/link/?req=doc&amp;base=RLAW224&amp;n=189837&amp;dst=100425" TargetMode="External"/><Relationship Id="rId1103" Type="http://schemas.openxmlformats.org/officeDocument/2006/relationships/hyperlink" Target="https://login.consultant.ru/link/?req=doc&amp;base=RLAW224&amp;n=181348&amp;dst=101045" TargetMode="External"/><Relationship Id="rId1310" Type="http://schemas.openxmlformats.org/officeDocument/2006/relationships/hyperlink" Target="https://login.consultant.ru/link/?req=doc&amp;base=RLAW224&amp;n=180120&amp;dst=100514" TargetMode="External"/><Relationship Id="rId1408" Type="http://schemas.openxmlformats.org/officeDocument/2006/relationships/hyperlink" Target="https://login.consultant.ru/link/?req=doc&amp;base=RLAW224&amp;n=190668&amp;dst=100091" TargetMode="External"/><Relationship Id="rId1962" Type="http://schemas.openxmlformats.org/officeDocument/2006/relationships/hyperlink" Target="https://login.consultant.ru/link/?req=doc&amp;base=RLAW224&amp;n=181348&amp;dst=101742" TargetMode="External"/><Relationship Id="rId47" Type="http://schemas.openxmlformats.org/officeDocument/2006/relationships/hyperlink" Target="https://login.consultant.ru/link/?req=doc&amp;base=RLAW224&amp;n=198800&amp;dst=100005" TargetMode="External"/><Relationship Id="rId1615" Type="http://schemas.openxmlformats.org/officeDocument/2006/relationships/hyperlink" Target="https://login.consultant.ru/link/?req=doc&amp;base=RLAW224&amp;n=181684&amp;dst=100840" TargetMode="External"/><Relationship Id="rId1822" Type="http://schemas.openxmlformats.org/officeDocument/2006/relationships/hyperlink" Target="https://login.consultant.ru/link/?req=doc&amp;base=RLAW224&amp;n=203686&amp;dst=100005" TargetMode="External"/><Relationship Id="rId196" Type="http://schemas.openxmlformats.org/officeDocument/2006/relationships/hyperlink" Target="https://login.consultant.ru/link/?req=doc&amp;base=RLAW224&amp;n=182144&amp;dst=100010" TargetMode="External"/><Relationship Id="rId2084" Type="http://schemas.openxmlformats.org/officeDocument/2006/relationships/hyperlink" Target="https://login.consultant.ru/link/?req=doc&amp;base=LAW&amp;n=501480&amp;dst=101310" TargetMode="External"/><Relationship Id="rId2291" Type="http://schemas.openxmlformats.org/officeDocument/2006/relationships/hyperlink" Target="https://login.consultant.ru/link/?req=doc&amp;base=RLAW224&amp;n=192488&amp;dst=100761" TargetMode="External"/><Relationship Id="rId263" Type="http://schemas.openxmlformats.org/officeDocument/2006/relationships/hyperlink" Target="https://login.consultant.ru/link/?req=doc&amp;base=RLAW224&amp;n=178734&amp;dst=100155" TargetMode="External"/><Relationship Id="rId470" Type="http://schemas.openxmlformats.org/officeDocument/2006/relationships/hyperlink" Target="https://login.consultant.ru/link/?req=doc&amp;base=RLAW224&amp;n=182655&amp;dst=100111" TargetMode="External"/><Relationship Id="rId2151" Type="http://schemas.openxmlformats.org/officeDocument/2006/relationships/hyperlink" Target="https://login.consultant.ru/link/?req=doc&amp;base=LAW&amp;n=411035&amp;dst=100010" TargetMode="External"/><Relationship Id="rId123" Type="http://schemas.openxmlformats.org/officeDocument/2006/relationships/hyperlink" Target="https://login.consultant.ru/link/?req=doc&amp;base=RLAW224&amp;n=176046&amp;dst=100007" TargetMode="External"/><Relationship Id="rId330" Type="http://schemas.openxmlformats.org/officeDocument/2006/relationships/hyperlink" Target="https://login.consultant.ru/link/?req=doc&amp;base=RLAW224&amp;n=191767&amp;dst=100027" TargetMode="External"/><Relationship Id="rId568" Type="http://schemas.openxmlformats.org/officeDocument/2006/relationships/hyperlink" Target="https://login.consultant.ru/link/?req=doc&amp;base=RLAW224&amp;n=198800&amp;dst=100337" TargetMode="External"/><Relationship Id="rId775" Type="http://schemas.openxmlformats.org/officeDocument/2006/relationships/hyperlink" Target="https://login.consultant.ru/link/?req=doc&amp;base=RLAW224&amp;n=183356&amp;dst=100206" TargetMode="External"/><Relationship Id="rId982" Type="http://schemas.openxmlformats.org/officeDocument/2006/relationships/hyperlink" Target="https://login.consultant.ru/link/?req=doc&amp;base=RLAW224&amp;n=174916" TargetMode="External"/><Relationship Id="rId1198" Type="http://schemas.openxmlformats.org/officeDocument/2006/relationships/hyperlink" Target="https://login.consultant.ru/link/?req=doc&amp;base=RLAW224&amp;n=187806&amp;dst=100248" TargetMode="External"/><Relationship Id="rId2011" Type="http://schemas.openxmlformats.org/officeDocument/2006/relationships/hyperlink" Target="https://login.consultant.ru/link/?req=doc&amp;base=LAW&amp;n=501480&amp;dst=101310" TargetMode="External"/><Relationship Id="rId2249" Type="http://schemas.openxmlformats.org/officeDocument/2006/relationships/hyperlink" Target="https://login.consultant.ru/link/?req=doc&amp;base=LAW&amp;n=535012&amp;dst=3146" TargetMode="External"/><Relationship Id="rId428" Type="http://schemas.openxmlformats.org/officeDocument/2006/relationships/hyperlink" Target="https://login.consultant.ru/link/?req=doc&amp;base=RLAW224&amp;n=182655&amp;dst=100085" TargetMode="External"/><Relationship Id="rId635" Type="http://schemas.openxmlformats.org/officeDocument/2006/relationships/hyperlink" Target="https://login.consultant.ru/link/?req=doc&amp;base=RLAW224&amp;n=175439&amp;dst=100113" TargetMode="External"/><Relationship Id="rId842" Type="http://schemas.openxmlformats.org/officeDocument/2006/relationships/hyperlink" Target="https://login.consultant.ru/link/?req=doc&amp;base=RLAW224&amp;n=184630&amp;dst=100160" TargetMode="External"/><Relationship Id="rId1058" Type="http://schemas.openxmlformats.org/officeDocument/2006/relationships/hyperlink" Target="https://login.consultant.ru/link/?req=doc&amp;base=RLAW224&amp;n=202546&amp;dst=100005" TargetMode="External"/><Relationship Id="rId1265" Type="http://schemas.openxmlformats.org/officeDocument/2006/relationships/hyperlink" Target="https://login.consultant.ru/link/?req=doc&amp;base=RLAW224&amp;n=201535&amp;dst=100464" TargetMode="External"/><Relationship Id="rId1472" Type="http://schemas.openxmlformats.org/officeDocument/2006/relationships/hyperlink" Target="https://login.consultant.ru/link/?req=doc&amp;base=RLAW224&amp;n=182655&amp;dst=100630" TargetMode="External"/><Relationship Id="rId2109" Type="http://schemas.openxmlformats.org/officeDocument/2006/relationships/hyperlink" Target="https://login.consultant.ru/link/?req=doc&amp;base=RLAW224&amp;n=189953&amp;dst=100497" TargetMode="External"/><Relationship Id="rId2316" Type="http://schemas.openxmlformats.org/officeDocument/2006/relationships/hyperlink" Target="https://login.consultant.ru/link/?req=doc&amp;base=RLAW224&amp;n=202912&amp;dst=130467" TargetMode="External"/><Relationship Id="rId702" Type="http://schemas.openxmlformats.org/officeDocument/2006/relationships/hyperlink" Target="https://login.consultant.ru/link/?req=doc&amp;base=RLAW224&amp;n=203862&amp;dst=100062" TargetMode="External"/><Relationship Id="rId1125" Type="http://schemas.openxmlformats.org/officeDocument/2006/relationships/hyperlink" Target="https://login.consultant.ru/link/?req=doc&amp;base=RLAW224&amp;n=198539&amp;dst=100221" TargetMode="External"/><Relationship Id="rId1332" Type="http://schemas.openxmlformats.org/officeDocument/2006/relationships/hyperlink" Target="https://login.consultant.ru/link/?req=doc&amp;base=RLAW224&amp;n=174729&amp;dst=100293" TargetMode="External"/><Relationship Id="rId1777" Type="http://schemas.openxmlformats.org/officeDocument/2006/relationships/hyperlink" Target="https://login.consultant.ru/link/?req=doc&amp;base=RLAW224&amp;n=174528&amp;dst=100575" TargetMode="External"/><Relationship Id="rId1984" Type="http://schemas.openxmlformats.org/officeDocument/2006/relationships/hyperlink" Target="https://login.consultant.ru/link/?req=doc&amp;base=RLAW224&amp;n=189953&amp;dst=100467" TargetMode="External"/><Relationship Id="rId69" Type="http://schemas.openxmlformats.org/officeDocument/2006/relationships/hyperlink" Target="https://login.consultant.ru/link/?req=doc&amp;base=RLAW224&amp;n=176068&amp;dst=100005" TargetMode="External"/><Relationship Id="rId1637" Type="http://schemas.openxmlformats.org/officeDocument/2006/relationships/hyperlink" Target="https://login.consultant.ru/link/?req=doc&amp;base=RLAW224&amp;n=189837&amp;dst=100335" TargetMode="External"/><Relationship Id="rId1844" Type="http://schemas.openxmlformats.org/officeDocument/2006/relationships/hyperlink" Target="https://login.consultant.ru/link/?req=doc&amp;base=RLAW224&amp;n=193145&amp;dst=100274" TargetMode="External"/><Relationship Id="rId1704" Type="http://schemas.openxmlformats.org/officeDocument/2006/relationships/hyperlink" Target="https://login.consultant.ru/link/?req=doc&amp;base=RLAW224&amp;n=190668&amp;dst=100135" TargetMode="External"/><Relationship Id="rId285" Type="http://schemas.openxmlformats.org/officeDocument/2006/relationships/hyperlink" Target="https://login.consultant.ru/link/?req=doc&amp;base=RLAW224&amp;n=198539&amp;dst=100022" TargetMode="External"/><Relationship Id="rId1911" Type="http://schemas.openxmlformats.org/officeDocument/2006/relationships/hyperlink" Target="https://login.consultant.ru/link/?req=doc&amp;base=RLAW224&amp;n=187473&amp;dst=100517" TargetMode="External"/><Relationship Id="rId492" Type="http://schemas.openxmlformats.org/officeDocument/2006/relationships/hyperlink" Target="https://login.consultant.ru/link/?req=doc&amp;base=RLAW224&amp;n=189837&amp;dst=100073" TargetMode="External"/><Relationship Id="rId797" Type="http://schemas.openxmlformats.org/officeDocument/2006/relationships/hyperlink" Target="https://login.consultant.ru/link/?req=doc&amp;base=LAW&amp;n=535012&amp;dst=7610" TargetMode="External"/><Relationship Id="rId2173" Type="http://schemas.openxmlformats.org/officeDocument/2006/relationships/hyperlink" Target="https://login.consultant.ru/link/?req=doc&amp;base=RLAW224&amp;n=189953&amp;dst=100516" TargetMode="External"/><Relationship Id="rId145" Type="http://schemas.openxmlformats.org/officeDocument/2006/relationships/hyperlink" Target="https://login.consultant.ru/link/?req=doc&amp;base=RLAW224&amp;n=193145&amp;dst=100007" TargetMode="External"/><Relationship Id="rId352" Type="http://schemas.openxmlformats.org/officeDocument/2006/relationships/hyperlink" Target="https://login.consultant.ru/link/?req=doc&amp;base=RLAW224&amp;n=182655&amp;dst=100042" TargetMode="External"/><Relationship Id="rId1287" Type="http://schemas.openxmlformats.org/officeDocument/2006/relationships/hyperlink" Target="https://login.consultant.ru/link/?req=doc&amp;base=RLAW224&amp;n=180120&amp;dst=100501" TargetMode="External"/><Relationship Id="rId2033" Type="http://schemas.openxmlformats.org/officeDocument/2006/relationships/hyperlink" Target="https://login.consultant.ru/link/?req=doc&amp;base=RLAW224&amp;n=183356&amp;dst=100528" TargetMode="External"/><Relationship Id="rId2240" Type="http://schemas.openxmlformats.org/officeDocument/2006/relationships/hyperlink" Target="https://login.consultant.ru/link/?req=doc&amp;base=RLAW224&amp;n=198800&amp;dst=101150" TargetMode="External"/><Relationship Id="rId212" Type="http://schemas.openxmlformats.org/officeDocument/2006/relationships/hyperlink" Target="https://login.consultant.ru/link/?req=doc&amp;base=RLAW224&amp;n=195073&amp;dst=100012" TargetMode="External"/><Relationship Id="rId657" Type="http://schemas.openxmlformats.org/officeDocument/2006/relationships/hyperlink" Target="https://login.consultant.ru/link/?req=doc&amp;base=RLAW224&amp;n=196007&amp;dst=100105" TargetMode="External"/><Relationship Id="rId864" Type="http://schemas.openxmlformats.org/officeDocument/2006/relationships/hyperlink" Target="https://login.consultant.ru/link/?req=doc&amp;base=RLAW224&amp;n=174528&amp;dst=100342" TargetMode="External"/><Relationship Id="rId1494" Type="http://schemas.openxmlformats.org/officeDocument/2006/relationships/hyperlink" Target="https://login.consultant.ru/link/?req=doc&amp;base=RLAW224&amp;n=198539&amp;dst=100312" TargetMode="External"/><Relationship Id="rId1799" Type="http://schemas.openxmlformats.org/officeDocument/2006/relationships/hyperlink" Target="https://login.consultant.ru/link/?req=doc&amp;base=RLAW224&amp;n=189953&amp;dst=100426" TargetMode="External"/><Relationship Id="rId2100" Type="http://schemas.openxmlformats.org/officeDocument/2006/relationships/hyperlink" Target="https://login.consultant.ru/link/?req=doc&amp;base=RLAW224&amp;n=189953&amp;dst=100484" TargetMode="External"/><Relationship Id="rId517" Type="http://schemas.openxmlformats.org/officeDocument/2006/relationships/hyperlink" Target="https://login.consultant.ru/link/?req=doc&amp;base=RLAW224&amp;n=189953&amp;dst=100161" TargetMode="External"/><Relationship Id="rId724" Type="http://schemas.openxmlformats.org/officeDocument/2006/relationships/hyperlink" Target="https://login.consultant.ru/link/?req=doc&amp;base=RLAW224&amp;n=192488&amp;dst=100315" TargetMode="External"/><Relationship Id="rId931" Type="http://schemas.openxmlformats.org/officeDocument/2006/relationships/hyperlink" Target="https://login.consultant.ru/link/?req=doc&amp;base=RLAW224&amp;n=202375&amp;dst=100083" TargetMode="External"/><Relationship Id="rId1147" Type="http://schemas.openxmlformats.org/officeDocument/2006/relationships/hyperlink" Target="https://login.consultant.ru/link/?req=doc&amp;base=RLAW224&amp;n=180120&amp;dst=100484" TargetMode="External"/><Relationship Id="rId1354" Type="http://schemas.openxmlformats.org/officeDocument/2006/relationships/hyperlink" Target="https://login.consultant.ru/link/?req=doc&amp;base=RLAW224&amp;n=203398&amp;dst=100308" TargetMode="External"/><Relationship Id="rId1561" Type="http://schemas.openxmlformats.org/officeDocument/2006/relationships/hyperlink" Target="https://login.consultant.ru/link/?req=doc&amp;base=LAW&amp;n=535012&amp;dst=502" TargetMode="External"/><Relationship Id="rId60" Type="http://schemas.openxmlformats.org/officeDocument/2006/relationships/hyperlink" Target="https://login.consultant.ru/link/?req=doc&amp;base=RLAW224&amp;n=196311&amp;dst=100218" TargetMode="External"/><Relationship Id="rId1007" Type="http://schemas.openxmlformats.org/officeDocument/2006/relationships/hyperlink" Target="https://login.consultant.ru/link/?req=doc&amp;base=RLAW224&amp;n=196863&amp;dst=100194" TargetMode="External"/><Relationship Id="rId1214" Type="http://schemas.openxmlformats.org/officeDocument/2006/relationships/hyperlink" Target="https://login.consultant.ru/link/?req=doc&amp;base=RLAW224&amp;n=174528&amp;dst=100435" TargetMode="External"/><Relationship Id="rId1421" Type="http://schemas.openxmlformats.org/officeDocument/2006/relationships/hyperlink" Target="https://login.consultant.ru/link/?req=doc&amp;base=RLAW224&amp;n=195244&amp;dst=100079" TargetMode="External"/><Relationship Id="rId1659" Type="http://schemas.openxmlformats.org/officeDocument/2006/relationships/hyperlink" Target="https://login.consultant.ru/link/?req=doc&amp;base=RLAW224&amp;n=198800&amp;dst=100888" TargetMode="External"/><Relationship Id="rId1866" Type="http://schemas.openxmlformats.org/officeDocument/2006/relationships/hyperlink" Target="https://login.consultant.ru/link/?req=doc&amp;base=RLAW224&amp;n=202375&amp;dst=100203" TargetMode="External"/><Relationship Id="rId1519" Type="http://schemas.openxmlformats.org/officeDocument/2006/relationships/hyperlink" Target="https://login.consultant.ru/link/?req=doc&amp;base=RLAW224&amp;n=189953&amp;dst=100348" TargetMode="External"/><Relationship Id="rId1726" Type="http://schemas.openxmlformats.org/officeDocument/2006/relationships/hyperlink" Target="https://login.consultant.ru/link/?req=doc&amp;base=RLAW224&amp;n=178734&amp;dst=100600" TargetMode="External"/><Relationship Id="rId1933" Type="http://schemas.openxmlformats.org/officeDocument/2006/relationships/hyperlink" Target="https://login.consultant.ru/link/?req=doc&amp;base=RLAW224&amp;n=199254&amp;dst=100215" TargetMode="External"/><Relationship Id="rId18" Type="http://schemas.openxmlformats.org/officeDocument/2006/relationships/hyperlink" Target="https://login.consultant.ru/link/?req=doc&amp;base=RLAW224&amp;n=181684&amp;dst=100005" TargetMode="External"/><Relationship Id="rId2195" Type="http://schemas.openxmlformats.org/officeDocument/2006/relationships/hyperlink" Target="https://login.consultant.ru/link/?req=doc&amp;base=RLAW224&amp;n=198539&amp;dst=100384" TargetMode="External"/><Relationship Id="rId167" Type="http://schemas.openxmlformats.org/officeDocument/2006/relationships/hyperlink" Target="https://login.consultant.ru/link/?req=doc&amp;base=RLAW224&amp;n=190254&amp;dst=100013" TargetMode="External"/><Relationship Id="rId374" Type="http://schemas.openxmlformats.org/officeDocument/2006/relationships/hyperlink" Target="https://login.consultant.ru/link/?req=doc&amp;base=RLAW224&amp;n=178734&amp;dst=100193" TargetMode="External"/><Relationship Id="rId581" Type="http://schemas.openxmlformats.org/officeDocument/2006/relationships/hyperlink" Target="https://login.consultant.ru/link/?req=doc&amp;base=RLAW224&amp;n=201535&amp;dst=100102" TargetMode="External"/><Relationship Id="rId2055" Type="http://schemas.openxmlformats.org/officeDocument/2006/relationships/hyperlink" Target="https://login.consultant.ru/link/?req=doc&amp;base=RLAW224&amp;n=181136&amp;dst=100287" TargetMode="External"/><Relationship Id="rId2262" Type="http://schemas.openxmlformats.org/officeDocument/2006/relationships/hyperlink" Target="https://login.consultant.ru/link/?req=doc&amp;base=RLAW224&amp;n=195244&amp;dst=100161" TargetMode="External"/><Relationship Id="rId234" Type="http://schemas.openxmlformats.org/officeDocument/2006/relationships/hyperlink" Target="https://login.consultant.ru/link/?req=doc&amp;base=RLAW224&amp;n=182655&amp;dst=100021" TargetMode="External"/><Relationship Id="rId679" Type="http://schemas.openxmlformats.org/officeDocument/2006/relationships/hyperlink" Target="https://login.consultant.ru/link/?req=doc&amp;base=RLAW224&amp;n=201535&amp;dst=100186" TargetMode="External"/><Relationship Id="rId886" Type="http://schemas.openxmlformats.org/officeDocument/2006/relationships/hyperlink" Target="https://login.consultant.ru/link/?req=doc&amp;base=RLAW224&amp;n=181684&amp;dst=100684" TargetMode="External"/><Relationship Id="rId2" Type="http://schemas.openxmlformats.org/officeDocument/2006/relationships/settings" Target="settings.xml"/><Relationship Id="rId441" Type="http://schemas.openxmlformats.org/officeDocument/2006/relationships/hyperlink" Target="https://login.consultant.ru/link/?req=doc&amp;base=RLAW224&amp;n=195421&amp;dst=100047" TargetMode="External"/><Relationship Id="rId539" Type="http://schemas.openxmlformats.org/officeDocument/2006/relationships/hyperlink" Target="https://login.consultant.ru/link/?req=doc&amp;base=RLAW224&amp;n=190009&amp;dst=100031" TargetMode="External"/><Relationship Id="rId746" Type="http://schemas.openxmlformats.org/officeDocument/2006/relationships/hyperlink" Target="https://login.consultant.ru/link/?req=doc&amp;base=RLAW224&amp;n=203517&amp;dst=100055" TargetMode="External"/><Relationship Id="rId1071" Type="http://schemas.openxmlformats.org/officeDocument/2006/relationships/hyperlink" Target="https://login.consultant.ru/link/?req=doc&amp;base=RLAW224&amp;n=174729&amp;dst=100222" TargetMode="External"/><Relationship Id="rId1169" Type="http://schemas.openxmlformats.org/officeDocument/2006/relationships/hyperlink" Target="https://login.consultant.ru/link/?req=doc&amp;base=RLAW224&amp;n=180120&amp;dst=100493" TargetMode="External"/><Relationship Id="rId1376" Type="http://schemas.openxmlformats.org/officeDocument/2006/relationships/hyperlink" Target="https://login.consultant.ru/link/?req=doc&amp;base=RLAW224&amp;n=181348&amp;dst=101308" TargetMode="External"/><Relationship Id="rId1583" Type="http://schemas.openxmlformats.org/officeDocument/2006/relationships/hyperlink" Target="https://login.consultant.ru/link/?req=doc&amp;base=RLAW224&amp;n=181136&amp;dst=100126" TargetMode="External"/><Relationship Id="rId2122" Type="http://schemas.openxmlformats.org/officeDocument/2006/relationships/hyperlink" Target="https://login.consultant.ru/link/?req=doc&amp;base=RLAW224&amp;n=177643&amp;dst=100535" TargetMode="External"/><Relationship Id="rId301" Type="http://schemas.openxmlformats.org/officeDocument/2006/relationships/hyperlink" Target="https://login.consultant.ru/link/?req=doc&amp;base=RLAW224&amp;n=189837&amp;dst=100028" TargetMode="External"/><Relationship Id="rId953" Type="http://schemas.openxmlformats.org/officeDocument/2006/relationships/hyperlink" Target="https://login.consultant.ru/link/?req=doc&amp;base=RLAW224&amp;n=192488&amp;dst=100585" TargetMode="External"/><Relationship Id="rId1029" Type="http://schemas.openxmlformats.org/officeDocument/2006/relationships/hyperlink" Target="https://login.consultant.ru/link/?req=doc&amp;base=RLAW224&amp;n=198539&amp;dst=100204" TargetMode="External"/><Relationship Id="rId1236" Type="http://schemas.openxmlformats.org/officeDocument/2006/relationships/hyperlink" Target="https://login.consultant.ru/link/?req=doc&amp;base=RLAW224&amp;n=195421&amp;dst=100109" TargetMode="External"/><Relationship Id="rId1790" Type="http://schemas.openxmlformats.org/officeDocument/2006/relationships/hyperlink" Target="https://login.consultant.ru/link/?req=doc&amp;base=RLAW224&amp;n=182655&amp;dst=100657" TargetMode="External"/><Relationship Id="rId1888" Type="http://schemas.openxmlformats.org/officeDocument/2006/relationships/hyperlink" Target="https://login.consultant.ru/link/?req=doc&amp;base=RLAW224&amp;n=181348&amp;dst=101696" TargetMode="External"/><Relationship Id="rId82" Type="http://schemas.openxmlformats.org/officeDocument/2006/relationships/hyperlink" Target="https://login.consultant.ru/link/?req=doc&amp;base=RLAW224&amp;n=185109&amp;dst=100005" TargetMode="External"/><Relationship Id="rId606" Type="http://schemas.openxmlformats.org/officeDocument/2006/relationships/hyperlink" Target="https://login.consultant.ru/link/?req=doc&amp;base=RLAW224&amp;n=198800&amp;dst=100360" TargetMode="External"/><Relationship Id="rId813" Type="http://schemas.openxmlformats.org/officeDocument/2006/relationships/hyperlink" Target="https://login.consultant.ru/link/?req=doc&amp;base=RLAW224&amp;n=178734&amp;dst=100378" TargetMode="External"/><Relationship Id="rId1443" Type="http://schemas.openxmlformats.org/officeDocument/2006/relationships/hyperlink" Target="https://login.consultant.ru/link/?req=doc&amp;base=RLAW224&amp;n=189837&amp;dst=100305" TargetMode="External"/><Relationship Id="rId1650" Type="http://schemas.openxmlformats.org/officeDocument/2006/relationships/hyperlink" Target="https://login.consultant.ru/link/?req=doc&amp;base=RLAW224&amp;n=186012&amp;dst=100218" TargetMode="External"/><Relationship Id="rId1748" Type="http://schemas.openxmlformats.org/officeDocument/2006/relationships/hyperlink" Target="https://login.consultant.ru/link/?req=doc&amp;base=LAW&amp;n=501480&amp;dst=101310" TargetMode="External"/><Relationship Id="rId1303" Type="http://schemas.openxmlformats.org/officeDocument/2006/relationships/hyperlink" Target="https://login.consultant.ru/link/?req=doc&amp;base=RLAW224&amp;n=201535&amp;dst=100473" TargetMode="External"/><Relationship Id="rId1510" Type="http://schemas.openxmlformats.org/officeDocument/2006/relationships/hyperlink" Target="https://login.consultant.ru/link/?req=doc&amp;base=RLAW224&amp;n=187806&amp;dst=100269" TargetMode="External"/><Relationship Id="rId1955" Type="http://schemas.openxmlformats.org/officeDocument/2006/relationships/hyperlink" Target="https://login.consultant.ru/link/?req=doc&amp;base=RLAW224&amp;n=200304&amp;dst=100342" TargetMode="External"/><Relationship Id="rId1608" Type="http://schemas.openxmlformats.org/officeDocument/2006/relationships/hyperlink" Target="https://login.consultant.ru/link/?req=doc&amp;base=LAW&amp;n=535012&amp;dst=502" TargetMode="External"/><Relationship Id="rId1815" Type="http://schemas.openxmlformats.org/officeDocument/2006/relationships/hyperlink" Target="https://login.consultant.ru/link/?req=doc&amp;base=RLAW224&amp;n=199254&amp;dst=100206" TargetMode="External"/><Relationship Id="rId189" Type="http://schemas.openxmlformats.org/officeDocument/2006/relationships/hyperlink" Target="https://login.consultant.ru/link/?req=doc&amp;base=RLAW224&amp;n=177643&amp;dst=100020" TargetMode="External"/><Relationship Id="rId396" Type="http://schemas.openxmlformats.org/officeDocument/2006/relationships/hyperlink" Target="https://login.consultant.ru/link/?req=doc&amp;base=RLAW224&amp;n=174528&amp;dst=100102" TargetMode="External"/><Relationship Id="rId2077" Type="http://schemas.openxmlformats.org/officeDocument/2006/relationships/hyperlink" Target="https://login.consultant.ru/link/?req=doc&amp;base=RLAW224&amp;n=203517&amp;dst=100141" TargetMode="External"/><Relationship Id="rId2284" Type="http://schemas.openxmlformats.org/officeDocument/2006/relationships/hyperlink" Target="https://login.consultant.ru/link/?req=doc&amp;base=LAW&amp;n=501480&amp;dst=1204" TargetMode="External"/><Relationship Id="rId256" Type="http://schemas.openxmlformats.org/officeDocument/2006/relationships/hyperlink" Target="https://login.consultant.ru/link/?req=doc&amp;base=RLAW224&amp;n=201811&amp;dst=100019" TargetMode="External"/><Relationship Id="rId463" Type="http://schemas.openxmlformats.org/officeDocument/2006/relationships/hyperlink" Target="https://login.consultant.ru/link/?req=doc&amp;base=RLAW224&amp;n=190254&amp;dst=100186" TargetMode="External"/><Relationship Id="rId670" Type="http://schemas.openxmlformats.org/officeDocument/2006/relationships/hyperlink" Target="https://login.consultant.ru/link/?req=doc&amp;base=RLAW224&amp;n=200304&amp;dst=100122" TargetMode="External"/><Relationship Id="rId1093" Type="http://schemas.openxmlformats.org/officeDocument/2006/relationships/hyperlink" Target="https://login.consultant.ru/link/?req=doc&amp;base=RLAW224&amp;n=196007&amp;dst=100281" TargetMode="External"/><Relationship Id="rId2144" Type="http://schemas.openxmlformats.org/officeDocument/2006/relationships/hyperlink" Target="https://login.consultant.ru/link/?req=doc&amp;base=RLAW224&amp;n=190254&amp;dst=101443" TargetMode="External"/><Relationship Id="rId116" Type="http://schemas.openxmlformats.org/officeDocument/2006/relationships/hyperlink" Target="https://login.consultant.ru/link/?req=doc&amp;base=RLAW224&amp;n=203686&amp;dst=100005" TargetMode="External"/><Relationship Id="rId323" Type="http://schemas.openxmlformats.org/officeDocument/2006/relationships/hyperlink" Target="https://login.consultant.ru/link/?req=doc&amp;base=RLAW224&amp;n=182655&amp;dst=100027" TargetMode="External"/><Relationship Id="rId530" Type="http://schemas.openxmlformats.org/officeDocument/2006/relationships/hyperlink" Target="https://login.consultant.ru/link/?req=doc&amp;base=RLAW224&amp;n=201535&amp;dst=100089" TargetMode="External"/><Relationship Id="rId768" Type="http://schemas.openxmlformats.org/officeDocument/2006/relationships/hyperlink" Target="https://login.consultant.ru/link/?req=doc&amp;base=RLAW224&amp;n=201534&amp;dst=1109" TargetMode="External"/><Relationship Id="rId975" Type="http://schemas.openxmlformats.org/officeDocument/2006/relationships/hyperlink" Target="https://login.consultant.ru/link/?req=doc&amp;base=LAW&amp;n=535012&amp;dst=3146" TargetMode="External"/><Relationship Id="rId1160" Type="http://schemas.openxmlformats.org/officeDocument/2006/relationships/hyperlink" Target="https://login.consultant.ru/link/?req=doc&amp;base=RLAW224&amp;n=198539&amp;dst=100223" TargetMode="External"/><Relationship Id="rId1398" Type="http://schemas.openxmlformats.org/officeDocument/2006/relationships/hyperlink" Target="https://login.consultant.ru/link/?req=doc&amp;base=RLAW224&amp;n=174528&amp;dst=100495" TargetMode="External"/><Relationship Id="rId2004" Type="http://schemas.openxmlformats.org/officeDocument/2006/relationships/hyperlink" Target="https://login.consultant.ru/link/?req=doc&amp;base=RLAW224&amp;n=203517&amp;dst=100137" TargetMode="External"/><Relationship Id="rId2211" Type="http://schemas.openxmlformats.org/officeDocument/2006/relationships/hyperlink" Target="https://login.consultant.ru/link/?req=doc&amp;base=LAW&amp;n=501480&amp;dst=101310" TargetMode="External"/><Relationship Id="rId628" Type="http://schemas.openxmlformats.org/officeDocument/2006/relationships/hyperlink" Target="https://login.consultant.ru/link/?req=doc&amp;base=RLAW224&amp;n=192488&amp;dst=100243" TargetMode="External"/><Relationship Id="rId835" Type="http://schemas.openxmlformats.org/officeDocument/2006/relationships/hyperlink" Target="https://login.consultant.ru/link/?req=doc&amp;base=RLAW224&amp;n=174729&amp;dst=100218" TargetMode="External"/><Relationship Id="rId1258" Type="http://schemas.openxmlformats.org/officeDocument/2006/relationships/hyperlink" Target="https://login.consultant.ru/link/?req=doc&amp;base=RLAW224&amp;n=198539&amp;dst=100248" TargetMode="External"/><Relationship Id="rId1465" Type="http://schemas.openxmlformats.org/officeDocument/2006/relationships/hyperlink" Target="https://login.consultant.ru/link/?req=doc&amp;base=RLAW224&amp;n=193145&amp;dst=100256" TargetMode="External"/><Relationship Id="rId1672" Type="http://schemas.openxmlformats.org/officeDocument/2006/relationships/hyperlink" Target="https://login.consultant.ru/link/?req=doc&amp;base=LAW&amp;n=501480&amp;dst=101310" TargetMode="External"/><Relationship Id="rId2309" Type="http://schemas.openxmlformats.org/officeDocument/2006/relationships/hyperlink" Target="https://login.consultant.ru/link/?req=doc&amp;base=RLAW224&amp;n=203517&amp;dst=100147" TargetMode="External"/><Relationship Id="rId1020" Type="http://schemas.openxmlformats.org/officeDocument/2006/relationships/hyperlink" Target="https://login.consultant.ru/link/?req=doc&amp;base=RLAW224&amp;n=187806&amp;dst=100226" TargetMode="External"/><Relationship Id="rId1118" Type="http://schemas.openxmlformats.org/officeDocument/2006/relationships/hyperlink" Target="https://login.consultant.ru/link/?req=doc&amp;base=RLAW224&amp;n=202375&amp;dst=100101" TargetMode="External"/><Relationship Id="rId1325" Type="http://schemas.openxmlformats.org/officeDocument/2006/relationships/hyperlink" Target="https://login.consultant.ru/link/?req=doc&amp;base=RLAW224&amp;n=198539&amp;dst=100261" TargetMode="External"/><Relationship Id="rId1532" Type="http://schemas.openxmlformats.org/officeDocument/2006/relationships/hyperlink" Target="https://login.consultant.ru/link/?req=doc&amp;base=RLAW224&amp;n=174528&amp;dst=100550" TargetMode="External"/><Relationship Id="rId1977" Type="http://schemas.openxmlformats.org/officeDocument/2006/relationships/hyperlink" Target="https://login.consultant.ru/link/?req=doc&amp;base=RLAW224&amp;n=190254&amp;dst=101372" TargetMode="External"/><Relationship Id="rId902" Type="http://schemas.openxmlformats.org/officeDocument/2006/relationships/hyperlink" Target="https://login.consultant.ru/link/?req=doc&amp;base=RLAW224&amp;n=178734&amp;dst=100395" TargetMode="External"/><Relationship Id="rId1837" Type="http://schemas.openxmlformats.org/officeDocument/2006/relationships/hyperlink" Target="https://login.consultant.ru/link/?req=doc&amp;base=RLAW224&amp;n=203862&amp;dst=100067" TargetMode="External"/><Relationship Id="rId31" Type="http://schemas.openxmlformats.org/officeDocument/2006/relationships/hyperlink" Target="https://login.consultant.ru/link/?req=doc&amp;base=RLAW224&amp;n=190254&amp;dst=100005" TargetMode="External"/><Relationship Id="rId2099" Type="http://schemas.openxmlformats.org/officeDocument/2006/relationships/hyperlink" Target="https://login.consultant.ru/link/?req=doc&amp;base=RLAW224&amp;n=187806&amp;dst=100496" TargetMode="External"/><Relationship Id="rId180" Type="http://schemas.openxmlformats.org/officeDocument/2006/relationships/hyperlink" Target="https://login.consultant.ru/link/?req=doc&amp;base=RLAW224&amp;n=192488&amp;dst=100021" TargetMode="External"/><Relationship Id="rId278" Type="http://schemas.openxmlformats.org/officeDocument/2006/relationships/hyperlink" Target="https://login.consultant.ru/link/?req=doc&amp;base=RLAW224&amp;n=189953&amp;dst=100023" TargetMode="External"/><Relationship Id="rId1904" Type="http://schemas.openxmlformats.org/officeDocument/2006/relationships/hyperlink" Target="https://login.consultant.ru/link/?req=doc&amp;base=RLAW224&amp;n=198800&amp;dst=100986" TargetMode="External"/><Relationship Id="rId485" Type="http://schemas.openxmlformats.org/officeDocument/2006/relationships/hyperlink" Target="https://login.consultant.ru/link/?req=doc&amp;base=RLAW224&amp;n=198539&amp;dst=100117" TargetMode="External"/><Relationship Id="rId692" Type="http://schemas.openxmlformats.org/officeDocument/2006/relationships/hyperlink" Target="https://login.consultant.ru/link/?req=doc&amp;base=RLAW224&amp;n=199919&amp;dst=100046" TargetMode="External"/><Relationship Id="rId2166" Type="http://schemas.openxmlformats.org/officeDocument/2006/relationships/hyperlink" Target="https://login.consultant.ru/link/?req=doc&amp;base=RLAW224&amp;n=200304&amp;dst=100346" TargetMode="External"/><Relationship Id="rId138" Type="http://schemas.openxmlformats.org/officeDocument/2006/relationships/hyperlink" Target="https://login.consultant.ru/link/?req=doc&amp;base=RLAW224&amp;n=188611&amp;dst=100007" TargetMode="External"/><Relationship Id="rId345" Type="http://schemas.openxmlformats.org/officeDocument/2006/relationships/hyperlink" Target="https://login.consultant.ru/link/?req=doc&amp;base=RLAW224&amp;n=175439&amp;dst=100045" TargetMode="External"/><Relationship Id="rId552" Type="http://schemas.openxmlformats.org/officeDocument/2006/relationships/hyperlink" Target="https://login.consultant.ru/link/?req=doc&amp;base=RLAW224&amp;n=202375&amp;dst=100081" TargetMode="External"/><Relationship Id="rId997" Type="http://schemas.openxmlformats.org/officeDocument/2006/relationships/hyperlink" Target="https://login.consultant.ru/link/?req=doc&amp;base=RLAW224&amp;n=184630&amp;dst=100164" TargetMode="External"/><Relationship Id="rId1182" Type="http://schemas.openxmlformats.org/officeDocument/2006/relationships/hyperlink" Target="https://login.consultant.ru/link/?req=doc&amp;base=RLAW224&amp;n=198539&amp;dst=100232" TargetMode="External"/><Relationship Id="rId2026" Type="http://schemas.openxmlformats.org/officeDocument/2006/relationships/hyperlink" Target="https://login.consultant.ru/link/?req=doc&amp;base=RLAW224&amp;n=174528&amp;dst=100643" TargetMode="External"/><Relationship Id="rId2233" Type="http://schemas.openxmlformats.org/officeDocument/2006/relationships/hyperlink" Target="https://login.consultant.ru/link/?req=doc&amp;base=LAW&amp;n=535012&amp;dst=502" TargetMode="External"/><Relationship Id="rId205" Type="http://schemas.openxmlformats.org/officeDocument/2006/relationships/hyperlink" Target="https://login.consultant.ru/link/?req=doc&amp;base=RLAW224&amp;n=189953&amp;dst=100012" TargetMode="External"/><Relationship Id="rId412" Type="http://schemas.openxmlformats.org/officeDocument/2006/relationships/hyperlink" Target="https://login.consultant.ru/link/?req=doc&amp;base=RLAW224&amp;n=195421&amp;dst=100034" TargetMode="External"/><Relationship Id="rId857" Type="http://schemas.openxmlformats.org/officeDocument/2006/relationships/hyperlink" Target="https://login.consultant.ru/link/?req=doc&amp;base=RLAW224&amp;n=200304&amp;dst=100182" TargetMode="External"/><Relationship Id="rId1042" Type="http://schemas.openxmlformats.org/officeDocument/2006/relationships/hyperlink" Target="https://login.consultant.ru/link/?req=doc&amp;base=RLAW224&amp;n=183356&amp;dst=100344" TargetMode="External"/><Relationship Id="rId1487" Type="http://schemas.openxmlformats.org/officeDocument/2006/relationships/hyperlink" Target="https://login.consultant.ru/link/?req=doc&amp;base=RLAW224&amp;n=186012&amp;dst=100162" TargetMode="External"/><Relationship Id="rId1694" Type="http://schemas.openxmlformats.org/officeDocument/2006/relationships/hyperlink" Target="https://login.consultant.ru/link/?req=doc&amp;base=RLAW224&amp;n=187473&amp;dst=100377" TargetMode="External"/><Relationship Id="rId2300" Type="http://schemas.openxmlformats.org/officeDocument/2006/relationships/hyperlink" Target="https://login.consultant.ru/link/?req=doc&amp;base=LAW&amp;n=535012&amp;dst=7610" TargetMode="External"/><Relationship Id="rId717" Type="http://schemas.openxmlformats.org/officeDocument/2006/relationships/hyperlink" Target="https://login.consultant.ru/link/?req=doc&amp;base=RLAW224&amp;n=186012&amp;dst=100063" TargetMode="External"/><Relationship Id="rId924" Type="http://schemas.openxmlformats.org/officeDocument/2006/relationships/hyperlink" Target="https://login.consultant.ru/link/?req=doc&amp;base=RLAW224&amp;n=196007&amp;dst=100263" TargetMode="External"/><Relationship Id="rId1347" Type="http://schemas.openxmlformats.org/officeDocument/2006/relationships/hyperlink" Target="https://login.consultant.ru/link/?req=doc&amp;base=RLAW224&amp;n=195421&amp;dst=100122" TargetMode="External"/><Relationship Id="rId1554" Type="http://schemas.openxmlformats.org/officeDocument/2006/relationships/hyperlink" Target="https://login.consultant.ru/link/?req=doc&amp;base=RLAW224&amp;n=190254&amp;dst=100974" TargetMode="External"/><Relationship Id="rId1761" Type="http://schemas.openxmlformats.org/officeDocument/2006/relationships/hyperlink" Target="https://login.consultant.ru/link/?req=doc&amp;base=RLAW224&amp;n=189837&amp;dst=100427" TargetMode="External"/><Relationship Id="rId1999" Type="http://schemas.openxmlformats.org/officeDocument/2006/relationships/hyperlink" Target="https://login.consultant.ru/link/?req=doc&amp;base=RLAW224&amp;n=189837&amp;dst=100514" TargetMode="External"/><Relationship Id="rId53" Type="http://schemas.openxmlformats.org/officeDocument/2006/relationships/hyperlink" Target="https://login.consultant.ru/link/?req=doc&amp;base=RLAW224&amp;n=202375&amp;dst=100005" TargetMode="External"/><Relationship Id="rId1207" Type="http://schemas.openxmlformats.org/officeDocument/2006/relationships/hyperlink" Target="https://login.consultant.ru/link/?req=doc&amp;base=RLAW224&amp;n=200304&amp;dst=100268" TargetMode="External"/><Relationship Id="rId1414" Type="http://schemas.openxmlformats.org/officeDocument/2006/relationships/hyperlink" Target="https://login.consultant.ru/link/?req=doc&amp;base=RLAW224&amp;n=198800&amp;dst=100776" TargetMode="External"/><Relationship Id="rId1621" Type="http://schemas.openxmlformats.org/officeDocument/2006/relationships/hyperlink" Target="https://login.consultant.ru/link/?req=doc&amp;base=RLAW224&amp;n=181136&amp;dst=100135" TargetMode="External"/><Relationship Id="rId1859" Type="http://schemas.openxmlformats.org/officeDocument/2006/relationships/hyperlink" Target="https://login.consultant.ru/link/?req=doc&amp;base=LAW&amp;n=535012&amp;dst=502" TargetMode="External"/><Relationship Id="rId1719" Type="http://schemas.openxmlformats.org/officeDocument/2006/relationships/hyperlink" Target="https://login.consultant.ru/link/?req=doc&amp;base=RLAW224&amp;n=177643&amp;dst=100339" TargetMode="External"/><Relationship Id="rId1926" Type="http://schemas.openxmlformats.org/officeDocument/2006/relationships/hyperlink" Target="https://login.consultant.ru/link/?req=doc&amp;base=RLAW224&amp;n=199254&amp;dst=100206" TargetMode="External"/><Relationship Id="rId2090" Type="http://schemas.openxmlformats.org/officeDocument/2006/relationships/hyperlink" Target="https://login.consultant.ru/link/?req=doc&amp;base=RLAW224&amp;n=181348&amp;dst=101803" TargetMode="External"/><Relationship Id="rId2188" Type="http://schemas.openxmlformats.org/officeDocument/2006/relationships/hyperlink" Target="https://login.consultant.ru/link/?req=doc&amp;base=RLAW224&amp;n=176046&amp;dst=100169" TargetMode="External"/><Relationship Id="rId367" Type="http://schemas.openxmlformats.org/officeDocument/2006/relationships/hyperlink" Target="https://login.consultant.ru/link/?req=doc&amp;base=RLAW224&amp;n=196863&amp;dst=100046" TargetMode="External"/><Relationship Id="rId574" Type="http://schemas.openxmlformats.org/officeDocument/2006/relationships/hyperlink" Target="https://login.consultant.ru/link/?req=doc&amp;base=RLAW224&amp;n=181684&amp;dst=100134" TargetMode="External"/><Relationship Id="rId2048" Type="http://schemas.openxmlformats.org/officeDocument/2006/relationships/hyperlink" Target="https://login.consultant.ru/link/?req=doc&amp;base=RLAW224&amp;n=177643&amp;dst=100445" TargetMode="External"/><Relationship Id="rId2255" Type="http://schemas.openxmlformats.org/officeDocument/2006/relationships/hyperlink" Target="https://login.consultant.ru/link/?req=doc&amp;base=RLAW224&amp;n=187473&amp;dst=100728" TargetMode="External"/><Relationship Id="rId227" Type="http://schemas.openxmlformats.org/officeDocument/2006/relationships/hyperlink" Target="https://login.consultant.ru/link/?req=doc&amp;base=RLAW224&amp;n=174729&amp;dst=100030" TargetMode="External"/><Relationship Id="rId781" Type="http://schemas.openxmlformats.org/officeDocument/2006/relationships/hyperlink" Target="https://login.consultant.ru/link/?req=doc&amp;base=RLAW224&amp;n=187022" TargetMode="External"/><Relationship Id="rId879" Type="http://schemas.openxmlformats.org/officeDocument/2006/relationships/hyperlink" Target="https://login.consultant.ru/link/?req=doc&amp;base=RLAW224&amp;n=182655&amp;dst=100384" TargetMode="External"/><Relationship Id="rId434" Type="http://schemas.openxmlformats.org/officeDocument/2006/relationships/hyperlink" Target="https://login.consultant.ru/link/?req=doc&amp;base=RLAW224&amp;n=189953&amp;dst=100083" TargetMode="External"/><Relationship Id="rId641" Type="http://schemas.openxmlformats.org/officeDocument/2006/relationships/hyperlink" Target="https://login.consultant.ru/link/?req=doc&amp;base=RLAW224&amp;n=180122&amp;dst=100049" TargetMode="External"/><Relationship Id="rId739" Type="http://schemas.openxmlformats.org/officeDocument/2006/relationships/hyperlink" Target="https://login.consultant.ru/link/?req=doc&amp;base=RLAW224&amp;n=190254&amp;dst=100486" TargetMode="External"/><Relationship Id="rId1064" Type="http://schemas.openxmlformats.org/officeDocument/2006/relationships/hyperlink" Target="https://login.consultant.ru/link/?req=doc&amp;base=RLAW224&amp;n=182144&amp;dst=100136" TargetMode="External"/><Relationship Id="rId1271" Type="http://schemas.openxmlformats.org/officeDocument/2006/relationships/hyperlink" Target="https://login.consultant.ru/link/?req=doc&amp;base=RLAW224&amp;n=194135&amp;dst=100132" TargetMode="External"/><Relationship Id="rId1369" Type="http://schemas.openxmlformats.org/officeDocument/2006/relationships/hyperlink" Target="https://login.consultant.ru/link/?req=doc&amp;base=RLAW224&amp;n=177643&amp;dst=100265" TargetMode="External"/><Relationship Id="rId1576" Type="http://schemas.openxmlformats.org/officeDocument/2006/relationships/hyperlink" Target="https://login.consultant.ru/link/?req=doc&amp;base=RLAW224&amp;n=198539&amp;dst=100338" TargetMode="External"/><Relationship Id="rId2115" Type="http://schemas.openxmlformats.org/officeDocument/2006/relationships/hyperlink" Target="https://login.consultant.ru/link/?req=doc&amp;base=RLAW224&amp;n=189953&amp;dst=100503" TargetMode="External"/><Relationship Id="rId2322" Type="http://schemas.openxmlformats.org/officeDocument/2006/relationships/hyperlink" Target="https://login.consultant.ru/link/?req=doc&amp;base=RLAW224&amp;n=196308&amp;dst=100091" TargetMode="External"/><Relationship Id="rId501" Type="http://schemas.openxmlformats.org/officeDocument/2006/relationships/hyperlink" Target="https://login.consultant.ru/link/?req=doc&amp;base=RLAW224&amp;n=187473&amp;dst=100123" TargetMode="External"/><Relationship Id="rId946" Type="http://schemas.openxmlformats.org/officeDocument/2006/relationships/hyperlink" Target="https://login.consultant.ru/link/?req=doc&amp;base=RLAW224&amp;n=195073&amp;dst=100255" TargetMode="External"/><Relationship Id="rId1131" Type="http://schemas.openxmlformats.org/officeDocument/2006/relationships/hyperlink" Target="https://login.consultant.ru/link/?req=doc&amp;base=RLAW224&amp;n=190254&amp;dst=100776" TargetMode="External"/><Relationship Id="rId1229" Type="http://schemas.openxmlformats.org/officeDocument/2006/relationships/hyperlink" Target="https://login.consultant.ru/link/?req=doc&amp;base=RLAW224&amp;n=190254&amp;dst=100807" TargetMode="External"/><Relationship Id="rId1783" Type="http://schemas.openxmlformats.org/officeDocument/2006/relationships/hyperlink" Target="https://login.consultant.ru/link/?req=doc&amp;base=RLAW224&amp;n=179168&amp;dst=100173" TargetMode="External"/><Relationship Id="rId1990" Type="http://schemas.openxmlformats.org/officeDocument/2006/relationships/hyperlink" Target="https://login.consultant.ru/link/?req=doc&amp;base=RLAW224&amp;n=181136&amp;dst=100270" TargetMode="External"/><Relationship Id="rId75" Type="http://schemas.openxmlformats.org/officeDocument/2006/relationships/hyperlink" Target="https://login.consultant.ru/link/?req=doc&amp;base=RLAW224&amp;n=181136&amp;dst=100005" TargetMode="External"/><Relationship Id="rId806" Type="http://schemas.openxmlformats.org/officeDocument/2006/relationships/hyperlink" Target="https://login.consultant.ru/link/?req=doc&amp;base=RLAW224&amp;n=183356&amp;dst=100215" TargetMode="External"/><Relationship Id="rId1436" Type="http://schemas.openxmlformats.org/officeDocument/2006/relationships/hyperlink" Target="https://login.consultant.ru/link/?req=doc&amp;base=RLAW224&amp;n=195898&amp;dst=100356" TargetMode="External"/><Relationship Id="rId1643" Type="http://schemas.openxmlformats.org/officeDocument/2006/relationships/hyperlink" Target="https://login.consultant.ru/link/?req=doc&amp;base=RLAW224&amp;n=181136&amp;dst=100141" TargetMode="External"/><Relationship Id="rId1850" Type="http://schemas.openxmlformats.org/officeDocument/2006/relationships/hyperlink" Target="https://login.consultant.ru/link/?req=doc&amp;base=RLAW224&amp;n=198539&amp;dst=100366" TargetMode="External"/><Relationship Id="rId1503" Type="http://schemas.openxmlformats.org/officeDocument/2006/relationships/hyperlink" Target="https://login.consultant.ru/link/?req=doc&amp;base=RLAW224&amp;n=158727" TargetMode="External"/><Relationship Id="rId1710" Type="http://schemas.openxmlformats.org/officeDocument/2006/relationships/hyperlink" Target="https://login.consultant.ru/link/?req=doc&amp;base=RLAW224&amp;n=180120&amp;dst=100603" TargetMode="External"/><Relationship Id="rId1948" Type="http://schemas.openxmlformats.org/officeDocument/2006/relationships/hyperlink" Target="https://login.consultant.ru/link/?req=doc&amp;base=RLAW224&amp;n=203398&amp;dst=100392" TargetMode="External"/><Relationship Id="rId291" Type="http://schemas.openxmlformats.org/officeDocument/2006/relationships/hyperlink" Target="https://login.consultant.ru/link/?req=doc&amp;base=RLAW224&amp;n=174528&amp;dst=100033" TargetMode="External"/><Relationship Id="rId1808" Type="http://schemas.openxmlformats.org/officeDocument/2006/relationships/hyperlink" Target="https://login.consultant.ru/link/?req=doc&amp;base=RLAW224&amp;n=195244&amp;dst=100124" TargetMode="External"/><Relationship Id="rId151" Type="http://schemas.openxmlformats.org/officeDocument/2006/relationships/hyperlink" Target="https://login.consultant.ru/link/?req=doc&amp;base=RLAW224&amp;n=196863&amp;dst=100007" TargetMode="External"/><Relationship Id="rId389" Type="http://schemas.openxmlformats.org/officeDocument/2006/relationships/hyperlink" Target="https://login.consultant.ru/link/?req=doc&amp;base=RLAW224&amp;n=194135&amp;dst=100037" TargetMode="External"/><Relationship Id="rId596" Type="http://schemas.openxmlformats.org/officeDocument/2006/relationships/hyperlink" Target="https://login.consultant.ru/link/?req=doc&amp;base=RLAW224&amp;n=176046&amp;dst=100060" TargetMode="External"/><Relationship Id="rId2277" Type="http://schemas.openxmlformats.org/officeDocument/2006/relationships/hyperlink" Target="https://login.consultant.ru/link/?req=doc&amp;base=RLAW224&amp;n=192488&amp;dst=100696" TargetMode="External"/><Relationship Id="rId249" Type="http://schemas.openxmlformats.org/officeDocument/2006/relationships/hyperlink" Target="https://login.consultant.ru/link/?req=doc&amp;base=RLAW224&amp;n=196007&amp;dst=100020" TargetMode="External"/><Relationship Id="rId456" Type="http://schemas.openxmlformats.org/officeDocument/2006/relationships/hyperlink" Target="https://login.consultant.ru/link/?req=doc&amp;base=RLAW224&amp;n=203398&amp;dst=100081" TargetMode="External"/><Relationship Id="rId663" Type="http://schemas.openxmlformats.org/officeDocument/2006/relationships/hyperlink" Target="https://login.consultant.ru/link/?req=doc&amp;base=RLAW224&amp;n=201535&amp;dst=100183" TargetMode="External"/><Relationship Id="rId870" Type="http://schemas.openxmlformats.org/officeDocument/2006/relationships/hyperlink" Target="https://login.consultant.ru/link/?req=doc&amp;base=RLAW224&amp;n=181684&amp;dst=100682" TargetMode="External"/><Relationship Id="rId1086" Type="http://schemas.openxmlformats.org/officeDocument/2006/relationships/hyperlink" Target="https://login.consultant.ru/link/?req=doc&amp;base=RLAW224&amp;n=190668&amp;dst=100076" TargetMode="External"/><Relationship Id="rId1293" Type="http://schemas.openxmlformats.org/officeDocument/2006/relationships/hyperlink" Target="https://login.consultant.ru/link/?req=doc&amp;base=RLAW224&amp;n=187473&amp;dst=100343" TargetMode="External"/><Relationship Id="rId2137" Type="http://schemas.openxmlformats.org/officeDocument/2006/relationships/hyperlink" Target="https://login.consultant.ru/link/?req=doc&amp;base=RLAW224&amp;n=198800&amp;dst=101129" TargetMode="External"/><Relationship Id="rId109" Type="http://schemas.openxmlformats.org/officeDocument/2006/relationships/hyperlink" Target="https://login.consultant.ru/link/?req=doc&amp;base=RLAW224&amp;n=200712&amp;dst=100005" TargetMode="External"/><Relationship Id="rId316" Type="http://schemas.openxmlformats.org/officeDocument/2006/relationships/hyperlink" Target="https://login.consultant.ru/link/?req=doc&amp;base=RLAW224&amp;n=178734&amp;dst=100157" TargetMode="External"/><Relationship Id="rId523" Type="http://schemas.openxmlformats.org/officeDocument/2006/relationships/hyperlink" Target="https://login.consultant.ru/link/?req=doc&amp;base=RLAW224&amp;n=195073&amp;dst=100122" TargetMode="External"/><Relationship Id="rId968" Type="http://schemas.openxmlformats.org/officeDocument/2006/relationships/hyperlink" Target="https://login.consultant.ru/link/?req=doc&amp;base=RLAW224&amp;n=174893&amp;dst=100094" TargetMode="External"/><Relationship Id="rId1153" Type="http://schemas.openxmlformats.org/officeDocument/2006/relationships/hyperlink" Target="https://login.consultant.ru/link/?req=doc&amp;base=RLAW224&amp;n=189953&amp;dst=100296" TargetMode="External"/><Relationship Id="rId1598" Type="http://schemas.openxmlformats.org/officeDocument/2006/relationships/hyperlink" Target="https://login.consultant.ru/link/?req=doc&amp;base=RLAW224&amp;n=186012&amp;dst=100216" TargetMode="External"/><Relationship Id="rId2204" Type="http://schemas.openxmlformats.org/officeDocument/2006/relationships/hyperlink" Target="https://login.consultant.ru/link/?req=doc&amp;base=RLAW224&amp;n=195421&amp;dst=100203" TargetMode="External"/><Relationship Id="rId97" Type="http://schemas.openxmlformats.org/officeDocument/2006/relationships/hyperlink" Target="https://login.consultant.ru/link/?req=doc&amp;base=RLAW224&amp;n=194135&amp;dst=100005" TargetMode="External"/><Relationship Id="rId730" Type="http://schemas.openxmlformats.org/officeDocument/2006/relationships/hyperlink" Target="https://login.consultant.ru/link/?req=doc&amp;base=RLAW224&amp;n=196007&amp;dst=100122" TargetMode="External"/><Relationship Id="rId828" Type="http://schemas.openxmlformats.org/officeDocument/2006/relationships/hyperlink" Target="https://login.consultant.ru/link/?req=doc&amp;base=RLAW224&amp;n=195421&amp;dst=100075" TargetMode="External"/><Relationship Id="rId1013" Type="http://schemas.openxmlformats.org/officeDocument/2006/relationships/hyperlink" Target="https://login.consultant.ru/link/?req=doc&amp;base=RLAW224&amp;n=178734&amp;dst=100404" TargetMode="External"/><Relationship Id="rId1360" Type="http://schemas.openxmlformats.org/officeDocument/2006/relationships/hyperlink" Target="https://login.consultant.ru/link/?req=doc&amp;base=RLAW224&amp;n=186012&amp;dst=100117" TargetMode="External"/><Relationship Id="rId1458" Type="http://schemas.openxmlformats.org/officeDocument/2006/relationships/hyperlink" Target="https://login.consultant.ru/link/?req=doc&amp;base=RLAW224&amp;n=174528&amp;dst=100508" TargetMode="External"/><Relationship Id="rId1665" Type="http://schemas.openxmlformats.org/officeDocument/2006/relationships/hyperlink" Target="https://login.consultant.ru/link/?req=doc&amp;base=RLAW224&amp;n=195244&amp;dst=100106" TargetMode="External"/><Relationship Id="rId1872" Type="http://schemas.openxmlformats.org/officeDocument/2006/relationships/hyperlink" Target="https://login.consultant.ru/link/?req=doc&amp;base=LAW&amp;n=511695" TargetMode="External"/><Relationship Id="rId1220" Type="http://schemas.openxmlformats.org/officeDocument/2006/relationships/hyperlink" Target="https://login.consultant.ru/link/?req=doc&amp;base=RLAW224&amp;n=181684&amp;dst=100803" TargetMode="External"/><Relationship Id="rId1318" Type="http://schemas.openxmlformats.org/officeDocument/2006/relationships/hyperlink" Target="https://login.consultant.ru/link/?req=doc&amp;base=RLAW224&amp;n=189953&amp;dst=100322" TargetMode="External"/><Relationship Id="rId1525" Type="http://schemas.openxmlformats.org/officeDocument/2006/relationships/hyperlink" Target="https://login.consultant.ru/link/?req=doc&amp;base=RLAW224&amp;n=174528&amp;dst=100532" TargetMode="External"/><Relationship Id="rId1732" Type="http://schemas.openxmlformats.org/officeDocument/2006/relationships/hyperlink" Target="https://login.consultant.ru/link/?req=doc&amp;base=RLAW224&amp;n=190254&amp;dst=101060" TargetMode="External"/><Relationship Id="rId24" Type="http://schemas.openxmlformats.org/officeDocument/2006/relationships/hyperlink" Target="https://login.consultant.ru/link/?req=doc&amp;base=RLAW224&amp;n=185721&amp;dst=100005" TargetMode="External"/><Relationship Id="rId2299" Type="http://schemas.openxmlformats.org/officeDocument/2006/relationships/hyperlink" Target="https://login.consultant.ru/link/?req=doc&amp;base=LAW&amp;n=501480&amp;dst=1204" TargetMode="External"/><Relationship Id="rId173" Type="http://schemas.openxmlformats.org/officeDocument/2006/relationships/hyperlink" Target="https://login.consultant.ru/link/?req=doc&amp;base=RLAW224&amp;n=198800&amp;dst=100014" TargetMode="External"/><Relationship Id="rId380" Type="http://schemas.openxmlformats.org/officeDocument/2006/relationships/hyperlink" Target="https://login.consultant.ru/link/?req=doc&amp;base=RLAW224&amp;n=187473&amp;dst=100071" TargetMode="External"/><Relationship Id="rId2061" Type="http://schemas.openxmlformats.org/officeDocument/2006/relationships/hyperlink" Target="https://login.consultant.ru/link/?req=doc&amp;base=RLAW224&amp;n=187473&amp;dst=100711" TargetMode="External"/><Relationship Id="rId240" Type="http://schemas.openxmlformats.org/officeDocument/2006/relationships/hyperlink" Target="https://login.consultant.ru/link/?req=doc&amp;base=RLAW224&amp;n=189953&amp;dst=100021" TargetMode="External"/><Relationship Id="rId478" Type="http://schemas.openxmlformats.org/officeDocument/2006/relationships/hyperlink" Target="https://login.consultant.ru/link/?req=doc&amp;base=RLAW224&amp;n=198800&amp;dst=100208" TargetMode="External"/><Relationship Id="rId685" Type="http://schemas.openxmlformats.org/officeDocument/2006/relationships/hyperlink" Target="https://login.consultant.ru/link/?req=doc&amp;base=RLAW224&amp;n=180120&amp;dst=100241" TargetMode="External"/><Relationship Id="rId892" Type="http://schemas.openxmlformats.org/officeDocument/2006/relationships/hyperlink" Target="https://login.consultant.ru/link/?req=doc&amp;base=RLAW224&amp;n=192488&amp;dst=100415" TargetMode="External"/><Relationship Id="rId2159" Type="http://schemas.openxmlformats.org/officeDocument/2006/relationships/hyperlink" Target="https://login.consultant.ru/link/?req=doc&amp;base=RLAW224&amp;n=177643&amp;dst=100543" TargetMode="External"/><Relationship Id="rId100" Type="http://schemas.openxmlformats.org/officeDocument/2006/relationships/hyperlink" Target="https://login.consultant.ru/link/?req=doc&amp;base=RLAW224&amp;n=195421&amp;dst=100005" TargetMode="External"/><Relationship Id="rId338" Type="http://schemas.openxmlformats.org/officeDocument/2006/relationships/hyperlink" Target="https://login.consultant.ru/link/?req=doc&amp;base=RLAW224&amp;n=200304&amp;dst=100027" TargetMode="External"/><Relationship Id="rId545" Type="http://schemas.openxmlformats.org/officeDocument/2006/relationships/hyperlink" Target="https://login.consultant.ru/link/?req=doc&amp;base=RLAW224&amp;n=196007&amp;dst=100087" TargetMode="External"/><Relationship Id="rId752" Type="http://schemas.openxmlformats.org/officeDocument/2006/relationships/hyperlink" Target="https://login.consultant.ru/link/?req=doc&amp;base=RLAW224&amp;n=195073&amp;dst=100163" TargetMode="External"/><Relationship Id="rId1175" Type="http://schemas.openxmlformats.org/officeDocument/2006/relationships/hyperlink" Target="https://login.consultant.ru/link/?req=doc&amp;base=RLAW224&amp;n=189953&amp;dst=100305" TargetMode="External"/><Relationship Id="rId1382" Type="http://schemas.openxmlformats.org/officeDocument/2006/relationships/hyperlink" Target="https://login.consultant.ru/link/?req=doc&amp;base=RLAW224&amp;n=190254&amp;dst=100869" TargetMode="External"/><Relationship Id="rId2019" Type="http://schemas.openxmlformats.org/officeDocument/2006/relationships/hyperlink" Target="https://login.consultant.ru/link/?req=doc&amp;base=RLAW224&amp;n=181136&amp;dst=100279" TargetMode="External"/><Relationship Id="rId2226" Type="http://schemas.openxmlformats.org/officeDocument/2006/relationships/hyperlink" Target="https://login.consultant.ru/link/?req=doc&amp;base=RLAW224&amp;n=175439&amp;dst=100480" TargetMode="External"/><Relationship Id="rId405" Type="http://schemas.openxmlformats.org/officeDocument/2006/relationships/hyperlink" Target="https://login.consultant.ru/link/?req=doc&amp;base=RLAW224&amp;n=187806&amp;dst=100065" TargetMode="External"/><Relationship Id="rId612" Type="http://schemas.openxmlformats.org/officeDocument/2006/relationships/hyperlink" Target="https://login.consultant.ru/link/?req=doc&amp;base=RLAW224&amp;n=174729&amp;dst=100130" TargetMode="External"/><Relationship Id="rId1035" Type="http://schemas.openxmlformats.org/officeDocument/2006/relationships/hyperlink" Target="https://login.consultant.ru/link/?req=doc&amp;base=RLAW224&amp;n=177643&amp;dst=100242" TargetMode="External"/><Relationship Id="rId1242" Type="http://schemas.openxmlformats.org/officeDocument/2006/relationships/hyperlink" Target="https://login.consultant.ru/link/?req=doc&amp;base=RLAW224&amp;n=201535&amp;dst=100441" TargetMode="External"/><Relationship Id="rId1687" Type="http://schemas.openxmlformats.org/officeDocument/2006/relationships/hyperlink" Target="https://login.consultant.ru/link/?req=doc&amp;base=RLAW224&amp;n=177643&amp;dst=100313" TargetMode="External"/><Relationship Id="rId1894" Type="http://schemas.openxmlformats.org/officeDocument/2006/relationships/hyperlink" Target="https://login.consultant.ru/link/?req=doc&amp;base=LAW&amp;n=501480&amp;dst=101310" TargetMode="External"/><Relationship Id="rId917" Type="http://schemas.openxmlformats.org/officeDocument/2006/relationships/hyperlink" Target="https://login.consultant.ru/link/?req=doc&amp;base=RLAW224&amp;n=190009&amp;dst=100033" TargetMode="External"/><Relationship Id="rId1102" Type="http://schemas.openxmlformats.org/officeDocument/2006/relationships/hyperlink" Target="https://login.consultant.ru/link/?req=doc&amp;base=RLAW224&amp;n=203517&amp;dst=100066" TargetMode="External"/><Relationship Id="rId1547" Type="http://schemas.openxmlformats.org/officeDocument/2006/relationships/hyperlink" Target="https://login.consultant.ru/link/?req=doc&amp;base=RLAW224&amp;n=195244&amp;dst=100083" TargetMode="External"/><Relationship Id="rId1754" Type="http://schemas.openxmlformats.org/officeDocument/2006/relationships/hyperlink" Target="https://login.consultant.ru/link/?req=doc&amp;base=LAW&amp;n=501480&amp;dst=101310" TargetMode="External"/><Relationship Id="rId1961" Type="http://schemas.openxmlformats.org/officeDocument/2006/relationships/hyperlink" Target="https://login.consultant.ru/link/?req=doc&amp;base=RLAW224&amp;n=177643&amp;dst=100392" TargetMode="External"/><Relationship Id="rId46" Type="http://schemas.openxmlformats.org/officeDocument/2006/relationships/hyperlink" Target="https://login.consultant.ru/link/?req=doc&amp;base=RLAW224&amp;n=198539&amp;dst=100005" TargetMode="External"/><Relationship Id="rId1407" Type="http://schemas.openxmlformats.org/officeDocument/2006/relationships/hyperlink" Target="https://login.consultant.ru/link/?req=doc&amp;base=RLAW224&amp;n=190254&amp;dst=100901" TargetMode="External"/><Relationship Id="rId1614" Type="http://schemas.openxmlformats.org/officeDocument/2006/relationships/hyperlink" Target="https://login.consultant.ru/link/?req=doc&amp;base=RLAW224&amp;n=181136&amp;dst=100126" TargetMode="External"/><Relationship Id="rId1821" Type="http://schemas.openxmlformats.org/officeDocument/2006/relationships/hyperlink" Target="https://login.consultant.ru/link/?req=doc&amp;base=RLAW224&amp;n=203517&amp;dst=100117" TargetMode="External"/><Relationship Id="rId195" Type="http://schemas.openxmlformats.org/officeDocument/2006/relationships/hyperlink" Target="https://login.consultant.ru/link/?req=doc&amp;base=RLAW224&amp;n=181684&amp;dst=100012" TargetMode="External"/><Relationship Id="rId1919" Type="http://schemas.openxmlformats.org/officeDocument/2006/relationships/hyperlink" Target="https://login.consultant.ru/link/?req=doc&amp;base=LAW&amp;n=501480&amp;dst=101310" TargetMode="External"/><Relationship Id="rId2083" Type="http://schemas.openxmlformats.org/officeDocument/2006/relationships/hyperlink" Target="https://login.consultant.ru/link/?req=doc&amp;base=LAW&amp;n=535012&amp;dst=502" TargetMode="External"/><Relationship Id="rId2290" Type="http://schemas.openxmlformats.org/officeDocument/2006/relationships/hyperlink" Target="https://login.consultant.ru/link/?req=doc&amp;base=RLAW224&amp;n=201535&amp;dst=101012" TargetMode="External"/><Relationship Id="rId262" Type="http://schemas.openxmlformats.org/officeDocument/2006/relationships/hyperlink" Target="https://login.consultant.ru/link/?req=doc&amp;base=RLAW224&amp;n=177643&amp;dst=100037" TargetMode="External"/><Relationship Id="rId567" Type="http://schemas.openxmlformats.org/officeDocument/2006/relationships/hyperlink" Target="https://login.consultant.ru/link/?req=doc&amp;base=RLAW224&amp;n=190254&amp;dst=100354" TargetMode="External"/><Relationship Id="rId1197" Type="http://schemas.openxmlformats.org/officeDocument/2006/relationships/hyperlink" Target="https://login.consultant.ru/link/?req=doc&amp;base=RLAW224&amp;n=187473&amp;dst=100339" TargetMode="External"/><Relationship Id="rId2150" Type="http://schemas.openxmlformats.org/officeDocument/2006/relationships/hyperlink" Target="https://login.consultant.ru/link/?req=doc&amp;base=LAW&amp;n=501480&amp;dst=101310" TargetMode="External"/><Relationship Id="rId2248" Type="http://schemas.openxmlformats.org/officeDocument/2006/relationships/hyperlink" Target="https://login.consultant.ru/link/?req=doc&amp;base=RLAW224&amp;n=202912&amp;dst=130467" TargetMode="External"/><Relationship Id="rId122" Type="http://schemas.openxmlformats.org/officeDocument/2006/relationships/hyperlink" Target="https://login.consultant.ru/link/?req=doc&amp;base=RLAW224&amp;n=175439&amp;dst=100007" TargetMode="External"/><Relationship Id="rId774" Type="http://schemas.openxmlformats.org/officeDocument/2006/relationships/hyperlink" Target="https://login.consultant.ru/link/?req=doc&amp;base=RLAW224&amp;n=201534&amp;dst=1182" TargetMode="External"/><Relationship Id="rId981" Type="http://schemas.openxmlformats.org/officeDocument/2006/relationships/hyperlink" Target="https://login.consultant.ru/link/?req=doc&amp;base=LAW&amp;n=536591&amp;dst=100160" TargetMode="External"/><Relationship Id="rId1057" Type="http://schemas.openxmlformats.org/officeDocument/2006/relationships/hyperlink" Target="https://login.consultant.ru/link/?req=doc&amp;base=RLAW224&amp;n=200712&amp;dst=100018" TargetMode="External"/><Relationship Id="rId2010" Type="http://schemas.openxmlformats.org/officeDocument/2006/relationships/hyperlink" Target="https://login.consultant.ru/link/?req=doc&amp;base=LAW&amp;n=535012&amp;dst=502" TargetMode="External"/><Relationship Id="rId427" Type="http://schemas.openxmlformats.org/officeDocument/2006/relationships/hyperlink" Target="https://login.consultant.ru/link/?req=doc&amp;base=RLAW224&amp;n=181684&amp;dst=100090" TargetMode="External"/><Relationship Id="rId634" Type="http://schemas.openxmlformats.org/officeDocument/2006/relationships/hyperlink" Target="https://login.consultant.ru/link/?req=doc&amp;base=RLAW224&amp;n=174729&amp;dst=100188" TargetMode="External"/><Relationship Id="rId841" Type="http://schemas.openxmlformats.org/officeDocument/2006/relationships/hyperlink" Target="https://login.consultant.ru/link/?req=doc&amp;base=RLAW224&amp;n=182655&amp;dst=100368" TargetMode="External"/><Relationship Id="rId1264" Type="http://schemas.openxmlformats.org/officeDocument/2006/relationships/hyperlink" Target="https://login.consultant.ru/link/?req=doc&amp;base=RLAW224&amp;n=200304&amp;dst=100281" TargetMode="External"/><Relationship Id="rId1471" Type="http://schemas.openxmlformats.org/officeDocument/2006/relationships/hyperlink" Target="https://login.consultant.ru/link/?req=doc&amp;base=RLAW224&amp;n=181348&amp;dst=101400" TargetMode="External"/><Relationship Id="rId1569" Type="http://schemas.openxmlformats.org/officeDocument/2006/relationships/hyperlink" Target="https://login.consultant.ru/link/?req=doc&amp;base=RLAW224&amp;n=174528&amp;dst=100558" TargetMode="External"/><Relationship Id="rId2108" Type="http://schemas.openxmlformats.org/officeDocument/2006/relationships/hyperlink" Target="https://login.consultant.ru/link/?req=doc&amp;base=RLAW224&amp;n=187806&amp;dst=100509" TargetMode="External"/><Relationship Id="rId2315" Type="http://schemas.openxmlformats.org/officeDocument/2006/relationships/hyperlink" Target="https://login.consultant.ru/link/?req=doc&amp;base=LAW&amp;n=501480&amp;dst=1204" TargetMode="External"/><Relationship Id="rId701" Type="http://schemas.openxmlformats.org/officeDocument/2006/relationships/hyperlink" Target="https://login.consultant.ru/link/?req=doc&amp;base=RLAW224&amp;n=203862&amp;dst=100058" TargetMode="External"/><Relationship Id="rId939" Type="http://schemas.openxmlformats.org/officeDocument/2006/relationships/hyperlink" Target="https://login.consultant.ru/link/?req=doc&amp;base=RLAW224&amp;n=190254&amp;dst=100703" TargetMode="External"/><Relationship Id="rId1124" Type="http://schemas.openxmlformats.org/officeDocument/2006/relationships/hyperlink" Target="https://login.consultant.ru/link/?req=doc&amp;base=RLAW224&amp;n=192488&amp;dst=100652" TargetMode="External"/><Relationship Id="rId1331" Type="http://schemas.openxmlformats.org/officeDocument/2006/relationships/hyperlink" Target="https://login.consultant.ru/link/?req=doc&amp;base=RLAW224&amp;n=174528&amp;dst=100448" TargetMode="External"/><Relationship Id="rId1776" Type="http://schemas.openxmlformats.org/officeDocument/2006/relationships/hyperlink" Target="https://login.consultant.ru/link/?req=doc&amp;base=LAW&amp;n=535012&amp;dst=3146" TargetMode="External"/><Relationship Id="rId1983" Type="http://schemas.openxmlformats.org/officeDocument/2006/relationships/hyperlink" Target="https://login.consultant.ru/link/?req=doc&amp;base=RLAW224&amp;n=198800&amp;dst=101091" TargetMode="External"/><Relationship Id="rId68" Type="http://schemas.openxmlformats.org/officeDocument/2006/relationships/hyperlink" Target="https://login.consultant.ru/link/?req=doc&amp;base=RLAW224&amp;n=176046&amp;dst=100005" TargetMode="External"/><Relationship Id="rId1429" Type="http://schemas.openxmlformats.org/officeDocument/2006/relationships/hyperlink" Target="https://login.consultant.ru/link/?req=doc&amp;base=LAW&amp;n=535012&amp;dst=502" TargetMode="External"/><Relationship Id="rId1636" Type="http://schemas.openxmlformats.org/officeDocument/2006/relationships/hyperlink" Target="https://login.consultant.ru/link/?req=doc&amp;base=RLAW224&amp;n=187473&amp;dst=100375" TargetMode="External"/><Relationship Id="rId1843" Type="http://schemas.openxmlformats.org/officeDocument/2006/relationships/hyperlink" Target="https://login.consultant.ru/link/?req=doc&amp;base=RLAW224&amp;n=190009&amp;dst=100080" TargetMode="External"/><Relationship Id="rId1703" Type="http://schemas.openxmlformats.org/officeDocument/2006/relationships/hyperlink" Target="https://login.consultant.ru/link/?req=doc&amp;base=RLAW224&amp;n=189953&amp;dst=100418" TargetMode="External"/><Relationship Id="rId1910" Type="http://schemas.openxmlformats.org/officeDocument/2006/relationships/hyperlink" Target="https://login.consultant.ru/link/?req=doc&amp;base=RLAW224&amp;n=190254&amp;dst=101229" TargetMode="External"/><Relationship Id="rId284" Type="http://schemas.openxmlformats.org/officeDocument/2006/relationships/hyperlink" Target="https://login.consultant.ru/link/?req=doc&amp;base=RLAW224&amp;n=196308&amp;dst=100020" TargetMode="External"/><Relationship Id="rId491" Type="http://schemas.openxmlformats.org/officeDocument/2006/relationships/hyperlink" Target="https://login.consultant.ru/link/?req=doc&amp;base=RLAW224&amp;n=187473&amp;dst=100110" TargetMode="External"/><Relationship Id="rId2172" Type="http://schemas.openxmlformats.org/officeDocument/2006/relationships/hyperlink" Target="https://login.consultant.ru/link/?req=doc&amp;base=RLAW224&amp;n=184630&amp;dst=100459" TargetMode="External"/><Relationship Id="rId144" Type="http://schemas.openxmlformats.org/officeDocument/2006/relationships/hyperlink" Target="https://login.consultant.ru/link/?req=doc&amp;base=RLAW224&amp;n=192488&amp;dst=100012" TargetMode="External"/><Relationship Id="rId589" Type="http://schemas.openxmlformats.org/officeDocument/2006/relationships/hyperlink" Target="https://login.consultant.ru/link/?req=doc&amp;base=RLAW224&amp;n=187473&amp;dst=100149" TargetMode="External"/><Relationship Id="rId796" Type="http://schemas.openxmlformats.org/officeDocument/2006/relationships/hyperlink" Target="https://login.consultant.ru/link/?req=doc&amp;base=RLAW224&amp;n=201534&amp;dst=1374" TargetMode="External"/><Relationship Id="rId351" Type="http://schemas.openxmlformats.org/officeDocument/2006/relationships/hyperlink" Target="https://login.consultant.ru/link/?req=doc&amp;base=RLAW224&amp;n=181684&amp;dst=100043" TargetMode="External"/><Relationship Id="rId449" Type="http://schemas.openxmlformats.org/officeDocument/2006/relationships/hyperlink" Target="https://login.consultant.ru/link/?req=doc&amp;base=RLAW224&amp;n=203398&amp;dst=100068" TargetMode="External"/><Relationship Id="rId656" Type="http://schemas.openxmlformats.org/officeDocument/2006/relationships/hyperlink" Target="https://login.consultant.ru/link/?req=doc&amp;base=RLAW224&amp;n=195244&amp;dst=100044" TargetMode="External"/><Relationship Id="rId863" Type="http://schemas.openxmlformats.org/officeDocument/2006/relationships/hyperlink" Target="https://login.consultant.ru/link/?req=doc&amp;base=RLAW224&amp;n=196007&amp;dst=100168" TargetMode="External"/><Relationship Id="rId1079" Type="http://schemas.openxmlformats.org/officeDocument/2006/relationships/hyperlink" Target="https://login.consultant.ru/link/?req=doc&amp;base=RLAW224&amp;n=184630&amp;dst=100182" TargetMode="External"/><Relationship Id="rId1286" Type="http://schemas.openxmlformats.org/officeDocument/2006/relationships/hyperlink" Target="https://login.consultant.ru/link/?req=doc&amp;base=RLAW224&amp;n=178734&amp;dst=100573" TargetMode="External"/><Relationship Id="rId1493" Type="http://schemas.openxmlformats.org/officeDocument/2006/relationships/hyperlink" Target="https://login.consultant.ru/link/?req=doc&amp;base=RLAW224&amp;n=198539&amp;dst=100305" TargetMode="External"/><Relationship Id="rId2032" Type="http://schemas.openxmlformats.org/officeDocument/2006/relationships/hyperlink" Target="https://login.consultant.ru/link/?req=doc&amp;base=RLAW224&amp;n=182655&amp;dst=100702" TargetMode="External"/><Relationship Id="rId211" Type="http://schemas.openxmlformats.org/officeDocument/2006/relationships/hyperlink" Target="https://login.consultant.ru/link/?req=doc&amp;base=RLAW224&amp;n=194135&amp;dst=100013" TargetMode="External"/><Relationship Id="rId309" Type="http://schemas.openxmlformats.org/officeDocument/2006/relationships/hyperlink" Target="https://login.consultant.ru/link/?req=doc&amp;base=RLAW224&amp;n=200304&amp;dst=100025" TargetMode="External"/><Relationship Id="rId516" Type="http://schemas.openxmlformats.org/officeDocument/2006/relationships/hyperlink" Target="https://login.consultant.ru/link/?req=doc&amp;base=RLAW224&amp;n=189837&amp;dst=100112" TargetMode="External"/><Relationship Id="rId1146" Type="http://schemas.openxmlformats.org/officeDocument/2006/relationships/hyperlink" Target="https://login.consultant.ru/link/?req=doc&amp;base=RLAW224&amp;n=178734&amp;dst=100424" TargetMode="External"/><Relationship Id="rId1798" Type="http://schemas.openxmlformats.org/officeDocument/2006/relationships/hyperlink" Target="https://login.consultant.ru/link/?req=doc&amp;base=RLAW224&amp;n=189837&amp;dst=100449" TargetMode="External"/><Relationship Id="rId723" Type="http://schemas.openxmlformats.org/officeDocument/2006/relationships/hyperlink" Target="https://login.consultant.ru/link/?req=doc&amp;base=RLAW224&amp;n=191767&amp;dst=100212" TargetMode="External"/><Relationship Id="rId930" Type="http://schemas.openxmlformats.org/officeDocument/2006/relationships/hyperlink" Target="https://login.consultant.ru/link/?req=doc&amp;base=RLAW224&amp;n=200712&amp;dst=100006" TargetMode="External"/><Relationship Id="rId1006" Type="http://schemas.openxmlformats.org/officeDocument/2006/relationships/hyperlink" Target="https://login.consultant.ru/link/?req=doc&amp;base=RLAW224&amp;n=196007&amp;dst=100263" TargetMode="External"/><Relationship Id="rId1353" Type="http://schemas.openxmlformats.org/officeDocument/2006/relationships/hyperlink" Target="https://login.consultant.ru/link/?req=doc&amp;base=RLAW224&amp;n=202375&amp;dst=100144" TargetMode="External"/><Relationship Id="rId1560" Type="http://schemas.openxmlformats.org/officeDocument/2006/relationships/hyperlink" Target="https://login.consultant.ru/link/?req=doc&amp;base=RLAW224&amp;n=198800&amp;dst=100847" TargetMode="External"/><Relationship Id="rId1658" Type="http://schemas.openxmlformats.org/officeDocument/2006/relationships/hyperlink" Target="https://login.consultant.ru/link/?req=doc&amp;base=RLAW224&amp;n=196863&amp;dst=100246" TargetMode="External"/><Relationship Id="rId1865" Type="http://schemas.openxmlformats.org/officeDocument/2006/relationships/hyperlink" Target="https://login.consultant.ru/link/?req=doc&amp;base=RLAW224&amp;n=195073&amp;dst=100422" TargetMode="External"/><Relationship Id="rId1213" Type="http://schemas.openxmlformats.org/officeDocument/2006/relationships/hyperlink" Target="https://login.consultant.ru/link/?req=doc&amp;base=RLAW224&amp;n=181684&amp;dst=100801" TargetMode="External"/><Relationship Id="rId1420" Type="http://schemas.openxmlformats.org/officeDocument/2006/relationships/hyperlink" Target="https://login.consultant.ru/link/?req=doc&amp;base=RLAW224&amp;n=195073&amp;dst=100308" TargetMode="External"/><Relationship Id="rId1518" Type="http://schemas.openxmlformats.org/officeDocument/2006/relationships/hyperlink" Target="https://login.consultant.ru/link/?req=doc&amp;base=RLAW224&amp;n=182655&amp;dst=100630" TargetMode="External"/><Relationship Id="rId1725" Type="http://schemas.openxmlformats.org/officeDocument/2006/relationships/hyperlink" Target="https://login.consultant.ru/link/?req=doc&amp;base=RLAW224&amp;n=177643&amp;dst=100348" TargetMode="External"/><Relationship Id="rId1932" Type="http://schemas.openxmlformats.org/officeDocument/2006/relationships/hyperlink" Target="https://login.consultant.ru/link/?req=doc&amp;base=RLAW224&amp;n=203862&amp;dst=100081" TargetMode="External"/><Relationship Id="rId17" Type="http://schemas.openxmlformats.org/officeDocument/2006/relationships/hyperlink" Target="https://login.consultant.ru/link/?req=doc&amp;base=RLAW224&amp;n=181348&amp;dst=100005" TargetMode="External"/><Relationship Id="rId2194" Type="http://schemas.openxmlformats.org/officeDocument/2006/relationships/hyperlink" Target="https://login.consultant.ru/link/?req=doc&amp;base=RLAW224&amp;n=196007&amp;dst=100490" TargetMode="External"/><Relationship Id="rId166" Type="http://schemas.openxmlformats.org/officeDocument/2006/relationships/hyperlink" Target="https://login.consultant.ru/link/?req=doc&amp;base=RLAW224&amp;n=186012&amp;dst=100009" TargetMode="External"/><Relationship Id="rId373" Type="http://schemas.openxmlformats.org/officeDocument/2006/relationships/hyperlink" Target="https://login.consultant.ru/link/?req=doc&amp;base=RLAW224&amp;n=177643&amp;dst=100067" TargetMode="External"/><Relationship Id="rId580" Type="http://schemas.openxmlformats.org/officeDocument/2006/relationships/hyperlink" Target="https://login.consultant.ru/link/?req=doc&amp;base=RLAW224&amp;n=196863&amp;dst=100111" TargetMode="External"/><Relationship Id="rId2054" Type="http://schemas.openxmlformats.org/officeDocument/2006/relationships/hyperlink" Target="https://login.consultant.ru/link/?req=doc&amp;base=RLAW224&amp;n=177643&amp;dst=100529" TargetMode="External"/><Relationship Id="rId2261" Type="http://schemas.openxmlformats.org/officeDocument/2006/relationships/hyperlink" Target="https://login.consultant.ru/link/?req=doc&amp;base=RLAW224&amp;n=186012&amp;dst=100295" TargetMode="External"/><Relationship Id="rId1" Type="http://schemas.openxmlformats.org/officeDocument/2006/relationships/styles" Target="styles.xml"/><Relationship Id="rId233" Type="http://schemas.openxmlformats.org/officeDocument/2006/relationships/hyperlink" Target="https://login.consultant.ru/link/?req=doc&amp;base=RLAW224&amp;n=181684&amp;dst=100023" TargetMode="External"/><Relationship Id="rId440" Type="http://schemas.openxmlformats.org/officeDocument/2006/relationships/hyperlink" Target="https://login.consultant.ru/link/?req=doc&amp;base=RLAW224&amp;n=195073&amp;dst=100096" TargetMode="External"/><Relationship Id="rId678" Type="http://schemas.openxmlformats.org/officeDocument/2006/relationships/hyperlink" Target="https://login.consultant.ru/link/?req=doc&amp;base=RLAW224&amp;n=199254&amp;dst=100074" TargetMode="External"/><Relationship Id="rId885" Type="http://schemas.openxmlformats.org/officeDocument/2006/relationships/hyperlink" Target="https://login.consultant.ru/link/?req=doc&amp;base=RLAW224&amp;n=175439&amp;dst=100356" TargetMode="External"/><Relationship Id="rId1070" Type="http://schemas.openxmlformats.org/officeDocument/2006/relationships/hyperlink" Target="https://login.consultant.ru/link/?req=doc&amp;base=RLAW224&amp;n=174528&amp;dst=100390" TargetMode="External"/><Relationship Id="rId2121" Type="http://schemas.openxmlformats.org/officeDocument/2006/relationships/hyperlink" Target="https://login.consultant.ru/link/?req=doc&amp;base=RLAW224&amp;n=176046&amp;dst=100142" TargetMode="External"/><Relationship Id="rId300" Type="http://schemas.openxmlformats.org/officeDocument/2006/relationships/hyperlink" Target="https://login.consultant.ru/link/?req=doc&amp;base=RLAW224&amp;n=187473&amp;dst=100033" TargetMode="External"/><Relationship Id="rId538" Type="http://schemas.openxmlformats.org/officeDocument/2006/relationships/hyperlink" Target="https://login.consultant.ru/link/?req=doc&amp;base=RLAW224&amp;n=190254&amp;dst=100331" TargetMode="External"/><Relationship Id="rId745" Type="http://schemas.openxmlformats.org/officeDocument/2006/relationships/hyperlink" Target="https://login.consultant.ru/link/?req=doc&amp;base=RLAW224&amp;n=201535&amp;dst=100272" TargetMode="External"/><Relationship Id="rId952" Type="http://schemas.openxmlformats.org/officeDocument/2006/relationships/hyperlink" Target="https://login.consultant.ru/link/?req=doc&amp;base=RLAW224&amp;n=191767&amp;dst=100586" TargetMode="External"/><Relationship Id="rId1168" Type="http://schemas.openxmlformats.org/officeDocument/2006/relationships/hyperlink" Target="https://login.consultant.ru/link/?req=doc&amp;base=RLAW224&amp;n=178734&amp;dst=100433" TargetMode="External"/><Relationship Id="rId1375" Type="http://schemas.openxmlformats.org/officeDocument/2006/relationships/hyperlink" Target="https://login.consultant.ru/link/?req=doc&amp;base=RLAW224&amp;n=203517&amp;dst=100086" TargetMode="External"/><Relationship Id="rId1582" Type="http://schemas.openxmlformats.org/officeDocument/2006/relationships/hyperlink" Target="https://login.consultant.ru/link/?req=doc&amp;base=RLAW224&amp;n=180120&amp;dst=100571" TargetMode="External"/><Relationship Id="rId2219" Type="http://schemas.openxmlformats.org/officeDocument/2006/relationships/hyperlink" Target="https://login.consultant.ru/link/?req=doc&amp;base=RLAW224&amp;n=175439&amp;dst=100478" TargetMode="External"/><Relationship Id="rId81" Type="http://schemas.openxmlformats.org/officeDocument/2006/relationships/hyperlink" Target="https://login.consultant.ru/link/?req=doc&amp;base=RLAW224&amp;n=184630&amp;dst=100005" TargetMode="External"/><Relationship Id="rId605" Type="http://schemas.openxmlformats.org/officeDocument/2006/relationships/hyperlink" Target="https://login.consultant.ru/link/?req=doc&amp;base=RLAW224&amp;n=198539&amp;dst=100130" TargetMode="External"/><Relationship Id="rId812" Type="http://schemas.openxmlformats.org/officeDocument/2006/relationships/hyperlink" Target="https://login.consultant.ru/link/?req=doc&amp;base=RLAW224&amp;n=177643&amp;dst=100202" TargetMode="External"/><Relationship Id="rId1028" Type="http://schemas.openxmlformats.org/officeDocument/2006/relationships/hyperlink" Target="https://login.consultant.ru/link/?req=doc&amp;base=RLAW224&amp;n=196863&amp;dst=100203" TargetMode="External"/><Relationship Id="rId1235" Type="http://schemas.openxmlformats.org/officeDocument/2006/relationships/hyperlink" Target="https://login.consultant.ru/link/?req=doc&amp;base=RLAW224&amp;n=195244&amp;dst=100065" TargetMode="External"/><Relationship Id="rId1442" Type="http://schemas.openxmlformats.org/officeDocument/2006/relationships/hyperlink" Target="https://login.consultant.ru/link/?req=doc&amp;base=RLAW224&amp;n=182655&amp;dst=100615" TargetMode="External"/><Relationship Id="rId1887" Type="http://schemas.openxmlformats.org/officeDocument/2006/relationships/hyperlink" Target="https://login.consultant.ru/link/?req=doc&amp;base=RLAW224&amp;n=195421&amp;dst=100154" TargetMode="External"/><Relationship Id="rId1302" Type="http://schemas.openxmlformats.org/officeDocument/2006/relationships/hyperlink" Target="https://login.consultant.ru/link/?req=doc&amp;base=RLAW224&amp;n=198539&amp;dst=100252" TargetMode="External"/><Relationship Id="rId1747" Type="http://schemas.openxmlformats.org/officeDocument/2006/relationships/hyperlink" Target="https://login.consultant.ru/link/?req=doc&amp;base=LAW&amp;n=535012&amp;dst=502" TargetMode="External"/><Relationship Id="rId1954" Type="http://schemas.openxmlformats.org/officeDocument/2006/relationships/hyperlink" Target="https://login.consultant.ru/link/?req=doc&amp;base=RLAW224&amp;n=199254&amp;dst=100219" TargetMode="External"/><Relationship Id="rId39" Type="http://schemas.openxmlformats.org/officeDocument/2006/relationships/hyperlink" Target="https://login.consultant.ru/link/?req=doc&amp;base=RLAW224&amp;n=195073&amp;dst=100005" TargetMode="External"/><Relationship Id="rId1607" Type="http://schemas.openxmlformats.org/officeDocument/2006/relationships/hyperlink" Target="https://login.consultant.ru/link/?req=doc&amp;base=LAW&amp;n=501480&amp;dst=101310" TargetMode="External"/><Relationship Id="rId1814" Type="http://schemas.openxmlformats.org/officeDocument/2006/relationships/hyperlink" Target="https://login.consultant.ru/link/?req=doc&amp;base=RLAW224&amp;n=198800&amp;dst=100934" TargetMode="External"/><Relationship Id="rId188" Type="http://schemas.openxmlformats.org/officeDocument/2006/relationships/hyperlink" Target="https://login.consultant.ru/link/?req=doc&amp;base=RLAW224&amp;n=176046&amp;dst=100010" TargetMode="External"/><Relationship Id="rId395" Type="http://schemas.openxmlformats.org/officeDocument/2006/relationships/hyperlink" Target="https://login.consultant.ru/link/?req=doc&amp;base=RLAW224&amp;n=200304&amp;dst=100055" TargetMode="External"/><Relationship Id="rId2076" Type="http://schemas.openxmlformats.org/officeDocument/2006/relationships/hyperlink" Target="https://login.consultant.ru/link/?req=doc&amp;base=RLAW224&amp;n=201535&amp;dst=100909" TargetMode="External"/><Relationship Id="rId2283" Type="http://schemas.openxmlformats.org/officeDocument/2006/relationships/hyperlink" Target="https://login.consultant.ru/link/?req=doc&amp;base=LAW&amp;n=535012&amp;dst=502" TargetMode="External"/><Relationship Id="rId255" Type="http://schemas.openxmlformats.org/officeDocument/2006/relationships/hyperlink" Target="https://login.consultant.ru/link/?req=doc&amp;base=RLAW224&amp;n=201535&amp;dst=100025" TargetMode="External"/><Relationship Id="rId462" Type="http://schemas.openxmlformats.org/officeDocument/2006/relationships/hyperlink" Target="https://login.consultant.ru/link/?req=doc&amp;base=RLAW224&amp;n=189953&amp;dst=100096" TargetMode="External"/><Relationship Id="rId1092" Type="http://schemas.openxmlformats.org/officeDocument/2006/relationships/hyperlink" Target="https://login.consultant.ru/link/?req=doc&amp;base=RLAW224&amp;n=195421&amp;dst=100092" TargetMode="External"/><Relationship Id="rId1397" Type="http://schemas.openxmlformats.org/officeDocument/2006/relationships/hyperlink" Target="https://login.consultant.ru/link/?req=doc&amp;base=RLAW224&amp;n=203398&amp;dst=100331" TargetMode="External"/><Relationship Id="rId2143" Type="http://schemas.openxmlformats.org/officeDocument/2006/relationships/hyperlink" Target="https://login.consultant.ru/link/?req=doc&amp;base=RLAW224&amp;n=186012&amp;dst=100287" TargetMode="External"/><Relationship Id="rId115" Type="http://schemas.openxmlformats.org/officeDocument/2006/relationships/hyperlink" Target="https://login.consultant.ru/link/?req=doc&amp;base=RLAW224&amp;n=203517&amp;dst=100005" TargetMode="External"/><Relationship Id="rId322" Type="http://schemas.openxmlformats.org/officeDocument/2006/relationships/hyperlink" Target="https://login.consultant.ru/link/?req=doc&amp;base=RLAW224&amp;n=182144&amp;dst=100021" TargetMode="External"/><Relationship Id="rId767" Type="http://schemas.openxmlformats.org/officeDocument/2006/relationships/hyperlink" Target="https://login.consultant.ru/link/?req=doc&amp;base=LAW&amp;n=535012&amp;dst=3146" TargetMode="External"/><Relationship Id="rId974" Type="http://schemas.openxmlformats.org/officeDocument/2006/relationships/hyperlink" Target="https://login.consultant.ru/link/?req=doc&amp;base=RLAW224&amp;n=195898&amp;dst=100286" TargetMode="External"/><Relationship Id="rId2003" Type="http://schemas.openxmlformats.org/officeDocument/2006/relationships/hyperlink" Target="https://login.consultant.ru/link/?req=doc&amp;base=RLAW224&amp;n=198800&amp;dst=101101" TargetMode="External"/><Relationship Id="rId2210" Type="http://schemas.openxmlformats.org/officeDocument/2006/relationships/hyperlink" Target="https://login.consultant.ru/link/?req=doc&amp;base=LAW&amp;n=535012&amp;dst=502" TargetMode="External"/><Relationship Id="rId627" Type="http://schemas.openxmlformats.org/officeDocument/2006/relationships/hyperlink" Target="https://login.consultant.ru/link/?req=doc&amp;base=RLAW224&amp;n=201535&amp;dst=100170" TargetMode="External"/><Relationship Id="rId834" Type="http://schemas.openxmlformats.org/officeDocument/2006/relationships/hyperlink" Target="https://login.consultant.ru/link/?req=doc&amp;base=RLAW224&amp;n=174528&amp;dst=100320" TargetMode="External"/><Relationship Id="rId1257" Type="http://schemas.openxmlformats.org/officeDocument/2006/relationships/hyperlink" Target="https://login.consultant.ru/link/?req=doc&amp;base=RLAW224&amp;n=190254&amp;dst=100825" TargetMode="External"/><Relationship Id="rId1464" Type="http://schemas.openxmlformats.org/officeDocument/2006/relationships/hyperlink" Target="https://login.consultant.ru/link/?req=doc&amp;base=RLAW224&amp;n=191767&amp;dst=100657" TargetMode="External"/><Relationship Id="rId1671" Type="http://schemas.openxmlformats.org/officeDocument/2006/relationships/hyperlink" Target="https://login.consultant.ru/link/?req=doc&amp;base=LAW&amp;n=535012&amp;dst=502" TargetMode="External"/><Relationship Id="rId2308" Type="http://schemas.openxmlformats.org/officeDocument/2006/relationships/hyperlink" Target="https://login.consultant.ru/link/?req=doc&amp;base=RLAW224&amp;n=200304&amp;dst=100379" TargetMode="External"/><Relationship Id="rId901" Type="http://schemas.openxmlformats.org/officeDocument/2006/relationships/hyperlink" Target="https://login.consultant.ru/link/?req=doc&amp;base=RLAW224&amp;n=177643&amp;dst=100219" TargetMode="External"/><Relationship Id="rId1117" Type="http://schemas.openxmlformats.org/officeDocument/2006/relationships/hyperlink" Target="https://login.consultant.ru/link/?req=doc&amp;base=RLAW224&amp;n=201535&amp;dst=100403" TargetMode="External"/><Relationship Id="rId1324" Type="http://schemas.openxmlformats.org/officeDocument/2006/relationships/hyperlink" Target="https://login.consultant.ru/link/?req=doc&amp;base=RLAW224&amp;n=196863&amp;dst=100238" TargetMode="External"/><Relationship Id="rId1531" Type="http://schemas.openxmlformats.org/officeDocument/2006/relationships/hyperlink" Target="https://login.consultant.ru/link/?req=doc&amp;base=RLAW224&amp;n=195073&amp;dst=100397" TargetMode="External"/><Relationship Id="rId1769" Type="http://schemas.openxmlformats.org/officeDocument/2006/relationships/hyperlink" Target="https://login.consultant.ru/link/?req=doc&amp;base=RLAW224&amp;n=178734&amp;dst=100600" TargetMode="External"/><Relationship Id="rId1976" Type="http://schemas.openxmlformats.org/officeDocument/2006/relationships/hyperlink" Target="https://login.consultant.ru/link/?req=doc&amp;base=RLAW224&amp;n=181348&amp;dst=101746" TargetMode="External"/><Relationship Id="rId30" Type="http://schemas.openxmlformats.org/officeDocument/2006/relationships/hyperlink" Target="https://login.consultant.ru/link/?req=doc&amp;base=RLAW224&amp;n=189953&amp;dst=100005" TargetMode="External"/><Relationship Id="rId1629" Type="http://schemas.openxmlformats.org/officeDocument/2006/relationships/hyperlink" Target="https://login.consultant.ru/link/?req=doc&amp;base=RLAW224&amp;n=187473&amp;dst=100373" TargetMode="External"/><Relationship Id="rId1836" Type="http://schemas.openxmlformats.org/officeDocument/2006/relationships/hyperlink" Target="https://login.consultant.ru/link/?req=doc&amp;base=RLAW224&amp;n=203398&amp;dst=100348" TargetMode="External"/><Relationship Id="rId1903" Type="http://schemas.openxmlformats.org/officeDocument/2006/relationships/hyperlink" Target="https://login.consultant.ru/link/?req=doc&amp;base=RLAW224&amp;n=203686&amp;dst=100015" TargetMode="External"/><Relationship Id="rId2098" Type="http://schemas.openxmlformats.org/officeDocument/2006/relationships/hyperlink" Target="https://login.consultant.ru/link/?req=doc&amp;base=RLAW224&amp;n=187473&amp;dst=100711" TargetMode="External"/><Relationship Id="rId277" Type="http://schemas.openxmlformats.org/officeDocument/2006/relationships/hyperlink" Target="https://login.consultant.ru/link/?req=doc&amp;base=RLAW224&amp;n=189837&amp;dst=100026" TargetMode="External"/><Relationship Id="rId484" Type="http://schemas.openxmlformats.org/officeDocument/2006/relationships/hyperlink" Target="https://login.consultant.ru/link/?req=doc&amp;base=RLAW224&amp;n=190254&amp;dst=100232" TargetMode="External"/><Relationship Id="rId2165" Type="http://schemas.openxmlformats.org/officeDocument/2006/relationships/hyperlink" Target="https://login.consultant.ru/link/?req=doc&amp;base=RLAW224&amp;n=198539&amp;dst=100369" TargetMode="External"/><Relationship Id="rId137" Type="http://schemas.openxmlformats.org/officeDocument/2006/relationships/hyperlink" Target="https://login.consultant.ru/link/?req=doc&amp;base=RLAW224&amp;n=187806&amp;dst=100007" TargetMode="External"/><Relationship Id="rId344" Type="http://schemas.openxmlformats.org/officeDocument/2006/relationships/hyperlink" Target="https://login.consultant.ru/link/?req=doc&amp;base=RLAW224&amp;n=174729&amp;dst=100052" TargetMode="External"/><Relationship Id="rId691" Type="http://schemas.openxmlformats.org/officeDocument/2006/relationships/hyperlink" Target="https://login.consultant.ru/link/?req=doc&amp;base=RLAW224&amp;n=203398&amp;dst=100120" TargetMode="External"/><Relationship Id="rId789" Type="http://schemas.openxmlformats.org/officeDocument/2006/relationships/hyperlink" Target="https://login.consultant.ru/link/?req=doc&amp;base=LAW&amp;n=535012&amp;dst=502" TargetMode="External"/><Relationship Id="rId996" Type="http://schemas.openxmlformats.org/officeDocument/2006/relationships/hyperlink" Target="https://login.consultant.ru/link/?req=doc&amp;base=RLAW224&amp;n=182655&amp;dst=100390" TargetMode="External"/><Relationship Id="rId2025" Type="http://schemas.openxmlformats.org/officeDocument/2006/relationships/hyperlink" Target="https://login.consultant.ru/link/?req=doc&amp;base=LAW&amp;n=535012&amp;dst=3146" TargetMode="External"/><Relationship Id="rId551" Type="http://schemas.openxmlformats.org/officeDocument/2006/relationships/hyperlink" Target="https://login.consultant.ru/link/?req=doc&amp;base=RLAW224&amp;n=201811&amp;dst=100071" TargetMode="External"/><Relationship Id="rId649" Type="http://schemas.openxmlformats.org/officeDocument/2006/relationships/hyperlink" Target="https://login.consultant.ru/link/?req=doc&amp;base=RLAW224&amp;n=187473&amp;dst=100177" TargetMode="External"/><Relationship Id="rId856" Type="http://schemas.openxmlformats.org/officeDocument/2006/relationships/hyperlink" Target="https://login.consultant.ru/link/?req=doc&amp;base=RLAW224&amp;n=199254&amp;dst=100149" TargetMode="External"/><Relationship Id="rId1181" Type="http://schemas.openxmlformats.org/officeDocument/2006/relationships/hyperlink" Target="https://login.consultant.ru/link/?req=doc&amp;base=RLAW224&amp;n=196863&amp;dst=100221" TargetMode="External"/><Relationship Id="rId1279" Type="http://schemas.openxmlformats.org/officeDocument/2006/relationships/hyperlink" Target="https://login.consultant.ru/link/?req=doc&amp;base=RLAW224&amp;n=194135&amp;dst=100135" TargetMode="External"/><Relationship Id="rId1486" Type="http://schemas.openxmlformats.org/officeDocument/2006/relationships/hyperlink" Target="https://login.consultant.ru/link/?req=doc&amp;base=RLAW224&amp;n=181348&amp;dst=101402" TargetMode="External"/><Relationship Id="rId2232" Type="http://schemas.openxmlformats.org/officeDocument/2006/relationships/hyperlink" Target="https://login.consultant.ru/link/?req=doc&amp;base=RLAW224&amp;n=177643&amp;dst=100635" TargetMode="External"/><Relationship Id="rId204" Type="http://schemas.openxmlformats.org/officeDocument/2006/relationships/hyperlink" Target="https://login.consultant.ru/link/?req=doc&amp;base=RLAW224&amp;n=189837&amp;dst=100012" TargetMode="External"/><Relationship Id="rId411" Type="http://schemas.openxmlformats.org/officeDocument/2006/relationships/hyperlink" Target="https://login.consultant.ru/link/?req=doc&amp;base=RLAW224&amp;n=195073&amp;dst=100083" TargetMode="External"/><Relationship Id="rId509" Type="http://schemas.openxmlformats.org/officeDocument/2006/relationships/hyperlink" Target="https://login.consultant.ru/link/?req=doc&amp;base=RLAW224&amp;n=181348&amp;dst=100286" TargetMode="External"/><Relationship Id="rId1041" Type="http://schemas.openxmlformats.org/officeDocument/2006/relationships/hyperlink" Target="https://login.consultant.ru/link/?req=doc&amp;base=RLAW224&amp;n=182655&amp;dst=100403" TargetMode="External"/><Relationship Id="rId1139" Type="http://schemas.openxmlformats.org/officeDocument/2006/relationships/hyperlink" Target="https://login.consultant.ru/link/?req=doc&amp;base=LAW&amp;n=535012&amp;dst=3146" TargetMode="External"/><Relationship Id="rId1346" Type="http://schemas.openxmlformats.org/officeDocument/2006/relationships/hyperlink" Target="https://login.consultant.ru/link/?req=doc&amp;base=RLAW224&amp;n=195073&amp;dst=100301" TargetMode="External"/><Relationship Id="rId1693" Type="http://schemas.openxmlformats.org/officeDocument/2006/relationships/hyperlink" Target="https://login.consultant.ru/link/?req=doc&amp;base=RLAW224&amp;n=181136&amp;dst=100143" TargetMode="External"/><Relationship Id="rId1998" Type="http://schemas.openxmlformats.org/officeDocument/2006/relationships/hyperlink" Target="https://login.consultant.ru/link/?req=doc&amp;base=RLAW224&amp;n=203517&amp;dst=100137" TargetMode="External"/><Relationship Id="rId716" Type="http://schemas.openxmlformats.org/officeDocument/2006/relationships/hyperlink" Target="https://login.consultant.ru/link/?req=doc&amp;base=RLAW224&amp;n=184630&amp;dst=100147" TargetMode="External"/><Relationship Id="rId923" Type="http://schemas.openxmlformats.org/officeDocument/2006/relationships/hyperlink" Target="https://login.consultant.ru/link/?req=doc&amp;base=RLAW224&amp;n=195244&amp;dst=100048" TargetMode="External"/><Relationship Id="rId1553" Type="http://schemas.openxmlformats.org/officeDocument/2006/relationships/hyperlink" Target="https://login.consultant.ru/link/?req=doc&amp;base=RLAW224&amp;n=186012&amp;dst=100197" TargetMode="External"/><Relationship Id="rId1760" Type="http://schemas.openxmlformats.org/officeDocument/2006/relationships/hyperlink" Target="https://login.consultant.ru/link/?req=doc&amp;base=RLAW224&amp;n=181136&amp;dst=100170" TargetMode="External"/><Relationship Id="rId1858" Type="http://schemas.openxmlformats.org/officeDocument/2006/relationships/hyperlink" Target="https://login.consultant.ru/link/?req=doc&amp;base=RLAW224&amp;n=196007&amp;dst=100411" TargetMode="External"/><Relationship Id="rId52" Type="http://schemas.openxmlformats.org/officeDocument/2006/relationships/hyperlink" Target="https://login.consultant.ru/link/?req=doc&amp;base=RLAW224&amp;n=201811&amp;dst=100005" TargetMode="External"/><Relationship Id="rId1206" Type="http://schemas.openxmlformats.org/officeDocument/2006/relationships/hyperlink" Target="https://login.consultant.ru/link/?req=doc&amp;base=RLAW224&amp;n=198539&amp;dst=100236" TargetMode="External"/><Relationship Id="rId1413" Type="http://schemas.openxmlformats.org/officeDocument/2006/relationships/hyperlink" Target="https://login.consultant.ru/link/?req=doc&amp;base=RLAW224&amp;n=198539&amp;dst=100270" TargetMode="External"/><Relationship Id="rId1620" Type="http://schemas.openxmlformats.org/officeDocument/2006/relationships/hyperlink" Target="https://login.consultant.ru/link/?req=doc&amp;base=RLAW224&amp;n=180120&amp;dst=100580" TargetMode="External"/><Relationship Id="rId1718" Type="http://schemas.openxmlformats.org/officeDocument/2006/relationships/hyperlink" Target="https://login.consultant.ru/link/?req=doc&amp;base=RLAW224&amp;n=196863&amp;dst=100261" TargetMode="External"/><Relationship Id="rId1925" Type="http://schemas.openxmlformats.org/officeDocument/2006/relationships/hyperlink" Target="https://login.consultant.ru/link/?req=doc&amp;base=RLAW224&amp;n=198800&amp;dst=100996" TargetMode="External"/><Relationship Id="rId299" Type="http://schemas.openxmlformats.org/officeDocument/2006/relationships/hyperlink" Target="https://login.consultant.ru/link/?req=doc&amp;base=RLAW224&amp;n=183356&amp;dst=100033" TargetMode="External"/><Relationship Id="rId2187" Type="http://schemas.openxmlformats.org/officeDocument/2006/relationships/hyperlink" Target="https://login.consultant.ru/link/?req=doc&amp;base=RLAW224&amp;n=174729&amp;dst=100430" TargetMode="External"/><Relationship Id="rId159" Type="http://schemas.openxmlformats.org/officeDocument/2006/relationships/hyperlink" Target="https://login.consultant.ru/link/?req=doc&amp;base=RLAW224&amp;n=203398&amp;dst=100007" TargetMode="External"/><Relationship Id="rId366" Type="http://schemas.openxmlformats.org/officeDocument/2006/relationships/hyperlink" Target="https://login.consultant.ru/link/?req=doc&amp;base=RLAW224&amp;n=196007&amp;dst=100037" TargetMode="External"/><Relationship Id="rId573" Type="http://schemas.openxmlformats.org/officeDocument/2006/relationships/hyperlink" Target="https://login.consultant.ru/link/?req=doc&amp;base=RLAW224&amp;n=180120&amp;dst=100206" TargetMode="External"/><Relationship Id="rId780" Type="http://schemas.openxmlformats.org/officeDocument/2006/relationships/hyperlink" Target="https://login.consultant.ru/link/?req=doc&amp;base=RLAW224&amp;n=185738" TargetMode="External"/><Relationship Id="rId2047" Type="http://schemas.openxmlformats.org/officeDocument/2006/relationships/hyperlink" Target="https://login.consultant.ru/link/?req=doc&amp;base=RLAW224&amp;n=203517&amp;dst=100139" TargetMode="External"/><Relationship Id="rId2254" Type="http://schemas.openxmlformats.org/officeDocument/2006/relationships/hyperlink" Target="https://login.consultant.ru/link/?req=doc&amp;base=RLAW224&amp;n=186012&amp;dst=100295" TargetMode="External"/><Relationship Id="rId226" Type="http://schemas.openxmlformats.org/officeDocument/2006/relationships/hyperlink" Target="https://login.consultant.ru/link/?req=doc&amp;base=RLAW224&amp;n=174528&amp;dst=100025" TargetMode="External"/><Relationship Id="rId433" Type="http://schemas.openxmlformats.org/officeDocument/2006/relationships/hyperlink" Target="https://login.consultant.ru/link/?req=doc&amp;base=RLAW224&amp;n=187806&amp;dst=100078" TargetMode="External"/><Relationship Id="rId878" Type="http://schemas.openxmlformats.org/officeDocument/2006/relationships/hyperlink" Target="https://login.consultant.ru/link/?req=doc&amp;base=RLAW224&amp;n=196007&amp;dst=100205" TargetMode="External"/><Relationship Id="rId1063" Type="http://schemas.openxmlformats.org/officeDocument/2006/relationships/hyperlink" Target="https://login.consultant.ru/link/?req=doc&amp;base=RLAW224&amp;n=180120&amp;dst=100411" TargetMode="External"/><Relationship Id="rId1270" Type="http://schemas.openxmlformats.org/officeDocument/2006/relationships/hyperlink" Target="https://login.consultant.ru/link/?req=doc&amp;base=RLAW224&amp;n=198800&amp;dst=100713" TargetMode="External"/><Relationship Id="rId2114" Type="http://schemas.openxmlformats.org/officeDocument/2006/relationships/hyperlink" Target="https://login.consultant.ru/link/?req=doc&amp;base=RLAW224&amp;n=187473&amp;dst=100724" TargetMode="External"/><Relationship Id="rId640" Type="http://schemas.openxmlformats.org/officeDocument/2006/relationships/hyperlink" Target="https://login.consultant.ru/link/?req=doc&amp;base=RLAW224&amp;n=180120&amp;dst=100238" TargetMode="External"/><Relationship Id="rId738" Type="http://schemas.openxmlformats.org/officeDocument/2006/relationships/hyperlink" Target="https://login.consultant.ru/link/?req=doc&amp;base=RLAW224&amp;n=203517&amp;dst=100055" TargetMode="External"/><Relationship Id="rId945" Type="http://schemas.openxmlformats.org/officeDocument/2006/relationships/hyperlink" Target="https://login.consultant.ru/link/?req=doc&amp;base=RLAW224&amp;n=192488&amp;dst=100563" TargetMode="External"/><Relationship Id="rId1368" Type="http://schemas.openxmlformats.org/officeDocument/2006/relationships/hyperlink" Target="https://login.consultant.ru/link/?req=doc&amp;base=RLAW224&amp;n=203517&amp;dst=100086" TargetMode="External"/><Relationship Id="rId1575" Type="http://schemas.openxmlformats.org/officeDocument/2006/relationships/hyperlink" Target="https://login.consultant.ru/link/?req=doc&amp;base=RLAW224&amp;n=189953&amp;dst=100384" TargetMode="External"/><Relationship Id="rId1782" Type="http://schemas.openxmlformats.org/officeDocument/2006/relationships/hyperlink" Target="https://login.consultant.ru/link/?req=doc&amp;base=RLAW224&amp;n=178734&amp;dst=100618" TargetMode="External"/><Relationship Id="rId2321" Type="http://schemas.openxmlformats.org/officeDocument/2006/relationships/hyperlink" Target="https://login.consultant.ru/link/?req=doc&amp;base=RLAW224&amp;n=195649&amp;dst=100064" TargetMode="External"/><Relationship Id="rId74" Type="http://schemas.openxmlformats.org/officeDocument/2006/relationships/hyperlink" Target="https://login.consultant.ru/link/?req=doc&amp;base=RLAW224&amp;n=180122&amp;dst=100005" TargetMode="External"/><Relationship Id="rId500" Type="http://schemas.openxmlformats.org/officeDocument/2006/relationships/hyperlink" Target="https://login.consultant.ru/link/?req=doc&amp;base=RLAW224&amp;n=181348&amp;dst=100271" TargetMode="External"/><Relationship Id="rId805" Type="http://schemas.openxmlformats.org/officeDocument/2006/relationships/hyperlink" Target="https://login.consultant.ru/link/?req=doc&amp;base=RLAW224&amp;n=181348&amp;dst=100916" TargetMode="External"/><Relationship Id="rId1130" Type="http://schemas.openxmlformats.org/officeDocument/2006/relationships/hyperlink" Target="https://login.consultant.ru/link/?req=doc&amp;base=RLAW224&amp;n=181348&amp;dst=101113" TargetMode="External"/><Relationship Id="rId1228" Type="http://schemas.openxmlformats.org/officeDocument/2006/relationships/hyperlink" Target="https://login.consultant.ru/link/?req=doc&amp;base=RLAW224&amp;n=189953&amp;dst=100313" TargetMode="External"/><Relationship Id="rId1435" Type="http://schemas.openxmlformats.org/officeDocument/2006/relationships/hyperlink" Target="https://login.consultant.ru/link/?req=doc&amp;base=LAW&amp;n=535012&amp;dst=1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84767</Words>
  <Characters>483174</Characters>
  <Application>Microsoft Office Word</Application>
  <DocSecurity>0</DocSecurity>
  <Lines>4026</Lines>
  <Paragraphs>1133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2026-06-19T06:41:00Z</dcterms:created>
  <dcterms:modified xsi:type="dcterms:W3CDTF">2026-06-19T06:42:00Z</dcterms:modified>
</cp:coreProperties>
</file>