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4D2D98" w:rsidTr="0038752D">
        <w:tc>
          <w:tcPr>
            <w:tcW w:w="4476" w:type="dxa"/>
          </w:tcPr>
          <w:p w:rsidR="004D2D98" w:rsidRDefault="004D2D98" w:rsidP="0038752D">
            <w:pPr>
              <w:rPr>
                <w:rFonts w:ascii="Times New Roman" w:hAnsi="Times New Roman" w:cs="Times New Roman"/>
              </w:rPr>
            </w:pPr>
          </w:p>
        </w:tc>
        <w:tc>
          <w:tcPr>
            <w:tcW w:w="4596" w:type="dxa"/>
          </w:tcPr>
          <w:p w:rsidR="004D2D98" w:rsidRPr="00E97E5F" w:rsidRDefault="004D2D98" w:rsidP="004D2D98">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Приложение 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4D2D98" w:rsidRPr="00E97E5F" w:rsidRDefault="004D2D98" w:rsidP="00637143">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AA0DB8">
              <w:rPr>
                <w:rFonts w:ascii="Times New Roman" w:hAnsi="Times New Roman" w:cs="Times New Roman"/>
                <w:sz w:val="28"/>
                <w:szCs w:val="28"/>
              </w:rPr>
              <w:t>10.10.2025</w:t>
            </w:r>
            <w:r w:rsidR="00984A82">
              <w:rPr>
                <w:rFonts w:ascii="Times New Roman" w:hAnsi="Times New Roman" w:cs="Times New Roman"/>
                <w:sz w:val="28"/>
                <w:szCs w:val="28"/>
              </w:rPr>
              <w:t xml:space="preserve"> </w:t>
            </w:r>
            <w:r w:rsidRPr="00E97E5F">
              <w:rPr>
                <w:rFonts w:ascii="Times New Roman" w:hAnsi="Times New Roman" w:cs="Times New Roman"/>
                <w:sz w:val="28"/>
                <w:szCs w:val="28"/>
              </w:rPr>
              <w:t xml:space="preserve">№ </w:t>
            </w:r>
            <w:r w:rsidR="00AA0DB8">
              <w:rPr>
                <w:rFonts w:ascii="Times New Roman" w:hAnsi="Times New Roman" w:cs="Times New Roman"/>
                <w:sz w:val="28"/>
                <w:szCs w:val="28"/>
              </w:rPr>
              <w:t>898</w:t>
            </w:r>
            <w:r>
              <w:rPr>
                <w:rFonts w:ascii="Times New Roman" w:hAnsi="Times New Roman" w:cs="Times New Roman"/>
                <w:sz w:val="28"/>
                <w:szCs w:val="28"/>
              </w:rPr>
              <w:t>-о</w:t>
            </w:r>
          </w:p>
          <w:p w:rsidR="004D2D98" w:rsidRDefault="004D2D98" w:rsidP="00637143">
            <w:pPr>
              <w:rPr>
                <w:rFonts w:ascii="Times New Roman" w:hAnsi="Times New Roman" w:cs="Times New Roman"/>
              </w:rPr>
            </w:pPr>
          </w:p>
        </w:tc>
      </w:tr>
    </w:tbl>
    <w:p w:rsidR="004D2D98" w:rsidRPr="001D0B4B" w:rsidRDefault="004D2D98" w:rsidP="004D2D98">
      <w:pPr>
        <w:spacing w:after="0" w:line="240" w:lineRule="auto"/>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9071"/>
      </w:tblGrid>
      <w:tr w:rsidR="004D2D98" w:rsidTr="00637143">
        <w:tc>
          <w:tcPr>
            <w:tcW w:w="9287" w:type="dxa"/>
            <w:tcBorders>
              <w:top w:val="nil"/>
              <w:left w:val="nil"/>
              <w:bottom w:val="nil"/>
              <w:right w:val="nil"/>
            </w:tcBorders>
          </w:tcPr>
          <w:p w:rsidR="003C4633" w:rsidRDefault="003C4633" w:rsidP="003C4633">
            <w:pPr>
              <w:ind w:left="-105" w:right="-244"/>
              <w:jc w:val="center"/>
              <w:rPr>
                <w:rFonts w:ascii="Times New Roman" w:eastAsia="Times New Roman" w:hAnsi="Times New Roman" w:cs="Times New Roman"/>
                <w:b/>
                <w:sz w:val="28"/>
                <w:szCs w:val="28"/>
                <w:lang w:eastAsia="ru-RU"/>
              </w:rPr>
            </w:pPr>
            <w:r w:rsidRPr="003C4633">
              <w:rPr>
                <w:rFonts w:ascii="Times New Roman" w:eastAsia="Times New Roman" w:hAnsi="Times New Roman" w:cs="Times New Roman"/>
                <w:b/>
                <w:sz w:val="28"/>
                <w:szCs w:val="28"/>
                <w:lang w:eastAsia="ru-RU"/>
              </w:rPr>
              <w:t xml:space="preserve">О Р Г А Н И З А Ц И О Н </w:t>
            </w:r>
            <w:proofErr w:type="spellStart"/>
            <w:r w:rsidRPr="003C4633">
              <w:rPr>
                <w:rFonts w:ascii="Times New Roman" w:eastAsia="Times New Roman" w:hAnsi="Times New Roman" w:cs="Times New Roman"/>
                <w:b/>
                <w:sz w:val="28"/>
                <w:szCs w:val="28"/>
                <w:lang w:eastAsia="ru-RU"/>
              </w:rPr>
              <w:t>Н</w:t>
            </w:r>
            <w:proofErr w:type="spellEnd"/>
            <w:r w:rsidRPr="003C4633">
              <w:rPr>
                <w:rFonts w:ascii="Times New Roman" w:eastAsia="Times New Roman" w:hAnsi="Times New Roman" w:cs="Times New Roman"/>
                <w:b/>
                <w:sz w:val="28"/>
                <w:szCs w:val="28"/>
                <w:lang w:eastAsia="ru-RU"/>
              </w:rPr>
              <w:t xml:space="preserve"> О – Т Е Х Н О Л О Г И Ч Е С К И Е </w:t>
            </w:r>
          </w:p>
          <w:p w:rsidR="003C4633" w:rsidRPr="003C4633" w:rsidRDefault="003C4633" w:rsidP="003C4633">
            <w:pPr>
              <w:ind w:left="-105" w:right="-244"/>
              <w:jc w:val="center"/>
              <w:rPr>
                <w:rFonts w:ascii="Times New Roman" w:eastAsia="Times New Roman" w:hAnsi="Times New Roman" w:cs="Times New Roman"/>
                <w:b/>
                <w:sz w:val="28"/>
                <w:szCs w:val="28"/>
                <w:lang w:eastAsia="ru-RU"/>
              </w:rPr>
            </w:pPr>
            <w:r w:rsidRPr="003C4633">
              <w:rPr>
                <w:rFonts w:ascii="Times New Roman" w:eastAsia="Times New Roman" w:hAnsi="Times New Roman" w:cs="Times New Roman"/>
                <w:b/>
                <w:sz w:val="28"/>
                <w:szCs w:val="28"/>
                <w:lang w:eastAsia="ru-RU"/>
              </w:rPr>
              <w:t>М О Д Е Л И</w:t>
            </w:r>
          </w:p>
          <w:p w:rsidR="00E33972" w:rsidRDefault="003C4633" w:rsidP="003C4633">
            <w:pPr>
              <w:contextualSpacing/>
              <w:jc w:val="center"/>
              <w:rPr>
                <w:rFonts w:ascii="Times New Roman" w:eastAsia="Times New Roman" w:hAnsi="Times New Roman" w:cs="Times New Roman"/>
                <w:b/>
                <w:sz w:val="28"/>
                <w:szCs w:val="28"/>
                <w:lang w:eastAsia="ru-RU"/>
              </w:rPr>
            </w:pPr>
            <w:r w:rsidRPr="003C4633">
              <w:rPr>
                <w:rFonts w:ascii="Times New Roman" w:eastAsia="Times New Roman" w:hAnsi="Times New Roman" w:cs="Times New Roman"/>
                <w:b/>
                <w:sz w:val="28"/>
                <w:szCs w:val="28"/>
                <w:lang w:eastAsia="ru-RU"/>
              </w:rPr>
              <w:t>проведения муниципального этапа всероссийской олимпиады школьников</w:t>
            </w:r>
            <w:r w:rsidRPr="003C4633">
              <w:rPr>
                <w:rFonts w:ascii="Arial Unicode MS" w:eastAsia="Arial Unicode MS" w:hAnsi="Arial Unicode MS" w:cs="Arial Unicode MS"/>
                <w:color w:val="000000"/>
                <w:sz w:val="24"/>
                <w:szCs w:val="24"/>
                <w:lang w:val="ru" w:eastAsia="ru-RU"/>
              </w:rPr>
              <w:t xml:space="preserve"> </w:t>
            </w:r>
            <w:r w:rsidR="00397EA9">
              <w:rPr>
                <w:rFonts w:ascii="Times New Roman" w:eastAsia="Times New Roman" w:hAnsi="Times New Roman" w:cs="Times New Roman"/>
                <w:b/>
                <w:sz w:val="28"/>
                <w:szCs w:val="28"/>
                <w:lang w:eastAsia="ru-RU"/>
              </w:rPr>
              <w:t>на территории</w:t>
            </w:r>
            <w:r w:rsidRPr="003C4633">
              <w:rPr>
                <w:rFonts w:ascii="Times New Roman" w:eastAsia="Times New Roman" w:hAnsi="Times New Roman" w:cs="Times New Roman"/>
                <w:b/>
                <w:sz w:val="28"/>
                <w:szCs w:val="28"/>
                <w:lang w:eastAsia="ru-RU"/>
              </w:rPr>
              <w:t xml:space="preserve"> Ивановской области </w:t>
            </w:r>
          </w:p>
          <w:p w:rsidR="004D2D98" w:rsidRPr="005625A6" w:rsidRDefault="00134821" w:rsidP="003C4633">
            <w:pPr>
              <w:contextualSpacing/>
              <w:jc w:val="center"/>
              <w:rPr>
                <w:rFonts w:ascii="Times New Roman" w:hAnsi="Times New Roman" w:cs="Times New Roman"/>
                <w:spacing w:val="120"/>
                <w:sz w:val="28"/>
                <w:szCs w:val="28"/>
              </w:rPr>
            </w:pPr>
            <w:r>
              <w:rPr>
                <w:rFonts w:ascii="Times New Roman" w:eastAsia="Times New Roman" w:hAnsi="Times New Roman" w:cs="Times New Roman"/>
                <w:b/>
                <w:sz w:val="28"/>
                <w:szCs w:val="28"/>
                <w:lang w:eastAsia="ru-RU"/>
              </w:rPr>
              <w:t>в 2025-2026</w:t>
            </w:r>
            <w:r w:rsidR="003C4633" w:rsidRPr="003C4633">
              <w:rPr>
                <w:rFonts w:ascii="Times New Roman" w:eastAsia="Times New Roman" w:hAnsi="Times New Roman" w:cs="Times New Roman"/>
                <w:b/>
                <w:sz w:val="28"/>
                <w:szCs w:val="28"/>
                <w:lang w:eastAsia="ru-RU"/>
              </w:rPr>
              <w:t xml:space="preserve"> учебном году</w:t>
            </w:r>
          </w:p>
        </w:tc>
      </w:tr>
    </w:tbl>
    <w:p w:rsidR="004D2D98" w:rsidRDefault="004D2D98" w:rsidP="004D2D98">
      <w:pPr>
        <w:spacing w:after="0" w:line="240" w:lineRule="auto"/>
        <w:contextualSpacing/>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9071"/>
      </w:tblGrid>
      <w:tr w:rsidR="004D2D98" w:rsidTr="003C4633">
        <w:tc>
          <w:tcPr>
            <w:tcW w:w="9071" w:type="dxa"/>
            <w:tcBorders>
              <w:top w:val="nil"/>
              <w:left w:val="nil"/>
              <w:bottom w:val="nil"/>
              <w:right w:val="nil"/>
            </w:tcBorders>
          </w:tcPr>
          <w:p w:rsidR="006A668A" w:rsidRPr="00134821" w:rsidRDefault="006A668A" w:rsidP="00134821">
            <w:pPr>
              <w:pStyle w:val="ad"/>
              <w:numPr>
                <w:ilvl w:val="0"/>
                <w:numId w:val="23"/>
              </w:numPr>
              <w:ind w:left="0" w:firstLine="0"/>
              <w:jc w:val="center"/>
              <w:rPr>
                <w:rFonts w:ascii="Times New Roman" w:hAnsi="Times New Roman" w:cs="Times New Roman"/>
                <w:b/>
                <w:sz w:val="28"/>
                <w:szCs w:val="28"/>
              </w:rPr>
            </w:pPr>
            <w:r w:rsidRPr="00134821">
              <w:rPr>
                <w:rFonts w:ascii="Times New Roman" w:hAnsi="Times New Roman" w:cs="Times New Roman"/>
                <w:b/>
                <w:sz w:val="28"/>
                <w:szCs w:val="28"/>
              </w:rPr>
              <w:t xml:space="preserve">Общие </w:t>
            </w:r>
            <w:r w:rsidR="003C4633" w:rsidRPr="00134821">
              <w:rPr>
                <w:rFonts w:ascii="Times New Roman" w:hAnsi="Times New Roman" w:cs="Times New Roman"/>
                <w:b/>
                <w:sz w:val="28"/>
                <w:szCs w:val="28"/>
              </w:rPr>
              <w:t>положения</w:t>
            </w:r>
          </w:p>
          <w:p w:rsidR="004D2D98" w:rsidRPr="003E53DF" w:rsidRDefault="004D2D98" w:rsidP="00637143">
            <w:pPr>
              <w:ind w:firstLine="709"/>
              <w:contextualSpacing/>
              <w:rPr>
                <w:rFonts w:ascii="Times New Roman" w:hAnsi="Times New Roman" w:cs="Times New Roman"/>
                <w:sz w:val="28"/>
              </w:rPr>
            </w:pPr>
          </w:p>
        </w:tc>
      </w:tr>
    </w:tbl>
    <w:p w:rsidR="003C4633" w:rsidRPr="003C4633" w:rsidRDefault="003C4633" w:rsidP="00FF22FD">
      <w:pPr>
        <w:spacing w:after="0" w:line="240" w:lineRule="auto"/>
        <w:ind w:firstLine="709"/>
        <w:jc w:val="both"/>
        <w:rPr>
          <w:rFonts w:ascii="Times New Roman" w:eastAsia="Arial Unicode MS" w:hAnsi="Times New Roman" w:cs="Times New Roman"/>
          <w:color w:val="000000"/>
          <w:sz w:val="28"/>
          <w:szCs w:val="28"/>
          <w:lang w:val="ru" w:eastAsia="ru-RU"/>
        </w:rPr>
      </w:pPr>
      <w:r w:rsidRPr="003C4633">
        <w:rPr>
          <w:rFonts w:ascii="Times New Roman" w:eastAsia="Arial Unicode MS" w:hAnsi="Times New Roman" w:cs="Times New Roman"/>
          <w:color w:val="000000"/>
          <w:sz w:val="28"/>
          <w:szCs w:val="28"/>
          <w:lang w:val="ru" w:eastAsia="ru-RU"/>
        </w:rPr>
        <w:t>Муниципальный этап всероссийской олимпиады школьников</w:t>
      </w:r>
      <w:r w:rsidRPr="003C4633">
        <w:rPr>
          <w:rFonts w:ascii="Times New Roman" w:eastAsia="Arial Unicode MS" w:hAnsi="Times New Roman" w:cs="Times New Roman"/>
          <w:color w:val="000000"/>
          <w:sz w:val="28"/>
          <w:szCs w:val="28"/>
          <w:lang w:eastAsia="ru-RU"/>
        </w:rPr>
        <w:t xml:space="preserve"> (далее – Олимпиада)</w:t>
      </w:r>
      <w:r w:rsidRPr="003C4633">
        <w:rPr>
          <w:rFonts w:ascii="Times New Roman" w:eastAsia="Arial Unicode MS" w:hAnsi="Times New Roman" w:cs="Times New Roman"/>
          <w:color w:val="000000"/>
          <w:sz w:val="28"/>
          <w:szCs w:val="28"/>
          <w:lang w:val="ru" w:eastAsia="ru-RU"/>
        </w:rPr>
        <w:t xml:space="preserve"> в 202</w:t>
      </w:r>
      <w:r w:rsidR="00134821">
        <w:rPr>
          <w:rFonts w:ascii="Times New Roman" w:eastAsia="Arial Unicode MS" w:hAnsi="Times New Roman" w:cs="Times New Roman"/>
          <w:color w:val="000000"/>
          <w:sz w:val="28"/>
          <w:szCs w:val="28"/>
          <w:lang w:eastAsia="ru-RU"/>
        </w:rPr>
        <w:t>5</w:t>
      </w:r>
      <w:r w:rsidRPr="003C4633">
        <w:rPr>
          <w:rFonts w:ascii="Times New Roman" w:eastAsia="Arial Unicode MS" w:hAnsi="Times New Roman" w:cs="Times New Roman"/>
          <w:color w:val="000000"/>
          <w:sz w:val="28"/>
          <w:szCs w:val="28"/>
          <w:lang w:val="ru" w:eastAsia="ru-RU"/>
        </w:rPr>
        <w:t>-202</w:t>
      </w:r>
      <w:r w:rsidR="00134821">
        <w:rPr>
          <w:rFonts w:ascii="Times New Roman" w:eastAsia="Arial Unicode MS" w:hAnsi="Times New Roman" w:cs="Times New Roman"/>
          <w:color w:val="000000"/>
          <w:sz w:val="28"/>
          <w:szCs w:val="28"/>
          <w:lang w:eastAsia="ru-RU"/>
        </w:rPr>
        <w:t>6</w:t>
      </w:r>
      <w:r w:rsidRPr="003C4633">
        <w:rPr>
          <w:rFonts w:ascii="Times New Roman" w:eastAsia="Arial Unicode MS" w:hAnsi="Times New Roman" w:cs="Times New Roman"/>
          <w:color w:val="000000"/>
          <w:sz w:val="28"/>
          <w:szCs w:val="28"/>
          <w:lang w:val="ru" w:eastAsia="ru-RU"/>
        </w:rPr>
        <w:t xml:space="preserve"> учебном году проводится на основании</w:t>
      </w:r>
      <w:r>
        <w:rPr>
          <w:rFonts w:ascii="Times New Roman" w:eastAsia="Arial Unicode MS" w:hAnsi="Times New Roman" w:cs="Times New Roman"/>
          <w:color w:val="000000"/>
          <w:sz w:val="28"/>
          <w:szCs w:val="28"/>
          <w:lang w:val="ru" w:eastAsia="ru-RU"/>
        </w:rPr>
        <w:t>:</w:t>
      </w:r>
    </w:p>
    <w:p w:rsidR="003C4633" w:rsidRPr="003C4633" w:rsidRDefault="003C4633" w:rsidP="00FF22FD">
      <w:pPr>
        <w:spacing w:after="0" w:line="240" w:lineRule="auto"/>
        <w:ind w:firstLine="709"/>
        <w:jc w:val="both"/>
        <w:rPr>
          <w:rFonts w:ascii="Times New Roman" w:eastAsia="Arial Unicode MS" w:hAnsi="Times New Roman" w:cs="Times New Roman"/>
          <w:color w:val="000000"/>
          <w:sz w:val="28"/>
          <w:szCs w:val="28"/>
          <w:lang w:val="ru" w:eastAsia="ru-RU"/>
        </w:rPr>
      </w:pPr>
      <w:r w:rsidRPr="003C4633">
        <w:rPr>
          <w:rFonts w:ascii="Times New Roman" w:eastAsia="Arial Unicode MS" w:hAnsi="Times New Roman" w:cs="Times New Roman"/>
          <w:color w:val="000000"/>
          <w:sz w:val="28"/>
          <w:szCs w:val="28"/>
          <w:lang w:val="ru" w:eastAsia="ru-RU"/>
        </w:rPr>
        <w:t>- Федерального закона от 29.12.2012 №273-ФЗ «Об образовании в Российской Федерации» в действующей редакции;</w:t>
      </w:r>
    </w:p>
    <w:p w:rsidR="003C4633" w:rsidRPr="003C4633" w:rsidRDefault="003C4633" w:rsidP="00FF22FD">
      <w:pPr>
        <w:spacing w:after="0" w:line="240" w:lineRule="auto"/>
        <w:ind w:firstLine="709"/>
        <w:jc w:val="both"/>
        <w:rPr>
          <w:rFonts w:ascii="Times New Roman" w:eastAsia="Arial Unicode MS" w:hAnsi="Times New Roman" w:cs="Times New Roman"/>
          <w:color w:val="000000"/>
          <w:sz w:val="28"/>
          <w:szCs w:val="28"/>
          <w:lang w:val="ru" w:eastAsia="ru-RU"/>
        </w:rPr>
      </w:pPr>
      <w:r w:rsidRPr="003C4633">
        <w:rPr>
          <w:rFonts w:ascii="Times New Roman" w:eastAsia="Arial Unicode MS" w:hAnsi="Times New Roman" w:cs="Times New Roman"/>
          <w:color w:val="000000"/>
          <w:sz w:val="28"/>
          <w:szCs w:val="28"/>
          <w:lang w:val="ru" w:eastAsia="ru-RU"/>
        </w:rPr>
        <w:t>- приказа Министерства просвещ</w:t>
      </w:r>
      <w:r w:rsidR="00134821">
        <w:rPr>
          <w:rFonts w:ascii="Times New Roman" w:eastAsia="Arial Unicode MS" w:hAnsi="Times New Roman" w:cs="Times New Roman"/>
          <w:color w:val="000000"/>
          <w:sz w:val="28"/>
          <w:szCs w:val="28"/>
          <w:lang w:val="ru" w:eastAsia="ru-RU"/>
        </w:rPr>
        <w:t>ения Российской Федерации от 27.11.2020</w:t>
      </w:r>
      <w:r w:rsidRPr="003C4633">
        <w:rPr>
          <w:rFonts w:ascii="Times New Roman" w:eastAsia="Arial Unicode MS" w:hAnsi="Times New Roman" w:cs="Times New Roman"/>
          <w:color w:val="000000"/>
          <w:sz w:val="28"/>
          <w:szCs w:val="28"/>
          <w:lang w:val="ru" w:eastAsia="ru-RU"/>
        </w:rPr>
        <w:t xml:space="preserve"> № 678 «Об утверждении Порядка проведения всероссийской олимпиады школьников» (далее – Порядок);</w:t>
      </w:r>
    </w:p>
    <w:p w:rsidR="003C4633" w:rsidRDefault="003C4633" w:rsidP="00FF22FD">
      <w:pPr>
        <w:spacing w:after="0" w:line="240" w:lineRule="auto"/>
        <w:ind w:firstLine="360"/>
        <w:jc w:val="both"/>
        <w:rPr>
          <w:rFonts w:ascii="Times New Roman" w:eastAsia="Arial Unicode MS" w:hAnsi="Times New Roman" w:cs="Times New Roman"/>
          <w:color w:val="000000"/>
          <w:sz w:val="28"/>
          <w:szCs w:val="28"/>
          <w:lang w:val="ru" w:eastAsia="ru-RU"/>
        </w:rPr>
      </w:pPr>
      <w:r w:rsidRPr="003C4633">
        <w:rPr>
          <w:rFonts w:ascii="Times New Roman" w:eastAsia="Arial Unicode MS" w:hAnsi="Times New Roman" w:cs="Times New Roman"/>
          <w:color w:val="000000"/>
          <w:sz w:val="28"/>
          <w:szCs w:val="28"/>
          <w:lang w:val="ru" w:eastAsia="ru-RU"/>
        </w:rPr>
        <w:t xml:space="preserve">   - приказа Департамента образования </w:t>
      </w:r>
      <w:r w:rsidR="004A6162">
        <w:rPr>
          <w:rFonts w:ascii="Times New Roman" w:eastAsia="Arial Unicode MS" w:hAnsi="Times New Roman" w:cs="Times New Roman"/>
          <w:color w:val="000000"/>
          <w:sz w:val="28"/>
          <w:szCs w:val="28"/>
          <w:lang w:val="ru" w:eastAsia="ru-RU"/>
        </w:rPr>
        <w:t xml:space="preserve">и науки </w:t>
      </w:r>
      <w:r w:rsidRPr="003C4633">
        <w:rPr>
          <w:rFonts w:ascii="Times New Roman" w:eastAsia="Arial Unicode MS" w:hAnsi="Times New Roman" w:cs="Times New Roman"/>
          <w:color w:val="000000"/>
          <w:sz w:val="28"/>
          <w:szCs w:val="28"/>
          <w:lang w:val="ru" w:eastAsia="ru-RU"/>
        </w:rPr>
        <w:t>Ивановской области</w:t>
      </w:r>
      <w:r w:rsidR="00CE2941">
        <w:rPr>
          <w:rFonts w:ascii="Times New Roman" w:eastAsia="Arial Unicode MS" w:hAnsi="Times New Roman" w:cs="Times New Roman"/>
          <w:color w:val="000000"/>
          <w:sz w:val="28"/>
          <w:szCs w:val="28"/>
          <w:lang w:val="ru" w:eastAsia="ru-RU"/>
        </w:rPr>
        <w:t xml:space="preserve"> (далее – Департамент)</w:t>
      </w:r>
      <w:r w:rsidRPr="003C4633">
        <w:rPr>
          <w:rFonts w:ascii="Times New Roman" w:eastAsia="Arial Unicode MS" w:hAnsi="Times New Roman" w:cs="Times New Roman"/>
          <w:color w:val="000000"/>
          <w:sz w:val="28"/>
          <w:szCs w:val="28"/>
          <w:lang w:val="ru" w:eastAsia="ru-RU"/>
        </w:rPr>
        <w:t xml:space="preserve"> от </w:t>
      </w:r>
      <w:r w:rsidR="00134821">
        <w:rPr>
          <w:rFonts w:ascii="Times New Roman" w:eastAsia="Arial Unicode MS" w:hAnsi="Times New Roman" w:cs="Times New Roman"/>
          <w:color w:val="000000"/>
          <w:sz w:val="28"/>
          <w:szCs w:val="28"/>
          <w:lang w:eastAsia="ru-RU"/>
        </w:rPr>
        <w:t>30</w:t>
      </w:r>
      <w:r w:rsidRPr="003C4633">
        <w:rPr>
          <w:rFonts w:ascii="Times New Roman" w:eastAsia="Arial Unicode MS" w:hAnsi="Times New Roman" w:cs="Times New Roman"/>
          <w:color w:val="000000"/>
          <w:sz w:val="28"/>
          <w:szCs w:val="28"/>
          <w:lang w:val="ru" w:eastAsia="ru-RU"/>
        </w:rPr>
        <w:t>.</w:t>
      </w:r>
      <w:r w:rsidR="00134821">
        <w:rPr>
          <w:rFonts w:ascii="Times New Roman" w:eastAsia="Arial Unicode MS" w:hAnsi="Times New Roman" w:cs="Times New Roman"/>
          <w:color w:val="000000"/>
          <w:sz w:val="28"/>
          <w:szCs w:val="28"/>
          <w:lang w:val="ru" w:eastAsia="ru-RU"/>
        </w:rPr>
        <w:t>09</w:t>
      </w:r>
      <w:r w:rsidRPr="003C4633">
        <w:rPr>
          <w:rFonts w:ascii="Times New Roman" w:eastAsia="Arial Unicode MS" w:hAnsi="Times New Roman" w:cs="Times New Roman"/>
          <w:color w:val="000000"/>
          <w:sz w:val="28"/>
          <w:szCs w:val="28"/>
          <w:lang w:val="ru" w:eastAsia="ru-RU"/>
        </w:rPr>
        <w:t>.202</w:t>
      </w:r>
      <w:r w:rsidR="00134821">
        <w:rPr>
          <w:rFonts w:ascii="Times New Roman" w:eastAsia="Arial Unicode MS" w:hAnsi="Times New Roman" w:cs="Times New Roman"/>
          <w:color w:val="000000"/>
          <w:sz w:val="28"/>
          <w:szCs w:val="28"/>
          <w:lang w:eastAsia="ru-RU"/>
        </w:rPr>
        <w:t>5</w:t>
      </w:r>
      <w:r w:rsidRPr="003C4633">
        <w:rPr>
          <w:rFonts w:ascii="Times New Roman" w:eastAsia="Arial Unicode MS" w:hAnsi="Times New Roman" w:cs="Times New Roman"/>
          <w:color w:val="000000"/>
          <w:sz w:val="28"/>
          <w:szCs w:val="28"/>
          <w:lang w:val="ru" w:eastAsia="ru-RU"/>
        </w:rPr>
        <w:t xml:space="preserve"> № </w:t>
      </w:r>
      <w:r w:rsidR="00134821">
        <w:rPr>
          <w:rFonts w:ascii="Times New Roman" w:eastAsia="Arial Unicode MS" w:hAnsi="Times New Roman" w:cs="Times New Roman"/>
          <w:color w:val="000000"/>
          <w:sz w:val="28"/>
          <w:szCs w:val="28"/>
          <w:lang w:eastAsia="ru-RU"/>
        </w:rPr>
        <w:t>868</w:t>
      </w:r>
      <w:r w:rsidRPr="003C4633">
        <w:rPr>
          <w:rFonts w:ascii="Times New Roman" w:eastAsia="Arial Unicode MS" w:hAnsi="Times New Roman" w:cs="Times New Roman"/>
          <w:color w:val="000000"/>
          <w:sz w:val="28"/>
          <w:szCs w:val="28"/>
          <w:lang w:val="ru" w:eastAsia="ru-RU"/>
        </w:rPr>
        <w:t>-о «О проведении муниципального этапа всероссийской олимпиады школьников в 202</w:t>
      </w:r>
      <w:r w:rsidR="00134821">
        <w:rPr>
          <w:rFonts w:ascii="Times New Roman" w:eastAsia="Arial Unicode MS" w:hAnsi="Times New Roman" w:cs="Times New Roman"/>
          <w:color w:val="000000"/>
          <w:sz w:val="28"/>
          <w:szCs w:val="28"/>
          <w:lang w:eastAsia="ru-RU"/>
        </w:rPr>
        <w:t>5</w:t>
      </w:r>
      <w:r w:rsidRPr="003C4633">
        <w:rPr>
          <w:rFonts w:ascii="Times New Roman" w:eastAsia="Arial Unicode MS" w:hAnsi="Times New Roman" w:cs="Times New Roman"/>
          <w:color w:val="000000"/>
          <w:sz w:val="28"/>
          <w:szCs w:val="28"/>
          <w:lang w:val="ru" w:eastAsia="ru-RU"/>
        </w:rPr>
        <w:t>-202</w:t>
      </w:r>
      <w:r w:rsidR="00134821">
        <w:rPr>
          <w:rFonts w:ascii="Times New Roman" w:eastAsia="Arial Unicode MS" w:hAnsi="Times New Roman" w:cs="Times New Roman"/>
          <w:color w:val="000000"/>
          <w:sz w:val="28"/>
          <w:szCs w:val="28"/>
          <w:lang w:eastAsia="ru-RU"/>
        </w:rPr>
        <w:t>6</w:t>
      </w:r>
      <w:r w:rsidR="004A6162">
        <w:rPr>
          <w:rFonts w:ascii="Times New Roman" w:eastAsia="Arial Unicode MS" w:hAnsi="Times New Roman" w:cs="Times New Roman"/>
          <w:color w:val="000000"/>
          <w:sz w:val="28"/>
          <w:szCs w:val="28"/>
          <w:lang w:val="ru" w:eastAsia="ru-RU"/>
        </w:rPr>
        <w:t xml:space="preserve"> учебном году»</w:t>
      </w:r>
      <w:r w:rsidRPr="003C4633">
        <w:rPr>
          <w:rFonts w:ascii="Times New Roman" w:eastAsia="Arial Unicode MS" w:hAnsi="Times New Roman" w:cs="Times New Roman"/>
          <w:color w:val="000000"/>
          <w:sz w:val="28"/>
          <w:szCs w:val="28"/>
          <w:lang w:val="ru" w:eastAsia="ru-RU"/>
        </w:rPr>
        <w:t>.</w:t>
      </w:r>
    </w:p>
    <w:p w:rsidR="004A6162" w:rsidRPr="003C4633" w:rsidRDefault="004A6162" w:rsidP="00FF22FD">
      <w:pPr>
        <w:spacing w:after="0" w:line="240" w:lineRule="auto"/>
        <w:ind w:firstLine="709"/>
        <w:jc w:val="both"/>
        <w:rPr>
          <w:rFonts w:ascii="Times New Roman" w:eastAsia="Arial Unicode MS" w:hAnsi="Times New Roman" w:cs="Times New Roman"/>
          <w:color w:val="000000"/>
          <w:sz w:val="28"/>
          <w:szCs w:val="28"/>
          <w:lang w:val="ru" w:eastAsia="ru-RU"/>
        </w:rPr>
      </w:pPr>
      <w:r w:rsidRPr="003C4633">
        <w:rPr>
          <w:rFonts w:ascii="Times New Roman" w:eastAsia="Arial Unicode MS" w:hAnsi="Times New Roman" w:cs="Times New Roman"/>
          <w:color w:val="000000"/>
          <w:sz w:val="28"/>
          <w:szCs w:val="28"/>
          <w:lang w:val="ru" w:eastAsia="ru-RU"/>
        </w:rPr>
        <w:t>Олимпиада проводится с целью поддержки интеллектуально одаренных учащихся, отбора участников регионального этапа.</w:t>
      </w:r>
    </w:p>
    <w:p w:rsidR="003C4633" w:rsidRPr="003C4633" w:rsidRDefault="003C4633" w:rsidP="00FF22FD">
      <w:pPr>
        <w:spacing w:after="0" w:line="240" w:lineRule="auto"/>
        <w:ind w:firstLine="709"/>
        <w:jc w:val="both"/>
        <w:rPr>
          <w:rFonts w:ascii="Times New Roman" w:eastAsia="Arial Unicode MS" w:hAnsi="Times New Roman" w:cs="Times New Roman"/>
          <w:color w:val="000000"/>
          <w:sz w:val="28"/>
          <w:szCs w:val="28"/>
          <w:lang w:val="ru" w:eastAsia="ru-RU"/>
        </w:rPr>
      </w:pPr>
      <w:r w:rsidRPr="003C4633">
        <w:rPr>
          <w:rFonts w:ascii="Times New Roman" w:eastAsia="Arial Unicode MS" w:hAnsi="Times New Roman" w:cs="Times New Roman"/>
          <w:color w:val="000000"/>
          <w:sz w:val="28"/>
          <w:szCs w:val="28"/>
          <w:lang w:val="ru" w:eastAsia="ru-RU"/>
        </w:rPr>
        <w:t>Организатором муниципального этапа Олимпиады является муниципальный орган управления образованием.</w:t>
      </w:r>
    </w:p>
    <w:p w:rsidR="003C4633" w:rsidRPr="003C4633" w:rsidRDefault="003C4633" w:rsidP="00FF22FD">
      <w:pPr>
        <w:spacing w:after="0" w:line="240" w:lineRule="auto"/>
        <w:ind w:firstLine="709"/>
        <w:jc w:val="both"/>
        <w:rPr>
          <w:rFonts w:ascii="Times New Roman" w:eastAsia="Arial Unicode MS" w:hAnsi="Times New Roman" w:cs="Times New Roman"/>
          <w:color w:val="000000"/>
          <w:sz w:val="28"/>
          <w:szCs w:val="28"/>
          <w:lang w:val="ru" w:eastAsia="ru-RU"/>
        </w:rPr>
      </w:pPr>
      <w:r w:rsidRPr="003C4633">
        <w:rPr>
          <w:rFonts w:ascii="Times New Roman" w:eastAsia="Arial Unicode MS" w:hAnsi="Times New Roman" w:cs="Times New Roman"/>
          <w:color w:val="000000"/>
          <w:sz w:val="28"/>
          <w:szCs w:val="28"/>
          <w:lang w:val="ru" w:eastAsia="ru-RU"/>
        </w:rPr>
        <w:t>Организационно-технологическая модель проведения муниципального этапа Олимпиады (далее – Модель) устанавливает общие правила организации</w:t>
      </w:r>
      <w:r w:rsidR="004A6162">
        <w:rPr>
          <w:rFonts w:ascii="Times New Roman" w:eastAsia="Arial Unicode MS" w:hAnsi="Times New Roman" w:cs="Times New Roman"/>
          <w:color w:val="000000"/>
          <w:sz w:val="28"/>
          <w:szCs w:val="28"/>
          <w:lang w:val="ru" w:eastAsia="ru-RU"/>
        </w:rPr>
        <w:t xml:space="preserve"> Олимпиады</w:t>
      </w:r>
      <w:r w:rsidRPr="003C4633">
        <w:rPr>
          <w:rFonts w:ascii="Times New Roman" w:eastAsia="Arial Unicode MS" w:hAnsi="Times New Roman" w:cs="Times New Roman"/>
          <w:color w:val="000000"/>
          <w:sz w:val="28"/>
          <w:szCs w:val="28"/>
          <w:lang w:val="ru" w:eastAsia="ru-RU"/>
        </w:rPr>
        <w:t>, права и обязанности участников, порядок проверки олимпиадных работ, подачи и рассмотрения апелляций, организации системы контроля</w:t>
      </w:r>
      <w:r w:rsidR="004A6162" w:rsidRPr="004A6162">
        <w:rPr>
          <w:rFonts w:ascii="Times New Roman" w:eastAsia="Arial Unicode MS" w:hAnsi="Times New Roman" w:cs="Times New Roman"/>
          <w:color w:val="000000"/>
          <w:sz w:val="28"/>
          <w:szCs w:val="28"/>
          <w:lang w:val="ru" w:eastAsia="ru-RU"/>
        </w:rPr>
        <w:t xml:space="preserve"> </w:t>
      </w:r>
      <w:r w:rsidR="004A6162">
        <w:rPr>
          <w:rFonts w:ascii="Times New Roman" w:eastAsia="Arial Unicode MS" w:hAnsi="Times New Roman" w:cs="Times New Roman"/>
          <w:color w:val="000000"/>
          <w:sz w:val="28"/>
          <w:szCs w:val="28"/>
          <w:lang w:val="ru" w:eastAsia="ru-RU"/>
        </w:rPr>
        <w:t>в муниципалитете</w:t>
      </w:r>
      <w:r w:rsidRPr="003C4633">
        <w:rPr>
          <w:rFonts w:ascii="Times New Roman" w:eastAsia="Arial Unicode MS" w:hAnsi="Times New Roman" w:cs="Times New Roman"/>
          <w:color w:val="000000"/>
          <w:sz w:val="28"/>
          <w:szCs w:val="28"/>
          <w:lang w:val="ru" w:eastAsia="ru-RU"/>
        </w:rPr>
        <w:t>.</w:t>
      </w:r>
    </w:p>
    <w:p w:rsidR="003C4633" w:rsidRPr="003C4633" w:rsidRDefault="003C4633" w:rsidP="00FF22FD">
      <w:pPr>
        <w:spacing w:after="0" w:line="240" w:lineRule="auto"/>
        <w:ind w:firstLine="709"/>
        <w:jc w:val="both"/>
        <w:rPr>
          <w:rFonts w:ascii="Times New Roman" w:eastAsia="Arial Unicode MS" w:hAnsi="Times New Roman" w:cs="Times New Roman"/>
          <w:color w:val="000000"/>
          <w:sz w:val="28"/>
          <w:szCs w:val="28"/>
          <w:lang w:val="ru" w:eastAsia="ru-RU"/>
        </w:rPr>
      </w:pPr>
      <w:r w:rsidRPr="003C4633">
        <w:rPr>
          <w:rFonts w:ascii="Times New Roman" w:eastAsia="Arial Unicode MS" w:hAnsi="Times New Roman" w:cs="Times New Roman"/>
          <w:color w:val="000000"/>
          <w:sz w:val="28"/>
          <w:szCs w:val="28"/>
          <w:lang w:val="ru" w:eastAsia="ru-RU"/>
        </w:rPr>
        <w:t xml:space="preserve">Муниципальный этап Олимпиады проводится по следующим общеобразовательным предметам: астрономия, биология, география, иностранные языки (английский, китайский, итальянский, испанский, немецкий, французский), информатика, искусство (мировая художественная культура), история, литература, математика, обществознание, основы безопасности </w:t>
      </w:r>
      <w:r w:rsidR="004A6162">
        <w:rPr>
          <w:rFonts w:ascii="Times New Roman" w:eastAsia="Arial Unicode MS" w:hAnsi="Times New Roman" w:cs="Times New Roman"/>
          <w:color w:val="000000"/>
          <w:sz w:val="28"/>
          <w:szCs w:val="28"/>
          <w:lang w:val="ru" w:eastAsia="ru-RU"/>
        </w:rPr>
        <w:t>и защиты Родины</w:t>
      </w:r>
      <w:r w:rsidR="0048625D">
        <w:rPr>
          <w:rFonts w:ascii="Times New Roman" w:eastAsia="Arial Unicode MS" w:hAnsi="Times New Roman" w:cs="Times New Roman"/>
          <w:color w:val="000000"/>
          <w:sz w:val="28"/>
          <w:szCs w:val="28"/>
          <w:lang w:val="ru" w:eastAsia="ru-RU"/>
        </w:rPr>
        <w:t xml:space="preserve"> (далее – ОБЗР)</w:t>
      </w:r>
      <w:r w:rsidRPr="003C4633">
        <w:rPr>
          <w:rFonts w:ascii="Times New Roman" w:eastAsia="Arial Unicode MS" w:hAnsi="Times New Roman" w:cs="Times New Roman"/>
          <w:color w:val="000000"/>
          <w:sz w:val="28"/>
          <w:szCs w:val="28"/>
          <w:lang w:val="ru" w:eastAsia="ru-RU"/>
        </w:rPr>
        <w:t xml:space="preserve">, право, русский язык, </w:t>
      </w:r>
      <w:r w:rsidR="004A6162">
        <w:rPr>
          <w:rFonts w:ascii="Times New Roman" w:eastAsia="Arial Unicode MS" w:hAnsi="Times New Roman" w:cs="Times New Roman"/>
          <w:color w:val="000000"/>
          <w:sz w:val="28"/>
          <w:szCs w:val="28"/>
          <w:lang w:val="ru" w:eastAsia="ru-RU"/>
        </w:rPr>
        <w:t>труд (</w:t>
      </w:r>
      <w:r w:rsidRPr="003C4633">
        <w:rPr>
          <w:rFonts w:ascii="Times New Roman" w:eastAsia="Arial Unicode MS" w:hAnsi="Times New Roman" w:cs="Times New Roman"/>
          <w:color w:val="000000"/>
          <w:sz w:val="28"/>
          <w:szCs w:val="28"/>
          <w:lang w:val="ru" w:eastAsia="ru-RU"/>
        </w:rPr>
        <w:t>технология</w:t>
      </w:r>
      <w:r w:rsidR="004A6162">
        <w:rPr>
          <w:rFonts w:ascii="Times New Roman" w:eastAsia="Arial Unicode MS" w:hAnsi="Times New Roman" w:cs="Times New Roman"/>
          <w:color w:val="000000"/>
          <w:sz w:val="28"/>
          <w:szCs w:val="28"/>
          <w:lang w:val="ru" w:eastAsia="ru-RU"/>
        </w:rPr>
        <w:t>)</w:t>
      </w:r>
      <w:r w:rsidRPr="003C4633">
        <w:rPr>
          <w:rFonts w:ascii="Times New Roman" w:eastAsia="Arial Unicode MS" w:hAnsi="Times New Roman" w:cs="Times New Roman"/>
          <w:color w:val="000000"/>
          <w:sz w:val="28"/>
          <w:szCs w:val="28"/>
          <w:lang w:val="ru" w:eastAsia="ru-RU"/>
        </w:rPr>
        <w:t>, физика, физическая культура, химия, экология, экономика.</w:t>
      </w:r>
    </w:p>
    <w:p w:rsidR="003C4633" w:rsidRPr="003C4633" w:rsidRDefault="003C4633" w:rsidP="00FF22FD">
      <w:pPr>
        <w:spacing w:after="0" w:line="240" w:lineRule="auto"/>
        <w:ind w:firstLine="709"/>
        <w:jc w:val="both"/>
        <w:rPr>
          <w:rFonts w:ascii="Times New Roman" w:eastAsia="Arial Unicode MS" w:hAnsi="Times New Roman" w:cs="Times New Roman"/>
          <w:color w:val="000000"/>
          <w:sz w:val="28"/>
          <w:szCs w:val="28"/>
          <w:lang w:val="ru" w:eastAsia="ru-RU"/>
        </w:rPr>
      </w:pPr>
      <w:r w:rsidRPr="003C4633">
        <w:rPr>
          <w:rFonts w:ascii="Times New Roman" w:eastAsia="Arial Unicode MS" w:hAnsi="Times New Roman" w:cs="Times New Roman"/>
          <w:color w:val="000000"/>
          <w:sz w:val="28"/>
          <w:szCs w:val="28"/>
          <w:lang w:val="ru" w:eastAsia="ru-RU"/>
        </w:rPr>
        <w:lastRenderedPageBreak/>
        <w:t>Муниципальный этап Олимпиады проводится в сроки, утвержденные Департаментом, по заданиям и в соответствии с требованиями, разработанным региональными предметно-методическими комиссиями</w:t>
      </w:r>
      <w:r w:rsidR="00CE2941">
        <w:rPr>
          <w:rFonts w:ascii="Times New Roman" w:eastAsia="Arial Unicode MS" w:hAnsi="Times New Roman" w:cs="Times New Roman"/>
          <w:color w:val="000000"/>
          <w:sz w:val="28"/>
          <w:szCs w:val="28"/>
          <w:lang w:val="ru" w:eastAsia="ru-RU"/>
        </w:rPr>
        <w:t xml:space="preserve"> (далее – РПМК)</w:t>
      </w:r>
      <w:r w:rsidRPr="003C4633">
        <w:rPr>
          <w:rFonts w:ascii="Times New Roman" w:eastAsia="Arial Unicode MS" w:hAnsi="Times New Roman" w:cs="Times New Roman"/>
          <w:color w:val="000000"/>
          <w:sz w:val="28"/>
          <w:szCs w:val="28"/>
          <w:lang w:val="ru" w:eastAsia="ru-RU"/>
        </w:rPr>
        <w:t xml:space="preserve">. </w:t>
      </w:r>
    </w:p>
    <w:p w:rsidR="003C4633" w:rsidRPr="003C4633" w:rsidRDefault="003C4633" w:rsidP="00FF22FD">
      <w:pPr>
        <w:spacing w:after="0" w:line="240" w:lineRule="auto"/>
        <w:ind w:firstLine="709"/>
        <w:jc w:val="both"/>
        <w:rPr>
          <w:rFonts w:ascii="Times New Roman" w:eastAsia="Arial Unicode MS" w:hAnsi="Times New Roman" w:cs="Times New Roman"/>
          <w:color w:val="000000"/>
          <w:sz w:val="28"/>
          <w:szCs w:val="28"/>
          <w:lang w:val="ru" w:eastAsia="ru-RU"/>
        </w:rPr>
      </w:pPr>
      <w:r w:rsidRPr="003C4633">
        <w:rPr>
          <w:rFonts w:ascii="Times New Roman" w:eastAsia="Arial Unicode MS" w:hAnsi="Times New Roman" w:cs="Times New Roman"/>
          <w:color w:val="000000"/>
          <w:sz w:val="28"/>
          <w:szCs w:val="28"/>
          <w:lang w:val="ru" w:eastAsia="ru-RU"/>
        </w:rPr>
        <w:t>Муниципальный этап Олимпиады проводится в очном формате. Места проведения предметных олимпиад устанавливаются организатором.</w:t>
      </w:r>
    </w:p>
    <w:p w:rsidR="003C4633" w:rsidRPr="003C4633" w:rsidRDefault="003C4633" w:rsidP="00FF22FD">
      <w:pPr>
        <w:spacing w:after="0" w:line="240" w:lineRule="auto"/>
        <w:ind w:firstLine="709"/>
        <w:jc w:val="both"/>
        <w:rPr>
          <w:rFonts w:ascii="Times New Roman" w:eastAsia="Arial Unicode MS" w:hAnsi="Times New Roman" w:cs="Times New Roman"/>
          <w:color w:val="000000"/>
          <w:sz w:val="28"/>
          <w:szCs w:val="28"/>
          <w:lang w:val="ru" w:eastAsia="ru-RU"/>
        </w:rPr>
      </w:pPr>
      <w:r w:rsidRPr="003C4633">
        <w:rPr>
          <w:rFonts w:ascii="Times New Roman" w:eastAsia="Arial Unicode MS" w:hAnsi="Times New Roman" w:cs="Times New Roman"/>
          <w:color w:val="000000"/>
          <w:sz w:val="28"/>
          <w:szCs w:val="28"/>
          <w:lang w:val="ru" w:eastAsia="ru-RU"/>
        </w:rPr>
        <w:t>На муниципальном этапе Олимпиады принимают индивидуальное участие</w:t>
      </w:r>
      <w:r w:rsidR="004E2E7B">
        <w:rPr>
          <w:rFonts w:ascii="Times New Roman" w:eastAsia="Arial Unicode MS" w:hAnsi="Times New Roman" w:cs="Times New Roman"/>
          <w:color w:val="000000"/>
          <w:sz w:val="28"/>
          <w:szCs w:val="28"/>
          <w:lang w:val="ru" w:eastAsia="ru-RU"/>
        </w:rPr>
        <w:t xml:space="preserve"> обучающиеся 7-11 классов</w:t>
      </w:r>
      <w:r w:rsidRPr="003C4633">
        <w:rPr>
          <w:rFonts w:ascii="Times New Roman" w:eastAsia="Arial Unicode MS" w:hAnsi="Times New Roman" w:cs="Times New Roman"/>
          <w:color w:val="000000"/>
          <w:sz w:val="28"/>
          <w:szCs w:val="28"/>
          <w:lang w:val="ru" w:eastAsia="ru-RU"/>
        </w:rPr>
        <w:t>:</w:t>
      </w:r>
    </w:p>
    <w:p w:rsidR="003C4633" w:rsidRPr="003C4633" w:rsidRDefault="003C4633" w:rsidP="00FF22FD">
      <w:pPr>
        <w:spacing w:after="0" w:line="240" w:lineRule="auto"/>
        <w:ind w:firstLine="709"/>
        <w:jc w:val="both"/>
        <w:rPr>
          <w:rFonts w:ascii="Times New Roman" w:eastAsia="Arial Unicode MS" w:hAnsi="Times New Roman" w:cs="Times New Roman"/>
          <w:color w:val="000000"/>
          <w:sz w:val="28"/>
          <w:szCs w:val="28"/>
          <w:lang w:val="ru" w:eastAsia="ru-RU"/>
        </w:rPr>
      </w:pPr>
      <w:r w:rsidRPr="003C4633">
        <w:rPr>
          <w:rFonts w:ascii="Times New Roman" w:eastAsia="Arial Unicode MS" w:hAnsi="Times New Roman" w:cs="Times New Roman"/>
          <w:color w:val="000000"/>
          <w:sz w:val="28"/>
          <w:szCs w:val="28"/>
          <w:lang w:val="ru" w:eastAsia="ru-RU"/>
        </w:rPr>
        <w:t>участники школьного этапа Олимпиады текущего учебного года, набравшие установленное организатором необходимое количество баллов по каждому предмету;</w:t>
      </w:r>
    </w:p>
    <w:p w:rsidR="003C4633" w:rsidRPr="003C4633" w:rsidRDefault="003C4633" w:rsidP="00FF22FD">
      <w:pPr>
        <w:spacing w:after="0" w:line="240" w:lineRule="auto"/>
        <w:ind w:firstLine="709"/>
        <w:jc w:val="both"/>
        <w:rPr>
          <w:rFonts w:ascii="Times New Roman" w:eastAsia="Arial Unicode MS" w:hAnsi="Times New Roman" w:cs="Times New Roman"/>
          <w:color w:val="000000"/>
          <w:sz w:val="28"/>
          <w:szCs w:val="28"/>
          <w:lang w:val="ru" w:eastAsia="ru-RU"/>
        </w:rPr>
      </w:pPr>
      <w:r w:rsidRPr="003C4633">
        <w:rPr>
          <w:rFonts w:ascii="Times New Roman" w:eastAsia="Arial Unicode MS" w:hAnsi="Times New Roman" w:cs="Times New Roman"/>
          <w:color w:val="000000"/>
          <w:sz w:val="28"/>
          <w:szCs w:val="28"/>
          <w:lang w:val="ru" w:eastAsia="ru-RU"/>
        </w:rPr>
        <w:t>победители и призеры муниципального этапа Олимпиады предыдущего учебног</w:t>
      </w:r>
      <w:r w:rsidR="00A74CB1">
        <w:rPr>
          <w:rFonts w:ascii="Times New Roman" w:eastAsia="Arial Unicode MS" w:hAnsi="Times New Roman" w:cs="Times New Roman"/>
          <w:color w:val="000000"/>
          <w:sz w:val="28"/>
          <w:szCs w:val="28"/>
          <w:lang w:val="ru" w:eastAsia="ru-RU"/>
        </w:rPr>
        <w:t>о года, продолжающие обучение в </w:t>
      </w:r>
      <w:r w:rsidRPr="003C4633">
        <w:rPr>
          <w:rFonts w:ascii="Times New Roman" w:eastAsia="Arial Unicode MS" w:hAnsi="Times New Roman" w:cs="Times New Roman"/>
          <w:color w:val="000000"/>
          <w:sz w:val="28"/>
          <w:szCs w:val="28"/>
          <w:lang w:val="ru" w:eastAsia="ru-RU"/>
        </w:rPr>
        <w:t>общеобразовательных организациях</w:t>
      </w:r>
      <w:r w:rsidR="00A74CB1">
        <w:rPr>
          <w:rFonts w:ascii="Times New Roman" w:eastAsia="Arial Unicode MS" w:hAnsi="Times New Roman" w:cs="Times New Roman"/>
          <w:color w:val="000000"/>
          <w:sz w:val="28"/>
          <w:szCs w:val="28"/>
          <w:lang w:val="ru" w:eastAsia="ru-RU"/>
        </w:rPr>
        <w:t xml:space="preserve"> (далее – ОО)</w:t>
      </w:r>
      <w:r w:rsidRPr="003C4633">
        <w:rPr>
          <w:rFonts w:ascii="Times New Roman" w:eastAsia="Arial Unicode MS" w:hAnsi="Times New Roman" w:cs="Times New Roman"/>
          <w:color w:val="000000"/>
          <w:sz w:val="28"/>
          <w:szCs w:val="28"/>
          <w:lang w:val="ru" w:eastAsia="ru-RU"/>
        </w:rPr>
        <w:t xml:space="preserve">. </w:t>
      </w:r>
    </w:p>
    <w:p w:rsidR="003C4633" w:rsidRDefault="003C4633" w:rsidP="00FF22FD">
      <w:pPr>
        <w:spacing w:after="0" w:line="240" w:lineRule="auto"/>
        <w:ind w:firstLine="709"/>
        <w:jc w:val="both"/>
        <w:rPr>
          <w:rFonts w:ascii="Times New Roman" w:eastAsia="Arial Unicode MS" w:hAnsi="Times New Roman" w:cs="Times New Roman"/>
          <w:color w:val="000000"/>
          <w:sz w:val="28"/>
          <w:szCs w:val="28"/>
          <w:lang w:val="ru" w:eastAsia="ru-RU"/>
        </w:rPr>
      </w:pPr>
      <w:r w:rsidRPr="003C4633">
        <w:rPr>
          <w:rFonts w:ascii="Times New Roman" w:eastAsia="Arial Unicode MS" w:hAnsi="Times New Roman" w:cs="Times New Roman"/>
          <w:color w:val="000000"/>
          <w:sz w:val="28"/>
          <w:szCs w:val="28"/>
          <w:lang w:val="ru" w:eastAsia="ru-RU"/>
        </w:rPr>
        <w:t>При проведении Олимпиады каждому участнику должно быть предоставлено индивидуальное место,</w:t>
      </w:r>
      <w:r w:rsidR="00A74CB1">
        <w:rPr>
          <w:rFonts w:ascii="Times New Roman" w:eastAsia="Arial Unicode MS" w:hAnsi="Times New Roman" w:cs="Times New Roman"/>
          <w:color w:val="000000"/>
          <w:sz w:val="28"/>
          <w:szCs w:val="28"/>
          <w:lang w:val="ru" w:eastAsia="ru-RU"/>
        </w:rPr>
        <w:t xml:space="preserve"> оборудованное в соответствии с </w:t>
      </w:r>
      <w:r w:rsidRPr="003C4633">
        <w:rPr>
          <w:rFonts w:ascii="Times New Roman" w:eastAsia="Arial Unicode MS" w:hAnsi="Times New Roman" w:cs="Times New Roman"/>
          <w:color w:val="000000"/>
          <w:sz w:val="28"/>
          <w:szCs w:val="28"/>
          <w:lang w:val="ru" w:eastAsia="ru-RU"/>
        </w:rPr>
        <w:t>требованиями к проведению олимпиады по каждому общеобразовательному предмету. Все рабочие места должны обеспечивать участникам олимпиады равные условия и</w:t>
      </w:r>
      <w:r w:rsidR="00A74CB1">
        <w:rPr>
          <w:rFonts w:ascii="Times New Roman" w:eastAsia="Arial Unicode MS" w:hAnsi="Times New Roman" w:cs="Times New Roman"/>
          <w:color w:val="000000"/>
          <w:sz w:val="28"/>
          <w:szCs w:val="28"/>
          <w:lang w:val="ru" w:eastAsia="ru-RU"/>
        </w:rPr>
        <w:t xml:space="preserve"> соответствовать действующим на </w:t>
      </w:r>
      <w:r w:rsidRPr="003C4633">
        <w:rPr>
          <w:rFonts w:ascii="Times New Roman" w:eastAsia="Arial Unicode MS" w:hAnsi="Times New Roman" w:cs="Times New Roman"/>
          <w:color w:val="000000"/>
          <w:sz w:val="28"/>
          <w:szCs w:val="28"/>
          <w:lang w:val="ru" w:eastAsia="ru-RU"/>
        </w:rPr>
        <w:t>момент проведения олимпиады санитарно-эпидемиологическим нормам.</w:t>
      </w:r>
    </w:p>
    <w:p w:rsidR="00CE2941" w:rsidRPr="003C4633" w:rsidRDefault="00CE2941" w:rsidP="00FF22FD">
      <w:pPr>
        <w:spacing w:after="0" w:line="240" w:lineRule="auto"/>
        <w:ind w:firstLine="709"/>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val="ru" w:eastAsia="ru-RU"/>
        </w:rPr>
        <w:t>Участники должны соблюдать требования Порядка, нормативные и инструктивные документы организатора. В случае нарушения установленных требований</w:t>
      </w:r>
      <w:r w:rsidR="00345180">
        <w:rPr>
          <w:rFonts w:ascii="Times New Roman" w:eastAsia="Arial Unicode MS" w:hAnsi="Times New Roman" w:cs="Times New Roman"/>
          <w:color w:val="000000"/>
          <w:sz w:val="28"/>
          <w:szCs w:val="28"/>
          <w:lang w:val="ru" w:eastAsia="ru-RU"/>
        </w:rPr>
        <w:t>, в том числе использование запрещенных на олимпиаде средств, несамостоятельного выполнения олимпиадной работы,</w:t>
      </w:r>
      <w:r>
        <w:rPr>
          <w:rFonts w:ascii="Times New Roman" w:eastAsia="Arial Unicode MS" w:hAnsi="Times New Roman" w:cs="Times New Roman"/>
          <w:color w:val="000000"/>
          <w:sz w:val="28"/>
          <w:szCs w:val="28"/>
          <w:lang w:val="ru" w:eastAsia="ru-RU"/>
        </w:rPr>
        <w:t xml:space="preserve"> участник удаляется с олимпиады, результат его работы аннулируется.</w:t>
      </w:r>
    </w:p>
    <w:p w:rsidR="003C4633" w:rsidRPr="003C4633" w:rsidRDefault="003C4633" w:rsidP="00FF22FD">
      <w:pPr>
        <w:spacing w:after="0" w:line="240" w:lineRule="auto"/>
        <w:ind w:firstLine="709"/>
        <w:jc w:val="both"/>
        <w:rPr>
          <w:rFonts w:ascii="Times New Roman" w:eastAsia="Arial Unicode MS" w:hAnsi="Times New Roman" w:cs="Times New Roman"/>
          <w:color w:val="000000"/>
          <w:sz w:val="28"/>
          <w:szCs w:val="28"/>
          <w:lang w:eastAsia="ru-RU"/>
        </w:rPr>
      </w:pPr>
      <w:r w:rsidRPr="003C4633">
        <w:rPr>
          <w:rFonts w:ascii="Times New Roman" w:eastAsia="Arial Unicode MS" w:hAnsi="Times New Roman" w:cs="Times New Roman"/>
          <w:color w:val="000000"/>
          <w:sz w:val="28"/>
          <w:szCs w:val="28"/>
          <w:lang w:eastAsia="ru-RU"/>
        </w:rPr>
        <w:t>Участники муниципального этапа олимпиады выполняют по своему выбору олимпиадные задания, разработанные для класса, программу которого они осваивают,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rsidR="003C4633" w:rsidRDefault="003C4633" w:rsidP="00FF22FD">
      <w:pPr>
        <w:spacing w:after="0" w:line="240" w:lineRule="auto"/>
        <w:ind w:firstLine="709"/>
        <w:jc w:val="both"/>
        <w:rPr>
          <w:rFonts w:ascii="Times New Roman" w:eastAsia="Arial Unicode MS" w:hAnsi="Times New Roman" w:cs="Times New Roman"/>
          <w:color w:val="000000"/>
          <w:sz w:val="28"/>
          <w:szCs w:val="28"/>
          <w:lang w:val="ru" w:eastAsia="ru-RU"/>
        </w:rPr>
      </w:pPr>
      <w:r w:rsidRPr="003C4633">
        <w:rPr>
          <w:rFonts w:ascii="Times New Roman" w:eastAsia="Arial Unicode MS" w:hAnsi="Times New Roman" w:cs="Times New Roman"/>
          <w:color w:val="000000"/>
          <w:sz w:val="28"/>
          <w:szCs w:val="28"/>
          <w:lang w:val="ru" w:eastAsia="ru-RU"/>
        </w:rPr>
        <w:t>Участники муниципального этапа, относящиеся к категории</w:t>
      </w:r>
      <w:r w:rsidR="004E2E7B">
        <w:rPr>
          <w:rFonts w:ascii="Times New Roman" w:eastAsia="Arial Unicode MS" w:hAnsi="Times New Roman" w:cs="Times New Roman"/>
          <w:color w:val="000000"/>
          <w:sz w:val="28"/>
          <w:szCs w:val="28"/>
          <w:lang w:val="ru" w:eastAsia="ru-RU"/>
        </w:rPr>
        <w:t xml:space="preserve"> детей инвалидов или</w:t>
      </w:r>
      <w:r w:rsidRPr="003C4633">
        <w:rPr>
          <w:rFonts w:ascii="Times New Roman" w:eastAsia="Arial Unicode MS" w:hAnsi="Times New Roman" w:cs="Times New Roman"/>
          <w:color w:val="000000"/>
          <w:sz w:val="28"/>
          <w:szCs w:val="28"/>
          <w:lang w:val="ru" w:eastAsia="ru-RU"/>
        </w:rPr>
        <w:t xml:space="preserve"> обучающихся с ограниченными возможностями здоровья (далее – ОВЗ), имеют право на создание особых условий, учитывающих состояние здоровья. Для реализации этого права им необходимо заблаговременно обратиться </w:t>
      </w:r>
      <w:r w:rsidRPr="003C4633">
        <w:rPr>
          <w:rFonts w:ascii="Times New Roman" w:eastAsia="Arial Unicode MS" w:hAnsi="Times New Roman" w:cs="Times New Roman"/>
          <w:color w:val="000000"/>
          <w:sz w:val="28"/>
          <w:szCs w:val="28"/>
          <w:lang w:eastAsia="ru-RU"/>
        </w:rPr>
        <w:t xml:space="preserve">к организатору </w:t>
      </w:r>
      <w:r w:rsidRPr="003C4633">
        <w:rPr>
          <w:rFonts w:ascii="Times New Roman" w:eastAsia="Arial Unicode MS" w:hAnsi="Times New Roman" w:cs="Times New Roman"/>
          <w:color w:val="000000"/>
          <w:sz w:val="28"/>
          <w:szCs w:val="28"/>
          <w:lang w:val="ru" w:eastAsia="ru-RU"/>
        </w:rPr>
        <w:t>муниципального этапа Олимпиады</w:t>
      </w:r>
      <w:r w:rsidR="00A74CB1">
        <w:rPr>
          <w:rFonts w:ascii="Times New Roman" w:eastAsia="Arial Unicode MS" w:hAnsi="Times New Roman" w:cs="Times New Roman"/>
          <w:color w:val="000000"/>
          <w:sz w:val="28"/>
          <w:szCs w:val="28"/>
          <w:lang w:eastAsia="ru-RU"/>
        </w:rPr>
        <w:t xml:space="preserve"> с </w:t>
      </w:r>
      <w:r w:rsidRPr="003C4633">
        <w:rPr>
          <w:rFonts w:ascii="Times New Roman" w:eastAsia="Arial Unicode MS" w:hAnsi="Times New Roman" w:cs="Times New Roman"/>
          <w:color w:val="000000"/>
          <w:sz w:val="28"/>
          <w:szCs w:val="28"/>
          <w:lang w:eastAsia="ru-RU"/>
        </w:rPr>
        <w:t>письменным заявлением</w:t>
      </w:r>
      <w:r w:rsidR="004E2E7B" w:rsidRPr="004E2E7B">
        <w:t xml:space="preserve"> </w:t>
      </w:r>
      <w:r w:rsidR="004E2E7B">
        <w:rPr>
          <w:rFonts w:ascii="Times New Roman" w:eastAsia="Arial Unicode MS" w:hAnsi="Times New Roman" w:cs="Times New Roman"/>
          <w:color w:val="000000"/>
          <w:sz w:val="28"/>
          <w:szCs w:val="28"/>
          <w:lang w:eastAsia="ru-RU"/>
        </w:rPr>
        <w:t xml:space="preserve">и </w:t>
      </w:r>
      <w:r w:rsidR="004E2E7B" w:rsidRPr="004E2E7B">
        <w:rPr>
          <w:rFonts w:ascii="Times New Roman" w:eastAsia="Arial Unicode MS" w:hAnsi="Times New Roman" w:cs="Times New Roman"/>
          <w:color w:val="000000"/>
          <w:sz w:val="28"/>
          <w:szCs w:val="28"/>
          <w:lang w:eastAsia="ru-RU"/>
        </w:rPr>
        <w:t>подтвержд</w:t>
      </w:r>
      <w:r w:rsidR="004E2E7B">
        <w:rPr>
          <w:rFonts w:ascii="Times New Roman" w:eastAsia="Arial Unicode MS" w:hAnsi="Times New Roman" w:cs="Times New Roman"/>
          <w:color w:val="000000"/>
          <w:sz w:val="28"/>
          <w:szCs w:val="28"/>
          <w:lang w:eastAsia="ru-RU"/>
        </w:rPr>
        <w:t>ающими</w:t>
      </w:r>
      <w:r w:rsidR="004E2E7B" w:rsidRPr="004E2E7B">
        <w:rPr>
          <w:rFonts w:ascii="Times New Roman" w:eastAsia="Arial Unicode MS" w:hAnsi="Times New Roman" w:cs="Times New Roman"/>
          <w:color w:val="000000"/>
          <w:sz w:val="28"/>
          <w:szCs w:val="28"/>
          <w:lang w:eastAsia="ru-RU"/>
        </w:rPr>
        <w:t xml:space="preserve"> медицин</w:t>
      </w:r>
      <w:r w:rsidR="004E2E7B">
        <w:rPr>
          <w:rFonts w:ascii="Times New Roman" w:eastAsia="Arial Unicode MS" w:hAnsi="Times New Roman" w:cs="Times New Roman"/>
          <w:color w:val="000000"/>
          <w:sz w:val="28"/>
          <w:szCs w:val="28"/>
          <w:lang w:eastAsia="ru-RU"/>
        </w:rPr>
        <w:t>скими документами.</w:t>
      </w:r>
      <w:r w:rsidRPr="003C4633">
        <w:rPr>
          <w:rFonts w:ascii="Times New Roman" w:eastAsia="Arial Unicode MS" w:hAnsi="Times New Roman" w:cs="Times New Roman"/>
          <w:color w:val="000000"/>
          <w:sz w:val="28"/>
          <w:szCs w:val="28"/>
          <w:lang w:val="ru" w:eastAsia="ru-RU"/>
        </w:rPr>
        <w:t xml:space="preserve"> </w:t>
      </w:r>
      <w:r w:rsidR="004A6162">
        <w:rPr>
          <w:rFonts w:ascii="Times New Roman" w:eastAsia="Arial Unicode MS" w:hAnsi="Times New Roman" w:cs="Times New Roman"/>
          <w:color w:val="000000"/>
          <w:sz w:val="28"/>
          <w:szCs w:val="28"/>
          <w:lang w:val="ru" w:eastAsia="ru-RU"/>
        </w:rPr>
        <w:t xml:space="preserve">Срок обращения устанавливает организатор. </w:t>
      </w:r>
      <w:r w:rsidRPr="003C4633">
        <w:rPr>
          <w:rFonts w:ascii="Times New Roman" w:eastAsia="Arial Unicode MS" w:hAnsi="Times New Roman" w:cs="Times New Roman"/>
          <w:color w:val="000000"/>
          <w:sz w:val="28"/>
          <w:szCs w:val="28"/>
          <w:lang w:val="ru" w:eastAsia="ru-RU"/>
        </w:rPr>
        <w:t>При создании обучающимся с ОВЗ особых условий участия в предметных олимпиадах общее время, отвед</w:t>
      </w:r>
      <w:r w:rsidR="00A74CB1">
        <w:rPr>
          <w:rFonts w:ascii="Times New Roman" w:eastAsia="Arial Unicode MS" w:hAnsi="Times New Roman" w:cs="Times New Roman"/>
          <w:color w:val="000000"/>
          <w:sz w:val="28"/>
          <w:szCs w:val="28"/>
          <w:lang w:val="ru" w:eastAsia="ru-RU"/>
        </w:rPr>
        <w:t>енное на выполнение заданий, не </w:t>
      </w:r>
      <w:r w:rsidRPr="003C4633">
        <w:rPr>
          <w:rFonts w:ascii="Times New Roman" w:eastAsia="Arial Unicode MS" w:hAnsi="Times New Roman" w:cs="Times New Roman"/>
          <w:color w:val="000000"/>
          <w:sz w:val="28"/>
          <w:szCs w:val="28"/>
          <w:lang w:val="ru" w:eastAsia="ru-RU"/>
        </w:rPr>
        <w:t>продлевается.</w:t>
      </w:r>
    </w:p>
    <w:p w:rsidR="0048625D" w:rsidRPr="003C4633" w:rsidRDefault="0048625D" w:rsidP="00FF22FD">
      <w:pPr>
        <w:spacing w:after="0" w:line="240" w:lineRule="auto"/>
        <w:ind w:firstLine="709"/>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val="ru" w:eastAsia="ru-RU"/>
        </w:rPr>
        <w:lastRenderedPageBreak/>
        <w:t xml:space="preserve">Победителей и призеров муниципального этапа </w:t>
      </w:r>
      <w:r w:rsidR="00020D21">
        <w:rPr>
          <w:rFonts w:ascii="Times New Roman" w:eastAsia="Arial Unicode MS" w:hAnsi="Times New Roman" w:cs="Times New Roman"/>
          <w:color w:val="000000"/>
          <w:sz w:val="28"/>
          <w:szCs w:val="28"/>
          <w:lang w:val="ru" w:eastAsia="ru-RU"/>
        </w:rPr>
        <w:t>определяет жюри Олимпиады по соответствующему предмету в пределах установленной организатором этапа квоты.</w:t>
      </w:r>
    </w:p>
    <w:p w:rsidR="004A6162" w:rsidRDefault="004A6162" w:rsidP="00FF22FD">
      <w:pPr>
        <w:spacing w:after="0" w:line="240" w:lineRule="auto"/>
        <w:ind w:firstLine="709"/>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Модель</w:t>
      </w:r>
      <w:r w:rsidR="003C4633" w:rsidRPr="003C4633">
        <w:rPr>
          <w:rFonts w:ascii="Times New Roman" w:eastAsia="Arial Unicode MS" w:hAnsi="Times New Roman" w:cs="Times New Roman"/>
          <w:color w:val="000000"/>
          <w:sz w:val="28"/>
          <w:szCs w:val="28"/>
          <w:lang w:eastAsia="ru-RU"/>
        </w:rPr>
        <w:t xml:space="preserve"> доводится до сведения всех </w:t>
      </w:r>
      <w:r w:rsidRPr="003C4633">
        <w:rPr>
          <w:rFonts w:ascii="Times New Roman" w:eastAsia="Arial Unicode MS" w:hAnsi="Times New Roman" w:cs="Times New Roman"/>
          <w:color w:val="000000"/>
          <w:sz w:val="28"/>
          <w:szCs w:val="28"/>
          <w:lang w:eastAsia="ru-RU"/>
        </w:rPr>
        <w:t xml:space="preserve">участников </w:t>
      </w:r>
      <w:r w:rsidR="00A74CB1">
        <w:rPr>
          <w:rFonts w:ascii="Times New Roman" w:eastAsia="Arial Unicode MS" w:hAnsi="Times New Roman" w:cs="Times New Roman"/>
          <w:color w:val="000000"/>
          <w:sz w:val="28"/>
          <w:szCs w:val="28"/>
          <w:lang w:eastAsia="ru-RU"/>
        </w:rPr>
        <w:t>Олимпиады в </w:t>
      </w:r>
      <w:r w:rsidRPr="003C4633">
        <w:rPr>
          <w:rFonts w:ascii="Times New Roman" w:eastAsia="Arial Unicode MS" w:hAnsi="Times New Roman" w:cs="Times New Roman"/>
          <w:color w:val="000000"/>
          <w:sz w:val="28"/>
          <w:szCs w:val="28"/>
          <w:lang w:eastAsia="ru-RU"/>
        </w:rPr>
        <w:t xml:space="preserve">муниципалитете </w:t>
      </w:r>
      <w:r>
        <w:rPr>
          <w:rFonts w:ascii="Times New Roman" w:eastAsia="Arial Unicode MS" w:hAnsi="Times New Roman" w:cs="Times New Roman"/>
          <w:color w:val="000000"/>
          <w:sz w:val="28"/>
          <w:szCs w:val="28"/>
          <w:lang w:eastAsia="ru-RU"/>
        </w:rPr>
        <w:t>и сотрудников, привлекаемых к ее проведению, а также является обязательной для исполнения</w:t>
      </w:r>
      <w:r w:rsidR="003C4633" w:rsidRPr="003C4633">
        <w:rPr>
          <w:rFonts w:ascii="Times New Roman" w:eastAsia="Arial Unicode MS" w:hAnsi="Times New Roman" w:cs="Times New Roman"/>
          <w:color w:val="000000"/>
          <w:sz w:val="28"/>
          <w:szCs w:val="28"/>
          <w:lang w:eastAsia="ru-RU"/>
        </w:rPr>
        <w:t>.</w:t>
      </w:r>
    </w:p>
    <w:p w:rsidR="00637143" w:rsidRDefault="00637143" w:rsidP="00FF22FD">
      <w:pPr>
        <w:spacing w:after="0" w:line="240" w:lineRule="auto"/>
        <w:ind w:firstLine="709"/>
        <w:jc w:val="both"/>
        <w:rPr>
          <w:rFonts w:ascii="Times New Roman" w:eastAsia="Arial Unicode MS" w:hAnsi="Times New Roman" w:cs="Times New Roman"/>
          <w:color w:val="000000"/>
          <w:sz w:val="28"/>
          <w:szCs w:val="28"/>
          <w:lang w:eastAsia="ru-RU"/>
        </w:rPr>
      </w:pPr>
    </w:p>
    <w:p w:rsidR="00637143" w:rsidRDefault="00637143" w:rsidP="00FF22FD">
      <w:pPr>
        <w:spacing w:after="0" w:line="240" w:lineRule="auto"/>
        <w:jc w:val="center"/>
        <w:rPr>
          <w:rFonts w:ascii="Times New Roman" w:eastAsia="Times New Roman" w:hAnsi="Times New Roman" w:cs="Times New Roman"/>
          <w:b/>
          <w:sz w:val="28"/>
          <w:szCs w:val="28"/>
          <w:lang w:eastAsia="ru-RU"/>
        </w:rPr>
      </w:pPr>
      <w:r w:rsidRPr="004A6162">
        <w:rPr>
          <w:rFonts w:ascii="Times New Roman" w:eastAsia="Times New Roman" w:hAnsi="Times New Roman" w:cs="Times New Roman"/>
          <w:b/>
          <w:sz w:val="28"/>
          <w:szCs w:val="28"/>
          <w:lang w:eastAsia="ru-RU"/>
        </w:rPr>
        <w:t xml:space="preserve">План-график мероприятий по подготовке и проведению муниципального этапа </w:t>
      </w:r>
      <w:r>
        <w:rPr>
          <w:rFonts w:ascii="Times New Roman" w:eastAsia="Times New Roman" w:hAnsi="Times New Roman" w:cs="Times New Roman"/>
          <w:b/>
          <w:sz w:val="28"/>
          <w:szCs w:val="28"/>
          <w:lang w:eastAsia="ru-RU"/>
        </w:rPr>
        <w:t>О</w:t>
      </w:r>
      <w:r w:rsidRPr="004A6162">
        <w:rPr>
          <w:rFonts w:ascii="Times New Roman" w:eastAsia="Times New Roman" w:hAnsi="Times New Roman" w:cs="Times New Roman"/>
          <w:b/>
          <w:sz w:val="28"/>
          <w:szCs w:val="28"/>
          <w:lang w:eastAsia="ru-RU"/>
        </w:rPr>
        <w:t>лимпиады</w:t>
      </w:r>
    </w:p>
    <w:p w:rsidR="00637143" w:rsidRDefault="00637143" w:rsidP="00FF22FD">
      <w:pPr>
        <w:spacing w:after="0" w:line="240" w:lineRule="auto"/>
        <w:ind w:firstLine="709"/>
        <w:jc w:val="center"/>
        <w:rPr>
          <w:rFonts w:ascii="Times New Roman" w:eastAsia="Arial Unicode MS" w:hAnsi="Times New Roman" w:cs="Times New Roman"/>
          <w:color w:val="000000"/>
          <w:sz w:val="28"/>
          <w:szCs w:val="28"/>
          <w:lang w:eastAsia="ru-RU"/>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58"/>
        <w:gridCol w:w="3118"/>
      </w:tblGrid>
      <w:tr w:rsidR="00637143" w:rsidRPr="004A6162" w:rsidTr="00D92A51">
        <w:trPr>
          <w:jc w:val="center"/>
        </w:trPr>
        <w:tc>
          <w:tcPr>
            <w:tcW w:w="6658" w:type="dxa"/>
            <w:vAlign w:val="center"/>
          </w:tcPr>
          <w:p w:rsidR="00637143" w:rsidRPr="004A6162" w:rsidRDefault="004A6162" w:rsidP="00FF22FD">
            <w:pPr>
              <w:spacing w:after="0" w:line="240" w:lineRule="auto"/>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br w:type="page"/>
            </w:r>
            <w:r w:rsidR="00637143" w:rsidRPr="004A6162">
              <w:rPr>
                <w:rFonts w:ascii="Times New Roman" w:eastAsia="Times New Roman" w:hAnsi="Times New Roman" w:cs="Times New Roman"/>
                <w:b/>
                <w:color w:val="000000"/>
                <w:sz w:val="24"/>
                <w:szCs w:val="24"/>
                <w:lang w:eastAsia="ru-RU"/>
              </w:rPr>
              <w:t>Содержание работы</w:t>
            </w:r>
          </w:p>
        </w:tc>
        <w:tc>
          <w:tcPr>
            <w:tcW w:w="3118" w:type="dxa"/>
            <w:vAlign w:val="center"/>
          </w:tcPr>
          <w:p w:rsidR="00637143" w:rsidRPr="004A6162" w:rsidRDefault="00637143" w:rsidP="00FF22F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4A6162">
              <w:rPr>
                <w:rFonts w:ascii="Times New Roman" w:eastAsia="Times New Roman" w:hAnsi="Times New Roman" w:cs="Times New Roman"/>
                <w:b/>
                <w:color w:val="000000"/>
                <w:sz w:val="24"/>
                <w:szCs w:val="24"/>
                <w:lang w:eastAsia="ru-RU"/>
              </w:rPr>
              <w:t>Срок исполнения</w:t>
            </w:r>
          </w:p>
        </w:tc>
      </w:tr>
      <w:tr w:rsidR="00637143" w:rsidRPr="004A6162" w:rsidTr="00D92A51">
        <w:trPr>
          <w:jc w:val="center"/>
        </w:trPr>
        <w:tc>
          <w:tcPr>
            <w:tcW w:w="6658" w:type="dxa"/>
            <w:vAlign w:val="center"/>
          </w:tcPr>
          <w:p w:rsidR="00637143" w:rsidRPr="004A6162" w:rsidRDefault="00637143" w:rsidP="00FF22F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4A6162">
              <w:rPr>
                <w:rFonts w:ascii="Times New Roman" w:eastAsia="Times New Roman" w:hAnsi="Times New Roman" w:cs="Times New Roman"/>
                <w:color w:val="000000"/>
                <w:sz w:val="24"/>
                <w:szCs w:val="24"/>
                <w:lang w:eastAsia="ru-RU"/>
              </w:rPr>
              <w:t>Определение количества баллов, необходимого для участия на муниципальном этапе олимпиады по каждому общеобразовательному предмету</w:t>
            </w:r>
            <w:r>
              <w:rPr>
                <w:rFonts w:ascii="Times New Roman" w:eastAsia="Times New Roman" w:hAnsi="Times New Roman" w:cs="Times New Roman"/>
                <w:color w:val="000000"/>
                <w:sz w:val="24"/>
                <w:szCs w:val="24"/>
                <w:lang w:eastAsia="ru-RU"/>
              </w:rPr>
              <w:t xml:space="preserve"> (исключение – шесть предметов, школьный этап по которым проходит на платформе «</w:t>
            </w:r>
            <w:proofErr w:type="spellStart"/>
            <w:r>
              <w:rPr>
                <w:rFonts w:ascii="Times New Roman" w:eastAsia="Times New Roman" w:hAnsi="Times New Roman" w:cs="Times New Roman"/>
                <w:color w:val="000000"/>
                <w:sz w:val="24"/>
                <w:szCs w:val="24"/>
                <w:lang w:eastAsia="ru-RU"/>
              </w:rPr>
              <w:t>Сириус.Курсы</w:t>
            </w:r>
            <w:proofErr w:type="spellEnd"/>
            <w:r>
              <w:rPr>
                <w:rFonts w:ascii="Times New Roman" w:eastAsia="Times New Roman" w:hAnsi="Times New Roman" w:cs="Times New Roman"/>
                <w:color w:val="000000"/>
                <w:sz w:val="24"/>
                <w:szCs w:val="24"/>
                <w:lang w:eastAsia="ru-RU"/>
              </w:rPr>
              <w:t>)</w:t>
            </w:r>
          </w:p>
        </w:tc>
        <w:tc>
          <w:tcPr>
            <w:tcW w:w="3118" w:type="dxa"/>
            <w:vAlign w:val="center"/>
          </w:tcPr>
          <w:p w:rsidR="00134821" w:rsidRDefault="00134821" w:rsidP="00FF22F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позднее 27.10.2025</w:t>
            </w:r>
            <w:r w:rsidR="00637143">
              <w:rPr>
                <w:rFonts w:ascii="Times New Roman" w:eastAsia="Times New Roman" w:hAnsi="Times New Roman" w:cs="Times New Roman"/>
                <w:color w:val="000000"/>
                <w:sz w:val="24"/>
                <w:szCs w:val="24"/>
                <w:lang w:eastAsia="ru-RU"/>
              </w:rPr>
              <w:t xml:space="preserve"> </w:t>
            </w:r>
          </w:p>
          <w:p w:rsidR="00637143" w:rsidRPr="004A6162" w:rsidRDefault="00637143" w:rsidP="00FF22F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календарных дней до даты начала этапа) </w:t>
            </w:r>
          </w:p>
        </w:tc>
      </w:tr>
      <w:tr w:rsidR="00637143" w:rsidRPr="004A6162" w:rsidTr="00D92A51">
        <w:trPr>
          <w:jc w:val="center"/>
        </w:trPr>
        <w:tc>
          <w:tcPr>
            <w:tcW w:w="6658" w:type="dxa"/>
            <w:vAlign w:val="center"/>
          </w:tcPr>
          <w:p w:rsidR="00637143" w:rsidRPr="004A6162" w:rsidRDefault="00637143" w:rsidP="00FF22F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4A6162">
              <w:rPr>
                <w:rFonts w:ascii="Times New Roman" w:eastAsia="Times New Roman" w:hAnsi="Times New Roman" w:cs="Times New Roman"/>
                <w:color w:val="000000"/>
                <w:sz w:val="24"/>
                <w:szCs w:val="24"/>
                <w:lang w:eastAsia="ru-RU"/>
              </w:rPr>
              <w:t>Формирование оргкомитета и утверждение его состава</w:t>
            </w:r>
          </w:p>
        </w:tc>
        <w:tc>
          <w:tcPr>
            <w:tcW w:w="3118" w:type="dxa"/>
            <w:vAlign w:val="center"/>
          </w:tcPr>
          <w:p w:rsidR="00134821" w:rsidRDefault="00134821" w:rsidP="00FF22F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позднее 22.10.2025</w:t>
            </w:r>
            <w:r w:rsidR="00637143">
              <w:rPr>
                <w:rFonts w:ascii="Times New Roman" w:eastAsia="Times New Roman" w:hAnsi="Times New Roman" w:cs="Times New Roman"/>
                <w:color w:val="000000"/>
                <w:sz w:val="24"/>
                <w:szCs w:val="24"/>
                <w:lang w:eastAsia="ru-RU"/>
              </w:rPr>
              <w:t xml:space="preserve"> </w:t>
            </w:r>
          </w:p>
          <w:p w:rsidR="00637143" w:rsidRPr="004A6162" w:rsidRDefault="00637143" w:rsidP="00FF22F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 календарных дней до </w:t>
            </w:r>
            <w:r w:rsidRPr="00637143">
              <w:rPr>
                <w:rFonts w:ascii="Times New Roman" w:eastAsia="Times New Roman" w:hAnsi="Times New Roman" w:cs="Times New Roman"/>
                <w:color w:val="000000"/>
                <w:sz w:val="24"/>
                <w:szCs w:val="24"/>
                <w:lang w:eastAsia="ru-RU"/>
              </w:rPr>
              <w:t>даты начала этапа</w:t>
            </w:r>
            <w:r>
              <w:rPr>
                <w:rFonts w:ascii="Times New Roman" w:eastAsia="Times New Roman" w:hAnsi="Times New Roman" w:cs="Times New Roman"/>
                <w:color w:val="000000"/>
                <w:sz w:val="24"/>
                <w:szCs w:val="24"/>
                <w:lang w:eastAsia="ru-RU"/>
              </w:rPr>
              <w:t>)</w:t>
            </w:r>
          </w:p>
        </w:tc>
      </w:tr>
      <w:tr w:rsidR="00637143" w:rsidRPr="004A6162" w:rsidTr="00D92A51">
        <w:trPr>
          <w:jc w:val="center"/>
        </w:trPr>
        <w:tc>
          <w:tcPr>
            <w:tcW w:w="6658" w:type="dxa"/>
            <w:vAlign w:val="center"/>
          </w:tcPr>
          <w:p w:rsidR="00637143" w:rsidRPr="004A6162" w:rsidRDefault="00637143" w:rsidP="00FF22F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4A6162">
              <w:rPr>
                <w:rFonts w:ascii="Times New Roman" w:eastAsia="Times New Roman" w:hAnsi="Times New Roman" w:cs="Times New Roman"/>
                <w:color w:val="000000"/>
                <w:sz w:val="24"/>
                <w:szCs w:val="24"/>
                <w:lang w:eastAsia="ru-RU"/>
              </w:rPr>
              <w:t xml:space="preserve">Формирование жюри по каждому общеобразовательному предмету и утверждение их составов </w:t>
            </w:r>
          </w:p>
        </w:tc>
        <w:tc>
          <w:tcPr>
            <w:tcW w:w="3118" w:type="dxa"/>
            <w:vAlign w:val="center"/>
          </w:tcPr>
          <w:p w:rsidR="00134821" w:rsidRDefault="00637143" w:rsidP="00FF22F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позднее 22.10</w:t>
            </w:r>
            <w:r w:rsidR="00134821">
              <w:rPr>
                <w:rFonts w:ascii="Times New Roman" w:eastAsia="Times New Roman" w:hAnsi="Times New Roman" w:cs="Times New Roman"/>
                <w:color w:val="000000"/>
                <w:sz w:val="24"/>
                <w:szCs w:val="24"/>
                <w:lang w:eastAsia="ru-RU"/>
              </w:rPr>
              <w:t>.2025</w:t>
            </w:r>
            <w:r w:rsidRPr="00637143">
              <w:rPr>
                <w:rFonts w:ascii="Times New Roman" w:eastAsia="Times New Roman" w:hAnsi="Times New Roman" w:cs="Times New Roman"/>
                <w:color w:val="000000"/>
                <w:sz w:val="24"/>
                <w:szCs w:val="24"/>
                <w:lang w:eastAsia="ru-RU"/>
              </w:rPr>
              <w:t xml:space="preserve"> </w:t>
            </w:r>
          </w:p>
          <w:p w:rsidR="00637143" w:rsidRPr="004A6162" w:rsidRDefault="00637143" w:rsidP="00FF22F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637143">
              <w:rPr>
                <w:rFonts w:ascii="Times New Roman" w:eastAsia="Times New Roman" w:hAnsi="Times New Roman" w:cs="Times New Roman"/>
                <w:color w:val="000000"/>
                <w:sz w:val="24"/>
                <w:szCs w:val="24"/>
                <w:lang w:eastAsia="ru-RU"/>
              </w:rPr>
              <w:t>(15 календарных дней до даты начала этапа)</w:t>
            </w:r>
          </w:p>
        </w:tc>
      </w:tr>
      <w:tr w:rsidR="00637143" w:rsidRPr="004A6162" w:rsidTr="00D92A51">
        <w:trPr>
          <w:trHeight w:val="443"/>
          <w:jc w:val="center"/>
        </w:trPr>
        <w:tc>
          <w:tcPr>
            <w:tcW w:w="6658" w:type="dxa"/>
            <w:vAlign w:val="center"/>
          </w:tcPr>
          <w:p w:rsidR="00637143" w:rsidRPr="004A6162" w:rsidRDefault="00637143" w:rsidP="00FF22F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4A6162">
              <w:rPr>
                <w:rFonts w:ascii="Times New Roman" w:eastAsia="Times New Roman" w:hAnsi="Times New Roman" w:cs="Times New Roman"/>
                <w:color w:val="000000"/>
                <w:sz w:val="24"/>
                <w:szCs w:val="24"/>
                <w:lang w:eastAsia="ru-RU"/>
              </w:rPr>
              <w:t>Формирование апелляционной комиссии по каждому общеобразовательному предмету и утверждение ее состава</w:t>
            </w:r>
          </w:p>
        </w:tc>
        <w:tc>
          <w:tcPr>
            <w:tcW w:w="3118" w:type="dxa"/>
            <w:vAlign w:val="center"/>
          </w:tcPr>
          <w:p w:rsidR="00134821" w:rsidRDefault="00637143" w:rsidP="00FF22F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позднее 22.10</w:t>
            </w:r>
            <w:r w:rsidR="00134821">
              <w:rPr>
                <w:rFonts w:ascii="Times New Roman" w:eastAsia="Times New Roman" w:hAnsi="Times New Roman" w:cs="Times New Roman"/>
                <w:color w:val="000000"/>
                <w:sz w:val="24"/>
                <w:szCs w:val="24"/>
                <w:lang w:eastAsia="ru-RU"/>
              </w:rPr>
              <w:t>.2025</w:t>
            </w:r>
            <w:r w:rsidRPr="00637143">
              <w:rPr>
                <w:rFonts w:ascii="Times New Roman" w:eastAsia="Times New Roman" w:hAnsi="Times New Roman" w:cs="Times New Roman"/>
                <w:color w:val="000000"/>
                <w:sz w:val="24"/>
                <w:szCs w:val="24"/>
                <w:lang w:eastAsia="ru-RU"/>
              </w:rPr>
              <w:t xml:space="preserve"> </w:t>
            </w:r>
          </w:p>
          <w:p w:rsidR="00637143" w:rsidRPr="004A6162" w:rsidRDefault="00637143" w:rsidP="00FF22F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637143">
              <w:rPr>
                <w:rFonts w:ascii="Times New Roman" w:eastAsia="Times New Roman" w:hAnsi="Times New Roman" w:cs="Times New Roman"/>
                <w:color w:val="000000"/>
                <w:sz w:val="24"/>
                <w:szCs w:val="24"/>
                <w:lang w:eastAsia="ru-RU"/>
              </w:rPr>
              <w:t>(15 календарных дней до даты начала этапа)</w:t>
            </w:r>
          </w:p>
        </w:tc>
      </w:tr>
      <w:tr w:rsidR="00637143" w:rsidRPr="004A6162" w:rsidTr="00D92A51">
        <w:trPr>
          <w:trHeight w:val="605"/>
          <w:jc w:val="center"/>
        </w:trPr>
        <w:tc>
          <w:tcPr>
            <w:tcW w:w="6658" w:type="dxa"/>
            <w:vAlign w:val="center"/>
          </w:tcPr>
          <w:p w:rsidR="00637143" w:rsidRPr="004A6162" w:rsidRDefault="00637143" w:rsidP="00FF22F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4A6162">
              <w:rPr>
                <w:rFonts w:ascii="Times New Roman" w:eastAsia="Times New Roman" w:hAnsi="Times New Roman" w:cs="Times New Roman"/>
                <w:color w:val="000000"/>
                <w:sz w:val="24"/>
                <w:szCs w:val="24"/>
                <w:lang w:eastAsia="ru-RU"/>
              </w:rPr>
              <w:t xml:space="preserve">Утверждение конкретных мест проведения муниципального этапа олимпиады по каждому общеобразовательному предмету </w:t>
            </w:r>
          </w:p>
        </w:tc>
        <w:tc>
          <w:tcPr>
            <w:tcW w:w="3118" w:type="dxa"/>
            <w:vAlign w:val="center"/>
          </w:tcPr>
          <w:p w:rsidR="00134821" w:rsidRDefault="00134821" w:rsidP="00FF22F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позднее 22</w:t>
            </w:r>
            <w:r w:rsidR="00637143">
              <w:rPr>
                <w:rFonts w:ascii="Times New Roman" w:eastAsia="Times New Roman" w:hAnsi="Times New Roman" w:cs="Times New Roman"/>
                <w:color w:val="000000"/>
                <w:sz w:val="24"/>
                <w:szCs w:val="24"/>
                <w:lang w:eastAsia="ru-RU"/>
              </w:rPr>
              <w:t>.10</w:t>
            </w:r>
            <w:r>
              <w:rPr>
                <w:rFonts w:ascii="Times New Roman" w:eastAsia="Times New Roman" w:hAnsi="Times New Roman" w:cs="Times New Roman"/>
                <w:color w:val="000000"/>
                <w:sz w:val="24"/>
                <w:szCs w:val="24"/>
                <w:lang w:eastAsia="ru-RU"/>
              </w:rPr>
              <w:t>.2025</w:t>
            </w:r>
            <w:r w:rsidR="00637143" w:rsidRPr="00637143">
              <w:rPr>
                <w:rFonts w:ascii="Times New Roman" w:eastAsia="Times New Roman" w:hAnsi="Times New Roman" w:cs="Times New Roman"/>
                <w:color w:val="000000"/>
                <w:sz w:val="24"/>
                <w:szCs w:val="24"/>
                <w:lang w:eastAsia="ru-RU"/>
              </w:rPr>
              <w:t xml:space="preserve"> </w:t>
            </w:r>
          </w:p>
          <w:p w:rsidR="00637143" w:rsidRPr="004A6162" w:rsidRDefault="00637143" w:rsidP="00FF22F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637143">
              <w:rPr>
                <w:rFonts w:ascii="Times New Roman" w:eastAsia="Times New Roman" w:hAnsi="Times New Roman" w:cs="Times New Roman"/>
                <w:color w:val="000000"/>
                <w:sz w:val="24"/>
                <w:szCs w:val="24"/>
                <w:lang w:eastAsia="ru-RU"/>
              </w:rPr>
              <w:t>(15 календарных дней до даты начала этапа)</w:t>
            </w:r>
          </w:p>
        </w:tc>
      </w:tr>
      <w:tr w:rsidR="00637143" w:rsidRPr="004A6162" w:rsidTr="00D92A51">
        <w:trPr>
          <w:jc w:val="center"/>
        </w:trPr>
        <w:tc>
          <w:tcPr>
            <w:tcW w:w="6658" w:type="dxa"/>
            <w:vAlign w:val="center"/>
          </w:tcPr>
          <w:p w:rsidR="00637143" w:rsidRPr="004A6162" w:rsidRDefault="00637143" w:rsidP="00FF22F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Информирование об утвержденных требованиях</w:t>
            </w:r>
            <w:r w:rsidRPr="004A6162">
              <w:rPr>
                <w:rFonts w:ascii="Times New Roman" w:eastAsia="Times New Roman" w:hAnsi="Times New Roman" w:cs="Times New Roman"/>
                <w:color w:val="000000"/>
                <w:sz w:val="24"/>
                <w:szCs w:val="24"/>
                <w:lang w:eastAsia="ru-RU"/>
              </w:rPr>
              <w:t xml:space="preserve"> к организации и проведению муниципального этапа олимпиады по каждому общеобразовательному предмету</w:t>
            </w:r>
          </w:p>
        </w:tc>
        <w:tc>
          <w:tcPr>
            <w:tcW w:w="3118" w:type="dxa"/>
            <w:vAlign w:val="center"/>
          </w:tcPr>
          <w:p w:rsidR="00134821" w:rsidRDefault="00637143" w:rsidP="00FF22F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позднее 22.10</w:t>
            </w:r>
            <w:r w:rsidR="00134821">
              <w:rPr>
                <w:rFonts w:ascii="Times New Roman" w:eastAsia="Times New Roman" w:hAnsi="Times New Roman" w:cs="Times New Roman"/>
                <w:color w:val="000000"/>
                <w:sz w:val="24"/>
                <w:szCs w:val="24"/>
                <w:lang w:eastAsia="ru-RU"/>
              </w:rPr>
              <w:t>.2025</w:t>
            </w:r>
            <w:r w:rsidRPr="00637143">
              <w:rPr>
                <w:rFonts w:ascii="Times New Roman" w:eastAsia="Times New Roman" w:hAnsi="Times New Roman" w:cs="Times New Roman"/>
                <w:color w:val="000000"/>
                <w:sz w:val="24"/>
                <w:szCs w:val="24"/>
                <w:lang w:eastAsia="ru-RU"/>
              </w:rPr>
              <w:t xml:space="preserve"> </w:t>
            </w:r>
          </w:p>
          <w:p w:rsidR="00637143" w:rsidRPr="004A6162" w:rsidRDefault="00637143" w:rsidP="00FF22F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637143">
              <w:rPr>
                <w:rFonts w:ascii="Times New Roman" w:eastAsia="Times New Roman" w:hAnsi="Times New Roman" w:cs="Times New Roman"/>
                <w:color w:val="000000"/>
                <w:sz w:val="24"/>
                <w:szCs w:val="24"/>
                <w:lang w:eastAsia="ru-RU"/>
              </w:rPr>
              <w:t>(15 календарных дней до даты начала этапа)</w:t>
            </w:r>
          </w:p>
        </w:tc>
      </w:tr>
      <w:tr w:rsidR="00637143" w:rsidRPr="004A6162" w:rsidTr="00D92A51">
        <w:trPr>
          <w:jc w:val="center"/>
        </w:trPr>
        <w:tc>
          <w:tcPr>
            <w:tcW w:w="6658" w:type="dxa"/>
            <w:vAlign w:val="center"/>
          </w:tcPr>
          <w:p w:rsidR="00637143" w:rsidRPr="004A6162" w:rsidRDefault="00637143" w:rsidP="00FF22F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4A6162">
              <w:rPr>
                <w:rFonts w:ascii="Times New Roman" w:eastAsia="Times New Roman" w:hAnsi="Times New Roman" w:cs="Times New Roman"/>
                <w:color w:val="000000"/>
                <w:sz w:val="24"/>
                <w:szCs w:val="24"/>
                <w:lang w:eastAsia="ru-RU"/>
              </w:rPr>
              <w:t xml:space="preserve">Информирование руководителей </w:t>
            </w:r>
            <w:r w:rsidR="00D92A51">
              <w:rPr>
                <w:rFonts w:ascii="Times New Roman" w:eastAsia="Times New Roman" w:hAnsi="Times New Roman" w:cs="Times New Roman"/>
                <w:color w:val="000000"/>
                <w:sz w:val="24"/>
                <w:szCs w:val="24"/>
                <w:lang w:eastAsia="ru-RU"/>
              </w:rPr>
              <w:t>ОО</w:t>
            </w:r>
            <w:r w:rsidRPr="004A6162">
              <w:rPr>
                <w:rFonts w:ascii="Times New Roman" w:eastAsia="Times New Roman" w:hAnsi="Times New Roman" w:cs="Times New Roman"/>
                <w:color w:val="000000"/>
                <w:sz w:val="24"/>
                <w:szCs w:val="24"/>
                <w:lang w:eastAsia="ru-RU"/>
              </w:rPr>
              <w:t xml:space="preserve">, участников муниципального этапа олимпиады и их родителей </w:t>
            </w:r>
            <w:hyperlink r:id="rId8">
              <w:r w:rsidRPr="004A6162">
                <w:rPr>
                  <w:rFonts w:ascii="Times New Roman" w:eastAsia="Times New Roman" w:hAnsi="Times New Roman" w:cs="Times New Roman"/>
                  <w:color w:val="000000"/>
                  <w:sz w:val="24"/>
                  <w:szCs w:val="24"/>
                  <w:lang w:eastAsia="ru-RU"/>
                </w:rPr>
                <w:t>(законных представителей)</w:t>
              </w:r>
            </w:hyperlink>
            <w:r w:rsidRPr="004A6162">
              <w:rPr>
                <w:rFonts w:ascii="Times New Roman" w:eastAsia="Times New Roman" w:hAnsi="Times New Roman" w:cs="Times New Roman"/>
                <w:color w:val="000000"/>
                <w:sz w:val="24"/>
                <w:szCs w:val="24"/>
                <w:lang w:eastAsia="ru-RU"/>
              </w:rPr>
              <w:t xml:space="preserve"> о сроках и местах проведения муниципального этапа олимпиады по каждому общеобразовательн</w:t>
            </w:r>
            <w:r w:rsidR="00D92A51">
              <w:rPr>
                <w:rFonts w:ascii="Times New Roman" w:eastAsia="Times New Roman" w:hAnsi="Times New Roman" w:cs="Times New Roman"/>
                <w:color w:val="000000"/>
                <w:sz w:val="24"/>
                <w:szCs w:val="24"/>
                <w:lang w:eastAsia="ru-RU"/>
              </w:rPr>
              <w:t>ому предмету, а также о Порядке</w:t>
            </w:r>
          </w:p>
        </w:tc>
        <w:tc>
          <w:tcPr>
            <w:tcW w:w="3118" w:type="dxa"/>
            <w:vAlign w:val="center"/>
          </w:tcPr>
          <w:p w:rsidR="00134821" w:rsidRDefault="00134821" w:rsidP="00FF22F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позднее 22</w:t>
            </w:r>
            <w:r w:rsidR="00637143">
              <w:rPr>
                <w:rFonts w:ascii="Times New Roman" w:eastAsia="Times New Roman" w:hAnsi="Times New Roman" w:cs="Times New Roman"/>
                <w:color w:val="000000"/>
                <w:sz w:val="24"/>
                <w:szCs w:val="24"/>
                <w:lang w:eastAsia="ru-RU"/>
              </w:rPr>
              <w:t>.10</w:t>
            </w:r>
            <w:r>
              <w:rPr>
                <w:rFonts w:ascii="Times New Roman" w:eastAsia="Times New Roman" w:hAnsi="Times New Roman" w:cs="Times New Roman"/>
                <w:color w:val="000000"/>
                <w:sz w:val="24"/>
                <w:szCs w:val="24"/>
                <w:lang w:eastAsia="ru-RU"/>
              </w:rPr>
              <w:t>.2025</w:t>
            </w:r>
            <w:r w:rsidR="00637143" w:rsidRPr="00637143">
              <w:rPr>
                <w:rFonts w:ascii="Times New Roman" w:eastAsia="Times New Roman" w:hAnsi="Times New Roman" w:cs="Times New Roman"/>
                <w:color w:val="000000"/>
                <w:sz w:val="24"/>
                <w:szCs w:val="24"/>
                <w:lang w:eastAsia="ru-RU"/>
              </w:rPr>
              <w:t xml:space="preserve"> </w:t>
            </w:r>
          </w:p>
          <w:p w:rsidR="00637143" w:rsidRPr="004A6162" w:rsidRDefault="00637143" w:rsidP="00FF22F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637143">
              <w:rPr>
                <w:rFonts w:ascii="Times New Roman" w:eastAsia="Times New Roman" w:hAnsi="Times New Roman" w:cs="Times New Roman"/>
                <w:color w:val="000000"/>
                <w:sz w:val="24"/>
                <w:szCs w:val="24"/>
                <w:lang w:eastAsia="ru-RU"/>
              </w:rPr>
              <w:t>(15 календарных дней до даты начала этапа)</w:t>
            </w:r>
          </w:p>
        </w:tc>
      </w:tr>
      <w:tr w:rsidR="00637143" w:rsidRPr="004A6162" w:rsidTr="00D92A51">
        <w:trPr>
          <w:jc w:val="center"/>
        </w:trPr>
        <w:tc>
          <w:tcPr>
            <w:tcW w:w="6658" w:type="dxa"/>
            <w:vAlign w:val="center"/>
          </w:tcPr>
          <w:p w:rsidR="00637143" w:rsidRPr="004A6162" w:rsidRDefault="00637143" w:rsidP="00FF22F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4A6162">
              <w:rPr>
                <w:rFonts w:ascii="Times New Roman" w:eastAsia="Times New Roman" w:hAnsi="Times New Roman" w:cs="Times New Roman"/>
                <w:color w:val="000000"/>
                <w:sz w:val="24"/>
                <w:szCs w:val="24"/>
                <w:lang w:eastAsia="ru-RU"/>
              </w:rPr>
              <w:t>Распределение представителей оргкомитета по предметным олимпиадам</w:t>
            </w:r>
          </w:p>
        </w:tc>
        <w:tc>
          <w:tcPr>
            <w:tcW w:w="3118" w:type="dxa"/>
            <w:vAlign w:val="center"/>
          </w:tcPr>
          <w:p w:rsidR="00637143" w:rsidRPr="004A6162" w:rsidRDefault="00637143" w:rsidP="0013482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4A6162">
              <w:rPr>
                <w:rFonts w:ascii="Times New Roman" w:eastAsia="Times New Roman" w:hAnsi="Times New Roman" w:cs="Times New Roman"/>
                <w:color w:val="000000"/>
                <w:sz w:val="24"/>
                <w:szCs w:val="24"/>
                <w:lang w:eastAsia="ru-RU"/>
              </w:rPr>
              <w:t xml:space="preserve">Не позднее </w:t>
            </w:r>
            <w:r w:rsidR="00134821">
              <w:rPr>
                <w:rFonts w:ascii="Times New Roman" w:eastAsia="Times New Roman" w:hAnsi="Times New Roman" w:cs="Times New Roman"/>
                <w:color w:val="000000"/>
                <w:sz w:val="24"/>
                <w:szCs w:val="24"/>
                <w:lang w:eastAsia="ru-RU"/>
              </w:rPr>
              <w:t>03.11.2025</w:t>
            </w:r>
          </w:p>
        </w:tc>
      </w:tr>
      <w:tr w:rsidR="00637143" w:rsidRPr="004A6162" w:rsidTr="00D92A51">
        <w:trPr>
          <w:jc w:val="center"/>
        </w:trPr>
        <w:tc>
          <w:tcPr>
            <w:tcW w:w="6658" w:type="dxa"/>
            <w:vAlign w:val="center"/>
          </w:tcPr>
          <w:p w:rsidR="00637143" w:rsidRPr="004A6162" w:rsidRDefault="00637143" w:rsidP="00FF22F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lang w:eastAsia="ru-RU"/>
              </w:rPr>
            </w:pPr>
            <w:r w:rsidRPr="004A6162">
              <w:rPr>
                <w:rFonts w:ascii="Times New Roman" w:eastAsia="Times New Roman" w:hAnsi="Times New Roman" w:cs="Times New Roman"/>
                <w:color w:val="000000"/>
                <w:sz w:val="24"/>
                <w:szCs w:val="24"/>
                <w:lang w:eastAsia="ru-RU"/>
              </w:rPr>
              <w:t>Подготовка итогового протокола с результатами олимпиады по предмету</w:t>
            </w:r>
          </w:p>
        </w:tc>
        <w:tc>
          <w:tcPr>
            <w:tcW w:w="3118" w:type="dxa"/>
            <w:vAlign w:val="center"/>
          </w:tcPr>
          <w:p w:rsidR="00637143" w:rsidRPr="004A6162" w:rsidRDefault="00637143" w:rsidP="00FF22F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4A6162">
              <w:rPr>
                <w:rFonts w:ascii="Times New Roman" w:eastAsia="Times New Roman" w:hAnsi="Times New Roman" w:cs="Times New Roman"/>
                <w:color w:val="000000"/>
                <w:sz w:val="24"/>
                <w:szCs w:val="24"/>
                <w:lang w:eastAsia="ru-RU"/>
              </w:rPr>
              <w:t xml:space="preserve">Не позднее </w:t>
            </w:r>
            <w:r w:rsidR="00D92A51">
              <w:rPr>
                <w:rFonts w:ascii="Times New Roman" w:eastAsia="Times New Roman" w:hAnsi="Times New Roman" w:cs="Times New Roman"/>
                <w:color w:val="000000"/>
                <w:sz w:val="24"/>
                <w:szCs w:val="24"/>
                <w:lang w:eastAsia="ru-RU"/>
              </w:rPr>
              <w:t>седьмого календарного</w:t>
            </w:r>
            <w:r w:rsidRPr="004A6162">
              <w:rPr>
                <w:rFonts w:ascii="Times New Roman" w:eastAsia="Times New Roman" w:hAnsi="Times New Roman" w:cs="Times New Roman"/>
                <w:color w:val="000000"/>
                <w:sz w:val="24"/>
                <w:szCs w:val="24"/>
                <w:lang w:eastAsia="ru-RU"/>
              </w:rPr>
              <w:t xml:space="preserve"> </w:t>
            </w:r>
            <w:proofErr w:type="gramStart"/>
            <w:r w:rsidRPr="004A6162">
              <w:rPr>
                <w:rFonts w:ascii="Times New Roman" w:eastAsia="Times New Roman" w:hAnsi="Times New Roman" w:cs="Times New Roman"/>
                <w:color w:val="000000"/>
                <w:sz w:val="24"/>
                <w:szCs w:val="24"/>
                <w:lang w:eastAsia="ru-RU"/>
              </w:rPr>
              <w:t>дня  с</w:t>
            </w:r>
            <w:proofErr w:type="gramEnd"/>
            <w:r w:rsidRPr="004A6162">
              <w:rPr>
                <w:rFonts w:ascii="Times New Roman" w:eastAsia="Times New Roman" w:hAnsi="Times New Roman" w:cs="Times New Roman"/>
                <w:color w:val="000000"/>
                <w:sz w:val="24"/>
                <w:szCs w:val="24"/>
                <w:lang w:eastAsia="ru-RU"/>
              </w:rPr>
              <w:t xml:space="preserve"> даты олимпиады</w:t>
            </w:r>
          </w:p>
        </w:tc>
      </w:tr>
      <w:tr w:rsidR="00637143" w:rsidRPr="004A6162" w:rsidTr="00D92A51">
        <w:trPr>
          <w:jc w:val="center"/>
        </w:trPr>
        <w:tc>
          <w:tcPr>
            <w:tcW w:w="6658" w:type="dxa"/>
            <w:vAlign w:val="center"/>
          </w:tcPr>
          <w:p w:rsidR="00637143" w:rsidRPr="004A6162" w:rsidRDefault="001E401E" w:rsidP="00FF22F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Утверждение итоговых результатов</w:t>
            </w:r>
            <w:r w:rsidRPr="001E401E">
              <w:rPr>
                <w:rFonts w:ascii="Times New Roman" w:eastAsia="Times New Roman" w:hAnsi="Times New Roman" w:cs="Times New Roman"/>
                <w:color w:val="000000"/>
                <w:sz w:val="24"/>
                <w:szCs w:val="24"/>
                <w:lang w:eastAsia="ru-RU"/>
              </w:rPr>
              <w:t xml:space="preserve"> муниципального этапа олимпиады по каждому общеобразовательному предмету на основании </w:t>
            </w:r>
            <w:proofErr w:type="gramStart"/>
            <w:r w:rsidRPr="001E401E">
              <w:rPr>
                <w:rFonts w:ascii="Times New Roman" w:eastAsia="Times New Roman" w:hAnsi="Times New Roman" w:cs="Times New Roman"/>
                <w:color w:val="000000"/>
                <w:sz w:val="24"/>
                <w:szCs w:val="24"/>
                <w:lang w:eastAsia="ru-RU"/>
              </w:rPr>
              <w:t>протоколов жюри</w:t>
            </w:r>
            <w:proofErr w:type="gramEnd"/>
            <w:r w:rsidRPr="001E401E">
              <w:rPr>
                <w:rFonts w:ascii="Times New Roman" w:eastAsia="Times New Roman" w:hAnsi="Times New Roman" w:cs="Times New Roman"/>
                <w:color w:val="000000"/>
                <w:sz w:val="24"/>
                <w:szCs w:val="24"/>
                <w:lang w:eastAsia="ru-RU"/>
              </w:rPr>
              <w:t xml:space="preserve"> и публик</w:t>
            </w:r>
            <w:r>
              <w:rPr>
                <w:rFonts w:ascii="Times New Roman" w:eastAsia="Times New Roman" w:hAnsi="Times New Roman" w:cs="Times New Roman"/>
                <w:color w:val="000000"/>
                <w:sz w:val="24"/>
                <w:szCs w:val="24"/>
                <w:lang w:eastAsia="ru-RU"/>
              </w:rPr>
              <w:t>ация</w:t>
            </w:r>
            <w:r w:rsidRPr="001E401E">
              <w:rPr>
                <w:rFonts w:ascii="Times New Roman" w:eastAsia="Times New Roman" w:hAnsi="Times New Roman" w:cs="Times New Roman"/>
                <w:color w:val="000000"/>
                <w:sz w:val="24"/>
                <w:szCs w:val="24"/>
                <w:lang w:eastAsia="ru-RU"/>
              </w:rPr>
              <w:t xml:space="preserve"> их на официальном сайте</w:t>
            </w:r>
            <w:r>
              <w:rPr>
                <w:rFonts w:ascii="Times New Roman" w:eastAsia="Times New Roman" w:hAnsi="Times New Roman" w:cs="Times New Roman"/>
                <w:color w:val="000000"/>
                <w:sz w:val="24"/>
                <w:szCs w:val="24"/>
                <w:lang w:eastAsia="ru-RU"/>
              </w:rPr>
              <w:t xml:space="preserve"> организатора</w:t>
            </w:r>
            <w:r w:rsidRPr="001E401E">
              <w:rPr>
                <w:rFonts w:ascii="Times New Roman" w:eastAsia="Times New Roman" w:hAnsi="Times New Roman" w:cs="Times New Roman"/>
                <w:color w:val="000000"/>
                <w:sz w:val="24"/>
                <w:szCs w:val="24"/>
                <w:lang w:eastAsia="ru-RU"/>
              </w:rPr>
              <w:t xml:space="preserve"> в сети </w:t>
            </w:r>
            <w:r>
              <w:rPr>
                <w:rFonts w:ascii="Times New Roman" w:eastAsia="Times New Roman" w:hAnsi="Times New Roman" w:cs="Times New Roman"/>
                <w:color w:val="000000"/>
                <w:sz w:val="24"/>
                <w:szCs w:val="24"/>
                <w:lang w:eastAsia="ru-RU"/>
              </w:rPr>
              <w:t>«</w:t>
            </w:r>
            <w:r w:rsidRPr="001E401E">
              <w:rPr>
                <w:rFonts w:ascii="Times New Roman" w:eastAsia="Times New Roman" w:hAnsi="Times New Roman" w:cs="Times New Roman"/>
                <w:color w:val="000000"/>
                <w:sz w:val="24"/>
                <w:szCs w:val="24"/>
                <w:lang w:eastAsia="ru-RU"/>
              </w:rPr>
              <w:t>Интернет</w:t>
            </w:r>
            <w:r>
              <w:rPr>
                <w:rFonts w:ascii="Times New Roman" w:eastAsia="Times New Roman" w:hAnsi="Times New Roman" w:cs="Times New Roman"/>
                <w:color w:val="000000"/>
                <w:sz w:val="24"/>
                <w:szCs w:val="24"/>
                <w:lang w:eastAsia="ru-RU"/>
              </w:rPr>
              <w:t>»</w:t>
            </w:r>
            <w:r w:rsidRPr="001E401E">
              <w:rPr>
                <w:rFonts w:ascii="Times New Roman" w:eastAsia="Times New Roman" w:hAnsi="Times New Roman" w:cs="Times New Roman"/>
                <w:color w:val="000000"/>
                <w:sz w:val="24"/>
                <w:szCs w:val="24"/>
                <w:lang w:eastAsia="ru-RU"/>
              </w:rPr>
              <w:t xml:space="preserve"> с указанием сведений об участниках</w:t>
            </w:r>
          </w:p>
        </w:tc>
        <w:tc>
          <w:tcPr>
            <w:tcW w:w="3118" w:type="dxa"/>
            <w:vAlign w:val="center"/>
          </w:tcPr>
          <w:p w:rsidR="00637143" w:rsidRPr="004A6162" w:rsidRDefault="00637143" w:rsidP="00FF22F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4A6162">
              <w:rPr>
                <w:rFonts w:ascii="Times New Roman" w:eastAsia="Times New Roman" w:hAnsi="Times New Roman" w:cs="Times New Roman"/>
                <w:color w:val="000000"/>
                <w:sz w:val="24"/>
                <w:szCs w:val="24"/>
                <w:lang w:eastAsia="ru-RU"/>
              </w:rPr>
              <w:t xml:space="preserve">Не позднее </w:t>
            </w:r>
            <w:r w:rsidR="001E401E">
              <w:rPr>
                <w:rFonts w:ascii="Times New Roman" w:eastAsia="Times New Roman" w:hAnsi="Times New Roman" w:cs="Times New Roman"/>
                <w:color w:val="000000"/>
                <w:sz w:val="24"/>
                <w:szCs w:val="24"/>
                <w:lang w:eastAsia="ru-RU"/>
              </w:rPr>
              <w:t>21 календарного дня</w:t>
            </w:r>
            <w:r w:rsidRPr="004A6162">
              <w:rPr>
                <w:rFonts w:ascii="Times New Roman" w:eastAsia="Times New Roman" w:hAnsi="Times New Roman" w:cs="Times New Roman"/>
                <w:color w:val="000000"/>
                <w:sz w:val="24"/>
                <w:szCs w:val="24"/>
                <w:lang w:eastAsia="ru-RU"/>
              </w:rPr>
              <w:t xml:space="preserve"> с даты проведения олимпиады</w:t>
            </w:r>
          </w:p>
        </w:tc>
      </w:tr>
    </w:tbl>
    <w:p w:rsidR="007B7BE9" w:rsidRDefault="007B7BE9" w:rsidP="001775CC">
      <w:pPr>
        <w:spacing w:after="0" w:line="240" w:lineRule="auto"/>
        <w:ind w:firstLine="709"/>
        <w:jc w:val="both"/>
        <w:rPr>
          <w:rFonts w:ascii="Times New Roman" w:eastAsia="Arial Unicode MS" w:hAnsi="Times New Roman" w:cs="Times New Roman"/>
          <w:b/>
          <w:color w:val="000000"/>
          <w:sz w:val="28"/>
          <w:szCs w:val="28"/>
          <w:lang w:eastAsia="ru-RU"/>
        </w:rPr>
      </w:pPr>
    </w:p>
    <w:p w:rsidR="007B7BE9" w:rsidRDefault="007B7BE9">
      <w:pPr>
        <w:rPr>
          <w:rFonts w:ascii="Times New Roman" w:eastAsia="Arial Unicode MS" w:hAnsi="Times New Roman" w:cs="Times New Roman"/>
          <w:b/>
          <w:color w:val="000000"/>
          <w:sz w:val="28"/>
          <w:szCs w:val="28"/>
          <w:lang w:eastAsia="ru-RU"/>
        </w:rPr>
      </w:pPr>
      <w:r>
        <w:rPr>
          <w:rFonts w:ascii="Times New Roman" w:eastAsia="Arial Unicode MS" w:hAnsi="Times New Roman" w:cs="Times New Roman"/>
          <w:b/>
          <w:color w:val="000000"/>
          <w:sz w:val="28"/>
          <w:szCs w:val="28"/>
          <w:lang w:eastAsia="ru-RU"/>
        </w:rPr>
        <w:br w:type="page"/>
      </w:r>
    </w:p>
    <w:p w:rsidR="007B7BE9" w:rsidRDefault="007B7BE9" w:rsidP="001775CC">
      <w:pPr>
        <w:spacing w:after="0" w:line="240" w:lineRule="auto"/>
        <w:ind w:firstLine="709"/>
        <w:jc w:val="both"/>
        <w:rPr>
          <w:rFonts w:ascii="Times New Roman" w:eastAsia="Times New Roman" w:hAnsi="Times New Roman" w:cs="Times New Roman"/>
          <w:b/>
          <w:sz w:val="28"/>
          <w:szCs w:val="28"/>
          <w:lang w:val="ru"/>
        </w:rPr>
      </w:pPr>
      <w:proofErr w:type="spellStart"/>
      <w:r>
        <w:rPr>
          <w:rFonts w:ascii="Times New Roman" w:eastAsia="Times New Roman" w:hAnsi="Times New Roman" w:cs="Times New Roman"/>
          <w:b/>
          <w:sz w:val="28"/>
          <w:szCs w:val="28"/>
          <w:lang w:val="ru"/>
        </w:rPr>
        <w:lastRenderedPageBreak/>
        <w:t>г.о.Иваново</w:t>
      </w:r>
      <w:proofErr w:type="spellEnd"/>
    </w:p>
    <w:p w:rsidR="007B7BE9" w:rsidRDefault="007B7BE9" w:rsidP="007B7BE9">
      <w:pPr>
        <w:spacing w:after="0" w:line="240" w:lineRule="auto"/>
        <w:ind w:firstLine="709"/>
        <w:jc w:val="both"/>
        <w:rPr>
          <w:rFonts w:ascii="Times New Roman" w:eastAsia="Times New Roman" w:hAnsi="Times New Roman" w:cs="Times New Roman"/>
          <w:b/>
          <w:bCs/>
          <w:sz w:val="28"/>
          <w:szCs w:val="28"/>
          <w:lang w:eastAsia="ru-RU"/>
        </w:rPr>
      </w:pP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2. Полномочия организационных структур.</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 xml:space="preserve">2.1. Полномочия Организатора </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 обеспечивает организацию и проведение муниципального этапа олимпиады в соответствии с требованиями к проведению муниципального этапа олимпиады по каждому общеобразовательному предмету;</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 информирует руководителей образовательных организаций о сроках и местах проведения муниципального этапа олимпиады по каждому общеобразовательному предмету;</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 формирует оргкомитет, жюри, апелляционную комиссию по каждому общеобразовательному предмету и утверждает их состав;</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 xml:space="preserve">- утверждает конкретные места проведения муниципального этапа олимпиады по каждому общеобразовательному предмету; </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 распределяет представителей оргкомитета по предметным олимпиадам;</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 устанавливает квоты победителей и призёров муниципального этапа олимпиады по каждому общеобразовательному предмету;</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 утверждает результаты муниципального этапа олимпиады по каждому общеобразовательному предмету.</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2.2. Полномочия Оргкомитета муниципального этапа:</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val="x-none" w:eastAsia="ru-RU"/>
        </w:rPr>
      </w:pPr>
      <w:r w:rsidRPr="007B7BE9">
        <w:rPr>
          <w:rFonts w:ascii="Times New Roman" w:eastAsia="Times New Roman" w:hAnsi="Times New Roman" w:cs="Times New Roman"/>
          <w:bCs/>
          <w:sz w:val="28"/>
          <w:szCs w:val="28"/>
          <w:lang w:eastAsia="ru-RU"/>
        </w:rPr>
        <w:t>-</w:t>
      </w:r>
      <w:r w:rsidRPr="007B7BE9">
        <w:rPr>
          <w:rFonts w:ascii="Times New Roman" w:eastAsia="Times New Roman" w:hAnsi="Times New Roman" w:cs="Times New Roman"/>
          <w:b/>
          <w:bCs/>
          <w:sz w:val="28"/>
          <w:szCs w:val="28"/>
          <w:lang w:eastAsia="ru-RU"/>
        </w:rPr>
        <w:t xml:space="preserve"> </w:t>
      </w:r>
      <w:r w:rsidRPr="007B7BE9">
        <w:rPr>
          <w:rFonts w:ascii="Times New Roman" w:eastAsia="Times New Roman" w:hAnsi="Times New Roman" w:cs="Times New Roman"/>
          <w:bCs/>
          <w:sz w:val="28"/>
          <w:szCs w:val="28"/>
          <w:lang w:eastAsia="ru-RU"/>
        </w:rPr>
        <w:t xml:space="preserve">обеспечивает </w:t>
      </w:r>
      <w:r w:rsidRPr="007B7BE9">
        <w:rPr>
          <w:rFonts w:ascii="Times New Roman" w:eastAsia="Times New Roman" w:hAnsi="Times New Roman" w:cs="Times New Roman"/>
          <w:bCs/>
          <w:sz w:val="28"/>
          <w:szCs w:val="28"/>
          <w:lang w:val="x-none" w:eastAsia="ru-RU"/>
        </w:rPr>
        <w:t>проведение олимпиады в соответствии с Порядком, нормативными правовыми</w:t>
      </w:r>
      <w:r w:rsidRPr="007B7BE9">
        <w:rPr>
          <w:rFonts w:ascii="Times New Roman" w:eastAsia="Times New Roman" w:hAnsi="Times New Roman" w:cs="Times New Roman"/>
          <w:bCs/>
          <w:sz w:val="28"/>
          <w:szCs w:val="28"/>
          <w:lang w:eastAsia="ru-RU"/>
        </w:rPr>
        <w:t xml:space="preserve"> </w:t>
      </w:r>
      <w:r w:rsidRPr="007B7BE9">
        <w:rPr>
          <w:rFonts w:ascii="Times New Roman" w:eastAsia="Times New Roman" w:hAnsi="Times New Roman" w:cs="Times New Roman"/>
          <w:bCs/>
          <w:sz w:val="28"/>
          <w:szCs w:val="28"/>
          <w:lang w:val="x-none" w:eastAsia="ru-RU"/>
        </w:rPr>
        <w:t>актами, регламентирующими проведение соответствующего этапа олимпиады и</w:t>
      </w:r>
      <w:r w:rsidRPr="007B7BE9">
        <w:rPr>
          <w:rFonts w:ascii="Times New Roman" w:eastAsia="Times New Roman" w:hAnsi="Times New Roman" w:cs="Times New Roman"/>
          <w:bCs/>
          <w:sz w:val="28"/>
          <w:szCs w:val="28"/>
          <w:lang w:eastAsia="ru-RU"/>
        </w:rPr>
        <w:t xml:space="preserve"> </w:t>
      </w:r>
      <w:r w:rsidRPr="007B7BE9">
        <w:rPr>
          <w:rFonts w:ascii="Times New Roman" w:eastAsia="Times New Roman" w:hAnsi="Times New Roman" w:cs="Times New Roman"/>
          <w:bCs/>
          <w:sz w:val="28"/>
          <w:szCs w:val="28"/>
          <w:lang w:val="x-none" w:eastAsia="ru-RU"/>
        </w:rPr>
        <w:t>действующими на момент проведения олимпиады санитарно-эпидемиологическими</w:t>
      </w:r>
      <w:r w:rsidRPr="007B7BE9">
        <w:rPr>
          <w:rFonts w:ascii="Times New Roman" w:eastAsia="Times New Roman" w:hAnsi="Times New Roman" w:cs="Times New Roman"/>
          <w:bCs/>
          <w:sz w:val="28"/>
          <w:szCs w:val="28"/>
          <w:lang w:eastAsia="ru-RU"/>
        </w:rPr>
        <w:t xml:space="preserve"> </w:t>
      </w:r>
      <w:r w:rsidRPr="007B7BE9">
        <w:rPr>
          <w:rFonts w:ascii="Times New Roman" w:eastAsia="Times New Roman" w:hAnsi="Times New Roman" w:cs="Times New Roman"/>
          <w:bCs/>
          <w:sz w:val="28"/>
          <w:szCs w:val="28"/>
          <w:lang w:val="x-none" w:eastAsia="ru-RU"/>
        </w:rPr>
        <w:t>требованиями к условиям и организации обучения в образовательных организациях;</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val="x-none" w:eastAsia="ru-RU"/>
        </w:rPr>
      </w:pPr>
      <w:r w:rsidRPr="007B7BE9">
        <w:rPr>
          <w:rFonts w:ascii="Times New Roman" w:eastAsia="Times New Roman" w:hAnsi="Times New Roman" w:cs="Times New Roman"/>
          <w:bCs/>
          <w:sz w:val="28"/>
          <w:szCs w:val="28"/>
          <w:lang w:eastAsia="ru-RU"/>
        </w:rPr>
        <w:t>-</w:t>
      </w:r>
      <w:r w:rsidRPr="007B7BE9">
        <w:rPr>
          <w:rFonts w:ascii="Times New Roman" w:eastAsia="Times New Roman" w:hAnsi="Times New Roman" w:cs="Times New Roman"/>
          <w:bCs/>
          <w:sz w:val="28"/>
          <w:szCs w:val="28"/>
          <w:lang w:val="x-none" w:eastAsia="ru-RU"/>
        </w:rPr>
        <w:t xml:space="preserve"> информир</w:t>
      </w:r>
      <w:r w:rsidRPr="007B7BE9">
        <w:rPr>
          <w:rFonts w:ascii="Times New Roman" w:eastAsia="Times New Roman" w:hAnsi="Times New Roman" w:cs="Times New Roman"/>
          <w:bCs/>
          <w:sz w:val="28"/>
          <w:szCs w:val="28"/>
          <w:lang w:eastAsia="ru-RU"/>
        </w:rPr>
        <w:t xml:space="preserve">ует </w:t>
      </w:r>
      <w:r w:rsidRPr="007B7BE9">
        <w:rPr>
          <w:rFonts w:ascii="Times New Roman" w:eastAsia="Times New Roman" w:hAnsi="Times New Roman" w:cs="Times New Roman"/>
          <w:bCs/>
          <w:sz w:val="28"/>
          <w:szCs w:val="28"/>
          <w:lang w:val="x-none" w:eastAsia="ru-RU"/>
        </w:rPr>
        <w:t>участников о сроках и местах проведения олимпиады,</w:t>
      </w:r>
      <w:r w:rsidRPr="007B7BE9">
        <w:rPr>
          <w:rFonts w:ascii="Times New Roman" w:eastAsia="Times New Roman" w:hAnsi="Times New Roman" w:cs="Times New Roman"/>
          <w:bCs/>
          <w:sz w:val="28"/>
          <w:szCs w:val="28"/>
          <w:lang w:eastAsia="ru-RU"/>
        </w:rPr>
        <w:t xml:space="preserve"> </w:t>
      </w:r>
      <w:r w:rsidRPr="007B7BE9">
        <w:rPr>
          <w:rFonts w:ascii="Times New Roman" w:eastAsia="Times New Roman" w:hAnsi="Times New Roman" w:cs="Times New Roman"/>
          <w:bCs/>
          <w:sz w:val="28"/>
          <w:szCs w:val="28"/>
          <w:lang w:val="x-none" w:eastAsia="ru-RU"/>
        </w:rPr>
        <w:t>продолжительности и времени начала выполнения олимпиадных заданий, правилах</w:t>
      </w:r>
      <w:r w:rsidRPr="007B7BE9">
        <w:rPr>
          <w:rFonts w:ascii="Times New Roman" w:eastAsia="Times New Roman" w:hAnsi="Times New Roman" w:cs="Times New Roman"/>
          <w:bCs/>
          <w:sz w:val="28"/>
          <w:szCs w:val="28"/>
          <w:lang w:eastAsia="ru-RU"/>
        </w:rPr>
        <w:t xml:space="preserve"> </w:t>
      </w:r>
      <w:r w:rsidRPr="007B7BE9">
        <w:rPr>
          <w:rFonts w:ascii="Times New Roman" w:eastAsia="Times New Roman" w:hAnsi="Times New Roman" w:cs="Times New Roman"/>
          <w:bCs/>
          <w:sz w:val="28"/>
          <w:szCs w:val="28"/>
          <w:lang w:val="x-none" w:eastAsia="ru-RU"/>
        </w:rPr>
        <w:t>оформления выполненных олимпиадных работ, основаниях для удаления с олимпиады,</w:t>
      </w:r>
      <w:r w:rsidRPr="007B7BE9">
        <w:rPr>
          <w:rFonts w:ascii="Times New Roman" w:eastAsia="Times New Roman" w:hAnsi="Times New Roman" w:cs="Times New Roman"/>
          <w:bCs/>
          <w:sz w:val="28"/>
          <w:szCs w:val="28"/>
          <w:lang w:eastAsia="ru-RU"/>
        </w:rPr>
        <w:t xml:space="preserve"> </w:t>
      </w:r>
      <w:r w:rsidRPr="007B7BE9">
        <w:rPr>
          <w:rFonts w:ascii="Times New Roman" w:eastAsia="Times New Roman" w:hAnsi="Times New Roman" w:cs="Times New Roman"/>
          <w:bCs/>
          <w:sz w:val="28"/>
          <w:szCs w:val="28"/>
          <w:lang w:val="x-none" w:eastAsia="ru-RU"/>
        </w:rPr>
        <w:t>времени и месте ознакомления с результатами олимпиады, процедурах анализа заданий</w:t>
      </w:r>
      <w:r w:rsidRPr="007B7BE9">
        <w:rPr>
          <w:rFonts w:ascii="Times New Roman" w:eastAsia="Times New Roman" w:hAnsi="Times New Roman" w:cs="Times New Roman"/>
          <w:bCs/>
          <w:sz w:val="28"/>
          <w:szCs w:val="28"/>
          <w:lang w:eastAsia="ru-RU"/>
        </w:rPr>
        <w:t xml:space="preserve"> </w:t>
      </w:r>
      <w:r w:rsidRPr="007B7BE9">
        <w:rPr>
          <w:rFonts w:ascii="Times New Roman" w:eastAsia="Times New Roman" w:hAnsi="Times New Roman" w:cs="Times New Roman"/>
          <w:bCs/>
          <w:sz w:val="28"/>
          <w:szCs w:val="28"/>
          <w:lang w:val="x-none" w:eastAsia="ru-RU"/>
        </w:rPr>
        <w:t>олимпиады и их решений, показа выполненных олимпиадных работ, порядке подачи и</w:t>
      </w:r>
      <w:r w:rsidRPr="007B7BE9">
        <w:rPr>
          <w:rFonts w:ascii="Times New Roman" w:eastAsia="Times New Roman" w:hAnsi="Times New Roman" w:cs="Times New Roman"/>
          <w:bCs/>
          <w:sz w:val="28"/>
          <w:szCs w:val="28"/>
          <w:lang w:eastAsia="ru-RU"/>
        </w:rPr>
        <w:t xml:space="preserve"> </w:t>
      </w:r>
      <w:r w:rsidRPr="007B7BE9">
        <w:rPr>
          <w:rFonts w:ascii="Times New Roman" w:eastAsia="Times New Roman" w:hAnsi="Times New Roman" w:cs="Times New Roman"/>
          <w:bCs/>
          <w:sz w:val="28"/>
          <w:szCs w:val="28"/>
          <w:lang w:val="x-none" w:eastAsia="ru-RU"/>
        </w:rPr>
        <w:t xml:space="preserve">рассмотрения апелляций, </w:t>
      </w:r>
      <w:r w:rsidRPr="007B7BE9">
        <w:rPr>
          <w:rFonts w:ascii="Times New Roman" w:eastAsia="Times New Roman" w:hAnsi="Times New Roman" w:cs="Times New Roman"/>
          <w:bCs/>
          <w:sz w:val="28"/>
          <w:szCs w:val="28"/>
          <w:lang w:eastAsia="ru-RU"/>
        </w:rPr>
        <w:t xml:space="preserve">посредством размещения материалов на сайте Организатора, </w:t>
      </w:r>
      <w:r w:rsidRPr="007B7BE9">
        <w:rPr>
          <w:rFonts w:ascii="Times New Roman" w:eastAsia="Times New Roman" w:hAnsi="Times New Roman" w:cs="Times New Roman"/>
          <w:bCs/>
          <w:sz w:val="28"/>
          <w:szCs w:val="28"/>
          <w:lang w:val="x-none" w:eastAsia="ru-RU"/>
        </w:rPr>
        <w:t>информационных стенд</w:t>
      </w:r>
      <w:r w:rsidRPr="007B7BE9">
        <w:rPr>
          <w:rFonts w:ascii="Times New Roman" w:eastAsia="Times New Roman" w:hAnsi="Times New Roman" w:cs="Times New Roman"/>
          <w:bCs/>
          <w:sz w:val="28"/>
          <w:szCs w:val="28"/>
          <w:lang w:eastAsia="ru-RU"/>
        </w:rPr>
        <w:t xml:space="preserve">ах </w:t>
      </w:r>
      <w:r w:rsidRPr="007B7BE9">
        <w:rPr>
          <w:rFonts w:ascii="Times New Roman" w:eastAsia="Times New Roman" w:hAnsi="Times New Roman" w:cs="Times New Roman"/>
          <w:bCs/>
          <w:sz w:val="28"/>
          <w:szCs w:val="28"/>
          <w:lang w:val="x-none" w:eastAsia="ru-RU"/>
        </w:rPr>
        <w:t xml:space="preserve"> </w:t>
      </w:r>
      <w:r w:rsidRPr="007B7BE9">
        <w:rPr>
          <w:rFonts w:ascii="Times New Roman" w:eastAsia="Times New Roman" w:hAnsi="Times New Roman" w:cs="Times New Roman"/>
          <w:bCs/>
          <w:sz w:val="28"/>
          <w:szCs w:val="28"/>
          <w:lang w:eastAsia="ru-RU"/>
        </w:rPr>
        <w:t>площадок проведения;</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 осуществляет прием апелляций о нарушении установленного порядка проведения олимпиады и рассматривает их;</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 xml:space="preserve">- </w:t>
      </w:r>
      <w:r w:rsidRPr="007B7BE9">
        <w:rPr>
          <w:rFonts w:ascii="Times New Roman" w:eastAsia="Times New Roman" w:hAnsi="Times New Roman" w:cs="Times New Roman"/>
          <w:bCs/>
          <w:sz w:val="28"/>
          <w:szCs w:val="28"/>
          <w:lang w:val="tt-RU" w:eastAsia="ru-RU"/>
        </w:rPr>
        <w:t>публикует результаты олимпиады на официальном сайте в сети «Интернет», в том числе протоколы муниципального этапа олимпиады по каждому общеобразовательному предмету</w:t>
      </w:r>
      <w:r w:rsidRPr="007B7BE9">
        <w:rPr>
          <w:rFonts w:ascii="Times New Roman" w:eastAsia="Times New Roman" w:hAnsi="Times New Roman" w:cs="Times New Roman"/>
          <w:bCs/>
          <w:sz w:val="28"/>
          <w:szCs w:val="28"/>
          <w:lang w:eastAsia="ru-RU"/>
        </w:rPr>
        <w:t>;</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val="x-none" w:eastAsia="ru-RU"/>
        </w:rPr>
      </w:pPr>
      <w:r w:rsidRPr="007B7BE9">
        <w:rPr>
          <w:rFonts w:ascii="Times New Roman" w:eastAsia="Times New Roman" w:hAnsi="Times New Roman" w:cs="Times New Roman"/>
          <w:bCs/>
          <w:sz w:val="28"/>
          <w:szCs w:val="28"/>
          <w:lang w:val="x-none" w:eastAsia="ru-RU"/>
        </w:rPr>
        <w:t xml:space="preserve">- публикует олимпиадные задания и ключи к ним </w:t>
      </w:r>
      <w:r w:rsidRPr="007B7BE9">
        <w:rPr>
          <w:rFonts w:ascii="Times New Roman" w:eastAsia="Times New Roman" w:hAnsi="Times New Roman" w:cs="Times New Roman"/>
          <w:bCs/>
          <w:sz w:val="28"/>
          <w:szCs w:val="28"/>
          <w:lang w:eastAsia="ru-RU"/>
        </w:rPr>
        <w:t xml:space="preserve"> на следующие  сутки  после проведения </w:t>
      </w:r>
      <w:r w:rsidRPr="007B7BE9">
        <w:rPr>
          <w:rFonts w:ascii="Times New Roman" w:eastAsia="Times New Roman" w:hAnsi="Times New Roman" w:cs="Times New Roman"/>
          <w:bCs/>
          <w:sz w:val="28"/>
          <w:szCs w:val="28"/>
          <w:lang w:val="x-none" w:eastAsia="ru-RU"/>
        </w:rPr>
        <w:t xml:space="preserve"> олимпиады;</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val="x-none" w:eastAsia="ru-RU"/>
        </w:rPr>
      </w:pPr>
      <w:r w:rsidRPr="007B7BE9">
        <w:rPr>
          <w:rFonts w:ascii="Times New Roman" w:eastAsia="Times New Roman" w:hAnsi="Times New Roman" w:cs="Times New Roman"/>
          <w:bCs/>
          <w:sz w:val="28"/>
          <w:szCs w:val="28"/>
          <w:lang w:val="x-none" w:eastAsia="ru-RU"/>
        </w:rPr>
        <w:t>-  награждает победителей и призёров муниципального этапа олимпиады.</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2.3. Полномочия жюри муниципального этапа:</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val="x-none" w:eastAsia="ru-RU"/>
        </w:rPr>
        <w:lastRenderedPageBreak/>
        <w:t>-</w:t>
      </w:r>
      <w:r w:rsidRPr="007B7BE9">
        <w:rPr>
          <w:rFonts w:ascii="Times New Roman" w:eastAsia="Times New Roman" w:hAnsi="Times New Roman" w:cs="Times New Roman"/>
          <w:b/>
          <w:bCs/>
          <w:sz w:val="28"/>
          <w:szCs w:val="28"/>
          <w:lang w:eastAsia="ru-RU"/>
        </w:rPr>
        <w:t xml:space="preserve"> </w:t>
      </w:r>
      <w:r w:rsidRPr="007B7BE9">
        <w:rPr>
          <w:rFonts w:ascii="Times New Roman" w:eastAsia="Times New Roman" w:hAnsi="Times New Roman" w:cs="Times New Roman"/>
          <w:bCs/>
          <w:sz w:val="28"/>
          <w:szCs w:val="28"/>
          <w:lang w:eastAsia="ru-RU"/>
        </w:rPr>
        <w:t>проводит проверку обезличенных работ участников в соответствии с критериями оценивания региональных ПМК;</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 проводит процедуру разбора заданий;</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 проводит показ работ участникам олимпиады;</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 формирует итоговый протокол с результатами олимпиады по предмету;</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 в рамках установленной квоты определяет победителей и призеров.</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2.4. Полномочия муниципального координатора:</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val="x-none" w:eastAsia="ru-RU"/>
        </w:rPr>
      </w:pPr>
      <w:r w:rsidRPr="007B7BE9">
        <w:rPr>
          <w:rFonts w:ascii="Times New Roman" w:eastAsia="Times New Roman" w:hAnsi="Times New Roman" w:cs="Times New Roman"/>
          <w:bCs/>
          <w:sz w:val="28"/>
          <w:szCs w:val="28"/>
          <w:lang w:eastAsia="ru-RU"/>
        </w:rPr>
        <w:t xml:space="preserve">- обеспечивает </w:t>
      </w:r>
      <w:r w:rsidRPr="007B7BE9">
        <w:rPr>
          <w:rFonts w:ascii="Times New Roman" w:eastAsia="Times New Roman" w:hAnsi="Times New Roman" w:cs="Times New Roman"/>
          <w:bCs/>
          <w:sz w:val="28"/>
          <w:szCs w:val="28"/>
          <w:lang w:val="x-none" w:eastAsia="ru-RU"/>
        </w:rPr>
        <w:t>сбор и хранение согласий совершеннолетних участников (родителей (законных</w:t>
      </w:r>
      <w:r w:rsidRPr="007B7BE9">
        <w:rPr>
          <w:rFonts w:ascii="Times New Roman" w:eastAsia="Times New Roman" w:hAnsi="Times New Roman" w:cs="Times New Roman"/>
          <w:bCs/>
          <w:sz w:val="28"/>
          <w:szCs w:val="28"/>
          <w:lang w:eastAsia="ru-RU"/>
        </w:rPr>
        <w:t xml:space="preserve"> </w:t>
      </w:r>
      <w:r w:rsidRPr="007B7BE9">
        <w:rPr>
          <w:rFonts w:ascii="Times New Roman" w:eastAsia="Times New Roman" w:hAnsi="Times New Roman" w:cs="Times New Roman"/>
          <w:bCs/>
          <w:sz w:val="28"/>
          <w:szCs w:val="28"/>
          <w:lang w:val="x-none" w:eastAsia="ru-RU"/>
        </w:rPr>
        <w:t>представителей) для несовершеннолетних участников) на обработку персональных данных;</w:t>
      </w:r>
      <w:r w:rsidRPr="007B7BE9">
        <w:rPr>
          <w:rFonts w:ascii="Times New Roman" w:eastAsia="Times New Roman" w:hAnsi="Times New Roman" w:cs="Times New Roman"/>
          <w:bCs/>
          <w:sz w:val="28"/>
          <w:szCs w:val="28"/>
          <w:lang w:eastAsia="ru-RU"/>
        </w:rPr>
        <w:t xml:space="preserve"> </w:t>
      </w:r>
      <w:r w:rsidRPr="007B7BE9">
        <w:rPr>
          <w:rFonts w:ascii="Times New Roman" w:eastAsia="Times New Roman" w:hAnsi="Times New Roman" w:cs="Times New Roman"/>
          <w:bCs/>
          <w:sz w:val="28"/>
          <w:szCs w:val="28"/>
          <w:lang w:val="x-none" w:eastAsia="ru-RU"/>
        </w:rPr>
        <w:t>согласия совершеннолетних участников (родителей (законных представителей)</w:t>
      </w:r>
      <w:r w:rsidRPr="007B7BE9">
        <w:rPr>
          <w:rFonts w:ascii="Times New Roman" w:eastAsia="Times New Roman" w:hAnsi="Times New Roman" w:cs="Times New Roman"/>
          <w:bCs/>
          <w:sz w:val="28"/>
          <w:szCs w:val="28"/>
          <w:lang w:eastAsia="ru-RU"/>
        </w:rPr>
        <w:t xml:space="preserve"> </w:t>
      </w:r>
      <w:r w:rsidRPr="007B7BE9">
        <w:rPr>
          <w:rFonts w:ascii="Times New Roman" w:eastAsia="Times New Roman" w:hAnsi="Times New Roman" w:cs="Times New Roman"/>
          <w:bCs/>
          <w:sz w:val="28"/>
          <w:szCs w:val="28"/>
          <w:lang w:val="x-none" w:eastAsia="ru-RU"/>
        </w:rPr>
        <w:t>для несовершеннолетних участников) на обработку персональных данных разрешенных</w:t>
      </w:r>
      <w:r w:rsidRPr="007B7BE9">
        <w:rPr>
          <w:rFonts w:ascii="Times New Roman" w:eastAsia="Times New Roman" w:hAnsi="Times New Roman" w:cs="Times New Roman"/>
          <w:bCs/>
          <w:sz w:val="28"/>
          <w:szCs w:val="28"/>
          <w:lang w:eastAsia="ru-RU"/>
        </w:rPr>
        <w:t xml:space="preserve"> </w:t>
      </w:r>
      <w:r w:rsidRPr="007B7BE9">
        <w:rPr>
          <w:rFonts w:ascii="Times New Roman" w:eastAsia="Times New Roman" w:hAnsi="Times New Roman" w:cs="Times New Roman"/>
          <w:bCs/>
          <w:sz w:val="28"/>
          <w:szCs w:val="28"/>
          <w:lang w:val="x-none" w:eastAsia="ru-RU"/>
        </w:rPr>
        <w:t>субъектом персональных данных для распространения;</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 определяет формат регистрации участников муниципального этапа олимпиады;</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val="x-none" w:eastAsia="ru-RU"/>
        </w:rPr>
      </w:pPr>
      <w:r w:rsidRPr="007B7BE9">
        <w:rPr>
          <w:rFonts w:ascii="Times New Roman" w:eastAsia="Times New Roman" w:hAnsi="Times New Roman" w:cs="Times New Roman"/>
          <w:bCs/>
          <w:sz w:val="28"/>
          <w:szCs w:val="28"/>
          <w:lang w:val="x-none" w:eastAsia="ru-RU"/>
        </w:rPr>
        <w:t>− тиражир</w:t>
      </w:r>
      <w:r w:rsidRPr="007B7BE9">
        <w:rPr>
          <w:rFonts w:ascii="Times New Roman" w:eastAsia="Times New Roman" w:hAnsi="Times New Roman" w:cs="Times New Roman"/>
          <w:bCs/>
          <w:sz w:val="28"/>
          <w:szCs w:val="28"/>
          <w:lang w:eastAsia="ru-RU"/>
        </w:rPr>
        <w:t xml:space="preserve">ует </w:t>
      </w:r>
      <w:r w:rsidRPr="007B7BE9">
        <w:rPr>
          <w:rFonts w:ascii="Times New Roman" w:eastAsia="Times New Roman" w:hAnsi="Times New Roman" w:cs="Times New Roman"/>
          <w:bCs/>
          <w:sz w:val="28"/>
          <w:szCs w:val="28"/>
          <w:lang w:val="x-none" w:eastAsia="ru-RU"/>
        </w:rPr>
        <w:t xml:space="preserve"> материал</w:t>
      </w:r>
      <w:r w:rsidRPr="007B7BE9">
        <w:rPr>
          <w:rFonts w:ascii="Times New Roman" w:eastAsia="Times New Roman" w:hAnsi="Times New Roman" w:cs="Times New Roman"/>
          <w:bCs/>
          <w:sz w:val="28"/>
          <w:szCs w:val="28"/>
          <w:lang w:eastAsia="ru-RU"/>
        </w:rPr>
        <w:t>ы</w:t>
      </w:r>
      <w:r w:rsidRPr="007B7BE9">
        <w:rPr>
          <w:rFonts w:ascii="Times New Roman" w:eastAsia="Times New Roman" w:hAnsi="Times New Roman" w:cs="Times New Roman"/>
          <w:bCs/>
          <w:sz w:val="28"/>
          <w:szCs w:val="28"/>
          <w:lang w:val="x-none" w:eastAsia="ru-RU"/>
        </w:rPr>
        <w:t xml:space="preserve"> в день проведения олимпиады;</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val="x-none" w:eastAsia="ru-RU"/>
        </w:rPr>
        <w:t>− кодир</w:t>
      </w:r>
      <w:r w:rsidRPr="007B7BE9">
        <w:rPr>
          <w:rFonts w:ascii="Times New Roman" w:eastAsia="Times New Roman" w:hAnsi="Times New Roman" w:cs="Times New Roman"/>
          <w:bCs/>
          <w:sz w:val="28"/>
          <w:szCs w:val="28"/>
          <w:lang w:eastAsia="ru-RU"/>
        </w:rPr>
        <w:t xml:space="preserve">ует </w:t>
      </w:r>
      <w:r w:rsidRPr="007B7BE9">
        <w:rPr>
          <w:rFonts w:ascii="Times New Roman" w:eastAsia="Times New Roman" w:hAnsi="Times New Roman" w:cs="Times New Roman"/>
          <w:bCs/>
          <w:sz w:val="28"/>
          <w:szCs w:val="28"/>
          <w:lang w:val="x-none" w:eastAsia="ru-RU"/>
        </w:rPr>
        <w:t xml:space="preserve"> (обезличива</w:t>
      </w:r>
      <w:r w:rsidRPr="007B7BE9">
        <w:rPr>
          <w:rFonts w:ascii="Times New Roman" w:eastAsia="Times New Roman" w:hAnsi="Times New Roman" w:cs="Times New Roman"/>
          <w:bCs/>
          <w:sz w:val="28"/>
          <w:szCs w:val="28"/>
          <w:lang w:eastAsia="ru-RU"/>
        </w:rPr>
        <w:t>ет</w:t>
      </w:r>
      <w:r w:rsidRPr="007B7BE9">
        <w:rPr>
          <w:rFonts w:ascii="Times New Roman" w:eastAsia="Times New Roman" w:hAnsi="Times New Roman" w:cs="Times New Roman"/>
          <w:bCs/>
          <w:sz w:val="28"/>
          <w:szCs w:val="28"/>
          <w:lang w:val="x-none" w:eastAsia="ru-RU"/>
        </w:rPr>
        <w:t>) и декодир</w:t>
      </w:r>
      <w:r w:rsidRPr="007B7BE9">
        <w:rPr>
          <w:rFonts w:ascii="Times New Roman" w:eastAsia="Times New Roman" w:hAnsi="Times New Roman" w:cs="Times New Roman"/>
          <w:bCs/>
          <w:sz w:val="28"/>
          <w:szCs w:val="28"/>
          <w:lang w:eastAsia="ru-RU"/>
        </w:rPr>
        <w:t>ует</w:t>
      </w:r>
      <w:r w:rsidRPr="007B7BE9">
        <w:rPr>
          <w:rFonts w:ascii="Times New Roman" w:eastAsia="Times New Roman" w:hAnsi="Times New Roman" w:cs="Times New Roman"/>
          <w:bCs/>
          <w:sz w:val="28"/>
          <w:szCs w:val="28"/>
          <w:lang w:val="x-none" w:eastAsia="ru-RU"/>
        </w:rPr>
        <w:t xml:space="preserve"> олимпиадны</w:t>
      </w:r>
      <w:r w:rsidRPr="007B7BE9">
        <w:rPr>
          <w:rFonts w:ascii="Times New Roman" w:eastAsia="Times New Roman" w:hAnsi="Times New Roman" w:cs="Times New Roman"/>
          <w:bCs/>
          <w:sz w:val="28"/>
          <w:szCs w:val="28"/>
          <w:lang w:eastAsia="ru-RU"/>
        </w:rPr>
        <w:t>е</w:t>
      </w:r>
      <w:r w:rsidRPr="007B7BE9">
        <w:rPr>
          <w:rFonts w:ascii="Times New Roman" w:eastAsia="Times New Roman" w:hAnsi="Times New Roman" w:cs="Times New Roman"/>
          <w:bCs/>
          <w:sz w:val="28"/>
          <w:szCs w:val="28"/>
          <w:lang w:val="x-none" w:eastAsia="ru-RU"/>
        </w:rPr>
        <w:t xml:space="preserve"> рабо</w:t>
      </w:r>
      <w:r w:rsidRPr="007B7BE9">
        <w:rPr>
          <w:rFonts w:ascii="Times New Roman" w:eastAsia="Times New Roman" w:hAnsi="Times New Roman" w:cs="Times New Roman"/>
          <w:bCs/>
          <w:sz w:val="28"/>
          <w:szCs w:val="28"/>
          <w:lang w:eastAsia="ru-RU"/>
        </w:rPr>
        <w:t>ты</w:t>
      </w:r>
      <w:r w:rsidRPr="007B7BE9">
        <w:rPr>
          <w:rFonts w:ascii="Times New Roman" w:eastAsia="Times New Roman" w:hAnsi="Times New Roman" w:cs="Times New Roman"/>
          <w:bCs/>
          <w:sz w:val="28"/>
          <w:szCs w:val="28"/>
          <w:lang w:val="x-none" w:eastAsia="ru-RU"/>
        </w:rPr>
        <w:t xml:space="preserve"> участников</w:t>
      </w:r>
      <w:r w:rsidRPr="007B7BE9">
        <w:rPr>
          <w:rFonts w:ascii="Times New Roman" w:eastAsia="Times New Roman" w:hAnsi="Times New Roman" w:cs="Times New Roman"/>
          <w:bCs/>
          <w:sz w:val="28"/>
          <w:szCs w:val="28"/>
          <w:lang w:eastAsia="ru-RU"/>
        </w:rPr>
        <w:t>;</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 xml:space="preserve">- производит сбор сведений об участниках муниципального этапа, в том числе об участниках с ОВЗ; </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 осуществляет сбор работ участников олимпиады и передает их жюри муниципального этапа;</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 публикует предварительные и итоговые результаты муниципального этапа олимпиады по каждому общеобразовательному предмету (рейтинг победителей и рейтинг призёров муниципального этапа олимпиады) на официальном сайте организатора в сети «Интернет», в том числе протоколы жюри муниципального этапа олимпиады по каждому общеобразовательному предмету;</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 направляет работы на перепроверку в региональные предметно-методические комиссии в соответствии с порядком и сроками, установленными Департаментом образования и науки Ивановской области;</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 передает результаты муниципального этапа олимпиады по каждому общеобразовательному предмету и классу в Департамент образования и науки Ивановской области;</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 составляет и представляет в Департамент образования и науки Ивановской области отчёт о результатах проведения школьного и муниципального этапов олимпиады по каждому общеобразовательному предмету установленной формы;</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 xml:space="preserve">2.6. Полномочия образовательных учреждений:  </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
          <w:bCs/>
          <w:sz w:val="28"/>
          <w:szCs w:val="28"/>
          <w:lang w:eastAsia="ru-RU"/>
        </w:rPr>
        <w:t xml:space="preserve">- </w:t>
      </w:r>
      <w:r w:rsidRPr="007B7BE9">
        <w:rPr>
          <w:rFonts w:ascii="Times New Roman" w:eastAsia="Times New Roman" w:hAnsi="Times New Roman" w:cs="Times New Roman"/>
          <w:bCs/>
          <w:sz w:val="28"/>
          <w:szCs w:val="28"/>
          <w:lang w:eastAsia="ru-RU"/>
        </w:rPr>
        <w:t xml:space="preserve">  информируют участников муниципального этапа олимпиады и их родителей (законных представителей) о сроках и местах проведения, датах показа работ, апелляций по каждому общеобразовательному предмету, а </w:t>
      </w:r>
      <w:r w:rsidRPr="007B7BE9">
        <w:rPr>
          <w:rFonts w:ascii="Times New Roman" w:eastAsia="Times New Roman" w:hAnsi="Times New Roman" w:cs="Times New Roman"/>
          <w:bCs/>
          <w:sz w:val="28"/>
          <w:szCs w:val="28"/>
          <w:lang w:eastAsia="ru-RU"/>
        </w:rPr>
        <w:lastRenderedPageBreak/>
        <w:t>также о Порядке проведения всероссийской олимпиады школьников и требованиях к организации и проведению муниципального этапа олимпиады по каждому общеобразовательному предмету;</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 обеспечивают участие обучающихся в олимпиаде на основании протоколов и итоговых таблиц по результатам школьного этапа;</w:t>
      </w:r>
    </w:p>
    <w:p w:rsidR="007B7BE9" w:rsidRPr="007B7BE9" w:rsidRDefault="007B7BE9" w:rsidP="007B7BE9">
      <w:pPr>
        <w:spacing w:after="0" w:line="240" w:lineRule="auto"/>
        <w:ind w:firstLine="709"/>
        <w:jc w:val="both"/>
        <w:rPr>
          <w:rFonts w:ascii="Times New Roman" w:eastAsia="Times New Roman" w:hAnsi="Times New Roman" w:cs="Times New Roman"/>
          <w:bCs/>
          <w:sz w:val="28"/>
          <w:szCs w:val="28"/>
          <w:lang w:eastAsia="ru-RU"/>
        </w:rPr>
      </w:pPr>
      <w:r w:rsidRPr="007B7BE9">
        <w:rPr>
          <w:rFonts w:ascii="Times New Roman" w:eastAsia="Times New Roman" w:hAnsi="Times New Roman" w:cs="Times New Roman"/>
          <w:bCs/>
          <w:sz w:val="28"/>
          <w:szCs w:val="28"/>
          <w:lang w:eastAsia="ru-RU"/>
        </w:rPr>
        <w:t>- издают приказы о назначении ответственных лиц за сопровождение участников к месту олимпиады и обратно.</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 xml:space="preserve">3. Особенности проведения муниципального этапа всероссийской олимпиады школьников в </w:t>
      </w:r>
      <w:proofErr w:type="spellStart"/>
      <w:r w:rsidRPr="007B7BE9">
        <w:rPr>
          <w:rFonts w:ascii="Times New Roman" w:eastAsia="Times New Roman" w:hAnsi="Times New Roman" w:cs="Times New Roman"/>
          <w:sz w:val="28"/>
          <w:szCs w:val="28"/>
          <w:lang w:eastAsia="ru-RU"/>
        </w:rPr>
        <w:t>г.о</w:t>
      </w:r>
      <w:proofErr w:type="spellEnd"/>
      <w:r w:rsidRPr="007B7BE9">
        <w:rPr>
          <w:rFonts w:ascii="Times New Roman" w:eastAsia="Times New Roman" w:hAnsi="Times New Roman" w:cs="Times New Roman"/>
          <w:sz w:val="28"/>
          <w:szCs w:val="28"/>
          <w:lang w:eastAsia="ru-RU"/>
        </w:rPr>
        <w:t>. Иваново.</w:t>
      </w:r>
      <w:r w:rsidRPr="007B7BE9">
        <w:rPr>
          <w:rFonts w:ascii="Times New Roman" w:eastAsia="Times New Roman" w:hAnsi="Times New Roman" w:cs="Times New Roman"/>
          <w:sz w:val="28"/>
          <w:szCs w:val="28"/>
          <w:lang w:eastAsia="ru-RU"/>
        </w:rPr>
        <w:tab/>
      </w:r>
      <w:r w:rsidRPr="007B7BE9">
        <w:rPr>
          <w:rFonts w:ascii="Times New Roman" w:eastAsia="Times New Roman" w:hAnsi="Times New Roman" w:cs="Times New Roman"/>
          <w:sz w:val="28"/>
          <w:szCs w:val="28"/>
          <w:lang w:eastAsia="ru-RU"/>
        </w:rPr>
        <w:tab/>
      </w:r>
      <w:r w:rsidRPr="007B7BE9">
        <w:rPr>
          <w:rFonts w:ascii="Times New Roman" w:eastAsia="Times New Roman" w:hAnsi="Times New Roman" w:cs="Times New Roman"/>
          <w:sz w:val="28"/>
          <w:szCs w:val="28"/>
          <w:lang w:eastAsia="ru-RU"/>
        </w:rPr>
        <w:tab/>
      </w:r>
      <w:r w:rsidRPr="007B7BE9">
        <w:rPr>
          <w:rFonts w:ascii="Times New Roman" w:eastAsia="Times New Roman" w:hAnsi="Times New Roman" w:cs="Times New Roman"/>
          <w:sz w:val="28"/>
          <w:szCs w:val="28"/>
          <w:lang w:eastAsia="ru-RU"/>
        </w:rPr>
        <w:tab/>
      </w:r>
      <w:r w:rsidRPr="007B7BE9">
        <w:rPr>
          <w:rFonts w:ascii="Times New Roman" w:eastAsia="Times New Roman" w:hAnsi="Times New Roman" w:cs="Times New Roman"/>
          <w:sz w:val="28"/>
          <w:szCs w:val="28"/>
          <w:lang w:eastAsia="ru-RU"/>
        </w:rPr>
        <w:tab/>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3.1. Формат и площадка (и) проведения.</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Формат – очный. Площадки проведения – МБУ ДО «ЦРДО», ФГБОУ ВО «ИвГУ, ФГБОУ ВО «ИГЭУ». В формате с использованием информационно-коммуникационных технологий организуется   защита проектов, проведение показа работ и апелляции по ОБЗР, географии, искусству (МХК).</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3.2. Порядок регистрации участников.</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Регистрация участников олимпиады осуществляется в два этапа: заочный – на сайте организатора заполняется регистрационная форма в срок, не позднее одних суток до начала олимпиады; очно в день проведения олимпиады не менее чем за 40 минут до ее начала. На регистрации участник олимпиады предъявляет документ, удостоверяющий личность. Участники моложе 14 лет на регистрации предъявляют справку из общеобразовательного учреждения с личной фотографией.</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3.3. Создание условий для участников с ОВЗ.</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Участники с ОВЗ участвуют в муниципальном этапе олимпиады на общих основаниях. Сбор сведений об участниках муниципального этапа с ОВЗ осуществляется общеобразовательным учреждением и передается муниципальному координатору в срок не позднее 31 октября 2025 года.</w:t>
      </w:r>
      <w:r w:rsidRPr="007B7BE9">
        <w:rPr>
          <w:rFonts w:ascii="Arial" w:eastAsia="Times New Roman" w:hAnsi="Arial" w:cs="Arial"/>
          <w:color w:val="333333"/>
          <w:sz w:val="28"/>
          <w:szCs w:val="28"/>
          <w:lang w:eastAsia="ru-RU"/>
        </w:rPr>
        <w:t xml:space="preserve"> </w:t>
      </w:r>
      <w:r w:rsidRPr="007B7BE9">
        <w:rPr>
          <w:rFonts w:ascii="Times New Roman" w:eastAsia="Times New Roman" w:hAnsi="Times New Roman" w:cs="Times New Roman"/>
          <w:sz w:val="28"/>
          <w:szCs w:val="28"/>
          <w:lang w:eastAsia="ru-RU"/>
        </w:rPr>
        <w:t xml:space="preserve">При этом для таких участников могут создаваться специальные условия, которые учитывают состояние здоровья и особенности психофизического развития.  </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bCs/>
          <w:sz w:val="28"/>
          <w:szCs w:val="28"/>
          <w:lang w:eastAsia="ru-RU"/>
        </w:rPr>
        <w:t>Беспрепятственный доступ</w:t>
      </w:r>
      <w:r w:rsidRPr="007B7BE9">
        <w:rPr>
          <w:rFonts w:ascii="Times New Roman" w:eastAsia="Times New Roman" w:hAnsi="Times New Roman" w:cs="Times New Roman"/>
          <w:sz w:val="28"/>
          <w:szCs w:val="28"/>
          <w:lang w:eastAsia="ru-RU"/>
        </w:rPr>
        <w:t xml:space="preserve"> в место проведения олимпиады (наличие пандусов, поручней, расширенных дверных проёмов, специальных кресел и других приспособлений).  </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bCs/>
          <w:sz w:val="28"/>
          <w:szCs w:val="28"/>
          <w:lang w:eastAsia="ru-RU"/>
        </w:rPr>
        <w:t>Присутствие ассистентов</w:t>
      </w:r>
      <w:r w:rsidRPr="007B7BE9">
        <w:rPr>
          <w:rFonts w:ascii="Times New Roman" w:eastAsia="Times New Roman" w:hAnsi="Times New Roman" w:cs="Times New Roman"/>
          <w:sz w:val="28"/>
          <w:szCs w:val="28"/>
          <w:lang w:eastAsia="ru-RU"/>
        </w:rPr>
        <w:t xml:space="preserve"> - специалистов, которые оказывают техническую помощь с учётом индивидуальных возможностей участников. Ассистент не должен быть специалистом предметной области, по которой проводится олимпиада.  </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bCs/>
          <w:sz w:val="28"/>
          <w:szCs w:val="28"/>
          <w:lang w:eastAsia="ru-RU"/>
        </w:rPr>
        <w:t>Использование технических средств</w:t>
      </w:r>
      <w:r w:rsidRPr="007B7BE9">
        <w:rPr>
          <w:rFonts w:ascii="Times New Roman" w:eastAsia="Times New Roman" w:hAnsi="Times New Roman" w:cs="Times New Roman"/>
          <w:sz w:val="28"/>
          <w:szCs w:val="28"/>
          <w:lang w:eastAsia="ru-RU"/>
        </w:rPr>
        <w:t xml:space="preserve">, необходимых для выполнения заданий.  </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bCs/>
          <w:sz w:val="28"/>
          <w:szCs w:val="28"/>
          <w:lang w:eastAsia="ru-RU"/>
        </w:rPr>
        <w:t>Привлечение ассистента-</w:t>
      </w:r>
      <w:proofErr w:type="spellStart"/>
      <w:r w:rsidRPr="007B7BE9">
        <w:rPr>
          <w:rFonts w:ascii="Times New Roman" w:eastAsia="Times New Roman" w:hAnsi="Times New Roman" w:cs="Times New Roman"/>
          <w:bCs/>
          <w:sz w:val="28"/>
          <w:szCs w:val="28"/>
          <w:lang w:eastAsia="ru-RU"/>
        </w:rPr>
        <w:t>сурдопереводчика</w:t>
      </w:r>
      <w:proofErr w:type="spellEnd"/>
      <w:r w:rsidRPr="007B7BE9">
        <w:rPr>
          <w:rFonts w:ascii="Times New Roman" w:eastAsia="Times New Roman" w:hAnsi="Times New Roman" w:cs="Times New Roman"/>
          <w:sz w:val="28"/>
          <w:szCs w:val="28"/>
          <w:lang w:eastAsia="ru-RU"/>
        </w:rPr>
        <w:t xml:space="preserve"> (для глухих и слабослышащих участников).  </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bCs/>
          <w:sz w:val="28"/>
          <w:szCs w:val="28"/>
          <w:lang w:eastAsia="ru-RU"/>
        </w:rPr>
        <w:t>Использование звукоусиливающей аппаратуры</w:t>
      </w:r>
      <w:r w:rsidRPr="007B7BE9">
        <w:rPr>
          <w:rFonts w:ascii="Times New Roman" w:eastAsia="Times New Roman" w:hAnsi="Times New Roman" w:cs="Times New Roman"/>
          <w:sz w:val="28"/>
          <w:szCs w:val="28"/>
          <w:lang w:eastAsia="ru-RU"/>
        </w:rPr>
        <w:t xml:space="preserve"> (для слабослышащих участников).  </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bCs/>
          <w:sz w:val="28"/>
          <w:szCs w:val="28"/>
          <w:lang w:eastAsia="ru-RU"/>
        </w:rPr>
        <w:lastRenderedPageBreak/>
        <w:t>Оформление олимпиадных заданий</w:t>
      </w:r>
      <w:r w:rsidRPr="007B7BE9">
        <w:rPr>
          <w:rFonts w:ascii="Times New Roman" w:eastAsia="Times New Roman" w:hAnsi="Times New Roman" w:cs="Times New Roman"/>
          <w:sz w:val="28"/>
          <w:szCs w:val="28"/>
          <w:lang w:eastAsia="ru-RU"/>
        </w:rPr>
        <w:t xml:space="preserve"> рельефно-точечным шрифтом Брайля или в виде электронного документа, доступного с помощью компьютера.  </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bCs/>
          <w:sz w:val="28"/>
          <w:szCs w:val="28"/>
          <w:lang w:eastAsia="ru-RU"/>
        </w:rPr>
        <w:t>Обеспечение слабовидящих участников</w:t>
      </w:r>
      <w:r w:rsidRPr="007B7BE9">
        <w:rPr>
          <w:rFonts w:ascii="Times New Roman" w:eastAsia="Times New Roman" w:hAnsi="Times New Roman" w:cs="Times New Roman"/>
          <w:sz w:val="28"/>
          <w:szCs w:val="28"/>
          <w:lang w:eastAsia="ru-RU"/>
        </w:rPr>
        <w:t xml:space="preserve"> индивидуальным равномерным освещением не менее 300 люкс.  </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оргкомитеты олимпиады участниками или их родителями (законными представителями) </w:t>
      </w:r>
      <w:r w:rsidRPr="007B7BE9">
        <w:rPr>
          <w:rFonts w:ascii="Times New Roman" w:eastAsia="Times New Roman" w:hAnsi="Times New Roman" w:cs="Times New Roman"/>
          <w:bCs/>
          <w:sz w:val="28"/>
          <w:szCs w:val="28"/>
          <w:lang w:eastAsia="ru-RU"/>
        </w:rPr>
        <w:t>не позднее чем за 10 календарных дней</w:t>
      </w:r>
      <w:r w:rsidRPr="007B7BE9">
        <w:rPr>
          <w:rFonts w:ascii="Times New Roman" w:eastAsia="Times New Roman" w:hAnsi="Times New Roman" w:cs="Times New Roman"/>
          <w:sz w:val="28"/>
          <w:szCs w:val="28"/>
          <w:lang w:eastAsia="ru-RU"/>
        </w:rPr>
        <w:t> до даты проведения олимпиады</w:t>
      </w:r>
      <w:r w:rsidR="00345180">
        <w:rPr>
          <w:rFonts w:ascii="Times New Roman" w:eastAsia="Times New Roman" w:hAnsi="Times New Roman" w:cs="Times New Roman"/>
          <w:sz w:val="28"/>
          <w:szCs w:val="28"/>
          <w:lang w:eastAsia="ru-RU"/>
        </w:rPr>
        <w:t>.</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3.4. Меры, направленные на обеспечение объективности проведения предметных олимпиад и достоверность результатов участников:</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 равные условия участия в Олимпиаде, исключение возможных конфликтов интересов участников;</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 обеспечение проверки работ участников жюри, в состав которого входят специалисты, имеющие опыт работы в составе конкурсных комиссий;</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 проверка обезличенных работ участников Олимпиады;</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 перепроверка работ участников олимпиады, набравших более половины от максимально возможных баллов.</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3.5. Порядок тиражирования и доставки олимпиадных заданий.</w:t>
      </w:r>
    </w:p>
    <w:p w:rsidR="007B7BE9" w:rsidRPr="007B7BE9" w:rsidRDefault="007B7BE9" w:rsidP="007B7BE9">
      <w:pPr>
        <w:spacing w:after="0" w:line="240" w:lineRule="auto"/>
        <w:ind w:firstLine="709"/>
        <w:jc w:val="both"/>
        <w:rPr>
          <w:rFonts w:ascii="Times New Roman" w:eastAsia="Times New Roman" w:hAnsi="Times New Roman" w:cs="Times New Roman"/>
          <w:i/>
          <w:sz w:val="28"/>
          <w:szCs w:val="28"/>
          <w:lang w:eastAsia="ru-RU"/>
        </w:rPr>
      </w:pPr>
      <w:r w:rsidRPr="007B7BE9">
        <w:rPr>
          <w:rFonts w:ascii="Times New Roman" w:eastAsia="Times New Roman" w:hAnsi="Times New Roman" w:cs="Times New Roman"/>
          <w:sz w:val="28"/>
          <w:szCs w:val="28"/>
          <w:lang w:eastAsia="ru-RU"/>
        </w:rPr>
        <w:t xml:space="preserve">Тиражирование работ осуществляется муниципальным координатором с </w:t>
      </w:r>
      <w:proofErr w:type="spellStart"/>
      <w:r w:rsidRPr="007B7BE9">
        <w:rPr>
          <w:rFonts w:ascii="Times New Roman" w:eastAsia="Times New Roman" w:hAnsi="Times New Roman" w:cs="Times New Roman"/>
          <w:sz w:val="28"/>
          <w:szCs w:val="28"/>
          <w:lang w:eastAsia="ru-RU"/>
        </w:rPr>
        <w:t>видеофиксацией</w:t>
      </w:r>
      <w:proofErr w:type="spellEnd"/>
      <w:r w:rsidRPr="007B7BE9">
        <w:rPr>
          <w:rFonts w:ascii="Times New Roman" w:eastAsia="Times New Roman" w:hAnsi="Times New Roman" w:cs="Times New Roman"/>
          <w:sz w:val="28"/>
          <w:szCs w:val="28"/>
          <w:lang w:eastAsia="ru-RU"/>
        </w:rPr>
        <w:t>. Все бланки заданий запечатываются и в запечатанном виде передаются председателю жюри в день проведения олимпиады (за 15 минут до ее начала).</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3.6. Особенности проведения олимпиады на площадке.</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 xml:space="preserve">В день проведения олимпиады участник обязан явиться на площадку не позднее 40 минут до ее начала, пройти процедуру регистрации и следовать указаниям организаторов на площадке. Во время выполнения письменных заданий участники размещаются по одному человеку за столом (партой). При этом они не должны видеть записи в бланках (листах) ответов других участников. </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До начала соревновательных туров для участников проводят краткий инструктаж. Они узнают о продолжительности олимпиады, справочных материалах, средствах связи и электронно-вычислительной технике, разрешённых к использованию, правилах поведения и других аспектах.</w:t>
      </w:r>
    </w:p>
    <w:p w:rsidR="007B7BE9" w:rsidRPr="007B7BE9" w:rsidRDefault="007B7BE9" w:rsidP="007B7BE9">
      <w:pPr>
        <w:spacing w:after="0" w:line="240" w:lineRule="auto"/>
        <w:ind w:firstLine="709"/>
        <w:jc w:val="both"/>
        <w:rPr>
          <w:rFonts w:ascii="Arial" w:eastAsia="Arial Unicode MS" w:hAnsi="Arial" w:cs="Arial"/>
          <w:color w:val="333333"/>
          <w:sz w:val="28"/>
          <w:szCs w:val="28"/>
          <w:shd w:val="clear" w:color="auto" w:fill="FFFFFF"/>
          <w:lang w:eastAsia="ru-RU"/>
        </w:rPr>
      </w:pPr>
      <w:r w:rsidRPr="007B7BE9">
        <w:rPr>
          <w:rFonts w:ascii="Arial" w:eastAsia="Arial Unicode MS" w:hAnsi="Arial" w:cs="Arial"/>
          <w:color w:val="333333"/>
          <w:sz w:val="28"/>
          <w:szCs w:val="28"/>
          <w:shd w:val="clear" w:color="auto" w:fill="FFFFFF"/>
          <w:lang w:eastAsia="ru-RU"/>
        </w:rPr>
        <w:t xml:space="preserve"> </w:t>
      </w:r>
      <w:r w:rsidRPr="007B7BE9">
        <w:rPr>
          <w:rFonts w:ascii="Times New Roman" w:eastAsia="Times New Roman" w:hAnsi="Times New Roman" w:cs="Times New Roman"/>
          <w:sz w:val="28"/>
          <w:szCs w:val="28"/>
          <w:lang w:eastAsia="ru-RU"/>
        </w:rPr>
        <w:t>Во время проведения соревновательных туров участникам запрещается общаться друг с другом, свободно перемещаться по аудитории, выносить из аудиторий и мест проведения олимпиады олимпиадные задания, листы ответов и черновики, копировать их, фотографировать.</w:t>
      </w:r>
      <w:r w:rsidRPr="007B7BE9">
        <w:rPr>
          <w:rFonts w:ascii="Arial" w:eastAsia="Arial Unicode MS" w:hAnsi="Arial" w:cs="Arial"/>
          <w:color w:val="333333"/>
          <w:sz w:val="28"/>
          <w:szCs w:val="28"/>
          <w:shd w:val="clear" w:color="auto" w:fill="FFFFFF"/>
          <w:lang w:eastAsia="ru-RU"/>
        </w:rPr>
        <w:t xml:space="preserve"> </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 xml:space="preserve">Участники олимпиады, досрочно завершившие выполнение олимпиадных заданий, могут сдать их организаторам и покинуть место проведения соревновательного тура. </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lastRenderedPageBreak/>
        <w:t>3.7. Процедура кодирования олимпиадных работ. Порядок проверки работ и информирования о предварительных результатах.</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 xml:space="preserve">Кодирование работ осуществляется муниципальным координатором по окончании олимпиады.  Работы участников олимпиады передаются жюри строго в зашифрованном виде. Работы участников проверяется в течение двух суток с даты проведения олимпиады (за исключением воскресенья). Работа проверяется строго ручкой с красной пастой. Все полученные баллы фиксируются на полях работ участников.  Все работы подписываются не менее, чем двумя членами жюри. </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Муниципальный координатор при получении электронного протокола декодирует работы участников и выставляет предварительный протокол на сайте организатора.</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3.8. Порядок разбора заданий, показа работ и рассмотрения апелляций.</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 xml:space="preserve">Разбор заданий проводится в дистанционном формате. Ссылка на проведение разбора заданий публикуется нас сайте площадок проведения олимпиады.    </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 xml:space="preserve">Показ работ и апелляция о несогласии участника с выставленными баллами осуществляется в очном формате. О датах, времени и месте проведения апелляции и показа работ участникам сообщается в день проведения олимпиады, а также публикуется вместе с предварительным протоколом на сайте организатора.  </w:t>
      </w:r>
    </w:p>
    <w:p w:rsidR="007B7BE9" w:rsidRPr="007B7BE9" w:rsidRDefault="007B7BE9" w:rsidP="007B7BE9">
      <w:pPr>
        <w:spacing w:after="0" w:line="240" w:lineRule="auto"/>
        <w:ind w:firstLine="709"/>
        <w:jc w:val="both"/>
        <w:rPr>
          <w:rFonts w:ascii="Times New Roman" w:eastAsia="Times New Roman" w:hAnsi="Times New Roman" w:cs="Times New Roman"/>
          <w:b/>
          <w:sz w:val="28"/>
          <w:szCs w:val="28"/>
          <w:lang w:eastAsia="ru-RU"/>
        </w:rPr>
      </w:pPr>
      <w:r w:rsidRPr="007B7BE9">
        <w:rPr>
          <w:rFonts w:ascii="Times New Roman" w:eastAsia="Times New Roman" w:hAnsi="Times New Roman" w:cs="Times New Roman"/>
          <w:sz w:val="28"/>
          <w:szCs w:val="28"/>
          <w:lang w:eastAsia="ru-RU"/>
        </w:rPr>
        <w:t xml:space="preserve">В дистанционном формате показ работ и апелляция о несогласии участника с выставленными баллами осуществляется по олимпиадам: искусство (МХК), ОБЗР, география, труд (технология). </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Апелляции участников муниципального этапа рассматриваются апелляционной комиссией. Рассмотрение апелляции проводится в спокойной и доброжелательной обстановке. Критерии проверки работ не подлежат апелляции.</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 xml:space="preserve">При рассмотрении апелляции присутствует только участник, имея при себе документ, удостоверяющий личность. Перед началом апелляции сначала предъявляется паспорт, а затем проводится сама процедура.  </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По результатам рассмотрения апелляции выносится одно из следующих решений:</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 об отклонении апелляции и сохранении выставленных баллов;</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 об удовлетворении апелляции и изменении оценки в баллах. Критерии и методика оценивания олимпиадных заданий не могут быть предметом апелляции и пересмотру не подлежат.</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Решения по апелляции принимаются простым большинством голосов. В случае равенства голосов председатель жюри имеет право решающего голоса.   Решения по апелляции являются окончательными и пересмотру не подлежат.</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val="tt-RU" w:eastAsia="ru-RU"/>
        </w:rPr>
        <w:t xml:space="preserve">Рассмотрение апелляции оформляется соответствующим протоколом, который подписывается членами апелляционной комиссии и оргкомитета. </w:t>
      </w:r>
      <w:r w:rsidRPr="007B7BE9">
        <w:rPr>
          <w:rFonts w:ascii="Times New Roman" w:eastAsia="Times New Roman" w:hAnsi="Times New Roman" w:cs="Times New Roman"/>
          <w:sz w:val="28"/>
          <w:szCs w:val="28"/>
          <w:lang w:val="tt-RU" w:eastAsia="ru-RU"/>
        </w:rPr>
        <w:lastRenderedPageBreak/>
        <w:t xml:space="preserve">Протоколы рассмотрения апелляции передаются председателю жюри для внесения соответствующих изменений в итоговый протокол и отчетную документацию.  Окончательные итоги Олимпиады утверждаются жюри с учетом результатов рассмотрения апелляций. </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Не позднее следующего дня после проведения процедуры апелляции на сайте организатора муниципального этапа публикуются итоговые протоколы с общим рейтингом всех участников муниципального этапа.</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val="x-none" w:eastAsia="ru-RU"/>
        </w:rPr>
      </w:pPr>
      <w:r w:rsidRPr="007B7BE9">
        <w:rPr>
          <w:rFonts w:ascii="Times New Roman" w:eastAsia="Times New Roman" w:hAnsi="Times New Roman" w:cs="Times New Roman"/>
          <w:sz w:val="28"/>
          <w:szCs w:val="28"/>
          <w:lang w:val="x-none" w:eastAsia="ru-RU"/>
        </w:rPr>
        <w:t>В целях обеспечения при проведении этапов олимпиады равных условий участник олимпиады вправе подать в письменной форме апелляцию о нарушениях в месте проведения олимпиады (использование неразрешенных справочных материалов, средств связи, электронно-вычислительной техники и др.) сразу после обнаружения нарушения, не покидая места проведения олимпиады.</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val="x-none" w:eastAsia="ru-RU"/>
        </w:rPr>
      </w:pPr>
      <w:r w:rsidRPr="007B7BE9">
        <w:rPr>
          <w:rFonts w:ascii="Times New Roman" w:eastAsia="Times New Roman" w:hAnsi="Times New Roman" w:cs="Times New Roman"/>
          <w:sz w:val="28"/>
          <w:szCs w:val="28"/>
          <w:lang w:val="x-none" w:eastAsia="ru-RU"/>
        </w:rPr>
        <w:t xml:space="preserve">Оргкомитет олимпиады должен рассмотреть поданную апелляцию в течение 1 </w:t>
      </w:r>
      <w:r w:rsidRPr="007B7BE9">
        <w:rPr>
          <w:rFonts w:ascii="Times New Roman" w:eastAsia="Times New Roman" w:hAnsi="Times New Roman" w:cs="Times New Roman"/>
          <w:sz w:val="28"/>
          <w:szCs w:val="28"/>
          <w:lang w:eastAsia="ru-RU"/>
        </w:rPr>
        <w:t>суток</w:t>
      </w:r>
      <w:r w:rsidRPr="007B7BE9">
        <w:rPr>
          <w:rFonts w:ascii="Times New Roman" w:eastAsia="Times New Roman" w:hAnsi="Times New Roman" w:cs="Times New Roman"/>
          <w:sz w:val="28"/>
          <w:szCs w:val="28"/>
          <w:lang w:val="x-none" w:eastAsia="ru-RU"/>
        </w:rPr>
        <w:t xml:space="preserve"> после подачи апелляции.</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 xml:space="preserve">   Документами рассмотрения апелляции являются:</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  письменные заявления об апелляциях участников Олимпиады;</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 протоколы проведения апелляции, которые передаются на хранение муниципальному координатору.</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3.9. Особенности определения победителей и призеров, квота.</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 xml:space="preserve">Квота на количество победителей и призеров муниципального этапа определяется оргкомитетом олимпиады по каждому предмету отдельно и не может превышать 25 % от общего количество участников. Квота на количество победителей не должна превышать 8% от числа участников. </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 xml:space="preserve">Победителем муниципального этапа по каждому общеобразовательному предмету по каждой параллели (сводным параллелям), признается участник, набравший наибольшее количество баллов в рейтинге участников олимпиады по каждой параллели (сводным параллелям) в пределах установленной квоты на победителей.    </w:t>
      </w:r>
    </w:p>
    <w:p w:rsidR="007B7BE9" w:rsidRPr="007B7BE9" w:rsidRDefault="007B7BE9" w:rsidP="00345180">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Призерами муниципального этапа олимпиады в пределах установленной квоты на победителей и призеров признаются все участники муниципального этапа олимпиады, следующие в итоговой таблице за победителями.</w:t>
      </w:r>
    </w:p>
    <w:p w:rsidR="007B7BE9" w:rsidRPr="007B7BE9" w:rsidRDefault="007B7BE9" w:rsidP="007B7BE9">
      <w:pPr>
        <w:spacing w:after="0" w:line="240" w:lineRule="auto"/>
        <w:ind w:firstLine="709"/>
        <w:jc w:val="both"/>
        <w:rPr>
          <w:rFonts w:ascii="Times New Roman" w:eastAsia="Times New Roman" w:hAnsi="Times New Roman" w:cs="Times New Roman"/>
          <w:sz w:val="28"/>
          <w:szCs w:val="28"/>
          <w:lang w:eastAsia="ru-RU"/>
        </w:rPr>
      </w:pPr>
      <w:r w:rsidRPr="007B7BE9">
        <w:rPr>
          <w:rFonts w:ascii="Times New Roman" w:eastAsia="Times New Roman" w:hAnsi="Times New Roman" w:cs="Times New Roman"/>
          <w:sz w:val="28"/>
          <w:szCs w:val="28"/>
          <w:lang w:eastAsia="ru-RU"/>
        </w:rPr>
        <w:t xml:space="preserve">4. План-график </w:t>
      </w:r>
      <w:r w:rsidR="00345180" w:rsidRPr="00345180">
        <w:rPr>
          <w:rFonts w:ascii="Times New Roman" w:eastAsia="Times New Roman" w:hAnsi="Times New Roman" w:cs="Times New Roman"/>
          <w:sz w:val="28"/>
          <w:szCs w:val="28"/>
          <w:lang w:eastAsia="ru-RU"/>
        </w:rPr>
        <w:t xml:space="preserve">некоторых </w:t>
      </w:r>
      <w:r w:rsidRPr="007B7BE9">
        <w:rPr>
          <w:rFonts w:ascii="Times New Roman" w:eastAsia="Times New Roman" w:hAnsi="Times New Roman" w:cs="Times New Roman"/>
          <w:sz w:val="28"/>
          <w:szCs w:val="28"/>
          <w:lang w:eastAsia="ru-RU"/>
        </w:rPr>
        <w:t>мероприятий по подготовке и проведению муниципального этапа всероссий</w:t>
      </w:r>
      <w:r w:rsidR="00E118B2">
        <w:rPr>
          <w:rFonts w:ascii="Times New Roman" w:eastAsia="Times New Roman" w:hAnsi="Times New Roman" w:cs="Times New Roman"/>
          <w:sz w:val="28"/>
          <w:szCs w:val="28"/>
          <w:lang w:eastAsia="ru-RU"/>
        </w:rPr>
        <w:t xml:space="preserve">ской олимпиады школьников в </w:t>
      </w:r>
      <w:proofErr w:type="spellStart"/>
      <w:r w:rsidR="00E118B2">
        <w:rPr>
          <w:rFonts w:ascii="Times New Roman" w:eastAsia="Times New Roman" w:hAnsi="Times New Roman" w:cs="Times New Roman"/>
          <w:sz w:val="28"/>
          <w:szCs w:val="28"/>
          <w:lang w:eastAsia="ru-RU"/>
        </w:rPr>
        <w:t>г.о.</w:t>
      </w:r>
      <w:r w:rsidRPr="007B7BE9">
        <w:rPr>
          <w:rFonts w:ascii="Times New Roman" w:eastAsia="Times New Roman" w:hAnsi="Times New Roman" w:cs="Times New Roman"/>
          <w:sz w:val="28"/>
          <w:szCs w:val="28"/>
          <w:lang w:eastAsia="ru-RU"/>
        </w:rPr>
        <w:t>Иваново</w:t>
      </w:r>
      <w:proofErr w:type="spellEnd"/>
    </w:p>
    <w:tbl>
      <w:tblPr>
        <w:tblW w:w="9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9"/>
        <w:gridCol w:w="2689"/>
      </w:tblGrid>
      <w:tr w:rsidR="00345180" w:rsidRPr="007B7BE9" w:rsidTr="00345180">
        <w:trPr>
          <w:jc w:val="center"/>
        </w:trPr>
        <w:tc>
          <w:tcPr>
            <w:tcW w:w="6529" w:type="dxa"/>
            <w:tcBorders>
              <w:top w:val="single" w:sz="4" w:space="0" w:color="000000"/>
              <w:left w:val="single" w:sz="4" w:space="0" w:color="000000"/>
              <w:bottom w:val="single" w:sz="4" w:space="0" w:color="000000"/>
              <w:right w:val="single" w:sz="4" w:space="0" w:color="000000"/>
            </w:tcBorders>
            <w:vAlign w:val="center"/>
            <w:hideMark/>
          </w:tcPr>
          <w:p w:rsidR="00345180" w:rsidRPr="007B7BE9" w:rsidRDefault="00345180" w:rsidP="007B7BE9">
            <w:pPr>
              <w:spacing w:after="0" w:line="240" w:lineRule="auto"/>
              <w:ind w:firstLine="709"/>
              <w:jc w:val="center"/>
              <w:rPr>
                <w:rFonts w:ascii="Times New Roman" w:eastAsia="Times New Roman" w:hAnsi="Times New Roman" w:cs="Times New Roman"/>
                <w:color w:val="000000"/>
                <w:sz w:val="28"/>
                <w:szCs w:val="28"/>
                <w:lang w:eastAsia="ru-RU"/>
              </w:rPr>
            </w:pPr>
            <w:r w:rsidRPr="007B7BE9">
              <w:rPr>
                <w:rFonts w:ascii="Times New Roman" w:eastAsia="Times New Roman" w:hAnsi="Times New Roman" w:cs="Times New Roman"/>
                <w:b/>
                <w:color w:val="000000"/>
                <w:sz w:val="28"/>
                <w:szCs w:val="28"/>
                <w:lang w:eastAsia="ru-RU"/>
              </w:rPr>
              <w:t>Содержание работы</w:t>
            </w:r>
          </w:p>
        </w:tc>
        <w:tc>
          <w:tcPr>
            <w:tcW w:w="2689" w:type="dxa"/>
            <w:tcBorders>
              <w:top w:val="single" w:sz="4" w:space="0" w:color="000000"/>
              <w:left w:val="single" w:sz="4" w:space="0" w:color="000000"/>
              <w:bottom w:val="single" w:sz="4" w:space="0" w:color="000000"/>
              <w:right w:val="single" w:sz="4" w:space="0" w:color="000000"/>
            </w:tcBorders>
            <w:vAlign w:val="center"/>
            <w:hideMark/>
          </w:tcPr>
          <w:p w:rsidR="00345180" w:rsidRPr="007B7BE9" w:rsidRDefault="00345180" w:rsidP="007B7BE9">
            <w:pPr>
              <w:spacing w:after="0" w:line="240" w:lineRule="auto"/>
              <w:ind w:hanging="112"/>
              <w:jc w:val="center"/>
              <w:rPr>
                <w:rFonts w:ascii="Times New Roman" w:eastAsia="Times New Roman" w:hAnsi="Times New Roman" w:cs="Times New Roman"/>
                <w:color w:val="000000"/>
                <w:sz w:val="28"/>
                <w:szCs w:val="28"/>
                <w:lang w:eastAsia="ru-RU"/>
              </w:rPr>
            </w:pPr>
            <w:r w:rsidRPr="007B7BE9">
              <w:rPr>
                <w:rFonts w:ascii="Times New Roman" w:eastAsia="Times New Roman" w:hAnsi="Times New Roman" w:cs="Times New Roman"/>
                <w:b/>
                <w:color w:val="000000"/>
                <w:sz w:val="28"/>
                <w:szCs w:val="28"/>
                <w:lang w:eastAsia="ru-RU"/>
              </w:rPr>
              <w:t>Срок исполнения</w:t>
            </w:r>
          </w:p>
        </w:tc>
      </w:tr>
      <w:tr w:rsidR="00345180" w:rsidRPr="007B7BE9" w:rsidTr="00345180">
        <w:trPr>
          <w:jc w:val="center"/>
        </w:trPr>
        <w:tc>
          <w:tcPr>
            <w:tcW w:w="6529" w:type="dxa"/>
            <w:tcBorders>
              <w:top w:val="single" w:sz="4" w:space="0" w:color="000000"/>
              <w:left w:val="single" w:sz="4" w:space="0" w:color="000000"/>
              <w:bottom w:val="single" w:sz="4" w:space="0" w:color="000000"/>
              <w:right w:val="single" w:sz="4" w:space="0" w:color="000000"/>
            </w:tcBorders>
            <w:vAlign w:val="center"/>
            <w:hideMark/>
          </w:tcPr>
          <w:p w:rsidR="00345180" w:rsidRPr="00437277" w:rsidRDefault="00345180" w:rsidP="00345180">
            <w:pPr>
              <w:spacing w:after="0" w:line="240" w:lineRule="auto"/>
              <w:jc w:val="both"/>
              <w:rPr>
                <w:rFonts w:ascii="Times New Roman" w:eastAsia="Times New Roman" w:hAnsi="Times New Roman" w:cs="Times New Roman"/>
                <w:color w:val="000000"/>
                <w:sz w:val="24"/>
                <w:szCs w:val="24"/>
                <w:lang w:eastAsia="ru-RU"/>
              </w:rPr>
            </w:pPr>
            <w:r w:rsidRPr="00437277">
              <w:rPr>
                <w:rFonts w:ascii="Times New Roman" w:eastAsia="Times New Roman" w:hAnsi="Times New Roman" w:cs="Times New Roman"/>
                <w:color w:val="000000"/>
                <w:sz w:val="24"/>
                <w:szCs w:val="24"/>
                <w:lang w:eastAsia="ru-RU"/>
              </w:rPr>
              <w:t>Сбор сведений об участниках муниципального этапа, в том числе об участниках с ОВЗ</w:t>
            </w:r>
          </w:p>
        </w:tc>
        <w:tc>
          <w:tcPr>
            <w:tcW w:w="2689" w:type="dxa"/>
            <w:tcBorders>
              <w:top w:val="single" w:sz="4" w:space="0" w:color="000000"/>
              <w:left w:val="single" w:sz="4" w:space="0" w:color="000000"/>
              <w:bottom w:val="single" w:sz="4" w:space="0" w:color="000000"/>
              <w:right w:val="single" w:sz="4" w:space="0" w:color="000000"/>
            </w:tcBorders>
            <w:vAlign w:val="center"/>
            <w:hideMark/>
          </w:tcPr>
          <w:p w:rsidR="00345180" w:rsidRPr="00437277" w:rsidRDefault="00345180" w:rsidP="005F2B9A">
            <w:pPr>
              <w:spacing w:after="0" w:line="240" w:lineRule="auto"/>
              <w:ind w:firstLine="30"/>
              <w:jc w:val="both"/>
              <w:rPr>
                <w:rFonts w:ascii="Times New Roman" w:eastAsia="Times New Roman" w:hAnsi="Times New Roman" w:cs="Times New Roman"/>
                <w:color w:val="000000"/>
                <w:sz w:val="24"/>
                <w:szCs w:val="24"/>
                <w:lang w:eastAsia="ru-RU"/>
              </w:rPr>
            </w:pPr>
            <w:r w:rsidRPr="00437277">
              <w:rPr>
                <w:rFonts w:ascii="Times New Roman" w:eastAsia="Times New Roman" w:hAnsi="Times New Roman" w:cs="Times New Roman"/>
                <w:color w:val="000000"/>
                <w:sz w:val="24"/>
                <w:szCs w:val="24"/>
                <w:lang w:eastAsia="ru-RU"/>
              </w:rPr>
              <w:t>До 30</w:t>
            </w:r>
            <w:r w:rsidR="005F2B9A" w:rsidRPr="00437277">
              <w:rPr>
                <w:rFonts w:ascii="Times New Roman" w:eastAsia="Times New Roman" w:hAnsi="Times New Roman" w:cs="Times New Roman"/>
                <w:color w:val="000000"/>
                <w:sz w:val="24"/>
                <w:szCs w:val="24"/>
                <w:lang w:eastAsia="ru-RU"/>
              </w:rPr>
              <w:t>.10.</w:t>
            </w:r>
            <w:r w:rsidRPr="00437277">
              <w:rPr>
                <w:rFonts w:ascii="Times New Roman" w:eastAsia="Times New Roman" w:hAnsi="Times New Roman" w:cs="Times New Roman"/>
                <w:color w:val="000000"/>
                <w:sz w:val="24"/>
                <w:szCs w:val="24"/>
                <w:lang w:eastAsia="ru-RU"/>
              </w:rPr>
              <w:t>2025</w:t>
            </w:r>
          </w:p>
        </w:tc>
      </w:tr>
      <w:tr w:rsidR="00345180" w:rsidRPr="007B7BE9" w:rsidTr="00345180">
        <w:trPr>
          <w:jc w:val="center"/>
        </w:trPr>
        <w:tc>
          <w:tcPr>
            <w:tcW w:w="6529" w:type="dxa"/>
            <w:tcBorders>
              <w:top w:val="single" w:sz="4" w:space="0" w:color="000000"/>
              <w:left w:val="single" w:sz="4" w:space="0" w:color="000000"/>
              <w:bottom w:val="single" w:sz="4" w:space="0" w:color="000000"/>
              <w:right w:val="single" w:sz="4" w:space="0" w:color="000000"/>
            </w:tcBorders>
            <w:vAlign w:val="center"/>
            <w:hideMark/>
          </w:tcPr>
          <w:p w:rsidR="00345180" w:rsidRPr="00437277" w:rsidRDefault="00345180" w:rsidP="00345180">
            <w:pPr>
              <w:spacing w:after="0" w:line="240" w:lineRule="auto"/>
              <w:jc w:val="both"/>
              <w:rPr>
                <w:rFonts w:ascii="Times New Roman" w:eastAsia="Times New Roman" w:hAnsi="Times New Roman" w:cs="Times New Roman"/>
                <w:color w:val="000000"/>
                <w:sz w:val="24"/>
                <w:szCs w:val="24"/>
                <w:lang w:eastAsia="ru-RU"/>
              </w:rPr>
            </w:pPr>
            <w:r w:rsidRPr="00437277">
              <w:rPr>
                <w:rFonts w:ascii="Times New Roman" w:eastAsia="Times New Roman" w:hAnsi="Times New Roman" w:cs="Times New Roman"/>
                <w:color w:val="000000"/>
                <w:sz w:val="24"/>
                <w:szCs w:val="24"/>
                <w:lang w:eastAsia="ru-RU"/>
              </w:rPr>
              <w:t>Создание условий, обеспечивающих безопасность жизни и здоровья участников олимпиады, в том числе участников с ОВЗ, в местах проведения в соответствии с требованиями РПМК к проведению олимпиад</w:t>
            </w:r>
          </w:p>
        </w:tc>
        <w:tc>
          <w:tcPr>
            <w:tcW w:w="2689" w:type="dxa"/>
            <w:tcBorders>
              <w:top w:val="single" w:sz="4" w:space="0" w:color="000000"/>
              <w:left w:val="single" w:sz="4" w:space="0" w:color="000000"/>
              <w:bottom w:val="single" w:sz="4" w:space="0" w:color="000000"/>
              <w:right w:val="single" w:sz="4" w:space="0" w:color="000000"/>
            </w:tcBorders>
            <w:vAlign w:val="center"/>
            <w:hideMark/>
          </w:tcPr>
          <w:p w:rsidR="00345180" w:rsidRPr="00437277" w:rsidRDefault="00345180" w:rsidP="00345180">
            <w:pPr>
              <w:spacing w:after="0" w:line="240" w:lineRule="auto"/>
              <w:jc w:val="both"/>
              <w:rPr>
                <w:rFonts w:ascii="Times New Roman" w:eastAsia="Times New Roman" w:hAnsi="Times New Roman" w:cs="Times New Roman"/>
                <w:color w:val="000000"/>
                <w:sz w:val="24"/>
                <w:szCs w:val="24"/>
                <w:lang w:eastAsia="ru-RU"/>
              </w:rPr>
            </w:pPr>
            <w:r w:rsidRPr="00437277">
              <w:rPr>
                <w:rFonts w:ascii="Times New Roman" w:eastAsia="Times New Roman" w:hAnsi="Times New Roman" w:cs="Times New Roman"/>
                <w:color w:val="000000"/>
                <w:sz w:val="24"/>
                <w:szCs w:val="24"/>
                <w:lang w:eastAsia="ru-RU"/>
              </w:rPr>
              <w:t>Не позднее 7 дней до начала олимпиады</w:t>
            </w:r>
          </w:p>
        </w:tc>
      </w:tr>
      <w:tr w:rsidR="00345180" w:rsidRPr="007B7BE9" w:rsidTr="00345180">
        <w:trPr>
          <w:jc w:val="center"/>
        </w:trPr>
        <w:tc>
          <w:tcPr>
            <w:tcW w:w="6529" w:type="dxa"/>
            <w:tcBorders>
              <w:top w:val="single" w:sz="4" w:space="0" w:color="000000"/>
              <w:left w:val="single" w:sz="4" w:space="0" w:color="000000"/>
              <w:bottom w:val="single" w:sz="4" w:space="0" w:color="000000"/>
              <w:right w:val="single" w:sz="4" w:space="0" w:color="000000"/>
            </w:tcBorders>
            <w:vAlign w:val="center"/>
            <w:hideMark/>
          </w:tcPr>
          <w:p w:rsidR="00345180" w:rsidRPr="00437277" w:rsidRDefault="00345180" w:rsidP="00345180">
            <w:pPr>
              <w:spacing w:after="0" w:line="240" w:lineRule="auto"/>
              <w:jc w:val="both"/>
              <w:rPr>
                <w:rFonts w:ascii="Times New Roman" w:eastAsia="Times New Roman" w:hAnsi="Times New Roman" w:cs="Times New Roman"/>
                <w:color w:val="000000"/>
                <w:sz w:val="24"/>
                <w:szCs w:val="24"/>
                <w:lang w:eastAsia="ru-RU"/>
              </w:rPr>
            </w:pPr>
            <w:r w:rsidRPr="00437277">
              <w:rPr>
                <w:rFonts w:ascii="Times New Roman" w:eastAsia="Times New Roman" w:hAnsi="Times New Roman" w:cs="Times New Roman"/>
                <w:color w:val="000000"/>
                <w:sz w:val="24"/>
                <w:szCs w:val="24"/>
                <w:lang w:eastAsia="ru-RU"/>
              </w:rPr>
              <w:lastRenderedPageBreak/>
              <w:t>Проверка обезличенных работ в соответствии с критериями оценивания региональных ПМК</w:t>
            </w:r>
          </w:p>
        </w:tc>
        <w:tc>
          <w:tcPr>
            <w:tcW w:w="2689" w:type="dxa"/>
            <w:tcBorders>
              <w:top w:val="single" w:sz="4" w:space="0" w:color="000000"/>
              <w:left w:val="single" w:sz="4" w:space="0" w:color="000000"/>
              <w:bottom w:val="single" w:sz="4" w:space="0" w:color="000000"/>
              <w:right w:val="single" w:sz="4" w:space="0" w:color="000000"/>
            </w:tcBorders>
            <w:vAlign w:val="center"/>
            <w:hideMark/>
          </w:tcPr>
          <w:p w:rsidR="00345180" w:rsidRPr="00437277" w:rsidRDefault="00345180" w:rsidP="00345180">
            <w:pPr>
              <w:spacing w:after="0" w:line="240" w:lineRule="auto"/>
              <w:jc w:val="both"/>
              <w:rPr>
                <w:rFonts w:ascii="Times New Roman" w:eastAsia="Times New Roman" w:hAnsi="Times New Roman" w:cs="Times New Roman"/>
                <w:color w:val="000000"/>
                <w:sz w:val="24"/>
                <w:szCs w:val="24"/>
                <w:lang w:eastAsia="ru-RU"/>
              </w:rPr>
            </w:pPr>
            <w:r w:rsidRPr="00437277">
              <w:rPr>
                <w:rFonts w:ascii="Times New Roman" w:eastAsia="Times New Roman" w:hAnsi="Times New Roman" w:cs="Times New Roman"/>
                <w:color w:val="000000"/>
                <w:sz w:val="24"/>
                <w:szCs w:val="24"/>
                <w:lang w:eastAsia="ru-RU"/>
              </w:rPr>
              <w:t>Не более двух суток с даты проведения олимпиад</w:t>
            </w:r>
          </w:p>
        </w:tc>
      </w:tr>
      <w:tr w:rsidR="00345180" w:rsidRPr="007B7BE9" w:rsidTr="00345180">
        <w:trPr>
          <w:jc w:val="center"/>
        </w:trPr>
        <w:tc>
          <w:tcPr>
            <w:tcW w:w="6529" w:type="dxa"/>
            <w:tcBorders>
              <w:top w:val="single" w:sz="4" w:space="0" w:color="000000"/>
              <w:left w:val="single" w:sz="4" w:space="0" w:color="000000"/>
              <w:bottom w:val="single" w:sz="4" w:space="0" w:color="000000"/>
              <w:right w:val="single" w:sz="4" w:space="0" w:color="000000"/>
            </w:tcBorders>
            <w:vAlign w:val="center"/>
            <w:hideMark/>
          </w:tcPr>
          <w:p w:rsidR="00345180" w:rsidRPr="00437277" w:rsidRDefault="00345180" w:rsidP="00345180">
            <w:pPr>
              <w:spacing w:after="0" w:line="240" w:lineRule="auto"/>
              <w:jc w:val="both"/>
              <w:rPr>
                <w:rFonts w:ascii="Times New Roman" w:eastAsia="Times New Roman" w:hAnsi="Times New Roman" w:cs="Times New Roman"/>
                <w:color w:val="000000"/>
                <w:sz w:val="24"/>
                <w:szCs w:val="24"/>
                <w:lang w:eastAsia="ru-RU"/>
              </w:rPr>
            </w:pPr>
            <w:r w:rsidRPr="00437277">
              <w:rPr>
                <w:rFonts w:ascii="Times New Roman" w:eastAsia="Times New Roman" w:hAnsi="Times New Roman" w:cs="Times New Roman"/>
                <w:color w:val="000000"/>
                <w:sz w:val="24"/>
                <w:szCs w:val="24"/>
                <w:lang w:eastAsia="ru-RU"/>
              </w:rPr>
              <w:t>Информирования о предварительных результатах</w:t>
            </w:r>
          </w:p>
        </w:tc>
        <w:tc>
          <w:tcPr>
            <w:tcW w:w="2689" w:type="dxa"/>
            <w:tcBorders>
              <w:top w:val="single" w:sz="4" w:space="0" w:color="000000"/>
              <w:left w:val="single" w:sz="4" w:space="0" w:color="000000"/>
              <w:bottom w:val="single" w:sz="4" w:space="0" w:color="000000"/>
              <w:right w:val="single" w:sz="4" w:space="0" w:color="000000"/>
            </w:tcBorders>
            <w:vAlign w:val="center"/>
            <w:hideMark/>
          </w:tcPr>
          <w:p w:rsidR="00345180" w:rsidRPr="00437277" w:rsidRDefault="00345180" w:rsidP="00345180">
            <w:pPr>
              <w:spacing w:after="0" w:line="240" w:lineRule="auto"/>
              <w:jc w:val="both"/>
              <w:rPr>
                <w:rFonts w:ascii="Times New Roman" w:eastAsia="Times New Roman" w:hAnsi="Times New Roman" w:cs="Times New Roman"/>
                <w:color w:val="000000"/>
                <w:sz w:val="24"/>
                <w:szCs w:val="24"/>
                <w:lang w:eastAsia="ru-RU"/>
              </w:rPr>
            </w:pPr>
            <w:r w:rsidRPr="00437277">
              <w:rPr>
                <w:rFonts w:ascii="Times New Roman" w:eastAsia="Times New Roman" w:hAnsi="Times New Roman" w:cs="Times New Roman"/>
                <w:color w:val="000000"/>
                <w:sz w:val="24"/>
                <w:szCs w:val="24"/>
                <w:lang w:eastAsia="ru-RU"/>
              </w:rPr>
              <w:t>Не позднее 3 рабочего дня с даты проведения олимпиады</w:t>
            </w:r>
          </w:p>
        </w:tc>
      </w:tr>
      <w:tr w:rsidR="00345180" w:rsidRPr="007B7BE9" w:rsidTr="00345180">
        <w:trPr>
          <w:jc w:val="center"/>
        </w:trPr>
        <w:tc>
          <w:tcPr>
            <w:tcW w:w="6529" w:type="dxa"/>
            <w:tcBorders>
              <w:top w:val="single" w:sz="4" w:space="0" w:color="000000"/>
              <w:left w:val="single" w:sz="4" w:space="0" w:color="000000"/>
              <w:bottom w:val="single" w:sz="4" w:space="0" w:color="000000"/>
              <w:right w:val="single" w:sz="4" w:space="0" w:color="000000"/>
            </w:tcBorders>
            <w:vAlign w:val="center"/>
            <w:hideMark/>
          </w:tcPr>
          <w:p w:rsidR="00345180" w:rsidRPr="00437277" w:rsidRDefault="00345180" w:rsidP="00345180">
            <w:pPr>
              <w:spacing w:after="0" w:line="240" w:lineRule="auto"/>
              <w:jc w:val="both"/>
              <w:rPr>
                <w:rFonts w:ascii="Times New Roman" w:eastAsia="Times New Roman" w:hAnsi="Times New Roman" w:cs="Times New Roman"/>
                <w:color w:val="000000"/>
                <w:sz w:val="24"/>
                <w:szCs w:val="24"/>
                <w:lang w:eastAsia="ru-RU"/>
              </w:rPr>
            </w:pPr>
            <w:r w:rsidRPr="00437277">
              <w:rPr>
                <w:rFonts w:ascii="Times New Roman" w:eastAsia="Times New Roman" w:hAnsi="Times New Roman" w:cs="Times New Roman"/>
                <w:color w:val="000000"/>
                <w:sz w:val="24"/>
                <w:szCs w:val="24"/>
                <w:lang w:eastAsia="ru-RU"/>
              </w:rPr>
              <w:t>Разбор заданий</w:t>
            </w:r>
          </w:p>
        </w:tc>
        <w:tc>
          <w:tcPr>
            <w:tcW w:w="2689" w:type="dxa"/>
            <w:tcBorders>
              <w:top w:val="single" w:sz="4" w:space="0" w:color="000000"/>
              <w:left w:val="single" w:sz="4" w:space="0" w:color="000000"/>
              <w:bottom w:val="single" w:sz="4" w:space="0" w:color="000000"/>
              <w:right w:val="single" w:sz="4" w:space="0" w:color="000000"/>
            </w:tcBorders>
            <w:vAlign w:val="center"/>
            <w:hideMark/>
          </w:tcPr>
          <w:p w:rsidR="00345180" w:rsidRPr="00437277" w:rsidRDefault="00345180" w:rsidP="00345180">
            <w:pPr>
              <w:spacing w:after="0" w:line="240" w:lineRule="auto"/>
              <w:jc w:val="both"/>
              <w:rPr>
                <w:rFonts w:ascii="Times New Roman" w:eastAsia="Times New Roman" w:hAnsi="Times New Roman" w:cs="Times New Roman"/>
                <w:color w:val="000000"/>
                <w:sz w:val="24"/>
                <w:szCs w:val="24"/>
                <w:lang w:eastAsia="ru-RU"/>
              </w:rPr>
            </w:pPr>
            <w:r w:rsidRPr="00437277">
              <w:rPr>
                <w:rFonts w:ascii="Times New Roman" w:eastAsia="Times New Roman" w:hAnsi="Times New Roman" w:cs="Times New Roman"/>
                <w:color w:val="000000"/>
                <w:sz w:val="24"/>
                <w:szCs w:val="24"/>
                <w:lang w:eastAsia="ru-RU"/>
              </w:rPr>
              <w:t>Не позднее следующего дня с даты проведения олимпиады.</w:t>
            </w:r>
          </w:p>
        </w:tc>
      </w:tr>
      <w:tr w:rsidR="00345180" w:rsidRPr="007B7BE9" w:rsidTr="00345180">
        <w:trPr>
          <w:jc w:val="center"/>
        </w:trPr>
        <w:tc>
          <w:tcPr>
            <w:tcW w:w="6529" w:type="dxa"/>
            <w:tcBorders>
              <w:top w:val="single" w:sz="4" w:space="0" w:color="000000"/>
              <w:left w:val="single" w:sz="4" w:space="0" w:color="000000"/>
              <w:bottom w:val="single" w:sz="4" w:space="0" w:color="000000"/>
              <w:right w:val="single" w:sz="4" w:space="0" w:color="000000"/>
            </w:tcBorders>
            <w:vAlign w:val="center"/>
            <w:hideMark/>
          </w:tcPr>
          <w:p w:rsidR="00345180" w:rsidRPr="00437277" w:rsidRDefault="00345180" w:rsidP="00345180">
            <w:pPr>
              <w:spacing w:after="0" w:line="240" w:lineRule="auto"/>
              <w:jc w:val="both"/>
              <w:rPr>
                <w:rFonts w:ascii="Times New Roman" w:eastAsia="Times New Roman" w:hAnsi="Times New Roman" w:cs="Times New Roman"/>
                <w:color w:val="000000"/>
                <w:sz w:val="24"/>
                <w:szCs w:val="24"/>
                <w:lang w:eastAsia="ru-RU"/>
              </w:rPr>
            </w:pPr>
            <w:r w:rsidRPr="00437277">
              <w:rPr>
                <w:rFonts w:ascii="Times New Roman" w:eastAsia="Times New Roman" w:hAnsi="Times New Roman" w:cs="Times New Roman"/>
                <w:color w:val="000000"/>
                <w:sz w:val="24"/>
                <w:szCs w:val="24"/>
                <w:lang w:eastAsia="ru-RU"/>
              </w:rPr>
              <w:t>Показ работ</w:t>
            </w:r>
          </w:p>
        </w:tc>
        <w:tc>
          <w:tcPr>
            <w:tcW w:w="2689" w:type="dxa"/>
            <w:tcBorders>
              <w:top w:val="single" w:sz="4" w:space="0" w:color="000000"/>
              <w:left w:val="single" w:sz="4" w:space="0" w:color="000000"/>
              <w:bottom w:val="single" w:sz="4" w:space="0" w:color="000000"/>
              <w:right w:val="single" w:sz="4" w:space="0" w:color="000000"/>
            </w:tcBorders>
            <w:vAlign w:val="center"/>
            <w:hideMark/>
          </w:tcPr>
          <w:p w:rsidR="00345180" w:rsidRPr="00437277" w:rsidRDefault="00345180" w:rsidP="00345180">
            <w:pPr>
              <w:spacing w:after="0" w:line="240" w:lineRule="auto"/>
              <w:ind w:firstLine="30"/>
              <w:jc w:val="both"/>
              <w:rPr>
                <w:rFonts w:ascii="Times New Roman" w:eastAsia="Times New Roman" w:hAnsi="Times New Roman" w:cs="Times New Roman"/>
                <w:color w:val="000000"/>
                <w:sz w:val="24"/>
                <w:szCs w:val="24"/>
                <w:lang w:eastAsia="ru-RU"/>
              </w:rPr>
            </w:pPr>
            <w:r w:rsidRPr="00437277">
              <w:rPr>
                <w:rFonts w:ascii="Times New Roman" w:eastAsia="Times New Roman" w:hAnsi="Times New Roman" w:cs="Times New Roman"/>
                <w:color w:val="000000"/>
                <w:sz w:val="24"/>
                <w:szCs w:val="24"/>
                <w:lang w:eastAsia="ru-RU"/>
              </w:rPr>
              <w:t xml:space="preserve">По графику, дата и </w:t>
            </w:r>
            <w:proofErr w:type="gramStart"/>
            <w:r w:rsidRPr="00437277">
              <w:rPr>
                <w:rFonts w:ascii="Times New Roman" w:eastAsia="Times New Roman" w:hAnsi="Times New Roman" w:cs="Times New Roman"/>
                <w:color w:val="000000"/>
                <w:sz w:val="24"/>
                <w:szCs w:val="24"/>
                <w:lang w:eastAsia="ru-RU"/>
              </w:rPr>
              <w:t>место  сообщается</w:t>
            </w:r>
            <w:proofErr w:type="gramEnd"/>
            <w:r w:rsidRPr="00437277">
              <w:rPr>
                <w:rFonts w:ascii="Times New Roman" w:eastAsia="Times New Roman" w:hAnsi="Times New Roman" w:cs="Times New Roman"/>
                <w:color w:val="000000"/>
                <w:sz w:val="24"/>
                <w:szCs w:val="24"/>
                <w:lang w:eastAsia="ru-RU"/>
              </w:rPr>
              <w:t xml:space="preserve"> участникам в день проведения олимпиады, публикуется на сайте организатора</w:t>
            </w:r>
          </w:p>
        </w:tc>
      </w:tr>
      <w:tr w:rsidR="00345180" w:rsidRPr="007B7BE9" w:rsidTr="00345180">
        <w:trPr>
          <w:jc w:val="center"/>
        </w:trPr>
        <w:tc>
          <w:tcPr>
            <w:tcW w:w="6529" w:type="dxa"/>
            <w:tcBorders>
              <w:top w:val="single" w:sz="4" w:space="0" w:color="000000"/>
              <w:left w:val="single" w:sz="4" w:space="0" w:color="000000"/>
              <w:bottom w:val="single" w:sz="4" w:space="0" w:color="000000"/>
              <w:right w:val="single" w:sz="4" w:space="0" w:color="000000"/>
            </w:tcBorders>
            <w:vAlign w:val="center"/>
            <w:hideMark/>
          </w:tcPr>
          <w:p w:rsidR="00345180" w:rsidRPr="00437277" w:rsidRDefault="00345180" w:rsidP="00345180">
            <w:pPr>
              <w:tabs>
                <w:tab w:val="left" w:pos="284"/>
              </w:tabs>
              <w:spacing w:after="0" w:line="240" w:lineRule="auto"/>
              <w:jc w:val="both"/>
              <w:rPr>
                <w:rFonts w:ascii="Times New Roman" w:eastAsia="Times New Roman" w:hAnsi="Times New Roman" w:cs="Times New Roman"/>
                <w:color w:val="000000"/>
                <w:sz w:val="24"/>
                <w:szCs w:val="24"/>
                <w:lang w:eastAsia="ru-RU"/>
              </w:rPr>
            </w:pPr>
            <w:r w:rsidRPr="00437277">
              <w:rPr>
                <w:rFonts w:ascii="Times New Roman" w:eastAsia="Times New Roman" w:hAnsi="Times New Roman" w:cs="Times New Roman"/>
                <w:color w:val="000000"/>
                <w:sz w:val="24"/>
                <w:szCs w:val="24"/>
                <w:lang w:eastAsia="ru-RU"/>
              </w:rPr>
              <w:t>Прием апелляций о несогласии с выставленными баллами</w:t>
            </w:r>
          </w:p>
        </w:tc>
        <w:tc>
          <w:tcPr>
            <w:tcW w:w="2689" w:type="dxa"/>
            <w:tcBorders>
              <w:top w:val="single" w:sz="4" w:space="0" w:color="000000"/>
              <w:left w:val="single" w:sz="4" w:space="0" w:color="000000"/>
              <w:bottom w:val="single" w:sz="4" w:space="0" w:color="000000"/>
              <w:right w:val="single" w:sz="4" w:space="0" w:color="000000"/>
            </w:tcBorders>
            <w:vAlign w:val="center"/>
            <w:hideMark/>
          </w:tcPr>
          <w:p w:rsidR="00345180" w:rsidRPr="00437277" w:rsidRDefault="00345180" w:rsidP="00345180">
            <w:pPr>
              <w:spacing w:after="0" w:line="240" w:lineRule="auto"/>
              <w:ind w:firstLine="30"/>
              <w:jc w:val="both"/>
              <w:rPr>
                <w:rFonts w:ascii="Times New Roman" w:eastAsia="Times New Roman" w:hAnsi="Times New Roman" w:cs="Times New Roman"/>
                <w:color w:val="000000"/>
                <w:sz w:val="24"/>
                <w:szCs w:val="24"/>
                <w:lang w:eastAsia="ru-RU"/>
              </w:rPr>
            </w:pPr>
            <w:r w:rsidRPr="00437277">
              <w:rPr>
                <w:rFonts w:ascii="Times New Roman" w:eastAsia="Times New Roman" w:hAnsi="Times New Roman" w:cs="Times New Roman"/>
                <w:color w:val="000000"/>
                <w:sz w:val="24"/>
                <w:szCs w:val="24"/>
                <w:lang w:eastAsia="ru-RU"/>
              </w:rPr>
              <w:t xml:space="preserve">По графику, дата и </w:t>
            </w:r>
            <w:proofErr w:type="gramStart"/>
            <w:r w:rsidRPr="00437277">
              <w:rPr>
                <w:rFonts w:ascii="Times New Roman" w:eastAsia="Times New Roman" w:hAnsi="Times New Roman" w:cs="Times New Roman"/>
                <w:color w:val="000000"/>
                <w:sz w:val="24"/>
                <w:szCs w:val="24"/>
                <w:lang w:eastAsia="ru-RU"/>
              </w:rPr>
              <w:t>место  сообщается</w:t>
            </w:r>
            <w:proofErr w:type="gramEnd"/>
            <w:r w:rsidRPr="00437277">
              <w:rPr>
                <w:rFonts w:ascii="Times New Roman" w:eastAsia="Times New Roman" w:hAnsi="Times New Roman" w:cs="Times New Roman"/>
                <w:color w:val="000000"/>
                <w:sz w:val="24"/>
                <w:szCs w:val="24"/>
                <w:lang w:eastAsia="ru-RU"/>
              </w:rPr>
              <w:t xml:space="preserve"> участникам в день проведения олимпиады</w:t>
            </w:r>
          </w:p>
        </w:tc>
      </w:tr>
      <w:tr w:rsidR="00345180" w:rsidRPr="007B7BE9" w:rsidTr="00345180">
        <w:trPr>
          <w:jc w:val="center"/>
        </w:trPr>
        <w:tc>
          <w:tcPr>
            <w:tcW w:w="6529" w:type="dxa"/>
            <w:tcBorders>
              <w:top w:val="single" w:sz="4" w:space="0" w:color="000000"/>
              <w:left w:val="single" w:sz="4" w:space="0" w:color="000000"/>
              <w:bottom w:val="single" w:sz="4" w:space="0" w:color="000000"/>
              <w:right w:val="single" w:sz="4" w:space="0" w:color="000000"/>
            </w:tcBorders>
            <w:vAlign w:val="center"/>
            <w:hideMark/>
          </w:tcPr>
          <w:p w:rsidR="00345180" w:rsidRPr="00437277" w:rsidRDefault="00345180" w:rsidP="00345180">
            <w:pPr>
              <w:tabs>
                <w:tab w:val="left" w:pos="284"/>
              </w:tabs>
              <w:spacing w:after="0" w:line="240" w:lineRule="auto"/>
              <w:jc w:val="both"/>
              <w:rPr>
                <w:rFonts w:ascii="Times New Roman" w:eastAsia="Times New Roman" w:hAnsi="Times New Roman" w:cs="Times New Roman"/>
                <w:color w:val="000000"/>
                <w:sz w:val="24"/>
                <w:szCs w:val="24"/>
                <w:lang w:eastAsia="ru-RU"/>
              </w:rPr>
            </w:pPr>
            <w:r w:rsidRPr="00437277">
              <w:rPr>
                <w:rFonts w:ascii="Times New Roman" w:eastAsia="Times New Roman" w:hAnsi="Times New Roman" w:cs="Times New Roman"/>
                <w:color w:val="000000"/>
                <w:sz w:val="24"/>
                <w:szCs w:val="24"/>
                <w:lang w:eastAsia="ru-RU"/>
              </w:rPr>
              <w:t>Рассмотрение апелляций о несогласии с выставленными баллами</w:t>
            </w:r>
          </w:p>
        </w:tc>
        <w:tc>
          <w:tcPr>
            <w:tcW w:w="2689" w:type="dxa"/>
            <w:tcBorders>
              <w:top w:val="single" w:sz="4" w:space="0" w:color="000000"/>
              <w:left w:val="single" w:sz="4" w:space="0" w:color="000000"/>
              <w:bottom w:val="single" w:sz="4" w:space="0" w:color="000000"/>
              <w:right w:val="single" w:sz="4" w:space="0" w:color="000000"/>
            </w:tcBorders>
            <w:vAlign w:val="center"/>
            <w:hideMark/>
          </w:tcPr>
          <w:p w:rsidR="00345180" w:rsidRPr="00437277" w:rsidRDefault="00345180" w:rsidP="00345180">
            <w:pPr>
              <w:spacing w:after="0" w:line="240" w:lineRule="auto"/>
              <w:ind w:firstLine="30"/>
              <w:jc w:val="both"/>
              <w:rPr>
                <w:rFonts w:ascii="Times New Roman" w:eastAsia="Times New Roman" w:hAnsi="Times New Roman" w:cs="Times New Roman"/>
                <w:color w:val="000000"/>
                <w:sz w:val="24"/>
                <w:szCs w:val="24"/>
                <w:lang w:eastAsia="ru-RU"/>
              </w:rPr>
            </w:pPr>
            <w:r w:rsidRPr="00437277">
              <w:rPr>
                <w:rFonts w:ascii="Times New Roman" w:eastAsia="Times New Roman" w:hAnsi="Times New Roman" w:cs="Times New Roman"/>
                <w:color w:val="000000"/>
                <w:sz w:val="24"/>
                <w:szCs w:val="24"/>
                <w:lang w:eastAsia="ru-RU"/>
              </w:rPr>
              <w:t xml:space="preserve">По графику, дата и </w:t>
            </w:r>
            <w:proofErr w:type="gramStart"/>
            <w:r w:rsidRPr="00437277">
              <w:rPr>
                <w:rFonts w:ascii="Times New Roman" w:eastAsia="Times New Roman" w:hAnsi="Times New Roman" w:cs="Times New Roman"/>
                <w:color w:val="000000"/>
                <w:sz w:val="24"/>
                <w:szCs w:val="24"/>
                <w:lang w:eastAsia="ru-RU"/>
              </w:rPr>
              <w:t>место  сообщается</w:t>
            </w:r>
            <w:proofErr w:type="gramEnd"/>
            <w:r w:rsidRPr="00437277">
              <w:rPr>
                <w:rFonts w:ascii="Times New Roman" w:eastAsia="Times New Roman" w:hAnsi="Times New Roman" w:cs="Times New Roman"/>
                <w:color w:val="000000"/>
                <w:sz w:val="24"/>
                <w:szCs w:val="24"/>
                <w:lang w:eastAsia="ru-RU"/>
              </w:rPr>
              <w:t xml:space="preserve"> участникам в день проведения олимпиады</w:t>
            </w:r>
          </w:p>
        </w:tc>
      </w:tr>
      <w:tr w:rsidR="00345180" w:rsidRPr="007B7BE9" w:rsidTr="00345180">
        <w:trPr>
          <w:jc w:val="center"/>
        </w:trPr>
        <w:tc>
          <w:tcPr>
            <w:tcW w:w="6529" w:type="dxa"/>
            <w:tcBorders>
              <w:top w:val="single" w:sz="4" w:space="0" w:color="000000"/>
              <w:left w:val="single" w:sz="4" w:space="0" w:color="000000"/>
              <w:bottom w:val="single" w:sz="4" w:space="0" w:color="000000"/>
              <w:right w:val="single" w:sz="4" w:space="0" w:color="000000"/>
            </w:tcBorders>
            <w:vAlign w:val="center"/>
            <w:hideMark/>
          </w:tcPr>
          <w:p w:rsidR="00345180" w:rsidRPr="00437277" w:rsidRDefault="00345180" w:rsidP="00345180">
            <w:pPr>
              <w:spacing w:after="0" w:line="240" w:lineRule="auto"/>
              <w:jc w:val="both"/>
              <w:rPr>
                <w:rFonts w:ascii="Times New Roman" w:eastAsia="Times New Roman" w:hAnsi="Times New Roman" w:cs="Times New Roman"/>
                <w:color w:val="000000"/>
                <w:sz w:val="24"/>
                <w:szCs w:val="24"/>
                <w:lang w:eastAsia="ru-RU"/>
              </w:rPr>
            </w:pPr>
            <w:r w:rsidRPr="00437277">
              <w:rPr>
                <w:rFonts w:ascii="Times New Roman" w:eastAsia="Times New Roman" w:hAnsi="Times New Roman" w:cs="Times New Roman"/>
                <w:color w:val="000000"/>
                <w:sz w:val="24"/>
                <w:szCs w:val="24"/>
                <w:lang w:eastAsia="ru-RU"/>
              </w:rPr>
              <w:t>Награждение победителей и призёров муниципального этапа олимпиады</w:t>
            </w:r>
          </w:p>
        </w:tc>
        <w:tc>
          <w:tcPr>
            <w:tcW w:w="2689" w:type="dxa"/>
            <w:tcBorders>
              <w:top w:val="single" w:sz="4" w:space="0" w:color="000000"/>
              <w:left w:val="single" w:sz="4" w:space="0" w:color="000000"/>
              <w:bottom w:val="single" w:sz="4" w:space="0" w:color="000000"/>
              <w:right w:val="single" w:sz="4" w:space="0" w:color="000000"/>
            </w:tcBorders>
            <w:vAlign w:val="center"/>
            <w:hideMark/>
          </w:tcPr>
          <w:p w:rsidR="00345180" w:rsidRPr="00437277" w:rsidRDefault="00345180" w:rsidP="00345180">
            <w:pPr>
              <w:spacing w:after="0" w:line="240" w:lineRule="auto"/>
              <w:ind w:firstLine="30"/>
              <w:jc w:val="both"/>
              <w:rPr>
                <w:rFonts w:ascii="Times New Roman" w:eastAsia="Times New Roman" w:hAnsi="Times New Roman" w:cs="Times New Roman"/>
                <w:color w:val="000000"/>
                <w:sz w:val="24"/>
                <w:szCs w:val="24"/>
                <w:lang w:eastAsia="ru-RU"/>
              </w:rPr>
            </w:pPr>
            <w:r w:rsidRPr="00437277">
              <w:rPr>
                <w:rFonts w:ascii="Times New Roman" w:eastAsia="Times New Roman" w:hAnsi="Times New Roman" w:cs="Times New Roman"/>
                <w:color w:val="000000"/>
                <w:sz w:val="24"/>
                <w:szCs w:val="24"/>
                <w:lang w:eastAsia="ru-RU"/>
              </w:rPr>
              <w:t>Январь 2026</w:t>
            </w:r>
            <w:r w:rsidR="005F2B9A" w:rsidRPr="00437277">
              <w:rPr>
                <w:rFonts w:ascii="Times New Roman" w:eastAsia="Times New Roman" w:hAnsi="Times New Roman" w:cs="Times New Roman"/>
                <w:color w:val="000000"/>
                <w:sz w:val="24"/>
                <w:szCs w:val="24"/>
                <w:lang w:eastAsia="ru-RU"/>
              </w:rPr>
              <w:t xml:space="preserve"> года</w:t>
            </w:r>
          </w:p>
        </w:tc>
      </w:tr>
    </w:tbl>
    <w:p w:rsidR="007B7BE9" w:rsidRPr="007B7BE9" w:rsidRDefault="007B7BE9" w:rsidP="007B7BE9">
      <w:pPr>
        <w:spacing w:after="0" w:line="240" w:lineRule="auto"/>
        <w:ind w:firstLine="709"/>
        <w:jc w:val="center"/>
        <w:rPr>
          <w:rFonts w:ascii="Times New Roman" w:eastAsia="Times New Roman" w:hAnsi="Times New Roman" w:cs="Times New Roman"/>
          <w:sz w:val="28"/>
          <w:szCs w:val="28"/>
          <w:lang w:eastAsia="ru-RU"/>
        </w:rPr>
      </w:pPr>
    </w:p>
    <w:p w:rsidR="00D90E20" w:rsidRDefault="00D90E20">
      <w:pPr>
        <w:rPr>
          <w:rFonts w:ascii="Times New Roman" w:eastAsia="Times New Roman" w:hAnsi="Times New Roman" w:cs="Times New Roman"/>
          <w:b/>
          <w:sz w:val="28"/>
          <w:szCs w:val="28"/>
          <w:lang w:val="ru"/>
        </w:rPr>
      </w:pPr>
    </w:p>
    <w:p w:rsidR="00D90E20" w:rsidRPr="00D90E20" w:rsidRDefault="00D90E20" w:rsidP="00D90E20">
      <w:pPr>
        <w:rPr>
          <w:rFonts w:ascii="Times New Roman" w:eastAsia="Times New Roman" w:hAnsi="Times New Roman" w:cs="Times New Roman"/>
          <w:sz w:val="28"/>
          <w:szCs w:val="28"/>
          <w:lang w:val="ru"/>
        </w:rPr>
      </w:pPr>
    </w:p>
    <w:p w:rsidR="00D90E20" w:rsidRPr="00D90E20" w:rsidRDefault="00D90E20" w:rsidP="00D90E20">
      <w:pPr>
        <w:rPr>
          <w:rFonts w:ascii="Times New Roman" w:eastAsia="Times New Roman" w:hAnsi="Times New Roman" w:cs="Times New Roman"/>
          <w:sz w:val="28"/>
          <w:szCs w:val="28"/>
          <w:lang w:val="ru"/>
        </w:rPr>
      </w:pPr>
    </w:p>
    <w:p w:rsidR="00D90E20" w:rsidRPr="00D90E20" w:rsidRDefault="00D90E20" w:rsidP="00D90E20">
      <w:pPr>
        <w:rPr>
          <w:rFonts w:ascii="Times New Roman" w:eastAsia="Times New Roman" w:hAnsi="Times New Roman" w:cs="Times New Roman"/>
          <w:sz w:val="28"/>
          <w:szCs w:val="28"/>
          <w:lang w:val="ru"/>
        </w:rPr>
      </w:pPr>
    </w:p>
    <w:p w:rsidR="00D90E20" w:rsidRPr="00D90E20" w:rsidRDefault="00D90E20" w:rsidP="00D90E20">
      <w:pPr>
        <w:rPr>
          <w:rFonts w:ascii="Times New Roman" w:eastAsia="Times New Roman" w:hAnsi="Times New Roman" w:cs="Times New Roman"/>
          <w:sz w:val="28"/>
          <w:szCs w:val="28"/>
          <w:lang w:val="ru"/>
        </w:rPr>
      </w:pPr>
    </w:p>
    <w:p w:rsidR="00D90E20" w:rsidRDefault="00D90E20">
      <w:pPr>
        <w:rPr>
          <w:rFonts w:ascii="Times New Roman" w:eastAsia="Times New Roman" w:hAnsi="Times New Roman" w:cs="Times New Roman"/>
          <w:sz w:val="28"/>
          <w:szCs w:val="28"/>
          <w:lang w:val="ru"/>
        </w:rPr>
      </w:pPr>
    </w:p>
    <w:p w:rsidR="005F2B9A" w:rsidRDefault="00D90E20" w:rsidP="00D90E20">
      <w:pPr>
        <w:tabs>
          <w:tab w:val="left" w:pos="2028"/>
        </w:tabs>
        <w:rPr>
          <w:rFonts w:ascii="Times New Roman" w:eastAsia="Times New Roman" w:hAnsi="Times New Roman" w:cs="Times New Roman"/>
          <w:b/>
          <w:sz w:val="28"/>
          <w:szCs w:val="28"/>
          <w:lang w:val="ru"/>
        </w:rPr>
      </w:pPr>
      <w:r>
        <w:rPr>
          <w:rFonts w:ascii="Times New Roman" w:eastAsia="Times New Roman" w:hAnsi="Times New Roman" w:cs="Times New Roman"/>
          <w:sz w:val="28"/>
          <w:szCs w:val="28"/>
          <w:lang w:val="ru"/>
        </w:rPr>
        <w:tab/>
      </w:r>
      <w:bookmarkStart w:id="0" w:name="_GoBack"/>
      <w:bookmarkEnd w:id="0"/>
    </w:p>
    <w:sectPr w:rsidR="005F2B9A" w:rsidSect="0038752D">
      <w:headerReference w:type="default" r:id="rId9"/>
      <w:headerReference w:type="first" r:id="rId10"/>
      <w:pgSz w:w="11906" w:h="16838"/>
      <w:pgMar w:top="1134" w:right="1276" w:bottom="1134" w:left="1559"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620" w:rsidRDefault="00E95620" w:rsidP="00CE0494">
      <w:pPr>
        <w:spacing w:after="0" w:line="240" w:lineRule="auto"/>
      </w:pPr>
      <w:r>
        <w:separator/>
      </w:r>
    </w:p>
  </w:endnote>
  <w:endnote w:type="continuationSeparator" w:id="0">
    <w:p w:rsidR="00E95620" w:rsidRDefault="00E95620" w:rsidP="00CE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620" w:rsidRDefault="00E95620" w:rsidP="00CE0494">
      <w:pPr>
        <w:spacing w:after="0" w:line="240" w:lineRule="auto"/>
      </w:pPr>
      <w:r>
        <w:separator/>
      </w:r>
    </w:p>
  </w:footnote>
  <w:footnote w:type="continuationSeparator" w:id="0">
    <w:p w:rsidR="00E95620" w:rsidRDefault="00E95620" w:rsidP="00CE04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987085"/>
      <w:docPartObj>
        <w:docPartGallery w:val="Page Numbers (Top of Page)"/>
        <w:docPartUnique/>
      </w:docPartObj>
    </w:sdtPr>
    <w:sdtEndPr>
      <w:rPr>
        <w:rFonts w:ascii="Times New Roman" w:hAnsi="Times New Roman"/>
      </w:rPr>
    </w:sdtEndPr>
    <w:sdtContent>
      <w:p w:rsidR="00437277" w:rsidRPr="00BE7715" w:rsidRDefault="00437277">
        <w:pPr>
          <w:pStyle w:val="a5"/>
          <w:jc w:val="center"/>
          <w:rPr>
            <w:rFonts w:ascii="Times New Roman" w:hAnsi="Times New Roman"/>
          </w:rPr>
        </w:pPr>
        <w:r w:rsidRPr="00BE7715">
          <w:rPr>
            <w:rFonts w:ascii="Times New Roman" w:hAnsi="Times New Roman"/>
          </w:rPr>
          <w:fldChar w:fldCharType="begin"/>
        </w:r>
        <w:r w:rsidRPr="00BE7715">
          <w:rPr>
            <w:rFonts w:ascii="Times New Roman" w:hAnsi="Times New Roman"/>
          </w:rPr>
          <w:instrText>PAGE   \* MERGEFORMAT</w:instrText>
        </w:r>
        <w:r w:rsidRPr="00BE7715">
          <w:rPr>
            <w:rFonts w:ascii="Times New Roman" w:hAnsi="Times New Roman"/>
          </w:rPr>
          <w:fldChar w:fldCharType="separate"/>
        </w:r>
        <w:r w:rsidR="00D90E20">
          <w:rPr>
            <w:rFonts w:ascii="Times New Roman" w:hAnsi="Times New Roman"/>
            <w:noProof/>
          </w:rPr>
          <w:t>10</w:t>
        </w:r>
        <w:r w:rsidRPr="00BE7715">
          <w:rPr>
            <w:rFonts w:ascii="Times New Roman" w:hAnsi="Times New Roman"/>
          </w:rPr>
          <w:fldChar w:fldCharType="end"/>
        </w:r>
      </w:p>
    </w:sdtContent>
  </w:sdt>
  <w:p w:rsidR="00437277" w:rsidRDefault="00437277" w:rsidP="00CE0494">
    <w:pPr>
      <w:pStyle w:val="a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260818"/>
      <w:docPartObj>
        <w:docPartGallery w:val="Page Numbers (Top of Page)"/>
        <w:docPartUnique/>
      </w:docPartObj>
    </w:sdtPr>
    <w:sdtEndPr/>
    <w:sdtContent>
      <w:p w:rsidR="0038752D" w:rsidRDefault="0038752D">
        <w:pPr>
          <w:pStyle w:val="a5"/>
          <w:jc w:val="center"/>
        </w:pPr>
        <w:r>
          <w:fldChar w:fldCharType="begin"/>
        </w:r>
        <w:r>
          <w:instrText>PAGE   \* MERGEFORMAT</w:instrText>
        </w:r>
        <w:r>
          <w:fldChar w:fldCharType="separate"/>
        </w:r>
        <w:r w:rsidR="00D90E20">
          <w:rPr>
            <w:noProof/>
          </w:rPr>
          <w:t>2</w:t>
        </w:r>
        <w:r>
          <w:fldChar w:fldCharType="end"/>
        </w:r>
      </w:p>
    </w:sdtContent>
  </w:sdt>
  <w:p w:rsidR="0038752D" w:rsidRDefault="0038752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5363B"/>
    <w:multiLevelType w:val="multilevel"/>
    <w:tmpl w:val="5A804494"/>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F52618F"/>
    <w:multiLevelType w:val="multilevel"/>
    <w:tmpl w:val="D1F2B4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25B6663"/>
    <w:multiLevelType w:val="hybridMultilevel"/>
    <w:tmpl w:val="6D0A8296"/>
    <w:lvl w:ilvl="0" w:tplc="431E40F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6A4CF6">
      <w:start w:val="1"/>
      <w:numFmt w:val="bullet"/>
      <w:lvlText w:val="o"/>
      <w:lvlJc w:val="left"/>
      <w:pPr>
        <w:ind w:left="1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2AE446">
      <w:start w:val="1"/>
      <w:numFmt w:val="bullet"/>
      <w:lvlText w:val="▪"/>
      <w:lvlJc w:val="left"/>
      <w:pPr>
        <w:ind w:left="2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4A4AB2">
      <w:start w:val="1"/>
      <w:numFmt w:val="bullet"/>
      <w:lvlText w:val="•"/>
      <w:lvlJc w:val="left"/>
      <w:pPr>
        <w:ind w:left="3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624E40">
      <w:start w:val="1"/>
      <w:numFmt w:val="bullet"/>
      <w:lvlText w:val="o"/>
      <w:lvlJc w:val="left"/>
      <w:pPr>
        <w:ind w:left="3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A8C4B4">
      <w:start w:val="1"/>
      <w:numFmt w:val="bullet"/>
      <w:lvlText w:val="▪"/>
      <w:lvlJc w:val="left"/>
      <w:pPr>
        <w:ind w:left="4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02169C">
      <w:start w:val="1"/>
      <w:numFmt w:val="bullet"/>
      <w:lvlText w:val="•"/>
      <w:lvlJc w:val="left"/>
      <w:pPr>
        <w:ind w:left="5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82EF58">
      <w:start w:val="1"/>
      <w:numFmt w:val="bullet"/>
      <w:lvlText w:val="o"/>
      <w:lvlJc w:val="left"/>
      <w:pPr>
        <w:ind w:left="6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D07974">
      <w:start w:val="1"/>
      <w:numFmt w:val="bullet"/>
      <w:lvlText w:val="▪"/>
      <w:lvlJc w:val="left"/>
      <w:pPr>
        <w:ind w:left="6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3416A42"/>
    <w:multiLevelType w:val="multilevel"/>
    <w:tmpl w:val="4AC60EC2"/>
    <w:lvl w:ilvl="0">
      <w:start w:val="1"/>
      <w:numFmt w:val="decimal"/>
      <w:lvlText w:val="%1."/>
      <w:lvlJc w:val="left"/>
      <w:pPr>
        <w:tabs>
          <w:tab w:val="num" w:pos="0"/>
        </w:tabs>
        <w:ind w:left="720" w:hanging="360"/>
      </w:pPr>
      <w:rPr>
        <w:position w:val="0"/>
        <w:sz w:val="28"/>
        <w:vertAlign w:val="baseline"/>
      </w:rPr>
    </w:lvl>
    <w:lvl w:ilvl="1">
      <w:start w:val="1"/>
      <w:numFmt w:val="lowerLetter"/>
      <w:lvlText w:val="%2."/>
      <w:lvlJc w:val="left"/>
      <w:pPr>
        <w:tabs>
          <w:tab w:val="num" w:pos="0"/>
        </w:tabs>
        <w:ind w:left="1440" w:hanging="360"/>
      </w:pPr>
      <w:rPr>
        <w:position w:val="0"/>
        <w:sz w:val="28"/>
        <w:vertAlign w:val="baseline"/>
      </w:rPr>
    </w:lvl>
    <w:lvl w:ilvl="2">
      <w:start w:val="1"/>
      <w:numFmt w:val="lowerRoman"/>
      <w:lvlText w:val="%3."/>
      <w:lvlJc w:val="right"/>
      <w:pPr>
        <w:tabs>
          <w:tab w:val="num" w:pos="0"/>
        </w:tabs>
        <w:ind w:left="2160" w:hanging="180"/>
      </w:pPr>
      <w:rPr>
        <w:position w:val="0"/>
        <w:sz w:val="28"/>
        <w:vertAlign w:val="baseline"/>
      </w:rPr>
    </w:lvl>
    <w:lvl w:ilvl="3">
      <w:start w:val="1"/>
      <w:numFmt w:val="decimal"/>
      <w:lvlText w:val="%4."/>
      <w:lvlJc w:val="left"/>
      <w:pPr>
        <w:tabs>
          <w:tab w:val="num" w:pos="0"/>
        </w:tabs>
        <w:ind w:left="2880" w:hanging="360"/>
      </w:pPr>
      <w:rPr>
        <w:position w:val="0"/>
        <w:sz w:val="28"/>
        <w:vertAlign w:val="baseline"/>
      </w:rPr>
    </w:lvl>
    <w:lvl w:ilvl="4">
      <w:start w:val="1"/>
      <w:numFmt w:val="lowerLetter"/>
      <w:lvlText w:val="%5."/>
      <w:lvlJc w:val="left"/>
      <w:pPr>
        <w:tabs>
          <w:tab w:val="num" w:pos="0"/>
        </w:tabs>
        <w:ind w:left="3600" w:hanging="360"/>
      </w:pPr>
      <w:rPr>
        <w:position w:val="0"/>
        <w:sz w:val="28"/>
        <w:vertAlign w:val="baseline"/>
      </w:rPr>
    </w:lvl>
    <w:lvl w:ilvl="5">
      <w:start w:val="1"/>
      <w:numFmt w:val="lowerRoman"/>
      <w:lvlText w:val="%6."/>
      <w:lvlJc w:val="right"/>
      <w:pPr>
        <w:tabs>
          <w:tab w:val="num" w:pos="0"/>
        </w:tabs>
        <w:ind w:left="4320" w:hanging="180"/>
      </w:pPr>
      <w:rPr>
        <w:position w:val="0"/>
        <w:sz w:val="28"/>
        <w:vertAlign w:val="baseline"/>
      </w:rPr>
    </w:lvl>
    <w:lvl w:ilvl="6">
      <w:start w:val="1"/>
      <w:numFmt w:val="decimal"/>
      <w:lvlText w:val="%7."/>
      <w:lvlJc w:val="left"/>
      <w:pPr>
        <w:tabs>
          <w:tab w:val="num" w:pos="0"/>
        </w:tabs>
        <w:ind w:left="5040" w:hanging="360"/>
      </w:pPr>
      <w:rPr>
        <w:position w:val="0"/>
        <w:sz w:val="28"/>
        <w:vertAlign w:val="baseline"/>
      </w:rPr>
    </w:lvl>
    <w:lvl w:ilvl="7">
      <w:start w:val="1"/>
      <w:numFmt w:val="lowerLetter"/>
      <w:lvlText w:val="%8."/>
      <w:lvlJc w:val="left"/>
      <w:pPr>
        <w:tabs>
          <w:tab w:val="num" w:pos="0"/>
        </w:tabs>
        <w:ind w:left="5760" w:hanging="360"/>
      </w:pPr>
      <w:rPr>
        <w:position w:val="0"/>
        <w:sz w:val="28"/>
        <w:vertAlign w:val="baseline"/>
      </w:rPr>
    </w:lvl>
    <w:lvl w:ilvl="8">
      <w:start w:val="1"/>
      <w:numFmt w:val="lowerRoman"/>
      <w:lvlText w:val="%9."/>
      <w:lvlJc w:val="right"/>
      <w:pPr>
        <w:tabs>
          <w:tab w:val="num" w:pos="0"/>
        </w:tabs>
        <w:ind w:left="6480" w:hanging="180"/>
      </w:pPr>
      <w:rPr>
        <w:position w:val="0"/>
        <w:sz w:val="28"/>
        <w:vertAlign w:val="baseline"/>
      </w:rPr>
    </w:lvl>
  </w:abstractNum>
  <w:abstractNum w:abstractNumId="4">
    <w:nsid w:val="16281EDA"/>
    <w:multiLevelType w:val="multilevel"/>
    <w:tmpl w:val="A95A88BC"/>
    <w:lvl w:ilvl="0">
      <w:start w:val="3"/>
      <w:numFmt w:val="decimal"/>
      <w:lvlText w:val="%1"/>
      <w:lvlJc w:val="left"/>
      <w:pPr>
        <w:ind w:left="822" w:hanging="509"/>
      </w:pPr>
      <w:rPr>
        <w:lang w:val="ru-RU" w:eastAsia="en-US" w:bidi="ar-SA"/>
      </w:rPr>
    </w:lvl>
    <w:lvl w:ilvl="1">
      <w:start w:val="1"/>
      <w:numFmt w:val="decimal"/>
      <w:lvlText w:val="%1.%2."/>
      <w:lvlJc w:val="left"/>
      <w:pPr>
        <w:ind w:left="822" w:hanging="50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829" w:hanging="509"/>
      </w:pPr>
      <w:rPr>
        <w:lang w:val="ru-RU" w:eastAsia="en-US" w:bidi="ar-SA"/>
      </w:rPr>
    </w:lvl>
    <w:lvl w:ilvl="3">
      <w:numFmt w:val="bullet"/>
      <w:lvlText w:val="•"/>
      <w:lvlJc w:val="left"/>
      <w:pPr>
        <w:ind w:left="3833" w:hanging="509"/>
      </w:pPr>
      <w:rPr>
        <w:lang w:val="ru-RU" w:eastAsia="en-US" w:bidi="ar-SA"/>
      </w:rPr>
    </w:lvl>
    <w:lvl w:ilvl="4">
      <w:numFmt w:val="bullet"/>
      <w:lvlText w:val="•"/>
      <w:lvlJc w:val="left"/>
      <w:pPr>
        <w:ind w:left="4838" w:hanging="509"/>
      </w:pPr>
      <w:rPr>
        <w:lang w:val="ru-RU" w:eastAsia="en-US" w:bidi="ar-SA"/>
      </w:rPr>
    </w:lvl>
    <w:lvl w:ilvl="5">
      <w:numFmt w:val="bullet"/>
      <w:lvlText w:val="•"/>
      <w:lvlJc w:val="left"/>
      <w:pPr>
        <w:ind w:left="5843" w:hanging="509"/>
      </w:pPr>
      <w:rPr>
        <w:lang w:val="ru-RU" w:eastAsia="en-US" w:bidi="ar-SA"/>
      </w:rPr>
    </w:lvl>
    <w:lvl w:ilvl="6">
      <w:numFmt w:val="bullet"/>
      <w:lvlText w:val="•"/>
      <w:lvlJc w:val="left"/>
      <w:pPr>
        <w:ind w:left="6847" w:hanging="509"/>
      </w:pPr>
      <w:rPr>
        <w:lang w:val="ru-RU" w:eastAsia="en-US" w:bidi="ar-SA"/>
      </w:rPr>
    </w:lvl>
    <w:lvl w:ilvl="7">
      <w:numFmt w:val="bullet"/>
      <w:lvlText w:val="•"/>
      <w:lvlJc w:val="left"/>
      <w:pPr>
        <w:ind w:left="7852" w:hanging="509"/>
      </w:pPr>
      <w:rPr>
        <w:lang w:val="ru-RU" w:eastAsia="en-US" w:bidi="ar-SA"/>
      </w:rPr>
    </w:lvl>
    <w:lvl w:ilvl="8">
      <w:numFmt w:val="bullet"/>
      <w:lvlText w:val="•"/>
      <w:lvlJc w:val="left"/>
      <w:pPr>
        <w:ind w:left="8857" w:hanging="509"/>
      </w:pPr>
      <w:rPr>
        <w:lang w:val="ru-RU" w:eastAsia="en-US" w:bidi="ar-SA"/>
      </w:rPr>
    </w:lvl>
  </w:abstractNum>
  <w:abstractNum w:abstractNumId="5">
    <w:nsid w:val="267B0259"/>
    <w:multiLevelType w:val="hybridMultilevel"/>
    <w:tmpl w:val="77FC6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7A465C"/>
    <w:multiLevelType w:val="hybridMultilevel"/>
    <w:tmpl w:val="D91EF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650EE5"/>
    <w:multiLevelType w:val="hybridMultilevel"/>
    <w:tmpl w:val="429CE9DE"/>
    <w:lvl w:ilvl="0" w:tplc="75943F80">
      <w:numFmt w:val="bullet"/>
      <w:lvlText w:val="-"/>
      <w:lvlJc w:val="left"/>
      <w:pPr>
        <w:ind w:left="139" w:hanging="140"/>
      </w:pPr>
      <w:rPr>
        <w:w w:val="99"/>
        <w:lang w:val="ru-RU" w:eastAsia="en-US" w:bidi="ar-SA"/>
      </w:rPr>
    </w:lvl>
    <w:lvl w:ilvl="1" w:tplc="A0EE405E">
      <w:numFmt w:val="bullet"/>
      <w:lvlText w:val="-"/>
      <w:lvlJc w:val="left"/>
      <w:pPr>
        <w:ind w:left="139" w:hanging="137"/>
      </w:pPr>
      <w:rPr>
        <w:rFonts w:ascii="Times New Roman" w:eastAsia="Times New Roman" w:hAnsi="Times New Roman" w:cs="Times New Roman" w:hint="default"/>
        <w:w w:val="99"/>
        <w:sz w:val="24"/>
        <w:szCs w:val="24"/>
        <w:lang w:val="ru-RU" w:eastAsia="en-US" w:bidi="ar-SA"/>
      </w:rPr>
    </w:lvl>
    <w:lvl w:ilvl="2" w:tplc="A11E8D42">
      <w:numFmt w:val="bullet"/>
      <w:lvlText w:val="•"/>
      <w:lvlJc w:val="left"/>
      <w:pPr>
        <w:ind w:left="2123" w:hanging="137"/>
      </w:pPr>
      <w:rPr>
        <w:lang w:val="ru-RU" w:eastAsia="en-US" w:bidi="ar-SA"/>
      </w:rPr>
    </w:lvl>
    <w:lvl w:ilvl="3" w:tplc="B6EAB306">
      <w:numFmt w:val="bullet"/>
      <w:lvlText w:val="•"/>
      <w:lvlJc w:val="left"/>
      <w:pPr>
        <w:ind w:left="3115" w:hanging="137"/>
      </w:pPr>
      <w:rPr>
        <w:lang w:val="ru-RU" w:eastAsia="en-US" w:bidi="ar-SA"/>
      </w:rPr>
    </w:lvl>
    <w:lvl w:ilvl="4" w:tplc="6F4C508E">
      <w:numFmt w:val="bullet"/>
      <w:lvlText w:val="•"/>
      <w:lvlJc w:val="left"/>
      <w:pPr>
        <w:ind w:left="4107" w:hanging="137"/>
      </w:pPr>
      <w:rPr>
        <w:lang w:val="ru-RU" w:eastAsia="en-US" w:bidi="ar-SA"/>
      </w:rPr>
    </w:lvl>
    <w:lvl w:ilvl="5" w:tplc="CB9E158A">
      <w:numFmt w:val="bullet"/>
      <w:lvlText w:val="•"/>
      <w:lvlJc w:val="left"/>
      <w:pPr>
        <w:ind w:left="5099" w:hanging="137"/>
      </w:pPr>
      <w:rPr>
        <w:lang w:val="ru-RU" w:eastAsia="en-US" w:bidi="ar-SA"/>
      </w:rPr>
    </w:lvl>
    <w:lvl w:ilvl="6" w:tplc="936E79E8">
      <w:numFmt w:val="bullet"/>
      <w:lvlText w:val="•"/>
      <w:lvlJc w:val="left"/>
      <w:pPr>
        <w:ind w:left="6091" w:hanging="137"/>
      </w:pPr>
      <w:rPr>
        <w:lang w:val="ru-RU" w:eastAsia="en-US" w:bidi="ar-SA"/>
      </w:rPr>
    </w:lvl>
    <w:lvl w:ilvl="7" w:tplc="499440C6">
      <w:numFmt w:val="bullet"/>
      <w:lvlText w:val="•"/>
      <w:lvlJc w:val="left"/>
      <w:pPr>
        <w:ind w:left="7083" w:hanging="137"/>
      </w:pPr>
      <w:rPr>
        <w:lang w:val="ru-RU" w:eastAsia="en-US" w:bidi="ar-SA"/>
      </w:rPr>
    </w:lvl>
    <w:lvl w:ilvl="8" w:tplc="537873A6">
      <w:numFmt w:val="bullet"/>
      <w:lvlText w:val="•"/>
      <w:lvlJc w:val="left"/>
      <w:pPr>
        <w:ind w:left="8075" w:hanging="137"/>
      </w:pPr>
      <w:rPr>
        <w:lang w:val="ru-RU" w:eastAsia="en-US" w:bidi="ar-SA"/>
      </w:rPr>
    </w:lvl>
  </w:abstractNum>
  <w:abstractNum w:abstractNumId="8">
    <w:nsid w:val="30DB0B18"/>
    <w:multiLevelType w:val="hybridMultilevel"/>
    <w:tmpl w:val="BB0097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4C681B"/>
    <w:multiLevelType w:val="hybridMultilevel"/>
    <w:tmpl w:val="20A835B2"/>
    <w:lvl w:ilvl="0" w:tplc="8CEA73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3B15B07"/>
    <w:multiLevelType w:val="multilevel"/>
    <w:tmpl w:val="DB7E1D56"/>
    <w:lvl w:ilvl="0">
      <w:start w:val="3"/>
      <w:numFmt w:val="decimal"/>
      <w:lvlText w:val="%1."/>
      <w:lvlJc w:val="left"/>
      <w:pPr>
        <w:ind w:left="675" w:hanging="675"/>
      </w:pPr>
      <w:rPr>
        <w:rFonts w:hint="default"/>
      </w:rPr>
    </w:lvl>
    <w:lvl w:ilvl="1">
      <w:start w:val="6"/>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1">
    <w:nsid w:val="370E5520"/>
    <w:multiLevelType w:val="multilevel"/>
    <w:tmpl w:val="7D92B400"/>
    <w:lvl w:ilvl="0">
      <w:start w:val="2"/>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2">
    <w:nsid w:val="3A146090"/>
    <w:multiLevelType w:val="multilevel"/>
    <w:tmpl w:val="C1C8AFD6"/>
    <w:lvl w:ilvl="0">
      <w:start w:val="1"/>
      <w:numFmt w:val="decimal"/>
      <w:lvlText w:val="%1."/>
      <w:lvlJc w:val="left"/>
      <w:pPr>
        <w:ind w:left="3817" w:hanging="260"/>
      </w:pPr>
      <w:rPr>
        <w:rFonts w:ascii="Times New Roman" w:eastAsia="Times New Roman" w:hAnsi="Times New Roman" w:cs="Times New Roman" w:hint="default"/>
        <w:b/>
        <w:bCs/>
        <w:i w:val="0"/>
        <w:iCs w:val="0"/>
        <w:w w:val="99"/>
        <w:sz w:val="26"/>
        <w:szCs w:val="26"/>
        <w:lang w:val="ru-RU" w:eastAsia="en-US" w:bidi="ar-SA"/>
      </w:rPr>
    </w:lvl>
    <w:lvl w:ilvl="1">
      <w:start w:val="1"/>
      <w:numFmt w:val="decimal"/>
      <w:lvlText w:val="%1.%2."/>
      <w:lvlJc w:val="left"/>
      <w:pPr>
        <w:ind w:left="454" w:hanging="454"/>
      </w:pPr>
      <w:rPr>
        <w:rFonts w:ascii="Times New Roman" w:eastAsia="Times New Roman" w:hAnsi="Times New Roman" w:cs="Times New Roman" w:hint="default"/>
        <w:b w:val="0"/>
        <w:bCs/>
        <w:i w:val="0"/>
        <w:iCs w:val="0"/>
        <w:w w:val="99"/>
        <w:sz w:val="26"/>
        <w:szCs w:val="26"/>
        <w:lang w:val="ru-RU" w:eastAsia="en-US" w:bidi="ar-SA"/>
      </w:rPr>
    </w:lvl>
    <w:lvl w:ilvl="2">
      <w:numFmt w:val="bullet"/>
      <w:lvlText w:val="•"/>
      <w:lvlJc w:val="left"/>
      <w:pPr>
        <w:ind w:left="4458" w:hanging="454"/>
      </w:pPr>
      <w:rPr>
        <w:lang w:val="ru-RU" w:eastAsia="en-US" w:bidi="ar-SA"/>
      </w:rPr>
    </w:lvl>
    <w:lvl w:ilvl="3">
      <w:numFmt w:val="bullet"/>
      <w:lvlText w:val="•"/>
      <w:lvlJc w:val="left"/>
      <w:pPr>
        <w:ind w:left="5096" w:hanging="454"/>
      </w:pPr>
      <w:rPr>
        <w:lang w:val="ru-RU" w:eastAsia="en-US" w:bidi="ar-SA"/>
      </w:rPr>
    </w:lvl>
    <w:lvl w:ilvl="4">
      <w:numFmt w:val="bullet"/>
      <w:lvlText w:val="•"/>
      <w:lvlJc w:val="left"/>
      <w:pPr>
        <w:ind w:left="5735" w:hanging="454"/>
      </w:pPr>
      <w:rPr>
        <w:lang w:val="ru-RU" w:eastAsia="en-US" w:bidi="ar-SA"/>
      </w:rPr>
    </w:lvl>
    <w:lvl w:ilvl="5">
      <w:numFmt w:val="bullet"/>
      <w:lvlText w:val="•"/>
      <w:lvlJc w:val="left"/>
      <w:pPr>
        <w:ind w:left="6373" w:hanging="454"/>
      </w:pPr>
      <w:rPr>
        <w:lang w:val="ru-RU" w:eastAsia="en-US" w:bidi="ar-SA"/>
      </w:rPr>
    </w:lvl>
    <w:lvl w:ilvl="6">
      <w:numFmt w:val="bullet"/>
      <w:lvlText w:val="•"/>
      <w:lvlJc w:val="left"/>
      <w:pPr>
        <w:ind w:left="7012" w:hanging="454"/>
      </w:pPr>
      <w:rPr>
        <w:lang w:val="ru-RU" w:eastAsia="en-US" w:bidi="ar-SA"/>
      </w:rPr>
    </w:lvl>
    <w:lvl w:ilvl="7">
      <w:numFmt w:val="bullet"/>
      <w:lvlText w:val="•"/>
      <w:lvlJc w:val="left"/>
      <w:pPr>
        <w:ind w:left="7650" w:hanging="454"/>
      </w:pPr>
      <w:rPr>
        <w:lang w:val="ru-RU" w:eastAsia="en-US" w:bidi="ar-SA"/>
      </w:rPr>
    </w:lvl>
    <w:lvl w:ilvl="8">
      <w:numFmt w:val="bullet"/>
      <w:lvlText w:val="•"/>
      <w:lvlJc w:val="left"/>
      <w:pPr>
        <w:ind w:left="8289" w:hanging="454"/>
      </w:pPr>
      <w:rPr>
        <w:lang w:val="ru-RU" w:eastAsia="en-US" w:bidi="ar-SA"/>
      </w:rPr>
    </w:lvl>
  </w:abstractNum>
  <w:abstractNum w:abstractNumId="13">
    <w:nsid w:val="3A2C6ECA"/>
    <w:multiLevelType w:val="multilevel"/>
    <w:tmpl w:val="6CB60C88"/>
    <w:lvl w:ilvl="0">
      <w:start w:val="1"/>
      <w:numFmt w:val="decimal"/>
      <w:lvlText w:val="%1."/>
      <w:lvlJc w:val="left"/>
      <w:pPr>
        <w:ind w:left="-6" w:hanging="360"/>
      </w:pPr>
    </w:lvl>
    <w:lvl w:ilvl="1">
      <w:start w:val="1"/>
      <w:numFmt w:val="decimal"/>
      <w:isLgl/>
      <w:lvlText w:val="%1.%2."/>
      <w:lvlJc w:val="left"/>
      <w:pPr>
        <w:ind w:left="720" w:hanging="720"/>
      </w:pPr>
      <w:rPr>
        <w:b/>
        <w:bCs w:val="0"/>
      </w:rPr>
    </w:lvl>
    <w:lvl w:ilvl="2">
      <w:start w:val="1"/>
      <w:numFmt w:val="decimal"/>
      <w:isLgl/>
      <w:lvlText w:val="%1.%2.%3."/>
      <w:lvlJc w:val="left"/>
      <w:pPr>
        <w:ind w:left="1074" w:hanging="720"/>
      </w:pPr>
    </w:lvl>
    <w:lvl w:ilvl="3">
      <w:start w:val="1"/>
      <w:numFmt w:val="decimal"/>
      <w:isLgl/>
      <w:lvlText w:val="%1.%2.%3.%4."/>
      <w:lvlJc w:val="left"/>
      <w:pPr>
        <w:ind w:left="1794" w:hanging="1080"/>
      </w:pPr>
    </w:lvl>
    <w:lvl w:ilvl="4">
      <w:start w:val="1"/>
      <w:numFmt w:val="decimal"/>
      <w:isLgl/>
      <w:lvlText w:val="%1.%2.%3.%4.%5."/>
      <w:lvlJc w:val="left"/>
      <w:pPr>
        <w:ind w:left="2154" w:hanging="1080"/>
      </w:pPr>
    </w:lvl>
    <w:lvl w:ilvl="5">
      <w:start w:val="1"/>
      <w:numFmt w:val="decimal"/>
      <w:isLgl/>
      <w:lvlText w:val="%1.%2.%3.%4.%5.%6."/>
      <w:lvlJc w:val="left"/>
      <w:pPr>
        <w:ind w:left="2874" w:hanging="1440"/>
      </w:pPr>
    </w:lvl>
    <w:lvl w:ilvl="6">
      <w:start w:val="1"/>
      <w:numFmt w:val="decimal"/>
      <w:isLgl/>
      <w:lvlText w:val="%1.%2.%3.%4.%5.%6.%7."/>
      <w:lvlJc w:val="left"/>
      <w:pPr>
        <w:ind w:left="3594" w:hanging="1800"/>
      </w:pPr>
    </w:lvl>
    <w:lvl w:ilvl="7">
      <w:start w:val="1"/>
      <w:numFmt w:val="decimal"/>
      <w:isLgl/>
      <w:lvlText w:val="%1.%2.%3.%4.%5.%6.%7.%8."/>
      <w:lvlJc w:val="left"/>
      <w:pPr>
        <w:ind w:left="3954" w:hanging="1800"/>
      </w:pPr>
    </w:lvl>
    <w:lvl w:ilvl="8">
      <w:start w:val="1"/>
      <w:numFmt w:val="decimal"/>
      <w:isLgl/>
      <w:lvlText w:val="%1.%2.%3.%4.%5.%6.%7.%8.%9."/>
      <w:lvlJc w:val="left"/>
      <w:pPr>
        <w:ind w:left="4674" w:hanging="2160"/>
      </w:pPr>
    </w:lvl>
  </w:abstractNum>
  <w:abstractNum w:abstractNumId="14">
    <w:nsid w:val="3B6552D7"/>
    <w:multiLevelType w:val="hybridMultilevel"/>
    <w:tmpl w:val="ED8241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21746D"/>
    <w:multiLevelType w:val="multilevel"/>
    <w:tmpl w:val="73062F80"/>
    <w:lvl w:ilvl="0">
      <w:start w:val="3"/>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nsid w:val="42230628"/>
    <w:multiLevelType w:val="hybridMultilevel"/>
    <w:tmpl w:val="70447C36"/>
    <w:lvl w:ilvl="0" w:tplc="F3E40DEC">
      <w:start w:val="2"/>
      <w:numFmt w:val="decimal"/>
      <w:lvlText w:val="%1."/>
      <w:lvlJc w:val="left"/>
      <w:pPr>
        <w:ind w:left="-6" w:hanging="360"/>
      </w:pPr>
      <w:rPr>
        <w:rFonts w:cstheme="minorBidi" w:hint="default"/>
        <w:color w:val="auto"/>
      </w:rPr>
    </w:lvl>
    <w:lvl w:ilvl="1" w:tplc="04190019">
      <w:start w:val="1"/>
      <w:numFmt w:val="lowerLetter"/>
      <w:lvlText w:val="%2."/>
      <w:lvlJc w:val="left"/>
      <w:pPr>
        <w:ind w:left="714" w:hanging="360"/>
      </w:pPr>
    </w:lvl>
    <w:lvl w:ilvl="2" w:tplc="0419001B" w:tentative="1">
      <w:start w:val="1"/>
      <w:numFmt w:val="lowerRoman"/>
      <w:lvlText w:val="%3."/>
      <w:lvlJc w:val="right"/>
      <w:pPr>
        <w:ind w:left="1434" w:hanging="180"/>
      </w:pPr>
    </w:lvl>
    <w:lvl w:ilvl="3" w:tplc="0419000F" w:tentative="1">
      <w:start w:val="1"/>
      <w:numFmt w:val="decimal"/>
      <w:lvlText w:val="%4."/>
      <w:lvlJc w:val="left"/>
      <w:pPr>
        <w:ind w:left="2154" w:hanging="360"/>
      </w:pPr>
    </w:lvl>
    <w:lvl w:ilvl="4" w:tplc="04190019" w:tentative="1">
      <w:start w:val="1"/>
      <w:numFmt w:val="lowerLetter"/>
      <w:lvlText w:val="%5."/>
      <w:lvlJc w:val="left"/>
      <w:pPr>
        <w:ind w:left="2874" w:hanging="360"/>
      </w:pPr>
    </w:lvl>
    <w:lvl w:ilvl="5" w:tplc="0419001B" w:tentative="1">
      <w:start w:val="1"/>
      <w:numFmt w:val="lowerRoman"/>
      <w:lvlText w:val="%6."/>
      <w:lvlJc w:val="right"/>
      <w:pPr>
        <w:ind w:left="3594" w:hanging="180"/>
      </w:pPr>
    </w:lvl>
    <w:lvl w:ilvl="6" w:tplc="0419000F" w:tentative="1">
      <w:start w:val="1"/>
      <w:numFmt w:val="decimal"/>
      <w:lvlText w:val="%7."/>
      <w:lvlJc w:val="left"/>
      <w:pPr>
        <w:ind w:left="4314" w:hanging="360"/>
      </w:pPr>
    </w:lvl>
    <w:lvl w:ilvl="7" w:tplc="04190019" w:tentative="1">
      <w:start w:val="1"/>
      <w:numFmt w:val="lowerLetter"/>
      <w:lvlText w:val="%8."/>
      <w:lvlJc w:val="left"/>
      <w:pPr>
        <w:ind w:left="5034" w:hanging="360"/>
      </w:pPr>
    </w:lvl>
    <w:lvl w:ilvl="8" w:tplc="0419001B" w:tentative="1">
      <w:start w:val="1"/>
      <w:numFmt w:val="lowerRoman"/>
      <w:lvlText w:val="%9."/>
      <w:lvlJc w:val="right"/>
      <w:pPr>
        <w:ind w:left="5754" w:hanging="180"/>
      </w:pPr>
    </w:lvl>
  </w:abstractNum>
  <w:abstractNum w:abstractNumId="17">
    <w:nsid w:val="42E05B84"/>
    <w:multiLevelType w:val="multilevel"/>
    <w:tmpl w:val="63F898EE"/>
    <w:lvl w:ilvl="0">
      <w:start w:val="3"/>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7FF4B7A"/>
    <w:multiLevelType w:val="multilevel"/>
    <w:tmpl w:val="567646DA"/>
    <w:lvl w:ilvl="0">
      <w:start w:val="3"/>
      <w:numFmt w:val="decimal"/>
      <w:lvlText w:val="%1."/>
      <w:lvlJc w:val="left"/>
      <w:pPr>
        <w:ind w:left="1144" w:hanging="360"/>
      </w:pPr>
      <w:rPr>
        <w:rFonts w:hint="default"/>
      </w:rPr>
    </w:lvl>
    <w:lvl w:ilvl="1">
      <w:start w:val="2"/>
      <w:numFmt w:val="decimal"/>
      <w:isLgl/>
      <w:lvlText w:val="%1.%2."/>
      <w:lvlJc w:val="left"/>
      <w:pPr>
        <w:ind w:left="1504" w:hanging="720"/>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584" w:hanging="180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19">
    <w:nsid w:val="49FB565C"/>
    <w:multiLevelType w:val="multilevel"/>
    <w:tmpl w:val="599415CA"/>
    <w:lvl w:ilvl="0">
      <w:start w:val="3"/>
      <w:numFmt w:val="decimal"/>
      <w:lvlText w:val="%1."/>
      <w:lvlJc w:val="left"/>
      <w:pPr>
        <w:ind w:left="450" w:hanging="450"/>
      </w:pPr>
      <w:rPr>
        <w:rFonts w:hint="default"/>
        <w:b/>
      </w:rPr>
    </w:lvl>
    <w:lvl w:ilvl="1">
      <w:start w:val="5"/>
      <w:numFmt w:val="decimal"/>
      <w:lvlText w:val="%1.%2."/>
      <w:lvlJc w:val="left"/>
      <w:pPr>
        <w:ind w:left="1542" w:hanging="720"/>
      </w:pPr>
      <w:rPr>
        <w:rFonts w:hint="default"/>
        <w:b w:val="0"/>
      </w:rPr>
    </w:lvl>
    <w:lvl w:ilvl="2">
      <w:start w:val="1"/>
      <w:numFmt w:val="decimal"/>
      <w:lvlText w:val="%1.%2.%3."/>
      <w:lvlJc w:val="left"/>
      <w:pPr>
        <w:ind w:left="2364" w:hanging="720"/>
      </w:pPr>
      <w:rPr>
        <w:rFonts w:hint="default"/>
        <w:b/>
      </w:rPr>
    </w:lvl>
    <w:lvl w:ilvl="3">
      <w:start w:val="1"/>
      <w:numFmt w:val="decimal"/>
      <w:lvlText w:val="%1.%2.%3.%4."/>
      <w:lvlJc w:val="left"/>
      <w:pPr>
        <w:ind w:left="3546" w:hanging="1080"/>
      </w:pPr>
      <w:rPr>
        <w:rFonts w:hint="default"/>
        <w:b/>
      </w:rPr>
    </w:lvl>
    <w:lvl w:ilvl="4">
      <w:start w:val="1"/>
      <w:numFmt w:val="decimal"/>
      <w:lvlText w:val="%1.%2.%3.%4.%5."/>
      <w:lvlJc w:val="left"/>
      <w:pPr>
        <w:ind w:left="4368" w:hanging="1080"/>
      </w:pPr>
      <w:rPr>
        <w:rFonts w:hint="default"/>
        <w:b/>
      </w:rPr>
    </w:lvl>
    <w:lvl w:ilvl="5">
      <w:start w:val="1"/>
      <w:numFmt w:val="decimal"/>
      <w:lvlText w:val="%1.%2.%3.%4.%5.%6."/>
      <w:lvlJc w:val="left"/>
      <w:pPr>
        <w:ind w:left="5550" w:hanging="1440"/>
      </w:pPr>
      <w:rPr>
        <w:rFonts w:hint="default"/>
        <w:b/>
      </w:rPr>
    </w:lvl>
    <w:lvl w:ilvl="6">
      <w:start w:val="1"/>
      <w:numFmt w:val="decimal"/>
      <w:lvlText w:val="%1.%2.%3.%4.%5.%6.%7."/>
      <w:lvlJc w:val="left"/>
      <w:pPr>
        <w:ind w:left="6732" w:hanging="1800"/>
      </w:pPr>
      <w:rPr>
        <w:rFonts w:hint="default"/>
        <w:b/>
      </w:rPr>
    </w:lvl>
    <w:lvl w:ilvl="7">
      <w:start w:val="1"/>
      <w:numFmt w:val="decimal"/>
      <w:lvlText w:val="%1.%2.%3.%4.%5.%6.%7.%8."/>
      <w:lvlJc w:val="left"/>
      <w:pPr>
        <w:ind w:left="7554" w:hanging="1800"/>
      </w:pPr>
      <w:rPr>
        <w:rFonts w:hint="default"/>
        <w:b/>
      </w:rPr>
    </w:lvl>
    <w:lvl w:ilvl="8">
      <w:start w:val="1"/>
      <w:numFmt w:val="decimal"/>
      <w:lvlText w:val="%1.%2.%3.%4.%5.%6.%7.%8.%9."/>
      <w:lvlJc w:val="left"/>
      <w:pPr>
        <w:ind w:left="8736" w:hanging="2160"/>
      </w:pPr>
      <w:rPr>
        <w:rFonts w:hint="default"/>
        <w:b/>
      </w:rPr>
    </w:lvl>
  </w:abstractNum>
  <w:abstractNum w:abstractNumId="20">
    <w:nsid w:val="524737FE"/>
    <w:multiLevelType w:val="multilevel"/>
    <w:tmpl w:val="80362D0E"/>
    <w:lvl w:ilvl="0">
      <w:start w:val="2"/>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54260336"/>
    <w:multiLevelType w:val="multilevel"/>
    <w:tmpl w:val="ABAA0928"/>
    <w:lvl w:ilvl="0">
      <w:start w:val="3"/>
      <w:numFmt w:val="decimal"/>
      <w:lvlText w:val="%1."/>
      <w:lvlJc w:val="left"/>
      <w:pPr>
        <w:ind w:left="450" w:hanging="45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nsid w:val="58207E94"/>
    <w:multiLevelType w:val="hybridMultilevel"/>
    <w:tmpl w:val="6DBE9D0A"/>
    <w:lvl w:ilvl="0" w:tplc="8CEA73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CAC7645"/>
    <w:multiLevelType w:val="multilevel"/>
    <w:tmpl w:val="95068142"/>
    <w:lvl w:ilvl="0">
      <w:start w:val="2"/>
      <w:numFmt w:val="decimal"/>
      <w:lvlText w:val="%1."/>
      <w:lvlJc w:val="left"/>
      <w:pPr>
        <w:ind w:left="3917" w:hanging="360"/>
      </w:pPr>
      <w:rPr>
        <w:rFonts w:hint="default"/>
      </w:rPr>
    </w:lvl>
    <w:lvl w:ilvl="1">
      <w:start w:val="1"/>
      <w:numFmt w:val="decimal"/>
      <w:isLgl/>
      <w:lvlText w:val="%1.%2."/>
      <w:lvlJc w:val="left"/>
      <w:pPr>
        <w:ind w:left="4277" w:hanging="720"/>
      </w:pPr>
      <w:rPr>
        <w:rFonts w:hint="default"/>
        <w:b w:val="0"/>
        <w:u w:val="none"/>
      </w:rPr>
    </w:lvl>
    <w:lvl w:ilvl="2">
      <w:start w:val="1"/>
      <w:numFmt w:val="decimal"/>
      <w:isLgl/>
      <w:lvlText w:val="%1.%2.%3."/>
      <w:lvlJc w:val="left"/>
      <w:pPr>
        <w:ind w:left="4277" w:hanging="720"/>
      </w:pPr>
      <w:rPr>
        <w:rFonts w:hint="default"/>
        <w:b w:val="0"/>
        <w:u w:val="none"/>
      </w:rPr>
    </w:lvl>
    <w:lvl w:ilvl="3">
      <w:start w:val="1"/>
      <w:numFmt w:val="decimal"/>
      <w:isLgl/>
      <w:lvlText w:val="%1.%2.%3.%4."/>
      <w:lvlJc w:val="left"/>
      <w:pPr>
        <w:ind w:left="4637" w:hanging="1080"/>
      </w:pPr>
      <w:rPr>
        <w:rFonts w:hint="default"/>
        <w:b w:val="0"/>
        <w:u w:val="none"/>
      </w:rPr>
    </w:lvl>
    <w:lvl w:ilvl="4">
      <w:start w:val="1"/>
      <w:numFmt w:val="decimal"/>
      <w:isLgl/>
      <w:lvlText w:val="%1.%2.%3.%4.%5."/>
      <w:lvlJc w:val="left"/>
      <w:pPr>
        <w:ind w:left="4637" w:hanging="1080"/>
      </w:pPr>
      <w:rPr>
        <w:rFonts w:hint="default"/>
        <w:b w:val="0"/>
        <w:u w:val="none"/>
      </w:rPr>
    </w:lvl>
    <w:lvl w:ilvl="5">
      <w:start w:val="1"/>
      <w:numFmt w:val="decimal"/>
      <w:isLgl/>
      <w:lvlText w:val="%1.%2.%3.%4.%5.%6."/>
      <w:lvlJc w:val="left"/>
      <w:pPr>
        <w:ind w:left="4997" w:hanging="1440"/>
      </w:pPr>
      <w:rPr>
        <w:rFonts w:hint="default"/>
        <w:b w:val="0"/>
        <w:u w:val="none"/>
      </w:rPr>
    </w:lvl>
    <w:lvl w:ilvl="6">
      <w:start w:val="1"/>
      <w:numFmt w:val="decimal"/>
      <w:isLgl/>
      <w:lvlText w:val="%1.%2.%3.%4.%5.%6.%7."/>
      <w:lvlJc w:val="left"/>
      <w:pPr>
        <w:ind w:left="5357" w:hanging="1800"/>
      </w:pPr>
      <w:rPr>
        <w:rFonts w:hint="default"/>
        <w:b w:val="0"/>
        <w:u w:val="none"/>
      </w:rPr>
    </w:lvl>
    <w:lvl w:ilvl="7">
      <w:start w:val="1"/>
      <w:numFmt w:val="decimal"/>
      <w:isLgl/>
      <w:lvlText w:val="%1.%2.%3.%4.%5.%6.%7.%8."/>
      <w:lvlJc w:val="left"/>
      <w:pPr>
        <w:ind w:left="5357" w:hanging="1800"/>
      </w:pPr>
      <w:rPr>
        <w:rFonts w:hint="default"/>
        <w:b w:val="0"/>
        <w:u w:val="none"/>
      </w:rPr>
    </w:lvl>
    <w:lvl w:ilvl="8">
      <w:start w:val="1"/>
      <w:numFmt w:val="decimal"/>
      <w:isLgl/>
      <w:lvlText w:val="%1.%2.%3.%4.%5.%6.%7.%8.%9."/>
      <w:lvlJc w:val="left"/>
      <w:pPr>
        <w:ind w:left="5717" w:hanging="2160"/>
      </w:pPr>
      <w:rPr>
        <w:rFonts w:hint="default"/>
        <w:b w:val="0"/>
        <w:u w:val="none"/>
      </w:rPr>
    </w:lvl>
  </w:abstractNum>
  <w:abstractNum w:abstractNumId="24">
    <w:nsid w:val="605865F4"/>
    <w:multiLevelType w:val="multilevel"/>
    <w:tmpl w:val="3D5C7946"/>
    <w:lvl w:ilvl="0">
      <w:start w:val="3"/>
      <w:numFmt w:val="decimal"/>
      <w:lvlText w:val="%1"/>
      <w:lvlJc w:val="left"/>
      <w:pPr>
        <w:ind w:left="375" w:hanging="375"/>
      </w:pPr>
      <w:rPr>
        <w:rFonts w:hint="default"/>
      </w:rPr>
    </w:lvl>
    <w:lvl w:ilvl="1">
      <w:start w:val="6"/>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5">
    <w:nsid w:val="61C04C0B"/>
    <w:multiLevelType w:val="multilevel"/>
    <w:tmpl w:val="FCE232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285B5D"/>
    <w:multiLevelType w:val="multilevel"/>
    <w:tmpl w:val="E654BE02"/>
    <w:lvl w:ilvl="0">
      <w:start w:val="2"/>
      <w:numFmt w:val="decimal"/>
      <w:lvlText w:val="%1."/>
      <w:lvlJc w:val="left"/>
      <w:pPr>
        <w:ind w:left="450" w:hanging="450"/>
      </w:pPr>
      <w:rPr>
        <w:rFonts w:hint="default"/>
      </w:rPr>
    </w:lvl>
    <w:lvl w:ilvl="1">
      <w:start w:val="2"/>
      <w:numFmt w:val="decimal"/>
      <w:lvlText w:val="%1.%2."/>
      <w:lvlJc w:val="left"/>
      <w:pPr>
        <w:ind w:left="5682" w:hanging="7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7">
    <w:nsid w:val="6AB91223"/>
    <w:multiLevelType w:val="hybridMultilevel"/>
    <w:tmpl w:val="48962D6C"/>
    <w:lvl w:ilvl="0" w:tplc="04190001">
      <w:start w:val="1"/>
      <w:numFmt w:val="bullet"/>
      <w:lvlText w:val=""/>
      <w:lvlJc w:val="left"/>
      <w:pPr>
        <w:ind w:left="822" w:hanging="360"/>
      </w:pPr>
      <w:rPr>
        <w:rFonts w:ascii="Symbol" w:hAnsi="Symbol"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28">
    <w:nsid w:val="6AEA4F72"/>
    <w:multiLevelType w:val="hybridMultilevel"/>
    <w:tmpl w:val="406E1288"/>
    <w:lvl w:ilvl="0" w:tplc="5774960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549178">
      <w:start w:val="1"/>
      <w:numFmt w:val="bullet"/>
      <w:lvlText w:val="o"/>
      <w:lvlJc w:val="left"/>
      <w:pPr>
        <w:ind w:left="1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4001FA">
      <w:start w:val="1"/>
      <w:numFmt w:val="bullet"/>
      <w:lvlText w:val="▪"/>
      <w:lvlJc w:val="left"/>
      <w:pPr>
        <w:ind w:left="2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4E6148">
      <w:start w:val="1"/>
      <w:numFmt w:val="bullet"/>
      <w:lvlText w:val="•"/>
      <w:lvlJc w:val="left"/>
      <w:pPr>
        <w:ind w:left="3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0E4B28">
      <w:start w:val="1"/>
      <w:numFmt w:val="bullet"/>
      <w:lvlText w:val="o"/>
      <w:lvlJc w:val="left"/>
      <w:pPr>
        <w:ind w:left="3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ECC24E">
      <w:start w:val="1"/>
      <w:numFmt w:val="bullet"/>
      <w:lvlText w:val="▪"/>
      <w:lvlJc w:val="left"/>
      <w:pPr>
        <w:ind w:left="4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F68E60">
      <w:start w:val="1"/>
      <w:numFmt w:val="bullet"/>
      <w:lvlText w:val="•"/>
      <w:lvlJc w:val="left"/>
      <w:pPr>
        <w:ind w:left="5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DAC186">
      <w:start w:val="1"/>
      <w:numFmt w:val="bullet"/>
      <w:lvlText w:val="o"/>
      <w:lvlJc w:val="left"/>
      <w:pPr>
        <w:ind w:left="6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FEEA4C">
      <w:start w:val="1"/>
      <w:numFmt w:val="bullet"/>
      <w:lvlText w:val="▪"/>
      <w:lvlJc w:val="left"/>
      <w:pPr>
        <w:ind w:left="6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73F722B1"/>
    <w:multiLevelType w:val="hybridMultilevel"/>
    <w:tmpl w:val="28186E60"/>
    <w:lvl w:ilvl="0" w:tplc="E2A2F55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5AB41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BCD52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36A72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EA904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BA1F4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CC756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6E85F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2485A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7B80423D"/>
    <w:multiLevelType w:val="multilevel"/>
    <w:tmpl w:val="C03EB656"/>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0"/>
  </w:num>
  <w:num w:numId="2">
    <w:abstractNumId w:val="26"/>
  </w:num>
  <w:num w:numId="3">
    <w:abstractNumId w:val="15"/>
  </w:num>
  <w:num w:numId="4">
    <w:abstractNumId w:val="18"/>
  </w:num>
  <w:num w:numId="5">
    <w:abstractNumId w:val="25"/>
  </w:num>
  <w:num w:numId="6">
    <w:abstractNumId w:val="28"/>
  </w:num>
  <w:num w:numId="7">
    <w:abstractNumId w:val="2"/>
  </w:num>
  <w:num w:numId="8">
    <w:abstractNumId w:val="29"/>
  </w:num>
  <w:num w:numId="9">
    <w:abstractNumId w:val="24"/>
  </w:num>
  <w:num w:numId="10">
    <w:abstractNumId w:val="17"/>
  </w:num>
  <w:num w:numId="11">
    <w:abstractNumId w:val="27"/>
  </w:num>
  <w:num w:numId="12">
    <w:abstractNumId w:val="23"/>
  </w:num>
  <w:num w:numId="13">
    <w:abstractNumId w:val="5"/>
  </w:num>
  <w:num w:numId="14">
    <w:abstractNumId w:val="7"/>
  </w:num>
  <w:num w:numId="15">
    <w:abstractNumId w:val="22"/>
  </w:num>
  <w:num w:numId="16">
    <w:abstractNumId w:val="9"/>
  </w:num>
  <w:num w:numId="17">
    <w:abstractNumId w:val="4"/>
    <w:lvlOverride w:ilvl="0">
      <w:startOverride w:val="3"/>
    </w:lvlOverride>
    <w:lvlOverride w:ilvl="1">
      <w:startOverride w:val="1"/>
    </w:lvlOverride>
    <w:lvlOverride w:ilvl="2"/>
    <w:lvlOverride w:ilvl="3"/>
    <w:lvlOverride w:ilvl="4"/>
    <w:lvlOverride w:ilvl="5"/>
    <w:lvlOverride w:ilvl="6"/>
    <w:lvlOverride w:ilvl="7"/>
    <w:lvlOverride w:ilvl="8"/>
  </w:num>
  <w:num w:numId="18">
    <w:abstractNumId w:val="8"/>
  </w:num>
  <w:num w:numId="19">
    <w:abstractNumId w:val="6"/>
  </w:num>
  <w:num w:numId="20">
    <w:abstractNumId w:val="16"/>
  </w:num>
  <w:num w:numId="21">
    <w:abstractNumId w:val="21"/>
  </w:num>
  <w:num w:numId="22">
    <w:abstractNumId w:val="19"/>
  </w:num>
  <w:num w:numId="23">
    <w:abstractNumId w:val="14"/>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5"/>
  </w:num>
  <w:num w:numId="33">
    <w:abstractNumId w:val="7"/>
  </w:num>
  <w:num w:numId="34">
    <w:abstractNumId w:val="22"/>
  </w:num>
  <w:num w:numId="35">
    <w:abstractNumId w:val="9"/>
  </w:num>
  <w:num w:numId="3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3"/>
    </w:lvlOverride>
    <w:lvlOverride w:ilvl="1">
      <w:startOverride w:val="1"/>
    </w:lvlOverride>
    <w:lvlOverride w:ilvl="2"/>
    <w:lvlOverride w:ilvl="3"/>
    <w:lvlOverride w:ilvl="4"/>
    <w:lvlOverride w:ilvl="5"/>
    <w:lvlOverride w:ilvl="6"/>
    <w:lvlOverride w:ilvl="7"/>
    <w:lvlOverride w:ilvl="8"/>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D57"/>
    <w:rsid w:val="00000E46"/>
    <w:rsid w:val="00012B5C"/>
    <w:rsid w:val="00020D21"/>
    <w:rsid w:val="00076551"/>
    <w:rsid w:val="00095D7C"/>
    <w:rsid w:val="000B69F6"/>
    <w:rsid w:val="000B7334"/>
    <w:rsid w:val="000B7BBA"/>
    <w:rsid w:val="000C497B"/>
    <w:rsid w:val="000D4AA5"/>
    <w:rsid w:val="000F70D8"/>
    <w:rsid w:val="0010758C"/>
    <w:rsid w:val="001137E6"/>
    <w:rsid w:val="00134821"/>
    <w:rsid w:val="00134CCF"/>
    <w:rsid w:val="00143695"/>
    <w:rsid w:val="00146715"/>
    <w:rsid w:val="00150D63"/>
    <w:rsid w:val="001775CC"/>
    <w:rsid w:val="001B2ED5"/>
    <w:rsid w:val="001D0B4B"/>
    <w:rsid w:val="001D5620"/>
    <w:rsid w:val="001E401E"/>
    <w:rsid w:val="002542EF"/>
    <w:rsid w:val="0029096E"/>
    <w:rsid w:val="002A1810"/>
    <w:rsid w:val="002A3939"/>
    <w:rsid w:val="002D1030"/>
    <w:rsid w:val="002D2D73"/>
    <w:rsid w:val="00304FD0"/>
    <w:rsid w:val="00305A7F"/>
    <w:rsid w:val="0032067E"/>
    <w:rsid w:val="003321CE"/>
    <w:rsid w:val="0033479A"/>
    <w:rsid w:val="00345180"/>
    <w:rsid w:val="0034777F"/>
    <w:rsid w:val="0038752D"/>
    <w:rsid w:val="003904C0"/>
    <w:rsid w:val="00397EA9"/>
    <w:rsid w:val="003B09C5"/>
    <w:rsid w:val="003C4633"/>
    <w:rsid w:val="003E53DF"/>
    <w:rsid w:val="00411830"/>
    <w:rsid w:val="00437277"/>
    <w:rsid w:val="00454F9B"/>
    <w:rsid w:val="0048625D"/>
    <w:rsid w:val="00491221"/>
    <w:rsid w:val="00492EC6"/>
    <w:rsid w:val="00495174"/>
    <w:rsid w:val="004A193E"/>
    <w:rsid w:val="004A6162"/>
    <w:rsid w:val="004D2D98"/>
    <w:rsid w:val="004E2E7B"/>
    <w:rsid w:val="005062C7"/>
    <w:rsid w:val="005118F4"/>
    <w:rsid w:val="00532294"/>
    <w:rsid w:val="00550383"/>
    <w:rsid w:val="005625A6"/>
    <w:rsid w:val="00597F7E"/>
    <w:rsid w:val="005A6B30"/>
    <w:rsid w:val="005B4004"/>
    <w:rsid w:val="005F2B76"/>
    <w:rsid w:val="005F2B9A"/>
    <w:rsid w:val="005F6A5F"/>
    <w:rsid w:val="00637143"/>
    <w:rsid w:val="006605D5"/>
    <w:rsid w:val="00671F41"/>
    <w:rsid w:val="0068152B"/>
    <w:rsid w:val="00683A9A"/>
    <w:rsid w:val="006A668A"/>
    <w:rsid w:val="006A6FFD"/>
    <w:rsid w:val="006B1CF7"/>
    <w:rsid w:val="006B1D5F"/>
    <w:rsid w:val="006C30BD"/>
    <w:rsid w:val="006E74C6"/>
    <w:rsid w:val="00724025"/>
    <w:rsid w:val="007450C0"/>
    <w:rsid w:val="0075227E"/>
    <w:rsid w:val="00775073"/>
    <w:rsid w:val="007A21AE"/>
    <w:rsid w:val="007B0A5A"/>
    <w:rsid w:val="007B4561"/>
    <w:rsid w:val="007B7BE9"/>
    <w:rsid w:val="007D2573"/>
    <w:rsid w:val="007D77C0"/>
    <w:rsid w:val="00871D6E"/>
    <w:rsid w:val="008A02AE"/>
    <w:rsid w:val="008B3513"/>
    <w:rsid w:val="008D10AF"/>
    <w:rsid w:val="00907C4B"/>
    <w:rsid w:val="00944187"/>
    <w:rsid w:val="009509D2"/>
    <w:rsid w:val="00952192"/>
    <w:rsid w:val="00962966"/>
    <w:rsid w:val="00962E48"/>
    <w:rsid w:val="009635C1"/>
    <w:rsid w:val="0097055F"/>
    <w:rsid w:val="00984A82"/>
    <w:rsid w:val="00984D57"/>
    <w:rsid w:val="009D13FE"/>
    <w:rsid w:val="009E033B"/>
    <w:rsid w:val="00A0646C"/>
    <w:rsid w:val="00A33557"/>
    <w:rsid w:val="00A50859"/>
    <w:rsid w:val="00A74CB1"/>
    <w:rsid w:val="00A766FA"/>
    <w:rsid w:val="00A912E3"/>
    <w:rsid w:val="00A94246"/>
    <w:rsid w:val="00A96102"/>
    <w:rsid w:val="00A96ECD"/>
    <w:rsid w:val="00A9781B"/>
    <w:rsid w:val="00AA0DB8"/>
    <w:rsid w:val="00AB1308"/>
    <w:rsid w:val="00B23B75"/>
    <w:rsid w:val="00B37C58"/>
    <w:rsid w:val="00B738D6"/>
    <w:rsid w:val="00B8687A"/>
    <w:rsid w:val="00BC1372"/>
    <w:rsid w:val="00BC6D24"/>
    <w:rsid w:val="00BD04F2"/>
    <w:rsid w:val="00BD70BF"/>
    <w:rsid w:val="00BE51D8"/>
    <w:rsid w:val="00BE7715"/>
    <w:rsid w:val="00C24472"/>
    <w:rsid w:val="00C3551A"/>
    <w:rsid w:val="00C50079"/>
    <w:rsid w:val="00CB3724"/>
    <w:rsid w:val="00CC2C6A"/>
    <w:rsid w:val="00CD2907"/>
    <w:rsid w:val="00CD76A0"/>
    <w:rsid w:val="00CE0494"/>
    <w:rsid w:val="00CE2941"/>
    <w:rsid w:val="00D275C3"/>
    <w:rsid w:val="00D90E20"/>
    <w:rsid w:val="00D92A51"/>
    <w:rsid w:val="00DA2D0D"/>
    <w:rsid w:val="00DC79C1"/>
    <w:rsid w:val="00E118B2"/>
    <w:rsid w:val="00E25405"/>
    <w:rsid w:val="00E33972"/>
    <w:rsid w:val="00E54FB2"/>
    <w:rsid w:val="00E9232F"/>
    <w:rsid w:val="00E95620"/>
    <w:rsid w:val="00E97E5F"/>
    <w:rsid w:val="00EA4F07"/>
    <w:rsid w:val="00EB0A9C"/>
    <w:rsid w:val="00F05E26"/>
    <w:rsid w:val="00F1331D"/>
    <w:rsid w:val="00F305C5"/>
    <w:rsid w:val="00F67020"/>
    <w:rsid w:val="00FE3B78"/>
    <w:rsid w:val="00FE7D6E"/>
    <w:rsid w:val="00FF1369"/>
    <w:rsid w:val="00FF2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D6D7A8-477B-4A66-A9BC-9BF888CB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369"/>
  </w:style>
  <w:style w:type="paragraph" w:styleId="1">
    <w:name w:val="heading 1"/>
    <w:basedOn w:val="a"/>
    <w:next w:val="a"/>
    <w:link w:val="10"/>
    <w:uiPriority w:val="1"/>
    <w:qFormat/>
    <w:rsid w:val="007450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1"/>
    <w:qFormat/>
    <w:rsid w:val="00FF1369"/>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13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FF1369"/>
    <w:rPr>
      <w:color w:val="0000FF"/>
      <w:u w:val="single"/>
    </w:rPr>
  </w:style>
  <w:style w:type="paragraph" w:styleId="a5">
    <w:name w:val="header"/>
    <w:basedOn w:val="a"/>
    <w:link w:val="11"/>
    <w:uiPriority w:val="99"/>
    <w:unhideWhenUsed/>
    <w:rsid w:val="00FF1369"/>
    <w:pPr>
      <w:tabs>
        <w:tab w:val="center" w:pos="4153"/>
        <w:tab w:val="right" w:pos="8306"/>
      </w:tabs>
      <w:spacing w:after="0" w:line="240" w:lineRule="auto"/>
    </w:pPr>
    <w:rPr>
      <w:rFonts w:ascii="Calibri" w:eastAsia="Calibri" w:hAnsi="Calibri" w:cs="Times New Roman"/>
      <w:sz w:val="24"/>
      <w:szCs w:val="20"/>
      <w:lang w:eastAsia="ru-RU"/>
    </w:rPr>
  </w:style>
  <w:style w:type="character" w:customStyle="1" w:styleId="a6">
    <w:name w:val="Верхний колонтитул Знак"/>
    <w:basedOn w:val="a0"/>
    <w:uiPriority w:val="99"/>
    <w:rsid w:val="00FF1369"/>
  </w:style>
  <w:style w:type="paragraph" w:styleId="a7">
    <w:name w:val="Body Text"/>
    <w:basedOn w:val="a"/>
    <w:link w:val="12"/>
    <w:uiPriority w:val="1"/>
    <w:semiHidden/>
    <w:unhideWhenUsed/>
    <w:qFormat/>
    <w:rsid w:val="00FF1369"/>
    <w:pPr>
      <w:spacing w:after="0" w:line="240" w:lineRule="auto"/>
    </w:pPr>
    <w:rPr>
      <w:rFonts w:ascii="Calibri" w:eastAsia="Calibri" w:hAnsi="Calibri" w:cs="Times New Roman"/>
      <w:sz w:val="44"/>
      <w:szCs w:val="20"/>
      <w:lang w:eastAsia="ru-RU"/>
    </w:rPr>
  </w:style>
  <w:style w:type="character" w:customStyle="1" w:styleId="a8">
    <w:name w:val="Основной текст Знак"/>
    <w:basedOn w:val="a0"/>
    <w:uiPriority w:val="1"/>
    <w:semiHidden/>
    <w:rsid w:val="00FF1369"/>
  </w:style>
  <w:style w:type="character" w:customStyle="1" w:styleId="11">
    <w:name w:val="Верхний колонтитул Знак1"/>
    <w:link w:val="a5"/>
    <w:locked/>
    <w:rsid w:val="00FF1369"/>
    <w:rPr>
      <w:rFonts w:ascii="Calibri" w:eastAsia="Calibri" w:hAnsi="Calibri" w:cs="Times New Roman"/>
      <w:sz w:val="24"/>
      <w:szCs w:val="20"/>
      <w:lang w:eastAsia="ru-RU"/>
    </w:rPr>
  </w:style>
  <w:style w:type="character" w:customStyle="1" w:styleId="12">
    <w:name w:val="Основной текст Знак1"/>
    <w:link w:val="a7"/>
    <w:semiHidden/>
    <w:locked/>
    <w:rsid w:val="00FF1369"/>
    <w:rPr>
      <w:rFonts w:ascii="Calibri" w:eastAsia="Calibri" w:hAnsi="Calibri" w:cs="Times New Roman"/>
      <w:sz w:val="44"/>
      <w:szCs w:val="20"/>
      <w:lang w:eastAsia="ru-RU"/>
    </w:rPr>
  </w:style>
  <w:style w:type="character" w:customStyle="1" w:styleId="20">
    <w:name w:val="Заголовок 2 Знак"/>
    <w:basedOn w:val="a0"/>
    <w:link w:val="2"/>
    <w:uiPriority w:val="1"/>
    <w:rsid w:val="00FF1369"/>
    <w:rPr>
      <w:rFonts w:ascii="Times New Roman" w:eastAsia="Times New Roman" w:hAnsi="Times New Roman" w:cs="Times New Roman"/>
      <w:sz w:val="28"/>
      <w:szCs w:val="24"/>
      <w:lang w:eastAsia="ru-RU"/>
    </w:rPr>
  </w:style>
  <w:style w:type="paragraph" w:customStyle="1" w:styleId="a9">
    <w:name w:val="МОН"/>
    <w:basedOn w:val="a"/>
    <w:link w:val="aa"/>
    <w:rsid w:val="00FF1369"/>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a">
    <w:name w:val="МОН Знак"/>
    <w:link w:val="a9"/>
    <w:rsid w:val="00FF1369"/>
    <w:rPr>
      <w:rFonts w:ascii="Times New Roman" w:eastAsia="Times New Roman" w:hAnsi="Times New Roman" w:cs="Times New Roman"/>
      <w:sz w:val="28"/>
      <w:szCs w:val="24"/>
      <w:lang w:eastAsia="ru-RU"/>
    </w:rPr>
  </w:style>
  <w:style w:type="paragraph" w:customStyle="1" w:styleId="ConsNormal">
    <w:name w:val="ConsNormal"/>
    <w:rsid w:val="00FF1369"/>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b">
    <w:name w:val="Balloon Text"/>
    <w:basedOn w:val="a"/>
    <w:link w:val="ac"/>
    <w:uiPriority w:val="99"/>
    <w:semiHidden/>
    <w:unhideWhenUsed/>
    <w:rsid w:val="00095D7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95D7C"/>
    <w:rPr>
      <w:rFonts w:ascii="Segoe UI" w:hAnsi="Segoe UI" w:cs="Segoe UI"/>
      <w:sz w:val="18"/>
      <w:szCs w:val="18"/>
    </w:rPr>
  </w:style>
  <w:style w:type="paragraph" w:styleId="ad">
    <w:name w:val="List Paragraph"/>
    <w:basedOn w:val="a"/>
    <w:uiPriority w:val="34"/>
    <w:qFormat/>
    <w:rsid w:val="00BC1372"/>
    <w:pPr>
      <w:ind w:left="720"/>
      <w:contextualSpacing/>
    </w:pPr>
  </w:style>
  <w:style w:type="paragraph" w:styleId="ae">
    <w:name w:val="footer"/>
    <w:basedOn w:val="a"/>
    <w:link w:val="af"/>
    <w:uiPriority w:val="99"/>
    <w:unhideWhenUsed/>
    <w:rsid w:val="00962E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962E48"/>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7450C0"/>
    <w:rPr>
      <w:rFonts w:asciiTheme="majorHAnsi" w:eastAsiaTheme="majorEastAsia" w:hAnsiTheme="majorHAnsi" w:cstheme="majorBidi"/>
      <w:color w:val="2E74B5" w:themeColor="accent1" w:themeShade="BF"/>
      <w:sz w:val="32"/>
      <w:szCs w:val="32"/>
    </w:rPr>
  </w:style>
  <w:style w:type="numbering" w:customStyle="1" w:styleId="13">
    <w:name w:val="Нет списка1"/>
    <w:next w:val="a2"/>
    <w:uiPriority w:val="99"/>
    <w:semiHidden/>
    <w:unhideWhenUsed/>
    <w:rsid w:val="00A33557"/>
  </w:style>
  <w:style w:type="character" w:customStyle="1" w:styleId="14">
    <w:name w:val="Просмотренная гиперссылка1"/>
    <w:basedOn w:val="a0"/>
    <w:uiPriority w:val="99"/>
    <w:semiHidden/>
    <w:unhideWhenUsed/>
    <w:rsid w:val="00A33557"/>
    <w:rPr>
      <w:color w:val="800080"/>
      <w:u w:val="single"/>
    </w:rPr>
  </w:style>
  <w:style w:type="paragraph" w:customStyle="1" w:styleId="msonormal0">
    <w:name w:val="msonormal"/>
    <w:basedOn w:val="a"/>
    <w:rsid w:val="00A335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Title"/>
    <w:basedOn w:val="a"/>
    <w:link w:val="af1"/>
    <w:uiPriority w:val="1"/>
    <w:qFormat/>
    <w:rsid w:val="00A33557"/>
    <w:pPr>
      <w:widowControl w:val="0"/>
      <w:autoSpaceDE w:val="0"/>
      <w:autoSpaceDN w:val="0"/>
      <w:spacing w:before="84" w:after="0" w:line="240" w:lineRule="auto"/>
      <w:ind w:left="803" w:right="668"/>
      <w:jc w:val="center"/>
    </w:pPr>
    <w:rPr>
      <w:rFonts w:ascii="Times New Roman" w:eastAsia="Times New Roman" w:hAnsi="Times New Roman" w:cs="Times New Roman"/>
      <w:b/>
      <w:bCs/>
      <w:i/>
      <w:iCs/>
      <w:sz w:val="36"/>
      <w:szCs w:val="36"/>
    </w:rPr>
  </w:style>
  <w:style w:type="character" w:customStyle="1" w:styleId="af1">
    <w:name w:val="Название Знак"/>
    <w:basedOn w:val="a0"/>
    <w:link w:val="af0"/>
    <w:uiPriority w:val="1"/>
    <w:rsid w:val="00A33557"/>
    <w:rPr>
      <w:rFonts w:ascii="Times New Roman" w:eastAsia="Times New Roman" w:hAnsi="Times New Roman" w:cs="Times New Roman"/>
      <w:b/>
      <w:bCs/>
      <w:i/>
      <w:iCs/>
      <w:sz w:val="36"/>
      <w:szCs w:val="36"/>
    </w:rPr>
  </w:style>
  <w:style w:type="paragraph" w:customStyle="1" w:styleId="TableParagraph">
    <w:name w:val="Table Paragraph"/>
    <w:basedOn w:val="a"/>
    <w:uiPriority w:val="1"/>
    <w:qFormat/>
    <w:rsid w:val="00A33557"/>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qFormat/>
    <w:rsid w:val="00A3355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2">
    <w:name w:val="FollowedHyperlink"/>
    <w:basedOn w:val="a0"/>
    <w:uiPriority w:val="99"/>
    <w:semiHidden/>
    <w:unhideWhenUsed/>
    <w:rsid w:val="00A33557"/>
    <w:rPr>
      <w:color w:val="954F72" w:themeColor="followedHyperlink"/>
      <w:u w:val="single"/>
    </w:rPr>
  </w:style>
  <w:style w:type="table" w:customStyle="1" w:styleId="15">
    <w:name w:val="Сетка таблицы1"/>
    <w:basedOn w:val="a1"/>
    <w:next w:val="a3"/>
    <w:uiPriority w:val="39"/>
    <w:rsid w:val="00FF22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39"/>
    <w:rsid w:val="00B23B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5086">
      <w:bodyDiv w:val="1"/>
      <w:marLeft w:val="0"/>
      <w:marRight w:val="0"/>
      <w:marTop w:val="0"/>
      <w:marBottom w:val="0"/>
      <w:divBdr>
        <w:top w:val="none" w:sz="0" w:space="0" w:color="auto"/>
        <w:left w:val="none" w:sz="0" w:space="0" w:color="auto"/>
        <w:bottom w:val="none" w:sz="0" w:space="0" w:color="auto"/>
        <w:right w:val="none" w:sz="0" w:space="0" w:color="auto"/>
      </w:divBdr>
    </w:div>
    <w:div w:id="34044489">
      <w:bodyDiv w:val="1"/>
      <w:marLeft w:val="0"/>
      <w:marRight w:val="0"/>
      <w:marTop w:val="0"/>
      <w:marBottom w:val="0"/>
      <w:divBdr>
        <w:top w:val="none" w:sz="0" w:space="0" w:color="auto"/>
        <w:left w:val="none" w:sz="0" w:space="0" w:color="auto"/>
        <w:bottom w:val="none" w:sz="0" w:space="0" w:color="auto"/>
        <w:right w:val="none" w:sz="0" w:space="0" w:color="auto"/>
      </w:divBdr>
    </w:div>
    <w:div w:id="171070535">
      <w:bodyDiv w:val="1"/>
      <w:marLeft w:val="0"/>
      <w:marRight w:val="0"/>
      <w:marTop w:val="0"/>
      <w:marBottom w:val="0"/>
      <w:divBdr>
        <w:top w:val="none" w:sz="0" w:space="0" w:color="auto"/>
        <w:left w:val="none" w:sz="0" w:space="0" w:color="auto"/>
        <w:bottom w:val="none" w:sz="0" w:space="0" w:color="auto"/>
        <w:right w:val="none" w:sz="0" w:space="0" w:color="auto"/>
      </w:divBdr>
    </w:div>
    <w:div w:id="197209699">
      <w:bodyDiv w:val="1"/>
      <w:marLeft w:val="0"/>
      <w:marRight w:val="0"/>
      <w:marTop w:val="0"/>
      <w:marBottom w:val="0"/>
      <w:divBdr>
        <w:top w:val="none" w:sz="0" w:space="0" w:color="auto"/>
        <w:left w:val="none" w:sz="0" w:space="0" w:color="auto"/>
        <w:bottom w:val="none" w:sz="0" w:space="0" w:color="auto"/>
        <w:right w:val="none" w:sz="0" w:space="0" w:color="auto"/>
      </w:divBdr>
    </w:div>
    <w:div w:id="238826498">
      <w:bodyDiv w:val="1"/>
      <w:marLeft w:val="0"/>
      <w:marRight w:val="0"/>
      <w:marTop w:val="0"/>
      <w:marBottom w:val="0"/>
      <w:divBdr>
        <w:top w:val="none" w:sz="0" w:space="0" w:color="auto"/>
        <w:left w:val="none" w:sz="0" w:space="0" w:color="auto"/>
        <w:bottom w:val="none" w:sz="0" w:space="0" w:color="auto"/>
        <w:right w:val="none" w:sz="0" w:space="0" w:color="auto"/>
      </w:divBdr>
    </w:div>
    <w:div w:id="242448961">
      <w:bodyDiv w:val="1"/>
      <w:marLeft w:val="0"/>
      <w:marRight w:val="0"/>
      <w:marTop w:val="0"/>
      <w:marBottom w:val="0"/>
      <w:divBdr>
        <w:top w:val="none" w:sz="0" w:space="0" w:color="auto"/>
        <w:left w:val="none" w:sz="0" w:space="0" w:color="auto"/>
        <w:bottom w:val="none" w:sz="0" w:space="0" w:color="auto"/>
        <w:right w:val="none" w:sz="0" w:space="0" w:color="auto"/>
      </w:divBdr>
    </w:div>
    <w:div w:id="351347840">
      <w:bodyDiv w:val="1"/>
      <w:marLeft w:val="0"/>
      <w:marRight w:val="0"/>
      <w:marTop w:val="0"/>
      <w:marBottom w:val="0"/>
      <w:divBdr>
        <w:top w:val="none" w:sz="0" w:space="0" w:color="auto"/>
        <w:left w:val="none" w:sz="0" w:space="0" w:color="auto"/>
        <w:bottom w:val="none" w:sz="0" w:space="0" w:color="auto"/>
        <w:right w:val="none" w:sz="0" w:space="0" w:color="auto"/>
      </w:divBdr>
    </w:div>
    <w:div w:id="395738834">
      <w:bodyDiv w:val="1"/>
      <w:marLeft w:val="0"/>
      <w:marRight w:val="0"/>
      <w:marTop w:val="0"/>
      <w:marBottom w:val="0"/>
      <w:divBdr>
        <w:top w:val="none" w:sz="0" w:space="0" w:color="auto"/>
        <w:left w:val="none" w:sz="0" w:space="0" w:color="auto"/>
        <w:bottom w:val="none" w:sz="0" w:space="0" w:color="auto"/>
        <w:right w:val="none" w:sz="0" w:space="0" w:color="auto"/>
      </w:divBdr>
    </w:div>
    <w:div w:id="476386033">
      <w:bodyDiv w:val="1"/>
      <w:marLeft w:val="0"/>
      <w:marRight w:val="0"/>
      <w:marTop w:val="0"/>
      <w:marBottom w:val="0"/>
      <w:divBdr>
        <w:top w:val="none" w:sz="0" w:space="0" w:color="auto"/>
        <w:left w:val="none" w:sz="0" w:space="0" w:color="auto"/>
        <w:bottom w:val="none" w:sz="0" w:space="0" w:color="auto"/>
        <w:right w:val="none" w:sz="0" w:space="0" w:color="auto"/>
      </w:divBdr>
    </w:div>
    <w:div w:id="564607163">
      <w:bodyDiv w:val="1"/>
      <w:marLeft w:val="0"/>
      <w:marRight w:val="0"/>
      <w:marTop w:val="0"/>
      <w:marBottom w:val="0"/>
      <w:divBdr>
        <w:top w:val="none" w:sz="0" w:space="0" w:color="auto"/>
        <w:left w:val="none" w:sz="0" w:space="0" w:color="auto"/>
        <w:bottom w:val="none" w:sz="0" w:space="0" w:color="auto"/>
        <w:right w:val="none" w:sz="0" w:space="0" w:color="auto"/>
      </w:divBdr>
    </w:div>
    <w:div w:id="614362354">
      <w:bodyDiv w:val="1"/>
      <w:marLeft w:val="0"/>
      <w:marRight w:val="0"/>
      <w:marTop w:val="0"/>
      <w:marBottom w:val="0"/>
      <w:divBdr>
        <w:top w:val="none" w:sz="0" w:space="0" w:color="auto"/>
        <w:left w:val="none" w:sz="0" w:space="0" w:color="auto"/>
        <w:bottom w:val="none" w:sz="0" w:space="0" w:color="auto"/>
        <w:right w:val="none" w:sz="0" w:space="0" w:color="auto"/>
      </w:divBdr>
    </w:div>
    <w:div w:id="628510093">
      <w:bodyDiv w:val="1"/>
      <w:marLeft w:val="0"/>
      <w:marRight w:val="0"/>
      <w:marTop w:val="0"/>
      <w:marBottom w:val="0"/>
      <w:divBdr>
        <w:top w:val="none" w:sz="0" w:space="0" w:color="auto"/>
        <w:left w:val="none" w:sz="0" w:space="0" w:color="auto"/>
        <w:bottom w:val="none" w:sz="0" w:space="0" w:color="auto"/>
        <w:right w:val="none" w:sz="0" w:space="0" w:color="auto"/>
      </w:divBdr>
    </w:div>
    <w:div w:id="682897663">
      <w:bodyDiv w:val="1"/>
      <w:marLeft w:val="0"/>
      <w:marRight w:val="0"/>
      <w:marTop w:val="0"/>
      <w:marBottom w:val="0"/>
      <w:divBdr>
        <w:top w:val="none" w:sz="0" w:space="0" w:color="auto"/>
        <w:left w:val="none" w:sz="0" w:space="0" w:color="auto"/>
        <w:bottom w:val="none" w:sz="0" w:space="0" w:color="auto"/>
        <w:right w:val="none" w:sz="0" w:space="0" w:color="auto"/>
      </w:divBdr>
    </w:div>
    <w:div w:id="767577262">
      <w:bodyDiv w:val="1"/>
      <w:marLeft w:val="0"/>
      <w:marRight w:val="0"/>
      <w:marTop w:val="0"/>
      <w:marBottom w:val="0"/>
      <w:divBdr>
        <w:top w:val="none" w:sz="0" w:space="0" w:color="auto"/>
        <w:left w:val="none" w:sz="0" w:space="0" w:color="auto"/>
        <w:bottom w:val="none" w:sz="0" w:space="0" w:color="auto"/>
        <w:right w:val="none" w:sz="0" w:space="0" w:color="auto"/>
      </w:divBdr>
    </w:div>
    <w:div w:id="825051250">
      <w:bodyDiv w:val="1"/>
      <w:marLeft w:val="0"/>
      <w:marRight w:val="0"/>
      <w:marTop w:val="0"/>
      <w:marBottom w:val="0"/>
      <w:divBdr>
        <w:top w:val="none" w:sz="0" w:space="0" w:color="auto"/>
        <w:left w:val="none" w:sz="0" w:space="0" w:color="auto"/>
        <w:bottom w:val="none" w:sz="0" w:space="0" w:color="auto"/>
        <w:right w:val="none" w:sz="0" w:space="0" w:color="auto"/>
      </w:divBdr>
    </w:div>
    <w:div w:id="829443644">
      <w:bodyDiv w:val="1"/>
      <w:marLeft w:val="0"/>
      <w:marRight w:val="0"/>
      <w:marTop w:val="0"/>
      <w:marBottom w:val="0"/>
      <w:divBdr>
        <w:top w:val="none" w:sz="0" w:space="0" w:color="auto"/>
        <w:left w:val="none" w:sz="0" w:space="0" w:color="auto"/>
        <w:bottom w:val="none" w:sz="0" w:space="0" w:color="auto"/>
        <w:right w:val="none" w:sz="0" w:space="0" w:color="auto"/>
      </w:divBdr>
    </w:div>
    <w:div w:id="946733489">
      <w:bodyDiv w:val="1"/>
      <w:marLeft w:val="0"/>
      <w:marRight w:val="0"/>
      <w:marTop w:val="0"/>
      <w:marBottom w:val="0"/>
      <w:divBdr>
        <w:top w:val="none" w:sz="0" w:space="0" w:color="auto"/>
        <w:left w:val="none" w:sz="0" w:space="0" w:color="auto"/>
        <w:bottom w:val="none" w:sz="0" w:space="0" w:color="auto"/>
        <w:right w:val="none" w:sz="0" w:space="0" w:color="auto"/>
      </w:divBdr>
    </w:div>
    <w:div w:id="1129972517">
      <w:bodyDiv w:val="1"/>
      <w:marLeft w:val="0"/>
      <w:marRight w:val="0"/>
      <w:marTop w:val="0"/>
      <w:marBottom w:val="0"/>
      <w:divBdr>
        <w:top w:val="none" w:sz="0" w:space="0" w:color="auto"/>
        <w:left w:val="none" w:sz="0" w:space="0" w:color="auto"/>
        <w:bottom w:val="none" w:sz="0" w:space="0" w:color="auto"/>
        <w:right w:val="none" w:sz="0" w:space="0" w:color="auto"/>
      </w:divBdr>
    </w:div>
    <w:div w:id="1433477630">
      <w:bodyDiv w:val="1"/>
      <w:marLeft w:val="0"/>
      <w:marRight w:val="0"/>
      <w:marTop w:val="0"/>
      <w:marBottom w:val="0"/>
      <w:divBdr>
        <w:top w:val="none" w:sz="0" w:space="0" w:color="auto"/>
        <w:left w:val="none" w:sz="0" w:space="0" w:color="auto"/>
        <w:bottom w:val="none" w:sz="0" w:space="0" w:color="auto"/>
        <w:right w:val="none" w:sz="0" w:space="0" w:color="auto"/>
      </w:divBdr>
    </w:div>
    <w:div w:id="1597133743">
      <w:bodyDiv w:val="1"/>
      <w:marLeft w:val="0"/>
      <w:marRight w:val="0"/>
      <w:marTop w:val="0"/>
      <w:marBottom w:val="0"/>
      <w:divBdr>
        <w:top w:val="none" w:sz="0" w:space="0" w:color="auto"/>
        <w:left w:val="none" w:sz="0" w:space="0" w:color="auto"/>
        <w:bottom w:val="none" w:sz="0" w:space="0" w:color="auto"/>
        <w:right w:val="none" w:sz="0" w:space="0" w:color="auto"/>
      </w:divBdr>
    </w:div>
    <w:div w:id="1700665567">
      <w:bodyDiv w:val="1"/>
      <w:marLeft w:val="0"/>
      <w:marRight w:val="0"/>
      <w:marTop w:val="0"/>
      <w:marBottom w:val="0"/>
      <w:divBdr>
        <w:top w:val="none" w:sz="0" w:space="0" w:color="auto"/>
        <w:left w:val="none" w:sz="0" w:space="0" w:color="auto"/>
        <w:bottom w:val="none" w:sz="0" w:space="0" w:color="auto"/>
        <w:right w:val="none" w:sz="0" w:space="0" w:color="auto"/>
      </w:divBdr>
    </w:div>
    <w:div w:id="1731882879">
      <w:bodyDiv w:val="1"/>
      <w:marLeft w:val="0"/>
      <w:marRight w:val="0"/>
      <w:marTop w:val="0"/>
      <w:marBottom w:val="0"/>
      <w:divBdr>
        <w:top w:val="none" w:sz="0" w:space="0" w:color="auto"/>
        <w:left w:val="none" w:sz="0" w:space="0" w:color="auto"/>
        <w:bottom w:val="none" w:sz="0" w:space="0" w:color="auto"/>
        <w:right w:val="none" w:sz="0" w:space="0" w:color="auto"/>
      </w:divBdr>
    </w:div>
    <w:div w:id="1732187927">
      <w:bodyDiv w:val="1"/>
      <w:marLeft w:val="0"/>
      <w:marRight w:val="0"/>
      <w:marTop w:val="0"/>
      <w:marBottom w:val="0"/>
      <w:divBdr>
        <w:top w:val="none" w:sz="0" w:space="0" w:color="auto"/>
        <w:left w:val="none" w:sz="0" w:space="0" w:color="auto"/>
        <w:bottom w:val="none" w:sz="0" w:space="0" w:color="auto"/>
        <w:right w:val="none" w:sz="0" w:space="0" w:color="auto"/>
      </w:divBdr>
    </w:div>
    <w:div w:id="1823962180">
      <w:bodyDiv w:val="1"/>
      <w:marLeft w:val="0"/>
      <w:marRight w:val="0"/>
      <w:marTop w:val="0"/>
      <w:marBottom w:val="0"/>
      <w:divBdr>
        <w:top w:val="none" w:sz="0" w:space="0" w:color="auto"/>
        <w:left w:val="none" w:sz="0" w:space="0" w:color="auto"/>
        <w:bottom w:val="none" w:sz="0" w:space="0" w:color="auto"/>
        <w:right w:val="none" w:sz="0" w:space="0" w:color="auto"/>
      </w:divBdr>
    </w:div>
    <w:div w:id="1850564998">
      <w:bodyDiv w:val="1"/>
      <w:marLeft w:val="0"/>
      <w:marRight w:val="0"/>
      <w:marTop w:val="0"/>
      <w:marBottom w:val="0"/>
      <w:divBdr>
        <w:top w:val="none" w:sz="0" w:space="0" w:color="auto"/>
        <w:left w:val="none" w:sz="0" w:space="0" w:color="auto"/>
        <w:bottom w:val="none" w:sz="0" w:space="0" w:color="auto"/>
        <w:right w:val="none" w:sz="0" w:space="0" w:color="auto"/>
      </w:divBdr>
    </w:div>
    <w:div w:id="1867522513">
      <w:bodyDiv w:val="1"/>
      <w:marLeft w:val="0"/>
      <w:marRight w:val="0"/>
      <w:marTop w:val="0"/>
      <w:marBottom w:val="0"/>
      <w:divBdr>
        <w:top w:val="none" w:sz="0" w:space="0" w:color="auto"/>
        <w:left w:val="none" w:sz="0" w:space="0" w:color="auto"/>
        <w:bottom w:val="none" w:sz="0" w:space="0" w:color="auto"/>
        <w:right w:val="none" w:sz="0" w:space="0" w:color="auto"/>
      </w:divBdr>
    </w:div>
    <w:div w:id="1950576899">
      <w:bodyDiv w:val="1"/>
      <w:marLeft w:val="0"/>
      <w:marRight w:val="0"/>
      <w:marTop w:val="0"/>
      <w:marBottom w:val="0"/>
      <w:divBdr>
        <w:top w:val="none" w:sz="0" w:space="0" w:color="auto"/>
        <w:left w:val="none" w:sz="0" w:space="0" w:color="auto"/>
        <w:bottom w:val="none" w:sz="0" w:space="0" w:color="auto"/>
        <w:right w:val="none" w:sz="0" w:space="0" w:color="auto"/>
      </w:divBdr>
    </w:div>
    <w:div w:id="2023849940">
      <w:bodyDiv w:val="1"/>
      <w:marLeft w:val="0"/>
      <w:marRight w:val="0"/>
      <w:marTop w:val="0"/>
      <w:marBottom w:val="0"/>
      <w:divBdr>
        <w:top w:val="none" w:sz="0" w:space="0" w:color="auto"/>
        <w:left w:val="none" w:sz="0" w:space="0" w:color="auto"/>
        <w:bottom w:val="none" w:sz="0" w:space="0" w:color="auto"/>
        <w:right w:val="none" w:sz="0" w:space="0" w:color="auto"/>
      </w:divBdr>
    </w:div>
    <w:div w:id="2053574536">
      <w:bodyDiv w:val="1"/>
      <w:marLeft w:val="0"/>
      <w:marRight w:val="0"/>
      <w:marTop w:val="0"/>
      <w:marBottom w:val="0"/>
      <w:divBdr>
        <w:top w:val="none" w:sz="0" w:space="0" w:color="auto"/>
        <w:left w:val="none" w:sz="0" w:space="0" w:color="auto"/>
        <w:bottom w:val="none" w:sz="0" w:space="0" w:color="auto"/>
        <w:right w:val="none" w:sz="0" w:space="0" w:color="auto"/>
      </w:divBdr>
    </w:div>
    <w:div w:id="2067755920">
      <w:bodyDiv w:val="1"/>
      <w:marLeft w:val="0"/>
      <w:marRight w:val="0"/>
      <w:marTop w:val="0"/>
      <w:marBottom w:val="0"/>
      <w:divBdr>
        <w:top w:val="none" w:sz="0" w:space="0" w:color="auto"/>
        <w:left w:val="none" w:sz="0" w:space="0" w:color="auto"/>
        <w:bottom w:val="none" w:sz="0" w:space="0" w:color="auto"/>
        <w:right w:val="none" w:sz="0" w:space="0" w:color="auto"/>
      </w:divBdr>
    </w:div>
    <w:div w:id="210144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81489-8C65-435F-BDBD-4AB58EF4D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3270</Words>
  <Characters>18642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Владимировна Кузнецова</dc:creator>
  <cp:lastModifiedBy>Ирина Жадан</cp:lastModifiedBy>
  <cp:revision>5</cp:revision>
  <cp:lastPrinted>2025-10-13T11:53:00Z</cp:lastPrinted>
  <dcterms:created xsi:type="dcterms:W3CDTF">2025-10-14T12:35:00Z</dcterms:created>
  <dcterms:modified xsi:type="dcterms:W3CDTF">2025-10-15T07:18:00Z</dcterms:modified>
</cp:coreProperties>
</file>