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5B6FA" w14:textId="5C7127AC" w:rsidR="00AA5761" w:rsidRPr="00C2558F" w:rsidRDefault="00AA5761" w:rsidP="00C25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0" w:name="_GoBack"/>
      <w:bookmarkEnd w:id="0"/>
    </w:p>
    <w:p w14:paraId="43194E84" w14:textId="77777777" w:rsidR="00AA576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1B57A0B0" w14:textId="77777777" w:rsidR="007B5D1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>на сайтах и в социальных сетях</w:t>
      </w:r>
    </w:p>
    <w:p w14:paraId="18A2C17C" w14:textId="77777777" w:rsidR="00C6328A" w:rsidRPr="004425FC" w:rsidRDefault="00C6328A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F0349" w14:textId="73BB1AF9" w:rsidR="0015111F" w:rsidRPr="004425FC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5FC">
        <w:rPr>
          <w:rFonts w:ascii="Times New Roman" w:eastAsia="Times New Roman" w:hAnsi="Times New Roman" w:cs="Times New Roman"/>
          <w:sz w:val="24"/>
          <w:szCs w:val="24"/>
        </w:rPr>
        <w:t>«Неделя отказа от табака (в честь Всемирного дня без табака 31 мая</w:t>
      </w:r>
      <w:r w:rsidR="001E7FA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4967A19" w14:textId="77777777" w:rsidR="0015111F" w:rsidRPr="004425FC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AEE089" w14:textId="6A9CBDB6" w:rsidR="0015111F" w:rsidRPr="001E7FA4" w:rsidRDefault="0015111F" w:rsidP="0015111F">
      <w:pPr>
        <w:widowControl w:val="0"/>
        <w:tabs>
          <w:tab w:val="left" w:pos="5340"/>
        </w:tabs>
        <w:spacing w:after="0" w:line="240" w:lineRule="auto"/>
        <w:ind w:left="-284" w:right="12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FA4">
        <w:rPr>
          <w:rFonts w:ascii="Times New Roman" w:eastAsia="Times New Roman" w:hAnsi="Times New Roman" w:cs="Times New Roman"/>
          <w:sz w:val="24"/>
          <w:szCs w:val="24"/>
        </w:rPr>
        <w:t xml:space="preserve">Период с </w:t>
      </w:r>
      <w:r w:rsidRPr="001E7F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A0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26 мая</w:t>
      </w:r>
      <w:r w:rsidRPr="001E7F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</w:t>
      </w:r>
      <w:r w:rsidR="004A0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01</w:t>
      </w:r>
      <w:r w:rsidRPr="001E7F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A00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июня</w:t>
      </w:r>
      <w:r w:rsidRPr="001E7F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2025 года объявлен Министерством здравоохранения Российской Федерации</w:t>
      </w:r>
      <w:r w:rsidRPr="001E7FA4">
        <w:rPr>
          <w:rFonts w:ascii="Times New Roman" w:eastAsia="Times New Roman" w:hAnsi="Times New Roman" w:cs="Times New Roman"/>
          <w:sz w:val="24"/>
          <w:szCs w:val="24"/>
        </w:rPr>
        <w:t xml:space="preserve"> Неделей отказа от табака (в честь Всемирного дня без табака 31 мая).</w:t>
      </w:r>
    </w:p>
    <w:p w14:paraId="112298E3" w14:textId="64075E88" w:rsidR="0015111F" w:rsidRPr="001E7FA4" w:rsidRDefault="0015111F" w:rsidP="0015111F">
      <w:pPr>
        <w:pStyle w:val="ac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01E18"/>
        </w:rPr>
      </w:pPr>
      <w:r w:rsidRPr="001E7FA4">
        <w:rPr>
          <w:b/>
          <w:bCs/>
          <w:color w:val="201E18"/>
        </w:rPr>
        <w:t>Всемирный день без табака</w:t>
      </w:r>
      <w:r w:rsidRPr="001E7FA4">
        <w:rPr>
          <w:color w:val="201E18"/>
        </w:rPr>
        <w:t> отмечается во всем мире 31 мая</w:t>
      </w:r>
      <w:r w:rsidR="00FA32B1" w:rsidRPr="001E7FA4">
        <w:rPr>
          <w:color w:val="201E18"/>
        </w:rPr>
        <w:t>, начиная</w:t>
      </w:r>
      <w:r w:rsidRPr="001E7FA4">
        <w:rPr>
          <w:color w:val="201E18"/>
        </w:rPr>
        <w:t xml:space="preserve"> с 1987 года. Ежегодное </w:t>
      </w:r>
      <w:r w:rsidR="00FA32B1" w:rsidRPr="001E7FA4">
        <w:rPr>
          <w:color w:val="201E18"/>
        </w:rPr>
        <w:t>проведение мероприятий, приуроченных к этой дате,</w:t>
      </w:r>
      <w:r w:rsidRPr="001E7FA4">
        <w:rPr>
          <w:color w:val="201E18"/>
        </w:rPr>
        <w:t xml:space="preserve"> информирует общественность об опасностях употребления табака, деловой практике табачных компаний, о том, что организаци</w:t>
      </w:r>
      <w:r w:rsidR="00FA32B1" w:rsidRPr="001E7FA4">
        <w:rPr>
          <w:color w:val="201E18"/>
        </w:rPr>
        <w:t>и</w:t>
      </w:r>
      <w:r w:rsidRPr="001E7FA4">
        <w:rPr>
          <w:color w:val="201E18"/>
        </w:rPr>
        <w:t xml:space="preserve"> здравоохранения дела</w:t>
      </w:r>
      <w:r w:rsidR="00FA32B1" w:rsidRPr="001E7FA4">
        <w:rPr>
          <w:color w:val="201E18"/>
        </w:rPr>
        <w:t>ю</w:t>
      </w:r>
      <w:r w:rsidRPr="001E7FA4">
        <w:rPr>
          <w:color w:val="201E18"/>
        </w:rPr>
        <w:t>т для борьбы с употреблением табака.</w:t>
      </w:r>
    </w:p>
    <w:p w14:paraId="78A62862" w14:textId="0220E8CE" w:rsidR="0015111F" w:rsidRPr="001E7FA4" w:rsidRDefault="0015111F" w:rsidP="0015111F">
      <w:pPr>
        <w:pStyle w:val="ac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01E18"/>
        </w:rPr>
      </w:pPr>
      <w:r w:rsidRPr="001E7FA4">
        <w:rPr>
          <w:color w:val="201E18"/>
        </w:rPr>
        <w:t>Этот день также призван привлечь внимание общественности и людей к широкому распространению употребления табака и показать, что обычные люди могут сделать, чтобы отстаивать свое право на здоровье и здоровый образ жизни и защищать будущие поколения.</w:t>
      </w:r>
    </w:p>
    <w:p w14:paraId="072CD5F7" w14:textId="5D3C7628" w:rsidR="0015111F" w:rsidRPr="001E7FA4" w:rsidRDefault="0015111F" w:rsidP="0015111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</w:pP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    На сегодняшний день одной из основных проблем с точки зрения общественного здравоохранения является привлекательность табачных, никотинсодержащих и аналогичных изделий, особенно для молодежи. Производители постоянно ищут все новые и новые способы сделать эти продукты привлекательными, добавляя</w:t>
      </w:r>
      <w:r w:rsidR="00F52300"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, например,</w:t>
      </w: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в их состав ароматизаторы и другие добавки, которые меняют их запах, вкус или внешний вид. Эти добавки предназначены для маскировки резкого вкуса или запаха табака и повышение его вкусовой привлекательности, в первую очередь, для представителей молодого поколения.     </w:t>
      </w:r>
    </w:p>
    <w:p w14:paraId="5203A84B" w14:textId="0E728774" w:rsidR="0015111F" w:rsidRPr="001E7FA4" w:rsidRDefault="0015111F" w:rsidP="0015111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</w:pP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      Производителями </w:t>
      </w:r>
      <w:r w:rsidR="00F52300"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табачной продукции </w:t>
      </w: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используется ряд других приемов и уловок:</w:t>
      </w:r>
    </w:p>
    <w:p w14:paraId="6ED66BD7" w14:textId="0C456DE0" w:rsidR="0015111F" w:rsidRPr="001E7FA4" w:rsidRDefault="0015111F" w:rsidP="0015111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</w:pP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    </w:t>
      </w:r>
      <w:r w:rsidR="00F52300"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 </w:t>
      </w: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-гламурный маркетинг: элегантный дизайн изделий, яркие цвета и привлекательные вкусы намеренно используются для привлечения более молодой аудитории, в том числе посредством рекламы в цифровых медиа;</w:t>
      </w:r>
    </w:p>
    <w:p w14:paraId="15F2E829" w14:textId="09C27927" w:rsidR="0015111F" w:rsidRPr="001E7FA4" w:rsidRDefault="0015111F" w:rsidP="0015111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</w:pP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   </w:t>
      </w:r>
      <w:r w:rsidR="004425FC"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</w:t>
      </w: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-обманчивый дизайн: некоторые изделия имитируют сладости, конфеты и даже образы персонажей мультфильмов</w:t>
      </w:r>
      <w:r w:rsidR="00F52300"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, что</w:t>
      </w: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естественным образом привлекает детей</w:t>
      </w:r>
      <w:r w:rsidR="00F52300"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и подростков</w:t>
      </w: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;</w:t>
      </w:r>
    </w:p>
    <w:p w14:paraId="4AF6111B" w14:textId="63EDF6F1" w:rsidR="0015111F" w:rsidRPr="001E7FA4" w:rsidRDefault="0015111F" w:rsidP="0015111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</w:pP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   - охлаждающие добавки и присадки: они позволяют сделать процесс употребления этих изделий более приятным, что повышает вероятность их дальнейшего употребления и снижает вероятность отказа от них.</w:t>
      </w:r>
    </w:p>
    <w:p w14:paraId="14291CEC" w14:textId="009DB61E" w:rsidR="0015111F" w:rsidRPr="001E7FA4" w:rsidRDefault="0015111F" w:rsidP="0015111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</w:pP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     Такая тактика может подталкивать к раннему началу курения или употребления никотинсодержащих изделий, что влечет за собой потенциальное развитие пожизненной зависимости с плачевными последствиями для здоровья. Повышая привлекательность </w:t>
      </w:r>
      <w:r w:rsidR="00F52300"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табачной</w:t>
      </w: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продукции, производители не только расширяют непосредственную потребительскую базу, но и усложняют задачу по отказу от употребления этих изделий, в результате чего их вредное воздействие на организм потребителей продолжается</w:t>
      </w:r>
      <w:bookmarkStart w:id="1" w:name="den-bez-tabaka-3"/>
      <w:bookmarkEnd w:id="1"/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.</w:t>
      </w:r>
    </w:p>
    <w:p w14:paraId="2D4B396E" w14:textId="3D603A70" w:rsidR="0015111F" w:rsidRPr="001E7FA4" w:rsidRDefault="0015111F" w:rsidP="0015111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</w:pP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      </w:t>
      </w:r>
      <w:r w:rsidRPr="001E7FA4">
        <w:rPr>
          <w:rFonts w:ascii="Times New Roman" w:eastAsia="Times New Roman" w:hAnsi="Times New Roman" w:cs="Times New Roman"/>
          <w:color w:val="0D6EB2"/>
          <w:kern w:val="0"/>
          <w:sz w:val="24"/>
          <w:szCs w:val="24"/>
          <w:lang w:eastAsia="ru-RU"/>
        </w:rPr>
        <w:t>Цели кампании, приуроченной ко Всемирному дню без табака</w:t>
      </w:r>
      <w:r w:rsidR="00FA32B1" w:rsidRPr="001E7FA4">
        <w:rPr>
          <w:rFonts w:ascii="Times New Roman" w:eastAsia="Times New Roman" w:hAnsi="Times New Roman" w:cs="Times New Roman"/>
          <w:color w:val="0D6EB2"/>
          <w:kern w:val="0"/>
          <w:sz w:val="24"/>
          <w:szCs w:val="24"/>
          <w:lang w:eastAsia="ru-RU"/>
        </w:rPr>
        <w:t xml:space="preserve"> в </w:t>
      </w:r>
      <w:r w:rsidRPr="001E7FA4">
        <w:rPr>
          <w:rFonts w:ascii="Times New Roman" w:eastAsia="Times New Roman" w:hAnsi="Times New Roman" w:cs="Times New Roman"/>
          <w:color w:val="0D6EB2"/>
          <w:kern w:val="0"/>
          <w:sz w:val="24"/>
          <w:szCs w:val="24"/>
          <w:lang w:eastAsia="ru-RU"/>
        </w:rPr>
        <w:t>2025 году</w:t>
      </w: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:</w:t>
      </w:r>
    </w:p>
    <w:p w14:paraId="2BA5AB31" w14:textId="276828AC" w:rsidR="0015111F" w:rsidRPr="001E7FA4" w:rsidRDefault="0015111F" w:rsidP="0015111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</w:pPr>
      <w:r w:rsidRPr="001E7FA4">
        <w:rPr>
          <w:rFonts w:ascii="Times New Roman" w:eastAsia="Times New Roman" w:hAnsi="Times New Roman" w:cs="Times New Roman"/>
          <w:color w:val="0D6EB2"/>
          <w:kern w:val="0"/>
          <w:sz w:val="24"/>
          <w:szCs w:val="24"/>
          <w:lang w:eastAsia="ru-RU"/>
        </w:rPr>
        <w:t xml:space="preserve">       </w:t>
      </w: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-повышение осведомленности</w:t>
      </w:r>
      <w:r w:rsidR="004425FC"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; и</w:t>
      </w: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нформирование общественности о тактике и приемах, используемых производителями для повышения привлекательности табачных и никотинсодержащих изделий;</w:t>
      </w:r>
    </w:p>
    <w:p w14:paraId="60F209D3" w14:textId="1EF71F1C" w:rsidR="0015111F" w:rsidRPr="001E7FA4" w:rsidRDefault="0015111F" w:rsidP="0015111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</w:pP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     -пропаганда </w:t>
      </w:r>
      <w:r w:rsidR="00FA32B1"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отказа от табакокурения</w:t>
      </w: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;</w:t>
      </w:r>
    </w:p>
    <w:p w14:paraId="329F2C88" w14:textId="77777777" w:rsidR="0015111F" w:rsidRPr="001E7FA4" w:rsidRDefault="0015111F" w:rsidP="0015111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</w:pP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     -введение запрета на применение ароматизаторов и добавок, повышающих привлекательность этих изделий;</w:t>
      </w:r>
    </w:p>
    <w:p w14:paraId="0C9116E0" w14:textId="77777777" w:rsidR="0015111F" w:rsidRPr="001E7FA4" w:rsidRDefault="0015111F" w:rsidP="0015111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</w:pP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     -полный запрет на рекламу, стимулирование продажи и спонсорство табака, в том числе на цифровых платформах; </w:t>
      </w:r>
    </w:p>
    <w:p w14:paraId="27117973" w14:textId="77777777" w:rsidR="0015111F" w:rsidRPr="001E7FA4" w:rsidRDefault="0015111F" w:rsidP="0015111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</w:pP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     -меры регулирования, касающиеся дизайна изделий и их упаковки, направленные на снижение их привлекательности;</w:t>
      </w:r>
    </w:p>
    <w:p w14:paraId="34F994B8" w14:textId="1706B397" w:rsidR="0015111F" w:rsidRPr="001E7FA4" w:rsidRDefault="0015111F" w:rsidP="0015111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</w:pP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    -сокращение спроса,</w:t>
      </w:r>
      <w:r w:rsidR="00B748DF"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</w:t>
      </w: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разоблачение манипулятивных приемов, используемых производителями, направлено на снижение спроса на никотинсодержащие и табачные изделия, особенно среди молодежи, что позволит предотвратить неблагоприятные последствия потребления этой продукции.</w:t>
      </w:r>
    </w:p>
    <w:p w14:paraId="22664043" w14:textId="77777777" w:rsidR="0015111F" w:rsidRPr="001E7FA4" w:rsidRDefault="0015111F" w:rsidP="0015111F">
      <w:pPr>
        <w:shd w:val="clear" w:color="auto" w:fill="FFFFFF"/>
        <w:spacing w:before="375"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color w:val="0D6EB2"/>
          <w:kern w:val="0"/>
          <w:sz w:val="24"/>
          <w:szCs w:val="24"/>
          <w:lang w:eastAsia="ru-RU"/>
        </w:rPr>
      </w:pPr>
      <w:bookmarkStart w:id="2" w:name="den-bez-tabaka-4"/>
      <w:bookmarkEnd w:id="2"/>
      <w:r w:rsidRPr="001E7FA4">
        <w:rPr>
          <w:rFonts w:ascii="Times New Roman" w:eastAsia="Times New Roman" w:hAnsi="Times New Roman" w:cs="Times New Roman"/>
          <w:color w:val="0D6EB2"/>
          <w:kern w:val="0"/>
          <w:sz w:val="24"/>
          <w:szCs w:val="24"/>
          <w:lang w:eastAsia="ru-RU"/>
        </w:rPr>
        <w:t>Табакокурение</w:t>
      </w:r>
    </w:p>
    <w:p w14:paraId="47BC1531" w14:textId="1EAA37D7" w:rsidR="0015111F" w:rsidRPr="001E7FA4" w:rsidRDefault="0015111F" w:rsidP="0015111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</w:pP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     Табачная эпидемия является одной из наиболее серьезных угроз для здоровья населения, когда-либо возникавших в мире. Содержащийся в табаке никотин вызывает сильную </w:t>
      </w: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lastRenderedPageBreak/>
        <w:t>зависимость, а употребление табака является одним из основных факторов риска развития сердечно-сосудистых и респираторных заболеваний, более 20 различных видов или подвидов рака и многих других инвалидирующих заболеваний.</w:t>
      </w:r>
    </w:p>
    <w:p w14:paraId="1585E440" w14:textId="35E5EDA3" w:rsidR="0015111F" w:rsidRPr="001E7FA4" w:rsidRDefault="0015111F" w:rsidP="0015111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</w:pPr>
      <w:r w:rsidRPr="001E7FA4">
        <w:rPr>
          <w:rFonts w:ascii="Times New Roman" w:eastAsia="Times New Roman" w:hAnsi="Times New Roman" w:cs="Times New Roman"/>
          <w:b/>
          <w:bCs/>
          <w:color w:val="201E18"/>
          <w:kern w:val="0"/>
          <w:sz w:val="24"/>
          <w:szCs w:val="24"/>
          <w:lang w:eastAsia="ru-RU"/>
        </w:rPr>
        <w:t xml:space="preserve">      Никотин</w:t>
      </w: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 – сильнодействующий нейротоксин, особенно опасный для насекомых. Поэтому никотин раньше широко использовался как инсектицид.</w:t>
      </w:r>
      <w:r w:rsidRPr="001E7FA4">
        <w:rPr>
          <w:rFonts w:ascii="Times New Roman" w:eastAsia="Times New Roman" w:hAnsi="Times New Roman" w:cs="Times New Roman"/>
          <w:b/>
          <w:bCs/>
          <w:color w:val="201E18"/>
          <w:kern w:val="0"/>
          <w:sz w:val="24"/>
          <w:szCs w:val="24"/>
          <w:lang w:eastAsia="ru-RU"/>
        </w:rPr>
        <w:t> Средняя летальная доза для человека 0,5-1 мг/кг.</w:t>
      </w:r>
    </w:p>
    <w:p w14:paraId="4C9230DC" w14:textId="4CD9E740" w:rsidR="0015111F" w:rsidRPr="001E7FA4" w:rsidRDefault="0015111F" w:rsidP="00A319AF">
      <w:pPr>
        <w:pStyle w:val="ad"/>
        <w:shd w:val="clear" w:color="auto" w:fill="FFFFFF"/>
        <w:spacing w:before="0" w:beforeAutospacing="0" w:after="0" w:afterAutospacing="0"/>
        <w:ind w:left="-284" w:firstLine="284"/>
        <w:jc w:val="both"/>
      </w:pPr>
      <w:r w:rsidRPr="001E7FA4">
        <w:rPr>
          <w:color w:val="201E18"/>
        </w:rPr>
        <w:t xml:space="preserve"> Как только никотин попадает в организм, он быстро распространяется с током крови ко всем органам и системам и даже преодолевает гематоэнцефалический барьер (защитный барьер между головным мозгом и кровью). В среднем достаточно </w:t>
      </w:r>
      <w:r w:rsidR="001E7FA4" w:rsidRPr="001E7FA4">
        <w:rPr>
          <w:color w:val="201E18"/>
        </w:rPr>
        <w:t>семи</w:t>
      </w:r>
      <w:r w:rsidRPr="001E7FA4">
        <w:rPr>
          <w:color w:val="201E18"/>
        </w:rPr>
        <w:t> секунд после вдыхания табачного дыма, чтобы никотин достиг мозга. Период полувыведения никотина составляет около двух часов</w:t>
      </w:r>
      <w:r w:rsidR="00A319AF" w:rsidRPr="001E7FA4">
        <w:rPr>
          <w:color w:val="201E18"/>
        </w:rPr>
        <w:t>.</w:t>
      </w:r>
      <w:r w:rsidR="00A319AF" w:rsidRPr="001E7FA4">
        <w:t xml:space="preserve"> Помимо никотина в табачном дыму обнаруживается ряд других опасных химических веществ, таких как смолы, радиоактивный полоний, мышьяк, свинец, висмут, аммиак, органические кислоты.</w:t>
      </w:r>
    </w:p>
    <w:p w14:paraId="59451181" w14:textId="77777777" w:rsidR="001E7FA4" w:rsidRPr="001E7FA4" w:rsidRDefault="0015111F" w:rsidP="00A319AF">
      <w:pPr>
        <w:pStyle w:val="ad"/>
        <w:shd w:val="clear" w:color="auto" w:fill="FFFFFF"/>
        <w:spacing w:before="0" w:beforeAutospacing="0" w:after="0" w:afterAutospacing="0"/>
        <w:ind w:left="-284"/>
        <w:jc w:val="both"/>
        <w:rPr>
          <w:color w:val="201E18"/>
        </w:rPr>
      </w:pPr>
      <w:r w:rsidRPr="001E7FA4">
        <w:rPr>
          <w:color w:val="201E18"/>
        </w:rPr>
        <w:t xml:space="preserve">     Табак причиняет ущерб здоровью в любом виде, и безопасной дозы табака не существует. Наиболее распространенной формой употребления табака в мире является курение сигарет. </w:t>
      </w:r>
    </w:p>
    <w:p w14:paraId="1F6937F3" w14:textId="6B933E38" w:rsidR="0015111F" w:rsidRPr="001E7FA4" w:rsidRDefault="001E7FA4" w:rsidP="00A319AF">
      <w:pPr>
        <w:pStyle w:val="ad"/>
        <w:shd w:val="clear" w:color="auto" w:fill="FFFFFF"/>
        <w:spacing w:before="0" w:beforeAutospacing="0" w:after="0" w:afterAutospacing="0"/>
        <w:ind w:left="-284"/>
        <w:jc w:val="both"/>
      </w:pPr>
      <w:r w:rsidRPr="001E7FA4">
        <w:rPr>
          <w:color w:val="201E18"/>
        </w:rPr>
        <w:t xml:space="preserve">      </w:t>
      </w:r>
      <w:r w:rsidR="0015111F" w:rsidRPr="001E7FA4">
        <w:rPr>
          <w:color w:val="201E18"/>
        </w:rPr>
        <w:t>К другим видам табачных изделий относятся кальянный табак, сигары, сигариллы, нагреваемый табак, самокруточный табак, трубочный табак, биди и кретек, а также изделия из бездымного табака. Изделия из нагреваемого табака (ИНТ) содержат табак и подвергают пользователей воздействию токсичных веществ, многие из которых вызывают рак и вредят здоровью. Электронные системы доставки никотина (ЭСДН) и электронные системы доставки продуктов, не являющихся никотином (ЭСДПН), известные как «электронные сигареты», не содержат табака, могут содержать или не содержать никотин, но вредны для здоровья и, вне всякого сомнения, опасны.</w:t>
      </w:r>
      <w:r w:rsidR="00A319AF" w:rsidRPr="001E7FA4">
        <w:t xml:space="preserve"> </w:t>
      </w:r>
    </w:p>
    <w:p w14:paraId="22941875" w14:textId="739510C4" w:rsidR="0015111F" w:rsidRPr="001E7FA4" w:rsidRDefault="0015111F" w:rsidP="00A319A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</w:pP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     Табак может представлять смертельную угрозу и для некурящих. Воздействие окружающего табачного дыма, или пассивное курение, также вредит здоровью. Курение в период беременности может быть причиной развития у грудных детей тяжелых заболеваний, которые сохраняются у них на всю жизнь</w:t>
      </w:r>
      <w:r w:rsidR="00A319AF"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.</w:t>
      </w:r>
    </w:p>
    <w:p w14:paraId="6C20FF1C" w14:textId="0C8C8433" w:rsidR="00A319AF" w:rsidRPr="001E7FA4" w:rsidRDefault="00A319AF" w:rsidP="00A319AF">
      <w:pPr>
        <w:pStyle w:val="ad"/>
        <w:shd w:val="clear" w:color="auto" w:fill="FFFFFF"/>
        <w:spacing w:before="0" w:beforeAutospacing="0" w:after="0" w:afterAutospacing="0"/>
        <w:ind w:left="-284" w:firstLine="284"/>
        <w:jc w:val="both"/>
      </w:pPr>
      <w:r w:rsidRPr="001E7FA4">
        <w:t>Многие курильщики считают, что курение сигареты с фильтром безопасно, но это не так. Если бы поглотители и фильтры обеспечивали полную защиту от вредных веществ, то они бы поглощали и сам никотин, в таком случае эффект от курения не ощущался бы.</w:t>
      </w:r>
    </w:p>
    <w:p w14:paraId="7F2FA937" w14:textId="57E03603" w:rsidR="00A319AF" w:rsidRPr="001E7FA4" w:rsidRDefault="00A319AF" w:rsidP="00A319AF">
      <w:pPr>
        <w:pStyle w:val="ad"/>
        <w:shd w:val="clear" w:color="auto" w:fill="FFFFFF"/>
        <w:spacing w:before="0" w:beforeAutospacing="0" w:after="0" w:afterAutospacing="0"/>
        <w:ind w:left="-284"/>
        <w:jc w:val="both"/>
      </w:pPr>
      <w:r w:rsidRPr="001E7FA4">
        <w:t xml:space="preserve">      Ежегодно потребление табачной продукции приводит почти к 7 миллионам случаев смерти, из которых более 6 миллионов случаев происходит среди потребителей и бывших потребителей табака, и более 890 000 — среди некурящих людей, подвергающихся воздействию вторичного табачного дыма.</w:t>
      </w:r>
    </w:p>
    <w:p w14:paraId="5E4F7E34" w14:textId="267BD981" w:rsidR="004425FC" w:rsidRPr="001E7FA4" w:rsidRDefault="004425FC" w:rsidP="004425FC">
      <w:pPr>
        <w:pStyle w:val="ad"/>
        <w:shd w:val="clear" w:color="auto" w:fill="FFFFFF"/>
        <w:spacing w:before="0" w:beforeAutospacing="0" w:after="0" w:afterAutospacing="0"/>
        <w:ind w:left="-284" w:hanging="284"/>
        <w:jc w:val="both"/>
      </w:pPr>
      <w:r w:rsidRPr="001E7FA4">
        <w:t xml:space="preserve">          У курящих людей увеличивается риск развития язвы, а также рака желудка. Самым серьезным последствием курения для органов ротовой полости – это риск развития рака губ, языка, горла, гортани и пищевода. Более 93% орофарингеальных раков (рак в горле) вызваны курением.</w:t>
      </w:r>
    </w:p>
    <w:p w14:paraId="70E00C94" w14:textId="23B41BB7" w:rsidR="004425FC" w:rsidRPr="001E7FA4" w:rsidRDefault="004425FC" w:rsidP="004425FC">
      <w:pPr>
        <w:pStyle w:val="ad"/>
        <w:shd w:val="clear" w:color="auto" w:fill="FFFFFF"/>
        <w:spacing w:before="0" w:beforeAutospacing="0" w:after="0" w:afterAutospacing="0"/>
        <w:ind w:left="-284"/>
        <w:jc w:val="both"/>
      </w:pPr>
      <w:r w:rsidRPr="001E7FA4">
        <w:t xml:space="preserve">      Кроме того, последствием курения может стать неприятный запах изо рта, изменение цвета эмали зубов, воспалительные заболевания десен и нарушение вкусовых ощущений. Курение вызывает преждевременное старение кожи на 10-20 лет.</w:t>
      </w:r>
    </w:p>
    <w:p w14:paraId="5037F5D5" w14:textId="77777777" w:rsidR="00A319AF" w:rsidRPr="001E7FA4" w:rsidRDefault="00A319AF" w:rsidP="00A319AF">
      <w:pPr>
        <w:pStyle w:val="ad"/>
        <w:shd w:val="clear" w:color="auto" w:fill="FFFFFF"/>
        <w:spacing w:before="0" w:beforeAutospacing="0" w:after="0" w:afterAutospacing="0"/>
        <w:ind w:left="-284"/>
        <w:jc w:val="both"/>
      </w:pPr>
      <w:r w:rsidRPr="001E7FA4">
        <w:t xml:space="preserve">      Курение табака приводит к зависимости. У курильщиков достаточно быстро формируется привыкание к никотину, содержащемуся в табачных листьях, что обуславливает сильную потребность закурить снова и снова.</w:t>
      </w:r>
    </w:p>
    <w:p w14:paraId="2F5C1103" w14:textId="4381FD1C" w:rsidR="00A319AF" w:rsidRPr="001E7FA4" w:rsidRDefault="00A319AF" w:rsidP="00A319AF">
      <w:pPr>
        <w:pStyle w:val="ad"/>
        <w:shd w:val="clear" w:color="auto" w:fill="FFFFFF"/>
        <w:spacing w:before="0" w:beforeAutospacing="0" w:after="0" w:afterAutospacing="0"/>
        <w:ind w:left="-284"/>
        <w:jc w:val="both"/>
      </w:pPr>
      <w:r w:rsidRPr="001E7FA4">
        <w:t xml:space="preserve">      Когда человек пытается бросить курить, могут быть симптомы отмены, среди которых:</w:t>
      </w:r>
    </w:p>
    <w:p w14:paraId="32BA12F4" w14:textId="7B707D2E" w:rsidR="00A319AF" w:rsidRPr="001E7FA4" w:rsidRDefault="00A319AF" w:rsidP="00A319AF">
      <w:pPr>
        <w:pStyle w:val="ad"/>
        <w:shd w:val="clear" w:color="auto" w:fill="FFFFFF"/>
        <w:spacing w:before="0" w:beforeAutospacing="0" w:after="0" w:afterAutospacing="0"/>
        <w:jc w:val="both"/>
      </w:pPr>
      <w:r w:rsidRPr="001E7FA4">
        <w:t>-раздражительность;</w:t>
      </w:r>
    </w:p>
    <w:p w14:paraId="2601BB83" w14:textId="257F5170" w:rsidR="00A319AF" w:rsidRPr="001E7FA4" w:rsidRDefault="00A319AF" w:rsidP="00A319AF">
      <w:pPr>
        <w:pStyle w:val="ad"/>
        <w:shd w:val="clear" w:color="auto" w:fill="FFFFFF"/>
        <w:spacing w:before="0" w:beforeAutospacing="0" w:after="0" w:afterAutospacing="0"/>
        <w:jc w:val="both"/>
      </w:pPr>
      <w:r w:rsidRPr="001E7FA4">
        <w:t>-снижение концентрации внимания;</w:t>
      </w:r>
    </w:p>
    <w:p w14:paraId="6ECAB762" w14:textId="2063F5C1" w:rsidR="00A319AF" w:rsidRPr="001E7FA4" w:rsidRDefault="00A319AF" w:rsidP="00A319AF">
      <w:pPr>
        <w:pStyle w:val="ad"/>
        <w:shd w:val="clear" w:color="auto" w:fill="FFFFFF"/>
        <w:spacing w:before="0" w:beforeAutospacing="0" w:after="0" w:afterAutospacing="0"/>
        <w:jc w:val="both"/>
      </w:pPr>
      <w:r w:rsidRPr="001E7FA4">
        <w:t>-проблемы со сном;</w:t>
      </w:r>
    </w:p>
    <w:p w14:paraId="40B525CC" w14:textId="35D7AC34" w:rsidR="00A319AF" w:rsidRPr="001E7FA4" w:rsidRDefault="00A319AF" w:rsidP="00A319AF">
      <w:pPr>
        <w:pStyle w:val="ad"/>
        <w:shd w:val="clear" w:color="auto" w:fill="FFFFFF"/>
        <w:spacing w:before="0" w:beforeAutospacing="0" w:after="0" w:afterAutospacing="0"/>
        <w:jc w:val="both"/>
      </w:pPr>
      <w:r w:rsidRPr="001E7FA4">
        <w:t>-повышенный аппетит;</w:t>
      </w:r>
    </w:p>
    <w:p w14:paraId="3B6F13EC" w14:textId="0C26A2C1" w:rsidR="00A319AF" w:rsidRPr="001E7FA4" w:rsidRDefault="00A319AF" w:rsidP="00A319AF">
      <w:pPr>
        <w:pStyle w:val="ad"/>
        <w:shd w:val="clear" w:color="auto" w:fill="FFFFFF"/>
        <w:spacing w:before="0" w:beforeAutospacing="0" w:after="0" w:afterAutospacing="0"/>
        <w:jc w:val="both"/>
      </w:pPr>
      <w:r w:rsidRPr="001E7FA4">
        <w:t>- мощная тяга к табаку.</w:t>
      </w:r>
    </w:p>
    <w:p w14:paraId="2DD3C1F1" w14:textId="4F97F579" w:rsidR="00B748DF" w:rsidRPr="001E7FA4" w:rsidRDefault="0015111F" w:rsidP="004425F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</w:pPr>
      <w:r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 xml:space="preserve">      </w:t>
      </w:r>
      <w:r w:rsidR="004425FC" w:rsidRPr="001E7FA4">
        <w:rPr>
          <w:rFonts w:ascii="Times New Roman" w:eastAsia="Times New Roman" w:hAnsi="Times New Roman" w:cs="Times New Roman"/>
          <w:color w:val="201E18"/>
          <w:kern w:val="0"/>
          <w:sz w:val="24"/>
          <w:szCs w:val="24"/>
          <w:lang w:eastAsia="ru-RU"/>
        </w:rPr>
        <w:t>Употребление табака наносит существенный экономический ущерб, который, в частности, выражается в виде значительных расходов на здравоохранение, связанных с лечением заболеваний, вызванных употреблением табака, а также в виде утраты человеческого капитала в результате обусловленных употреблением табака заболеваемости и смертности.</w:t>
      </w:r>
    </w:p>
    <w:p w14:paraId="6E1A301A" w14:textId="13B1136D" w:rsidR="00FC4EDA" w:rsidRPr="001E7FA4" w:rsidRDefault="00FC4EDA" w:rsidP="00FC4ED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FA4">
        <w:rPr>
          <w:rFonts w:ascii="Times New Roman" w:hAnsi="Times New Roman"/>
          <w:sz w:val="24"/>
          <w:szCs w:val="24"/>
          <w:shd w:val="clear" w:color="auto" w:fill="FFFFFF"/>
        </w:rPr>
        <w:t xml:space="preserve">      Отказ от курения – один из самых важных шагов к улучшению здоровья и качества жизни. </w:t>
      </w:r>
    </w:p>
    <w:p w14:paraId="3645E871" w14:textId="5C274F63" w:rsidR="00A319AF" w:rsidRPr="001E7FA4" w:rsidRDefault="00FC4EDA" w:rsidP="00A319A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FA4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1E7FA4">
        <w:rPr>
          <w:rFonts w:ascii="Times New Roman" w:hAnsi="Times New Roman"/>
          <w:sz w:val="24"/>
          <w:szCs w:val="24"/>
          <w:shd w:val="clear" w:color="auto" w:fill="FFFFFF"/>
        </w:rPr>
        <w:t>Начать этот путь может быть непросто, особенно если вы курили долгое время. Но помните: каждый шаг к свободе от сигарет приближает вас к здоровой и счастливой жизни.</w:t>
      </w:r>
      <w:r w:rsidRPr="001E7FA4">
        <w:rPr>
          <w:rFonts w:ascii="Times New Roman" w:hAnsi="Times New Roman"/>
          <w:sz w:val="24"/>
          <w:szCs w:val="24"/>
        </w:rPr>
        <w:br/>
      </w:r>
      <w:r w:rsidRPr="001E7FA4">
        <w:rPr>
          <w:rFonts w:ascii="Times New Roman" w:hAnsi="Times New Roman"/>
          <w:sz w:val="24"/>
          <w:szCs w:val="24"/>
          <w:shd w:val="clear" w:color="auto" w:fill="FFFFFF"/>
        </w:rPr>
        <w:t xml:space="preserve">     Существует множество способов облегчить отказ от курения: от никотинзаместительной терапии до участия в группах поддержки. Начать можно с постановки четкой цели и разработки плана действий.  Помощь и поддержка  близких и друзей  будет неоценима.</w:t>
      </w:r>
      <w:r w:rsidRPr="001E7FA4">
        <w:rPr>
          <w:rFonts w:ascii="Times New Roman" w:hAnsi="Times New Roman"/>
          <w:sz w:val="24"/>
          <w:szCs w:val="24"/>
        </w:rPr>
        <w:br/>
      </w:r>
      <w:r w:rsidRPr="001E7FA4">
        <w:rPr>
          <w:rFonts w:ascii="Times New Roman" w:hAnsi="Times New Roman"/>
          <w:sz w:val="24"/>
          <w:szCs w:val="24"/>
          <w:shd w:val="clear" w:color="auto" w:fill="FFFFFF"/>
        </w:rPr>
        <w:t xml:space="preserve">Не обойдется  без  возможных срывов, не нужно отчаиваться  при первой неудаче. Каждый день без сигарет – это победа и шаг к здоровому образу жизни.  Альтернативные способы расслабления и возможности  справиться со стрессом, не прибегая к курению: </w:t>
      </w:r>
      <w:r w:rsidR="00A319AF" w:rsidRPr="001E7FA4">
        <w:rPr>
          <w:rFonts w:ascii="Times New Roman" w:hAnsi="Times New Roman"/>
          <w:sz w:val="24"/>
          <w:szCs w:val="24"/>
          <w:shd w:val="clear" w:color="auto" w:fill="FFFFFF"/>
        </w:rPr>
        <w:t xml:space="preserve">чтение книг, </w:t>
      </w:r>
      <w:r w:rsidRPr="001E7FA4">
        <w:rPr>
          <w:rFonts w:ascii="Times New Roman" w:hAnsi="Times New Roman"/>
          <w:sz w:val="24"/>
          <w:szCs w:val="24"/>
          <w:shd w:val="clear" w:color="auto" w:fill="FFFFFF"/>
        </w:rPr>
        <w:t>хобби, массаж, медитация, терапия криком (например на аттракционах), музыка, театр, физ</w:t>
      </w:r>
      <w:r w:rsidR="00A319AF" w:rsidRPr="001E7FA4">
        <w:rPr>
          <w:rFonts w:ascii="Times New Roman" w:hAnsi="Times New Roman"/>
          <w:sz w:val="24"/>
          <w:szCs w:val="24"/>
          <w:shd w:val="clear" w:color="auto" w:fill="FFFFFF"/>
        </w:rPr>
        <w:t>культура и спорт, общение с вдохновляющими людьми.</w:t>
      </w:r>
    </w:p>
    <w:p w14:paraId="69DA6646" w14:textId="1562439B" w:rsidR="00FC4EDA" w:rsidRPr="001E7FA4" w:rsidRDefault="00A319AF" w:rsidP="00FC4ED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7FA4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FC4EDA" w:rsidRPr="001E7FA4">
        <w:rPr>
          <w:rFonts w:ascii="Times New Roman" w:hAnsi="Times New Roman"/>
          <w:sz w:val="24"/>
          <w:szCs w:val="24"/>
          <w:shd w:val="clear" w:color="auto" w:fill="FFFFFF"/>
        </w:rPr>
        <w:t>Вы достойны лучшего, и отказ от курения – важный шаг на этом пути.</w:t>
      </w:r>
    </w:p>
    <w:p w14:paraId="4E9F5014" w14:textId="5CC51DA0" w:rsidR="00B748DF" w:rsidRPr="001E7FA4" w:rsidRDefault="00FC4EDA" w:rsidP="004425FC">
      <w:pPr>
        <w:pStyle w:val="ad"/>
        <w:shd w:val="clear" w:color="auto" w:fill="FFFFFF"/>
        <w:spacing w:before="0" w:beforeAutospacing="0" w:after="0" w:afterAutospacing="0"/>
        <w:ind w:left="-284" w:hanging="284"/>
        <w:jc w:val="both"/>
        <w:rPr>
          <w:color w:val="201E18"/>
        </w:rPr>
      </w:pPr>
      <w:r w:rsidRPr="001E7FA4">
        <w:t xml:space="preserve">     </w:t>
      </w:r>
    </w:p>
    <w:p w14:paraId="5647D1D8" w14:textId="0545DD43" w:rsidR="0015111F" w:rsidRPr="001E7FA4" w:rsidRDefault="00B748DF" w:rsidP="00FC4EDA">
      <w:pPr>
        <w:spacing w:after="0" w:line="240" w:lineRule="auto"/>
        <w:ind w:left="-284" w:hanging="284"/>
        <w:rPr>
          <w:rFonts w:ascii="Times New Roman" w:hAnsi="Times New Roman" w:cs="Times New Roman"/>
          <w:sz w:val="24"/>
          <w:szCs w:val="24"/>
        </w:rPr>
      </w:pPr>
      <w:r w:rsidRPr="001E7FA4">
        <w:rPr>
          <w:rFonts w:ascii="Times New Roman" w:hAnsi="Times New Roman" w:cs="Times New Roman"/>
          <w:sz w:val="24"/>
          <w:szCs w:val="24"/>
        </w:rPr>
        <w:t xml:space="preserve">       Берегите свое здоровье и здоровье своих близких!</w:t>
      </w:r>
    </w:p>
    <w:p w14:paraId="4E9C06B9" w14:textId="77777777" w:rsidR="0015111F" w:rsidRPr="001E7FA4" w:rsidRDefault="0015111F" w:rsidP="00FC4EDA">
      <w:pPr>
        <w:widowControl w:val="0"/>
        <w:tabs>
          <w:tab w:val="left" w:pos="5340"/>
        </w:tabs>
        <w:spacing w:after="0" w:line="240" w:lineRule="auto"/>
        <w:ind w:left="-284" w:right="122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5111F" w:rsidRPr="001E7FA4" w:rsidSect="004425F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8A"/>
    <w:rsid w:val="00080F3B"/>
    <w:rsid w:val="0015111F"/>
    <w:rsid w:val="0015191A"/>
    <w:rsid w:val="0017280E"/>
    <w:rsid w:val="00177A69"/>
    <w:rsid w:val="001D7D5C"/>
    <w:rsid w:val="001E2AAE"/>
    <w:rsid w:val="001E7FA4"/>
    <w:rsid w:val="00231EAB"/>
    <w:rsid w:val="0024114B"/>
    <w:rsid w:val="002726A3"/>
    <w:rsid w:val="002B4A61"/>
    <w:rsid w:val="00355C9D"/>
    <w:rsid w:val="0039172D"/>
    <w:rsid w:val="003A6CD0"/>
    <w:rsid w:val="004425FC"/>
    <w:rsid w:val="00455983"/>
    <w:rsid w:val="004A0065"/>
    <w:rsid w:val="004C30A1"/>
    <w:rsid w:val="0053091B"/>
    <w:rsid w:val="005505C7"/>
    <w:rsid w:val="005D2708"/>
    <w:rsid w:val="005E1F2E"/>
    <w:rsid w:val="00705AA1"/>
    <w:rsid w:val="007B5D11"/>
    <w:rsid w:val="008E4884"/>
    <w:rsid w:val="008F0CBA"/>
    <w:rsid w:val="0093498A"/>
    <w:rsid w:val="009416E2"/>
    <w:rsid w:val="0096310A"/>
    <w:rsid w:val="00A17373"/>
    <w:rsid w:val="00A2036C"/>
    <w:rsid w:val="00A319AF"/>
    <w:rsid w:val="00AA5761"/>
    <w:rsid w:val="00AD301B"/>
    <w:rsid w:val="00AF2C84"/>
    <w:rsid w:val="00B0509B"/>
    <w:rsid w:val="00B748DF"/>
    <w:rsid w:val="00BA20E9"/>
    <w:rsid w:val="00C2558F"/>
    <w:rsid w:val="00C437E6"/>
    <w:rsid w:val="00C4798C"/>
    <w:rsid w:val="00C6328A"/>
    <w:rsid w:val="00CB2958"/>
    <w:rsid w:val="00D02A60"/>
    <w:rsid w:val="00D9197B"/>
    <w:rsid w:val="00DC425B"/>
    <w:rsid w:val="00E46B77"/>
    <w:rsid w:val="00EC111D"/>
    <w:rsid w:val="00F27C3E"/>
    <w:rsid w:val="00F52300"/>
    <w:rsid w:val="00F82AB5"/>
    <w:rsid w:val="00FA32B1"/>
    <w:rsid w:val="00FC4EDA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user</cp:lastModifiedBy>
  <cp:revision>4</cp:revision>
  <cp:lastPrinted>2025-05-23T08:51:00Z</cp:lastPrinted>
  <dcterms:created xsi:type="dcterms:W3CDTF">2025-05-27T07:55:00Z</dcterms:created>
  <dcterms:modified xsi:type="dcterms:W3CDTF">2025-05-27T07:57:00Z</dcterms:modified>
</cp:coreProperties>
</file>