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CA825" w14:textId="77777777" w:rsidR="005E2313" w:rsidRDefault="005E2313" w:rsidP="005E2313">
      <w:pPr>
        <w:shd w:val="clear" w:color="auto" w:fill="FFFFFF"/>
        <w:ind w:left="5104" w:firstLine="708"/>
        <w:rPr>
          <w:color w:val="1A1A1A"/>
          <w:sz w:val="23"/>
          <w:szCs w:val="23"/>
        </w:rPr>
      </w:pPr>
      <w:bookmarkStart w:id="0" w:name="_GoBack"/>
      <w:bookmarkEnd w:id="0"/>
    </w:p>
    <w:p w14:paraId="6B5E5179" w14:textId="1E533A9F" w:rsidR="005E2313" w:rsidRPr="00782122" w:rsidRDefault="005E2313" w:rsidP="005E2313">
      <w:pPr>
        <w:shd w:val="clear" w:color="auto" w:fill="FFFFFF"/>
        <w:ind w:left="5104" w:firstLine="708"/>
        <w:rPr>
          <w:color w:val="1A1A1A"/>
          <w:sz w:val="23"/>
          <w:szCs w:val="23"/>
        </w:rPr>
      </w:pPr>
      <w:r w:rsidRPr="00782122">
        <w:rPr>
          <w:color w:val="1A1A1A"/>
          <w:sz w:val="23"/>
          <w:szCs w:val="23"/>
        </w:rPr>
        <w:t>Приложение №</w:t>
      </w:r>
      <w:r>
        <w:rPr>
          <w:color w:val="1A1A1A"/>
          <w:sz w:val="23"/>
          <w:szCs w:val="23"/>
        </w:rPr>
        <w:t>2</w:t>
      </w:r>
    </w:p>
    <w:p w14:paraId="1C688678" w14:textId="77777777" w:rsidR="005E2313" w:rsidRPr="00782122" w:rsidRDefault="005E2313" w:rsidP="005E2313">
      <w:pPr>
        <w:shd w:val="clear" w:color="auto" w:fill="FFFFFF"/>
        <w:ind w:left="5812"/>
        <w:rPr>
          <w:color w:val="1A1A1A"/>
          <w:sz w:val="23"/>
          <w:szCs w:val="23"/>
        </w:rPr>
      </w:pPr>
      <w:r w:rsidRPr="00782122">
        <w:rPr>
          <w:color w:val="1A1A1A"/>
          <w:sz w:val="23"/>
          <w:szCs w:val="23"/>
        </w:rPr>
        <w:t xml:space="preserve">к </w:t>
      </w:r>
      <w:r>
        <w:rPr>
          <w:color w:val="1A1A1A"/>
          <w:sz w:val="23"/>
          <w:szCs w:val="23"/>
        </w:rPr>
        <w:t>п</w:t>
      </w:r>
      <w:r w:rsidRPr="00782122">
        <w:rPr>
          <w:color w:val="1A1A1A"/>
          <w:sz w:val="23"/>
          <w:szCs w:val="23"/>
        </w:rPr>
        <w:t>риказу управления образования</w:t>
      </w:r>
    </w:p>
    <w:p w14:paraId="70FB78A4" w14:textId="77777777" w:rsidR="005E2313" w:rsidRPr="00782122" w:rsidRDefault="005E2313" w:rsidP="005E2313">
      <w:pPr>
        <w:shd w:val="clear" w:color="auto" w:fill="FFFFFF"/>
        <w:ind w:left="5812"/>
        <w:rPr>
          <w:color w:val="1A1A1A"/>
          <w:sz w:val="23"/>
          <w:szCs w:val="23"/>
        </w:rPr>
      </w:pPr>
      <w:r w:rsidRPr="00782122">
        <w:rPr>
          <w:color w:val="1A1A1A"/>
          <w:sz w:val="23"/>
          <w:szCs w:val="23"/>
        </w:rPr>
        <w:t>Администрации города Иванова</w:t>
      </w:r>
    </w:p>
    <w:p w14:paraId="10BE1695" w14:textId="7413FA25" w:rsidR="00DB6983" w:rsidRDefault="00DB6983" w:rsidP="00DB6983">
      <w:pPr>
        <w:shd w:val="clear" w:color="auto" w:fill="FFFFFF"/>
        <w:ind w:left="5812"/>
        <w:rPr>
          <w:sz w:val="23"/>
          <w:szCs w:val="23"/>
        </w:rPr>
      </w:pPr>
      <w:r>
        <w:rPr>
          <w:sz w:val="23"/>
          <w:szCs w:val="23"/>
        </w:rPr>
        <w:t>от 28.03.2025 № 124</w:t>
      </w:r>
    </w:p>
    <w:p w14:paraId="22577646" w14:textId="77777777" w:rsidR="0001233E" w:rsidRPr="00DB6983" w:rsidRDefault="0001233E" w:rsidP="00CD6C35">
      <w:pPr>
        <w:pStyle w:val="Default"/>
        <w:jc w:val="center"/>
        <w:rPr>
          <w:sz w:val="28"/>
          <w:szCs w:val="28"/>
          <w:lang w:val="en-US"/>
        </w:rPr>
      </w:pPr>
    </w:p>
    <w:p w14:paraId="597301B0" w14:textId="3569F11F" w:rsidR="0001233E" w:rsidRPr="005E2313" w:rsidRDefault="0001233E" w:rsidP="0001233E">
      <w:pPr>
        <w:pStyle w:val="Default"/>
        <w:jc w:val="center"/>
        <w:rPr>
          <w:b/>
        </w:rPr>
      </w:pPr>
      <w:r w:rsidRPr="005E2313">
        <w:rPr>
          <w:b/>
        </w:rPr>
        <w:t>ПОЛОЖЕНИЕ</w:t>
      </w:r>
    </w:p>
    <w:p w14:paraId="2C14B1C1" w14:textId="77777777" w:rsidR="0001233E" w:rsidRPr="005E2313" w:rsidRDefault="0001233E" w:rsidP="0001233E">
      <w:pPr>
        <w:pStyle w:val="Default"/>
        <w:jc w:val="center"/>
        <w:rPr>
          <w:b/>
          <w:color w:val="auto"/>
        </w:rPr>
      </w:pPr>
      <w:r w:rsidRPr="005E2313">
        <w:rPr>
          <w:b/>
          <w:color w:val="auto"/>
        </w:rPr>
        <w:t xml:space="preserve">о проведении открытой городской </w:t>
      </w:r>
    </w:p>
    <w:p w14:paraId="19CDC2C3" w14:textId="2F6E370D" w:rsidR="0001233E" w:rsidRPr="005E2313" w:rsidRDefault="0001233E" w:rsidP="0001233E">
      <w:pPr>
        <w:pStyle w:val="Default"/>
        <w:jc w:val="center"/>
        <w:rPr>
          <w:b/>
          <w:color w:val="auto"/>
        </w:rPr>
      </w:pPr>
      <w:r w:rsidRPr="005E2313">
        <w:rPr>
          <w:b/>
          <w:color w:val="auto"/>
        </w:rPr>
        <w:t>военно-спортивной эстафеты «Тактический подход Г</w:t>
      </w:r>
      <w:r w:rsidRPr="005E2313">
        <w:rPr>
          <w:b/>
          <w:color w:val="C00000"/>
          <w:lang w:val="en-US"/>
        </w:rPr>
        <w:t>V</w:t>
      </w:r>
      <w:r w:rsidRPr="005E2313">
        <w:rPr>
          <w:b/>
          <w:color w:val="C00000"/>
        </w:rPr>
        <w:t>О</w:t>
      </w:r>
      <w:r w:rsidRPr="005E2313">
        <w:rPr>
          <w:b/>
          <w:color w:val="C00000"/>
          <w:lang w:val="en-US"/>
        </w:rPr>
        <w:t>Z</w:t>
      </w:r>
      <w:r w:rsidRPr="005E2313">
        <w:rPr>
          <w:b/>
          <w:color w:val="auto"/>
        </w:rPr>
        <w:t xml:space="preserve">ДИКА» </w:t>
      </w:r>
    </w:p>
    <w:p w14:paraId="1C5C5501" w14:textId="77777777" w:rsidR="0001233E" w:rsidRPr="005E2313" w:rsidRDefault="0001233E" w:rsidP="0001233E">
      <w:pPr>
        <w:pStyle w:val="Default"/>
        <w:jc w:val="center"/>
        <w:rPr>
          <w:b/>
          <w:color w:val="auto"/>
        </w:rPr>
      </w:pPr>
    </w:p>
    <w:p w14:paraId="36205C78" w14:textId="2D2432EC" w:rsidR="00AA2CC2" w:rsidRPr="005E2313" w:rsidRDefault="00A27B6E" w:rsidP="0001233E">
      <w:pPr>
        <w:pStyle w:val="Default"/>
        <w:numPr>
          <w:ilvl w:val="0"/>
          <w:numId w:val="37"/>
        </w:numPr>
        <w:jc w:val="center"/>
        <w:rPr>
          <w:b/>
        </w:rPr>
      </w:pPr>
      <w:r w:rsidRPr="005E2313">
        <w:rPr>
          <w:b/>
        </w:rPr>
        <w:t>ОБЩ</w:t>
      </w:r>
      <w:r w:rsidR="00DA3E88" w:rsidRPr="005E2313">
        <w:rPr>
          <w:b/>
        </w:rPr>
        <w:t>И</w:t>
      </w:r>
      <w:r w:rsidRPr="005E2313">
        <w:rPr>
          <w:b/>
        </w:rPr>
        <w:t>Е ПОЛОЖЕНИЯ</w:t>
      </w:r>
    </w:p>
    <w:p w14:paraId="2A14099F" w14:textId="77777777" w:rsidR="0001233E" w:rsidRPr="005E2313" w:rsidRDefault="0001233E" w:rsidP="0001233E">
      <w:pPr>
        <w:pStyle w:val="Default"/>
        <w:ind w:left="720"/>
      </w:pPr>
    </w:p>
    <w:p w14:paraId="51415142" w14:textId="5F728787" w:rsidR="0001233E" w:rsidRPr="005E2313" w:rsidRDefault="0001233E" w:rsidP="0001233E">
      <w:pPr>
        <w:pStyle w:val="Default"/>
        <w:numPr>
          <w:ilvl w:val="1"/>
          <w:numId w:val="37"/>
        </w:numPr>
        <w:tabs>
          <w:tab w:val="left" w:pos="993"/>
        </w:tabs>
        <w:ind w:left="0" w:firstLine="567"/>
        <w:jc w:val="both"/>
      </w:pPr>
      <w:r w:rsidRPr="005E2313">
        <w:rPr>
          <w:color w:val="auto"/>
        </w:rPr>
        <w:t xml:space="preserve"> Настоящее Положение определяет общий порядок организации и проведения </w:t>
      </w:r>
      <w:r w:rsidRPr="005E2313">
        <w:t>военно-спортивной эстафеты «Тактический подход Г</w:t>
      </w:r>
      <w:r w:rsidRPr="005E2313">
        <w:rPr>
          <w:b/>
          <w:color w:val="C00000"/>
          <w:lang w:val="en-US"/>
        </w:rPr>
        <w:t>V</w:t>
      </w:r>
      <w:r w:rsidRPr="005E2313">
        <w:rPr>
          <w:b/>
          <w:color w:val="C00000"/>
        </w:rPr>
        <w:t>О</w:t>
      </w:r>
      <w:r w:rsidRPr="005E2313">
        <w:rPr>
          <w:b/>
          <w:color w:val="C00000"/>
          <w:lang w:val="en-US"/>
        </w:rPr>
        <w:t>Z</w:t>
      </w:r>
      <w:r w:rsidRPr="005E2313">
        <w:t xml:space="preserve">ДИКА» (далее – эстафета), </w:t>
      </w:r>
      <w:r w:rsidRPr="005E2313">
        <w:rPr>
          <w:color w:val="auto"/>
        </w:rPr>
        <w:t>регламентирует вопросы, возникающие при е</w:t>
      </w:r>
      <w:r w:rsidRPr="005E2313">
        <w:t>ё</w:t>
      </w:r>
      <w:r w:rsidRPr="005E2313">
        <w:rPr>
          <w:color w:val="auto"/>
        </w:rPr>
        <w:t xml:space="preserve"> проведении.</w:t>
      </w:r>
    </w:p>
    <w:p w14:paraId="162AD47C" w14:textId="4527A05F" w:rsidR="0082072E" w:rsidRPr="005E2313" w:rsidRDefault="0001233E" w:rsidP="0001233E">
      <w:pPr>
        <w:pStyle w:val="Default"/>
        <w:numPr>
          <w:ilvl w:val="1"/>
          <w:numId w:val="37"/>
        </w:numPr>
        <w:tabs>
          <w:tab w:val="left" w:pos="993"/>
        </w:tabs>
        <w:ind w:left="0" w:firstLine="567"/>
        <w:jc w:val="both"/>
      </w:pPr>
      <w:r w:rsidRPr="005E2313">
        <w:t xml:space="preserve"> Э</w:t>
      </w:r>
      <w:r w:rsidR="00E90B1B" w:rsidRPr="005E2313">
        <w:t xml:space="preserve">стафета </w:t>
      </w:r>
      <w:r w:rsidR="00FB4654" w:rsidRPr="005E2313">
        <w:t>провод</w:t>
      </w:r>
      <w:r w:rsidR="0082072E" w:rsidRPr="005E2313">
        <w:t>и</w:t>
      </w:r>
      <w:r w:rsidR="00FB4654" w:rsidRPr="005E2313">
        <w:t xml:space="preserve">тся с целью активизации </w:t>
      </w:r>
      <w:r w:rsidR="00AF2A82" w:rsidRPr="005E2313">
        <w:t>учащихся школ и участников</w:t>
      </w:r>
      <w:r w:rsidR="00B00B23" w:rsidRPr="005E2313">
        <w:t xml:space="preserve"> юнармейского движения</w:t>
      </w:r>
      <w:r w:rsidR="0082072E" w:rsidRPr="005E2313">
        <w:t>, воспитания патриотизма</w:t>
      </w:r>
      <w:r w:rsidR="00D919E7" w:rsidRPr="005E2313">
        <w:t xml:space="preserve"> и привлечения в </w:t>
      </w:r>
      <w:r w:rsidR="0082072E" w:rsidRPr="005E2313">
        <w:t>объединени</w:t>
      </w:r>
      <w:r w:rsidR="00D919E7" w:rsidRPr="005E2313">
        <w:t>я</w:t>
      </w:r>
      <w:r w:rsidR="0082072E" w:rsidRPr="005E2313">
        <w:t xml:space="preserve"> патриотической направленности</w:t>
      </w:r>
      <w:r w:rsidR="00B00B23" w:rsidRPr="005E2313">
        <w:t>.</w:t>
      </w:r>
    </w:p>
    <w:p w14:paraId="04264FC0" w14:textId="1549EFEF" w:rsidR="00AA2CC2" w:rsidRPr="005E2313" w:rsidRDefault="0001233E" w:rsidP="0001233E">
      <w:pPr>
        <w:pStyle w:val="Default"/>
        <w:numPr>
          <w:ilvl w:val="1"/>
          <w:numId w:val="37"/>
        </w:numPr>
        <w:tabs>
          <w:tab w:val="left" w:pos="993"/>
        </w:tabs>
        <w:ind w:left="0" w:firstLine="567"/>
        <w:jc w:val="both"/>
      </w:pPr>
      <w:r w:rsidRPr="005E2313">
        <w:t xml:space="preserve"> </w:t>
      </w:r>
      <w:r w:rsidR="00AA2CC2" w:rsidRPr="005E2313">
        <w:t xml:space="preserve">Главными задачами являются: </w:t>
      </w:r>
    </w:p>
    <w:p w14:paraId="4CCE1CCA" w14:textId="77777777" w:rsidR="00AA2CC2" w:rsidRPr="005E2313" w:rsidRDefault="00AA2CC2" w:rsidP="0001233E">
      <w:pPr>
        <w:jc w:val="both"/>
      </w:pPr>
      <w:r w:rsidRPr="005E2313">
        <w:t xml:space="preserve">- совершенствование </w:t>
      </w:r>
      <w:r w:rsidR="007E4B47" w:rsidRPr="005E2313">
        <w:t>физкультурно-спортивной, патриотической (военно-патриотической)</w:t>
      </w:r>
      <w:r w:rsidR="00B00B23" w:rsidRPr="005E2313">
        <w:t>, тактической</w:t>
      </w:r>
      <w:r w:rsidR="007E4B47" w:rsidRPr="005E2313">
        <w:t xml:space="preserve"> работы с военно-патриотическими клубами и другими </w:t>
      </w:r>
      <w:r w:rsidR="00B00B23" w:rsidRPr="005E2313">
        <w:t xml:space="preserve">учащимися </w:t>
      </w:r>
      <w:r w:rsidR="007E4B47" w:rsidRPr="005E2313">
        <w:t>объединени</w:t>
      </w:r>
      <w:r w:rsidR="00B00B23" w:rsidRPr="005E2313">
        <w:t>й</w:t>
      </w:r>
      <w:r w:rsidR="007E4B47" w:rsidRPr="005E2313">
        <w:t xml:space="preserve"> патриотической направленности;</w:t>
      </w:r>
    </w:p>
    <w:p w14:paraId="1A335963" w14:textId="77777777" w:rsidR="00AA2CC2" w:rsidRPr="005E2313" w:rsidRDefault="007E4B47" w:rsidP="0001233E">
      <w:pPr>
        <w:jc w:val="both"/>
      </w:pPr>
      <w:r w:rsidRPr="005E2313">
        <w:t>- популяризация и развитие военно-прикладных видов спорта</w:t>
      </w:r>
      <w:r w:rsidR="00AA2CC2" w:rsidRPr="005E2313">
        <w:t xml:space="preserve">; </w:t>
      </w:r>
    </w:p>
    <w:p w14:paraId="6D26DEF6" w14:textId="50238940" w:rsidR="00AA2CC2" w:rsidRPr="005E2313" w:rsidRDefault="00F12219" w:rsidP="0001233E">
      <w:pPr>
        <w:jc w:val="both"/>
      </w:pPr>
      <w:r w:rsidRPr="005E2313">
        <w:t xml:space="preserve">- </w:t>
      </w:r>
      <w:r w:rsidR="00B00B23" w:rsidRPr="005E2313">
        <w:t>формирование тактических навыков</w:t>
      </w:r>
      <w:r w:rsidR="0001233E" w:rsidRPr="005E2313">
        <w:t xml:space="preserve">, </w:t>
      </w:r>
      <w:r w:rsidR="007E4B47" w:rsidRPr="005E2313">
        <w:t>повышение уровня физической подготовленности и владения практическими навыками членов военно-патриотических клубов</w:t>
      </w:r>
      <w:r w:rsidR="00AA2CC2" w:rsidRPr="005E2313">
        <w:t xml:space="preserve">; </w:t>
      </w:r>
    </w:p>
    <w:p w14:paraId="0744720A" w14:textId="77777777" w:rsidR="00AA2CC2" w:rsidRPr="005E2313" w:rsidRDefault="00AA2CC2" w:rsidP="0001233E">
      <w:pPr>
        <w:jc w:val="both"/>
      </w:pPr>
      <w:r w:rsidRPr="005E2313">
        <w:t xml:space="preserve">- формирование и сплачивание коллективов на основе командных состязаний; </w:t>
      </w:r>
    </w:p>
    <w:p w14:paraId="67D7A80C" w14:textId="77777777" w:rsidR="00DF6407" w:rsidRPr="005E2313" w:rsidRDefault="00DF6407" w:rsidP="0001233E">
      <w:pPr>
        <w:jc w:val="both"/>
      </w:pPr>
      <w:r w:rsidRPr="005E2313">
        <w:t>- формирование навыков в медиа сфере, умение обозревать события, описывать их, выявлять главн</w:t>
      </w:r>
      <w:r w:rsidR="009353F8" w:rsidRPr="005E2313">
        <w:t>ое.</w:t>
      </w:r>
    </w:p>
    <w:p w14:paraId="2F52BD5E" w14:textId="77777777" w:rsidR="00AA2CC2" w:rsidRPr="005E2313" w:rsidRDefault="00AA2CC2" w:rsidP="00CD6C35">
      <w:pPr>
        <w:jc w:val="center"/>
        <w:rPr>
          <w:b/>
        </w:rPr>
      </w:pPr>
      <w:r w:rsidRPr="005E2313">
        <w:rPr>
          <w:b/>
        </w:rPr>
        <w:t>2. ОРГАНИЗАТОРЫ</w:t>
      </w:r>
    </w:p>
    <w:p w14:paraId="143791B9" w14:textId="77777777" w:rsidR="00011F55" w:rsidRPr="005E2313" w:rsidRDefault="00011F55" w:rsidP="00CD6C35">
      <w:pPr>
        <w:jc w:val="center"/>
        <w:rPr>
          <w:b/>
        </w:rPr>
      </w:pPr>
    </w:p>
    <w:p w14:paraId="32DE2021" w14:textId="51C21251" w:rsidR="00AA2CC2" w:rsidRPr="005E2313" w:rsidRDefault="00AA2CC2" w:rsidP="00737F79">
      <w:pPr>
        <w:pStyle w:val="Default"/>
        <w:numPr>
          <w:ilvl w:val="1"/>
          <w:numId w:val="38"/>
        </w:numPr>
        <w:tabs>
          <w:tab w:val="left" w:pos="1134"/>
        </w:tabs>
        <w:ind w:left="0" w:firstLine="567"/>
        <w:jc w:val="both"/>
      </w:pPr>
      <w:r w:rsidRPr="005E2313">
        <w:t xml:space="preserve">Общее руководство </w:t>
      </w:r>
      <w:r w:rsidR="0001233E" w:rsidRPr="005E2313">
        <w:t xml:space="preserve">за </w:t>
      </w:r>
      <w:r w:rsidRPr="005E2313">
        <w:t>организацией и про</w:t>
      </w:r>
      <w:r w:rsidR="00011F55" w:rsidRPr="005E2313">
        <w:t xml:space="preserve">ведением </w:t>
      </w:r>
      <w:r w:rsidR="000227A1" w:rsidRPr="005E2313">
        <w:t xml:space="preserve">эстафеты </w:t>
      </w:r>
      <w:r w:rsidR="00737F79" w:rsidRPr="005E2313">
        <w:t>осуществляет</w:t>
      </w:r>
      <w:r w:rsidR="00D76DF1" w:rsidRPr="005E2313">
        <w:t xml:space="preserve"> </w:t>
      </w:r>
      <w:r w:rsidR="000227A1" w:rsidRPr="005E2313">
        <w:t>муниципальное бюджетное общеобра</w:t>
      </w:r>
      <w:r w:rsidR="00CD6C35" w:rsidRPr="005E2313">
        <w:t>зовательное учреждение «Гимназия</w:t>
      </w:r>
      <w:r w:rsidR="000227A1" w:rsidRPr="005E2313">
        <w:t xml:space="preserve"> №3»</w:t>
      </w:r>
      <w:r w:rsidR="008427E2" w:rsidRPr="005E2313">
        <w:t xml:space="preserve"> </w:t>
      </w:r>
      <w:r w:rsidR="004E71AA" w:rsidRPr="005E2313">
        <w:t xml:space="preserve">при поддержке управления образования Администрации города Иванова. </w:t>
      </w:r>
    </w:p>
    <w:p w14:paraId="45F9F2C4" w14:textId="6DC6A935" w:rsidR="00737F79" w:rsidRPr="005E2313" w:rsidRDefault="00737F79" w:rsidP="00737F79">
      <w:pPr>
        <w:pStyle w:val="Default"/>
        <w:numPr>
          <w:ilvl w:val="1"/>
          <w:numId w:val="38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5E2313">
        <w:t xml:space="preserve">Для проведения соревнований создается организационный комитет, </w:t>
      </w:r>
      <w:r w:rsidRPr="005E2313">
        <w:rPr>
          <w:color w:val="auto"/>
        </w:rPr>
        <w:t>в состав которого входят представители: МБОУ «Гимназия №3», Местного отделения Всероссийского детско-юношеского военно-патриотического общественного движени</w:t>
      </w:r>
      <w:r w:rsidR="00D919E7" w:rsidRPr="005E2313">
        <w:rPr>
          <w:color w:val="auto"/>
        </w:rPr>
        <w:t>я</w:t>
      </w:r>
      <w:r w:rsidRPr="005E2313">
        <w:rPr>
          <w:color w:val="auto"/>
        </w:rPr>
        <w:t xml:space="preserve"> «ЮНАРМИЯ», Регионального отделения Общероссийской общественно-государственной организации ДОСААФ Ивановской области, </w:t>
      </w:r>
      <w:r w:rsidRPr="005E2313">
        <w:t>который формирует состав судейской комиссии.</w:t>
      </w:r>
    </w:p>
    <w:p w14:paraId="53746575" w14:textId="7628DFD7" w:rsidR="00AA2CC2" w:rsidRPr="005E2313" w:rsidRDefault="00AA2CC2" w:rsidP="00CD6C35">
      <w:pPr>
        <w:jc w:val="center"/>
        <w:rPr>
          <w:b/>
        </w:rPr>
      </w:pPr>
      <w:r w:rsidRPr="005E2313">
        <w:rPr>
          <w:b/>
        </w:rPr>
        <w:t>3. МЕСТА И СРОКИ ПРОВЕДЕНИЯ СОРЕВНОВАНИЙ</w:t>
      </w:r>
    </w:p>
    <w:p w14:paraId="3365094E" w14:textId="77777777" w:rsidR="001C3420" w:rsidRPr="005E2313" w:rsidRDefault="001C3420" w:rsidP="00CD6C35">
      <w:pPr>
        <w:jc w:val="center"/>
        <w:rPr>
          <w:b/>
        </w:rPr>
      </w:pPr>
    </w:p>
    <w:p w14:paraId="4622B9F8" w14:textId="4BC5EF1F" w:rsidR="001B4E58" w:rsidRPr="005E2313" w:rsidRDefault="004E71AA" w:rsidP="0039438E">
      <w:pPr>
        <w:pStyle w:val="Default"/>
        <w:tabs>
          <w:tab w:val="left" w:pos="426"/>
          <w:tab w:val="left" w:pos="851"/>
          <w:tab w:val="left" w:pos="993"/>
        </w:tabs>
        <w:ind w:firstLine="851"/>
        <w:jc w:val="both"/>
      </w:pPr>
      <w:r w:rsidRPr="005E2313">
        <w:t>Э</w:t>
      </w:r>
      <w:r w:rsidR="00563C29" w:rsidRPr="005E2313">
        <w:t xml:space="preserve">стафета </w:t>
      </w:r>
      <w:r w:rsidR="001C3420" w:rsidRPr="005E2313">
        <w:t>проводится</w:t>
      </w:r>
      <w:r w:rsidR="001B4E58" w:rsidRPr="005E2313">
        <w:t>:</w:t>
      </w:r>
      <w:r w:rsidR="00563C29" w:rsidRPr="005E2313">
        <w:t xml:space="preserve"> </w:t>
      </w:r>
      <w:r w:rsidR="00D919E7" w:rsidRPr="005E2313">
        <w:rPr>
          <w:b/>
        </w:rPr>
        <w:t>16</w:t>
      </w:r>
      <w:r w:rsidR="001B4E58" w:rsidRPr="005E2313">
        <w:rPr>
          <w:b/>
        </w:rPr>
        <w:t xml:space="preserve"> </w:t>
      </w:r>
      <w:r w:rsidR="008427E2" w:rsidRPr="005E2313">
        <w:rPr>
          <w:b/>
        </w:rPr>
        <w:t>апреля</w:t>
      </w:r>
      <w:r w:rsidR="001B4E58" w:rsidRPr="005E2313">
        <w:rPr>
          <w:b/>
        </w:rPr>
        <w:t xml:space="preserve"> 20</w:t>
      </w:r>
      <w:r w:rsidR="008427E2" w:rsidRPr="005E2313">
        <w:rPr>
          <w:b/>
        </w:rPr>
        <w:t>2</w:t>
      </w:r>
      <w:r w:rsidR="00D919E7" w:rsidRPr="005E2313">
        <w:rPr>
          <w:b/>
        </w:rPr>
        <w:t>5</w:t>
      </w:r>
      <w:r w:rsidR="001B4E58" w:rsidRPr="005E2313">
        <w:rPr>
          <w:b/>
        </w:rPr>
        <w:t xml:space="preserve"> года с </w:t>
      </w:r>
      <w:r w:rsidR="008427E2" w:rsidRPr="005E2313">
        <w:rPr>
          <w:b/>
        </w:rPr>
        <w:t>1</w:t>
      </w:r>
      <w:r w:rsidR="00D919E7" w:rsidRPr="005E2313">
        <w:rPr>
          <w:b/>
        </w:rPr>
        <w:t>5</w:t>
      </w:r>
      <w:r w:rsidR="0003581D" w:rsidRPr="005E2313">
        <w:rPr>
          <w:b/>
        </w:rPr>
        <w:t>:</w:t>
      </w:r>
      <w:r w:rsidR="00D919E7" w:rsidRPr="005E2313">
        <w:rPr>
          <w:b/>
        </w:rPr>
        <w:t>0</w:t>
      </w:r>
      <w:r w:rsidR="00FE2DBE" w:rsidRPr="005E2313">
        <w:rPr>
          <w:b/>
        </w:rPr>
        <w:t>0</w:t>
      </w:r>
      <w:r w:rsidR="001B4E58" w:rsidRPr="005E2313">
        <w:rPr>
          <w:b/>
        </w:rPr>
        <w:t xml:space="preserve"> до </w:t>
      </w:r>
      <w:r w:rsidR="008427E2" w:rsidRPr="005E2313">
        <w:rPr>
          <w:b/>
        </w:rPr>
        <w:t>1</w:t>
      </w:r>
      <w:r w:rsidR="0003581D" w:rsidRPr="005E2313">
        <w:rPr>
          <w:b/>
        </w:rPr>
        <w:t>7:0</w:t>
      </w:r>
      <w:r w:rsidR="00563C29" w:rsidRPr="005E2313">
        <w:rPr>
          <w:b/>
        </w:rPr>
        <w:t>0</w:t>
      </w:r>
      <w:r w:rsidRPr="005E2313">
        <w:rPr>
          <w:b/>
        </w:rPr>
        <w:t xml:space="preserve"> </w:t>
      </w:r>
      <w:r w:rsidR="0039438E" w:rsidRPr="005E2313">
        <w:rPr>
          <w:b/>
        </w:rPr>
        <w:t xml:space="preserve">в МБОУ «Гимназия №3» </w:t>
      </w:r>
      <w:r w:rsidRPr="005E2313">
        <w:rPr>
          <w:bCs/>
        </w:rPr>
        <w:t xml:space="preserve">(г. </w:t>
      </w:r>
      <w:r w:rsidR="005168A6" w:rsidRPr="005E2313">
        <w:rPr>
          <w:bCs/>
        </w:rPr>
        <w:t>Иваново, ул. Любимова, 20А)</w:t>
      </w:r>
      <w:r w:rsidR="00D919E7" w:rsidRPr="005E2313">
        <w:rPr>
          <w:bCs/>
        </w:rPr>
        <w:t>. Начало регистрации</w:t>
      </w:r>
      <w:r w:rsidR="00D919E7" w:rsidRPr="005E2313">
        <w:rPr>
          <w:b/>
        </w:rPr>
        <w:t xml:space="preserve"> с 14 часов 30 минут</w:t>
      </w:r>
    </w:p>
    <w:p w14:paraId="3D45479F" w14:textId="64302E72" w:rsidR="001B4E58" w:rsidRPr="005E2313" w:rsidRDefault="0039438E" w:rsidP="0039438E">
      <w:pPr>
        <w:pStyle w:val="a9"/>
        <w:jc w:val="both"/>
      </w:pPr>
      <w:r w:rsidRPr="005E2313">
        <w:rPr>
          <w:b/>
        </w:rPr>
        <w:t xml:space="preserve">- </w:t>
      </w:r>
      <w:r w:rsidR="001B4E58" w:rsidRPr="005E2313">
        <w:rPr>
          <w:b/>
        </w:rPr>
        <w:t>Спортивный зал</w:t>
      </w:r>
      <w:r w:rsidR="00955166" w:rsidRPr="005E2313">
        <w:rPr>
          <w:b/>
        </w:rPr>
        <w:t xml:space="preserve"> </w:t>
      </w:r>
      <w:r w:rsidR="001B4E58" w:rsidRPr="005E2313">
        <w:rPr>
          <w:b/>
        </w:rPr>
        <w:t xml:space="preserve">МБОУ </w:t>
      </w:r>
      <w:r w:rsidR="00563C29" w:rsidRPr="005E2313">
        <w:rPr>
          <w:b/>
        </w:rPr>
        <w:t>«Гимназия №3»</w:t>
      </w:r>
      <w:r w:rsidR="00563C29" w:rsidRPr="005E2313">
        <w:t xml:space="preserve"> - </w:t>
      </w:r>
      <w:r w:rsidR="0035069D" w:rsidRPr="005E2313">
        <w:t>военно-</w:t>
      </w:r>
      <w:r w:rsidR="00FF2245" w:rsidRPr="005E2313">
        <w:t>спортивная эстафет</w:t>
      </w:r>
      <w:r w:rsidR="008427E2" w:rsidRPr="005E2313">
        <w:t xml:space="preserve">а (ответственные на станции: </w:t>
      </w:r>
      <w:r w:rsidR="00D919E7" w:rsidRPr="005E2313">
        <w:t>Бойкова Юлия Павловна, Горбатова Полина Андреевна, Субботина Юлия Сергеевна</w:t>
      </w:r>
      <w:r w:rsidR="008427E2" w:rsidRPr="005E2313">
        <w:t>)</w:t>
      </w:r>
    </w:p>
    <w:p w14:paraId="5EAF0F75" w14:textId="51852BA6" w:rsidR="00AB0AB1" w:rsidRPr="005E2313" w:rsidRDefault="0039438E" w:rsidP="0039438E">
      <w:pPr>
        <w:pStyle w:val="a9"/>
        <w:jc w:val="both"/>
      </w:pPr>
      <w:r w:rsidRPr="005E2313">
        <w:rPr>
          <w:b/>
        </w:rPr>
        <w:t xml:space="preserve">- </w:t>
      </w:r>
      <w:r w:rsidR="001B4E58" w:rsidRPr="005E2313">
        <w:rPr>
          <w:b/>
        </w:rPr>
        <w:t xml:space="preserve">Актовый зал </w:t>
      </w:r>
      <w:r w:rsidR="00FF2245" w:rsidRPr="005E2313">
        <w:rPr>
          <w:b/>
        </w:rPr>
        <w:t>МБОУ «Гимназия №3»</w:t>
      </w:r>
      <w:r w:rsidR="00AB0AB1" w:rsidRPr="005E2313">
        <w:t xml:space="preserve"> - станция</w:t>
      </w:r>
      <w:r w:rsidR="00910FC1" w:rsidRPr="005E2313">
        <w:t xml:space="preserve"> «</w:t>
      </w:r>
      <w:bookmarkStart w:id="1" w:name="_Hlk193825639"/>
      <w:r w:rsidR="00910FC1" w:rsidRPr="005E2313">
        <w:t>Неполная разборка и сборка АК</w:t>
      </w:r>
      <w:bookmarkEnd w:id="1"/>
      <w:r w:rsidR="002348CF" w:rsidRPr="005E2313">
        <w:t>-74</w:t>
      </w:r>
      <w:r w:rsidR="00910FC1" w:rsidRPr="005E2313">
        <w:t>»</w:t>
      </w:r>
      <w:r w:rsidR="00AB0AB1" w:rsidRPr="005E2313">
        <w:t xml:space="preserve"> (ответственные на станции: </w:t>
      </w:r>
      <w:r w:rsidR="00910FC1" w:rsidRPr="005E2313">
        <w:t>Филиппов Михаил Вячеславович</w:t>
      </w:r>
      <w:r w:rsidR="00CE5232" w:rsidRPr="005E2313">
        <w:t xml:space="preserve">, </w:t>
      </w:r>
      <w:r w:rsidR="00FE2DBE" w:rsidRPr="005E2313">
        <w:t>Ксенофонтова Вероника Анатольевна</w:t>
      </w:r>
      <w:r w:rsidR="00CE5232" w:rsidRPr="005E2313">
        <w:t>)</w:t>
      </w:r>
    </w:p>
    <w:p w14:paraId="446C7803" w14:textId="2FEC0283" w:rsidR="00FF2245" w:rsidRPr="005E2313" w:rsidRDefault="0039438E" w:rsidP="0039438E">
      <w:pPr>
        <w:pStyle w:val="a9"/>
        <w:jc w:val="both"/>
      </w:pPr>
      <w:r w:rsidRPr="005E2313">
        <w:rPr>
          <w:b/>
        </w:rPr>
        <w:t xml:space="preserve">- </w:t>
      </w:r>
      <w:r w:rsidR="00FF2245" w:rsidRPr="005E2313">
        <w:rPr>
          <w:b/>
        </w:rPr>
        <w:t>Кабинет №</w:t>
      </w:r>
      <w:r w:rsidR="00910FC1" w:rsidRPr="005E2313">
        <w:rPr>
          <w:b/>
        </w:rPr>
        <w:t xml:space="preserve"> </w:t>
      </w:r>
      <w:r w:rsidR="00FF2245" w:rsidRPr="005E2313">
        <w:rPr>
          <w:b/>
        </w:rPr>
        <w:t>220</w:t>
      </w:r>
      <w:r w:rsidR="00CE5232" w:rsidRPr="005E2313">
        <w:rPr>
          <w:b/>
        </w:rPr>
        <w:t xml:space="preserve"> (кабинет химии)</w:t>
      </w:r>
      <w:r w:rsidR="00AB0AB1" w:rsidRPr="005E2313">
        <w:t xml:space="preserve"> - </w:t>
      </w:r>
      <w:r w:rsidR="00910FC1" w:rsidRPr="005E2313">
        <w:t>р</w:t>
      </w:r>
      <w:r w:rsidR="00AB0AB1" w:rsidRPr="005E2313">
        <w:t>асположение МЕДИАБАЗЫ</w:t>
      </w:r>
      <w:r w:rsidR="00910FC1" w:rsidRPr="005E2313">
        <w:t>,</w:t>
      </w:r>
      <w:r w:rsidR="00AB0AB1" w:rsidRPr="005E2313">
        <w:t xml:space="preserve"> во</w:t>
      </w:r>
      <w:r w:rsidR="0009244C" w:rsidRPr="005E2313">
        <w:t>енкоры команд (</w:t>
      </w:r>
      <w:r w:rsidR="00D17A61" w:rsidRPr="005E2313">
        <w:t xml:space="preserve">ответственные: </w:t>
      </w:r>
      <w:proofErr w:type="spellStart"/>
      <w:r w:rsidR="0009244C" w:rsidRPr="005E2313">
        <w:t>Муртази</w:t>
      </w:r>
      <w:proofErr w:type="spellEnd"/>
      <w:r w:rsidR="0009244C" w:rsidRPr="005E2313">
        <w:t xml:space="preserve"> Гузель </w:t>
      </w:r>
      <w:proofErr w:type="spellStart"/>
      <w:r w:rsidR="0009244C" w:rsidRPr="005E2313">
        <w:t>Рэисов</w:t>
      </w:r>
      <w:r w:rsidR="00AB0AB1" w:rsidRPr="005E2313">
        <w:t>на</w:t>
      </w:r>
      <w:proofErr w:type="spellEnd"/>
      <w:r w:rsidR="00AB0AB1" w:rsidRPr="005E2313">
        <w:t xml:space="preserve">, Белова Алиса) </w:t>
      </w:r>
    </w:p>
    <w:p w14:paraId="1044D725" w14:textId="7E65F1C2" w:rsidR="00FF2245" w:rsidRPr="005E2313" w:rsidRDefault="0039438E" w:rsidP="0039438E">
      <w:pPr>
        <w:pStyle w:val="a9"/>
        <w:jc w:val="both"/>
      </w:pPr>
      <w:r w:rsidRPr="005E2313">
        <w:rPr>
          <w:b/>
        </w:rPr>
        <w:t xml:space="preserve">- </w:t>
      </w:r>
      <w:r w:rsidR="00CE5232" w:rsidRPr="005E2313">
        <w:rPr>
          <w:b/>
        </w:rPr>
        <w:t>Кабинет №</w:t>
      </w:r>
      <w:r w:rsidR="00910FC1" w:rsidRPr="005E2313">
        <w:rPr>
          <w:b/>
        </w:rPr>
        <w:t xml:space="preserve"> </w:t>
      </w:r>
      <w:r w:rsidR="00CE5232" w:rsidRPr="005E2313">
        <w:rPr>
          <w:b/>
        </w:rPr>
        <w:t>21</w:t>
      </w:r>
      <w:r w:rsidR="00910FC1" w:rsidRPr="005E2313">
        <w:rPr>
          <w:b/>
        </w:rPr>
        <w:t>6</w:t>
      </w:r>
      <w:r w:rsidR="00CE5232" w:rsidRPr="005E2313">
        <w:rPr>
          <w:b/>
        </w:rPr>
        <w:t xml:space="preserve"> (кабинет </w:t>
      </w:r>
      <w:r w:rsidR="00910FC1" w:rsidRPr="005E2313">
        <w:rPr>
          <w:b/>
        </w:rPr>
        <w:t>биологии</w:t>
      </w:r>
      <w:r w:rsidR="00CE5232" w:rsidRPr="005E2313">
        <w:rPr>
          <w:b/>
        </w:rPr>
        <w:t xml:space="preserve">) </w:t>
      </w:r>
      <w:r w:rsidR="00AB0AB1" w:rsidRPr="005E2313">
        <w:t>– станция «</w:t>
      </w:r>
      <w:r w:rsidR="00910FC1" w:rsidRPr="005E2313">
        <w:t>Страницы Победы</w:t>
      </w:r>
      <w:r w:rsidR="00AB0AB1" w:rsidRPr="005E2313">
        <w:t>»</w:t>
      </w:r>
      <w:r w:rsidR="00D17A61" w:rsidRPr="005E2313">
        <w:t xml:space="preserve">, </w:t>
      </w:r>
      <w:r w:rsidR="00CE5232" w:rsidRPr="005E2313">
        <w:t>интеллектуальный тур</w:t>
      </w:r>
      <w:r w:rsidR="00AB0AB1" w:rsidRPr="005E2313">
        <w:t xml:space="preserve"> (ответственные на станции: </w:t>
      </w:r>
      <w:r w:rsidR="00910FC1" w:rsidRPr="005E2313">
        <w:t>Тищенко Виктория Александровна</w:t>
      </w:r>
      <w:r w:rsidR="00FE2DBE" w:rsidRPr="005E2313">
        <w:t xml:space="preserve">, </w:t>
      </w:r>
      <w:r w:rsidR="00910FC1" w:rsidRPr="005E2313">
        <w:t>Васильева Екатерина Алексеевна</w:t>
      </w:r>
      <w:r w:rsidR="00AB0AB1" w:rsidRPr="005E2313">
        <w:t>)</w:t>
      </w:r>
    </w:p>
    <w:p w14:paraId="39D01F13" w14:textId="483514A1" w:rsidR="000046C5" w:rsidRPr="005E2313" w:rsidRDefault="0039438E" w:rsidP="0039438E">
      <w:pPr>
        <w:pStyle w:val="a9"/>
        <w:jc w:val="both"/>
      </w:pPr>
      <w:r w:rsidRPr="005E2313">
        <w:rPr>
          <w:b/>
        </w:rPr>
        <w:t xml:space="preserve">- </w:t>
      </w:r>
      <w:r w:rsidR="00CE5232" w:rsidRPr="005E2313">
        <w:rPr>
          <w:b/>
        </w:rPr>
        <w:t>Кабинет №</w:t>
      </w:r>
      <w:r w:rsidR="00910FC1" w:rsidRPr="005E2313">
        <w:rPr>
          <w:b/>
        </w:rPr>
        <w:t xml:space="preserve"> </w:t>
      </w:r>
      <w:r w:rsidR="00CE5232" w:rsidRPr="005E2313">
        <w:rPr>
          <w:b/>
        </w:rPr>
        <w:t>2</w:t>
      </w:r>
      <w:r w:rsidR="00910FC1" w:rsidRPr="005E2313">
        <w:rPr>
          <w:b/>
        </w:rPr>
        <w:t>19</w:t>
      </w:r>
      <w:r w:rsidR="00CE5232" w:rsidRPr="005E2313">
        <w:rPr>
          <w:b/>
        </w:rPr>
        <w:t xml:space="preserve"> (</w:t>
      </w:r>
      <w:r w:rsidR="00910FC1" w:rsidRPr="005E2313">
        <w:rPr>
          <w:b/>
        </w:rPr>
        <w:t>кабинет географии</w:t>
      </w:r>
      <w:r w:rsidR="00CE5232" w:rsidRPr="005E2313">
        <w:rPr>
          <w:b/>
        </w:rPr>
        <w:t xml:space="preserve">) </w:t>
      </w:r>
      <w:r w:rsidR="00CE5232" w:rsidRPr="005E2313">
        <w:t>– станция</w:t>
      </w:r>
      <w:r w:rsidR="00CE5232" w:rsidRPr="005E2313">
        <w:rPr>
          <w:b/>
        </w:rPr>
        <w:t xml:space="preserve"> </w:t>
      </w:r>
      <w:r w:rsidR="00CE5232" w:rsidRPr="005E2313">
        <w:t>«Топография и воинские звания»</w:t>
      </w:r>
      <w:r w:rsidR="00FE2DBE" w:rsidRPr="005E2313">
        <w:t xml:space="preserve"> (</w:t>
      </w:r>
      <w:r w:rsidR="00910FC1" w:rsidRPr="005E2313">
        <w:t xml:space="preserve">ответственные на станции: </w:t>
      </w:r>
      <w:r w:rsidR="00FE2DBE" w:rsidRPr="005E2313">
        <w:t xml:space="preserve">Олейник Наталия Петровна, </w:t>
      </w:r>
      <w:proofErr w:type="spellStart"/>
      <w:r w:rsidR="00FE2DBE" w:rsidRPr="005E2313">
        <w:t>Шушкина</w:t>
      </w:r>
      <w:proofErr w:type="spellEnd"/>
      <w:r w:rsidR="00FE2DBE" w:rsidRPr="005E2313">
        <w:t xml:space="preserve"> Яна Дмитриевна</w:t>
      </w:r>
      <w:r w:rsidR="000046C5" w:rsidRPr="005E2313">
        <w:t>)</w:t>
      </w:r>
    </w:p>
    <w:p w14:paraId="5957703A" w14:textId="59AA12FD" w:rsidR="00CE5232" w:rsidRPr="005E2313" w:rsidRDefault="0039438E" w:rsidP="0039438E">
      <w:pPr>
        <w:pStyle w:val="a9"/>
        <w:jc w:val="both"/>
      </w:pPr>
      <w:r w:rsidRPr="005E2313">
        <w:rPr>
          <w:b/>
        </w:rPr>
        <w:t xml:space="preserve">- </w:t>
      </w:r>
      <w:r w:rsidR="000046C5" w:rsidRPr="005E2313">
        <w:rPr>
          <w:b/>
        </w:rPr>
        <w:t>«Война войной</w:t>
      </w:r>
      <w:r w:rsidR="00910FC1" w:rsidRPr="005E2313">
        <w:rPr>
          <w:b/>
        </w:rPr>
        <w:t>, а</w:t>
      </w:r>
      <w:r w:rsidR="000046C5" w:rsidRPr="005E2313">
        <w:rPr>
          <w:b/>
        </w:rPr>
        <w:t xml:space="preserve"> обед по расписанию»</w:t>
      </w:r>
    </w:p>
    <w:p w14:paraId="2BA2AEA7" w14:textId="78F8FCA3" w:rsidR="00737F79" w:rsidRPr="005E2313" w:rsidRDefault="00737F79" w:rsidP="00737F79">
      <w:pPr>
        <w:pStyle w:val="a9"/>
        <w:jc w:val="both"/>
        <w:rPr>
          <w:b/>
        </w:rPr>
      </w:pPr>
    </w:p>
    <w:p w14:paraId="7D8ABAAD" w14:textId="77777777" w:rsidR="00737F79" w:rsidRPr="005E2313" w:rsidRDefault="00737F79" w:rsidP="00737F79">
      <w:pPr>
        <w:pStyle w:val="a6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5E2313">
        <w:rPr>
          <w:rFonts w:ascii="Times New Roman" w:hAnsi="Times New Roman"/>
          <w:b/>
          <w:sz w:val="24"/>
          <w:szCs w:val="24"/>
        </w:rPr>
        <w:t>ЗАЯВКИ НА УЧАСТИЕ В СОРЕВНОВАНИЯХ</w:t>
      </w:r>
    </w:p>
    <w:p w14:paraId="7F20FB26" w14:textId="589658DB" w:rsidR="00737F79" w:rsidRPr="005E2313" w:rsidRDefault="00737F79" w:rsidP="00737F79">
      <w:pPr>
        <w:pStyle w:val="a9"/>
        <w:ind w:firstLine="709"/>
        <w:jc w:val="both"/>
      </w:pPr>
      <w:r w:rsidRPr="005E2313">
        <w:t>4.1. Для участия в военно-спортивной эстафете «Тактический подход Г</w:t>
      </w:r>
      <w:r w:rsidRPr="005E2313">
        <w:rPr>
          <w:color w:val="C00000"/>
          <w:lang w:val="en-US"/>
        </w:rPr>
        <w:t>V</w:t>
      </w:r>
      <w:r w:rsidRPr="005E2313">
        <w:rPr>
          <w:color w:val="C00000"/>
        </w:rPr>
        <w:t>О</w:t>
      </w:r>
      <w:r w:rsidRPr="005E2313">
        <w:rPr>
          <w:color w:val="C00000"/>
          <w:lang w:val="en-US"/>
        </w:rPr>
        <w:t>Z</w:t>
      </w:r>
      <w:r w:rsidRPr="005E2313">
        <w:t xml:space="preserve">ДИКА» необходимо до </w:t>
      </w:r>
      <w:r w:rsidR="00D17A61" w:rsidRPr="005E2313">
        <w:rPr>
          <w:b/>
          <w:bCs/>
          <w:i/>
          <w:iCs/>
        </w:rPr>
        <w:t>1</w:t>
      </w:r>
      <w:r w:rsidRPr="005E2313">
        <w:rPr>
          <w:b/>
          <w:bCs/>
          <w:i/>
          <w:iCs/>
        </w:rPr>
        <w:t>2.04.202</w:t>
      </w:r>
      <w:r w:rsidR="00D17A61" w:rsidRPr="005E2313">
        <w:rPr>
          <w:b/>
          <w:bCs/>
          <w:i/>
          <w:iCs/>
        </w:rPr>
        <w:t>5 года</w:t>
      </w:r>
      <w:r w:rsidRPr="005E2313">
        <w:rPr>
          <w:b/>
          <w:bCs/>
          <w:i/>
          <w:iCs/>
        </w:rPr>
        <w:t xml:space="preserve"> направить предварительную заявку</w:t>
      </w:r>
      <w:r w:rsidRPr="005E2313">
        <w:t xml:space="preserve"> по установленной форме (Приложение №1) в форме </w:t>
      </w:r>
      <w:proofErr w:type="spellStart"/>
      <w:r w:rsidRPr="005E2313">
        <w:t>Microsoft</w:t>
      </w:r>
      <w:proofErr w:type="spellEnd"/>
      <w:r w:rsidRPr="005E2313">
        <w:t xml:space="preserve"> </w:t>
      </w:r>
      <w:proofErr w:type="spellStart"/>
      <w:r w:rsidRPr="005E2313">
        <w:t>Word</w:t>
      </w:r>
      <w:proofErr w:type="spellEnd"/>
      <w:r w:rsidRPr="005E2313">
        <w:t xml:space="preserve"> на e–</w:t>
      </w:r>
      <w:proofErr w:type="spellStart"/>
      <w:r w:rsidRPr="005E2313">
        <w:t>mail</w:t>
      </w:r>
      <w:proofErr w:type="spellEnd"/>
      <w:r w:rsidRPr="005E2313">
        <w:t xml:space="preserve">: </w:t>
      </w:r>
      <w:hyperlink r:id="rId8" w:history="1">
        <w:r w:rsidRPr="005E2313">
          <w:rPr>
            <w:rStyle w:val="a5"/>
          </w:rPr>
          <w:t>school3@ivedu.ru</w:t>
        </w:r>
      </w:hyperlink>
      <w:r w:rsidRPr="005E2313">
        <w:t>. Телефоны для справок: 8(4932)563521, 8</w:t>
      </w:r>
      <w:r w:rsidR="00D17A61" w:rsidRPr="005E2313">
        <w:t>9206770731</w:t>
      </w:r>
      <w:r w:rsidRPr="005E2313">
        <w:t xml:space="preserve"> (</w:t>
      </w:r>
      <w:r w:rsidR="00D17A61" w:rsidRPr="005E2313">
        <w:t>Бойкова Юлия Павловна</w:t>
      </w:r>
      <w:r w:rsidRPr="005E2313">
        <w:t>)</w:t>
      </w:r>
    </w:p>
    <w:p w14:paraId="2F4FEF2B" w14:textId="60E4B8BC" w:rsidR="00737F79" w:rsidRPr="005E2313" w:rsidRDefault="00737F79" w:rsidP="00737F79">
      <w:pPr>
        <w:ind w:firstLine="567"/>
        <w:jc w:val="both"/>
      </w:pPr>
      <w:r w:rsidRPr="005E2313">
        <w:t>4.2. В день проведения военно-спортивной эстафеты «Тактический подход Г</w:t>
      </w:r>
      <w:r w:rsidRPr="005E2313">
        <w:rPr>
          <w:color w:val="C00000"/>
        </w:rPr>
        <w:t>VОZ</w:t>
      </w:r>
      <w:r w:rsidRPr="005E2313">
        <w:t xml:space="preserve">ДИКА» </w:t>
      </w:r>
      <w:r w:rsidR="00D17A61" w:rsidRPr="005E2313">
        <w:t>16</w:t>
      </w:r>
      <w:r w:rsidRPr="005E2313">
        <w:t xml:space="preserve"> апреля 202</w:t>
      </w:r>
      <w:r w:rsidR="00D17A61" w:rsidRPr="005E2313">
        <w:t>5</w:t>
      </w:r>
      <w:r w:rsidRPr="005E2313">
        <w:t xml:space="preserve"> года участники предоставляют оригинал заявки, заверенны</w:t>
      </w:r>
      <w:r w:rsidR="00D17A61" w:rsidRPr="005E2313">
        <w:t>й</w:t>
      </w:r>
      <w:r w:rsidRPr="005E2313">
        <w:t xml:space="preserve"> руководителем клуба (отряда) и администрацией УО, с визой врача.</w:t>
      </w:r>
    </w:p>
    <w:p w14:paraId="289722F5" w14:textId="7F21729A" w:rsidR="00737F79" w:rsidRPr="005E2313" w:rsidRDefault="00737F79" w:rsidP="00737F79">
      <w:pPr>
        <w:ind w:firstLine="567"/>
        <w:jc w:val="both"/>
      </w:pPr>
      <w:r w:rsidRPr="005E2313">
        <w:t>4.3. Дополнительная информация по телефону: 89</w:t>
      </w:r>
      <w:r w:rsidR="00D17A61" w:rsidRPr="005E2313">
        <w:t>206770731</w:t>
      </w:r>
      <w:r w:rsidRPr="005E2313">
        <w:t xml:space="preserve"> (</w:t>
      </w:r>
      <w:r w:rsidR="00D17A61" w:rsidRPr="005E2313">
        <w:t>Бойкова Юлия Павловна</w:t>
      </w:r>
      <w:r w:rsidRPr="005E2313">
        <w:t>).</w:t>
      </w:r>
    </w:p>
    <w:p w14:paraId="73AFFEF0" w14:textId="58F590D9" w:rsidR="00AA2CC2" w:rsidRPr="005E2313" w:rsidRDefault="00737F79" w:rsidP="00CD6C35">
      <w:pPr>
        <w:jc w:val="center"/>
        <w:rPr>
          <w:b/>
        </w:rPr>
      </w:pPr>
      <w:r w:rsidRPr="005E2313">
        <w:rPr>
          <w:b/>
        </w:rPr>
        <w:t>5</w:t>
      </w:r>
      <w:r w:rsidR="00AA2CC2" w:rsidRPr="005E2313">
        <w:rPr>
          <w:b/>
        </w:rPr>
        <w:t>. ТРЕБОВАНИЯ К УЧАСТНИКАМ И УСЛОВИЯ ДОПУСКА</w:t>
      </w:r>
    </w:p>
    <w:p w14:paraId="41D42B1C" w14:textId="77777777" w:rsidR="00A25B42" w:rsidRPr="005E2313" w:rsidRDefault="00A25B42" w:rsidP="00CD6C35">
      <w:pPr>
        <w:jc w:val="center"/>
        <w:rPr>
          <w:b/>
        </w:rPr>
      </w:pPr>
    </w:p>
    <w:p w14:paraId="038696A2" w14:textId="0194542B" w:rsidR="00341525" w:rsidRPr="005E2313" w:rsidRDefault="00737F79" w:rsidP="00CD6C35">
      <w:pPr>
        <w:ind w:firstLine="567"/>
        <w:jc w:val="both"/>
      </w:pPr>
      <w:r w:rsidRPr="005E2313">
        <w:t>5</w:t>
      </w:r>
      <w:r w:rsidR="00771D16" w:rsidRPr="005E2313">
        <w:t>.</w:t>
      </w:r>
      <w:r w:rsidR="0085324C" w:rsidRPr="005E2313">
        <w:t>1</w:t>
      </w:r>
      <w:r w:rsidR="00771D16" w:rsidRPr="005E2313">
        <w:t xml:space="preserve">. </w:t>
      </w:r>
      <w:r w:rsidR="00341525" w:rsidRPr="005E2313">
        <w:t xml:space="preserve">К участию в </w:t>
      </w:r>
      <w:r w:rsidR="004E71AA" w:rsidRPr="005E2313">
        <w:t>эстафете</w:t>
      </w:r>
      <w:r w:rsidR="00341525" w:rsidRPr="005E2313">
        <w:t xml:space="preserve"> допускаются команды военно-патриотических клубов и других объединений патриотической направленности</w:t>
      </w:r>
      <w:r w:rsidR="004E71AA" w:rsidRPr="005E2313">
        <w:t xml:space="preserve"> города Иванова</w:t>
      </w:r>
      <w:r w:rsidR="00341525" w:rsidRPr="005E2313">
        <w:t>.</w:t>
      </w:r>
    </w:p>
    <w:p w14:paraId="5D4D86F0" w14:textId="77777777" w:rsidR="00341525" w:rsidRPr="005E2313" w:rsidRDefault="00341525" w:rsidP="00CD6C35">
      <w:pPr>
        <w:ind w:firstLine="567"/>
        <w:jc w:val="both"/>
      </w:pPr>
      <w:r w:rsidRPr="005E2313">
        <w:t>Возраст участников команды от 1</w:t>
      </w:r>
      <w:r w:rsidR="0085324C" w:rsidRPr="005E2313">
        <w:t>1</w:t>
      </w:r>
      <w:r w:rsidRPr="005E2313">
        <w:t xml:space="preserve"> до 17 лет</w:t>
      </w:r>
      <w:r w:rsidR="0085324C" w:rsidRPr="005E2313">
        <w:t xml:space="preserve">, </w:t>
      </w:r>
      <w:r w:rsidR="00771D16" w:rsidRPr="005E2313">
        <w:t>определяется на дату проведения соревнований.</w:t>
      </w:r>
    </w:p>
    <w:p w14:paraId="023E86F9" w14:textId="5B3DB4AF" w:rsidR="00341525" w:rsidRPr="005E2313" w:rsidRDefault="00341525" w:rsidP="00CD6C35">
      <w:pPr>
        <w:ind w:firstLine="567"/>
        <w:jc w:val="both"/>
      </w:pPr>
      <w:r w:rsidRPr="005E2313">
        <w:t xml:space="preserve">Состав команды на всех этапах соревнований - </w:t>
      </w:r>
      <w:r w:rsidR="00DF6407" w:rsidRPr="005E2313">
        <w:t>8</w:t>
      </w:r>
      <w:r w:rsidRPr="005E2313">
        <w:t xml:space="preserve"> человек, в том числе </w:t>
      </w:r>
      <w:r w:rsidR="0085324C" w:rsidRPr="005E2313">
        <w:t>6</w:t>
      </w:r>
      <w:r w:rsidRPr="005E2313">
        <w:t xml:space="preserve"> участников </w:t>
      </w:r>
      <w:r w:rsidR="003F7C45" w:rsidRPr="005E2313">
        <w:t>(независимо от пола)</w:t>
      </w:r>
      <w:r w:rsidR="00DF6407" w:rsidRPr="005E2313">
        <w:t xml:space="preserve"> команд</w:t>
      </w:r>
      <w:r w:rsidR="00D17A61" w:rsidRPr="005E2313">
        <w:t>ы</w:t>
      </w:r>
      <w:r w:rsidR="00DF6407" w:rsidRPr="005E2313">
        <w:t>, 1 уча</w:t>
      </w:r>
      <w:r w:rsidR="00D17A61" w:rsidRPr="005E2313">
        <w:t>стник</w:t>
      </w:r>
      <w:r w:rsidR="006E50E5" w:rsidRPr="005E2313">
        <w:t xml:space="preserve"> </w:t>
      </w:r>
      <w:r w:rsidR="00DF6407" w:rsidRPr="005E2313">
        <w:rPr>
          <w:vertAlign w:val="superscript"/>
        </w:rPr>
        <w:t>(*)</w:t>
      </w:r>
      <w:r w:rsidR="00DF6407" w:rsidRPr="005E2313">
        <w:t xml:space="preserve"> (представитель медиа направления и фотограф)</w:t>
      </w:r>
      <w:r w:rsidR="003F7C45" w:rsidRPr="005E2313">
        <w:t xml:space="preserve"> </w:t>
      </w:r>
      <w:r w:rsidRPr="005E2313">
        <w:t xml:space="preserve">и 1 </w:t>
      </w:r>
      <w:r w:rsidR="006E50E5" w:rsidRPr="005E2313">
        <w:t>руководитель команды</w:t>
      </w:r>
      <w:r w:rsidRPr="005E2313">
        <w:t>.</w:t>
      </w:r>
    </w:p>
    <w:p w14:paraId="33CCB382" w14:textId="45AECE8E" w:rsidR="00091C9B" w:rsidRPr="005E2313" w:rsidRDefault="00737F79" w:rsidP="00CD6C35">
      <w:pPr>
        <w:ind w:firstLine="567"/>
        <w:jc w:val="both"/>
      </w:pPr>
      <w:r w:rsidRPr="005E2313">
        <w:t>5</w:t>
      </w:r>
      <w:r w:rsidR="00771D16" w:rsidRPr="005E2313">
        <w:t>.</w:t>
      </w:r>
      <w:r w:rsidR="0085324C" w:rsidRPr="005E2313">
        <w:t>2</w:t>
      </w:r>
      <w:r w:rsidR="00771D16" w:rsidRPr="005E2313">
        <w:t xml:space="preserve">. </w:t>
      </w:r>
      <w:r w:rsidR="00091C9B" w:rsidRPr="005E2313">
        <w:t>Обязательным условием допуска команды к участию в соревнованиях является</w:t>
      </w:r>
      <w:r w:rsidR="00466A3D" w:rsidRPr="005E2313">
        <w:t xml:space="preserve"> заявка от организации (приложение </w:t>
      </w:r>
      <w:r w:rsidR="006E50E5" w:rsidRPr="005E2313">
        <w:t>№</w:t>
      </w:r>
      <w:r w:rsidR="00466A3D" w:rsidRPr="005E2313">
        <w:t xml:space="preserve">1) и </w:t>
      </w:r>
      <w:r w:rsidR="00091C9B" w:rsidRPr="005E2313">
        <w:t xml:space="preserve">наличие у каждого участника команды </w:t>
      </w:r>
      <w:r w:rsidR="0085324C" w:rsidRPr="005E2313">
        <w:t>визы врача.</w:t>
      </w:r>
    </w:p>
    <w:p w14:paraId="4F0F4CC8" w14:textId="2FC5688E" w:rsidR="0085324C" w:rsidRPr="005E2313" w:rsidRDefault="00737F79" w:rsidP="00CD6C35">
      <w:pPr>
        <w:ind w:firstLine="567"/>
        <w:jc w:val="both"/>
      </w:pPr>
      <w:r w:rsidRPr="005E2313">
        <w:t>5</w:t>
      </w:r>
      <w:r w:rsidR="0085324C" w:rsidRPr="005E2313">
        <w:t>.3. У каждой команды должен быть свой отличительный атрибут (единая форма, майки, повязки</w:t>
      </w:r>
      <w:r w:rsidR="00133EA5" w:rsidRPr="005E2313">
        <w:t>, головные уборы, эмблемы</w:t>
      </w:r>
      <w:r w:rsidR="0085324C" w:rsidRPr="005E2313">
        <w:t>) по возможности.</w:t>
      </w:r>
    </w:p>
    <w:p w14:paraId="19017B3C" w14:textId="69498D24" w:rsidR="00A037AF" w:rsidRPr="005E2313" w:rsidRDefault="00737F79" w:rsidP="00CD6C35">
      <w:pPr>
        <w:ind w:firstLine="567"/>
        <w:jc w:val="both"/>
      </w:pPr>
      <w:r w:rsidRPr="005E2313">
        <w:t>5</w:t>
      </w:r>
      <w:r w:rsidR="00771D16" w:rsidRPr="005E2313">
        <w:t>.</w:t>
      </w:r>
      <w:r w:rsidR="0085324C" w:rsidRPr="005E2313">
        <w:t>4</w:t>
      </w:r>
      <w:r w:rsidR="00771D16" w:rsidRPr="005E2313">
        <w:t xml:space="preserve">. </w:t>
      </w:r>
      <w:r w:rsidR="00466A3D" w:rsidRPr="005E2313">
        <w:t>Команда,</w:t>
      </w:r>
      <w:r w:rsidR="00A037AF" w:rsidRPr="005E2313">
        <w:t xml:space="preserve"> не представившая документ</w:t>
      </w:r>
      <w:r w:rsidR="00466A3D" w:rsidRPr="005E2313">
        <w:t>ы</w:t>
      </w:r>
      <w:r w:rsidR="00A037AF" w:rsidRPr="005E2313">
        <w:t xml:space="preserve"> на каждого участник</w:t>
      </w:r>
      <w:r w:rsidR="00466A3D" w:rsidRPr="005E2313">
        <w:t>а</w:t>
      </w:r>
      <w:r w:rsidR="006E50E5" w:rsidRPr="005E2313">
        <w:t>, к</w:t>
      </w:r>
      <w:r w:rsidR="00A037AF" w:rsidRPr="005E2313">
        <w:t xml:space="preserve"> участию </w:t>
      </w:r>
      <w:r w:rsidR="0085324C" w:rsidRPr="005E2313">
        <w:t>в соревнованиях</w:t>
      </w:r>
      <w:r w:rsidR="00A037AF" w:rsidRPr="005E2313">
        <w:t xml:space="preserve"> не допускается.</w:t>
      </w:r>
    </w:p>
    <w:p w14:paraId="68E179D2" w14:textId="34CE52F2" w:rsidR="009353F8" w:rsidRPr="005E2313" w:rsidRDefault="009353F8" w:rsidP="00E356C9">
      <w:pPr>
        <w:pStyle w:val="a3"/>
        <w:jc w:val="both"/>
        <w:rPr>
          <w:i/>
          <w:iCs/>
        </w:rPr>
      </w:pPr>
      <w:r w:rsidRPr="005E2313">
        <w:rPr>
          <w:i/>
          <w:iCs/>
        </w:rPr>
        <w:t>(*) – учащийся</w:t>
      </w:r>
      <w:r w:rsidR="00CD6C35" w:rsidRPr="005E2313">
        <w:rPr>
          <w:i/>
          <w:iCs/>
        </w:rPr>
        <w:t>,</w:t>
      </w:r>
      <w:r w:rsidRPr="005E2313">
        <w:rPr>
          <w:i/>
          <w:iCs/>
        </w:rPr>
        <w:t xml:space="preserve"> имеющий талант фотографировать, писать посты и оригинально описывать события.</w:t>
      </w:r>
    </w:p>
    <w:p w14:paraId="76A730F8" w14:textId="77777777" w:rsidR="00AF03A8" w:rsidRPr="005E2313" w:rsidRDefault="00AF03A8" w:rsidP="00CD6C35">
      <w:pPr>
        <w:jc w:val="center"/>
        <w:rPr>
          <w:b/>
        </w:rPr>
      </w:pPr>
    </w:p>
    <w:p w14:paraId="28E1DE8D" w14:textId="6557DC31" w:rsidR="00AA2CC2" w:rsidRPr="005E2313" w:rsidRDefault="00737F79" w:rsidP="00CD6C35">
      <w:pPr>
        <w:jc w:val="center"/>
        <w:rPr>
          <w:b/>
        </w:rPr>
      </w:pPr>
      <w:r w:rsidRPr="005E2313">
        <w:rPr>
          <w:b/>
        </w:rPr>
        <w:t>6</w:t>
      </w:r>
      <w:r w:rsidR="00AF03A8" w:rsidRPr="005E2313">
        <w:rPr>
          <w:b/>
        </w:rPr>
        <w:t>.</w:t>
      </w:r>
      <w:r w:rsidR="00AA2CC2" w:rsidRPr="005E2313">
        <w:rPr>
          <w:b/>
        </w:rPr>
        <w:t xml:space="preserve"> ПРОГРАММА СОРЕВНОВАНИЙ</w:t>
      </w:r>
    </w:p>
    <w:p w14:paraId="7C23A21B" w14:textId="77777777" w:rsidR="00A25B42" w:rsidRPr="005E2313" w:rsidRDefault="00A25B42" w:rsidP="00CD6C35">
      <w:pPr>
        <w:jc w:val="center"/>
        <w:rPr>
          <w:b/>
        </w:rPr>
      </w:pPr>
    </w:p>
    <w:p w14:paraId="7E0EF2AC" w14:textId="7148A663" w:rsidR="008D2035" w:rsidRPr="005E2313" w:rsidRDefault="00737F79" w:rsidP="00737F79">
      <w:pPr>
        <w:rPr>
          <w:b/>
          <w:bCs/>
        </w:rPr>
      </w:pPr>
      <w:r w:rsidRPr="005E2313">
        <w:rPr>
          <w:b/>
        </w:rPr>
        <w:t>6</w:t>
      </w:r>
      <w:r w:rsidR="00A037AF" w:rsidRPr="005E2313">
        <w:rPr>
          <w:b/>
        </w:rPr>
        <w:t>.1.</w:t>
      </w:r>
      <w:r w:rsidR="00A037AF" w:rsidRPr="005E2313">
        <w:rPr>
          <w:b/>
          <w:bCs/>
        </w:rPr>
        <w:t xml:space="preserve"> </w:t>
      </w:r>
      <w:r w:rsidR="008D2035" w:rsidRPr="005E2313">
        <w:rPr>
          <w:b/>
          <w:bCs/>
        </w:rPr>
        <w:t xml:space="preserve">Военно-спортивная эстафета «Тактический подход </w:t>
      </w:r>
      <w:r w:rsidR="005168A6" w:rsidRPr="005E2313">
        <w:t>Г</w:t>
      </w:r>
      <w:r w:rsidR="005168A6" w:rsidRPr="005E2313">
        <w:rPr>
          <w:color w:val="C00000"/>
          <w:lang w:val="en-US"/>
        </w:rPr>
        <w:t>V</w:t>
      </w:r>
      <w:r w:rsidR="005168A6" w:rsidRPr="005E2313">
        <w:rPr>
          <w:color w:val="C00000"/>
        </w:rPr>
        <w:t>О</w:t>
      </w:r>
      <w:r w:rsidR="005168A6" w:rsidRPr="005E2313">
        <w:rPr>
          <w:color w:val="C00000"/>
          <w:lang w:val="en-US"/>
        </w:rPr>
        <w:t>Z</w:t>
      </w:r>
      <w:r w:rsidR="005168A6" w:rsidRPr="005E2313">
        <w:t>ДИКА</w:t>
      </w:r>
      <w:r w:rsidR="008D2035" w:rsidRPr="005E2313">
        <w:rPr>
          <w:b/>
          <w:bCs/>
        </w:rPr>
        <w:t>»:</w:t>
      </w:r>
    </w:p>
    <w:p w14:paraId="1E809CE8" w14:textId="39423FD5" w:rsidR="00A037AF" w:rsidRPr="005E2313" w:rsidRDefault="00737F79" w:rsidP="00CD6C35">
      <w:pPr>
        <w:jc w:val="both"/>
      </w:pPr>
      <w:r w:rsidRPr="005E2313">
        <w:t>6</w:t>
      </w:r>
      <w:r w:rsidR="00A037AF" w:rsidRPr="005E2313">
        <w:t xml:space="preserve">.1.1. </w:t>
      </w:r>
      <w:r w:rsidR="008D2035" w:rsidRPr="005E2313">
        <w:t>Общее построение команд</w:t>
      </w:r>
      <w:r w:rsidR="00A037AF" w:rsidRPr="005E2313">
        <w:t>.</w:t>
      </w:r>
    </w:p>
    <w:p w14:paraId="471043D4" w14:textId="06E0D85F" w:rsidR="00A037AF" w:rsidRPr="005E2313" w:rsidRDefault="00737F79" w:rsidP="00CD6C35">
      <w:pPr>
        <w:jc w:val="both"/>
      </w:pPr>
      <w:r w:rsidRPr="005E2313">
        <w:t>6</w:t>
      </w:r>
      <w:r w:rsidR="00A037AF" w:rsidRPr="005E2313">
        <w:t>.1.2.</w:t>
      </w:r>
      <w:r w:rsidR="00A037AF" w:rsidRPr="005E2313">
        <w:tab/>
      </w:r>
      <w:r w:rsidR="001B5397" w:rsidRPr="005E2313">
        <w:t xml:space="preserve">Станция 1: </w:t>
      </w:r>
      <w:r w:rsidR="008D2035" w:rsidRPr="005E2313">
        <w:t>Военно-спортивная эстафета</w:t>
      </w:r>
    </w:p>
    <w:p w14:paraId="5606E3CC" w14:textId="5709C4E6" w:rsidR="00A037AF" w:rsidRPr="005E2313" w:rsidRDefault="00737F79" w:rsidP="00CD6C35">
      <w:pPr>
        <w:jc w:val="both"/>
      </w:pPr>
      <w:r w:rsidRPr="005E2313">
        <w:t>6</w:t>
      </w:r>
      <w:r w:rsidR="00A037AF" w:rsidRPr="005E2313">
        <w:t>.1.3.</w:t>
      </w:r>
      <w:r w:rsidR="00A037AF" w:rsidRPr="005E2313">
        <w:tab/>
      </w:r>
      <w:r w:rsidR="004873B7" w:rsidRPr="005E2313">
        <w:t>Станция 3: «Топография и воинские звания»</w:t>
      </w:r>
    </w:p>
    <w:p w14:paraId="615DE365" w14:textId="55BD50D0" w:rsidR="00A037AF" w:rsidRPr="005E2313" w:rsidRDefault="00737F79" w:rsidP="00CD6C35">
      <w:pPr>
        <w:jc w:val="both"/>
      </w:pPr>
      <w:r w:rsidRPr="005E2313">
        <w:t>6</w:t>
      </w:r>
      <w:r w:rsidR="00A037AF" w:rsidRPr="005E2313">
        <w:t>.1.4.</w:t>
      </w:r>
      <w:r w:rsidR="00A037AF" w:rsidRPr="005E2313">
        <w:tab/>
      </w:r>
      <w:r w:rsidR="004873B7" w:rsidRPr="005E2313">
        <w:t>Станция 2: «</w:t>
      </w:r>
      <w:r w:rsidR="00D17A61" w:rsidRPr="005E2313">
        <w:t>Страницы Победы</w:t>
      </w:r>
      <w:r w:rsidR="004873B7" w:rsidRPr="005E2313">
        <w:t xml:space="preserve">» </w:t>
      </w:r>
      <w:r w:rsidR="00D17A61" w:rsidRPr="005E2313">
        <w:t>(</w:t>
      </w:r>
      <w:r w:rsidR="004873B7" w:rsidRPr="005E2313">
        <w:t>интеллектуальный тур</w:t>
      </w:r>
      <w:r w:rsidR="00D17A61" w:rsidRPr="005E2313">
        <w:t>)</w:t>
      </w:r>
    </w:p>
    <w:p w14:paraId="69E9952C" w14:textId="315E0EB8" w:rsidR="0030185B" w:rsidRPr="005E2313" w:rsidRDefault="00737F79" w:rsidP="00CD6C35">
      <w:pPr>
        <w:jc w:val="both"/>
      </w:pPr>
      <w:r w:rsidRPr="005E2313">
        <w:t>6</w:t>
      </w:r>
      <w:r w:rsidR="0030185B" w:rsidRPr="005E2313">
        <w:t>.1.5</w:t>
      </w:r>
      <w:r w:rsidR="001B5397" w:rsidRPr="005E2313">
        <w:t>.</w:t>
      </w:r>
      <w:r w:rsidR="000909D4" w:rsidRPr="005E2313">
        <w:t xml:space="preserve"> </w:t>
      </w:r>
      <w:r w:rsidR="000909D4" w:rsidRPr="005E2313">
        <w:rPr>
          <w:bCs/>
        </w:rPr>
        <w:t>Станция</w:t>
      </w:r>
      <w:r w:rsidR="001B5397" w:rsidRPr="005E2313">
        <w:rPr>
          <w:bCs/>
        </w:rPr>
        <w:t xml:space="preserve"> 4: </w:t>
      </w:r>
      <w:r w:rsidR="000909D4" w:rsidRPr="005E2313">
        <w:rPr>
          <w:bCs/>
        </w:rPr>
        <w:t>«</w:t>
      </w:r>
      <w:r w:rsidR="00D17A61" w:rsidRPr="005E2313">
        <w:t xml:space="preserve">Неполная разборка и сборка </w:t>
      </w:r>
      <w:r w:rsidR="002348CF" w:rsidRPr="005E2313">
        <w:t>Ак-74</w:t>
      </w:r>
      <w:r w:rsidR="000909D4" w:rsidRPr="005E2313">
        <w:rPr>
          <w:bCs/>
        </w:rPr>
        <w:t>»</w:t>
      </w:r>
    </w:p>
    <w:p w14:paraId="410CA003" w14:textId="05C5628C" w:rsidR="008D2035" w:rsidRPr="005E2313" w:rsidRDefault="00737F79" w:rsidP="00CD6C35">
      <w:pPr>
        <w:jc w:val="both"/>
      </w:pPr>
      <w:r w:rsidRPr="005E2313">
        <w:t>6</w:t>
      </w:r>
      <w:r w:rsidR="00A037AF" w:rsidRPr="005E2313">
        <w:t>.1.</w:t>
      </w:r>
      <w:r w:rsidR="0030185B" w:rsidRPr="005E2313">
        <w:t>6</w:t>
      </w:r>
      <w:r w:rsidR="00A037AF" w:rsidRPr="005E2313">
        <w:t>.</w:t>
      </w:r>
      <w:r w:rsidR="00A037AF" w:rsidRPr="005E2313">
        <w:tab/>
      </w:r>
      <w:r w:rsidR="001B5397" w:rsidRPr="005E2313">
        <w:t xml:space="preserve">«Война войной, </w:t>
      </w:r>
      <w:r w:rsidR="00D17A61" w:rsidRPr="005E2313">
        <w:t xml:space="preserve">а </w:t>
      </w:r>
      <w:r w:rsidR="001B5397" w:rsidRPr="005E2313">
        <w:t>обед по расписанию»</w:t>
      </w:r>
    </w:p>
    <w:p w14:paraId="2BEF684D" w14:textId="61E3FA10" w:rsidR="00BB0A0D" w:rsidRPr="005E2313" w:rsidRDefault="00737F79" w:rsidP="00CD6C35">
      <w:pPr>
        <w:jc w:val="both"/>
      </w:pPr>
      <w:r w:rsidRPr="005E2313">
        <w:t>6</w:t>
      </w:r>
      <w:r w:rsidR="00A037AF" w:rsidRPr="005E2313">
        <w:t>.1.</w:t>
      </w:r>
      <w:r w:rsidR="00E17443" w:rsidRPr="005E2313">
        <w:t>7</w:t>
      </w:r>
      <w:r w:rsidR="00A037AF" w:rsidRPr="005E2313">
        <w:t>.</w:t>
      </w:r>
      <w:r w:rsidR="00A037AF" w:rsidRPr="005E2313">
        <w:tab/>
      </w:r>
      <w:r w:rsidR="008D2035" w:rsidRPr="005E2313">
        <w:t>Подведение итогов</w:t>
      </w:r>
    </w:p>
    <w:p w14:paraId="1F7599A0" w14:textId="517A2786" w:rsidR="00FD1111" w:rsidRPr="005E2313" w:rsidRDefault="000909D4" w:rsidP="00FD1111">
      <w:pPr>
        <w:pStyle w:val="a9"/>
        <w:ind w:firstLine="709"/>
        <w:jc w:val="both"/>
      </w:pPr>
      <w:r w:rsidRPr="005E2313">
        <w:rPr>
          <w:b/>
          <w:bCs/>
        </w:rPr>
        <w:t>Работа медиа группы</w:t>
      </w:r>
      <w:r w:rsidR="006D092C" w:rsidRPr="005E2313">
        <w:rPr>
          <w:b/>
          <w:bCs/>
        </w:rPr>
        <w:t>:</w:t>
      </w:r>
      <w:r w:rsidR="006D092C" w:rsidRPr="005E2313">
        <w:t xml:space="preserve"> на</w:t>
      </w:r>
      <w:r w:rsidRPr="005E2313">
        <w:t xml:space="preserve"> протяжении </w:t>
      </w:r>
      <w:r w:rsidR="006D092C" w:rsidRPr="005E2313">
        <w:t>всех станций от каждой команд</w:t>
      </w:r>
      <w:r w:rsidR="00D04348" w:rsidRPr="005E2313">
        <w:t>ы</w:t>
      </w:r>
      <w:r w:rsidR="006D092C" w:rsidRPr="005E2313">
        <w:t xml:space="preserve"> работает корреспондент</w:t>
      </w:r>
      <w:r w:rsidR="001B5397" w:rsidRPr="005E2313">
        <w:t xml:space="preserve"> (военкор)</w:t>
      </w:r>
      <w:r w:rsidR="006D092C" w:rsidRPr="005E2313">
        <w:t>. Задача корреспондента выкладывать посты, фото и видео о ходе эстафеты</w:t>
      </w:r>
      <w:r w:rsidR="00CD6C35" w:rsidRPr="005E2313">
        <w:t>,</w:t>
      </w:r>
      <w:r w:rsidR="006D092C" w:rsidRPr="005E2313">
        <w:t xml:space="preserve"> о своей команде, соблюдая дедлайн. Все посты должны содержать </w:t>
      </w:r>
      <w:proofErr w:type="spellStart"/>
      <w:r w:rsidR="006D092C" w:rsidRPr="005E2313">
        <w:t>хештеги</w:t>
      </w:r>
      <w:proofErr w:type="spellEnd"/>
      <w:r w:rsidR="006D092C" w:rsidRPr="005E2313">
        <w:t>: #</w:t>
      </w:r>
      <w:proofErr w:type="spellStart"/>
      <w:r w:rsidR="006D092C" w:rsidRPr="005E2313">
        <w:t>Названиекоманды</w:t>
      </w:r>
      <w:proofErr w:type="spellEnd"/>
      <w:r w:rsidR="006D092C" w:rsidRPr="005E2313">
        <w:t>, #</w:t>
      </w:r>
      <w:proofErr w:type="spellStart"/>
      <w:r w:rsidR="006D092C" w:rsidRPr="005E2313">
        <w:t>Номершколы</w:t>
      </w:r>
      <w:proofErr w:type="spellEnd"/>
      <w:r w:rsidR="006D092C" w:rsidRPr="005E2313">
        <w:t>, #ГVОZДИКА (</w:t>
      </w:r>
      <w:proofErr w:type="gramStart"/>
      <w:r w:rsidR="002C01FF" w:rsidRPr="005E2313">
        <w:t>Например</w:t>
      </w:r>
      <w:proofErr w:type="gramEnd"/>
      <w:r w:rsidR="002C01FF">
        <w:t>:</w:t>
      </w:r>
      <w:r w:rsidR="006D092C" w:rsidRPr="005E2313">
        <w:t xml:space="preserve"> #Соколёнок, #3, #ГVОZДИКА). </w:t>
      </w:r>
    </w:p>
    <w:p w14:paraId="4FC04DCD" w14:textId="77777777" w:rsidR="00FD1111" w:rsidRPr="005E2313" w:rsidRDefault="00FD1111" w:rsidP="00FD1111">
      <w:pPr>
        <w:pStyle w:val="a9"/>
        <w:ind w:firstLine="709"/>
        <w:jc w:val="both"/>
      </w:pPr>
      <w:r w:rsidRPr="005E2313">
        <w:t>В конце программы будут отмечены лучшие корреспонденты.</w:t>
      </w:r>
    </w:p>
    <w:p w14:paraId="651F22E7" w14:textId="3FE7DDD3" w:rsidR="006D092C" w:rsidRPr="005E2313" w:rsidRDefault="006D092C" w:rsidP="00FD1111">
      <w:pPr>
        <w:pStyle w:val="a9"/>
        <w:ind w:firstLine="709"/>
        <w:jc w:val="both"/>
      </w:pPr>
    </w:p>
    <w:p w14:paraId="768AD5E0" w14:textId="52A7D0D0" w:rsidR="00BB0A0D" w:rsidRPr="005E2313" w:rsidRDefault="00737F79" w:rsidP="00737F79">
      <w:pPr>
        <w:shd w:val="clear" w:color="auto" w:fill="FFFFFF"/>
        <w:ind w:right="158"/>
        <w:rPr>
          <w:b/>
          <w:bCs/>
        </w:rPr>
      </w:pPr>
      <w:r w:rsidRPr="005E2313">
        <w:rPr>
          <w:b/>
          <w:bCs/>
        </w:rPr>
        <w:t>6</w:t>
      </w:r>
      <w:r w:rsidR="00E764D3" w:rsidRPr="005E2313">
        <w:rPr>
          <w:b/>
          <w:bCs/>
        </w:rPr>
        <w:t>.2. Условия прохождения видов программы.</w:t>
      </w:r>
    </w:p>
    <w:p w14:paraId="473BEA09" w14:textId="77777777" w:rsidR="00D04348" w:rsidRPr="005E2313" w:rsidRDefault="00D04348" w:rsidP="00CD6C35">
      <w:pPr>
        <w:shd w:val="clear" w:color="auto" w:fill="FFFFFF"/>
        <w:ind w:right="158" w:firstLine="706"/>
        <w:jc w:val="center"/>
        <w:rPr>
          <w:b/>
          <w:bCs/>
        </w:rPr>
      </w:pPr>
    </w:p>
    <w:p w14:paraId="608E3841" w14:textId="199349D9" w:rsidR="008D2035" w:rsidRPr="005E2313" w:rsidRDefault="00737F79" w:rsidP="00737F79">
      <w:pPr>
        <w:rPr>
          <w:b/>
          <w:bCs/>
        </w:rPr>
      </w:pPr>
      <w:r w:rsidRPr="005E2313">
        <w:rPr>
          <w:b/>
          <w:bCs/>
        </w:rPr>
        <w:t>6</w:t>
      </w:r>
      <w:r w:rsidR="008D2035" w:rsidRPr="005E2313">
        <w:rPr>
          <w:b/>
          <w:bCs/>
        </w:rPr>
        <w:t>.</w:t>
      </w:r>
      <w:r w:rsidR="00AF03A8" w:rsidRPr="005E2313">
        <w:rPr>
          <w:b/>
          <w:bCs/>
        </w:rPr>
        <w:t>2</w:t>
      </w:r>
      <w:r w:rsidR="008D2035" w:rsidRPr="005E2313">
        <w:rPr>
          <w:b/>
          <w:bCs/>
        </w:rPr>
        <w:t>.1. Общее построение команд.</w:t>
      </w:r>
    </w:p>
    <w:p w14:paraId="4B10FF69" w14:textId="6A08B75A" w:rsidR="00D402C1" w:rsidRPr="005E2313" w:rsidRDefault="008D2035" w:rsidP="00CD6C35">
      <w:pPr>
        <w:ind w:firstLine="567"/>
        <w:jc w:val="both"/>
      </w:pPr>
      <w:r w:rsidRPr="005E2313">
        <w:t>Команды демонстрируют свою готовность к военно-спортивной эстафете.</w:t>
      </w:r>
      <w:r w:rsidR="00133EA5" w:rsidRPr="005E2313">
        <w:t xml:space="preserve"> </w:t>
      </w:r>
      <w:r w:rsidR="00AF2A82" w:rsidRPr="005E2313">
        <w:t xml:space="preserve">Доклад </w:t>
      </w:r>
      <w:r w:rsidR="00925E13" w:rsidRPr="005E2313">
        <w:t xml:space="preserve">командиров команд </w:t>
      </w:r>
      <w:r w:rsidR="0040685E" w:rsidRPr="005E2313">
        <w:t>начальнику Штаба местного отделения Всероссийского детско-юношеского общественного движения «ЮНАРМИЯ» г. Иваново Александру Анатольевичу Антипину</w:t>
      </w:r>
      <w:r w:rsidR="00FD1111" w:rsidRPr="005E2313">
        <w:t xml:space="preserve">: «Товарищ </w:t>
      </w:r>
      <w:r w:rsidR="00233CA0" w:rsidRPr="005E2313">
        <w:t>полковник, команда</w:t>
      </w:r>
      <w:r w:rsidR="00925E13" w:rsidRPr="005E2313">
        <w:tab/>
        <w:t>«</w:t>
      </w:r>
      <w:r w:rsidR="00925E13" w:rsidRPr="005E2313">
        <w:rPr>
          <w:i/>
          <w:iCs/>
          <w:u w:val="single"/>
        </w:rPr>
        <w:t>Название команды</w:t>
      </w:r>
      <w:r w:rsidR="00925E13" w:rsidRPr="005E2313">
        <w:t xml:space="preserve">» для участия в военно-спортивной эстафете «Тактический подход </w:t>
      </w:r>
      <w:r w:rsidR="005168A6" w:rsidRPr="005E2313">
        <w:t>Г</w:t>
      </w:r>
      <w:r w:rsidR="005168A6" w:rsidRPr="005E2313">
        <w:rPr>
          <w:color w:val="C00000"/>
          <w:lang w:val="en-US"/>
        </w:rPr>
        <w:t>V</w:t>
      </w:r>
      <w:r w:rsidR="005168A6" w:rsidRPr="005E2313">
        <w:rPr>
          <w:color w:val="C00000"/>
        </w:rPr>
        <w:t>О</w:t>
      </w:r>
      <w:r w:rsidR="005168A6" w:rsidRPr="005E2313">
        <w:rPr>
          <w:color w:val="C00000"/>
          <w:lang w:val="en-US"/>
        </w:rPr>
        <w:t>Z</w:t>
      </w:r>
      <w:r w:rsidR="005168A6" w:rsidRPr="005E2313">
        <w:t>ДИКА</w:t>
      </w:r>
      <w:r w:rsidR="00925E13" w:rsidRPr="005E2313">
        <w:t xml:space="preserve">» построена. Командир </w:t>
      </w:r>
      <w:r w:rsidR="00925E13" w:rsidRPr="005E2313">
        <w:rPr>
          <w:i/>
          <w:iCs/>
          <w:u w:val="single"/>
        </w:rPr>
        <w:t>Фамилия Имя</w:t>
      </w:r>
      <w:r w:rsidR="00925E13" w:rsidRPr="005E2313">
        <w:t xml:space="preserve">». </w:t>
      </w:r>
      <w:r w:rsidR="00925E13" w:rsidRPr="005E2313">
        <w:rPr>
          <w:shd w:val="clear" w:color="auto" w:fill="FFFFFF"/>
        </w:rPr>
        <w:t xml:space="preserve">Торжественный рапорт </w:t>
      </w:r>
      <w:bookmarkStart w:id="2" w:name="_Hlk193826127"/>
      <w:r w:rsidR="0040685E" w:rsidRPr="005E2313">
        <w:t xml:space="preserve">начальника Штаба местного отделения Всероссийского </w:t>
      </w:r>
      <w:r w:rsidR="0040685E" w:rsidRPr="005E2313">
        <w:lastRenderedPageBreak/>
        <w:t xml:space="preserve">детско-юношеского общественного движения «ЮНАРМИЯ» г. Иваново. </w:t>
      </w:r>
      <w:bookmarkEnd w:id="2"/>
      <w:r w:rsidR="00133EA5" w:rsidRPr="005E2313">
        <w:t xml:space="preserve">Торжественный вынос флага. Исполнение гимна Российской </w:t>
      </w:r>
      <w:r w:rsidR="00DF6407" w:rsidRPr="005E2313">
        <w:t>Ф</w:t>
      </w:r>
      <w:r w:rsidR="00133EA5" w:rsidRPr="005E2313">
        <w:t xml:space="preserve">едерации. </w:t>
      </w:r>
      <w:r w:rsidR="00925E13" w:rsidRPr="005E2313">
        <w:rPr>
          <w:shd w:val="clear" w:color="auto" w:fill="FFFFFF"/>
        </w:rPr>
        <w:t xml:space="preserve">Праздничное приветствие </w:t>
      </w:r>
      <w:r w:rsidR="0040685E" w:rsidRPr="005E2313">
        <w:t xml:space="preserve">начальника Штаба местного отделения Всероссийского детско-юношеского общественного движения «ЮНАРМИЯ» г. Иваново. </w:t>
      </w:r>
      <w:r w:rsidR="00925E13" w:rsidRPr="005E2313">
        <w:t>Получение маршрутных листов.</w:t>
      </w:r>
    </w:p>
    <w:p w14:paraId="66234B44" w14:textId="77777777" w:rsidR="00D402C1" w:rsidRPr="005E2313" w:rsidRDefault="00D402C1" w:rsidP="00CD6C35">
      <w:pPr>
        <w:jc w:val="both"/>
      </w:pPr>
    </w:p>
    <w:p w14:paraId="730B4DA9" w14:textId="19C60FFE" w:rsidR="008D2035" w:rsidRPr="005E2313" w:rsidRDefault="00737F79" w:rsidP="00737F79">
      <w:pPr>
        <w:rPr>
          <w:b/>
        </w:rPr>
      </w:pPr>
      <w:r w:rsidRPr="005E2313">
        <w:rPr>
          <w:b/>
        </w:rPr>
        <w:t>6.</w:t>
      </w:r>
      <w:r w:rsidR="00AF03A8" w:rsidRPr="005E2313">
        <w:rPr>
          <w:b/>
        </w:rPr>
        <w:t>2</w:t>
      </w:r>
      <w:r w:rsidR="008D2035" w:rsidRPr="005E2313">
        <w:rPr>
          <w:b/>
        </w:rPr>
        <w:t>.2.</w:t>
      </w:r>
      <w:r w:rsidR="008D2035" w:rsidRPr="005E2313">
        <w:rPr>
          <w:b/>
        </w:rPr>
        <w:tab/>
      </w:r>
      <w:r w:rsidR="003C47BB" w:rsidRPr="005E2313">
        <w:rPr>
          <w:b/>
        </w:rPr>
        <w:t>Станция «</w:t>
      </w:r>
      <w:r w:rsidR="008D2035" w:rsidRPr="005E2313">
        <w:rPr>
          <w:b/>
        </w:rPr>
        <w:t>Военно-спортивная эстафета</w:t>
      </w:r>
      <w:r w:rsidR="003C47BB" w:rsidRPr="005E2313">
        <w:rPr>
          <w:b/>
        </w:rPr>
        <w:t>»</w:t>
      </w:r>
    </w:p>
    <w:p w14:paraId="45D2AA12" w14:textId="77777777" w:rsidR="005630E1" w:rsidRPr="005E2313" w:rsidRDefault="00D554D5" w:rsidP="00CD6C35">
      <w:pPr>
        <w:ind w:firstLine="709"/>
        <w:jc w:val="both"/>
        <w:rPr>
          <w:b/>
        </w:rPr>
      </w:pPr>
      <w:r w:rsidRPr="005E2313">
        <w:rPr>
          <w:b/>
          <w:lang w:val="en-US"/>
        </w:rPr>
        <w:t>I</w:t>
      </w:r>
      <w:r w:rsidRPr="005E2313">
        <w:rPr>
          <w:b/>
        </w:rPr>
        <w:t xml:space="preserve"> </w:t>
      </w:r>
      <w:r w:rsidR="00471076" w:rsidRPr="005E2313">
        <w:rPr>
          <w:b/>
        </w:rPr>
        <w:t>«Понтонный мост. Переправа»</w:t>
      </w:r>
      <w:r w:rsidR="00AC2E39" w:rsidRPr="005E2313">
        <w:rPr>
          <w:b/>
        </w:rPr>
        <w:t xml:space="preserve"> </w:t>
      </w:r>
      <w:r w:rsidR="00AC2E39" w:rsidRPr="005E2313">
        <w:t>Используя пенопластовые плиты, необходимо переправится к месту расположение боеприпасов.</w:t>
      </w:r>
      <w:r w:rsidR="00C60C89" w:rsidRPr="005E2313">
        <w:t xml:space="preserve"> Главное условие не касаться земли.</w:t>
      </w:r>
    </w:p>
    <w:p w14:paraId="4D3921EB" w14:textId="77777777" w:rsidR="0040685E" w:rsidRPr="005E2313" w:rsidRDefault="0040685E" w:rsidP="0040685E">
      <w:pPr>
        <w:pStyle w:val="a9"/>
        <w:ind w:firstLine="709"/>
        <w:jc w:val="both"/>
        <w:rPr>
          <w:shd w:val="clear" w:color="auto" w:fill="FFFFFF"/>
        </w:rPr>
      </w:pPr>
      <w:r w:rsidRPr="005E2313">
        <w:rPr>
          <w:b/>
          <w:shd w:val="clear" w:color="auto" w:fill="FFFFFF"/>
          <w:lang w:val="en-US"/>
        </w:rPr>
        <w:t>II</w:t>
      </w:r>
      <w:r w:rsidRPr="005E2313">
        <w:rPr>
          <w:b/>
          <w:shd w:val="clear" w:color="auto" w:fill="FFFFFF"/>
        </w:rPr>
        <w:t xml:space="preserve"> «Мишень»</w:t>
      </w:r>
      <w:r w:rsidRPr="005E2313">
        <w:rPr>
          <w:shd w:val="clear" w:color="auto" w:fill="FFFFFF"/>
        </w:rPr>
        <w:t xml:space="preserve"> Задание выполняют поочередно, по одному. Стоя на колене, мячом сбить мишени (кегли, пластиковые бутылки с водою), поставленные в ряд на расстоянии 3 м от линии метания. </w:t>
      </w:r>
      <w:r w:rsidRPr="005E2313">
        <w:t>Каждая</w:t>
      </w:r>
      <w:r w:rsidRPr="005E2313">
        <w:rPr>
          <w:shd w:val="clear" w:color="auto" w:fill="FFFFFF"/>
        </w:rPr>
        <w:t xml:space="preserve"> сбитая участником мишень уменьшает время прохождения дистанции на 5 сек.</w:t>
      </w:r>
    </w:p>
    <w:p w14:paraId="5202B727" w14:textId="1CA3A4E0" w:rsidR="0040685E" w:rsidRPr="005E2313" w:rsidRDefault="0040685E" w:rsidP="0040685E">
      <w:pPr>
        <w:pStyle w:val="a9"/>
        <w:ind w:firstLine="709"/>
        <w:jc w:val="both"/>
        <w:rPr>
          <w:b/>
          <w:shd w:val="clear" w:color="auto" w:fill="FFFFFF"/>
        </w:rPr>
      </w:pPr>
      <w:r w:rsidRPr="005E2313">
        <w:rPr>
          <w:b/>
          <w:shd w:val="clear" w:color="auto" w:fill="FFFFFF"/>
          <w:lang w:val="en-US"/>
        </w:rPr>
        <w:t>III</w:t>
      </w:r>
      <w:r w:rsidRPr="005E2313">
        <w:rPr>
          <w:b/>
          <w:shd w:val="clear" w:color="auto" w:fill="FFFFFF"/>
        </w:rPr>
        <w:t xml:space="preserve"> «Карта» </w:t>
      </w:r>
      <w:r w:rsidRPr="005E2313">
        <w:rPr>
          <w:bCs/>
          <w:shd w:val="clear" w:color="auto" w:fill="FFFFFF"/>
        </w:rPr>
        <w:t>На ментальной цифровой карте последовательно найти 20 цифр в указанном интервале (например, от 1 до 20 или от 55 до 75). Развитие скорости, внимания, нейронных связей, командная работа.</w:t>
      </w:r>
    </w:p>
    <w:p w14:paraId="70D6F55C" w14:textId="05256FF8" w:rsidR="005630E1" w:rsidRPr="005E2313" w:rsidRDefault="0040685E" w:rsidP="00CD6C35">
      <w:pPr>
        <w:ind w:firstLine="709"/>
        <w:jc w:val="both"/>
        <w:rPr>
          <w:b/>
        </w:rPr>
      </w:pPr>
      <w:r w:rsidRPr="005E2313">
        <w:rPr>
          <w:b/>
          <w:lang w:val="en-US"/>
        </w:rPr>
        <w:t>IV</w:t>
      </w:r>
      <w:r w:rsidR="00D554D5" w:rsidRPr="005E2313">
        <w:rPr>
          <w:b/>
        </w:rPr>
        <w:t xml:space="preserve"> </w:t>
      </w:r>
      <w:r w:rsidR="00471076" w:rsidRPr="005E2313">
        <w:rPr>
          <w:b/>
        </w:rPr>
        <w:t>«Стратегический объект»</w:t>
      </w:r>
      <w:r w:rsidR="00A96BEF" w:rsidRPr="005E2313">
        <w:rPr>
          <w:b/>
        </w:rPr>
        <w:t xml:space="preserve"> </w:t>
      </w:r>
      <w:r w:rsidR="00A96BEF" w:rsidRPr="005E2313">
        <w:rPr>
          <w:bCs/>
        </w:rPr>
        <w:t>Проход препятствия змейкой через обручи каждым участником команды, не задев обручи.</w:t>
      </w:r>
      <w:r w:rsidR="006E0C91" w:rsidRPr="005E2313">
        <w:rPr>
          <w:bCs/>
        </w:rPr>
        <w:t xml:space="preserve"> </w:t>
      </w:r>
    </w:p>
    <w:p w14:paraId="04FB46D6" w14:textId="0AD315A3" w:rsidR="008438DD" w:rsidRPr="005E2313" w:rsidRDefault="00D554D5" w:rsidP="00082F18">
      <w:pPr>
        <w:pStyle w:val="a9"/>
        <w:ind w:firstLine="709"/>
        <w:jc w:val="both"/>
      </w:pPr>
      <w:r w:rsidRPr="005E2313">
        <w:rPr>
          <w:b/>
          <w:bCs/>
          <w:shd w:val="clear" w:color="auto" w:fill="FFFFFF"/>
          <w:lang w:val="en-US"/>
        </w:rPr>
        <w:t>V</w:t>
      </w:r>
      <w:r w:rsidRPr="005E2313">
        <w:rPr>
          <w:b/>
          <w:bCs/>
          <w:shd w:val="clear" w:color="auto" w:fill="FFFFFF"/>
        </w:rPr>
        <w:t xml:space="preserve"> </w:t>
      </w:r>
      <w:r w:rsidR="0040685E" w:rsidRPr="005E2313">
        <w:rPr>
          <w:b/>
          <w:bCs/>
          <w:shd w:val="clear" w:color="auto" w:fill="FFFFFF"/>
        </w:rPr>
        <w:t xml:space="preserve">«Зона опасного заражения» </w:t>
      </w:r>
      <w:r w:rsidR="0040685E" w:rsidRPr="005E2313">
        <w:t xml:space="preserve">На площадке, где приготовлен тоннель с натянутой сеткой, </w:t>
      </w:r>
      <w:r w:rsidR="00082F18" w:rsidRPr="005E2313">
        <w:t>один участник команды проходит тоннель,</w:t>
      </w:r>
      <w:r w:rsidR="0040685E" w:rsidRPr="005E2313">
        <w:t xml:space="preserve"> надевает сумк</w:t>
      </w:r>
      <w:r w:rsidR="00082F18" w:rsidRPr="005E2313">
        <w:t>у</w:t>
      </w:r>
      <w:r w:rsidR="0040685E" w:rsidRPr="005E2313">
        <w:t xml:space="preserve"> с противогаз</w:t>
      </w:r>
      <w:r w:rsidR="00082F18" w:rsidRPr="005E2313">
        <w:t>ом</w:t>
      </w:r>
      <w:r w:rsidR="0040685E" w:rsidRPr="005E2313">
        <w:t>. Судья подает команду «Газы»</w:t>
      </w:r>
      <w:r w:rsidR="00082F18" w:rsidRPr="005E2313">
        <w:t>,</w:t>
      </w:r>
      <w:r w:rsidR="0040685E" w:rsidRPr="005E2313">
        <w:t xml:space="preserve"> участник надева</w:t>
      </w:r>
      <w:r w:rsidR="00082F18" w:rsidRPr="005E2313">
        <w:t>е</w:t>
      </w:r>
      <w:r w:rsidR="0040685E" w:rsidRPr="005E2313">
        <w:t xml:space="preserve">т противогаз. </w:t>
      </w:r>
    </w:p>
    <w:p w14:paraId="481B4B28" w14:textId="1ABB5F7A" w:rsidR="00471076" w:rsidRPr="005E2313" w:rsidRDefault="00D554D5" w:rsidP="00CD6C35">
      <w:pPr>
        <w:pStyle w:val="a9"/>
        <w:ind w:firstLine="709"/>
        <w:jc w:val="both"/>
        <w:rPr>
          <w:b/>
          <w:shd w:val="clear" w:color="auto" w:fill="FFFFFF"/>
        </w:rPr>
      </w:pPr>
      <w:r w:rsidRPr="005E2313">
        <w:rPr>
          <w:b/>
          <w:shd w:val="clear" w:color="auto" w:fill="FFFFFF"/>
          <w:lang w:val="en-US"/>
        </w:rPr>
        <w:t>VI</w:t>
      </w:r>
      <w:r w:rsidRPr="005E2313">
        <w:rPr>
          <w:b/>
          <w:shd w:val="clear" w:color="auto" w:fill="FFFFFF"/>
        </w:rPr>
        <w:t xml:space="preserve"> </w:t>
      </w:r>
      <w:r w:rsidR="00471076" w:rsidRPr="005E2313">
        <w:rPr>
          <w:b/>
          <w:shd w:val="clear" w:color="auto" w:fill="FFFFFF"/>
        </w:rPr>
        <w:t>«</w:t>
      </w:r>
      <w:r w:rsidR="00082F18" w:rsidRPr="005E2313">
        <w:rPr>
          <w:b/>
          <w:shd w:val="clear" w:color="auto" w:fill="FFFFFF"/>
        </w:rPr>
        <w:t>Н</w:t>
      </w:r>
      <w:r w:rsidR="00BE4CD2" w:rsidRPr="005E2313">
        <w:rPr>
          <w:b/>
          <w:shd w:val="clear" w:color="auto" w:fill="FFFFFF"/>
        </w:rPr>
        <w:t>осилки</w:t>
      </w:r>
      <w:r w:rsidR="00AC79F2" w:rsidRPr="005E2313">
        <w:rPr>
          <w:b/>
          <w:shd w:val="clear" w:color="auto" w:fill="FFFFFF"/>
        </w:rPr>
        <w:t xml:space="preserve">» </w:t>
      </w:r>
      <w:r w:rsidR="00AC79F2" w:rsidRPr="005E2313">
        <w:rPr>
          <w:bCs/>
          <w:shd w:val="clear" w:color="auto" w:fill="FFFFFF"/>
        </w:rPr>
        <w:t xml:space="preserve">Участникам необходимо верно </w:t>
      </w:r>
      <w:r w:rsidR="00BE4CD2" w:rsidRPr="005E2313">
        <w:rPr>
          <w:bCs/>
          <w:shd w:val="clear" w:color="auto" w:fill="FFFFFF"/>
        </w:rPr>
        <w:t xml:space="preserve">осуществить укладку раненого на носилки и оказать первую помощь для последующей эвакуации. Задача: правильно </w:t>
      </w:r>
      <w:r w:rsidR="00082F18" w:rsidRPr="005E2313">
        <w:rPr>
          <w:bCs/>
          <w:shd w:val="clear" w:color="auto" w:fill="FFFFFF"/>
        </w:rPr>
        <w:t>наложить повязку</w:t>
      </w:r>
      <w:r w:rsidR="00BE4CD2" w:rsidRPr="005E2313">
        <w:rPr>
          <w:bCs/>
          <w:shd w:val="clear" w:color="auto" w:fill="FFFFFF"/>
        </w:rPr>
        <w:t xml:space="preserve"> на повреждённую конечность</w:t>
      </w:r>
      <w:r w:rsidR="00082F18" w:rsidRPr="005E2313">
        <w:rPr>
          <w:bCs/>
          <w:shd w:val="clear" w:color="auto" w:fill="FFFFFF"/>
        </w:rPr>
        <w:t xml:space="preserve"> и отправиться к месту финиша</w:t>
      </w:r>
    </w:p>
    <w:p w14:paraId="6701E909" w14:textId="73CF32C9" w:rsidR="008D2035" w:rsidRPr="005E2313" w:rsidRDefault="00A01246" w:rsidP="0039438E">
      <w:pPr>
        <w:tabs>
          <w:tab w:val="left" w:pos="709"/>
          <w:tab w:val="left" w:pos="851"/>
        </w:tabs>
        <w:jc w:val="both"/>
        <w:rPr>
          <w:b/>
        </w:rPr>
      </w:pPr>
      <w:r w:rsidRPr="005E2313">
        <w:t xml:space="preserve">  </w:t>
      </w:r>
      <w:r w:rsidR="00737F79" w:rsidRPr="005E2313">
        <w:rPr>
          <w:b/>
        </w:rPr>
        <w:t>6</w:t>
      </w:r>
      <w:r w:rsidR="008D2035" w:rsidRPr="005E2313">
        <w:rPr>
          <w:b/>
        </w:rPr>
        <w:t>.</w:t>
      </w:r>
      <w:r w:rsidR="00AF03A8" w:rsidRPr="005E2313">
        <w:rPr>
          <w:b/>
        </w:rPr>
        <w:t>2</w:t>
      </w:r>
      <w:r w:rsidR="008D2035" w:rsidRPr="005E2313">
        <w:rPr>
          <w:b/>
        </w:rPr>
        <w:t>.3.</w:t>
      </w:r>
      <w:r w:rsidR="008D2035" w:rsidRPr="005E2313">
        <w:rPr>
          <w:b/>
        </w:rPr>
        <w:tab/>
      </w:r>
      <w:r w:rsidR="003C47BB" w:rsidRPr="005E2313">
        <w:rPr>
          <w:b/>
          <w:bCs/>
        </w:rPr>
        <w:t>Станция: «Топография и воинские звания»</w:t>
      </w:r>
    </w:p>
    <w:p w14:paraId="4F55DF27" w14:textId="5819AD8E" w:rsidR="00FD332B" w:rsidRPr="005E2313" w:rsidRDefault="00AC79F2" w:rsidP="00CD6C35">
      <w:pPr>
        <w:jc w:val="both"/>
      </w:pPr>
      <w:r w:rsidRPr="005E2313">
        <w:t xml:space="preserve">Станция включает в себя </w:t>
      </w:r>
      <w:r w:rsidR="00082F18" w:rsidRPr="005E2313">
        <w:t>2</w:t>
      </w:r>
      <w:r w:rsidRPr="005E2313">
        <w:t xml:space="preserve"> этапа «</w:t>
      </w:r>
      <w:r w:rsidR="003C47BB" w:rsidRPr="005E2313">
        <w:t>Воинские звания</w:t>
      </w:r>
      <w:r w:rsidR="0030185B" w:rsidRPr="005E2313">
        <w:t>», «</w:t>
      </w:r>
      <w:r w:rsidR="003C47BB" w:rsidRPr="005E2313">
        <w:t>Топографическая карта</w:t>
      </w:r>
      <w:r w:rsidR="0030185B" w:rsidRPr="005E2313">
        <w:t xml:space="preserve">», </w:t>
      </w:r>
      <w:r w:rsidR="002C01FF" w:rsidRPr="005E2313">
        <w:t>на</w:t>
      </w:r>
      <w:r w:rsidR="000909D4" w:rsidRPr="005E2313">
        <w:t xml:space="preserve"> данной станции нужно устранить ошибки, найти соответствия, разгадать тайны и проявить внимательность.</w:t>
      </w:r>
    </w:p>
    <w:p w14:paraId="43D7C0C2" w14:textId="2F5AC29B" w:rsidR="003C47BB" w:rsidRPr="005E2313" w:rsidRDefault="003C47BB" w:rsidP="00FD1111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5E2313">
        <w:rPr>
          <w:rFonts w:ascii="Times New Roman" w:hAnsi="Times New Roman"/>
          <w:b/>
          <w:bCs/>
          <w:sz w:val="24"/>
          <w:szCs w:val="24"/>
        </w:rPr>
        <w:t>«Воинские звания»</w:t>
      </w:r>
      <w:r w:rsidR="00082F18" w:rsidRPr="005E2313">
        <w:rPr>
          <w:rFonts w:ascii="Times New Roman" w:hAnsi="Times New Roman"/>
          <w:b/>
          <w:bCs/>
          <w:sz w:val="24"/>
          <w:szCs w:val="24"/>
        </w:rPr>
        <w:t>.</w:t>
      </w:r>
      <w:r w:rsidRPr="005E23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2F18" w:rsidRPr="005E2313">
        <w:rPr>
          <w:rFonts w:ascii="Times New Roman" w:hAnsi="Times New Roman"/>
          <w:sz w:val="24"/>
          <w:szCs w:val="24"/>
        </w:rPr>
        <w:t>В</w:t>
      </w:r>
      <w:r w:rsidRPr="005E2313">
        <w:rPr>
          <w:rFonts w:ascii="Times New Roman" w:hAnsi="Times New Roman"/>
          <w:sz w:val="24"/>
          <w:szCs w:val="24"/>
        </w:rPr>
        <w:t xml:space="preserve">ниманию ребят предоставляется набор погонов сухопутных (войсковых) и корабельных воинских званий. </w:t>
      </w:r>
      <w:r w:rsidR="00E17443" w:rsidRPr="005E2313">
        <w:rPr>
          <w:rFonts w:ascii="Times New Roman" w:hAnsi="Times New Roman"/>
          <w:sz w:val="24"/>
          <w:szCs w:val="24"/>
        </w:rPr>
        <w:t>Данными знания</w:t>
      </w:r>
      <w:r w:rsidR="00082F18" w:rsidRPr="005E2313">
        <w:rPr>
          <w:rFonts w:ascii="Times New Roman" w:hAnsi="Times New Roman"/>
          <w:sz w:val="24"/>
          <w:szCs w:val="24"/>
        </w:rPr>
        <w:t>ми</w:t>
      </w:r>
      <w:r w:rsidR="00E17443" w:rsidRPr="005E2313">
        <w:rPr>
          <w:rFonts w:ascii="Times New Roman" w:hAnsi="Times New Roman"/>
          <w:sz w:val="24"/>
          <w:szCs w:val="24"/>
        </w:rPr>
        <w:t xml:space="preserve"> должна владеть вся команда. </w:t>
      </w:r>
      <w:r w:rsidRPr="005E2313">
        <w:rPr>
          <w:rFonts w:ascii="Times New Roman" w:hAnsi="Times New Roman"/>
          <w:sz w:val="24"/>
          <w:szCs w:val="24"/>
        </w:rPr>
        <w:t>Каждый верный ответ 1 балл.</w:t>
      </w:r>
      <w:r w:rsidR="00E17443" w:rsidRPr="005E2313">
        <w:rPr>
          <w:rFonts w:ascii="Times New Roman" w:hAnsi="Times New Roman"/>
          <w:sz w:val="24"/>
          <w:szCs w:val="24"/>
        </w:rPr>
        <w:t xml:space="preserve"> </w:t>
      </w:r>
    </w:p>
    <w:p w14:paraId="5CC68A36" w14:textId="1D16FDBB" w:rsidR="003C47BB" w:rsidRPr="005E2313" w:rsidRDefault="00E17443" w:rsidP="00FD1111">
      <w:pPr>
        <w:pStyle w:val="a6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E2313">
        <w:rPr>
          <w:rFonts w:ascii="Times New Roman" w:hAnsi="Times New Roman"/>
          <w:b/>
          <w:bCs/>
          <w:sz w:val="24"/>
          <w:szCs w:val="24"/>
        </w:rPr>
        <w:t>«Топографическая карта»</w:t>
      </w:r>
      <w:r w:rsidR="00082F18" w:rsidRPr="005E2313">
        <w:rPr>
          <w:rFonts w:ascii="Times New Roman" w:hAnsi="Times New Roman"/>
          <w:b/>
          <w:bCs/>
          <w:sz w:val="24"/>
          <w:szCs w:val="24"/>
        </w:rPr>
        <w:t>.</w:t>
      </w:r>
      <w:r w:rsidRPr="005E23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2F18" w:rsidRPr="005E2313">
        <w:rPr>
          <w:rFonts w:ascii="Times New Roman" w:hAnsi="Times New Roman"/>
          <w:sz w:val="24"/>
          <w:szCs w:val="24"/>
        </w:rPr>
        <w:t>У</w:t>
      </w:r>
      <w:r w:rsidRPr="005E2313">
        <w:rPr>
          <w:rFonts w:ascii="Times New Roman" w:hAnsi="Times New Roman"/>
          <w:sz w:val="24"/>
          <w:szCs w:val="24"/>
        </w:rPr>
        <w:t>частникам выдаётся фрагмент топографической карты. Задача: необходимо найти и обвести на карте как можно больше условных обозначений топографических карт и подписать их названия.</w:t>
      </w:r>
    </w:p>
    <w:p w14:paraId="2C5EAFB0" w14:textId="091A3FD0" w:rsidR="008D2035" w:rsidRPr="005E2313" w:rsidRDefault="00737F79" w:rsidP="00737F79">
      <w:pPr>
        <w:rPr>
          <w:b/>
          <w:bCs/>
        </w:rPr>
      </w:pPr>
      <w:r w:rsidRPr="005E2313">
        <w:rPr>
          <w:b/>
        </w:rPr>
        <w:t>6</w:t>
      </w:r>
      <w:r w:rsidR="008D2035" w:rsidRPr="005E2313">
        <w:rPr>
          <w:b/>
        </w:rPr>
        <w:t>.</w:t>
      </w:r>
      <w:r w:rsidR="00AF03A8" w:rsidRPr="005E2313">
        <w:rPr>
          <w:b/>
        </w:rPr>
        <w:t>2</w:t>
      </w:r>
      <w:r w:rsidR="008D2035" w:rsidRPr="005E2313">
        <w:rPr>
          <w:b/>
        </w:rPr>
        <w:t>.4.</w:t>
      </w:r>
      <w:r w:rsidR="008D2035" w:rsidRPr="005E2313">
        <w:rPr>
          <w:b/>
        </w:rPr>
        <w:tab/>
      </w:r>
      <w:r w:rsidR="00E17443" w:rsidRPr="005E2313">
        <w:rPr>
          <w:b/>
        </w:rPr>
        <w:t xml:space="preserve">Станция: </w:t>
      </w:r>
      <w:r w:rsidR="00E17443" w:rsidRPr="005E2313">
        <w:rPr>
          <w:b/>
          <w:bCs/>
        </w:rPr>
        <w:t>«</w:t>
      </w:r>
      <w:r w:rsidR="002348CF" w:rsidRPr="005E2313">
        <w:rPr>
          <w:b/>
          <w:bCs/>
        </w:rPr>
        <w:t>Страницы Победы</w:t>
      </w:r>
      <w:r w:rsidR="00E17443" w:rsidRPr="005E2313">
        <w:rPr>
          <w:b/>
          <w:bCs/>
        </w:rPr>
        <w:t xml:space="preserve">» </w:t>
      </w:r>
      <w:r w:rsidR="002348CF" w:rsidRPr="005E2313">
        <w:rPr>
          <w:b/>
          <w:bCs/>
        </w:rPr>
        <w:t>(</w:t>
      </w:r>
      <w:r w:rsidR="00E17443" w:rsidRPr="005E2313">
        <w:rPr>
          <w:b/>
          <w:bCs/>
        </w:rPr>
        <w:t>интеллектуальный тур</w:t>
      </w:r>
      <w:r w:rsidR="002348CF" w:rsidRPr="005E2313">
        <w:rPr>
          <w:b/>
          <w:bCs/>
        </w:rPr>
        <w:t>)</w:t>
      </w:r>
    </w:p>
    <w:p w14:paraId="4786C895" w14:textId="7ACD328C" w:rsidR="00FD332B" w:rsidRPr="005E2313" w:rsidRDefault="00E17443" w:rsidP="00CD6C35">
      <w:pPr>
        <w:jc w:val="both"/>
      </w:pPr>
      <w:r w:rsidRPr="005E2313">
        <w:t xml:space="preserve">Участникам предоставляется викторина с </w:t>
      </w:r>
      <w:r w:rsidR="004F7BAF" w:rsidRPr="005E2313">
        <w:t>различными</w:t>
      </w:r>
      <w:r w:rsidRPr="005E2313">
        <w:t xml:space="preserve"> типами заданий на знание истории </w:t>
      </w:r>
      <w:r w:rsidR="002348CF" w:rsidRPr="005E2313">
        <w:t>Великой Отечественной войны</w:t>
      </w:r>
    </w:p>
    <w:p w14:paraId="18C9C736" w14:textId="40C80F81" w:rsidR="000909D4" w:rsidRPr="005E2313" w:rsidRDefault="00737F79" w:rsidP="00737F79">
      <w:pPr>
        <w:rPr>
          <w:b/>
        </w:rPr>
      </w:pPr>
      <w:r w:rsidRPr="005E2313">
        <w:rPr>
          <w:b/>
        </w:rPr>
        <w:t>6</w:t>
      </w:r>
      <w:r w:rsidR="008D2035" w:rsidRPr="005E2313">
        <w:rPr>
          <w:b/>
        </w:rPr>
        <w:t>.</w:t>
      </w:r>
      <w:r w:rsidR="00AF03A8" w:rsidRPr="005E2313">
        <w:rPr>
          <w:b/>
        </w:rPr>
        <w:t>2</w:t>
      </w:r>
      <w:r w:rsidR="008D2035" w:rsidRPr="005E2313">
        <w:rPr>
          <w:b/>
        </w:rPr>
        <w:t>.5.</w:t>
      </w:r>
      <w:r w:rsidR="000909D4" w:rsidRPr="005E2313">
        <w:rPr>
          <w:b/>
        </w:rPr>
        <w:t xml:space="preserve"> Станция «</w:t>
      </w:r>
      <w:r w:rsidR="002348CF" w:rsidRPr="005E2313">
        <w:rPr>
          <w:b/>
        </w:rPr>
        <w:t>Неполная разборка и сборка АК-74</w:t>
      </w:r>
      <w:r w:rsidR="000909D4" w:rsidRPr="005E2313">
        <w:rPr>
          <w:b/>
        </w:rPr>
        <w:t xml:space="preserve">» </w:t>
      </w:r>
    </w:p>
    <w:p w14:paraId="7EB37DF9" w14:textId="030232D0" w:rsidR="002348CF" w:rsidRPr="005E2313" w:rsidRDefault="002348CF" w:rsidP="00737F79">
      <w:pPr>
        <w:rPr>
          <w:bCs/>
        </w:rPr>
      </w:pPr>
      <w:r w:rsidRPr="005E2313">
        <w:rPr>
          <w:bCs/>
        </w:rPr>
        <w:t>Главная задача участников разобрать и собрать все части АК-74</w:t>
      </w:r>
    </w:p>
    <w:p w14:paraId="15C8C255" w14:textId="237C1D8D" w:rsidR="008D2035" w:rsidRPr="005E2313" w:rsidRDefault="00737F79" w:rsidP="00737F79">
      <w:pPr>
        <w:rPr>
          <w:b/>
        </w:rPr>
      </w:pPr>
      <w:r w:rsidRPr="005E2313">
        <w:rPr>
          <w:b/>
        </w:rPr>
        <w:t>6</w:t>
      </w:r>
      <w:r w:rsidR="008D2035" w:rsidRPr="005E2313">
        <w:rPr>
          <w:b/>
        </w:rPr>
        <w:t>.</w:t>
      </w:r>
      <w:r w:rsidR="00AF03A8" w:rsidRPr="005E2313">
        <w:rPr>
          <w:b/>
        </w:rPr>
        <w:t>2</w:t>
      </w:r>
      <w:r w:rsidR="008D2035" w:rsidRPr="005E2313">
        <w:rPr>
          <w:b/>
        </w:rPr>
        <w:t>.</w:t>
      </w:r>
      <w:r w:rsidR="00283648" w:rsidRPr="005E2313">
        <w:rPr>
          <w:b/>
        </w:rPr>
        <w:t>6</w:t>
      </w:r>
      <w:r w:rsidR="008D2035" w:rsidRPr="005E2313">
        <w:rPr>
          <w:b/>
        </w:rPr>
        <w:t>.</w:t>
      </w:r>
      <w:r w:rsidR="008D2035" w:rsidRPr="005E2313">
        <w:rPr>
          <w:b/>
        </w:rPr>
        <w:tab/>
        <w:t>«</w:t>
      </w:r>
      <w:r w:rsidR="006E50E5" w:rsidRPr="005E2313">
        <w:rPr>
          <w:b/>
        </w:rPr>
        <w:t>Война войной</w:t>
      </w:r>
      <w:r w:rsidR="002348CF" w:rsidRPr="005E2313">
        <w:rPr>
          <w:b/>
        </w:rPr>
        <w:t>, а</w:t>
      </w:r>
      <w:r w:rsidR="006E50E5" w:rsidRPr="005E2313">
        <w:rPr>
          <w:b/>
        </w:rPr>
        <w:t xml:space="preserve"> о</w:t>
      </w:r>
      <w:r w:rsidR="008D2035" w:rsidRPr="005E2313">
        <w:rPr>
          <w:b/>
        </w:rPr>
        <w:t>бед по расписанию»</w:t>
      </w:r>
    </w:p>
    <w:p w14:paraId="51D3F66B" w14:textId="4BD61224" w:rsidR="00FD332B" w:rsidRPr="005E2313" w:rsidRDefault="00062683" w:rsidP="002C01FF">
      <w:pPr>
        <w:jc w:val="both"/>
      </w:pPr>
      <w:r w:rsidRPr="005E2313">
        <w:t>Чай и угощения пока идёт подсчёт голосов.</w:t>
      </w:r>
      <w:r w:rsidR="0030185B" w:rsidRPr="005E2313">
        <w:t xml:space="preserve"> Место проведени</w:t>
      </w:r>
      <w:r w:rsidR="00283648" w:rsidRPr="005E2313">
        <w:t>я</w:t>
      </w:r>
      <w:r w:rsidR="00737F79" w:rsidRPr="005E2313">
        <w:t xml:space="preserve"> -</w:t>
      </w:r>
      <w:r w:rsidR="0030185B" w:rsidRPr="005E2313">
        <w:t xml:space="preserve"> </w:t>
      </w:r>
      <w:r w:rsidR="00737F79" w:rsidRPr="005E2313">
        <w:t>т</w:t>
      </w:r>
      <w:r w:rsidR="00283648" w:rsidRPr="005E2313">
        <w:t xml:space="preserve">ерритория перед главным входом в </w:t>
      </w:r>
      <w:r w:rsidR="0030185B" w:rsidRPr="005E2313">
        <w:t>МБОУ «Гимнази</w:t>
      </w:r>
      <w:r w:rsidR="002348CF" w:rsidRPr="005E2313">
        <w:t>я</w:t>
      </w:r>
      <w:r w:rsidR="0030185B" w:rsidRPr="005E2313">
        <w:t xml:space="preserve"> №3»</w:t>
      </w:r>
      <w:r w:rsidR="002348CF" w:rsidRPr="005E2313">
        <w:t xml:space="preserve"> или </w:t>
      </w:r>
      <w:r w:rsidR="00283648" w:rsidRPr="005E2313">
        <w:t xml:space="preserve">столовая гимназии </w:t>
      </w:r>
      <w:r w:rsidR="002348CF" w:rsidRPr="005E2313">
        <w:t>(</w:t>
      </w:r>
      <w:r w:rsidR="00283648" w:rsidRPr="005E2313">
        <w:t xml:space="preserve">по погодным </w:t>
      </w:r>
      <w:r w:rsidR="00FD1111" w:rsidRPr="005E2313">
        <w:t>условиям</w:t>
      </w:r>
      <w:r w:rsidR="00283648" w:rsidRPr="005E2313">
        <w:t>)</w:t>
      </w:r>
      <w:r w:rsidR="00FD1111" w:rsidRPr="005E2313">
        <w:t>.</w:t>
      </w:r>
    </w:p>
    <w:p w14:paraId="149F02C2" w14:textId="77777777" w:rsidR="00737F79" w:rsidRPr="005E2313" w:rsidRDefault="00737F79" w:rsidP="00737F79">
      <w:pPr>
        <w:rPr>
          <w:b/>
        </w:rPr>
      </w:pPr>
      <w:r w:rsidRPr="005E2313">
        <w:rPr>
          <w:b/>
        </w:rPr>
        <w:t>6.2.7.</w:t>
      </w:r>
      <w:r w:rsidRPr="005E2313">
        <w:rPr>
          <w:b/>
        </w:rPr>
        <w:tab/>
        <w:t>Линейка-закрытие мероприятия</w:t>
      </w:r>
    </w:p>
    <w:p w14:paraId="333979CF" w14:textId="77777777" w:rsidR="00737F79" w:rsidRPr="005E2313" w:rsidRDefault="00737F79" w:rsidP="002C01FF">
      <w:pPr>
        <w:jc w:val="both"/>
      </w:pPr>
      <w:r w:rsidRPr="005E2313">
        <w:t>Награждение команд победителей. Вынос флага Российской Федерации.</w:t>
      </w:r>
    </w:p>
    <w:p w14:paraId="2C6E1C06" w14:textId="77777777" w:rsidR="00737F79" w:rsidRPr="005E2313" w:rsidRDefault="00737F79" w:rsidP="00CD6C35">
      <w:pPr>
        <w:ind w:firstLine="709"/>
        <w:jc w:val="both"/>
      </w:pPr>
    </w:p>
    <w:p w14:paraId="2BD0D330" w14:textId="6294F456" w:rsidR="00A37FB8" w:rsidRPr="005E2313" w:rsidRDefault="0039438E" w:rsidP="00CD6C35">
      <w:pPr>
        <w:shd w:val="clear" w:color="auto" w:fill="FFFFFF"/>
        <w:ind w:right="7"/>
        <w:jc w:val="center"/>
        <w:rPr>
          <w:b/>
          <w:bCs/>
          <w:spacing w:val="-1"/>
        </w:rPr>
      </w:pPr>
      <w:r w:rsidRPr="005E2313">
        <w:rPr>
          <w:b/>
          <w:bCs/>
          <w:spacing w:val="-1"/>
        </w:rPr>
        <w:t>7</w:t>
      </w:r>
      <w:r w:rsidR="00A37FB8" w:rsidRPr="005E2313">
        <w:rPr>
          <w:b/>
          <w:bCs/>
          <w:spacing w:val="-1"/>
        </w:rPr>
        <w:t xml:space="preserve">. </w:t>
      </w:r>
      <w:r w:rsidR="0009244C" w:rsidRPr="005E2313">
        <w:rPr>
          <w:b/>
          <w:bCs/>
          <w:spacing w:val="-1"/>
        </w:rPr>
        <w:t>ПОДВЕДЕНИЕ ИТОГОВ</w:t>
      </w:r>
    </w:p>
    <w:p w14:paraId="0542B401" w14:textId="77777777" w:rsidR="00A37FB8" w:rsidRPr="005E2313" w:rsidRDefault="00A37FB8" w:rsidP="00CD6C35">
      <w:pPr>
        <w:shd w:val="clear" w:color="auto" w:fill="FFFFFF"/>
        <w:ind w:right="7"/>
        <w:jc w:val="center"/>
      </w:pPr>
    </w:p>
    <w:p w14:paraId="6B003C7D" w14:textId="00676624" w:rsidR="003F7C45" w:rsidRPr="005E2313" w:rsidRDefault="0039438E" w:rsidP="00CD6C35">
      <w:pPr>
        <w:ind w:firstLine="567"/>
        <w:jc w:val="both"/>
      </w:pPr>
      <w:r w:rsidRPr="005E2313">
        <w:t>7</w:t>
      </w:r>
      <w:r w:rsidR="00A37FB8" w:rsidRPr="005E2313">
        <w:t xml:space="preserve">.1. </w:t>
      </w:r>
      <w:r w:rsidR="003F7C45" w:rsidRPr="005E2313">
        <w:t xml:space="preserve">Результаты участников определяются </w:t>
      </w:r>
      <w:r w:rsidR="009353F8" w:rsidRPr="005E2313">
        <w:t>в общем командном зачёте по всем дисциплинам, а также в каждой из дисциплин</w:t>
      </w:r>
      <w:r w:rsidR="0030185B" w:rsidRPr="005E2313">
        <w:t xml:space="preserve"> </w:t>
      </w:r>
    </w:p>
    <w:p w14:paraId="031D751C" w14:textId="1D082D95" w:rsidR="003F7C45" w:rsidRPr="005E2313" w:rsidRDefault="0039438E" w:rsidP="00CD6C35">
      <w:pPr>
        <w:ind w:firstLine="567"/>
        <w:jc w:val="both"/>
      </w:pPr>
      <w:r w:rsidRPr="005E2313">
        <w:t>7</w:t>
      </w:r>
      <w:r w:rsidR="003F7C45" w:rsidRPr="005E2313">
        <w:t xml:space="preserve">.2. </w:t>
      </w:r>
      <w:r w:rsidR="00A90DC3" w:rsidRPr="005E2313">
        <w:t>В общем командном зачёте по всем д</w:t>
      </w:r>
      <w:r w:rsidR="00AF2A82" w:rsidRPr="005E2313">
        <w:t xml:space="preserve">исциплинам определяется </w:t>
      </w:r>
      <w:r w:rsidR="00233CA0" w:rsidRPr="005E2313">
        <w:t>команда,</w:t>
      </w:r>
      <w:r w:rsidR="00A90DC3" w:rsidRPr="005E2313">
        <w:t xml:space="preserve"> </w:t>
      </w:r>
      <w:r w:rsidR="002348CF" w:rsidRPr="005E2313">
        <w:t>ставшая победителем игры</w:t>
      </w:r>
      <w:r w:rsidR="00A90DC3" w:rsidRPr="005E2313">
        <w:t>:</w:t>
      </w:r>
    </w:p>
    <w:p w14:paraId="6B263AA8" w14:textId="27BDD10A" w:rsidR="00283648" w:rsidRPr="005E2313" w:rsidRDefault="00283648" w:rsidP="0028364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bookmarkStart w:id="3" w:name="_Hlk126625966"/>
      <w:r w:rsidRPr="005E2313">
        <w:rPr>
          <w:rFonts w:ascii="Times New Roman" w:hAnsi="Times New Roman"/>
          <w:sz w:val="24"/>
          <w:szCs w:val="24"/>
        </w:rPr>
        <w:t>Станция 1: Военно-спортивная эстафета (лучшее время)</w:t>
      </w:r>
    </w:p>
    <w:p w14:paraId="34A53977" w14:textId="45DBBBFA" w:rsidR="00283648" w:rsidRPr="005E2313" w:rsidRDefault="00283648" w:rsidP="0028364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313">
        <w:rPr>
          <w:rFonts w:ascii="Times New Roman" w:hAnsi="Times New Roman"/>
          <w:sz w:val="24"/>
          <w:szCs w:val="24"/>
        </w:rPr>
        <w:t>Станция 3: «Топография и воинские звания» (максимальный балл)</w:t>
      </w:r>
    </w:p>
    <w:p w14:paraId="419A5C94" w14:textId="250D93F0" w:rsidR="00283648" w:rsidRPr="005E2313" w:rsidRDefault="00283648" w:rsidP="0028364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313">
        <w:rPr>
          <w:rFonts w:ascii="Times New Roman" w:hAnsi="Times New Roman"/>
          <w:sz w:val="24"/>
          <w:szCs w:val="24"/>
        </w:rPr>
        <w:t>Станция 2: «</w:t>
      </w:r>
      <w:r w:rsidR="002348CF" w:rsidRPr="005E2313">
        <w:rPr>
          <w:rFonts w:ascii="Times New Roman" w:hAnsi="Times New Roman"/>
          <w:sz w:val="24"/>
          <w:szCs w:val="24"/>
        </w:rPr>
        <w:t>Страницы Победы</w:t>
      </w:r>
      <w:r w:rsidRPr="005E2313">
        <w:rPr>
          <w:rFonts w:ascii="Times New Roman" w:hAnsi="Times New Roman"/>
          <w:sz w:val="24"/>
          <w:szCs w:val="24"/>
        </w:rPr>
        <w:t>»</w:t>
      </w:r>
      <w:r w:rsidR="002348CF" w:rsidRPr="005E2313">
        <w:rPr>
          <w:rFonts w:ascii="Times New Roman" w:hAnsi="Times New Roman"/>
          <w:sz w:val="24"/>
          <w:szCs w:val="24"/>
        </w:rPr>
        <w:t>,</w:t>
      </w:r>
      <w:r w:rsidRPr="005E2313">
        <w:rPr>
          <w:rFonts w:ascii="Times New Roman" w:hAnsi="Times New Roman"/>
          <w:sz w:val="24"/>
          <w:szCs w:val="24"/>
        </w:rPr>
        <w:t xml:space="preserve"> интеллектуальный тур (максимальный балл)</w:t>
      </w:r>
    </w:p>
    <w:p w14:paraId="3DEFB336" w14:textId="01EE9933" w:rsidR="00283648" w:rsidRPr="005E2313" w:rsidRDefault="00283648" w:rsidP="0028364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313">
        <w:rPr>
          <w:rFonts w:ascii="Times New Roman" w:hAnsi="Times New Roman"/>
          <w:bCs/>
          <w:sz w:val="24"/>
          <w:szCs w:val="24"/>
        </w:rPr>
        <w:lastRenderedPageBreak/>
        <w:t>Станция 4: «</w:t>
      </w:r>
      <w:bookmarkStart w:id="4" w:name="_Hlk193827824"/>
      <w:r w:rsidR="002348CF" w:rsidRPr="005E2313">
        <w:rPr>
          <w:rFonts w:ascii="Times New Roman" w:hAnsi="Times New Roman"/>
          <w:bCs/>
          <w:sz w:val="24"/>
          <w:szCs w:val="24"/>
        </w:rPr>
        <w:t>Неполная разборка и сборка АК-74</w:t>
      </w:r>
      <w:bookmarkEnd w:id="4"/>
      <w:r w:rsidRPr="005E2313">
        <w:rPr>
          <w:rFonts w:ascii="Times New Roman" w:hAnsi="Times New Roman"/>
          <w:bCs/>
          <w:sz w:val="24"/>
          <w:szCs w:val="24"/>
        </w:rPr>
        <w:t>»</w:t>
      </w:r>
      <w:r w:rsidRPr="005E2313">
        <w:rPr>
          <w:rFonts w:ascii="Times New Roman" w:hAnsi="Times New Roman"/>
          <w:sz w:val="24"/>
          <w:szCs w:val="24"/>
        </w:rPr>
        <w:t xml:space="preserve"> (</w:t>
      </w:r>
      <w:r w:rsidR="002348CF" w:rsidRPr="005E2313">
        <w:rPr>
          <w:rFonts w:ascii="Times New Roman" w:hAnsi="Times New Roman"/>
          <w:sz w:val="24"/>
          <w:szCs w:val="24"/>
        </w:rPr>
        <w:t>л</w:t>
      </w:r>
      <w:r w:rsidRPr="005E2313">
        <w:rPr>
          <w:rFonts w:ascii="Times New Roman" w:hAnsi="Times New Roman"/>
          <w:sz w:val="24"/>
          <w:szCs w:val="24"/>
        </w:rPr>
        <w:t>учшее время)</w:t>
      </w:r>
    </w:p>
    <w:bookmarkEnd w:id="3"/>
    <w:p w14:paraId="6B793E95" w14:textId="77777777" w:rsidR="00A90DC3" w:rsidRPr="005E2313" w:rsidRDefault="00A90DC3" w:rsidP="00CD6C35">
      <w:pPr>
        <w:ind w:firstLine="709"/>
        <w:jc w:val="both"/>
      </w:pPr>
      <w:r w:rsidRPr="005E2313">
        <w:t>Результатом является сумма всех показателей.</w:t>
      </w:r>
    </w:p>
    <w:p w14:paraId="2562DD08" w14:textId="4B4F4D96" w:rsidR="00A90DC3" w:rsidRPr="005E2313" w:rsidRDefault="0039438E" w:rsidP="00CD6C35">
      <w:pPr>
        <w:ind w:firstLine="567"/>
        <w:jc w:val="both"/>
      </w:pPr>
      <w:r w:rsidRPr="005E2313">
        <w:t>7</w:t>
      </w:r>
      <w:r w:rsidR="00A90DC3" w:rsidRPr="005E2313">
        <w:t>.3. В дисциплинарном зачёте определяется команда,</w:t>
      </w:r>
      <w:r w:rsidR="002348CF" w:rsidRPr="005E2313">
        <w:t xml:space="preserve"> ставшая победителем</w:t>
      </w:r>
      <w:r w:rsidR="00A90DC3" w:rsidRPr="005E2313">
        <w:t>:</w:t>
      </w:r>
    </w:p>
    <w:p w14:paraId="3FBD5835" w14:textId="77777777" w:rsidR="00283648" w:rsidRPr="005E2313" w:rsidRDefault="00283648" w:rsidP="0028364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313">
        <w:rPr>
          <w:rFonts w:ascii="Times New Roman" w:hAnsi="Times New Roman"/>
          <w:sz w:val="24"/>
          <w:szCs w:val="24"/>
        </w:rPr>
        <w:t>Станция 1: Военно-спортивная эстафета (лучшее время)</w:t>
      </w:r>
    </w:p>
    <w:p w14:paraId="5DEDC2CB" w14:textId="0E1AC426" w:rsidR="00283648" w:rsidRPr="005E2313" w:rsidRDefault="00283648" w:rsidP="0028364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313">
        <w:rPr>
          <w:rFonts w:ascii="Times New Roman" w:hAnsi="Times New Roman"/>
          <w:sz w:val="24"/>
          <w:szCs w:val="24"/>
        </w:rPr>
        <w:t>Станция 3: «Топография и воинские звания» (максимальный балл)</w:t>
      </w:r>
    </w:p>
    <w:p w14:paraId="0556C1E9" w14:textId="2393E6F3" w:rsidR="00283648" w:rsidRPr="005E2313" w:rsidRDefault="00283648" w:rsidP="0028364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313">
        <w:rPr>
          <w:rFonts w:ascii="Times New Roman" w:hAnsi="Times New Roman"/>
          <w:sz w:val="24"/>
          <w:szCs w:val="24"/>
        </w:rPr>
        <w:t>Станция 2: «</w:t>
      </w:r>
      <w:r w:rsidR="00BF1DD1" w:rsidRPr="005E2313">
        <w:rPr>
          <w:rFonts w:ascii="Times New Roman" w:hAnsi="Times New Roman"/>
          <w:sz w:val="24"/>
          <w:szCs w:val="24"/>
        </w:rPr>
        <w:t>Страницы Победы</w:t>
      </w:r>
      <w:r w:rsidRPr="005E2313">
        <w:rPr>
          <w:rFonts w:ascii="Times New Roman" w:hAnsi="Times New Roman"/>
          <w:sz w:val="24"/>
          <w:szCs w:val="24"/>
        </w:rPr>
        <w:t>»</w:t>
      </w:r>
      <w:r w:rsidR="00BF1DD1" w:rsidRPr="005E2313">
        <w:rPr>
          <w:rFonts w:ascii="Times New Roman" w:hAnsi="Times New Roman"/>
          <w:sz w:val="24"/>
          <w:szCs w:val="24"/>
        </w:rPr>
        <w:t>,</w:t>
      </w:r>
      <w:r w:rsidRPr="005E2313">
        <w:rPr>
          <w:rFonts w:ascii="Times New Roman" w:hAnsi="Times New Roman"/>
          <w:sz w:val="24"/>
          <w:szCs w:val="24"/>
        </w:rPr>
        <w:t xml:space="preserve"> интеллектуальный тур (максимальный балл)</w:t>
      </w:r>
    </w:p>
    <w:p w14:paraId="6C59CB27" w14:textId="1C1F657B" w:rsidR="00283648" w:rsidRPr="005E2313" w:rsidRDefault="00283648" w:rsidP="00283648">
      <w:pPr>
        <w:pStyle w:val="a6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313">
        <w:rPr>
          <w:rFonts w:ascii="Times New Roman" w:hAnsi="Times New Roman"/>
          <w:bCs/>
          <w:sz w:val="24"/>
          <w:szCs w:val="24"/>
        </w:rPr>
        <w:t>Станция 4: «</w:t>
      </w:r>
      <w:r w:rsidR="00BF1DD1" w:rsidRPr="005E2313">
        <w:rPr>
          <w:rFonts w:ascii="Times New Roman" w:hAnsi="Times New Roman"/>
          <w:bCs/>
          <w:sz w:val="24"/>
          <w:szCs w:val="24"/>
        </w:rPr>
        <w:t>Неполная разборка и сборка АК-74</w:t>
      </w:r>
      <w:r w:rsidRPr="005E2313">
        <w:rPr>
          <w:rFonts w:ascii="Times New Roman" w:hAnsi="Times New Roman"/>
          <w:bCs/>
          <w:sz w:val="24"/>
          <w:szCs w:val="24"/>
        </w:rPr>
        <w:t>»</w:t>
      </w:r>
      <w:r w:rsidRPr="005E2313">
        <w:rPr>
          <w:rFonts w:ascii="Times New Roman" w:hAnsi="Times New Roman"/>
          <w:sz w:val="24"/>
          <w:szCs w:val="24"/>
        </w:rPr>
        <w:t xml:space="preserve"> (</w:t>
      </w:r>
      <w:r w:rsidR="00BF1DD1" w:rsidRPr="005E2313">
        <w:rPr>
          <w:rFonts w:ascii="Times New Roman" w:hAnsi="Times New Roman"/>
          <w:sz w:val="24"/>
          <w:szCs w:val="24"/>
        </w:rPr>
        <w:t>л</w:t>
      </w:r>
      <w:r w:rsidRPr="005E2313">
        <w:rPr>
          <w:rFonts w:ascii="Times New Roman" w:hAnsi="Times New Roman"/>
          <w:sz w:val="24"/>
          <w:szCs w:val="24"/>
        </w:rPr>
        <w:t>учшее время)</w:t>
      </w:r>
    </w:p>
    <w:p w14:paraId="20BE9874" w14:textId="36C5FDED" w:rsidR="00861ACE" w:rsidRPr="005E2313" w:rsidRDefault="0039438E" w:rsidP="00CD6C35">
      <w:pPr>
        <w:ind w:firstLine="567"/>
        <w:jc w:val="both"/>
      </w:pPr>
      <w:r w:rsidRPr="005E2313">
        <w:t>7</w:t>
      </w:r>
      <w:r w:rsidR="003F7C45" w:rsidRPr="005E2313">
        <w:t>.</w:t>
      </w:r>
      <w:r w:rsidR="00A90DC3" w:rsidRPr="005E2313">
        <w:t>4</w:t>
      </w:r>
      <w:r w:rsidR="003F7C45" w:rsidRPr="005E2313">
        <w:t xml:space="preserve">. При равенстве суммы баллов у двух или более </w:t>
      </w:r>
      <w:r w:rsidR="001A505B" w:rsidRPr="005E2313">
        <w:t>команд</w:t>
      </w:r>
      <w:r w:rsidR="003F7C45" w:rsidRPr="005E2313">
        <w:t xml:space="preserve">, предпочтение отдается </w:t>
      </w:r>
      <w:r w:rsidR="00A90DC3" w:rsidRPr="005E2313">
        <w:t>команде</w:t>
      </w:r>
      <w:r w:rsidR="003F7C45" w:rsidRPr="005E2313">
        <w:t>, показавш</w:t>
      </w:r>
      <w:r w:rsidR="001A505B" w:rsidRPr="005E2313">
        <w:t>ей</w:t>
      </w:r>
      <w:r w:rsidR="003F7C45" w:rsidRPr="005E2313">
        <w:t xml:space="preserve"> лучший результат </w:t>
      </w:r>
      <w:r w:rsidR="00865B5A" w:rsidRPr="005E2313">
        <w:t>в</w:t>
      </w:r>
      <w:r w:rsidR="003F7C45" w:rsidRPr="005E2313">
        <w:t xml:space="preserve"> </w:t>
      </w:r>
      <w:r w:rsidR="00A90DC3" w:rsidRPr="005E2313">
        <w:t>военно-спортивной эстафете</w:t>
      </w:r>
      <w:r w:rsidR="003F7C45" w:rsidRPr="005E2313">
        <w:t>.</w:t>
      </w:r>
    </w:p>
    <w:p w14:paraId="4AEB5A94" w14:textId="33C2BDB2" w:rsidR="00861ACE" w:rsidRPr="005E2313" w:rsidRDefault="0039438E" w:rsidP="00CD6C35">
      <w:pPr>
        <w:ind w:firstLine="567"/>
        <w:jc w:val="both"/>
      </w:pPr>
      <w:r w:rsidRPr="005E2313">
        <w:t>7</w:t>
      </w:r>
      <w:r w:rsidR="00861ACE" w:rsidRPr="005E2313">
        <w:t xml:space="preserve">.5. За каждую ошибку насчитываются штрафные баллы: </w:t>
      </w:r>
    </w:p>
    <w:p w14:paraId="41FEC1B2" w14:textId="77777777" w:rsidR="00861ACE" w:rsidRPr="005E2313" w:rsidRDefault="00861ACE" w:rsidP="00CD6C35">
      <w:pPr>
        <w:numPr>
          <w:ilvl w:val="0"/>
          <w:numId w:val="29"/>
        </w:numPr>
        <w:jc w:val="both"/>
      </w:pPr>
      <w:r w:rsidRPr="005E2313">
        <w:t>Военно-спортивная эстафета (5 сек)</w:t>
      </w:r>
    </w:p>
    <w:p w14:paraId="3765C9CE" w14:textId="1716E75C" w:rsidR="00677521" w:rsidRPr="005E2313" w:rsidRDefault="00677521" w:rsidP="00CD6C35">
      <w:pPr>
        <w:numPr>
          <w:ilvl w:val="0"/>
          <w:numId w:val="29"/>
        </w:numPr>
        <w:jc w:val="both"/>
      </w:pPr>
      <w:r w:rsidRPr="005E2313">
        <w:t>Станция «</w:t>
      </w:r>
      <w:r w:rsidR="00BF1DD1" w:rsidRPr="005E2313">
        <w:rPr>
          <w:bCs/>
        </w:rPr>
        <w:t>Неполная разборка и сборка АК-74</w:t>
      </w:r>
      <w:r w:rsidRPr="005E2313">
        <w:t>» (3сек)</w:t>
      </w:r>
    </w:p>
    <w:p w14:paraId="3D3562C4" w14:textId="6F07D6D1" w:rsidR="006D521B" w:rsidRPr="005E2313" w:rsidRDefault="0039438E" w:rsidP="00CD6C35">
      <w:pPr>
        <w:ind w:firstLine="567"/>
        <w:jc w:val="both"/>
      </w:pPr>
      <w:r w:rsidRPr="005E2313">
        <w:t>7</w:t>
      </w:r>
      <w:r w:rsidR="007C1EB5" w:rsidRPr="005E2313">
        <w:t>.</w:t>
      </w:r>
      <w:r w:rsidR="00861ACE" w:rsidRPr="005E2313">
        <w:t>6</w:t>
      </w:r>
      <w:r w:rsidR="007C1EB5" w:rsidRPr="005E2313">
        <w:t>. Результаты участников</w:t>
      </w:r>
      <w:r w:rsidR="00CA297F" w:rsidRPr="005E2313">
        <w:t xml:space="preserve"> команд</w:t>
      </w:r>
      <w:r w:rsidR="007C1EB5" w:rsidRPr="005E2313">
        <w:t xml:space="preserve"> </w:t>
      </w:r>
      <w:r w:rsidR="00A90DC3" w:rsidRPr="005E2313">
        <w:t>заносятся в протокол проведения соревнований.</w:t>
      </w:r>
    </w:p>
    <w:p w14:paraId="441AC987" w14:textId="77777777" w:rsidR="007C1EB5" w:rsidRPr="005E2313" w:rsidRDefault="007C1EB5" w:rsidP="00CD6C35">
      <w:pPr>
        <w:ind w:firstLine="708"/>
        <w:jc w:val="both"/>
      </w:pPr>
    </w:p>
    <w:p w14:paraId="52B20F17" w14:textId="45D5C34B" w:rsidR="00A5597A" w:rsidRPr="005E2313" w:rsidRDefault="0039438E" w:rsidP="00CD6C35">
      <w:pPr>
        <w:jc w:val="center"/>
        <w:rPr>
          <w:b/>
          <w:bCs/>
        </w:rPr>
      </w:pPr>
      <w:r w:rsidRPr="005E2313">
        <w:rPr>
          <w:b/>
          <w:bCs/>
        </w:rPr>
        <w:t>8</w:t>
      </w:r>
      <w:r w:rsidR="00A5597A" w:rsidRPr="005E2313">
        <w:rPr>
          <w:b/>
          <w:bCs/>
        </w:rPr>
        <w:t>. НАГРАЖДЕНИЕ</w:t>
      </w:r>
    </w:p>
    <w:p w14:paraId="13F9D766" w14:textId="77777777" w:rsidR="00A5597A" w:rsidRPr="005E2313" w:rsidRDefault="00A5597A" w:rsidP="00CD6C35">
      <w:pPr>
        <w:jc w:val="center"/>
        <w:rPr>
          <w:b/>
          <w:bCs/>
        </w:rPr>
      </w:pPr>
    </w:p>
    <w:p w14:paraId="72C92910" w14:textId="2B7B723F" w:rsidR="00A5597A" w:rsidRPr="005E2313" w:rsidRDefault="0039438E" w:rsidP="00CD6C35">
      <w:pPr>
        <w:ind w:firstLine="567"/>
        <w:jc w:val="both"/>
      </w:pPr>
      <w:r w:rsidRPr="005E2313">
        <w:t>8</w:t>
      </w:r>
      <w:r w:rsidR="00771D16" w:rsidRPr="005E2313">
        <w:t xml:space="preserve">.1. </w:t>
      </w:r>
      <w:r w:rsidR="00A5597A" w:rsidRPr="005E2313">
        <w:t>Команд</w:t>
      </w:r>
      <w:r w:rsidR="00BF1DD1" w:rsidRPr="005E2313">
        <w:t>а, ставшая победителем</w:t>
      </w:r>
      <w:r w:rsidR="00A5597A" w:rsidRPr="005E2313">
        <w:t xml:space="preserve"> в</w:t>
      </w:r>
      <w:r w:rsidR="00BF1DD1" w:rsidRPr="005E2313">
        <w:t xml:space="preserve"> </w:t>
      </w:r>
      <w:r w:rsidR="00A5597A" w:rsidRPr="005E2313">
        <w:t>командном</w:t>
      </w:r>
      <w:r w:rsidR="00BF1DD1" w:rsidRPr="005E2313">
        <w:t xml:space="preserve"> </w:t>
      </w:r>
      <w:r w:rsidR="00A5597A" w:rsidRPr="005E2313">
        <w:t>зачете</w:t>
      </w:r>
      <w:r w:rsidR="00BF1DD1" w:rsidRPr="005E2313">
        <w:t>,</w:t>
      </w:r>
      <w:r w:rsidR="00A5597A" w:rsidRPr="005E2313">
        <w:t xml:space="preserve"> награжда</w:t>
      </w:r>
      <w:r w:rsidR="00BF1DD1" w:rsidRPr="005E2313">
        <w:t>е</w:t>
      </w:r>
      <w:r w:rsidR="00A5597A" w:rsidRPr="005E2313">
        <w:t xml:space="preserve">тся </w:t>
      </w:r>
      <w:r w:rsidR="00283648" w:rsidRPr="005E2313">
        <w:t>кубк</w:t>
      </w:r>
      <w:r w:rsidR="00BF1DD1" w:rsidRPr="005E2313">
        <w:t>ом</w:t>
      </w:r>
      <w:r w:rsidR="00CA297F" w:rsidRPr="005E2313">
        <w:t xml:space="preserve"> </w:t>
      </w:r>
      <w:r w:rsidR="00A5597A" w:rsidRPr="005E2313">
        <w:t xml:space="preserve">и </w:t>
      </w:r>
      <w:r w:rsidR="00CA297F" w:rsidRPr="005E2313">
        <w:t>грамот</w:t>
      </w:r>
      <w:r w:rsidR="00BF1DD1" w:rsidRPr="005E2313">
        <w:t>ой</w:t>
      </w:r>
      <w:r w:rsidR="00A5597A" w:rsidRPr="005E2313">
        <w:t>.</w:t>
      </w:r>
      <w:r w:rsidR="00BF1DD1" w:rsidRPr="005E2313">
        <w:t xml:space="preserve"> Команды, занявшие </w:t>
      </w:r>
      <w:r w:rsidR="00BF1DD1" w:rsidRPr="005E2313">
        <w:rPr>
          <w:lang w:val="en-US"/>
        </w:rPr>
        <w:t>II</w:t>
      </w:r>
      <w:r w:rsidR="00BF1DD1" w:rsidRPr="005E2313">
        <w:t xml:space="preserve"> и </w:t>
      </w:r>
      <w:r w:rsidR="00BF1DD1" w:rsidRPr="005E2313">
        <w:rPr>
          <w:lang w:val="en-US"/>
        </w:rPr>
        <w:t>III</w:t>
      </w:r>
      <w:r w:rsidR="00BF1DD1" w:rsidRPr="005E2313">
        <w:t xml:space="preserve"> в командном зачете, награждаются грамотами</w:t>
      </w:r>
    </w:p>
    <w:p w14:paraId="2A392FD1" w14:textId="32A6A3D0" w:rsidR="00A5597A" w:rsidRPr="005E2313" w:rsidRDefault="0039438E" w:rsidP="00CD6C35">
      <w:pPr>
        <w:ind w:firstLine="567"/>
        <w:jc w:val="both"/>
      </w:pPr>
      <w:r w:rsidRPr="005E2313">
        <w:t>8</w:t>
      </w:r>
      <w:r w:rsidR="00771D16" w:rsidRPr="005E2313">
        <w:t xml:space="preserve">.2. </w:t>
      </w:r>
      <w:r w:rsidR="00CA297F" w:rsidRPr="005E2313">
        <w:t>Команды</w:t>
      </w:r>
      <w:r w:rsidR="00A5597A" w:rsidRPr="005E2313">
        <w:t xml:space="preserve">, занявшие первое, второе и третье место в </w:t>
      </w:r>
      <w:r w:rsidR="00CA297F" w:rsidRPr="005E2313">
        <w:t>дисциплинарном зачёте</w:t>
      </w:r>
      <w:r w:rsidR="00A5597A" w:rsidRPr="005E2313">
        <w:t xml:space="preserve"> награждаются </w:t>
      </w:r>
      <w:r w:rsidR="00CA297F" w:rsidRPr="005E2313">
        <w:t>грамотами</w:t>
      </w:r>
      <w:r w:rsidR="00A5597A" w:rsidRPr="005E2313">
        <w:t xml:space="preserve"> соответствующих степеней.</w:t>
      </w:r>
    </w:p>
    <w:p w14:paraId="6EEC3911" w14:textId="55387A94" w:rsidR="00CA297F" w:rsidRPr="005E2313" w:rsidRDefault="0039438E" w:rsidP="00CD6C35">
      <w:pPr>
        <w:ind w:firstLine="567"/>
        <w:jc w:val="both"/>
      </w:pPr>
      <w:r w:rsidRPr="005E2313">
        <w:t>8</w:t>
      </w:r>
      <w:r w:rsidR="00CA297F" w:rsidRPr="005E2313">
        <w:t xml:space="preserve">.3. Участник, </w:t>
      </w:r>
      <w:r w:rsidR="00BF1DD1" w:rsidRPr="005E2313">
        <w:t>ставший победителем</w:t>
      </w:r>
      <w:r w:rsidR="00CA297F" w:rsidRPr="005E2313">
        <w:t xml:space="preserve"> в конкурсе «</w:t>
      </w:r>
      <w:r w:rsidR="00283648" w:rsidRPr="005E2313">
        <w:t>Военкор</w:t>
      </w:r>
      <w:r w:rsidR="00CA297F" w:rsidRPr="005E2313">
        <w:t>» награжда</w:t>
      </w:r>
      <w:r w:rsidR="00BF1DD1" w:rsidRPr="005E2313">
        <w:t>е</w:t>
      </w:r>
      <w:r w:rsidR="00CA297F" w:rsidRPr="005E2313">
        <w:t>тся грамот</w:t>
      </w:r>
      <w:r w:rsidR="00BF1DD1" w:rsidRPr="005E2313">
        <w:t>ой</w:t>
      </w:r>
      <w:r w:rsidR="00CA297F" w:rsidRPr="005E2313">
        <w:t>.</w:t>
      </w:r>
    </w:p>
    <w:p w14:paraId="775640B3" w14:textId="19266BD5" w:rsidR="00A5597A" w:rsidRPr="005E2313" w:rsidRDefault="0039438E" w:rsidP="00CD6C35">
      <w:pPr>
        <w:ind w:firstLine="567"/>
        <w:jc w:val="both"/>
      </w:pPr>
      <w:r w:rsidRPr="005E2313">
        <w:t>8</w:t>
      </w:r>
      <w:r w:rsidR="00771D16" w:rsidRPr="005E2313">
        <w:t>.</w:t>
      </w:r>
      <w:r w:rsidR="00CA297F" w:rsidRPr="005E2313">
        <w:t>4</w:t>
      </w:r>
      <w:r w:rsidR="00771D16" w:rsidRPr="005E2313">
        <w:t xml:space="preserve">. </w:t>
      </w:r>
      <w:r w:rsidR="00A5597A" w:rsidRPr="005E2313">
        <w:t>Организаторами соревнований могут быть утверждены и другие призы наиболее отличившимся командам и участникам соревнований.</w:t>
      </w:r>
    </w:p>
    <w:p w14:paraId="42FD1939" w14:textId="77777777" w:rsidR="00362217" w:rsidRPr="005E2313" w:rsidRDefault="00362217" w:rsidP="00CD6C35">
      <w:pPr>
        <w:jc w:val="both"/>
      </w:pPr>
    </w:p>
    <w:p w14:paraId="54E7588A" w14:textId="542981E5" w:rsidR="00FD56E0" w:rsidRPr="005E2313" w:rsidRDefault="00283648" w:rsidP="00CD6C35">
      <w:pPr>
        <w:jc w:val="right"/>
      </w:pPr>
      <w:r w:rsidRPr="005E2313">
        <w:br w:type="column"/>
      </w:r>
      <w:r w:rsidR="00FD56E0" w:rsidRPr="005E2313">
        <w:lastRenderedPageBreak/>
        <w:t>Приложение №1</w:t>
      </w:r>
    </w:p>
    <w:p w14:paraId="4A3C7781" w14:textId="77777777" w:rsidR="00FD56E0" w:rsidRPr="005E2313" w:rsidRDefault="00FD56E0" w:rsidP="00CD6C35">
      <w:pPr>
        <w:ind w:firstLine="567"/>
        <w:jc w:val="right"/>
      </w:pPr>
    </w:p>
    <w:p w14:paraId="0CC173BF" w14:textId="77777777" w:rsidR="00BD0A0A" w:rsidRPr="005E2313" w:rsidRDefault="00BD0A0A" w:rsidP="00CD6C35">
      <w:pPr>
        <w:jc w:val="center"/>
        <w:rPr>
          <w:rFonts w:eastAsia="Calibri"/>
          <w:b/>
          <w:bCs/>
        </w:rPr>
      </w:pPr>
      <w:r w:rsidRPr="005E2313">
        <w:rPr>
          <w:rFonts w:eastAsia="Calibri"/>
          <w:b/>
          <w:bCs/>
        </w:rPr>
        <w:t>Заявка</w:t>
      </w:r>
    </w:p>
    <w:p w14:paraId="74821EBB" w14:textId="77777777" w:rsidR="005168A6" w:rsidRPr="005E2313" w:rsidRDefault="00BD0A0A" w:rsidP="00CD6C35">
      <w:pPr>
        <w:pStyle w:val="Default"/>
        <w:jc w:val="center"/>
        <w:rPr>
          <w:rFonts w:eastAsia="Calibri"/>
        </w:rPr>
      </w:pPr>
      <w:r w:rsidRPr="005E2313">
        <w:rPr>
          <w:rFonts w:eastAsia="Calibri"/>
        </w:rPr>
        <w:t>на участие</w:t>
      </w:r>
      <w:r w:rsidR="00050AEC" w:rsidRPr="005E2313">
        <w:rPr>
          <w:rFonts w:eastAsia="Calibri"/>
        </w:rPr>
        <w:t xml:space="preserve"> в</w:t>
      </w:r>
      <w:r w:rsidR="005168A6" w:rsidRPr="005E2313">
        <w:rPr>
          <w:rFonts w:eastAsia="Calibri"/>
        </w:rPr>
        <w:t xml:space="preserve"> открытой</w:t>
      </w:r>
      <w:r w:rsidR="00050AEC" w:rsidRPr="005E2313">
        <w:rPr>
          <w:rFonts w:eastAsia="Calibri"/>
        </w:rPr>
        <w:t xml:space="preserve"> городской </w:t>
      </w:r>
    </w:p>
    <w:p w14:paraId="79D6E75C" w14:textId="2A3262C4" w:rsidR="00050AEC" w:rsidRPr="005E2313" w:rsidRDefault="00050AEC" w:rsidP="00255B8F">
      <w:pPr>
        <w:pStyle w:val="Default"/>
        <w:jc w:val="center"/>
        <w:rPr>
          <w:color w:val="auto"/>
        </w:rPr>
      </w:pPr>
      <w:r w:rsidRPr="005E2313">
        <w:rPr>
          <w:color w:val="auto"/>
        </w:rPr>
        <w:t xml:space="preserve">военно-спортивной эстафете «Тактический подход </w:t>
      </w:r>
      <w:r w:rsidR="005168A6" w:rsidRPr="005E2313">
        <w:rPr>
          <w:color w:val="auto"/>
        </w:rPr>
        <w:t>Г</w:t>
      </w:r>
      <w:r w:rsidR="005168A6" w:rsidRPr="005E2313">
        <w:rPr>
          <w:color w:val="C00000"/>
          <w:lang w:val="en-US"/>
        </w:rPr>
        <w:t>V</w:t>
      </w:r>
      <w:r w:rsidR="005168A6" w:rsidRPr="005E2313">
        <w:rPr>
          <w:color w:val="C00000"/>
        </w:rPr>
        <w:t>О</w:t>
      </w:r>
      <w:r w:rsidR="005168A6" w:rsidRPr="005E2313">
        <w:rPr>
          <w:color w:val="C00000"/>
          <w:lang w:val="en-US"/>
        </w:rPr>
        <w:t>Z</w:t>
      </w:r>
      <w:r w:rsidR="005168A6" w:rsidRPr="005E2313">
        <w:rPr>
          <w:color w:val="auto"/>
        </w:rPr>
        <w:t>ДИКА</w:t>
      </w:r>
      <w:r w:rsidRPr="005E2313">
        <w:rPr>
          <w:color w:val="auto"/>
        </w:rPr>
        <w:t xml:space="preserve">» </w:t>
      </w:r>
    </w:p>
    <w:p w14:paraId="2F6B2B57" w14:textId="77777777" w:rsidR="0039438E" w:rsidRPr="005E2313" w:rsidRDefault="0039438E" w:rsidP="00CD6C35">
      <w:pPr>
        <w:jc w:val="center"/>
        <w:rPr>
          <w:rFonts w:eastAsia="Calibri"/>
        </w:rPr>
      </w:pPr>
    </w:p>
    <w:p w14:paraId="16307027" w14:textId="4B798985" w:rsidR="00BD0A0A" w:rsidRPr="005E2313" w:rsidRDefault="00F0530D" w:rsidP="00AF03A8">
      <w:pPr>
        <w:rPr>
          <w:rFonts w:eastAsia="Calibri"/>
        </w:rPr>
      </w:pPr>
      <w:r w:rsidRPr="005E2313">
        <w:rPr>
          <w:rFonts w:eastAsia="Calibri"/>
        </w:rPr>
        <w:t>команды</w:t>
      </w:r>
      <w:r w:rsidR="00AF03A8" w:rsidRPr="005E2313">
        <w:rPr>
          <w:rFonts w:eastAsia="Calibri"/>
        </w:rPr>
        <w:t>_________________________________</w:t>
      </w:r>
    </w:p>
    <w:p w14:paraId="4901CA10" w14:textId="77777777" w:rsidR="00AF03A8" w:rsidRPr="005E2313" w:rsidRDefault="00AF03A8" w:rsidP="00AF03A8">
      <w:pPr>
        <w:rPr>
          <w:rFonts w:eastAsia="Calibr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959"/>
        <w:gridCol w:w="2616"/>
        <w:gridCol w:w="1698"/>
        <w:gridCol w:w="2476"/>
      </w:tblGrid>
      <w:tr w:rsidR="00BD0A0A" w:rsidRPr="005E2313" w14:paraId="7D54AD22" w14:textId="77777777">
        <w:tc>
          <w:tcPr>
            <w:tcW w:w="1883" w:type="dxa"/>
            <w:shd w:val="clear" w:color="auto" w:fill="auto"/>
            <w:vAlign w:val="center"/>
          </w:tcPr>
          <w:p w14:paraId="5B4B3F77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  <w:r w:rsidRPr="005E2313">
              <w:rPr>
                <w:rFonts w:eastAsia="Calibri"/>
              </w:rPr>
              <w:t>Муниципальное образование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0CE9404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  <w:r w:rsidRPr="005E2313">
              <w:rPr>
                <w:rFonts w:eastAsia="Calibri"/>
              </w:rPr>
              <w:t>Образовательная организация (полное наименование)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0114AD9" w14:textId="53B5DF74" w:rsidR="00BD0A0A" w:rsidRPr="005E2313" w:rsidRDefault="00BD0A0A" w:rsidP="00CD6C35">
            <w:pPr>
              <w:jc w:val="center"/>
              <w:rPr>
                <w:rFonts w:eastAsia="Calibri"/>
              </w:rPr>
            </w:pPr>
            <w:r w:rsidRPr="005E2313">
              <w:rPr>
                <w:rFonts w:eastAsia="Calibri"/>
              </w:rPr>
              <w:t>Объединение</w:t>
            </w:r>
            <w:r w:rsidR="00F0530D" w:rsidRPr="005E2313">
              <w:rPr>
                <w:rFonts w:eastAsia="Calibri"/>
              </w:rPr>
              <w:t>/Название команды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2714829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  <w:r w:rsidRPr="005E2313">
              <w:rPr>
                <w:rFonts w:eastAsia="Calibri"/>
              </w:rPr>
              <w:t>Руководитель объединения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7EEA4B38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  <w:r w:rsidRPr="005E2313">
              <w:rPr>
                <w:rFonts w:eastAsia="Calibri"/>
              </w:rPr>
              <w:t xml:space="preserve">Контактные данные руководителя объединения (телефон, </w:t>
            </w:r>
            <w:r w:rsidRPr="005E2313">
              <w:rPr>
                <w:rFonts w:eastAsia="Calibri"/>
                <w:lang w:val="en-US"/>
              </w:rPr>
              <w:t>e</w:t>
            </w:r>
            <w:r w:rsidRPr="005E2313">
              <w:rPr>
                <w:rFonts w:eastAsia="Calibri"/>
              </w:rPr>
              <w:t>-</w:t>
            </w:r>
            <w:r w:rsidRPr="005E2313">
              <w:rPr>
                <w:rFonts w:eastAsia="Calibri"/>
                <w:lang w:val="en-US"/>
              </w:rPr>
              <w:t>mail</w:t>
            </w:r>
            <w:r w:rsidRPr="005E2313">
              <w:rPr>
                <w:rFonts w:eastAsia="Calibri"/>
              </w:rPr>
              <w:t>)</w:t>
            </w:r>
          </w:p>
        </w:tc>
      </w:tr>
      <w:tr w:rsidR="00BD0A0A" w:rsidRPr="005E2313" w14:paraId="0F1BEEF7" w14:textId="77777777">
        <w:tc>
          <w:tcPr>
            <w:tcW w:w="1883" w:type="dxa"/>
            <w:shd w:val="clear" w:color="auto" w:fill="auto"/>
            <w:vAlign w:val="center"/>
          </w:tcPr>
          <w:p w14:paraId="3482F30E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1EB323C0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596F310C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19B99152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7F08C935" w14:textId="77777777" w:rsidR="00BD0A0A" w:rsidRPr="005E2313" w:rsidRDefault="00BD0A0A" w:rsidP="00CD6C35">
            <w:pPr>
              <w:jc w:val="center"/>
              <w:rPr>
                <w:rFonts w:eastAsia="Calibri"/>
              </w:rPr>
            </w:pPr>
          </w:p>
        </w:tc>
      </w:tr>
    </w:tbl>
    <w:p w14:paraId="3DAB452F" w14:textId="77777777" w:rsidR="00194EA6" w:rsidRPr="005E2313" w:rsidRDefault="00194EA6" w:rsidP="002C01FF">
      <w:pPr>
        <w:jc w:val="center"/>
        <w:rPr>
          <w:vanish/>
        </w:rPr>
      </w:pPr>
    </w:p>
    <w:p w14:paraId="429770AB" w14:textId="77777777" w:rsidR="00BD0A0A" w:rsidRPr="005E2313" w:rsidRDefault="00BD0A0A" w:rsidP="002C01FF">
      <w:pPr>
        <w:jc w:val="center"/>
        <w:rPr>
          <w:rFonts w:eastAsia="Calibri"/>
        </w:rPr>
      </w:pPr>
    </w:p>
    <w:tbl>
      <w:tblPr>
        <w:tblpPr w:leftFromText="180" w:rightFromText="180" w:vertAnchor="text" w:horzAnchor="margin" w:tblpX="-714" w:tblpY="207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484"/>
        <w:gridCol w:w="1430"/>
        <w:gridCol w:w="2200"/>
        <w:gridCol w:w="1515"/>
        <w:gridCol w:w="2553"/>
      </w:tblGrid>
      <w:tr w:rsidR="002C01FF" w:rsidRPr="005E2313" w14:paraId="0F67385D" w14:textId="77777777" w:rsidTr="002C01FF">
        <w:trPr>
          <w:trHeight w:val="1190"/>
        </w:trPr>
        <w:tc>
          <w:tcPr>
            <w:tcW w:w="209" w:type="pct"/>
            <w:shd w:val="clear" w:color="auto" w:fill="auto"/>
            <w:vAlign w:val="center"/>
          </w:tcPr>
          <w:p w14:paraId="4BC7F97D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№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51BB0228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Фамилия, имя отчество участника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0E4E98E4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Возраст</w:t>
            </w:r>
          </w:p>
        </w:tc>
        <w:tc>
          <w:tcPr>
            <w:tcW w:w="1035" w:type="pct"/>
            <w:vAlign w:val="center"/>
          </w:tcPr>
          <w:p w14:paraId="784C2CEE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Роль в команде (участник/военкор)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D6498F4" w14:textId="106ECCDA" w:rsidR="002C01FF" w:rsidRPr="005E2313" w:rsidRDefault="002C01FF" w:rsidP="002C01FF">
            <w:pPr>
              <w:pStyle w:val="a9"/>
              <w:jc w:val="center"/>
            </w:pPr>
            <w:r w:rsidRPr="005E2313">
              <w:t>Подпись участника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74C9119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Подпись медицинского работника, печать</w:t>
            </w:r>
          </w:p>
        </w:tc>
      </w:tr>
      <w:tr w:rsidR="002C01FF" w:rsidRPr="005E2313" w14:paraId="2F33CAE3" w14:textId="77777777" w:rsidTr="002C01FF">
        <w:trPr>
          <w:trHeight w:val="303"/>
        </w:trPr>
        <w:tc>
          <w:tcPr>
            <w:tcW w:w="209" w:type="pct"/>
            <w:shd w:val="clear" w:color="auto" w:fill="auto"/>
            <w:vAlign w:val="center"/>
          </w:tcPr>
          <w:p w14:paraId="05E9F7D1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1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7BD4D0F5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2E614483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035" w:type="pct"/>
          </w:tcPr>
          <w:p w14:paraId="648E12A8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96E924B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61EF2A3A" w14:textId="77777777" w:rsidR="002C01FF" w:rsidRPr="005E2313" w:rsidRDefault="002C01FF" w:rsidP="002C01FF">
            <w:pPr>
              <w:pStyle w:val="a9"/>
              <w:jc w:val="center"/>
            </w:pPr>
          </w:p>
        </w:tc>
      </w:tr>
      <w:tr w:rsidR="002C01FF" w:rsidRPr="005E2313" w14:paraId="20D2A58A" w14:textId="77777777" w:rsidTr="002C01FF">
        <w:trPr>
          <w:trHeight w:val="303"/>
        </w:trPr>
        <w:tc>
          <w:tcPr>
            <w:tcW w:w="209" w:type="pct"/>
            <w:shd w:val="clear" w:color="auto" w:fill="auto"/>
            <w:vAlign w:val="center"/>
          </w:tcPr>
          <w:p w14:paraId="70FB3BCE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2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713249C4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3144CED4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035" w:type="pct"/>
          </w:tcPr>
          <w:p w14:paraId="37BF60C6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43F069E4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791B211F" w14:textId="77777777" w:rsidR="002C01FF" w:rsidRPr="005E2313" w:rsidRDefault="002C01FF" w:rsidP="002C01FF">
            <w:pPr>
              <w:pStyle w:val="a9"/>
              <w:jc w:val="center"/>
            </w:pPr>
          </w:p>
        </w:tc>
      </w:tr>
      <w:tr w:rsidR="002C01FF" w:rsidRPr="005E2313" w14:paraId="5B5FCBE2" w14:textId="77777777" w:rsidTr="002C01FF">
        <w:trPr>
          <w:trHeight w:val="292"/>
        </w:trPr>
        <w:tc>
          <w:tcPr>
            <w:tcW w:w="209" w:type="pct"/>
            <w:shd w:val="clear" w:color="auto" w:fill="auto"/>
            <w:vAlign w:val="center"/>
          </w:tcPr>
          <w:p w14:paraId="4C255B99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3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5037ECD3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0C85383E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035" w:type="pct"/>
          </w:tcPr>
          <w:p w14:paraId="6DCB50FA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2BEE7857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768B5C45" w14:textId="77777777" w:rsidR="002C01FF" w:rsidRPr="005E2313" w:rsidRDefault="002C01FF" w:rsidP="002C01FF">
            <w:pPr>
              <w:pStyle w:val="a9"/>
              <w:jc w:val="center"/>
            </w:pPr>
          </w:p>
        </w:tc>
      </w:tr>
      <w:tr w:rsidR="002C01FF" w:rsidRPr="005E2313" w14:paraId="43C1AB88" w14:textId="77777777" w:rsidTr="002C01FF">
        <w:trPr>
          <w:trHeight w:val="303"/>
        </w:trPr>
        <w:tc>
          <w:tcPr>
            <w:tcW w:w="209" w:type="pct"/>
            <w:shd w:val="clear" w:color="auto" w:fill="auto"/>
            <w:vAlign w:val="center"/>
          </w:tcPr>
          <w:p w14:paraId="051D9105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4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5A512037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754DCF0B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035" w:type="pct"/>
          </w:tcPr>
          <w:p w14:paraId="450CDCDF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198224DD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30CD018F" w14:textId="77777777" w:rsidR="002C01FF" w:rsidRPr="005E2313" w:rsidRDefault="002C01FF" w:rsidP="002C01FF">
            <w:pPr>
              <w:pStyle w:val="a9"/>
              <w:jc w:val="center"/>
            </w:pPr>
          </w:p>
        </w:tc>
      </w:tr>
      <w:tr w:rsidR="002C01FF" w:rsidRPr="005E2313" w14:paraId="53D0AA6C" w14:textId="77777777" w:rsidTr="002C01FF">
        <w:trPr>
          <w:trHeight w:val="292"/>
        </w:trPr>
        <w:tc>
          <w:tcPr>
            <w:tcW w:w="209" w:type="pct"/>
            <w:shd w:val="clear" w:color="auto" w:fill="auto"/>
            <w:vAlign w:val="center"/>
          </w:tcPr>
          <w:p w14:paraId="77DE5F6A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5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28FF4BA3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650575DE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035" w:type="pct"/>
          </w:tcPr>
          <w:p w14:paraId="1D87B4B2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A2BCB7B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7D2A1E13" w14:textId="77777777" w:rsidR="002C01FF" w:rsidRPr="005E2313" w:rsidRDefault="002C01FF" w:rsidP="002C01FF">
            <w:pPr>
              <w:pStyle w:val="a9"/>
              <w:jc w:val="center"/>
            </w:pPr>
          </w:p>
        </w:tc>
      </w:tr>
      <w:tr w:rsidR="002C01FF" w:rsidRPr="005E2313" w14:paraId="1703D147" w14:textId="77777777" w:rsidTr="002C01FF">
        <w:trPr>
          <w:trHeight w:val="303"/>
        </w:trPr>
        <w:tc>
          <w:tcPr>
            <w:tcW w:w="209" w:type="pct"/>
            <w:shd w:val="clear" w:color="auto" w:fill="auto"/>
            <w:vAlign w:val="center"/>
          </w:tcPr>
          <w:p w14:paraId="0726E441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6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7A0F3E1E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35CF010E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035" w:type="pct"/>
          </w:tcPr>
          <w:p w14:paraId="61684F2D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9B24A0F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47D0240D" w14:textId="77777777" w:rsidR="002C01FF" w:rsidRPr="005E2313" w:rsidRDefault="002C01FF" w:rsidP="002C01FF">
            <w:pPr>
              <w:pStyle w:val="a9"/>
              <w:jc w:val="center"/>
            </w:pPr>
          </w:p>
        </w:tc>
      </w:tr>
      <w:tr w:rsidR="002C01FF" w:rsidRPr="005E2313" w14:paraId="77103CE7" w14:textId="77777777" w:rsidTr="002C01FF">
        <w:trPr>
          <w:trHeight w:val="303"/>
        </w:trPr>
        <w:tc>
          <w:tcPr>
            <w:tcW w:w="209" w:type="pct"/>
            <w:shd w:val="clear" w:color="auto" w:fill="auto"/>
            <w:vAlign w:val="center"/>
          </w:tcPr>
          <w:p w14:paraId="0880605F" w14:textId="77777777" w:rsidR="002C01FF" w:rsidRPr="005E2313" w:rsidRDefault="002C01FF" w:rsidP="002C01FF">
            <w:pPr>
              <w:pStyle w:val="a9"/>
              <w:jc w:val="center"/>
            </w:pPr>
            <w:r w:rsidRPr="005E2313">
              <w:t>7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3FFDCC3E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0691350D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035" w:type="pct"/>
          </w:tcPr>
          <w:p w14:paraId="0BACF4FD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053F4968" w14:textId="77777777" w:rsidR="002C01FF" w:rsidRPr="005E2313" w:rsidRDefault="002C01FF" w:rsidP="002C01FF">
            <w:pPr>
              <w:pStyle w:val="a9"/>
              <w:jc w:val="center"/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67EFD6CC" w14:textId="77777777" w:rsidR="002C01FF" w:rsidRPr="005E2313" w:rsidRDefault="002C01FF" w:rsidP="002C01FF">
            <w:pPr>
              <w:pStyle w:val="a9"/>
              <w:jc w:val="center"/>
            </w:pPr>
          </w:p>
        </w:tc>
      </w:tr>
    </w:tbl>
    <w:p w14:paraId="46CA2CE2" w14:textId="77777777" w:rsidR="00050AEC" w:rsidRPr="005E2313" w:rsidRDefault="00050AEC" w:rsidP="002C01FF">
      <w:pPr>
        <w:jc w:val="center"/>
      </w:pPr>
    </w:p>
    <w:p w14:paraId="5528AEFF" w14:textId="77777777" w:rsidR="00050AEC" w:rsidRPr="005E2313" w:rsidRDefault="00050AEC" w:rsidP="002C01FF">
      <w:pPr>
        <w:jc w:val="center"/>
      </w:pPr>
    </w:p>
    <w:p w14:paraId="14CE3EC3" w14:textId="77777777" w:rsidR="00050AEC" w:rsidRPr="005E2313" w:rsidRDefault="00050AEC" w:rsidP="00CD6C35">
      <w:pPr>
        <w:jc w:val="center"/>
      </w:pPr>
    </w:p>
    <w:p w14:paraId="474A7550" w14:textId="77777777" w:rsidR="00050AEC" w:rsidRPr="005E2313" w:rsidRDefault="00050AEC" w:rsidP="00CD6C35">
      <w:pPr>
        <w:jc w:val="right"/>
        <w:rPr>
          <w:rFonts w:eastAsia="Calibri"/>
        </w:rPr>
      </w:pPr>
      <w:r w:rsidRPr="005E2313">
        <w:rPr>
          <w:rFonts w:eastAsia="Calibri"/>
        </w:rPr>
        <w:t xml:space="preserve">Руководитель </w:t>
      </w:r>
    </w:p>
    <w:p w14:paraId="0E8359EE" w14:textId="77777777" w:rsidR="00050AEC" w:rsidRPr="005E2313" w:rsidRDefault="00050AEC" w:rsidP="00CD6C35">
      <w:pPr>
        <w:jc w:val="right"/>
        <w:rPr>
          <w:rFonts w:eastAsia="Calibri"/>
        </w:rPr>
      </w:pPr>
      <w:r w:rsidRPr="005E2313">
        <w:rPr>
          <w:rFonts w:eastAsia="Calibri"/>
        </w:rPr>
        <w:t>образовательной организации</w:t>
      </w:r>
    </w:p>
    <w:p w14:paraId="601DA719" w14:textId="77777777" w:rsidR="00050AEC" w:rsidRPr="005E2313" w:rsidRDefault="00050AEC" w:rsidP="00CD6C35">
      <w:pPr>
        <w:jc w:val="right"/>
        <w:rPr>
          <w:rFonts w:eastAsia="Calibri"/>
        </w:rPr>
      </w:pPr>
      <w:r w:rsidRPr="005E2313">
        <w:rPr>
          <w:rFonts w:eastAsia="Calibri"/>
        </w:rPr>
        <w:t>_________________/______________</w:t>
      </w:r>
    </w:p>
    <w:p w14:paraId="6CA0474A" w14:textId="77777777" w:rsidR="00050AEC" w:rsidRPr="005E2313" w:rsidRDefault="00050AEC" w:rsidP="00CD6C35">
      <w:pPr>
        <w:jc w:val="right"/>
        <w:rPr>
          <w:rFonts w:eastAsia="Calibri"/>
        </w:rPr>
      </w:pPr>
    </w:p>
    <w:p w14:paraId="5BDBE096" w14:textId="77777777" w:rsidR="00050AEC" w:rsidRPr="005E2313" w:rsidRDefault="00050AEC" w:rsidP="00CD6C35">
      <w:pPr>
        <w:rPr>
          <w:rFonts w:eastAsia="Calibri"/>
        </w:rPr>
      </w:pPr>
      <w:r w:rsidRPr="005E2313">
        <w:rPr>
          <w:rFonts w:eastAsia="Calibri"/>
        </w:rPr>
        <w:t xml:space="preserve">                                                                                                      М.П.</w:t>
      </w:r>
    </w:p>
    <w:p w14:paraId="1D43BA54" w14:textId="77777777" w:rsidR="00050AEC" w:rsidRPr="005E2313" w:rsidRDefault="00050AEC" w:rsidP="00CD6C35">
      <w:pPr>
        <w:jc w:val="right"/>
        <w:rPr>
          <w:rFonts w:eastAsia="Calibri"/>
        </w:rPr>
      </w:pPr>
    </w:p>
    <w:p w14:paraId="4A4FE834" w14:textId="77777777" w:rsidR="00050AEC" w:rsidRPr="005E2313" w:rsidRDefault="00050AEC" w:rsidP="00CD6C35">
      <w:pPr>
        <w:jc w:val="right"/>
        <w:rPr>
          <w:rFonts w:eastAsia="Calibri"/>
        </w:rPr>
      </w:pPr>
      <w:r w:rsidRPr="005E2313">
        <w:rPr>
          <w:rFonts w:eastAsia="Calibri"/>
        </w:rPr>
        <w:t>Руководитель объединения</w:t>
      </w:r>
    </w:p>
    <w:p w14:paraId="768BFBDD" w14:textId="77777777" w:rsidR="00050AEC" w:rsidRPr="005E2313" w:rsidRDefault="00050AEC" w:rsidP="00CD6C35">
      <w:pPr>
        <w:jc w:val="right"/>
        <w:rPr>
          <w:rFonts w:eastAsia="Calibri"/>
        </w:rPr>
      </w:pPr>
      <w:r w:rsidRPr="005E2313">
        <w:rPr>
          <w:rFonts w:eastAsia="Calibri"/>
        </w:rPr>
        <w:t>___________________/_____________</w:t>
      </w:r>
    </w:p>
    <w:p w14:paraId="734A397B" w14:textId="77777777" w:rsidR="00050AEC" w:rsidRPr="005E2313" w:rsidRDefault="00050AEC" w:rsidP="00CD6C35">
      <w:pPr>
        <w:rPr>
          <w:rFonts w:eastAsia="Calibri"/>
        </w:rPr>
      </w:pPr>
      <w:r w:rsidRPr="005E2313">
        <w:rPr>
          <w:rFonts w:eastAsia="Calibri"/>
        </w:rPr>
        <w:t>Дата:</w:t>
      </w:r>
    </w:p>
    <w:p w14:paraId="018C089E" w14:textId="77777777" w:rsidR="00FD56E0" w:rsidRPr="005E2313" w:rsidRDefault="00FD56E0" w:rsidP="00CD6C35"/>
    <w:sectPr w:rsidR="00FD56E0" w:rsidRPr="005E2313" w:rsidSect="00E534B1">
      <w:footerReference w:type="even" r:id="rId9"/>
      <w:footerReference w:type="default" r:id="rId10"/>
      <w:pgSz w:w="11906" w:h="16838"/>
      <w:pgMar w:top="28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63CC" w14:textId="77777777" w:rsidR="003E45B8" w:rsidRDefault="003E45B8">
      <w:r>
        <w:separator/>
      </w:r>
    </w:p>
  </w:endnote>
  <w:endnote w:type="continuationSeparator" w:id="0">
    <w:p w14:paraId="10349BD8" w14:textId="77777777" w:rsidR="003E45B8" w:rsidRDefault="003E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807F" w14:textId="77777777" w:rsidR="00930903" w:rsidRDefault="00930903" w:rsidP="00CD1C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6407">
      <w:rPr>
        <w:rStyle w:val="a4"/>
        <w:noProof/>
      </w:rPr>
      <w:t>2</w:t>
    </w:r>
    <w:r>
      <w:rPr>
        <w:rStyle w:val="a4"/>
      </w:rPr>
      <w:fldChar w:fldCharType="end"/>
    </w:r>
  </w:p>
  <w:p w14:paraId="52184F78" w14:textId="77777777" w:rsidR="00930903" w:rsidRDefault="009309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4E12B" w14:textId="0EE0F760" w:rsidR="00930903" w:rsidRDefault="00930903" w:rsidP="00DF6407">
    <w:pPr>
      <w:pStyle w:val="a3"/>
      <w:framePr w:h="341" w:hRule="exact" w:wrap="around" w:vAnchor="text" w:hAnchor="margin" w:xAlign="center" w:y="35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7C89">
      <w:rPr>
        <w:rStyle w:val="a4"/>
        <w:noProof/>
      </w:rPr>
      <w:t>5</w:t>
    </w:r>
    <w:r>
      <w:rPr>
        <w:rStyle w:val="a4"/>
      </w:rPr>
      <w:fldChar w:fldCharType="end"/>
    </w:r>
  </w:p>
  <w:p w14:paraId="479F1366" w14:textId="77777777" w:rsidR="00930903" w:rsidRDefault="00930903" w:rsidP="009353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4EB9" w14:textId="77777777" w:rsidR="003E45B8" w:rsidRDefault="003E45B8">
      <w:r>
        <w:separator/>
      </w:r>
    </w:p>
  </w:footnote>
  <w:footnote w:type="continuationSeparator" w:id="0">
    <w:p w14:paraId="4998E3CF" w14:textId="77777777" w:rsidR="003E45B8" w:rsidRDefault="003E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F84DB1"/>
    <w:multiLevelType w:val="hybridMultilevel"/>
    <w:tmpl w:val="50B98E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A4A73D"/>
    <w:multiLevelType w:val="hybridMultilevel"/>
    <w:tmpl w:val="B44932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3F7DF1"/>
    <w:multiLevelType w:val="hybridMultilevel"/>
    <w:tmpl w:val="7453C5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CE549FE"/>
    <w:multiLevelType w:val="hybridMultilevel"/>
    <w:tmpl w:val="5FCB03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07D9FA"/>
    <w:multiLevelType w:val="hybridMultilevel"/>
    <w:tmpl w:val="796CA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91EE0B"/>
    <w:multiLevelType w:val="hybridMultilevel"/>
    <w:tmpl w:val="8F1D72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FE"/>
    <w:multiLevelType w:val="singleLevel"/>
    <w:tmpl w:val="B8FE9076"/>
    <w:lvl w:ilvl="0">
      <w:numFmt w:val="bullet"/>
      <w:lvlText w:val="*"/>
      <w:lvlJc w:val="left"/>
    </w:lvl>
  </w:abstractNum>
  <w:abstractNum w:abstractNumId="7" w15:restartNumberingAfterBreak="0">
    <w:nsid w:val="01D91B7A"/>
    <w:multiLevelType w:val="hybridMultilevel"/>
    <w:tmpl w:val="90BE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855CF"/>
    <w:multiLevelType w:val="hybridMultilevel"/>
    <w:tmpl w:val="2DD737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99577D"/>
    <w:multiLevelType w:val="hybridMultilevel"/>
    <w:tmpl w:val="1BEC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680BBF"/>
    <w:multiLevelType w:val="multilevel"/>
    <w:tmpl w:val="A8B247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831512E"/>
    <w:multiLevelType w:val="hybridMultilevel"/>
    <w:tmpl w:val="3CB0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1F046"/>
    <w:multiLevelType w:val="hybridMultilevel"/>
    <w:tmpl w:val="F069B9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375F12"/>
    <w:multiLevelType w:val="hybridMultilevel"/>
    <w:tmpl w:val="B3CC14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E9258AA"/>
    <w:multiLevelType w:val="hybridMultilevel"/>
    <w:tmpl w:val="3A05A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00F2682"/>
    <w:multiLevelType w:val="singleLevel"/>
    <w:tmpl w:val="0EC64272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2CE6E14"/>
    <w:multiLevelType w:val="hybridMultilevel"/>
    <w:tmpl w:val="9A5EB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8AE389"/>
    <w:multiLevelType w:val="hybridMultilevel"/>
    <w:tmpl w:val="153891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7466787"/>
    <w:multiLevelType w:val="hybridMultilevel"/>
    <w:tmpl w:val="DD92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D5B15"/>
    <w:multiLevelType w:val="multilevel"/>
    <w:tmpl w:val="E7982F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29350A89"/>
    <w:multiLevelType w:val="hybridMultilevel"/>
    <w:tmpl w:val="962A4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F47CE0"/>
    <w:multiLevelType w:val="singleLevel"/>
    <w:tmpl w:val="CD7A36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67B5D30"/>
    <w:multiLevelType w:val="singleLevel"/>
    <w:tmpl w:val="946A3A4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802734C"/>
    <w:multiLevelType w:val="hybridMultilevel"/>
    <w:tmpl w:val="74DCAC6E"/>
    <w:lvl w:ilvl="0" w:tplc="ADE82B2A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3817070A"/>
    <w:multiLevelType w:val="hybridMultilevel"/>
    <w:tmpl w:val="425E6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806FDD"/>
    <w:multiLevelType w:val="hybridMultilevel"/>
    <w:tmpl w:val="7432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D6EC4"/>
    <w:multiLevelType w:val="singleLevel"/>
    <w:tmpl w:val="35987DA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FEB61EF"/>
    <w:multiLevelType w:val="multilevel"/>
    <w:tmpl w:val="C1EE53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48BA3E08"/>
    <w:multiLevelType w:val="hybridMultilevel"/>
    <w:tmpl w:val="A444697C"/>
    <w:lvl w:ilvl="0" w:tplc="0419000F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552C525B"/>
    <w:multiLevelType w:val="hybridMultilevel"/>
    <w:tmpl w:val="CD78F736"/>
    <w:lvl w:ilvl="0" w:tplc="7C6CC694">
      <w:start w:val="8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60C118E7"/>
    <w:multiLevelType w:val="multilevel"/>
    <w:tmpl w:val="E3862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 w15:restartNumberingAfterBreak="0">
    <w:nsid w:val="66454304"/>
    <w:multiLevelType w:val="hybridMultilevel"/>
    <w:tmpl w:val="767E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D4B1B"/>
    <w:multiLevelType w:val="multilevel"/>
    <w:tmpl w:val="41C447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E3064AB"/>
    <w:multiLevelType w:val="hybridMultilevel"/>
    <w:tmpl w:val="F2A655F6"/>
    <w:lvl w:ilvl="0" w:tplc="C25E32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EF7404E"/>
    <w:multiLevelType w:val="hybridMultilevel"/>
    <w:tmpl w:val="7136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53F2B"/>
    <w:multiLevelType w:val="hybridMultilevel"/>
    <w:tmpl w:val="E1A63E6A"/>
    <w:lvl w:ilvl="0" w:tplc="EB8AB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D4149"/>
    <w:multiLevelType w:val="hybridMultilevel"/>
    <w:tmpl w:val="A706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A52A7"/>
    <w:multiLevelType w:val="hybridMultilevel"/>
    <w:tmpl w:val="C3D722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"/>
  </w:num>
  <w:num w:numId="5">
    <w:abstractNumId w:val="37"/>
  </w:num>
  <w:num w:numId="6">
    <w:abstractNumId w:val="14"/>
  </w:num>
  <w:num w:numId="7">
    <w:abstractNumId w:val="3"/>
  </w:num>
  <w:num w:numId="8">
    <w:abstractNumId w:val="17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5"/>
  </w:num>
  <w:num w:numId="14">
    <w:abstractNumId w:val="33"/>
  </w:num>
  <w:num w:numId="15">
    <w:abstractNumId w:val="6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2"/>
  </w:num>
  <w:num w:numId="18">
    <w:abstractNumId w:val="15"/>
  </w:num>
  <w:num w:numId="19">
    <w:abstractNumId w:val="21"/>
  </w:num>
  <w:num w:numId="20">
    <w:abstractNumId w:val="21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4"/>
  </w:num>
  <w:num w:numId="25">
    <w:abstractNumId w:val="18"/>
  </w:num>
  <w:num w:numId="26">
    <w:abstractNumId w:val="25"/>
  </w:num>
  <w:num w:numId="27">
    <w:abstractNumId w:val="27"/>
  </w:num>
  <w:num w:numId="28">
    <w:abstractNumId w:val="16"/>
  </w:num>
  <w:num w:numId="29">
    <w:abstractNumId w:val="7"/>
  </w:num>
  <w:num w:numId="30">
    <w:abstractNumId w:val="36"/>
  </w:num>
  <w:num w:numId="31">
    <w:abstractNumId w:val="20"/>
  </w:num>
  <w:num w:numId="32">
    <w:abstractNumId w:val="29"/>
  </w:num>
  <w:num w:numId="33">
    <w:abstractNumId w:val="9"/>
  </w:num>
  <w:num w:numId="34">
    <w:abstractNumId w:val="34"/>
  </w:num>
  <w:num w:numId="35">
    <w:abstractNumId w:val="31"/>
  </w:num>
  <w:num w:numId="36">
    <w:abstractNumId w:val="11"/>
  </w:num>
  <w:num w:numId="37">
    <w:abstractNumId w:val="30"/>
  </w:num>
  <w:num w:numId="38">
    <w:abstractNumId w:val="32"/>
  </w:num>
  <w:num w:numId="39">
    <w:abstractNumId w:val="10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C2"/>
    <w:rsid w:val="000046C5"/>
    <w:rsid w:val="00006DA4"/>
    <w:rsid w:val="00011F55"/>
    <w:rsid w:val="0001233E"/>
    <w:rsid w:val="00020FF4"/>
    <w:rsid w:val="000227A1"/>
    <w:rsid w:val="00025741"/>
    <w:rsid w:val="0003581D"/>
    <w:rsid w:val="0004459B"/>
    <w:rsid w:val="00047035"/>
    <w:rsid w:val="00050AEC"/>
    <w:rsid w:val="00062683"/>
    <w:rsid w:val="00075EBF"/>
    <w:rsid w:val="00082F18"/>
    <w:rsid w:val="000909D4"/>
    <w:rsid w:val="000916F4"/>
    <w:rsid w:val="00091C9B"/>
    <w:rsid w:val="0009207B"/>
    <w:rsid w:val="0009244C"/>
    <w:rsid w:val="000A10C9"/>
    <w:rsid w:val="00107E77"/>
    <w:rsid w:val="001119B7"/>
    <w:rsid w:val="00133EA5"/>
    <w:rsid w:val="00147D27"/>
    <w:rsid w:val="00162A77"/>
    <w:rsid w:val="00165B21"/>
    <w:rsid w:val="00166094"/>
    <w:rsid w:val="0017790C"/>
    <w:rsid w:val="00187F25"/>
    <w:rsid w:val="00194EA6"/>
    <w:rsid w:val="001A505B"/>
    <w:rsid w:val="001B4E58"/>
    <w:rsid w:val="001B5397"/>
    <w:rsid w:val="001C3420"/>
    <w:rsid w:val="001D54CB"/>
    <w:rsid w:val="001E0E01"/>
    <w:rsid w:val="001F10E8"/>
    <w:rsid w:val="001F2737"/>
    <w:rsid w:val="001F503B"/>
    <w:rsid w:val="00206A08"/>
    <w:rsid w:val="002161E1"/>
    <w:rsid w:val="00233CA0"/>
    <w:rsid w:val="002348CF"/>
    <w:rsid w:val="00242E9E"/>
    <w:rsid w:val="00255B8F"/>
    <w:rsid w:val="002642DB"/>
    <w:rsid w:val="00272EF1"/>
    <w:rsid w:val="00281EC6"/>
    <w:rsid w:val="00283648"/>
    <w:rsid w:val="002901E6"/>
    <w:rsid w:val="002A0393"/>
    <w:rsid w:val="002B09E5"/>
    <w:rsid w:val="002B3512"/>
    <w:rsid w:val="002B6A7B"/>
    <w:rsid w:val="002C01FF"/>
    <w:rsid w:val="002C1F29"/>
    <w:rsid w:val="002E0DAA"/>
    <w:rsid w:val="002F4B9B"/>
    <w:rsid w:val="0030185B"/>
    <w:rsid w:val="00336D98"/>
    <w:rsid w:val="00341525"/>
    <w:rsid w:val="003442BB"/>
    <w:rsid w:val="0035069D"/>
    <w:rsid w:val="00350FA1"/>
    <w:rsid w:val="00362217"/>
    <w:rsid w:val="00382BA5"/>
    <w:rsid w:val="0039438E"/>
    <w:rsid w:val="003C0272"/>
    <w:rsid w:val="003C231C"/>
    <w:rsid w:val="003C47BB"/>
    <w:rsid w:val="003E45B8"/>
    <w:rsid w:val="003F3C0D"/>
    <w:rsid w:val="003F71C1"/>
    <w:rsid w:val="003F7C45"/>
    <w:rsid w:val="00404492"/>
    <w:rsid w:val="0040685E"/>
    <w:rsid w:val="00434D27"/>
    <w:rsid w:val="00436CD0"/>
    <w:rsid w:val="00437A31"/>
    <w:rsid w:val="004446EF"/>
    <w:rsid w:val="00465D12"/>
    <w:rsid w:val="004664B3"/>
    <w:rsid w:val="00466A3D"/>
    <w:rsid w:val="00471076"/>
    <w:rsid w:val="004832EB"/>
    <w:rsid w:val="00483ECD"/>
    <w:rsid w:val="004873B7"/>
    <w:rsid w:val="004A5851"/>
    <w:rsid w:val="004E71AA"/>
    <w:rsid w:val="004F7BAF"/>
    <w:rsid w:val="00514BAA"/>
    <w:rsid w:val="005168A6"/>
    <w:rsid w:val="005630E1"/>
    <w:rsid w:val="00563C29"/>
    <w:rsid w:val="00586A72"/>
    <w:rsid w:val="005B13A1"/>
    <w:rsid w:val="005C158D"/>
    <w:rsid w:val="005D4F67"/>
    <w:rsid w:val="005E2313"/>
    <w:rsid w:val="005E4092"/>
    <w:rsid w:val="005F5484"/>
    <w:rsid w:val="00640B0A"/>
    <w:rsid w:val="00651745"/>
    <w:rsid w:val="006714B5"/>
    <w:rsid w:val="00677521"/>
    <w:rsid w:val="00690F4A"/>
    <w:rsid w:val="00696CD4"/>
    <w:rsid w:val="006B1C04"/>
    <w:rsid w:val="006C0D29"/>
    <w:rsid w:val="006C1355"/>
    <w:rsid w:val="006C48D2"/>
    <w:rsid w:val="006D092C"/>
    <w:rsid w:val="006D521B"/>
    <w:rsid w:val="006E0C91"/>
    <w:rsid w:val="006E50E5"/>
    <w:rsid w:val="006E5FEE"/>
    <w:rsid w:val="006F3615"/>
    <w:rsid w:val="006F4F32"/>
    <w:rsid w:val="007017A8"/>
    <w:rsid w:val="0071391E"/>
    <w:rsid w:val="0072316E"/>
    <w:rsid w:val="007268EF"/>
    <w:rsid w:val="00726A8B"/>
    <w:rsid w:val="00733E8C"/>
    <w:rsid w:val="00737F79"/>
    <w:rsid w:val="00741EE8"/>
    <w:rsid w:val="007604BE"/>
    <w:rsid w:val="007701CB"/>
    <w:rsid w:val="00771D16"/>
    <w:rsid w:val="00786D48"/>
    <w:rsid w:val="007900FD"/>
    <w:rsid w:val="007B6444"/>
    <w:rsid w:val="007C1EB5"/>
    <w:rsid w:val="007C7019"/>
    <w:rsid w:val="007E4B47"/>
    <w:rsid w:val="007E5F6C"/>
    <w:rsid w:val="007F257F"/>
    <w:rsid w:val="00804371"/>
    <w:rsid w:val="0082072E"/>
    <w:rsid w:val="00837A3D"/>
    <w:rsid w:val="008427E2"/>
    <w:rsid w:val="008438DD"/>
    <w:rsid w:val="0085324C"/>
    <w:rsid w:val="00861ACE"/>
    <w:rsid w:val="00863525"/>
    <w:rsid w:val="00865B5A"/>
    <w:rsid w:val="00882A44"/>
    <w:rsid w:val="00892725"/>
    <w:rsid w:val="008A0740"/>
    <w:rsid w:val="008D2035"/>
    <w:rsid w:val="00903740"/>
    <w:rsid w:val="00910FC1"/>
    <w:rsid w:val="00911640"/>
    <w:rsid w:val="00913D8D"/>
    <w:rsid w:val="00916023"/>
    <w:rsid w:val="00925E13"/>
    <w:rsid w:val="00930903"/>
    <w:rsid w:val="009353F8"/>
    <w:rsid w:val="00946548"/>
    <w:rsid w:val="009475B4"/>
    <w:rsid w:val="00955166"/>
    <w:rsid w:val="00962298"/>
    <w:rsid w:val="0096313C"/>
    <w:rsid w:val="00963630"/>
    <w:rsid w:val="009A46DD"/>
    <w:rsid w:val="009A5C67"/>
    <w:rsid w:val="009E244E"/>
    <w:rsid w:val="009F5A08"/>
    <w:rsid w:val="00A00D8C"/>
    <w:rsid w:val="00A01246"/>
    <w:rsid w:val="00A037AF"/>
    <w:rsid w:val="00A07666"/>
    <w:rsid w:val="00A25B42"/>
    <w:rsid w:val="00A27B6E"/>
    <w:rsid w:val="00A37FB8"/>
    <w:rsid w:val="00A45F59"/>
    <w:rsid w:val="00A479BD"/>
    <w:rsid w:val="00A54A43"/>
    <w:rsid w:val="00A5597A"/>
    <w:rsid w:val="00A620D1"/>
    <w:rsid w:val="00A90DC3"/>
    <w:rsid w:val="00A96BEF"/>
    <w:rsid w:val="00AA2CC2"/>
    <w:rsid w:val="00AB0AB1"/>
    <w:rsid w:val="00AC2E39"/>
    <w:rsid w:val="00AC79F2"/>
    <w:rsid w:val="00AE523A"/>
    <w:rsid w:val="00AE75F4"/>
    <w:rsid w:val="00AF03A8"/>
    <w:rsid w:val="00AF2A82"/>
    <w:rsid w:val="00B00B23"/>
    <w:rsid w:val="00B0284E"/>
    <w:rsid w:val="00B304B4"/>
    <w:rsid w:val="00B3228A"/>
    <w:rsid w:val="00B7089E"/>
    <w:rsid w:val="00BA18A5"/>
    <w:rsid w:val="00BB0A0D"/>
    <w:rsid w:val="00BB17B0"/>
    <w:rsid w:val="00BB70E9"/>
    <w:rsid w:val="00BD0A0A"/>
    <w:rsid w:val="00BD3225"/>
    <w:rsid w:val="00BD57EC"/>
    <w:rsid w:val="00BE4CD2"/>
    <w:rsid w:val="00BF1DD1"/>
    <w:rsid w:val="00BF44D6"/>
    <w:rsid w:val="00BF640C"/>
    <w:rsid w:val="00BF7C70"/>
    <w:rsid w:val="00C26F1B"/>
    <w:rsid w:val="00C36EAA"/>
    <w:rsid w:val="00C41CFB"/>
    <w:rsid w:val="00C60C89"/>
    <w:rsid w:val="00C714E7"/>
    <w:rsid w:val="00C932F3"/>
    <w:rsid w:val="00CA297F"/>
    <w:rsid w:val="00CA625D"/>
    <w:rsid w:val="00CC7F3E"/>
    <w:rsid w:val="00CD1C13"/>
    <w:rsid w:val="00CD1D6C"/>
    <w:rsid w:val="00CD6C35"/>
    <w:rsid w:val="00CE187C"/>
    <w:rsid w:val="00CE5232"/>
    <w:rsid w:val="00CE77F9"/>
    <w:rsid w:val="00CF5E9F"/>
    <w:rsid w:val="00D03ADA"/>
    <w:rsid w:val="00D04348"/>
    <w:rsid w:val="00D12EDB"/>
    <w:rsid w:val="00D17A61"/>
    <w:rsid w:val="00D17C89"/>
    <w:rsid w:val="00D3605B"/>
    <w:rsid w:val="00D402C1"/>
    <w:rsid w:val="00D43784"/>
    <w:rsid w:val="00D452C1"/>
    <w:rsid w:val="00D554D5"/>
    <w:rsid w:val="00D65DEA"/>
    <w:rsid w:val="00D713CC"/>
    <w:rsid w:val="00D76DF1"/>
    <w:rsid w:val="00D919E7"/>
    <w:rsid w:val="00D96640"/>
    <w:rsid w:val="00DA3E88"/>
    <w:rsid w:val="00DB6983"/>
    <w:rsid w:val="00DB700F"/>
    <w:rsid w:val="00DC3101"/>
    <w:rsid w:val="00DC5636"/>
    <w:rsid w:val="00DE7521"/>
    <w:rsid w:val="00DF6407"/>
    <w:rsid w:val="00E02A70"/>
    <w:rsid w:val="00E02FD1"/>
    <w:rsid w:val="00E17443"/>
    <w:rsid w:val="00E25B74"/>
    <w:rsid w:val="00E356C9"/>
    <w:rsid w:val="00E45C72"/>
    <w:rsid w:val="00E534B1"/>
    <w:rsid w:val="00E6363D"/>
    <w:rsid w:val="00E74EFF"/>
    <w:rsid w:val="00E764D3"/>
    <w:rsid w:val="00E80E20"/>
    <w:rsid w:val="00E904B3"/>
    <w:rsid w:val="00E90B1B"/>
    <w:rsid w:val="00EE0738"/>
    <w:rsid w:val="00EF3D4A"/>
    <w:rsid w:val="00EF6E4D"/>
    <w:rsid w:val="00F050BC"/>
    <w:rsid w:val="00F0530D"/>
    <w:rsid w:val="00F12219"/>
    <w:rsid w:val="00F23B56"/>
    <w:rsid w:val="00F255FB"/>
    <w:rsid w:val="00F3076A"/>
    <w:rsid w:val="00F3210C"/>
    <w:rsid w:val="00F5428C"/>
    <w:rsid w:val="00F558BE"/>
    <w:rsid w:val="00F63A5E"/>
    <w:rsid w:val="00F83D85"/>
    <w:rsid w:val="00F9242D"/>
    <w:rsid w:val="00FA4DFB"/>
    <w:rsid w:val="00FB4654"/>
    <w:rsid w:val="00FB62FA"/>
    <w:rsid w:val="00FD1111"/>
    <w:rsid w:val="00FD332B"/>
    <w:rsid w:val="00FD3D6A"/>
    <w:rsid w:val="00FD56E0"/>
    <w:rsid w:val="00FE2DBE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C850F"/>
  <w15:docId w15:val="{06340D2F-F6CE-44DD-911F-EEEF8820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79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C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rsid w:val="009309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0903"/>
  </w:style>
  <w:style w:type="character" w:styleId="a5">
    <w:name w:val="Hyperlink"/>
    <w:rsid w:val="00D03AD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1"/>
    <w:rsid w:val="00147D2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147D27"/>
    <w:pPr>
      <w:widowControl w:val="0"/>
      <w:shd w:val="clear" w:color="auto" w:fill="FFFFFF"/>
      <w:spacing w:line="262" w:lineRule="auto"/>
      <w:ind w:firstLine="400"/>
    </w:pPr>
    <w:rPr>
      <w:sz w:val="26"/>
      <w:szCs w:val="26"/>
    </w:rPr>
  </w:style>
  <w:style w:type="paragraph" w:customStyle="1" w:styleId="Style19">
    <w:name w:val="Style19"/>
    <w:basedOn w:val="a"/>
    <w:uiPriority w:val="99"/>
    <w:rsid w:val="00741EE8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table" w:styleId="a8">
    <w:name w:val="Table Grid"/>
    <w:basedOn w:val="a1"/>
    <w:uiPriority w:val="59"/>
    <w:rsid w:val="0072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90B1B"/>
    <w:rPr>
      <w:sz w:val="24"/>
      <w:szCs w:val="24"/>
    </w:rPr>
  </w:style>
  <w:style w:type="paragraph" w:styleId="aa">
    <w:name w:val="header"/>
    <w:basedOn w:val="a"/>
    <w:link w:val="ab"/>
    <w:rsid w:val="00DF64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F6407"/>
    <w:rPr>
      <w:sz w:val="24"/>
      <w:szCs w:val="24"/>
    </w:rPr>
  </w:style>
  <w:style w:type="paragraph" w:styleId="ac">
    <w:name w:val="Normal (Web)"/>
    <w:basedOn w:val="a"/>
    <w:uiPriority w:val="99"/>
    <w:unhideWhenUsed/>
    <w:rsid w:val="00D402C1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925E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925E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C79F2"/>
    <w:rPr>
      <w:b/>
      <w:bCs/>
      <w:kern w:val="36"/>
      <w:sz w:val="48"/>
      <w:szCs w:val="48"/>
    </w:rPr>
  </w:style>
  <w:style w:type="character" w:customStyle="1" w:styleId="12">
    <w:name w:val="Неразрешенное упоминание1"/>
    <w:uiPriority w:val="99"/>
    <w:semiHidden/>
    <w:unhideWhenUsed/>
    <w:rsid w:val="001A505B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4E71A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E71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E71AA"/>
  </w:style>
  <w:style w:type="paragraph" w:styleId="af2">
    <w:name w:val="annotation subject"/>
    <w:basedOn w:val="af0"/>
    <w:next w:val="af0"/>
    <w:link w:val="af3"/>
    <w:semiHidden/>
    <w:unhideWhenUsed/>
    <w:rsid w:val="004E71AA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E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F962-C9F9-4068-AD82-50260529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11028</CharactersWithSpaces>
  <SharedDoc>false</SharedDoc>
  <HLinks>
    <vt:vector size="6" baseType="variant">
      <vt:variant>
        <vt:i4>3014742</vt:i4>
      </vt:variant>
      <vt:variant>
        <vt:i4>0</vt:i4>
      </vt:variant>
      <vt:variant>
        <vt:i4>0</vt:i4>
      </vt:variant>
      <vt:variant>
        <vt:i4>5</vt:i4>
      </vt:variant>
      <vt:variant>
        <vt:lpwstr>mailto:school3@ivedu.ru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CIFERTON</dc:creator>
  <cp:keywords/>
  <cp:lastModifiedBy>Ольга Чистякова</cp:lastModifiedBy>
  <cp:revision>2</cp:revision>
  <cp:lastPrinted>2025-03-25T17:47:00Z</cp:lastPrinted>
  <dcterms:created xsi:type="dcterms:W3CDTF">2025-03-28T08:38:00Z</dcterms:created>
  <dcterms:modified xsi:type="dcterms:W3CDTF">2025-03-28T08:38:00Z</dcterms:modified>
</cp:coreProperties>
</file>