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0"/>
        <w:tblW w:w="9322"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012CE4" w:rsidRPr="00EA6BA3" w:rsidTr="00F07AB9">
        <w:tc>
          <w:tcPr>
            <w:tcW w:w="4499" w:type="dxa"/>
          </w:tcPr>
          <w:p w:rsidR="00012CE4" w:rsidRPr="00EA6BA3" w:rsidRDefault="00012CE4" w:rsidP="009C174E">
            <w:pPr>
              <w:rPr>
                <w:rFonts w:ascii="Times New Roman" w:hAnsi="Times New Roman" w:cs="Times New Roman"/>
              </w:rPr>
            </w:pPr>
          </w:p>
        </w:tc>
        <w:tc>
          <w:tcPr>
            <w:tcW w:w="4823" w:type="dxa"/>
          </w:tcPr>
          <w:p w:rsidR="00012CE4" w:rsidRPr="00E97E5F" w:rsidRDefault="00012CE4" w:rsidP="008D7415">
            <w:pPr>
              <w:pStyle w:val="a3"/>
              <w:ind w:left="0" w:firstLine="783"/>
              <w:jc w:val="right"/>
              <w:rPr>
                <w:rFonts w:ascii="Times New Roman" w:hAnsi="Times New Roman" w:cs="Times New Roman"/>
                <w:sz w:val="28"/>
                <w:szCs w:val="28"/>
              </w:rPr>
            </w:pPr>
            <w:r w:rsidRPr="00E97E5F">
              <w:rPr>
                <w:rFonts w:ascii="Times New Roman" w:hAnsi="Times New Roman" w:cs="Times New Roman"/>
                <w:sz w:val="28"/>
                <w:szCs w:val="28"/>
              </w:rPr>
              <w:t>Приложение</w:t>
            </w:r>
            <w:r w:rsidR="00A54994">
              <w:rPr>
                <w:rFonts w:ascii="Times New Roman" w:hAnsi="Times New Roman" w:cs="Times New Roman"/>
                <w:sz w:val="28"/>
                <w:szCs w:val="28"/>
              </w:rPr>
              <w:t xml:space="preserve"> 7</w:t>
            </w:r>
            <w:r w:rsidRPr="00E97E5F">
              <w:rPr>
                <w:rFonts w:ascii="Times New Roman" w:hAnsi="Times New Roman" w:cs="Times New Roman"/>
                <w:sz w:val="28"/>
                <w:szCs w:val="28"/>
              </w:rPr>
              <w:t xml:space="preserve"> к приказу Департамента</w:t>
            </w:r>
            <w:r w:rsidR="008D7415">
              <w:rPr>
                <w:rFonts w:ascii="Times New Roman" w:hAnsi="Times New Roman" w:cs="Times New Roman"/>
                <w:sz w:val="28"/>
                <w:szCs w:val="28"/>
              </w:rPr>
              <w:t xml:space="preserve"> </w:t>
            </w:r>
            <w:bookmarkStart w:id="0" w:name="_GoBack"/>
            <w:bookmarkEnd w:id="0"/>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012CE4" w:rsidRPr="00E97E5F" w:rsidRDefault="00012CE4" w:rsidP="009C174E">
            <w:pPr>
              <w:pStyle w:val="a3"/>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__________</w:t>
            </w:r>
            <w:r w:rsidRPr="00E97E5F">
              <w:rPr>
                <w:rFonts w:ascii="Times New Roman" w:hAnsi="Times New Roman" w:cs="Times New Roman"/>
                <w:sz w:val="28"/>
                <w:szCs w:val="28"/>
              </w:rPr>
              <w:t>№ _________</w:t>
            </w:r>
            <w:r>
              <w:rPr>
                <w:rFonts w:ascii="Times New Roman" w:hAnsi="Times New Roman" w:cs="Times New Roman"/>
                <w:sz w:val="28"/>
                <w:szCs w:val="28"/>
              </w:rPr>
              <w:t>-о</w:t>
            </w:r>
          </w:p>
          <w:p w:rsidR="00012CE4" w:rsidRPr="00EA6BA3" w:rsidRDefault="00012CE4" w:rsidP="009C174E">
            <w:pPr>
              <w:ind w:firstLine="709"/>
              <w:contextualSpacing/>
              <w:jc w:val="right"/>
              <w:rPr>
                <w:rFonts w:ascii="Times New Roman" w:hAnsi="Times New Roman" w:cs="Times New Roman"/>
                <w:sz w:val="28"/>
                <w:szCs w:val="28"/>
              </w:rPr>
            </w:pPr>
          </w:p>
          <w:p w:rsidR="00012CE4" w:rsidRPr="00EA6BA3" w:rsidRDefault="00012CE4" w:rsidP="009C174E">
            <w:pPr>
              <w:rPr>
                <w:rFonts w:ascii="Times New Roman" w:hAnsi="Times New Roman" w:cs="Times New Roman"/>
              </w:rPr>
            </w:pPr>
          </w:p>
        </w:tc>
      </w:tr>
    </w:tbl>
    <w:p w:rsidR="00012CE4" w:rsidRPr="00EA6BA3" w:rsidRDefault="00012CE4" w:rsidP="009C174E">
      <w:pPr>
        <w:spacing w:after="0" w:line="240" w:lineRule="auto"/>
        <w:jc w:val="center"/>
        <w:rPr>
          <w:rFonts w:ascii="Times New Roman" w:hAnsi="Times New Roman" w:cs="Times New Roman"/>
          <w:b/>
          <w:sz w:val="28"/>
        </w:rPr>
      </w:pPr>
    </w:p>
    <w:tbl>
      <w:tblPr>
        <w:tblStyle w:val="10"/>
        <w:tblW w:w="9322" w:type="dxa"/>
        <w:tblInd w:w="-284" w:type="dxa"/>
        <w:tblLook w:val="04A0" w:firstRow="1" w:lastRow="0" w:firstColumn="1" w:lastColumn="0" w:noHBand="0" w:noVBand="1"/>
      </w:tblPr>
      <w:tblGrid>
        <w:gridCol w:w="9322"/>
      </w:tblGrid>
      <w:tr w:rsidR="00012CE4" w:rsidRPr="00EA6BA3" w:rsidTr="00F07AB9">
        <w:tc>
          <w:tcPr>
            <w:tcW w:w="9322" w:type="dxa"/>
            <w:tcBorders>
              <w:top w:val="nil"/>
              <w:left w:val="nil"/>
              <w:bottom w:val="nil"/>
              <w:right w:val="nil"/>
            </w:tcBorders>
          </w:tcPr>
          <w:p w:rsidR="00012CE4" w:rsidRPr="00EA6BA3" w:rsidRDefault="00012CE4" w:rsidP="009C174E">
            <w:pPr>
              <w:contextualSpacing/>
              <w:jc w:val="center"/>
              <w:rPr>
                <w:rFonts w:ascii="Times New Roman" w:hAnsi="Times New Roman" w:cs="Times New Roman"/>
                <w:b/>
                <w:sz w:val="28"/>
              </w:rPr>
            </w:pPr>
            <w:r w:rsidRPr="00EA6BA3">
              <w:rPr>
                <w:rFonts w:ascii="Times New Roman" w:hAnsi="Times New Roman" w:cs="Times New Roman"/>
                <w:b/>
                <w:sz w:val="28"/>
              </w:rPr>
              <w:t xml:space="preserve">И Н С Т Р У К Ц И Я </w:t>
            </w:r>
          </w:p>
          <w:p w:rsidR="00012CE4" w:rsidRPr="00EA6BA3" w:rsidRDefault="00012CE4" w:rsidP="009C174E">
            <w:pPr>
              <w:contextualSpacing/>
              <w:jc w:val="center"/>
              <w:rPr>
                <w:rFonts w:ascii="Times New Roman" w:hAnsi="Times New Roman" w:cs="Times New Roman"/>
                <w:b/>
                <w:spacing w:val="120"/>
                <w:sz w:val="28"/>
                <w:szCs w:val="28"/>
              </w:rPr>
            </w:pPr>
            <w:r w:rsidRPr="00EA6BA3">
              <w:rPr>
                <w:rFonts w:ascii="Times New Roman" w:hAnsi="Times New Roman" w:cs="Times New Roman"/>
                <w:b/>
                <w:sz w:val="28"/>
              </w:rPr>
              <w:t xml:space="preserve">для членов государственной экзаменационной комиссии в пунктах проведения экзаменов </w:t>
            </w:r>
          </w:p>
        </w:tc>
      </w:tr>
    </w:tbl>
    <w:p w:rsidR="00012CE4" w:rsidRPr="00EA6BA3" w:rsidRDefault="00012CE4" w:rsidP="009C174E">
      <w:pPr>
        <w:spacing w:after="0" w:line="240" w:lineRule="auto"/>
        <w:rPr>
          <w:rFonts w:ascii="Times New Roman" w:hAnsi="Times New Roman" w:cs="Times New Roman"/>
          <w:b/>
          <w:sz w:val="28"/>
        </w:rPr>
      </w:pPr>
    </w:p>
    <w:tbl>
      <w:tblPr>
        <w:tblStyle w:val="10"/>
        <w:tblW w:w="9322" w:type="dxa"/>
        <w:tblInd w:w="-284" w:type="dxa"/>
        <w:tblLook w:val="04A0" w:firstRow="1" w:lastRow="0" w:firstColumn="1" w:lastColumn="0" w:noHBand="0" w:noVBand="1"/>
      </w:tblPr>
      <w:tblGrid>
        <w:gridCol w:w="9322"/>
      </w:tblGrid>
      <w:tr w:rsidR="00012CE4" w:rsidRPr="00EA6BA3" w:rsidTr="00F07AB9">
        <w:tc>
          <w:tcPr>
            <w:tcW w:w="9322" w:type="dxa"/>
            <w:tcBorders>
              <w:top w:val="nil"/>
              <w:left w:val="nil"/>
              <w:bottom w:val="nil"/>
              <w:right w:val="nil"/>
            </w:tcBorders>
          </w:tcPr>
          <w:p w:rsidR="00012CE4" w:rsidRDefault="00012CE4" w:rsidP="009C174E">
            <w:pPr>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Требования к членам ГЭК, предъявляемые Порядком:</w:t>
            </w:r>
          </w:p>
          <w:p w:rsidR="00012CE4" w:rsidRPr="005217E7" w:rsidRDefault="00012CE4" w:rsidP="009C174E">
            <w:pPr>
              <w:ind w:firstLine="709"/>
              <w:contextualSpacing/>
              <w:jc w:val="both"/>
              <w:rPr>
                <w:rFonts w:ascii="Times New Roman" w:eastAsia="Times New Roman" w:hAnsi="Times New Roman" w:cs="Times New Roman"/>
                <w:sz w:val="28"/>
                <w:szCs w:val="28"/>
                <w:lang w:eastAsia="ru-RU"/>
              </w:rPr>
            </w:pPr>
            <w:r w:rsidRPr="005217E7">
              <w:rPr>
                <w:rFonts w:ascii="Times New Roman" w:eastAsia="Times New Roman" w:hAnsi="Times New Roman" w:cs="Times New Roman"/>
                <w:sz w:val="28"/>
                <w:szCs w:val="28"/>
                <w:lang w:eastAsia="ru-RU"/>
              </w:rPr>
              <w:t>а) прошли соответствующую подготовку, организуемую Департаментом;</w:t>
            </w:r>
          </w:p>
          <w:p w:rsidR="00012CE4" w:rsidRPr="005217E7" w:rsidRDefault="00012CE4" w:rsidP="009C174E">
            <w:pPr>
              <w:ind w:firstLine="709"/>
              <w:contextualSpacing/>
              <w:jc w:val="both"/>
              <w:rPr>
                <w:rFonts w:ascii="Times New Roman" w:eastAsia="Times New Roman" w:hAnsi="Times New Roman" w:cs="Times New Roman"/>
                <w:sz w:val="28"/>
                <w:szCs w:val="28"/>
                <w:lang w:eastAsia="ru-RU"/>
              </w:rPr>
            </w:pPr>
            <w:r w:rsidRPr="005217E7">
              <w:rPr>
                <w:rFonts w:ascii="Times New Roman" w:eastAsia="Times New Roman" w:hAnsi="Times New Roman" w:cs="Times New Roman"/>
                <w:sz w:val="28"/>
                <w:szCs w:val="28"/>
                <w:lang w:eastAsia="ru-RU"/>
              </w:rPr>
              <w:t>б) не являются близкими родственниками (</w:t>
            </w:r>
            <w:r w:rsidRPr="005217E7">
              <w:rPr>
                <w:rFonts w:ascii="Times New Roman" w:hAnsi="Times New Roman" w:cs="Times New Roman"/>
                <w:sz w:val="28"/>
                <w:szCs w:val="28"/>
              </w:rPr>
              <w:t>Статья 14 Семейного кодекса Российской Федерации</w:t>
            </w:r>
            <w:r w:rsidRPr="005217E7">
              <w:rPr>
                <w:rFonts w:ascii="Times New Roman" w:eastAsia="Times New Roman" w:hAnsi="Times New Roman" w:cs="Times New Roman"/>
                <w:sz w:val="28"/>
                <w:szCs w:val="28"/>
                <w:lang w:eastAsia="ru-RU"/>
              </w:rPr>
              <w:t>), а также супругами, усыновителями, усыновленными участников ГВЭ, сдающих экзамен в данном ППЭ;</w:t>
            </w:r>
          </w:p>
          <w:p w:rsidR="00012CE4" w:rsidRPr="005217E7" w:rsidRDefault="00012CE4" w:rsidP="009C174E">
            <w:pPr>
              <w:ind w:firstLine="709"/>
              <w:contextualSpacing/>
              <w:jc w:val="both"/>
              <w:rPr>
                <w:rFonts w:ascii="Times New Roman" w:eastAsia="Times New Roman" w:hAnsi="Times New Roman" w:cs="Times New Roman"/>
                <w:sz w:val="28"/>
                <w:szCs w:val="28"/>
                <w:lang w:eastAsia="ru-RU"/>
              </w:rPr>
            </w:pPr>
            <w:r w:rsidRPr="005217E7">
              <w:rPr>
                <w:rFonts w:ascii="Times New Roman" w:eastAsia="Times New Roman" w:hAnsi="Times New Roman" w:cs="Times New Roman"/>
                <w:sz w:val="28"/>
                <w:szCs w:val="28"/>
                <w:lang w:eastAsia="ru-RU"/>
              </w:rPr>
              <w:t>в) не являются педагогическими работниками, являющимися учителями участников ГВЭ, сдающих экзамен в данном ППЭ (За исключением ППЭ, организованных в труднодоступных и отдаленных местностях, в учреждениях уголовно-исполнительной системы)</w:t>
            </w:r>
          </w:p>
          <w:p w:rsidR="005217E7" w:rsidRDefault="005217E7" w:rsidP="009C174E">
            <w:pPr>
              <w:ind w:firstLine="709"/>
              <w:contextualSpacing/>
              <w:jc w:val="both"/>
              <w:rPr>
                <w:rFonts w:ascii="Times New Roman" w:eastAsia="Times New Roman" w:hAnsi="Times New Roman" w:cs="Times New Roman"/>
                <w:b/>
                <w:sz w:val="28"/>
                <w:szCs w:val="28"/>
                <w:lang w:eastAsia="ru-RU"/>
              </w:rPr>
            </w:pPr>
          </w:p>
          <w:p w:rsidR="00012CE4" w:rsidRPr="005217E7" w:rsidRDefault="00012CE4" w:rsidP="009C174E">
            <w:pPr>
              <w:ind w:firstLine="709"/>
              <w:contextualSpacing/>
              <w:jc w:val="both"/>
              <w:rPr>
                <w:sz w:val="28"/>
                <w:szCs w:val="28"/>
              </w:rPr>
            </w:pPr>
            <w:r w:rsidRPr="005217E7">
              <w:rPr>
                <w:rFonts w:ascii="Times New Roman" w:eastAsia="Times New Roman" w:hAnsi="Times New Roman" w:cs="Times New Roman"/>
                <w:b/>
                <w:sz w:val="28"/>
                <w:szCs w:val="28"/>
                <w:lang w:eastAsia="ru-RU"/>
              </w:rPr>
              <w:t>Член ГЭК</w:t>
            </w:r>
            <w:r w:rsidRPr="005217E7">
              <w:rPr>
                <w:rFonts w:ascii="Times New Roman" w:eastAsia="Times New Roman" w:hAnsi="Times New Roman" w:cs="Times New Roman"/>
                <w:sz w:val="28"/>
                <w:szCs w:val="28"/>
                <w:lang w:eastAsia="ru-RU"/>
              </w:rPr>
              <w:t xml:space="preserve"> </w:t>
            </w:r>
            <w:r w:rsidRPr="005217E7">
              <w:rPr>
                <w:rFonts w:ascii="Times New Roman" w:eastAsia="Times New Roman" w:hAnsi="Times New Roman" w:cs="Times New Roman"/>
                <w:b/>
                <w:sz w:val="28"/>
                <w:szCs w:val="28"/>
                <w:lang w:eastAsia="ru-RU"/>
              </w:rPr>
              <w:t>обеспечивает соблюдение требований Порядка, в том числе:</w:t>
            </w:r>
          </w:p>
          <w:p w:rsidR="00012CE4" w:rsidRPr="00EF1633" w:rsidRDefault="00012CE4" w:rsidP="00EF1633">
            <w:pPr>
              <w:ind w:firstLine="709"/>
              <w:contextualSpacing/>
              <w:jc w:val="both"/>
              <w:rPr>
                <w:rFonts w:ascii="Times New Roman" w:eastAsia="Times New Roman" w:hAnsi="Times New Roman" w:cs="Times New Roman"/>
                <w:sz w:val="28"/>
                <w:szCs w:val="26"/>
                <w:lang w:eastAsia="ru-RU"/>
              </w:rPr>
            </w:pPr>
            <w:r w:rsidRPr="00F9781D">
              <w:rPr>
                <w:rFonts w:ascii="Times New Roman" w:eastAsia="Times New Roman" w:hAnsi="Times New Roman" w:cs="Times New Roman"/>
                <w:sz w:val="28"/>
                <w:szCs w:val="28"/>
                <w:lang w:eastAsia="ru-RU"/>
              </w:rPr>
              <w:t>а)</w:t>
            </w:r>
            <w:r w:rsidRPr="00EF1633">
              <w:rPr>
                <w:rFonts w:ascii="Times New Roman" w:eastAsia="Times New Roman" w:hAnsi="Times New Roman" w:cs="Times New Roman"/>
                <w:sz w:val="28"/>
                <w:szCs w:val="26"/>
                <w:lang w:eastAsia="ru-RU"/>
              </w:rPr>
              <w:t xml:space="preserve"> по решению председателя ГЭК не позднее чем за две недели до начала экзаменов проводит проверку готовности ППЭ;</w:t>
            </w:r>
          </w:p>
          <w:p w:rsidR="00012CE4" w:rsidRPr="00EF1633" w:rsidRDefault="00012CE4" w:rsidP="00EF1633">
            <w:pPr>
              <w:ind w:firstLine="709"/>
              <w:contextualSpacing/>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б) осуществляет контроль за соблюдением требований Порядка в ППЭ;</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в) в день проведения ГВЭ по соответствующему учебному предмету обеспечивает доставку ЭМ на бумажных носителях, упакованных в специальные пакеты, и (или) на электронных носителях с обеспечением конфиденциальности и безопасности содержащейся в них информации;</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г) получает от РЦОИ данные для доступа к ЭМ, полученным на электронных носителях, для организации их печати на бумажные носители (</w:t>
            </w:r>
            <w:proofErr w:type="gramStart"/>
            <w:r w:rsidRPr="00EF1633">
              <w:rPr>
                <w:rFonts w:ascii="Times New Roman" w:eastAsia="Times New Roman" w:hAnsi="Times New Roman" w:cs="Times New Roman"/>
                <w:sz w:val="28"/>
                <w:szCs w:val="26"/>
                <w:lang w:eastAsia="ru-RU"/>
              </w:rPr>
              <w:t>В</w:t>
            </w:r>
            <w:proofErr w:type="gramEnd"/>
            <w:r w:rsidRPr="00EF1633">
              <w:rPr>
                <w:rFonts w:ascii="Times New Roman" w:eastAsia="Times New Roman" w:hAnsi="Times New Roman" w:cs="Times New Roman"/>
                <w:sz w:val="28"/>
                <w:szCs w:val="26"/>
                <w:lang w:eastAsia="ru-RU"/>
              </w:rPr>
              <w:t xml:space="preserve"> случае если Департаментом принято решение о передаче ЭМ в ППЭ на электронных носителях в зашифрованном виде);</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д) получает от РЦОИ данные для доступа к ЭМ в электронном и зашифрованном виде, полученным посредством сети «Интернет», для организации их печати на бумажные носители (</w:t>
            </w:r>
            <w:proofErr w:type="gramStart"/>
            <w:r w:rsidRPr="00EF1633">
              <w:rPr>
                <w:rFonts w:ascii="Times New Roman" w:eastAsia="Times New Roman" w:hAnsi="Times New Roman" w:cs="Times New Roman"/>
                <w:sz w:val="28"/>
                <w:szCs w:val="26"/>
                <w:lang w:eastAsia="ru-RU"/>
              </w:rPr>
              <w:t>В</w:t>
            </w:r>
            <w:proofErr w:type="gramEnd"/>
            <w:r w:rsidRPr="00EF1633">
              <w:rPr>
                <w:rFonts w:ascii="Times New Roman" w:eastAsia="Times New Roman" w:hAnsi="Times New Roman" w:cs="Times New Roman"/>
                <w:sz w:val="28"/>
                <w:szCs w:val="26"/>
                <w:lang w:eastAsia="ru-RU"/>
              </w:rPr>
              <w:t xml:space="preserve"> случае если Департамент</w:t>
            </w:r>
            <w:r w:rsidR="00D61965">
              <w:rPr>
                <w:rFonts w:ascii="Times New Roman" w:eastAsia="Times New Roman" w:hAnsi="Times New Roman" w:cs="Times New Roman"/>
                <w:sz w:val="28"/>
                <w:szCs w:val="26"/>
                <w:lang w:eastAsia="ru-RU"/>
              </w:rPr>
              <w:t>ом</w:t>
            </w:r>
            <w:r w:rsidRPr="00EF1633">
              <w:rPr>
                <w:rFonts w:ascii="Times New Roman" w:eastAsia="Times New Roman" w:hAnsi="Times New Roman" w:cs="Times New Roman"/>
                <w:sz w:val="28"/>
                <w:szCs w:val="26"/>
                <w:lang w:eastAsia="ru-RU"/>
              </w:rPr>
              <w:t xml:space="preserve"> принято решение о передаче ЭМ в электронном и зашифрованном виде посредством сети «Интернет»);</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е) осуществляет взаимодействие с лицами, присутствующими в ППЭ, по обеспечению соблюдения требований Порядка;</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lastRenderedPageBreak/>
              <w:t>ж) в случае выявления нарушений Порядка принимает решение об удалении из ППЭ участников ГВЭ, а также иных лиц (в том числе неустановленных), находящихся в ППЭ;</w:t>
            </w:r>
          </w:p>
          <w:p w:rsidR="00012CE4" w:rsidRPr="00EF1633" w:rsidRDefault="00012CE4" w:rsidP="009C174E">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з) по согласованию с председателем ГЭК принимает решение об остановке экзамена в ППЭ или отдельных аудиториях ППЭ (</w:t>
            </w:r>
            <w:proofErr w:type="gramStart"/>
            <w:r w:rsidRPr="00EF1633">
              <w:rPr>
                <w:rFonts w:ascii="Times New Roman" w:eastAsia="Times New Roman" w:hAnsi="Times New Roman" w:cs="Times New Roman"/>
                <w:sz w:val="28"/>
                <w:szCs w:val="26"/>
                <w:lang w:eastAsia="ru-RU"/>
              </w:rPr>
              <w:t>В</w:t>
            </w:r>
            <w:proofErr w:type="gramEnd"/>
            <w:r w:rsidRPr="00EF1633">
              <w:rPr>
                <w:rFonts w:ascii="Times New Roman" w:eastAsia="Times New Roman" w:hAnsi="Times New Roman" w:cs="Times New Roman"/>
                <w:sz w:val="28"/>
                <w:szCs w:val="26"/>
                <w:lang w:eastAsia="ru-RU"/>
              </w:rPr>
              <w:t xml:space="preserve"> случае если в течение двух часов от начала экзамена ни один из участников ГВЭ, распределенных в ППЭ и (или) отдельные аудитории ППЭ, не явился в ППЭ (отдельные аудитории ППЭ), а также в случае отсутствия средств видеонаблюдения, неисправного состояния или отключения указанных средств во время проведения экзаменов).</w:t>
            </w:r>
          </w:p>
          <w:p w:rsidR="00012CE4" w:rsidRPr="005217E7" w:rsidRDefault="00012CE4" w:rsidP="009C174E">
            <w:pPr>
              <w:ind w:firstLine="709"/>
              <w:contextualSpacing/>
              <w:jc w:val="both"/>
              <w:rPr>
                <w:rFonts w:ascii="Times New Roman" w:eastAsia="Times New Roman" w:hAnsi="Times New Roman" w:cs="Times New Roman"/>
                <w:b/>
                <w:sz w:val="28"/>
                <w:szCs w:val="28"/>
                <w:lang w:eastAsia="ru-RU"/>
              </w:rPr>
            </w:pPr>
            <w:r w:rsidRPr="005217E7">
              <w:rPr>
                <w:rFonts w:ascii="Times New Roman" w:eastAsia="Times New Roman" w:hAnsi="Times New Roman" w:cs="Times New Roman"/>
                <w:b/>
                <w:sz w:val="28"/>
                <w:szCs w:val="28"/>
                <w:lang w:eastAsia="ru-RU"/>
              </w:rPr>
              <w:t>Член ГЭК несет ответственность за:</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5217E7">
              <w:rPr>
                <w:rFonts w:eastAsia="Times New Roman"/>
                <w:sz w:val="28"/>
                <w:szCs w:val="28"/>
                <w:lang w:eastAsia="ru-RU"/>
              </w:rPr>
              <w:t xml:space="preserve">а) </w:t>
            </w:r>
            <w:r w:rsidRPr="00EF1633">
              <w:rPr>
                <w:rFonts w:ascii="Times New Roman" w:eastAsia="Times New Roman" w:hAnsi="Times New Roman" w:cs="Times New Roman"/>
                <w:sz w:val="28"/>
                <w:szCs w:val="26"/>
                <w:lang w:eastAsia="ru-RU"/>
              </w:rPr>
              <w:t>целостность, полноту и сохранность ЭМ при передаче их в ППЭ в день экзамена и из ППЭ в РЦОИ для последующей обработки;</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б) своевременность проведения проверки фактов нарушения Порядка в ППЭ, в том числе в случае подачи участником ГВЭ апелляции о нарушении Порядка;</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в) соблюдение информационной безопасности на всех этапах проведения ГВЭ.</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На члена ГЭК возлагается обязанность по фиксированию всех случаев нарушения Порядка в ППЭ.</w:t>
            </w:r>
          </w:p>
          <w:p w:rsidR="00012CE4" w:rsidRPr="005217E7" w:rsidRDefault="00012CE4" w:rsidP="009C174E">
            <w:pPr>
              <w:ind w:firstLine="709"/>
              <w:jc w:val="center"/>
              <w:rPr>
                <w:rFonts w:ascii="Times New Roman" w:eastAsia="Batang" w:hAnsi="Times New Roman" w:cs="Times New Roman"/>
                <w:b/>
                <w:sz w:val="28"/>
                <w:szCs w:val="28"/>
              </w:rPr>
            </w:pPr>
            <w:r w:rsidRPr="005217E7">
              <w:rPr>
                <w:rFonts w:ascii="Times New Roman" w:eastAsia="Batang" w:hAnsi="Times New Roman" w:cs="Times New Roman"/>
                <w:b/>
                <w:sz w:val="28"/>
                <w:szCs w:val="28"/>
              </w:rPr>
              <w:t>Подготовка к проведению ГВЭ:</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Член ГЭК проходит подготовку по порядку исполнения своих обязанностей в период проведения ГВЭ, в том числе:</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 xml:space="preserve">а) знакомится с нормативными правовыми актами, регламентирующими порядок проведения ГИА, </w:t>
            </w:r>
            <w:r w:rsidR="00A54994" w:rsidRPr="00EF1633">
              <w:rPr>
                <w:rFonts w:ascii="Times New Roman" w:eastAsia="Times New Roman" w:hAnsi="Times New Roman" w:cs="Times New Roman"/>
                <w:sz w:val="28"/>
                <w:szCs w:val="26"/>
                <w:lang w:eastAsia="ru-RU"/>
              </w:rPr>
              <w:t>инструкциями утвержденным Департаментом</w:t>
            </w:r>
            <w:r w:rsidRPr="00EF1633">
              <w:rPr>
                <w:rFonts w:ascii="Times New Roman" w:eastAsia="Times New Roman" w:hAnsi="Times New Roman" w:cs="Times New Roman"/>
                <w:sz w:val="28"/>
                <w:szCs w:val="26"/>
                <w:lang w:eastAsia="ru-RU"/>
              </w:rPr>
              <w:t>, рекомендуемыми к использованию при организации и проведении ГИА;</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б) знакомится с инструкцией, определяющей порядок работы члена ГЭК в ППЭ.</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Член ГЭК информируется под подпись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работников ППЭ, нарушивших Порядок.</w:t>
            </w:r>
          </w:p>
          <w:p w:rsidR="00012CE4" w:rsidRPr="00EF1633" w:rsidRDefault="00012CE4" w:rsidP="00EF1633">
            <w:pPr>
              <w:ind w:firstLine="709"/>
              <w:jc w:val="both"/>
              <w:rPr>
                <w:rFonts w:ascii="Times New Roman" w:eastAsia="Times New Roman" w:hAnsi="Times New Roman" w:cs="Times New Roman"/>
                <w:sz w:val="28"/>
                <w:szCs w:val="26"/>
                <w:lang w:eastAsia="ru-RU"/>
              </w:rPr>
            </w:pPr>
            <w:r w:rsidRPr="00EF1633">
              <w:rPr>
                <w:rFonts w:ascii="Times New Roman" w:eastAsia="Times New Roman" w:hAnsi="Times New Roman" w:cs="Times New Roman"/>
                <w:sz w:val="28"/>
                <w:szCs w:val="26"/>
                <w:lang w:eastAsia="ru-RU"/>
              </w:rPr>
              <w:t>На подготовительном этапе проведения ГВЭ член ГЭК проводит проверку готовности ППЭ не позднее чем за две недели до начала экзаменов (по решению председателя ГЭК).</w:t>
            </w:r>
          </w:p>
          <w:tbl>
            <w:tblPr>
              <w:tblpPr w:leftFromText="180" w:rightFromText="180" w:vertAnchor="text" w:horzAnchor="margin" w:tblpX="63" w:tblpY="23"/>
              <w:tblW w:w="8989"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8989"/>
            </w:tblGrid>
            <w:tr w:rsidR="00012CE4" w:rsidRPr="005217E7" w:rsidTr="00F07AB9">
              <w:trPr>
                <w:trHeight w:val="240"/>
              </w:trPr>
              <w:tc>
                <w:tcPr>
                  <w:tcW w:w="8989" w:type="dxa"/>
                  <w:tcBorders>
                    <w:top w:val="dashed" w:sz="12" w:space="0" w:color="auto"/>
                    <w:left w:val="dashed" w:sz="12" w:space="0" w:color="auto"/>
                    <w:bottom w:val="dashed" w:sz="12" w:space="0" w:color="auto"/>
                    <w:right w:val="dashed" w:sz="12" w:space="0" w:color="auto"/>
                  </w:tcBorders>
                  <w:hideMark/>
                </w:tcPr>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Члену ГЭК необходимо помнить, что экзамен проводится в спокойной и доброжелательной обстановке.</w:t>
                  </w:r>
                </w:p>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В день проведения экзамена члену ГЭК в ППЭ </w:t>
                  </w:r>
                  <w:r w:rsidRPr="005217E7">
                    <w:rPr>
                      <w:rFonts w:ascii="Times New Roman" w:eastAsia="Times New Roman" w:hAnsi="Times New Roman" w:cs="Times New Roman"/>
                      <w:b/>
                      <w:sz w:val="28"/>
                      <w:szCs w:val="26"/>
                      <w:lang w:eastAsia="ru-RU"/>
                    </w:rPr>
                    <w:t>запрещается</w:t>
                  </w:r>
                  <w:r w:rsidRPr="005217E7">
                    <w:rPr>
                      <w:rFonts w:ascii="Times New Roman" w:eastAsia="Times New Roman" w:hAnsi="Times New Roman" w:cs="Times New Roman"/>
                      <w:sz w:val="28"/>
                      <w:szCs w:val="26"/>
                      <w:lang w:eastAsia="ru-RU"/>
                    </w:rPr>
                    <w:t>:</w:t>
                  </w:r>
                </w:p>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а) оказывать содействие участникам ГВЭ,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lastRenderedPageBreak/>
                    <w:t>б) выносить из аудиторий и ППЭ черновики, ЭМ на бумажном и (или) электронном носителях (за исключением направления запечатанных пакетов с ЭМ, электронными носителями с файлами, содержащими ответы участников ГИА на задания КИМ (при наличии), из ППЭ в РЦОИ);</w:t>
                  </w:r>
                </w:p>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в) фотографировать ЭМ, черновики;</w:t>
                  </w:r>
                </w:p>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г) покидать ППЭ в день проведения экзамена (до окончания процедур, предусмотренных Порядком) (Работники ППЭ, общественные наблюдатели, а также участники ГВЭ, покинувшие ППЭ в день проведения экзамена, повторно в ППЭ в указанный день не допускаются);</w:t>
                  </w:r>
                </w:p>
                <w:p w:rsidR="00012CE4" w:rsidRPr="005217E7" w:rsidRDefault="00012CE4" w:rsidP="009C174E">
                  <w:pPr>
                    <w:spacing w:after="0" w:line="240" w:lineRule="auto"/>
                    <w:ind w:firstLine="303"/>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д) пользоваться средствами связи, электронно-вычислительной техникой, фото-, аудио- и видеоаппаратурой, справочными материала, письменными заметками и иными средствами хранения и передачи информации вне Штаба ППЭ (допускается только в Штабе ППЭ и только в связи со служебной необходимостью);</w:t>
                  </w:r>
                </w:p>
              </w:tc>
            </w:tr>
          </w:tbl>
          <w:p w:rsidR="0007530E" w:rsidRPr="00B413EF" w:rsidRDefault="00C6388A" w:rsidP="009C174E">
            <w:pPr>
              <w:tabs>
                <w:tab w:val="left" w:pos="993"/>
              </w:tabs>
              <w:spacing w:before="120"/>
              <w:ind w:firstLine="709"/>
              <w:jc w:val="both"/>
              <w:rPr>
                <w:rFonts w:ascii="Times New Roman" w:eastAsia="Times New Roman" w:hAnsi="Times New Roman" w:cs="Times New Roman"/>
                <w:b/>
                <w:sz w:val="28"/>
                <w:szCs w:val="26"/>
                <w:lang w:eastAsia="ru-RU"/>
              </w:rPr>
            </w:pPr>
            <w:r w:rsidRPr="00B413EF">
              <w:rPr>
                <w:rFonts w:ascii="Times New Roman" w:eastAsia="Times New Roman" w:hAnsi="Times New Roman" w:cs="Times New Roman"/>
                <w:b/>
                <w:sz w:val="28"/>
                <w:szCs w:val="26"/>
                <w:lang w:eastAsia="ru-RU"/>
              </w:rPr>
              <w:lastRenderedPageBreak/>
              <w:t>В день</w:t>
            </w:r>
            <w:r w:rsidR="0007530E" w:rsidRPr="00B413EF">
              <w:rPr>
                <w:rFonts w:ascii="Times New Roman" w:eastAsia="Times New Roman" w:hAnsi="Times New Roman" w:cs="Times New Roman"/>
                <w:b/>
                <w:sz w:val="28"/>
                <w:szCs w:val="26"/>
                <w:lang w:eastAsia="ru-RU"/>
              </w:rPr>
              <w:t xml:space="preserve"> проведения ГВЭ член ГЭК</w:t>
            </w:r>
          </w:p>
          <w:p w:rsidR="0007530E" w:rsidRPr="00B413EF" w:rsidRDefault="0007530E" w:rsidP="009C174E">
            <w:pPr>
              <w:autoSpaceDE w:val="0"/>
              <w:autoSpaceDN w:val="0"/>
              <w:adjustRightInd w:val="0"/>
              <w:ind w:firstLine="709"/>
              <w:jc w:val="both"/>
              <w:rPr>
                <w:rFonts w:ascii="Times New Roman" w:eastAsia="Times New Roman" w:hAnsi="Times New Roman" w:cs="Times New Roman"/>
                <w:sz w:val="28"/>
                <w:szCs w:val="26"/>
                <w:lang w:eastAsia="ru-RU"/>
              </w:rPr>
            </w:pPr>
            <w:r w:rsidRPr="00B413EF">
              <w:rPr>
                <w:rFonts w:ascii="Times New Roman" w:eastAsia="Times New Roman" w:hAnsi="Times New Roman" w:cs="Times New Roman"/>
                <w:sz w:val="28"/>
                <w:szCs w:val="26"/>
                <w:lang w:eastAsia="ru-RU"/>
              </w:rPr>
              <w:t>обеспечивает доставку ЭМ в ППЭ</w:t>
            </w:r>
            <w:r w:rsidR="004A75CD" w:rsidRPr="00B413EF">
              <w:rPr>
                <w:rFonts w:ascii="Times New Roman" w:eastAsia="Times New Roman" w:hAnsi="Times New Roman" w:cs="Times New Roman"/>
                <w:sz w:val="28"/>
                <w:szCs w:val="26"/>
                <w:lang w:eastAsia="ru-RU"/>
              </w:rPr>
              <w:t xml:space="preserve"> следующим образом</w:t>
            </w:r>
            <w:r w:rsidRPr="00B413EF">
              <w:rPr>
                <w:rFonts w:ascii="Times New Roman" w:eastAsia="Times New Roman" w:hAnsi="Times New Roman" w:cs="Times New Roman"/>
                <w:sz w:val="28"/>
                <w:szCs w:val="26"/>
                <w:lang w:eastAsia="ru-RU"/>
              </w:rPr>
              <w:t>:</w:t>
            </w:r>
          </w:p>
          <w:p w:rsidR="0007530E" w:rsidRPr="00B413EF" w:rsidRDefault="004A75CD" w:rsidP="009C174E">
            <w:pPr>
              <w:pStyle w:val="a3"/>
              <w:numPr>
                <w:ilvl w:val="0"/>
                <w:numId w:val="3"/>
              </w:numPr>
              <w:autoSpaceDE w:val="0"/>
              <w:autoSpaceDN w:val="0"/>
              <w:adjustRightInd w:val="0"/>
              <w:ind w:left="34" w:firstLine="709"/>
              <w:jc w:val="both"/>
              <w:rPr>
                <w:rFonts w:ascii="Times New Roman" w:eastAsia="Times New Roman" w:hAnsi="Times New Roman" w:cs="Times New Roman"/>
                <w:sz w:val="28"/>
                <w:szCs w:val="26"/>
                <w:lang w:eastAsia="ru-RU"/>
              </w:rPr>
            </w:pPr>
            <w:r w:rsidRPr="00B413EF">
              <w:rPr>
                <w:rFonts w:ascii="Times New Roman" w:eastAsia="Times New Roman" w:hAnsi="Times New Roman" w:cs="Times New Roman"/>
                <w:b/>
                <w:sz w:val="28"/>
                <w:szCs w:val="26"/>
                <w:lang w:eastAsia="ru-RU"/>
              </w:rPr>
              <w:t>для</w:t>
            </w:r>
            <w:r w:rsidR="00C6388A" w:rsidRPr="00B413EF">
              <w:rPr>
                <w:rFonts w:ascii="Times New Roman" w:eastAsia="Times New Roman" w:hAnsi="Times New Roman" w:cs="Times New Roman"/>
                <w:b/>
                <w:sz w:val="28"/>
                <w:szCs w:val="26"/>
                <w:lang w:eastAsia="ru-RU"/>
              </w:rPr>
              <w:t xml:space="preserve"> ППЭ на дому, ППЭ </w:t>
            </w:r>
            <w:r w:rsidR="0007530E" w:rsidRPr="00B413EF">
              <w:rPr>
                <w:rFonts w:ascii="Times New Roman" w:hAnsi="Times New Roman" w:cs="Times New Roman"/>
                <w:b/>
                <w:sz w:val="28"/>
              </w:rPr>
              <w:t>на базе учреждений УФСИН</w:t>
            </w:r>
            <w:r w:rsidR="00C6388A" w:rsidRPr="00B413EF">
              <w:rPr>
                <w:rFonts w:ascii="Times New Roman" w:hAnsi="Times New Roman" w:cs="Times New Roman"/>
                <w:b/>
                <w:sz w:val="28"/>
              </w:rPr>
              <w:t xml:space="preserve"> </w:t>
            </w:r>
            <w:proofErr w:type="spellStart"/>
            <w:r w:rsidR="00C6388A" w:rsidRPr="00B413EF">
              <w:rPr>
                <w:rFonts w:ascii="Times New Roman" w:hAnsi="Times New Roman" w:cs="Times New Roman"/>
                <w:b/>
                <w:sz w:val="28"/>
              </w:rPr>
              <w:t>г.о</w:t>
            </w:r>
            <w:proofErr w:type="spellEnd"/>
            <w:r w:rsidR="00C6388A" w:rsidRPr="00B413EF">
              <w:rPr>
                <w:rFonts w:ascii="Times New Roman" w:hAnsi="Times New Roman" w:cs="Times New Roman"/>
                <w:b/>
                <w:sz w:val="28"/>
              </w:rPr>
              <w:t xml:space="preserve">. Иваново, </w:t>
            </w:r>
            <w:proofErr w:type="spellStart"/>
            <w:r w:rsidR="00C6388A" w:rsidRPr="00B413EF">
              <w:rPr>
                <w:rFonts w:ascii="Times New Roman" w:hAnsi="Times New Roman" w:cs="Times New Roman"/>
                <w:b/>
                <w:sz w:val="28"/>
              </w:rPr>
              <w:t>г.о</w:t>
            </w:r>
            <w:proofErr w:type="spellEnd"/>
            <w:r w:rsidR="00C6388A" w:rsidRPr="00B413EF">
              <w:rPr>
                <w:rFonts w:ascii="Times New Roman" w:hAnsi="Times New Roman" w:cs="Times New Roman"/>
                <w:b/>
                <w:sz w:val="28"/>
              </w:rPr>
              <w:t>. Кохма</w:t>
            </w:r>
            <w:r w:rsidRPr="00B413EF">
              <w:rPr>
                <w:rFonts w:ascii="Times New Roman" w:hAnsi="Times New Roman" w:cs="Times New Roman"/>
                <w:sz w:val="28"/>
              </w:rPr>
              <w:t xml:space="preserve"> –</w:t>
            </w:r>
            <w:r w:rsidR="00C6388A" w:rsidRPr="00B413EF">
              <w:rPr>
                <w:rFonts w:ascii="Times New Roman" w:eastAsia="Times New Roman" w:hAnsi="Times New Roman" w:cs="Times New Roman"/>
                <w:sz w:val="28"/>
                <w:szCs w:val="26"/>
                <w:lang w:eastAsia="ru-RU"/>
              </w:rPr>
              <w:t xml:space="preserve"> получени</w:t>
            </w:r>
            <w:r w:rsidR="001D739B" w:rsidRPr="00B413EF">
              <w:rPr>
                <w:rFonts w:ascii="Times New Roman" w:eastAsia="Times New Roman" w:hAnsi="Times New Roman" w:cs="Times New Roman"/>
                <w:sz w:val="28"/>
                <w:szCs w:val="26"/>
                <w:lang w:eastAsia="ru-RU"/>
              </w:rPr>
              <w:t>е</w:t>
            </w:r>
            <w:r w:rsidRPr="00B413EF">
              <w:rPr>
                <w:rFonts w:ascii="Times New Roman" w:eastAsia="Times New Roman" w:hAnsi="Times New Roman" w:cs="Times New Roman"/>
                <w:sz w:val="28"/>
                <w:szCs w:val="26"/>
                <w:lang w:eastAsia="ru-RU"/>
              </w:rPr>
              <w:t xml:space="preserve"> бумажных ЭМ</w:t>
            </w:r>
            <w:r w:rsidR="00C6388A" w:rsidRPr="00B413EF">
              <w:rPr>
                <w:rFonts w:ascii="Times New Roman" w:eastAsia="Times New Roman" w:hAnsi="Times New Roman" w:cs="Times New Roman"/>
                <w:sz w:val="28"/>
                <w:szCs w:val="26"/>
                <w:lang w:eastAsia="ru-RU"/>
              </w:rPr>
              <w:t xml:space="preserve"> в РЦОИ </w:t>
            </w:r>
            <w:r w:rsidR="0007530E" w:rsidRPr="00B413EF">
              <w:rPr>
                <w:rFonts w:ascii="Times New Roman" w:eastAsia="Times New Roman" w:hAnsi="Times New Roman" w:cs="Times New Roman"/>
                <w:sz w:val="28"/>
                <w:szCs w:val="26"/>
                <w:lang w:eastAsia="ru-RU"/>
              </w:rPr>
              <w:t>в день проведения экзамена</w:t>
            </w:r>
            <w:r w:rsidR="00C6388A" w:rsidRPr="00B413EF">
              <w:rPr>
                <w:rFonts w:ascii="Times New Roman" w:hAnsi="Times New Roman" w:cs="Times New Roman"/>
                <w:sz w:val="28"/>
              </w:rPr>
              <w:t xml:space="preserve"> </w:t>
            </w:r>
            <w:r w:rsidR="00704D5F" w:rsidRPr="00B413EF">
              <w:rPr>
                <w:rFonts w:ascii="Times New Roman" w:hAnsi="Times New Roman" w:cs="Times New Roman"/>
                <w:sz w:val="28"/>
              </w:rPr>
              <w:t xml:space="preserve">в соответствии </w:t>
            </w:r>
            <w:r w:rsidR="00C6388A" w:rsidRPr="00B413EF">
              <w:rPr>
                <w:rFonts w:ascii="Times New Roman" w:hAnsi="Times New Roman" w:cs="Times New Roman"/>
                <w:sz w:val="28"/>
              </w:rPr>
              <w:t>с графиком утвержденным приказом Департамента. Д</w:t>
            </w:r>
            <w:r w:rsidR="0045674B" w:rsidRPr="00B413EF">
              <w:rPr>
                <w:rFonts w:ascii="Times New Roman" w:hAnsi="Times New Roman" w:cs="Times New Roman"/>
                <w:sz w:val="28"/>
              </w:rPr>
              <w:t>оставка в ППЭ</w:t>
            </w:r>
            <w:r w:rsidR="0007530E" w:rsidRPr="00B413EF">
              <w:rPr>
                <w:rFonts w:ascii="Times New Roman" w:hAnsi="Times New Roman" w:cs="Times New Roman"/>
                <w:sz w:val="28"/>
              </w:rPr>
              <w:t xml:space="preserve"> </w:t>
            </w:r>
            <w:r w:rsidR="0007530E" w:rsidRPr="00B413EF">
              <w:rPr>
                <w:rFonts w:ascii="Times New Roman" w:hAnsi="Times New Roman" w:cs="Times New Roman"/>
                <w:b/>
                <w:sz w:val="28"/>
              </w:rPr>
              <w:t xml:space="preserve">не </w:t>
            </w:r>
            <w:r w:rsidR="00C6388A" w:rsidRPr="00B413EF">
              <w:rPr>
                <w:rFonts w:ascii="Times New Roman" w:hAnsi="Times New Roman" w:cs="Times New Roman"/>
                <w:b/>
                <w:sz w:val="28"/>
              </w:rPr>
              <w:t>позднее</w:t>
            </w:r>
            <w:r w:rsidR="0007530E" w:rsidRPr="00B413EF">
              <w:rPr>
                <w:rFonts w:ascii="Times New Roman" w:hAnsi="Times New Roman" w:cs="Times New Roman"/>
                <w:sz w:val="28"/>
              </w:rPr>
              <w:t xml:space="preserve"> </w:t>
            </w:r>
            <w:r w:rsidR="0007530E" w:rsidRPr="00B413EF">
              <w:rPr>
                <w:rFonts w:ascii="Times New Roman" w:hAnsi="Times New Roman" w:cs="Times New Roman"/>
                <w:b/>
                <w:sz w:val="28"/>
              </w:rPr>
              <w:t>09.00</w:t>
            </w:r>
            <w:r w:rsidR="0007530E" w:rsidRPr="00B413EF">
              <w:rPr>
                <w:rFonts w:ascii="Times New Roman" w:hAnsi="Times New Roman" w:cs="Times New Roman"/>
                <w:sz w:val="28"/>
              </w:rPr>
              <w:t>;</w:t>
            </w:r>
          </w:p>
          <w:p w:rsidR="0045674B" w:rsidRPr="00B413EF" w:rsidRDefault="004A75CD" w:rsidP="009C174E">
            <w:pPr>
              <w:pStyle w:val="a3"/>
              <w:numPr>
                <w:ilvl w:val="0"/>
                <w:numId w:val="3"/>
              </w:numPr>
              <w:autoSpaceDE w:val="0"/>
              <w:autoSpaceDN w:val="0"/>
              <w:adjustRightInd w:val="0"/>
              <w:ind w:left="34" w:firstLine="709"/>
              <w:jc w:val="both"/>
              <w:rPr>
                <w:rFonts w:ascii="Times New Roman" w:eastAsia="Times New Roman" w:hAnsi="Times New Roman" w:cs="Times New Roman"/>
                <w:sz w:val="28"/>
                <w:szCs w:val="26"/>
                <w:lang w:eastAsia="ru-RU"/>
              </w:rPr>
            </w:pPr>
            <w:r w:rsidRPr="00B413EF">
              <w:rPr>
                <w:rFonts w:ascii="Times New Roman" w:eastAsia="Times New Roman" w:hAnsi="Times New Roman" w:cs="Times New Roman"/>
                <w:b/>
                <w:sz w:val="28"/>
                <w:szCs w:val="26"/>
                <w:lang w:eastAsia="ru-RU"/>
              </w:rPr>
              <w:t xml:space="preserve">для </w:t>
            </w:r>
            <w:r w:rsidR="0045674B" w:rsidRPr="00B413EF">
              <w:rPr>
                <w:rFonts w:ascii="Times New Roman" w:eastAsia="Times New Roman" w:hAnsi="Times New Roman" w:cs="Times New Roman"/>
                <w:b/>
                <w:sz w:val="28"/>
                <w:szCs w:val="26"/>
                <w:lang w:eastAsia="ru-RU"/>
              </w:rPr>
              <w:t xml:space="preserve">ППЭ на дому, </w:t>
            </w:r>
            <w:r w:rsidR="0045674B" w:rsidRPr="00B413EF">
              <w:rPr>
                <w:rFonts w:ascii="Times New Roman" w:hAnsi="Times New Roman" w:cs="Times New Roman"/>
                <w:b/>
                <w:sz w:val="28"/>
              </w:rPr>
              <w:t>ППЭ на базе учреждений УФСИН</w:t>
            </w:r>
            <w:r w:rsidR="00AB29D7" w:rsidRPr="00B413EF">
              <w:rPr>
                <w:rFonts w:ascii="Times New Roman" w:hAnsi="Times New Roman" w:cs="Times New Roman"/>
                <w:b/>
                <w:sz w:val="28"/>
              </w:rPr>
              <w:t xml:space="preserve"> в муниципалитетах, кроме </w:t>
            </w:r>
            <w:proofErr w:type="spellStart"/>
            <w:r w:rsidR="00AB29D7" w:rsidRPr="00B413EF">
              <w:rPr>
                <w:rFonts w:ascii="Times New Roman" w:hAnsi="Times New Roman" w:cs="Times New Roman"/>
                <w:b/>
                <w:sz w:val="28"/>
              </w:rPr>
              <w:t>г.о</w:t>
            </w:r>
            <w:proofErr w:type="spellEnd"/>
            <w:r w:rsidR="00AB29D7" w:rsidRPr="00B413EF">
              <w:rPr>
                <w:rFonts w:ascii="Times New Roman" w:hAnsi="Times New Roman" w:cs="Times New Roman"/>
                <w:b/>
                <w:sz w:val="28"/>
              </w:rPr>
              <w:t xml:space="preserve">. Иваново, </w:t>
            </w:r>
            <w:proofErr w:type="spellStart"/>
            <w:r w:rsidR="00AB29D7" w:rsidRPr="00B413EF">
              <w:rPr>
                <w:rFonts w:ascii="Times New Roman" w:hAnsi="Times New Roman" w:cs="Times New Roman"/>
                <w:b/>
                <w:sz w:val="28"/>
              </w:rPr>
              <w:t>г.о</w:t>
            </w:r>
            <w:proofErr w:type="spellEnd"/>
            <w:r w:rsidR="00AB29D7" w:rsidRPr="00B413EF">
              <w:rPr>
                <w:rFonts w:ascii="Times New Roman" w:hAnsi="Times New Roman" w:cs="Times New Roman"/>
                <w:b/>
                <w:sz w:val="28"/>
              </w:rPr>
              <w:t>. Кохма</w:t>
            </w:r>
            <w:r w:rsidRPr="00B413EF">
              <w:rPr>
                <w:rFonts w:ascii="Times New Roman" w:hAnsi="Times New Roman" w:cs="Times New Roman"/>
                <w:sz w:val="28"/>
              </w:rPr>
              <w:t xml:space="preserve"> – </w:t>
            </w:r>
            <w:r w:rsidR="00AB29D7" w:rsidRPr="00B413EF">
              <w:rPr>
                <w:rFonts w:ascii="Times New Roman" w:hAnsi="Times New Roman" w:cs="Times New Roman"/>
                <w:sz w:val="28"/>
              </w:rPr>
              <w:t>печат</w:t>
            </w:r>
            <w:r w:rsidRPr="00B413EF">
              <w:rPr>
                <w:rFonts w:ascii="Times New Roman" w:hAnsi="Times New Roman" w:cs="Times New Roman"/>
                <w:sz w:val="28"/>
              </w:rPr>
              <w:t>ь ЭМ</w:t>
            </w:r>
            <w:r w:rsidR="00AB29D7" w:rsidRPr="00B413EF">
              <w:rPr>
                <w:rFonts w:ascii="Times New Roman" w:hAnsi="Times New Roman" w:cs="Times New Roman"/>
                <w:sz w:val="28"/>
              </w:rPr>
              <w:t xml:space="preserve"> на</w:t>
            </w:r>
            <w:r w:rsidR="0045674B" w:rsidRPr="00B413EF">
              <w:rPr>
                <w:rFonts w:ascii="Times New Roman" w:eastAsia="Times New Roman" w:hAnsi="Times New Roman" w:cs="Times New Roman"/>
                <w:sz w:val="28"/>
                <w:szCs w:val="26"/>
                <w:lang w:eastAsia="ru-RU"/>
              </w:rPr>
              <w:t xml:space="preserve"> базе ОО</w:t>
            </w:r>
            <w:r w:rsidRPr="00B413EF">
              <w:rPr>
                <w:rFonts w:ascii="Times New Roman" w:eastAsia="Times New Roman" w:hAnsi="Times New Roman" w:cs="Times New Roman"/>
                <w:sz w:val="28"/>
                <w:szCs w:val="26"/>
                <w:lang w:eastAsia="ru-RU"/>
              </w:rPr>
              <w:t xml:space="preserve"> участника ГИА</w:t>
            </w:r>
            <w:r w:rsidR="00575F78" w:rsidRPr="00B413EF">
              <w:rPr>
                <w:rFonts w:ascii="Times New Roman" w:eastAsia="Times New Roman" w:hAnsi="Times New Roman" w:cs="Times New Roman"/>
                <w:sz w:val="28"/>
                <w:szCs w:val="26"/>
                <w:lang w:eastAsia="ru-RU"/>
              </w:rPr>
              <w:t xml:space="preserve"> с видеонаблюдением в формате </w:t>
            </w:r>
            <w:r w:rsidR="00575F78" w:rsidRPr="00B413EF">
              <w:rPr>
                <w:rFonts w:ascii="Times New Roman" w:eastAsia="Times New Roman" w:hAnsi="Times New Roman" w:cs="Times New Roman"/>
                <w:sz w:val="28"/>
                <w:szCs w:val="26"/>
                <w:lang w:val="en-US" w:eastAsia="ru-RU"/>
              </w:rPr>
              <w:t>offline</w:t>
            </w:r>
            <w:r w:rsidR="00575F78" w:rsidRPr="00B413EF">
              <w:rPr>
                <w:rFonts w:ascii="Times New Roman" w:eastAsia="Times New Roman" w:hAnsi="Times New Roman" w:cs="Times New Roman"/>
                <w:sz w:val="28"/>
                <w:szCs w:val="26"/>
                <w:lang w:eastAsia="ru-RU"/>
              </w:rPr>
              <w:t xml:space="preserve"> во время печати</w:t>
            </w:r>
            <w:r w:rsidRPr="00B413EF">
              <w:rPr>
                <w:rFonts w:ascii="Times New Roman" w:eastAsia="Times New Roman" w:hAnsi="Times New Roman" w:cs="Times New Roman"/>
                <w:sz w:val="28"/>
                <w:szCs w:val="26"/>
                <w:lang w:eastAsia="ru-RU"/>
              </w:rPr>
              <w:t>.</w:t>
            </w:r>
            <w:r w:rsidR="00726C4A" w:rsidRPr="00B413EF">
              <w:rPr>
                <w:rFonts w:ascii="Times New Roman" w:eastAsia="Times New Roman" w:hAnsi="Times New Roman" w:cs="Times New Roman"/>
                <w:sz w:val="28"/>
                <w:szCs w:val="26"/>
                <w:lang w:eastAsia="ru-RU"/>
              </w:rPr>
              <w:t xml:space="preserve"> </w:t>
            </w:r>
            <w:r w:rsidR="001D739B" w:rsidRPr="00B413EF">
              <w:rPr>
                <w:rFonts w:ascii="Times New Roman" w:eastAsia="Times New Roman" w:hAnsi="Times New Roman" w:cs="Times New Roman"/>
                <w:sz w:val="28"/>
                <w:szCs w:val="26"/>
                <w:lang w:eastAsia="ru-RU"/>
              </w:rPr>
              <w:t>Член ГЭК п</w:t>
            </w:r>
            <w:r w:rsidR="0045674B" w:rsidRPr="00B413EF">
              <w:rPr>
                <w:rFonts w:ascii="Times New Roman" w:eastAsia="Times New Roman" w:hAnsi="Times New Roman" w:cs="Times New Roman"/>
                <w:sz w:val="28"/>
                <w:szCs w:val="26"/>
                <w:lang w:eastAsia="ru-RU"/>
              </w:rPr>
              <w:t xml:space="preserve">рисутствует при получении </w:t>
            </w:r>
            <w:r w:rsidR="00D61965">
              <w:rPr>
                <w:rFonts w:ascii="Times New Roman" w:eastAsia="Times New Roman" w:hAnsi="Times New Roman" w:cs="Times New Roman"/>
                <w:sz w:val="28"/>
                <w:szCs w:val="26"/>
                <w:lang w:eastAsia="ru-RU"/>
              </w:rPr>
              <w:t xml:space="preserve">руководителем ППЭ, </w:t>
            </w:r>
            <w:r w:rsidR="0045674B" w:rsidRPr="00B413EF">
              <w:rPr>
                <w:rFonts w:ascii="Times New Roman" w:eastAsia="Times New Roman" w:hAnsi="Times New Roman" w:cs="Times New Roman"/>
                <w:sz w:val="28"/>
                <w:szCs w:val="26"/>
                <w:lang w:eastAsia="ru-RU"/>
              </w:rPr>
              <w:t xml:space="preserve">пакета руководителя и ЭМ из РЦОИ посредством автоматизированной системы «АРМ Государственная (итоговая) аттестация выпускников» и осуществляет </w:t>
            </w:r>
            <w:r w:rsidR="001D739B" w:rsidRPr="00B413EF">
              <w:rPr>
                <w:rFonts w:ascii="Times New Roman" w:eastAsia="Times New Roman" w:hAnsi="Times New Roman" w:cs="Times New Roman"/>
                <w:sz w:val="28"/>
                <w:szCs w:val="26"/>
                <w:lang w:eastAsia="ru-RU"/>
              </w:rPr>
              <w:t>контроль при организации печати</w:t>
            </w:r>
            <w:r w:rsidR="0045674B" w:rsidRPr="00B413EF">
              <w:rPr>
                <w:rFonts w:ascii="Times New Roman" w:eastAsia="Times New Roman" w:hAnsi="Times New Roman" w:cs="Times New Roman"/>
                <w:sz w:val="28"/>
                <w:szCs w:val="26"/>
                <w:lang w:eastAsia="ru-RU"/>
              </w:rPr>
              <w:t xml:space="preserve">: пакета руководителя и ЭМ </w:t>
            </w:r>
            <w:r w:rsidR="00AB29D7" w:rsidRPr="00B413EF">
              <w:rPr>
                <w:rFonts w:ascii="Times New Roman" w:eastAsia="Times New Roman" w:hAnsi="Times New Roman" w:cs="Times New Roman"/>
                <w:b/>
                <w:sz w:val="28"/>
                <w:szCs w:val="26"/>
                <w:lang w:eastAsia="ru-RU"/>
              </w:rPr>
              <w:t>с</w:t>
            </w:r>
            <w:r w:rsidR="0045674B" w:rsidRPr="00B413EF">
              <w:rPr>
                <w:rFonts w:ascii="Times New Roman" w:eastAsia="Times New Roman" w:hAnsi="Times New Roman" w:cs="Times New Roman"/>
                <w:b/>
                <w:sz w:val="28"/>
                <w:szCs w:val="26"/>
                <w:lang w:eastAsia="ru-RU"/>
              </w:rPr>
              <w:t xml:space="preserve"> 0</w:t>
            </w:r>
            <w:r w:rsidR="008272A1" w:rsidRPr="00B413EF">
              <w:rPr>
                <w:rFonts w:ascii="Times New Roman" w:eastAsia="Times New Roman" w:hAnsi="Times New Roman" w:cs="Times New Roman"/>
                <w:b/>
                <w:sz w:val="28"/>
                <w:szCs w:val="26"/>
                <w:lang w:eastAsia="ru-RU"/>
              </w:rPr>
              <w:t>7</w:t>
            </w:r>
            <w:r w:rsidR="0045674B" w:rsidRPr="00B413EF">
              <w:rPr>
                <w:rFonts w:ascii="Times New Roman" w:eastAsia="Times New Roman" w:hAnsi="Times New Roman" w:cs="Times New Roman"/>
                <w:b/>
                <w:sz w:val="28"/>
                <w:szCs w:val="26"/>
                <w:lang w:eastAsia="ru-RU"/>
              </w:rPr>
              <w:t>.</w:t>
            </w:r>
            <w:r w:rsidR="00AB29D7" w:rsidRPr="00B413EF">
              <w:rPr>
                <w:rFonts w:ascii="Times New Roman" w:eastAsia="Times New Roman" w:hAnsi="Times New Roman" w:cs="Times New Roman"/>
                <w:b/>
                <w:sz w:val="28"/>
                <w:szCs w:val="26"/>
                <w:lang w:eastAsia="ru-RU"/>
              </w:rPr>
              <w:t>3</w:t>
            </w:r>
            <w:r w:rsidR="0045674B" w:rsidRPr="00B413EF">
              <w:rPr>
                <w:rFonts w:ascii="Times New Roman" w:eastAsia="Times New Roman" w:hAnsi="Times New Roman" w:cs="Times New Roman"/>
                <w:b/>
                <w:sz w:val="28"/>
                <w:szCs w:val="26"/>
                <w:lang w:eastAsia="ru-RU"/>
              </w:rPr>
              <w:t>0</w:t>
            </w:r>
            <w:r w:rsidR="00E24E99" w:rsidRPr="00B413EF">
              <w:rPr>
                <w:rFonts w:ascii="Times New Roman" w:eastAsia="Times New Roman" w:hAnsi="Times New Roman" w:cs="Times New Roman"/>
                <w:sz w:val="28"/>
                <w:szCs w:val="26"/>
                <w:lang w:eastAsia="ru-RU"/>
              </w:rPr>
              <w:t xml:space="preserve">. Присутствует при упаковке КИМ и бланков ответа в один конверт, во второй - комплект форм руководителя. Доставка </w:t>
            </w:r>
            <w:r w:rsidR="00AB29D7" w:rsidRPr="00B413EF">
              <w:rPr>
                <w:rFonts w:ascii="Times New Roman" w:eastAsia="Times New Roman" w:hAnsi="Times New Roman" w:cs="Times New Roman"/>
                <w:sz w:val="28"/>
                <w:szCs w:val="26"/>
                <w:lang w:eastAsia="ru-RU"/>
              </w:rPr>
              <w:t xml:space="preserve">ЭМ </w:t>
            </w:r>
            <w:r w:rsidR="00E24E99" w:rsidRPr="00B413EF">
              <w:rPr>
                <w:rFonts w:ascii="Times New Roman" w:eastAsia="Times New Roman" w:hAnsi="Times New Roman" w:cs="Times New Roman"/>
                <w:sz w:val="28"/>
                <w:szCs w:val="26"/>
                <w:lang w:eastAsia="ru-RU"/>
              </w:rPr>
              <w:t xml:space="preserve">в </w:t>
            </w:r>
            <w:r w:rsidRPr="00B413EF">
              <w:rPr>
                <w:rFonts w:ascii="Times New Roman" w:eastAsia="Times New Roman" w:hAnsi="Times New Roman" w:cs="Times New Roman"/>
                <w:sz w:val="28"/>
                <w:szCs w:val="26"/>
                <w:lang w:eastAsia="ru-RU"/>
              </w:rPr>
              <w:t xml:space="preserve">ППЭ на дому, </w:t>
            </w:r>
            <w:r w:rsidRPr="00B413EF">
              <w:rPr>
                <w:rFonts w:ascii="Times New Roman" w:hAnsi="Times New Roman" w:cs="Times New Roman"/>
                <w:sz w:val="28"/>
              </w:rPr>
              <w:t>ППЭ на базе учреждений УФСИН</w:t>
            </w:r>
            <w:r w:rsidR="00E24E99" w:rsidRPr="00B413EF">
              <w:rPr>
                <w:rFonts w:ascii="Times New Roman" w:eastAsia="Times New Roman" w:hAnsi="Times New Roman" w:cs="Times New Roman"/>
                <w:sz w:val="28"/>
                <w:szCs w:val="26"/>
                <w:lang w:eastAsia="ru-RU"/>
              </w:rPr>
              <w:t xml:space="preserve"> </w:t>
            </w:r>
            <w:r w:rsidR="00E24E99" w:rsidRPr="00B413EF">
              <w:rPr>
                <w:rFonts w:ascii="Times New Roman" w:eastAsia="Times New Roman" w:hAnsi="Times New Roman" w:cs="Times New Roman"/>
                <w:b/>
                <w:sz w:val="28"/>
                <w:szCs w:val="26"/>
                <w:lang w:eastAsia="ru-RU"/>
              </w:rPr>
              <w:t>не позднее 09.00</w:t>
            </w:r>
            <w:r w:rsidR="0045674B" w:rsidRPr="00B413EF">
              <w:rPr>
                <w:rFonts w:ascii="Times New Roman" w:eastAsia="Times New Roman" w:hAnsi="Times New Roman" w:cs="Times New Roman"/>
                <w:b/>
                <w:sz w:val="28"/>
                <w:szCs w:val="26"/>
                <w:lang w:eastAsia="ru-RU"/>
              </w:rPr>
              <w:t>;</w:t>
            </w:r>
          </w:p>
          <w:p w:rsidR="0007530E" w:rsidRPr="00B413EF" w:rsidRDefault="004A75CD" w:rsidP="009C174E">
            <w:pPr>
              <w:pStyle w:val="a3"/>
              <w:numPr>
                <w:ilvl w:val="0"/>
                <w:numId w:val="3"/>
              </w:numPr>
              <w:autoSpaceDE w:val="0"/>
              <w:autoSpaceDN w:val="0"/>
              <w:adjustRightInd w:val="0"/>
              <w:ind w:left="34" w:firstLine="709"/>
              <w:jc w:val="both"/>
              <w:rPr>
                <w:rFonts w:ascii="Times New Roman" w:eastAsia="Times New Roman" w:hAnsi="Times New Roman" w:cs="Times New Roman"/>
                <w:sz w:val="28"/>
                <w:szCs w:val="26"/>
                <w:lang w:eastAsia="ru-RU"/>
              </w:rPr>
            </w:pPr>
            <w:r w:rsidRPr="00B413EF">
              <w:rPr>
                <w:rFonts w:ascii="Times New Roman" w:eastAsia="Times New Roman" w:hAnsi="Times New Roman" w:cs="Times New Roman"/>
                <w:b/>
                <w:sz w:val="28"/>
                <w:szCs w:val="26"/>
                <w:lang w:eastAsia="ru-RU"/>
              </w:rPr>
              <w:t>для</w:t>
            </w:r>
            <w:r w:rsidR="0007530E" w:rsidRPr="00B413EF">
              <w:rPr>
                <w:rFonts w:ascii="Times New Roman" w:eastAsia="Times New Roman" w:hAnsi="Times New Roman" w:cs="Times New Roman"/>
                <w:b/>
                <w:sz w:val="28"/>
                <w:szCs w:val="26"/>
                <w:lang w:eastAsia="ru-RU"/>
              </w:rPr>
              <w:t xml:space="preserve"> ППЭ </w:t>
            </w:r>
            <w:r w:rsidRPr="00B413EF">
              <w:rPr>
                <w:rFonts w:ascii="Times New Roman" w:eastAsia="Times New Roman" w:hAnsi="Times New Roman" w:cs="Times New Roman"/>
                <w:b/>
                <w:sz w:val="28"/>
                <w:szCs w:val="26"/>
                <w:lang w:eastAsia="ru-RU"/>
              </w:rPr>
              <w:t>являющихся пунктами единого государственного экзамена в которых проводится ГВЭ</w:t>
            </w:r>
            <w:r w:rsidRPr="00B413EF">
              <w:rPr>
                <w:rFonts w:ascii="Times New Roman" w:eastAsia="Times New Roman" w:hAnsi="Times New Roman" w:cs="Times New Roman"/>
                <w:sz w:val="28"/>
                <w:szCs w:val="26"/>
                <w:lang w:eastAsia="ru-RU"/>
              </w:rPr>
              <w:t xml:space="preserve"> - </w:t>
            </w:r>
            <w:r w:rsidRPr="00B413EF">
              <w:rPr>
                <w:rFonts w:ascii="Times New Roman" w:hAnsi="Times New Roman" w:cs="Times New Roman"/>
                <w:sz w:val="28"/>
              </w:rPr>
              <w:t xml:space="preserve">печать ЭМ </w:t>
            </w:r>
            <w:r w:rsidR="001D739B" w:rsidRPr="00B413EF">
              <w:rPr>
                <w:rFonts w:ascii="Times New Roman" w:hAnsi="Times New Roman" w:cs="Times New Roman"/>
                <w:sz w:val="28"/>
              </w:rPr>
              <w:t>в ППЭ</w:t>
            </w:r>
            <w:r w:rsidRPr="00B413EF">
              <w:rPr>
                <w:rFonts w:ascii="Times New Roman" w:eastAsia="Times New Roman" w:hAnsi="Times New Roman" w:cs="Times New Roman"/>
                <w:sz w:val="28"/>
                <w:szCs w:val="26"/>
                <w:lang w:eastAsia="ru-RU"/>
              </w:rPr>
              <w:t>.</w:t>
            </w:r>
            <w:r w:rsidR="0007530E" w:rsidRPr="00B413EF">
              <w:rPr>
                <w:rFonts w:ascii="Times New Roman" w:eastAsia="Times New Roman" w:hAnsi="Times New Roman" w:cs="Times New Roman"/>
                <w:sz w:val="28"/>
                <w:szCs w:val="26"/>
                <w:lang w:eastAsia="ru-RU"/>
              </w:rPr>
              <w:t xml:space="preserve"> </w:t>
            </w:r>
            <w:r w:rsidRPr="00B413EF">
              <w:rPr>
                <w:rFonts w:ascii="Times New Roman" w:eastAsia="Times New Roman" w:hAnsi="Times New Roman" w:cs="Times New Roman"/>
                <w:sz w:val="28"/>
                <w:szCs w:val="26"/>
                <w:lang w:eastAsia="ru-RU"/>
              </w:rPr>
              <w:t>П</w:t>
            </w:r>
            <w:r w:rsidR="0007530E" w:rsidRPr="00B413EF">
              <w:rPr>
                <w:rFonts w:ascii="Times New Roman" w:eastAsia="Times New Roman" w:hAnsi="Times New Roman" w:cs="Times New Roman"/>
                <w:sz w:val="28"/>
                <w:szCs w:val="26"/>
                <w:lang w:eastAsia="ru-RU"/>
              </w:rPr>
              <w:t xml:space="preserve">рисутствует при получении пакета руководителя и ЭМ из РЦОИ посредством автоматизированной системы «АРМ Государственная (итоговая) аттестация выпускников» и осуществляет контроль при организации печати в Штабе ППЭ: </w:t>
            </w:r>
            <w:r w:rsidR="00E24E99" w:rsidRPr="00B413EF">
              <w:rPr>
                <w:rFonts w:ascii="Times New Roman" w:eastAsia="Times New Roman" w:hAnsi="Times New Roman" w:cs="Times New Roman"/>
                <w:sz w:val="28"/>
                <w:szCs w:val="26"/>
                <w:lang w:eastAsia="ru-RU"/>
              </w:rPr>
              <w:t>комплект форм</w:t>
            </w:r>
            <w:r w:rsidR="0007530E" w:rsidRPr="00B413EF">
              <w:rPr>
                <w:rFonts w:ascii="Times New Roman" w:eastAsia="Times New Roman" w:hAnsi="Times New Roman" w:cs="Times New Roman"/>
                <w:sz w:val="28"/>
                <w:szCs w:val="26"/>
                <w:lang w:eastAsia="ru-RU"/>
              </w:rPr>
              <w:t xml:space="preserve"> руководителя</w:t>
            </w:r>
            <w:r w:rsidR="0045674B" w:rsidRPr="00B413EF">
              <w:rPr>
                <w:rFonts w:ascii="Times New Roman" w:eastAsia="Times New Roman" w:hAnsi="Times New Roman" w:cs="Times New Roman"/>
                <w:sz w:val="28"/>
                <w:szCs w:val="26"/>
                <w:lang w:eastAsia="ru-RU"/>
              </w:rPr>
              <w:t xml:space="preserve"> и ЭМ</w:t>
            </w:r>
            <w:r w:rsidR="0007530E" w:rsidRPr="00B413EF">
              <w:rPr>
                <w:rFonts w:ascii="Times New Roman" w:eastAsia="Times New Roman" w:hAnsi="Times New Roman" w:cs="Times New Roman"/>
                <w:sz w:val="28"/>
                <w:szCs w:val="26"/>
                <w:lang w:eastAsia="ru-RU"/>
              </w:rPr>
              <w:t xml:space="preserve"> </w:t>
            </w:r>
            <w:r w:rsidR="00AB29D7" w:rsidRPr="00B413EF">
              <w:rPr>
                <w:rFonts w:ascii="Times New Roman" w:eastAsia="Times New Roman" w:hAnsi="Times New Roman" w:cs="Times New Roman"/>
                <w:b/>
                <w:sz w:val="28"/>
                <w:szCs w:val="26"/>
                <w:lang w:eastAsia="ru-RU"/>
              </w:rPr>
              <w:t>с</w:t>
            </w:r>
            <w:r w:rsidR="0007530E" w:rsidRPr="00B413EF">
              <w:rPr>
                <w:rFonts w:ascii="Times New Roman" w:eastAsia="Times New Roman" w:hAnsi="Times New Roman" w:cs="Times New Roman"/>
                <w:b/>
                <w:sz w:val="28"/>
                <w:szCs w:val="26"/>
                <w:lang w:eastAsia="ru-RU"/>
              </w:rPr>
              <w:t xml:space="preserve"> 0</w:t>
            </w:r>
            <w:r w:rsidR="008272A1" w:rsidRPr="00B413EF">
              <w:rPr>
                <w:rFonts w:ascii="Times New Roman" w:eastAsia="Times New Roman" w:hAnsi="Times New Roman" w:cs="Times New Roman"/>
                <w:b/>
                <w:sz w:val="28"/>
                <w:szCs w:val="26"/>
                <w:lang w:eastAsia="ru-RU"/>
              </w:rPr>
              <w:t>7</w:t>
            </w:r>
            <w:r w:rsidR="004B6BC0" w:rsidRPr="00B413EF">
              <w:rPr>
                <w:rFonts w:ascii="Times New Roman" w:eastAsia="Times New Roman" w:hAnsi="Times New Roman" w:cs="Times New Roman"/>
                <w:b/>
                <w:sz w:val="28"/>
                <w:szCs w:val="26"/>
                <w:lang w:eastAsia="ru-RU"/>
              </w:rPr>
              <w:t>:</w:t>
            </w:r>
            <w:r w:rsidR="008272A1" w:rsidRPr="00B413EF">
              <w:rPr>
                <w:rFonts w:ascii="Times New Roman" w:eastAsia="Times New Roman" w:hAnsi="Times New Roman" w:cs="Times New Roman"/>
                <w:b/>
                <w:sz w:val="28"/>
                <w:szCs w:val="26"/>
                <w:lang w:eastAsia="ru-RU"/>
              </w:rPr>
              <w:t>3</w:t>
            </w:r>
            <w:r w:rsidR="0007530E" w:rsidRPr="00B413EF">
              <w:rPr>
                <w:rFonts w:ascii="Times New Roman" w:eastAsia="Times New Roman" w:hAnsi="Times New Roman" w:cs="Times New Roman"/>
                <w:b/>
                <w:sz w:val="28"/>
                <w:szCs w:val="26"/>
                <w:lang w:eastAsia="ru-RU"/>
              </w:rPr>
              <w:t>0</w:t>
            </w:r>
            <w:r w:rsidR="0045674B" w:rsidRPr="00B413EF">
              <w:rPr>
                <w:rFonts w:ascii="Times New Roman" w:eastAsia="Times New Roman" w:hAnsi="Times New Roman" w:cs="Times New Roman"/>
                <w:sz w:val="28"/>
                <w:szCs w:val="26"/>
                <w:lang w:eastAsia="ru-RU"/>
              </w:rPr>
              <w:t>.</w:t>
            </w:r>
          </w:p>
          <w:p w:rsidR="00012CE4"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Оставляет все свои личные вещи в месте для хранения личных вещей, организованном в Штабе ППЭ.</w:t>
            </w:r>
          </w:p>
          <w:p w:rsidR="00731730" w:rsidRPr="001F6295" w:rsidRDefault="00731730" w:rsidP="00731730">
            <w:pPr>
              <w:ind w:firstLine="709"/>
              <w:jc w:val="both"/>
              <w:rPr>
                <w:rFonts w:ascii="Times New Roman" w:eastAsia="Times New Roman" w:hAnsi="Times New Roman" w:cs="Times New Roman"/>
                <w:i/>
                <w:sz w:val="28"/>
                <w:szCs w:val="26"/>
                <w:lang w:eastAsia="ru-RU"/>
              </w:rPr>
            </w:pPr>
            <w:r w:rsidRPr="001F6295">
              <w:rPr>
                <w:rFonts w:ascii="Times New Roman" w:eastAsia="Times New Roman" w:hAnsi="Times New Roman" w:cs="Times New Roman"/>
                <w:i/>
                <w:sz w:val="28"/>
                <w:szCs w:val="26"/>
                <w:lang w:eastAsia="ru-RU"/>
              </w:rPr>
              <w:t xml:space="preserve">В случае проведения экзамена в ППЭ на дому и ППЭ на базе учреждений УФСИН, время проведения экзаменационных мероприятий корректируется с учетом явки </w:t>
            </w:r>
            <w:r>
              <w:rPr>
                <w:rFonts w:ascii="Times New Roman" w:eastAsia="Times New Roman" w:hAnsi="Times New Roman" w:cs="Times New Roman"/>
                <w:i/>
                <w:sz w:val="28"/>
                <w:szCs w:val="26"/>
                <w:lang w:eastAsia="ru-RU"/>
              </w:rPr>
              <w:t xml:space="preserve">специалистов, задействованных при проведении ГВЭ, </w:t>
            </w:r>
            <w:r w:rsidRPr="001F6295">
              <w:rPr>
                <w:rFonts w:ascii="Times New Roman" w:eastAsia="Times New Roman" w:hAnsi="Times New Roman" w:cs="Times New Roman"/>
                <w:i/>
                <w:sz w:val="28"/>
                <w:szCs w:val="26"/>
                <w:lang w:eastAsia="ru-RU"/>
              </w:rPr>
              <w:t xml:space="preserve">в ППЭ </w:t>
            </w:r>
            <w:r w:rsidRPr="001F6295">
              <w:rPr>
                <w:rFonts w:ascii="Times New Roman" w:eastAsia="Times New Roman" w:hAnsi="Times New Roman" w:cs="Times New Roman"/>
                <w:b/>
                <w:i/>
                <w:sz w:val="28"/>
                <w:szCs w:val="26"/>
                <w:lang w:eastAsia="ru-RU"/>
              </w:rPr>
              <w:t>не ранее 09:00</w:t>
            </w:r>
            <w:r w:rsidRPr="001F6295">
              <w:rPr>
                <w:rFonts w:ascii="Times New Roman" w:eastAsia="Times New Roman" w:hAnsi="Times New Roman" w:cs="Times New Roman"/>
                <w:i/>
                <w:sz w:val="28"/>
                <w:szCs w:val="26"/>
                <w:lang w:eastAsia="ru-RU"/>
              </w:rPr>
              <w:t xml:space="preserve"> и начала экзамена </w:t>
            </w:r>
            <w:r w:rsidRPr="001F6295">
              <w:rPr>
                <w:rFonts w:ascii="Times New Roman" w:eastAsia="Times New Roman" w:hAnsi="Times New Roman" w:cs="Times New Roman"/>
                <w:b/>
                <w:i/>
                <w:sz w:val="28"/>
                <w:szCs w:val="26"/>
                <w:lang w:eastAsia="ru-RU"/>
              </w:rPr>
              <w:t>не позднее 10:00</w:t>
            </w:r>
            <w:r w:rsidRPr="001F6295">
              <w:rPr>
                <w:rFonts w:ascii="Times New Roman" w:eastAsia="Times New Roman" w:hAnsi="Times New Roman" w:cs="Times New Roman"/>
                <w:i/>
                <w:sz w:val="28"/>
                <w:szCs w:val="26"/>
                <w:lang w:eastAsia="ru-RU"/>
              </w:rPr>
              <w:t>.</w:t>
            </w:r>
          </w:p>
          <w:p w:rsidR="00731730" w:rsidRPr="005217E7" w:rsidRDefault="00731730" w:rsidP="00EF1633">
            <w:pPr>
              <w:ind w:firstLine="709"/>
              <w:jc w:val="both"/>
              <w:rPr>
                <w:rFonts w:ascii="Times New Roman" w:eastAsia="Times New Roman" w:hAnsi="Times New Roman" w:cs="Times New Roman"/>
                <w:sz w:val="28"/>
                <w:szCs w:val="26"/>
                <w:lang w:eastAsia="ru-RU"/>
              </w:rPr>
            </w:pPr>
          </w:p>
          <w:p w:rsidR="00012CE4" w:rsidRPr="005217E7" w:rsidRDefault="00012CE4" w:rsidP="009C174E">
            <w:pPr>
              <w:tabs>
                <w:tab w:val="left" w:pos="993"/>
              </w:tabs>
              <w:spacing w:before="120"/>
              <w:ind w:firstLine="709"/>
              <w:jc w:val="center"/>
              <w:rPr>
                <w:rFonts w:ascii="Times New Roman" w:eastAsia="Times New Roman" w:hAnsi="Times New Roman" w:cs="Times New Roman"/>
                <w:b/>
                <w:sz w:val="28"/>
                <w:szCs w:val="26"/>
                <w:lang w:eastAsia="ru-RU"/>
              </w:rPr>
            </w:pPr>
            <w:r w:rsidRPr="005217E7">
              <w:rPr>
                <w:rFonts w:ascii="Times New Roman" w:eastAsia="Times New Roman" w:hAnsi="Times New Roman" w:cs="Times New Roman"/>
                <w:b/>
                <w:sz w:val="28"/>
                <w:szCs w:val="26"/>
                <w:lang w:eastAsia="ru-RU"/>
              </w:rPr>
              <w:lastRenderedPageBreak/>
              <w:t>До начала экзамена:</w:t>
            </w:r>
          </w:p>
          <w:p w:rsidR="00012CE4" w:rsidRPr="005217E7" w:rsidRDefault="00012CE4" w:rsidP="009C174E">
            <w:pPr>
              <w:spacing w:before="120"/>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1) присутствует при проведении руководителем ППЭ инструктажа по процедуре проведения ГВЭ для работников ППЭ, который </w:t>
            </w:r>
            <w:r w:rsidRPr="005217E7">
              <w:rPr>
                <w:rFonts w:ascii="Times New Roman" w:eastAsia="Times New Roman" w:hAnsi="Times New Roman" w:cs="Times New Roman"/>
                <w:b/>
                <w:sz w:val="28"/>
                <w:szCs w:val="26"/>
                <w:lang w:eastAsia="ru-RU"/>
              </w:rPr>
              <w:t>начинается не ранее 08:15</w:t>
            </w:r>
            <w:r w:rsidRPr="005217E7">
              <w:rPr>
                <w:rFonts w:ascii="Times New Roman" w:eastAsia="Times New Roman" w:hAnsi="Times New Roman" w:cs="Times New Roman"/>
                <w:sz w:val="28"/>
                <w:szCs w:val="26"/>
                <w:lang w:eastAsia="ru-RU"/>
              </w:rPr>
              <w:t>;</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2) присутствует при организации входа участников ГВЭ в ППЭ и осуществляет контроль за выполнением требования о запрете участникам ГВЭ иметь при себе запрещенные средства (</w:t>
            </w:r>
            <w:r w:rsidRPr="005217E7">
              <w:rPr>
                <w:rFonts w:ascii="Times New Roman" w:eastAsia="Times New Roman" w:hAnsi="Times New Roman" w:cs="Times New Roman"/>
                <w:sz w:val="28"/>
                <w:szCs w:val="28"/>
                <w:lang w:eastAsia="ru-RU"/>
              </w:rPr>
              <w:t>Средства связи, фото-, аудио- и видеоаппаратура, электронно-вычислительная техника,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r w:rsidRPr="005217E7">
              <w:rPr>
                <w:rFonts w:ascii="Times New Roman" w:eastAsia="Times New Roman" w:hAnsi="Times New Roman" w:cs="Times New Roman"/>
                <w:sz w:val="28"/>
                <w:szCs w:val="26"/>
                <w:lang w:eastAsia="ru-RU"/>
              </w:rPr>
              <w:t xml:space="preserve"> в том числе осуществляет контроль за организацией сдачи запрещенных средств, а также иных вещей в специально выделенном до входа в ППЭ месте для хранения личных вещей участников ГВЭ;</w:t>
            </w:r>
          </w:p>
          <w:p w:rsidR="00012CE4" w:rsidRPr="005217E7" w:rsidRDefault="00012CE4" w:rsidP="00EF1633">
            <w:pPr>
              <w:ind w:firstLine="709"/>
              <w:jc w:val="both"/>
            </w:pPr>
            <w:r w:rsidRPr="005217E7">
              <w:rPr>
                <w:rFonts w:ascii="Times New Roman" w:eastAsia="Times New Roman" w:hAnsi="Times New Roman" w:cs="Times New Roman"/>
                <w:sz w:val="28"/>
                <w:szCs w:val="26"/>
                <w:lang w:eastAsia="ru-RU"/>
              </w:rPr>
              <w:t>3) в случае отказа участника ГВЭ от сдачи запрещенного средства – составляет акт о недопуске указанного участника ГВЭ в ППЭ (Указанный акт подписывают член ГЭК и участник ГВЭ,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ГВЭ. Повторно к участию в ГВЭ по данному учебному предмету в резервные сроки указанный участник ГВЭ может быть допущен только по решению председателя ГЭК);</w:t>
            </w:r>
            <w:r w:rsidRPr="005217E7">
              <w:t xml:space="preserve"> </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4) в случае отсутствия у участника ГВЭ документа, удостоверяющего личность, при наличии его в списках распределения в данный ППЭ – присутствует при подтверждении его личности сопровождающим по форме ППЭ-20 «Акт об идентификации личности участника ГИА»;</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5) при отсутствии участника ГВЭ в списках распределения в данный ППЭ, – не допускает участника ГВЭ в ППЭ</w:t>
            </w:r>
            <w:r w:rsidRPr="005217E7">
              <w:t xml:space="preserve"> (</w:t>
            </w:r>
            <w:r w:rsidRPr="005217E7">
              <w:rPr>
                <w:rFonts w:ascii="Times New Roman" w:hAnsi="Times New Roman" w:cs="Times New Roman"/>
                <w:sz w:val="28"/>
              </w:rPr>
              <w:t>ч</w:t>
            </w:r>
            <w:r w:rsidRPr="005217E7">
              <w:rPr>
                <w:rFonts w:ascii="Times New Roman" w:eastAsia="Times New Roman" w:hAnsi="Times New Roman" w:cs="Times New Roman"/>
                <w:sz w:val="28"/>
                <w:szCs w:val="26"/>
                <w:lang w:eastAsia="ru-RU"/>
              </w:rPr>
              <w:t>лен ГЭК фиксирует данный факт для дальнейшего принятия решения).</w:t>
            </w:r>
          </w:p>
          <w:p w:rsidR="00012CE4" w:rsidRPr="005217E7" w:rsidRDefault="00012CE4" w:rsidP="009C174E">
            <w:pPr>
              <w:tabs>
                <w:tab w:val="left" w:pos="993"/>
              </w:tabs>
              <w:spacing w:before="120"/>
              <w:ind w:firstLine="709"/>
              <w:jc w:val="center"/>
              <w:rPr>
                <w:rFonts w:ascii="Times New Roman" w:eastAsia="Times New Roman" w:hAnsi="Times New Roman" w:cs="Times New Roman"/>
                <w:sz w:val="28"/>
                <w:szCs w:val="26"/>
                <w:lang w:eastAsia="ru-RU"/>
              </w:rPr>
            </w:pPr>
            <w:r w:rsidRPr="005217E7">
              <w:rPr>
                <w:rFonts w:ascii="Times New Roman" w:eastAsia="Times New Roman" w:hAnsi="Times New Roman" w:cs="Times New Roman"/>
                <w:b/>
                <w:sz w:val="28"/>
                <w:szCs w:val="26"/>
                <w:lang w:eastAsia="ru-RU"/>
              </w:rPr>
              <w:t>Во время экзамена</w:t>
            </w:r>
          </w:p>
          <w:p w:rsidR="00012CE4" w:rsidRPr="005217E7" w:rsidRDefault="00012CE4" w:rsidP="009C174E">
            <w:pPr>
              <w:spacing w:before="120"/>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1) </w:t>
            </w:r>
            <w:proofErr w:type="gramStart"/>
            <w:r w:rsidRPr="005217E7">
              <w:rPr>
                <w:rFonts w:ascii="Times New Roman" w:eastAsia="Times New Roman" w:hAnsi="Times New Roman" w:cs="Times New Roman"/>
                <w:b/>
                <w:sz w:val="28"/>
                <w:szCs w:val="26"/>
                <w:lang w:eastAsia="ru-RU"/>
              </w:rPr>
              <w:t>В</w:t>
            </w:r>
            <w:proofErr w:type="gramEnd"/>
            <w:r w:rsidRPr="005217E7">
              <w:rPr>
                <w:rFonts w:ascii="Times New Roman" w:eastAsia="Times New Roman" w:hAnsi="Times New Roman" w:cs="Times New Roman"/>
                <w:b/>
                <w:sz w:val="28"/>
                <w:szCs w:val="26"/>
                <w:lang w:eastAsia="ru-RU"/>
              </w:rPr>
              <w:t xml:space="preserve"> случае если участник ГВЭ опоздал на экзамен (экзамен начинается в 10.00) </w:t>
            </w:r>
            <w:r w:rsidRPr="005217E7">
              <w:rPr>
                <w:rFonts w:ascii="Times New Roman" w:eastAsia="Times New Roman" w:hAnsi="Times New Roman" w:cs="Times New Roman"/>
                <w:sz w:val="28"/>
                <w:szCs w:val="26"/>
                <w:lang w:eastAsia="ru-RU"/>
              </w:rPr>
              <w:t>– допускает участника ГВЭ в ППЭ к сдаче экзамена, при этом указывает участнику ГВЭ на то, что время окончания экзамена, зафиксированное на доске (информационном стенде) организаторами, не продлевается, инструктаж, проводимый организаторами, не проводится (за исключение, когда в аудитории нет других участников ГВЭ). Рекомендуется составить акт в свободной форме. Указанный акт подписывает участник ГВЭ, руководитель ППЭ и член ГЭК;</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2) </w:t>
            </w:r>
            <w:r w:rsidRPr="005217E7">
              <w:rPr>
                <w:rFonts w:ascii="Times New Roman" w:eastAsia="Times New Roman" w:hAnsi="Times New Roman" w:cs="Times New Roman"/>
                <w:b/>
                <w:sz w:val="28"/>
                <w:szCs w:val="26"/>
                <w:lang w:eastAsia="ru-RU"/>
              </w:rPr>
              <w:t xml:space="preserve">в случае если в течение двух часов от начала экзамена ни один из участников ГВЭ, распределенных в ППЭ и (или) отдельные аудитории ППЭ, не явился в ППЭ (отдельные аудитории ППЭ) - </w:t>
            </w:r>
            <w:r w:rsidRPr="005217E7">
              <w:rPr>
                <w:rFonts w:ascii="Times New Roman" w:eastAsia="Times New Roman" w:hAnsi="Times New Roman" w:cs="Times New Roman"/>
                <w:sz w:val="28"/>
                <w:szCs w:val="26"/>
                <w:lang w:eastAsia="ru-RU"/>
              </w:rPr>
              <w:t xml:space="preserve"> по согласованию с председателем ГЭК принимает решение об остановке экзамена в ППЭ или отдельных аудиториях ППЭ. По факту остановки </w:t>
            </w:r>
            <w:r w:rsidRPr="005217E7">
              <w:rPr>
                <w:rFonts w:ascii="Times New Roman" w:eastAsia="Times New Roman" w:hAnsi="Times New Roman" w:cs="Times New Roman"/>
                <w:sz w:val="28"/>
                <w:szCs w:val="26"/>
                <w:lang w:eastAsia="ru-RU"/>
              </w:rPr>
              <w:lastRenderedPageBreak/>
              <w:t>экзамена в ППЭ или отдельных аудиториях ППЭ составляет акт, который в тот же день передается председателю ГЭК для принятия решения о повторном допуске таких участников ГВЭ к сдаче экзамена по соответствующему учебному предмету;</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3) присутствует в аудитории при организации копирования в увеличенном размере ЭМ для слабовидящих участников ГВЭ с ОВЗ, слабовидящих участников ГВЭ – детей-инвалидов и инвалидов</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4) контролирует соблюдение Порядка в ППЭ, в том числе не допускает иметь при себе в ППЭ участникам ГВЭ, организаторам, ассистентам, медицинским работникам, экзаменатора-собеседникам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(за исключение средств обучения и воспитания, разрешенных к использованию для выполнения заданий КИМ по соответствующим учебным предметам);</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5) не допускает использование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руководителем организации, в помещениях которой организован ППЭ, или уполномоченным им лицом, руководителем ППЭ, членами ГЭК, техническими специалистами, сотрудниками, осуществляющими охрану правопорядка, и (или) сотрудниками органов внутренних дел (полиции), аккредитованными представителями средств массовой информации и общественными наблюдателями, должностными лицами Рособрнадзора, иными лицами, определенными Рособрнадзором, должностными лицами органа исполнительной власти Ивановской области, осуществляющего переданные полномочия Российской Федерации в сфере образования, вне Штаба ППЭ и в личных целях (допускается только в штабе ППЭ и только в связи со служебной необходимостью);</w:t>
            </w:r>
          </w:p>
          <w:p w:rsidR="00012CE4" w:rsidRPr="005217E7" w:rsidRDefault="00012CE4" w:rsidP="00EF1633">
            <w:pPr>
              <w:ind w:firstLine="709"/>
              <w:jc w:val="both"/>
              <w:rPr>
                <w:rFonts w:ascii="Times New Roman" w:eastAsia="Times New Roman" w:hAnsi="Times New Roman" w:cs="Times New Roman"/>
                <w:b/>
                <w:sz w:val="28"/>
                <w:szCs w:val="26"/>
                <w:lang w:eastAsia="ru-RU"/>
              </w:rPr>
            </w:pPr>
            <w:r w:rsidRPr="005217E7">
              <w:rPr>
                <w:rFonts w:ascii="Times New Roman" w:eastAsia="Times New Roman" w:hAnsi="Times New Roman" w:cs="Times New Roman"/>
                <w:sz w:val="28"/>
                <w:szCs w:val="26"/>
                <w:lang w:eastAsia="ru-RU"/>
              </w:rPr>
              <w:t xml:space="preserve">6) </w:t>
            </w:r>
            <w:r w:rsidRPr="005217E7">
              <w:rPr>
                <w:rFonts w:ascii="Times New Roman" w:eastAsia="Times New Roman" w:hAnsi="Times New Roman" w:cs="Times New Roman"/>
                <w:b/>
                <w:sz w:val="28"/>
                <w:szCs w:val="26"/>
                <w:lang w:eastAsia="ru-RU"/>
              </w:rPr>
              <w:t>в случае нарушения требований Порядка:</w:t>
            </w:r>
          </w:p>
          <w:p w:rsidR="00012CE4" w:rsidRPr="005217E7" w:rsidRDefault="00012CE4" w:rsidP="009C174E">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при установлении фактов нарушения Порядка составляет акт об удалении из ППЭ по форме ППЭ-21 «Акт об удалении участника экзамена из ППЭ» в двух экземплярах в Штабе ППЭ в зоне видимости камер видеонаблюдения, в том числе совместно с руководителем ППЭ и ответственным организатором в аудитории;</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а) выдается один экземпляр акта об удалении из ППЭ лицу, нарушившему Порядок;</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б) удаляет лиц, допустивших нарушение требований Порядка, из ППЭ;</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в) 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об удалении с экзамена (в случае удаления участников ГВЭ);</w:t>
            </w:r>
          </w:p>
          <w:p w:rsidR="00012CE4" w:rsidRPr="005217E7" w:rsidRDefault="00012CE4" w:rsidP="00EF1633">
            <w:pPr>
              <w:ind w:firstLine="709"/>
              <w:jc w:val="both"/>
              <w:rPr>
                <w:rFonts w:ascii="Times New Roman" w:eastAsia="Times New Roman" w:hAnsi="Times New Roman" w:cs="Times New Roman"/>
                <w:b/>
                <w:sz w:val="28"/>
                <w:szCs w:val="26"/>
                <w:lang w:eastAsia="ru-RU"/>
              </w:rPr>
            </w:pPr>
            <w:r w:rsidRPr="005217E7">
              <w:rPr>
                <w:rFonts w:ascii="Times New Roman" w:eastAsia="Times New Roman" w:hAnsi="Times New Roman" w:cs="Times New Roman"/>
                <w:sz w:val="28"/>
                <w:szCs w:val="26"/>
                <w:lang w:eastAsia="ru-RU"/>
              </w:rPr>
              <w:t xml:space="preserve">7) </w:t>
            </w:r>
            <w:r w:rsidRPr="005217E7">
              <w:rPr>
                <w:rFonts w:ascii="Times New Roman" w:eastAsia="Times New Roman" w:hAnsi="Times New Roman" w:cs="Times New Roman"/>
                <w:b/>
                <w:sz w:val="28"/>
                <w:szCs w:val="26"/>
                <w:lang w:eastAsia="ru-RU"/>
              </w:rPr>
              <w:t>в случае досрочного завершения экзамена участником ГВЭ:</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lastRenderedPageBreak/>
              <w:t>а) по приглашению организатора вне аудитории проходит в медицинский кабинет;</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б) при согласии участника ГВЭ досрочно завершить экзамен (в случае если участник ГВЭ по состоянию здоровья или другим объективным причинам не может завершить выполнение экзаменационной работы, он досрочно покидает ППЭ. При этом организаторы сопровождают участника ГВЭ к медицинскому работнику и приглашают члена ГЭК);</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в) выдает один экземпляр акта лицу, досрочно завершившему экзамен по объективным причинам;</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г) дополнительно осуществляет контроль соблюдения организаторами требований Порядка о проставлении в соответствующем поле бланка участника ГВЭ отметки о досрочном завершении экзамена по объективным причинам;</w:t>
            </w:r>
          </w:p>
          <w:p w:rsidR="00012CE4" w:rsidRPr="005F1D47" w:rsidRDefault="00012CE4" w:rsidP="00EF1633">
            <w:pPr>
              <w:ind w:firstLine="709"/>
              <w:jc w:val="both"/>
              <w:rPr>
                <w:rFonts w:ascii="Times New Roman" w:eastAsia="Times New Roman" w:hAnsi="Times New Roman" w:cs="Times New Roman"/>
                <w:sz w:val="28"/>
                <w:szCs w:val="26"/>
                <w:lang w:eastAsia="ru-RU"/>
              </w:rPr>
            </w:pPr>
            <w:r w:rsidRPr="005F1D47">
              <w:rPr>
                <w:rFonts w:ascii="Times New Roman" w:eastAsia="Times New Roman" w:hAnsi="Times New Roman" w:cs="Times New Roman"/>
                <w:sz w:val="28"/>
                <w:szCs w:val="26"/>
                <w:lang w:eastAsia="ru-RU"/>
              </w:rPr>
              <w:t>д) в случае заполнения форм ППЭ-21 «Акт об удалении участника экзамена» и (или) ППЭ-22 «Акт о досрочном завершении экзамена по объективным причинам» осуществляет контроль наличия соответствующих отметок, поставленных ответственным организатором в аудитории («Удален с экзамена в связи с нарушением порядка проведения экзамена» и (или) «Не закончил экзамен по уважительной причине»), в бланках регистрации таких участников ГВЭ;</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8) </w:t>
            </w:r>
            <w:r w:rsidRPr="005217E7">
              <w:rPr>
                <w:rFonts w:ascii="Times New Roman" w:eastAsia="Times New Roman" w:hAnsi="Times New Roman" w:cs="Times New Roman"/>
                <w:b/>
                <w:sz w:val="28"/>
                <w:szCs w:val="26"/>
                <w:lang w:eastAsia="ru-RU"/>
              </w:rPr>
              <w:t>в случае подачи участником ГВЭ апелляции о нарушении Порядка (апелляция может быть подана участником ГИА только до момента выхода из ППЭ):</w:t>
            </w:r>
          </w:p>
          <w:p w:rsidR="00012CE4" w:rsidRPr="005217E7" w:rsidRDefault="00012CE4" w:rsidP="009C174E">
            <w:pPr>
              <w:autoSpaceDE w:val="0"/>
              <w:autoSpaceDN w:val="0"/>
              <w:adjustRightInd w:val="0"/>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а) принимает от участника ГВЭ в Штабе ППЭ апелляцию о нарушении Порядка в двух экземплярах по форме ППЭ-02 «Апелляция о нарушении порядка проведения ГИА» в зоне видимости камер видеонаблюдения; </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б) организует проведение проверки изложенных в апелляции сведений о нарушении Порядка при участии организаторов, технических специалистов, экзаменаторов-собеседников (при наличии), не задействованных в аудитории, в которой сдавал экзамен участник ГВЭ, подавший указанную апелляцию, общественных наблюдателей (при наличии), сотрудников, осуществляющих охрану правопорядка, медицинских работников, ассистентов (при наличии);</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в) по итогам проведенной проверки заполняется протокол рассмотрения апелляции о нарушении Порядка в Штабе ПП</w:t>
            </w:r>
            <w:r w:rsidR="00117F31">
              <w:rPr>
                <w:rFonts w:ascii="Times New Roman" w:eastAsia="Times New Roman" w:hAnsi="Times New Roman" w:cs="Times New Roman"/>
                <w:sz w:val="28"/>
                <w:szCs w:val="26"/>
                <w:lang w:eastAsia="ru-RU"/>
              </w:rPr>
              <w:t>Э</w:t>
            </w:r>
            <w:r w:rsidRPr="005217E7">
              <w:rPr>
                <w:rFonts w:ascii="Times New Roman" w:eastAsia="Times New Roman" w:hAnsi="Times New Roman" w:cs="Times New Roman"/>
                <w:sz w:val="28"/>
                <w:szCs w:val="26"/>
                <w:lang w:eastAsia="ru-RU"/>
              </w:rPr>
              <w:t xml:space="preserve"> по форме ППЭ-03 «Протокол рассмотрения апелляции о нарушении порядка проведения ГИА» в зоне видимости камер видеонаблюдения;</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9) </w:t>
            </w:r>
            <w:r w:rsidRPr="005217E7">
              <w:rPr>
                <w:rFonts w:ascii="Times New Roman" w:eastAsia="Times New Roman" w:hAnsi="Times New Roman" w:cs="Times New Roman"/>
                <w:b/>
                <w:sz w:val="28"/>
                <w:szCs w:val="26"/>
                <w:lang w:eastAsia="ru-RU"/>
              </w:rPr>
              <w:t xml:space="preserve">в случае отсутствия средств видеонаблюдения, неисправного состояния или отключения указанных средств во время проведения экзамена, которое приравнивается к отсутствию видеозаписи экзамена: </w:t>
            </w:r>
            <w:r w:rsidRPr="005217E7">
              <w:rPr>
                <w:rFonts w:ascii="Times New Roman" w:eastAsia="Times New Roman" w:hAnsi="Times New Roman" w:cs="Times New Roman"/>
                <w:sz w:val="28"/>
                <w:szCs w:val="26"/>
                <w:lang w:eastAsia="ru-RU"/>
              </w:rPr>
              <w:t xml:space="preserve">по факту неисправного состояния, отключения средств видеонаблюдения или отсутствия видеозаписи экзаменов по согласованию с председателем ГЭК член ГЭК принимает решение об остановке экзамена в ППЭ или отдельных аудиториях ППЭ, членом ГЭК составляется акт, который в тот же день </w:t>
            </w:r>
            <w:r w:rsidRPr="004C7791">
              <w:rPr>
                <w:rFonts w:ascii="Times New Roman" w:eastAsia="Times New Roman" w:hAnsi="Times New Roman" w:cs="Times New Roman"/>
                <w:sz w:val="28"/>
                <w:szCs w:val="26"/>
                <w:lang w:eastAsia="ru-RU"/>
              </w:rPr>
              <w:t>передается председателю ГЭК;</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lastRenderedPageBreak/>
              <w:t>10) оказывается содействие руководителю ППЭ в решении возникающих в процессе экзамена ситуаций.</w:t>
            </w:r>
          </w:p>
          <w:p w:rsidR="00012CE4" w:rsidRPr="004C7791" w:rsidRDefault="00012CE4" w:rsidP="009C174E">
            <w:pPr>
              <w:ind w:firstLine="709"/>
              <w:jc w:val="both"/>
              <w:rPr>
                <w:rFonts w:ascii="Times New Roman" w:eastAsia="Times New Roman" w:hAnsi="Times New Roman" w:cs="Times New Roman"/>
                <w:sz w:val="28"/>
                <w:szCs w:val="26"/>
              </w:rPr>
            </w:pPr>
            <w:r w:rsidRPr="004C7791">
              <w:rPr>
                <w:rFonts w:ascii="Times New Roman" w:eastAsia="Times New Roman" w:hAnsi="Times New Roman" w:cs="Times New Roman"/>
                <w:sz w:val="28"/>
                <w:szCs w:val="26"/>
              </w:rPr>
              <w:t>11)</w:t>
            </w:r>
            <w:r w:rsidRPr="004C7791">
              <w:rPr>
                <w:rFonts w:ascii="Times New Roman" w:eastAsia="Times New Roman" w:hAnsi="Times New Roman" w:cs="Times New Roman"/>
                <w:b/>
                <w:sz w:val="28"/>
                <w:szCs w:val="26"/>
              </w:rPr>
              <w:t xml:space="preserve"> в случае технического сбоя при сдаче ГВЭ в устной форме</w:t>
            </w:r>
            <w:r w:rsidRPr="004C7791">
              <w:rPr>
                <w:rFonts w:ascii="Times New Roman" w:eastAsia="Times New Roman" w:hAnsi="Times New Roman" w:cs="Times New Roman"/>
                <w:sz w:val="28"/>
                <w:szCs w:val="26"/>
              </w:rPr>
              <w:t xml:space="preserve"> принимает решение, что участник ГВЭ не завершил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012CE4" w:rsidRPr="004C7791" w:rsidRDefault="00012CE4" w:rsidP="009C174E">
            <w:pPr>
              <w:tabs>
                <w:tab w:val="left" w:pos="993"/>
              </w:tabs>
              <w:spacing w:before="120"/>
              <w:ind w:firstLine="709"/>
              <w:jc w:val="center"/>
              <w:rPr>
                <w:rFonts w:ascii="Times New Roman" w:eastAsia="Times New Roman" w:hAnsi="Times New Roman" w:cs="Times New Roman"/>
                <w:sz w:val="28"/>
                <w:szCs w:val="26"/>
                <w:lang w:eastAsia="ru-RU"/>
              </w:rPr>
            </w:pPr>
            <w:r w:rsidRPr="004C7791">
              <w:rPr>
                <w:rFonts w:ascii="Times New Roman" w:eastAsia="Times New Roman" w:hAnsi="Times New Roman" w:cs="Times New Roman"/>
                <w:b/>
                <w:sz w:val="28"/>
                <w:szCs w:val="26"/>
                <w:lang w:eastAsia="ru-RU"/>
              </w:rPr>
              <w:t>Завершение ГВЭ в ППЭ</w:t>
            </w:r>
          </w:p>
          <w:p w:rsidR="00012CE4" w:rsidRPr="004C7791" w:rsidRDefault="00012CE4" w:rsidP="009C174E">
            <w:pPr>
              <w:spacing w:before="120"/>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b/>
                <w:sz w:val="28"/>
                <w:szCs w:val="26"/>
                <w:lang w:eastAsia="ru-RU"/>
              </w:rPr>
              <w:t>По окончании проведения ГВЭ член ГЭК</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1) присутствует при переносе ассистентом</w:t>
            </w:r>
            <w:r w:rsidRPr="005217E7">
              <w:rPr>
                <w:rFonts w:ascii="Times New Roman" w:eastAsia="Times New Roman" w:hAnsi="Times New Roman" w:cs="Times New Roman"/>
                <w:sz w:val="28"/>
                <w:szCs w:val="26"/>
                <w:lang w:eastAsia="ru-RU"/>
              </w:rPr>
              <w:t xml:space="preserve"> ответов на задания КИМ, выполненных слепыми и слабовидящими участниками ГВЭ в специально предусмотренных тетрадях, бланках увеличенного размера (ДБО увеличенного размера), черновиках, а также ответов на задания КИМ, выполненных участниками ГВЭ на компьютере, в бланки ответов, а также в ДБО (при необходимости). </w:t>
            </w:r>
          </w:p>
          <w:p w:rsidR="00012CE4" w:rsidRPr="004C7791" w:rsidRDefault="00012CE4" w:rsidP="00EF1633">
            <w:pPr>
              <w:ind w:firstLine="709"/>
              <w:jc w:val="both"/>
              <w:rPr>
                <w:rFonts w:ascii="Times New Roman" w:eastAsia="Times New Roman" w:hAnsi="Times New Roman" w:cs="Times New Roman"/>
                <w:b/>
                <w:sz w:val="28"/>
                <w:szCs w:val="26"/>
                <w:lang w:eastAsia="ru-RU"/>
              </w:rPr>
            </w:pPr>
            <w:r w:rsidRPr="004C7791">
              <w:rPr>
                <w:rFonts w:ascii="Times New Roman" w:eastAsia="Times New Roman" w:hAnsi="Times New Roman" w:cs="Times New Roman"/>
                <w:b/>
                <w:sz w:val="28"/>
                <w:szCs w:val="26"/>
                <w:lang w:eastAsia="ru-RU"/>
              </w:rPr>
              <w:t>Перенос ответов в бланки производится ассистентом после того, как участник ГИА завершил экзамен. Перенос осуществляется в ПОЛНОМ соответствии с ответами участников ГВЭ. При переносе ответов в бланки стандартного размера в поле «Подпись участника» ассистент пишет «Копия верна» и ставит свою подпись.</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При выполнении работы на компьютере:</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а) организаторы в аудитории в присутствии участников экзаменов распечатывают их ответы с компьютера, пронумеровав листы и указав на каждом листе номер листа и общее количество листов в работе;</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б) в присутствии члена(-</w:t>
            </w:r>
            <w:proofErr w:type="spellStart"/>
            <w:r w:rsidRPr="004C7791">
              <w:rPr>
                <w:rFonts w:ascii="Times New Roman" w:eastAsia="Times New Roman" w:hAnsi="Times New Roman" w:cs="Times New Roman"/>
                <w:sz w:val="28"/>
                <w:szCs w:val="26"/>
                <w:lang w:eastAsia="ru-RU"/>
              </w:rPr>
              <w:t>ов</w:t>
            </w:r>
            <w:proofErr w:type="spellEnd"/>
            <w:r w:rsidRPr="004C7791">
              <w:rPr>
                <w:rFonts w:ascii="Times New Roman" w:eastAsia="Times New Roman" w:hAnsi="Times New Roman" w:cs="Times New Roman"/>
                <w:sz w:val="28"/>
                <w:szCs w:val="26"/>
                <w:lang w:eastAsia="ru-RU"/>
              </w:rPr>
              <w:t>) ГЭК и общественных наблюдателей (при наличии) ассистенты переносят в полном соответствии ответы участников экзаменов, распечатанные с компьютера, в бланки ответов, ДБО (при необходимости);</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в) при переносе ответов в бланки ответов, после сверки участником экзамена, в поле «Подпись участника» ассистент пишет «Копия верна» и ставит свою подпись;</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г) по окончании переноса ассистентами ответов участников экзаменов в бланки ответов, организаторы в аудитории упаковывают и запечатывают в первый пакет бланки ответов, ДБО, распечатанные с компьютера ответы участников экзаменов</w:t>
            </w:r>
            <w:r w:rsidR="009C174E">
              <w:rPr>
                <w:rFonts w:ascii="Times New Roman" w:eastAsia="Times New Roman" w:hAnsi="Times New Roman" w:cs="Times New Roman"/>
                <w:sz w:val="28"/>
                <w:szCs w:val="26"/>
                <w:lang w:eastAsia="ru-RU"/>
              </w:rPr>
              <w:t xml:space="preserve"> закладываются в комплект руководителя</w:t>
            </w:r>
            <w:r w:rsidRPr="004C7791">
              <w:rPr>
                <w:rFonts w:ascii="Times New Roman" w:eastAsia="Times New Roman" w:hAnsi="Times New Roman" w:cs="Times New Roman"/>
                <w:sz w:val="28"/>
                <w:szCs w:val="26"/>
                <w:lang w:eastAsia="ru-RU"/>
              </w:rPr>
              <w:t>. Использованные и неиспользованные черновики необходимо пересчитать. Использованные черновики упаковываются в конверт и запечатываются.</w:t>
            </w:r>
          </w:p>
          <w:p w:rsidR="00012CE4" w:rsidRPr="004C7791"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Организатор в аудитории заполняет информацию на пакетах: наименование, адрес и номер ППЭ, номер аудитории, наименование и код учебного предмета, по которому проводился экзамен, количество материалов в пакете, ФИО ответственного организатора в аудитории.</w:t>
            </w:r>
          </w:p>
          <w:p w:rsidR="00012CE4" w:rsidRPr="005109B8" w:rsidRDefault="00012CE4" w:rsidP="00EF1633">
            <w:pPr>
              <w:ind w:firstLine="709"/>
              <w:jc w:val="both"/>
              <w:rPr>
                <w:rFonts w:ascii="Times New Roman" w:eastAsia="Times New Roman" w:hAnsi="Times New Roman" w:cs="Times New Roman"/>
                <w:sz w:val="28"/>
                <w:szCs w:val="26"/>
                <w:lang w:eastAsia="ru-RU"/>
              </w:rPr>
            </w:pPr>
            <w:r w:rsidRPr="004C7791">
              <w:rPr>
                <w:rFonts w:ascii="Times New Roman" w:eastAsia="Times New Roman" w:hAnsi="Times New Roman" w:cs="Times New Roman"/>
                <w:sz w:val="28"/>
                <w:szCs w:val="26"/>
                <w:lang w:eastAsia="ru-RU"/>
              </w:rPr>
              <w:t>При переносе ответов в бланки ответов присутствие участника экзамена не обязательно.</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lastRenderedPageBreak/>
              <w:t>Специально предусмотренные тетради для записи ответов на задания КИМ, выполненные слепыми участниками ГВЭ рельефно-точечным шрифтом Брайля, и бланки передаются в Комиссию тифлопереводчиков, которая работает в специально выделенном и оборудованном помещении (аудитории) в ППЭ, РЦОИ (в соответствии с организационно-технологической схемой проведения ГИА, принятой в Ивановской области);</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2) осуществляет контроль за получением руководителем ППЭ от ответственных организаторов в аудитории за специально подготовленным столом, находящимся в зоне видимости камер видеонаблюдения, в Штабе ППЭ:</w:t>
            </w:r>
          </w:p>
          <w:p w:rsidR="00012CE4" w:rsidRPr="00EF1633" w:rsidRDefault="00012CE4" w:rsidP="009C174E">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а) запечатанных ВДП с бланками. На </w:t>
            </w:r>
            <w:r w:rsidRPr="00EF1633">
              <w:rPr>
                <w:rFonts w:ascii="Times New Roman" w:eastAsia="Times New Roman" w:hAnsi="Times New Roman" w:cs="Times New Roman"/>
                <w:sz w:val="28"/>
                <w:szCs w:val="26"/>
                <w:lang w:eastAsia="ru-RU"/>
              </w:rPr>
              <w:t>запечатанных конвертах с бланками ГВЭ должна быть наклеена и заполнена форма ППЭ-11-ГВЭ «Сопроводительный бланк к материалам государственного выпускного экзамена (на конверте должна быть представлена следующая информация: код региона, номер ППЭ (наименование и адрес), номер аудитории, код учебного предмета, название учебного предмета, по которому проводится ГВЭ, форма ГВЭ (письменная или устная, по русскому языку: сочинение или диктант)</w:t>
            </w:r>
            <w:r w:rsidRPr="005217E7">
              <w:rPr>
                <w:rFonts w:ascii="Times New Roman" w:eastAsia="Times New Roman" w:hAnsi="Times New Roman" w:cs="Times New Roman"/>
                <w:sz w:val="28"/>
                <w:szCs w:val="26"/>
                <w:lang w:eastAsia="ru-RU"/>
              </w:rPr>
              <w:t>.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w:t>
            </w:r>
            <w:r w:rsidRPr="00EF1633">
              <w:rPr>
                <w:rFonts w:ascii="Times New Roman" w:eastAsia="Times New Roman" w:hAnsi="Times New Roman" w:cs="Times New Roman"/>
                <w:sz w:val="28"/>
                <w:szCs w:val="26"/>
                <w:lang w:eastAsia="ru-RU"/>
              </w:rPr>
              <w:t>);</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б) </w:t>
            </w:r>
            <w:r w:rsidRPr="00EF1633">
              <w:rPr>
                <w:rFonts w:ascii="Times New Roman" w:eastAsia="Times New Roman" w:hAnsi="Times New Roman" w:cs="Times New Roman"/>
                <w:sz w:val="28"/>
                <w:szCs w:val="26"/>
                <w:lang w:eastAsia="ru-RU"/>
              </w:rPr>
              <w:t>запечатанного конверта с использованными КИМ ГВЭ, неиспользованными (или замененными) ИК, с наклеенной и заполненной формой ППЭ-11-ГВЭ «Сопроводительный бланк к материалам государственного выпускного экзамена»</w:t>
            </w:r>
            <w:r w:rsidRPr="005217E7">
              <w:rPr>
                <w:rFonts w:ascii="Times New Roman" w:eastAsia="Times New Roman" w:hAnsi="Times New Roman" w:cs="Times New Roman"/>
                <w:sz w:val="28"/>
                <w:szCs w:val="26"/>
                <w:lang w:eastAsia="ru-RU"/>
              </w:rPr>
              <w:t>;</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в)</w:t>
            </w:r>
            <w:r w:rsidR="00F07AB9">
              <w:rPr>
                <w:rFonts w:ascii="Times New Roman" w:eastAsia="Times New Roman" w:hAnsi="Times New Roman" w:cs="Times New Roman"/>
                <w:sz w:val="28"/>
                <w:szCs w:val="26"/>
                <w:lang w:eastAsia="ru-RU"/>
              </w:rPr>
              <w:t xml:space="preserve"> </w:t>
            </w:r>
            <w:r w:rsidRPr="005217E7">
              <w:rPr>
                <w:rFonts w:ascii="Times New Roman" w:eastAsia="Times New Roman" w:hAnsi="Times New Roman" w:cs="Times New Roman"/>
                <w:sz w:val="28"/>
                <w:szCs w:val="26"/>
                <w:lang w:eastAsia="ru-RU"/>
              </w:rPr>
              <w:t xml:space="preserve">запечатанного конверта с использованными черновиками </w:t>
            </w:r>
            <w:r w:rsidRPr="00EF1633">
              <w:rPr>
                <w:rFonts w:ascii="Times New Roman" w:eastAsia="Times New Roman" w:hAnsi="Times New Roman" w:cs="Times New Roman"/>
                <w:sz w:val="28"/>
                <w:szCs w:val="26"/>
                <w:lang w:eastAsia="ru-RU"/>
              </w:rPr>
              <w:t>с наклеенной и заполненной формой ППЭ-11-01-ГВЭ «Сопроводительный бланк к материалам ГВЭ №2»</w:t>
            </w:r>
            <w:r w:rsidRPr="005217E7">
              <w:rPr>
                <w:rFonts w:ascii="Times New Roman" w:eastAsia="Times New Roman" w:hAnsi="Times New Roman" w:cs="Times New Roman"/>
                <w:sz w:val="28"/>
                <w:szCs w:val="26"/>
                <w:lang w:eastAsia="ru-RU"/>
              </w:rPr>
              <w:t>;</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г) неиспользованных (или имеющих полиграфические дефекты) бланков;</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д) неиспользованных ДБО;</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е) неиспользованных черновиков;</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ж) запечатанных конвертов с электронными (внешними) носителями с записанными на них файлами, содержащими ответы участников ГВЭ на задания КИМ (при проведении ГВЭ в устной форме) (передаются техническим специалистом);</w:t>
            </w:r>
          </w:p>
          <w:p w:rsidR="00D010F0"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з) форм ППЭ (ППЭ-05-02-ГВЭ «Протокол проведения ГВЭ в аудитории»;</w:t>
            </w:r>
          </w:p>
          <w:p w:rsidR="00D010F0"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ППЭ-12-02 «Ведомость коррекции персональных данных участников экзамена в аудитории»</w:t>
            </w:r>
            <w:r w:rsidR="00D010F0">
              <w:rPr>
                <w:rFonts w:ascii="Times New Roman" w:eastAsia="Times New Roman" w:hAnsi="Times New Roman" w:cs="Times New Roman"/>
                <w:sz w:val="28"/>
                <w:szCs w:val="26"/>
                <w:lang w:eastAsia="ru-RU"/>
              </w:rPr>
              <w:t>;</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ППЭ-12-04-МАШ «Ведомость учета времени отсутствия участников экзамена в аудитории»);</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и) служебных записок (при наличии);</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3) получает от руководителя ППЭ все необходимые материалы по форме ППЭ-14-01-ГВЭ «Акт приема-передачи экзаменационных материалов в ППЭ»;</w:t>
            </w:r>
          </w:p>
          <w:p w:rsidR="00D010F0"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lastRenderedPageBreak/>
              <w:t>4) совместно с рук</w:t>
            </w:r>
            <w:r w:rsidR="00D010F0">
              <w:rPr>
                <w:rFonts w:ascii="Times New Roman" w:eastAsia="Times New Roman" w:hAnsi="Times New Roman" w:cs="Times New Roman"/>
                <w:sz w:val="28"/>
                <w:szCs w:val="26"/>
                <w:lang w:eastAsia="ru-RU"/>
              </w:rPr>
              <w:t>оводителем ППЭ заполняет формы:</w:t>
            </w:r>
          </w:p>
          <w:p w:rsidR="00D010F0"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ППЭ 13-01-ГВЭ «</w:t>
            </w:r>
            <w:r w:rsidR="00D010F0">
              <w:rPr>
                <w:rFonts w:ascii="Times New Roman" w:eastAsia="Times New Roman" w:hAnsi="Times New Roman" w:cs="Times New Roman"/>
                <w:sz w:val="28"/>
                <w:szCs w:val="26"/>
                <w:lang w:eastAsia="ru-RU"/>
              </w:rPr>
              <w:t>Протокол проведения ГВЭ в ППЭ»;</w:t>
            </w:r>
          </w:p>
          <w:p w:rsidR="00D010F0" w:rsidRPr="009C174E" w:rsidRDefault="00012CE4" w:rsidP="00EF1633">
            <w:pPr>
              <w:ind w:firstLine="709"/>
              <w:jc w:val="both"/>
              <w:rPr>
                <w:rFonts w:ascii="Times New Roman" w:eastAsia="Times New Roman" w:hAnsi="Times New Roman" w:cs="Times New Roman"/>
                <w:sz w:val="28"/>
                <w:szCs w:val="26"/>
                <w:lang w:eastAsia="ru-RU"/>
              </w:rPr>
            </w:pPr>
            <w:r w:rsidRPr="005217E7">
              <w:rPr>
                <w:rFonts w:ascii="Times New Roman" w:eastAsia="Times New Roman" w:hAnsi="Times New Roman" w:cs="Times New Roman"/>
                <w:sz w:val="28"/>
                <w:szCs w:val="26"/>
                <w:lang w:eastAsia="ru-RU"/>
              </w:rPr>
              <w:t xml:space="preserve">ППЭ-14-01-ГВЭ «Акт </w:t>
            </w:r>
            <w:r w:rsidRPr="009C174E">
              <w:rPr>
                <w:rFonts w:ascii="Times New Roman" w:eastAsia="Times New Roman" w:hAnsi="Times New Roman" w:cs="Times New Roman"/>
                <w:sz w:val="28"/>
                <w:szCs w:val="26"/>
                <w:lang w:eastAsia="ru-RU"/>
              </w:rPr>
              <w:t>приема-передачи экзаменационных материалов в ППЭ»;</w:t>
            </w:r>
          </w:p>
          <w:p w:rsidR="00012CE4" w:rsidRPr="009C174E" w:rsidRDefault="00012CE4" w:rsidP="00EF1633">
            <w:pPr>
              <w:ind w:firstLine="709"/>
              <w:jc w:val="both"/>
              <w:rPr>
                <w:rFonts w:ascii="Times New Roman" w:eastAsia="Times New Roman" w:hAnsi="Times New Roman" w:cs="Times New Roman"/>
                <w:sz w:val="28"/>
                <w:szCs w:val="26"/>
                <w:lang w:eastAsia="ru-RU"/>
              </w:rPr>
            </w:pPr>
            <w:r w:rsidRPr="009C174E">
              <w:rPr>
                <w:rFonts w:ascii="Times New Roman" w:eastAsia="Times New Roman" w:hAnsi="Times New Roman" w:cs="Times New Roman"/>
                <w:sz w:val="28"/>
                <w:szCs w:val="26"/>
                <w:lang w:eastAsia="ru-RU"/>
              </w:rPr>
              <w:t>ППЭ-14-02-ГВЭ «Ведомость учета экзаменационных материалов»;</w:t>
            </w:r>
          </w:p>
          <w:p w:rsidR="00012CE4" w:rsidRPr="009C174E" w:rsidRDefault="00012CE4" w:rsidP="00EF1633">
            <w:pPr>
              <w:ind w:firstLine="709"/>
              <w:jc w:val="both"/>
              <w:rPr>
                <w:rFonts w:ascii="Times New Roman" w:eastAsia="Times New Roman" w:hAnsi="Times New Roman" w:cs="Times New Roman"/>
                <w:sz w:val="28"/>
                <w:szCs w:val="26"/>
                <w:lang w:eastAsia="ru-RU"/>
              </w:rPr>
            </w:pPr>
            <w:r w:rsidRPr="009C174E">
              <w:rPr>
                <w:rFonts w:ascii="Times New Roman" w:eastAsia="Times New Roman" w:hAnsi="Times New Roman" w:cs="Times New Roman"/>
                <w:sz w:val="28"/>
                <w:szCs w:val="26"/>
                <w:lang w:eastAsia="ru-RU"/>
              </w:rPr>
              <w:t>5) составляет отчет о проведении ГВЭ в ППЭ (форма ППЭ-10</w:t>
            </w:r>
            <w:r w:rsidR="00D010F0" w:rsidRPr="009C174E">
              <w:rPr>
                <w:rFonts w:ascii="Times New Roman" w:eastAsia="Times New Roman" w:hAnsi="Times New Roman" w:cs="Times New Roman"/>
                <w:sz w:val="28"/>
                <w:szCs w:val="26"/>
                <w:lang w:eastAsia="ru-RU"/>
              </w:rPr>
              <w:t xml:space="preserve"> «Отчет члена ГЭК о проведении ГИА в ППЭ»</w:t>
            </w:r>
            <w:r w:rsidRPr="009C174E">
              <w:rPr>
                <w:rFonts w:ascii="Times New Roman" w:eastAsia="Times New Roman" w:hAnsi="Times New Roman" w:cs="Times New Roman"/>
                <w:sz w:val="28"/>
                <w:szCs w:val="26"/>
                <w:lang w:eastAsia="ru-RU"/>
              </w:rPr>
              <w:t xml:space="preserve">), который </w:t>
            </w:r>
            <w:r w:rsidR="00704D5F">
              <w:rPr>
                <w:rFonts w:ascii="Times New Roman" w:eastAsia="Times New Roman" w:hAnsi="Times New Roman" w:cs="Times New Roman"/>
                <w:sz w:val="28"/>
                <w:szCs w:val="26"/>
                <w:lang w:eastAsia="ru-RU"/>
              </w:rPr>
              <w:t>в тот же день передается в ГЭК.</w:t>
            </w:r>
          </w:p>
          <w:p w:rsidR="00012CE4" w:rsidRPr="005217E7" w:rsidRDefault="00012CE4" w:rsidP="00EF1633">
            <w:pPr>
              <w:ind w:firstLine="709"/>
              <w:jc w:val="both"/>
              <w:rPr>
                <w:rFonts w:ascii="Times New Roman" w:eastAsia="Times New Roman" w:hAnsi="Times New Roman" w:cs="Times New Roman"/>
                <w:sz w:val="28"/>
                <w:szCs w:val="26"/>
                <w:lang w:eastAsia="ru-RU"/>
              </w:rPr>
            </w:pPr>
            <w:r w:rsidRPr="009C174E">
              <w:rPr>
                <w:rFonts w:ascii="Times New Roman" w:eastAsia="Times New Roman" w:hAnsi="Times New Roman" w:cs="Times New Roman"/>
                <w:sz w:val="28"/>
                <w:szCs w:val="26"/>
                <w:lang w:eastAsia="ru-RU"/>
              </w:rPr>
              <w:t xml:space="preserve">6) направляет в </w:t>
            </w:r>
            <w:r w:rsidR="00704D5F">
              <w:rPr>
                <w:rFonts w:ascii="Times New Roman" w:eastAsia="Times New Roman" w:hAnsi="Times New Roman" w:cs="Times New Roman"/>
                <w:sz w:val="28"/>
                <w:szCs w:val="26"/>
                <w:lang w:eastAsia="ru-RU"/>
              </w:rPr>
              <w:t>соответствии с</w:t>
            </w:r>
            <w:r w:rsidR="00605C21">
              <w:rPr>
                <w:rFonts w:ascii="Times New Roman" w:eastAsia="Times New Roman" w:hAnsi="Times New Roman" w:cs="Times New Roman"/>
                <w:sz w:val="28"/>
                <w:szCs w:val="26"/>
                <w:lang w:eastAsia="ru-RU"/>
              </w:rPr>
              <w:t>о схемой</w:t>
            </w:r>
            <w:r w:rsidR="00704D5F">
              <w:rPr>
                <w:rFonts w:ascii="Times New Roman" w:eastAsia="Times New Roman" w:hAnsi="Times New Roman" w:cs="Times New Roman"/>
                <w:sz w:val="28"/>
                <w:szCs w:val="26"/>
                <w:lang w:eastAsia="ru-RU"/>
              </w:rPr>
              <w:t xml:space="preserve"> </w:t>
            </w:r>
            <w:r w:rsidR="00605C21">
              <w:rPr>
                <w:rFonts w:ascii="Times New Roman" w:eastAsia="Times New Roman" w:hAnsi="Times New Roman" w:cs="Times New Roman"/>
                <w:sz w:val="28"/>
                <w:szCs w:val="26"/>
                <w:lang w:eastAsia="ru-RU"/>
              </w:rPr>
              <w:t>(</w:t>
            </w:r>
            <w:r w:rsidR="00704D5F">
              <w:rPr>
                <w:rFonts w:ascii="Times New Roman" w:eastAsia="Times New Roman" w:hAnsi="Times New Roman" w:cs="Times New Roman"/>
                <w:sz w:val="28"/>
                <w:szCs w:val="26"/>
                <w:lang w:eastAsia="ru-RU"/>
              </w:rPr>
              <w:t>приложение 18</w:t>
            </w:r>
            <w:r w:rsidR="00605C21">
              <w:rPr>
                <w:rFonts w:ascii="Times New Roman" w:eastAsia="Times New Roman" w:hAnsi="Times New Roman" w:cs="Times New Roman"/>
                <w:sz w:val="28"/>
                <w:szCs w:val="26"/>
                <w:lang w:eastAsia="ru-RU"/>
              </w:rPr>
              <w:t>)</w:t>
            </w:r>
            <w:r w:rsidRPr="005217E7">
              <w:rPr>
                <w:rFonts w:ascii="Times New Roman" w:eastAsia="Times New Roman" w:hAnsi="Times New Roman" w:cs="Times New Roman"/>
                <w:sz w:val="28"/>
                <w:szCs w:val="26"/>
                <w:lang w:eastAsia="ru-RU"/>
              </w:rPr>
              <w:t xml:space="preserve"> запечатанные ВДП с бланками, запечатанные конверты с КИМ, запечатанные конверты с электронными (внешними) носителями с файлами, содержащими ответы участников ГВЭ на задания КИМ (при проведении ГВЭ в устной форме) (при наличии) в РЦОИ (за исключением ППЭ, в которых проводится сканирование экзаменационных работ участников ГВЭ). Бланк ответов при проведении ГВЭ в устной форме необходим для полноценной обработки комплекта бланков участника ГВЭ и не используется участником ГВЭ для записи ответов на задания. </w:t>
            </w:r>
          </w:p>
          <w:p w:rsidR="00012CE4" w:rsidRPr="00D010F0" w:rsidRDefault="00012CE4" w:rsidP="009C174E">
            <w:pPr>
              <w:ind w:firstLine="709"/>
              <w:jc w:val="both"/>
              <w:rPr>
                <w:rFonts w:ascii="Times New Roman" w:eastAsia="Times New Roman" w:hAnsi="Times New Roman" w:cs="Times New Roman"/>
                <w:spacing w:val="-6"/>
                <w:sz w:val="28"/>
                <w:szCs w:val="26"/>
                <w:lang w:eastAsia="ru-RU"/>
              </w:rPr>
            </w:pPr>
            <w:r w:rsidRPr="00D010F0">
              <w:rPr>
                <w:rFonts w:ascii="Times New Roman" w:eastAsia="Times New Roman" w:hAnsi="Times New Roman" w:cs="Times New Roman"/>
                <w:b/>
                <w:spacing w:val="-6"/>
                <w:sz w:val="28"/>
                <w:szCs w:val="26"/>
                <w:lang w:eastAsia="ru-RU"/>
              </w:rPr>
              <w:t>В случае проведения в ППЭ ГВЭ в устной форме</w:t>
            </w:r>
            <w:r w:rsidRPr="00D010F0">
              <w:rPr>
                <w:rFonts w:ascii="Times New Roman" w:eastAsia="Times New Roman" w:hAnsi="Times New Roman" w:cs="Times New Roman"/>
                <w:spacing w:val="-6"/>
                <w:sz w:val="28"/>
                <w:szCs w:val="26"/>
                <w:lang w:eastAsia="ru-RU"/>
              </w:rPr>
              <w:t xml:space="preserve"> член ГЭК осуществляет контроль за получением аудиозаписей устных ответов участников ГВЭ, записанных на внешний носитель, руководителем ППЭ от технического специалиста в Штабе ППЭ за специально подготовленным столом, находящимся в зоне видимости камер видеонаблюдения.</w:t>
            </w:r>
          </w:p>
          <w:p w:rsidR="00012CE4" w:rsidRPr="00D010F0" w:rsidRDefault="00012CE4" w:rsidP="009C174E">
            <w:pPr>
              <w:ind w:firstLine="709"/>
              <w:jc w:val="both"/>
              <w:rPr>
                <w:rFonts w:ascii="Times New Roman" w:eastAsia="Times New Roman" w:hAnsi="Times New Roman" w:cs="Times New Roman"/>
                <w:spacing w:val="-6"/>
                <w:sz w:val="28"/>
                <w:szCs w:val="26"/>
                <w:lang w:eastAsia="ru-RU"/>
              </w:rPr>
            </w:pPr>
            <w:r w:rsidRPr="00D010F0">
              <w:rPr>
                <w:rFonts w:ascii="Times New Roman" w:eastAsia="Times New Roman" w:hAnsi="Times New Roman" w:cs="Times New Roman"/>
                <w:spacing w:val="-6"/>
                <w:sz w:val="28"/>
                <w:szCs w:val="26"/>
                <w:lang w:eastAsia="ru-RU"/>
              </w:rPr>
              <w:t>Член ГЭК совместно с руководителем ППЭ оформляет необходимые документы по результатам проведения ГВЭ в ППЭ по следующим формам:</w:t>
            </w:r>
          </w:p>
          <w:p w:rsidR="00012CE4" w:rsidRPr="00D010F0" w:rsidRDefault="00012CE4" w:rsidP="009C174E">
            <w:pPr>
              <w:ind w:firstLine="709"/>
              <w:jc w:val="both"/>
              <w:rPr>
                <w:rFonts w:ascii="Times New Roman" w:eastAsia="Times New Roman" w:hAnsi="Times New Roman" w:cs="Times New Roman"/>
                <w:spacing w:val="-6"/>
                <w:sz w:val="28"/>
                <w:szCs w:val="26"/>
                <w:lang w:eastAsia="ru-RU"/>
              </w:rPr>
            </w:pPr>
            <w:r w:rsidRPr="00D010F0">
              <w:rPr>
                <w:rFonts w:ascii="Times New Roman" w:eastAsia="Times New Roman" w:hAnsi="Times New Roman" w:cs="Times New Roman"/>
                <w:spacing w:val="-6"/>
                <w:sz w:val="28"/>
                <w:szCs w:val="26"/>
                <w:lang w:eastAsia="ru-RU"/>
              </w:rPr>
              <w:t>форма ППЭ 13-01-ГВЭ «Протокол проведения ГВЭ в ППЭ»;</w:t>
            </w:r>
          </w:p>
          <w:p w:rsidR="00012CE4" w:rsidRPr="00D010F0" w:rsidRDefault="00012CE4" w:rsidP="009C174E">
            <w:pPr>
              <w:ind w:firstLine="709"/>
              <w:jc w:val="both"/>
              <w:rPr>
                <w:rFonts w:ascii="Times New Roman" w:eastAsia="Times New Roman" w:hAnsi="Times New Roman" w:cs="Times New Roman"/>
                <w:spacing w:val="-6"/>
                <w:sz w:val="28"/>
                <w:szCs w:val="26"/>
                <w:lang w:eastAsia="ru-RU"/>
              </w:rPr>
            </w:pPr>
            <w:r w:rsidRPr="00D010F0">
              <w:rPr>
                <w:rFonts w:ascii="Times New Roman" w:eastAsia="Times New Roman" w:hAnsi="Times New Roman" w:cs="Times New Roman"/>
                <w:spacing w:val="-6"/>
                <w:sz w:val="28"/>
                <w:szCs w:val="26"/>
                <w:lang w:eastAsia="ru-RU"/>
              </w:rPr>
              <w:t>форма ППЭ 14-01-ГВЭ «Акт приёмки-передачи экзаменационных материалов в ППЭ»;</w:t>
            </w:r>
          </w:p>
          <w:p w:rsidR="00012CE4" w:rsidRPr="00704D5F" w:rsidRDefault="00012CE4" w:rsidP="009C174E">
            <w:pPr>
              <w:ind w:firstLine="709"/>
              <w:jc w:val="both"/>
              <w:rPr>
                <w:rFonts w:ascii="Times New Roman" w:eastAsia="Times New Roman" w:hAnsi="Times New Roman" w:cs="Times New Roman"/>
                <w:spacing w:val="-6"/>
                <w:sz w:val="28"/>
                <w:szCs w:val="26"/>
                <w:lang w:eastAsia="ru-RU"/>
              </w:rPr>
            </w:pPr>
            <w:r w:rsidRPr="00D010F0">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012CE4" w:rsidRPr="00307007" w:rsidRDefault="00012CE4" w:rsidP="009C174E">
            <w:pPr>
              <w:ind w:firstLine="709"/>
              <w:jc w:val="both"/>
              <w:rPr>
                <w:rFonts w:ascii="Times New Roman" w:eastAsia="Times New Roman" w:hAnsi="Times New Roman" w:cs="Times New Roman"/>
                <w:spacing w:val="-6"/>
                <w:sz w:val="28"/>
                <w:szCs w:val="26"/>
                <w:lang w:eastAsia="ru-RU"/>
              </w:rPr>
            </w:pPr>
            <w:r w:rsidRPr="00704D5F">
              <w:rPr>
                <w:rFonts w:ascii="Times New Roman" w:eastAsia="Times New Roman" w:hAnsi="Times New Roman" w:cs="Times New Roman"/>
                <w:b/>
                <w:spacing w:val="-6"/>
                <w:sz w:val="28"/>
                <w:szCs w:val="26"/>
                <w:lang w:eastAsia="ru-RU"/>
              </w:rPr>
              <w:t>Член ГЭК совместно с руководителем ППЭ упаковывает и запечатывает</w:t>
            </w:r>
            <w:r w:rsidRPr="00704D5F">
              <w:rPr>
                <w:rFonts w:ascii="Times New Roman" w:eastAsia="Times New Roman" w:hAnsi="Times New Roman" w:cs="Times New Roman"/>
                <w:spacing w:val="-6"/>
                <w:sz w:val="28"/>
                <w:szCs w:val="26"/>
                <w:lang w:eastAsia="ru-RU"/>
              </w:rPr>
              <w:t xml:space="preserve"> формы за специально подготовленным столом, находящимся в зоне видимости камер видеонаблюдения, в сейф-пакет. На конверт следует наклеить заполненную форму ППЭ-11-01-ГВЭ «Сопроводительный бланк к материалам ГВЭ №2».</w:t>
            </w:r>
            <w:r w:rsidRPr="00307007">
              <w:rPr>
                <w:rFonts w:ascii="Times New Roman" w:eastAsia="Times New Roman" w:hAnsi="Times New Roman" w:cs="Times New Roman"/>
                <w:spacing w:val="-6"/>
                <w:sz w:val="28"/>
                <w:szCs w:val="26"/>
                <w:lang w:eastAsia="ru-RU"/>
              </w:rPr>
              <w:t xml:space="preserve"> </w:t>
            </w:r>
          </w:p>
          <w:p w:rsidR="00012CE4" w:rsidRPr="00307007" w:rsidRDefault="00012CE4" w:rsidP="009C174E">
            <w:pPr>
              <w:ind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В пакет руководителя ППЭ упаковываются следующие формы:</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ППЭ-02 «Апелляции о нарушении установленного порядка проведения ГИА»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ППЭ-03 «Протокол рассмотрения апелляции о нарушении установленного порядка проведения ГИА»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формы ППЭ-05-02-ГВЭ «Протокол проведения ГВЭ в аудитории» (по количеству аудиторий ГВЭ в ППЭ);</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 xml:space="preserve">форма ППЭ-07 «Список работников ППЭ и общественных наблюдателей»; </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формы ППЭ-12-02 «Ведомость коррекции персональных данных участников экзамена в аудитории»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lastRenderedPageBreak/>
              <w:t>формы ППЭ-12-04-МАШ «Ведомость учета времени отсутствия участников экзамена в аудитории» (по количеству аудиторий ГВЭ в ППЭ);</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ППЭ-13-01-ГВЭ «Протокол проведения ГВЭ в ППЭ»;</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ППЭ-18-ГВЭ «Акт общественного наблюдения за проведением экзамена в ППЭ» (при наличии);</w:t>
            </w:r>
          </w:p>
          <w:p w:rsidR="00012CE4"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форму ППЭ-19 «Контроль изменения состава работников в день экзамена»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ППЭ-21 «Акт об удалении участника экзамена»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форма ППЭ-22 «Акт о досрочном завершении экзамена по объективным причинам»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неиспользованные ДБО;</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служебные записки и другие материалы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 (при наличии);</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012CE4" w:rsidRPr="00307007" w:rsidRDefault="00012CE4" w:rsidP="009C174E">
            <w:pPr>
              <w:ind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экземплярах, один остается у члена ГЭК, второй – у руководителя ППЭ) </w:t>
            </w:r>
            <w:r w:rsidRPr="00307007">
              <w:rPr>
                <w:rFonts w:ascii="Times New Roman" w:eastAsia="Times New Roman" w:hAnsi="Times New Roman" w:cs="Times New Roman"/>
                <w:b/>
                <w:spacing w:val="-6"/>
                <w:sz w:val="28"/>
                <w:szCs w:val="26"/>
                <w:lang w:eastAsia="ru-RU"/>
              </w:rPr>
              <w:t>член ГЭК получает от руководителя ППЭ</w:t>
            </w:r>
            <w:r w:rsidRPr="00307007">
              <w:rPr>
                <w:rFonts w:ascii="Times New Roman" w:eastAsia="Times New Roman" w:hAnsi="Times New Roman" w:cs="Times New Roman"/>
                <w:spacing w:val="-6"/>
                <w:sz w:val="28"/>
                <w:szCs w:val="26"/>
                <w:lang w:eastAsia="ru-RU"/>
              </w:rPr>
              <w:t xml:space="preserve"> за специально подготовленным столом, находящимся в зоне видимости камер видеонаблюдения ЭМ:</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запечатанные в каждой аудитории ГВЭ конверты с бланками ответов участников ГВЭ из каждой аудитории с наклеенной и заполненной формой ППЭ-11-ГВЭ (по количеству аудиторий);</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запечатанный в Штабе ППЭ конверт с комплектом руководителя ППЭ (пакет руководителя ППЭ) с вложенной и заполненной формой ППЭ-11-01-ГВЭ;</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запечатанные конверты с использованными КИМ, неиспользованными (или замененными) ИК с наклеенной формой ППЭ-11-ГВЭ и отметками о наименовании и количестве ЭМ;</w:t>
            </w:r>
          </w:p>
          <w:p w:rsidR="00012CE4" w:rsidRPr="00307007" w:rsidRDefault="00012CE4" w:rsidP="009C174E">
            <w:pPr>
              <w:numPr>
                <w:ilvl w:val="0"/>
                <w:numId w:val="1"/>
              </w:numPr>
              <w:ind w:left="0" w:firstLine="709"/>
              <w:jc w:val="both"/>
              <w:rPr>
                <w:rFonts w:ascii="Times New Roman" w:eastAsia="Times New Roman" w:hAnsi="Times New Roman" w:cs="Times New Roman"/>
                <w:spacing w:val="-6"/>
                <w:sz w:val="28"/>
                <w:szCs w:val="26"/>
                <w:lang w:eastAsia="ru-RU"/>
              </w:rPr>
            </w:pPr>
            <w:r w:rsidRPr="00307007">
              <w:rPr>
                <w:rFonts w:ascii="Times New Roman" w:eastAsia="Times New Roman" w:hAnsi="Times New Roman" w:cs="Times New Roman"/>
                <w:spacing w:val="-6"/>
                <w:sz w:val="28"/>
                <w:szCs w:val="26"/>
                <w:lang w:eastAsia="ru-RU"/>
              </w:rPr>
              <w:t xml:space="preserve">запечатанные конверты с использованными черновиками с наклеенной формой ППЭ-11-01-ГВЭ и отметками о наименовании и количестве ЭМ; </w:t>
            </w:r>
          </w:p>
          <w:p w:rsidR="00012CE4" w:rsidRPr="00575F78" w:rsidRDefault="00012CE4" w:rsidP="00575F78">
            <w:pPr>
              <w:numPr>
                <w:ilvl w:val="0"/>
                <w:numId w:val="1"/>
              </w:numPr>
              <w:ind w:left="0" w:firstLine="709"/>
              <w:jc w:val="both"/>
              <w:rPr>
                <w:rFonts w:ascii="Times New Roman" w:eastAsia="Times New Roman" w:hAnsi="Times New Roman" w:cs="Times New Roman"/>
                <w:sz w:val="28"/>
                <w:szCs w:val="26"/>
                <w:lang w:eastAsia="ru-RU"/>
              </w:rPr>
            </w:pPr>
            <w:r w:rsidRPr="00307007">
              <w:rPr>
                <w:rFonts w:ascii="Times New Roman" w:eastAsia="Times New Roman" w:hAnsi="Times New Roman" w:cs="Times New Roman"/>
                <w:spacing w:val="-6"/>
                <w:sz w:val="28"/>
                <w:szCs w:val="26"/>
                <w:lang w:eastAsia="ru-RU"/>
              </w:rPr>
              <w:t>другие материалы (при наличии).</w:t>
            </w:r>
          </w:p>
          <w:p w:rsidR="007069EC" w:rsidRPr="00B413EF" w:rsidRDefault="007069EC" w:rsidP="007069EC">
            <w:pPr>
              <w:ind w:firstLine="709"/>
              <w:jc w:val="both"/>
              <w:rPr>
                <w:rFonts w:ascii="Times New Roman" w:hAnsi="Times New Roman" w:cs="Times New Roman"/>
                <w:sz w:val="28"/>
              </w:rPr>
            </w:pPr>
            <w:r w:rsidRPr="00B413EF">
              <w:rPr>
                <w:rFonts w:ascii="Times New Roman" w:eastAsia="Times New Roman" w:hAnsi="Times New Roman" w:cs="Times New Roman"/>
                <w:b/>
                <w:spacing w:val="-6"/>
                <w:sz w:val="28"/>
                <w:szCs w:val="26"/>
                <w:lang w:eastAsia="ru-RU"/>
              </w:rPr>
              <w:t xml:space="preserve">В случае сканирования в РЦОИ </w:t>
            </w:r>
            <w:r w:rsidRPr="00B413EF">
              <w:rPr>
                <w:rFonts w:ascii="Times New Roman" w:eastAsia="Times New Roman" w:hAnsi="Times New Roman" w:cs="Times New Roman"/>
                <w:b/>
                <w:sz w:val="28"/>
                <w:szCs w:val="26"/>
                <w:lang w:eastAsia="ru-RU"/>
              </w:rPr>
              <w:t xml:space="preserve">для ППЭ на дому, ППЭ </w:t>
            </w:r>
            <w:r w:rsidRPr="00B413EF">
              <w:rPr>
                <w:rFonts w:ascii="Times New Roman" w:hAnsi="Times New Roman" w:cs="Times New Roman"/>
                <w:b/>
                <w:sz w:val="28"/>
              </w:rPr>
              <w:t xml:space="preserve">на базе учреждений УФСИН </w:t>
            </w:r>
            <w:proofErr w:type="spellStart"/>
            <w:r w:rsidRPr="00B413EF">
              <w:rPr>
                <w:rFonts w:ascii="Times New Roman" w:hAnsi="Times New Roman" w:cs="Times New Roman"/>
                <w:b/>
                <w:sz w:val="28"/>
              </w:rPr>
              <w:t>г.о</w:t>
            </w:r>
            <w:proofErr w:type="spellEnd"/>
            <w:r w:rsidRPr="00B413EF">
              <w:rPr>
                <w:rFonts w:ascii="Times New Roman" w:hAnsi="Times New Roman" w:cs="Times New Roman"/>
                <w:b/>
                <w:sz w:val="28"/>
              </w:rPr>
              <w:t xml:space="preserve">. Иваново, </w:t>
            </w:r>
            <w:proofErr w:type="spellStart"/>
            <w:r w:rsidRPr="00B413EF">
              <w:rPr>
                <w:rFonts w:ascii="Times New Roman" w:hAnsi="Times New Roman" w:cs="Times New Roman"/>
                <w:b/>
                <w:sz w:val="28"/>
              </w:rPr>
              <w:t>г.о</w:t>
            </w:r>
            <w:proofErr w:type="spellEnd"/>
            <w:r w:rsidRPr="00B413EF">
              <w:rPr>
                <w:rFonts w:ascii="Times New Roman" w:hAnsi="Times New Roman" w:cs="Times New Roman"/>
                <w:b/>
                <w:sz w:val="28"/>
              </w:rPr>
              <w:t>. Кохма.</w:t>
            </w:r>
          </w:p>
          <w:p w:rsidR="007069EC" w:rsidRPr="00B413EF" w:rsidRDefault="007069EC" w:rsidP="007069EC">
            <w:pPr>
              <w:ind w:firstLine="709"/>
              <w:jc w:val="both"/>
              <w:rPr>
                <w:rFonts w:ascii="Times New Roman" w:eastAsia="Times New Roman" w:hAnsi="Times New Roman" w:cs="Times New Roman"/>
                <w:spacing w:val="-6"/>
                <w:sz w:val="28"/>
                <w:szCs w:val="26"/>
                <w:lang w:eastAsia="ru-RU"/>
              </w:rPr>
            </w:pPr>
            <w:r w:rsidRPr="00B413EF">
              <w:rPr>
                <w:rFonts w:ascii="Times New Roman" w:eastAsia="Times New Roman" w:hAnsi="Times New Roman" w:cs="Times New Roman"/>
                <w:spacing w:val="-6"/>
                <w:sz w:val="28"/>
                <w:szCs w:val="26"/>
                <w:lang w:eastAsia="ru-RU"/>
              </w:rPr>
              <w:t>Член ГЭК доставляет упакованные ЭМ и комплект форм руководителя в РЦОИ после завершения экзамена.</w:t>
            </w:r>
          </w:p>
          <w:p w:rsidR="007069EC" w:rsidRPr="00B413EF" w:rsidRDefault="007069EC" w:rsidP="007069EC">
            <w:pPr>
              <w:ind w:firstLine="709"/>
              <w:jc w:val="both"/>
              <w:rPr>
                <w:rFonts w:ascii="Times New Roman" w:eastAsia="Times New Roman" w:hAnsi="Times New Roman" w:cs="Times New Roman"/>
                <w:b/>
                <w:sz w:val="28"/>
                <w:szCs w:val="26"/>
                <w:lang w:eastAsia="ru-RU"/>
              </w:rPr>
            </w:pPr>
            <w:r w:rsidRPr="00B413EF">
              <w:rPr>
                <w:rFonts w:ascii="Times New Roman" w:eastAsia="Times New Roman" w:hAnsi="Times New Roman" w:cs="Times New Roman"/>
                <w:b/>
                <w:spacing w:val="-6"/>
                <w:sz w:val="28"/>
                <w:szCs w:val="26"/>
                <w:lang w:eastAsia="ru-RU"/>
              </w:rPr>
              <w:t xml:space="preserve">В случае сканирования </w:t>
            </w:r>
            <w:r w:rsidRPr="00B413EF">
              <w:rPr>
                <w:rFonts w:ascii="Times New Roman" w:hAnsi="Times New Roman" w:cs="Times New Roman"/>
                <w:b/>
                <w:sz w:val="28"/>
              </w:rPr>
              <w:t>ЭМ на</w:t>
            </w:r>
            <w:r w:rsidRPr="00B413EF">
              <w:rPr>
                <w:rFonts w:ascii="Times New Roman" w:eastAsia="Times New Roman" w:hAnsi="Times New Roman" w:cs="Times New Roman"/>
                <w:b/>
                <w:sz w:val="28"/>
                <w:szCs w:val="26"/>
                <w:lang w:eastAsia="ru-RU"/>
              </w:rPr>
              <w:t xml:space="preserve"> базе ОО участника ГИА с видеонаблюдением в формате </w:t>
            </w:r>
            <w:r w:rsidRPr="00B413EF">
              <w:rPr>
                <w:rFonts w:ascii="Times New Roman" w:eastAsia="Times New Roman" w:hAnsi="Times New Roman" w:cs="Times New Roman"/>
                <w:b/>
                <w:sz w:val="28"/>
                <w:szCs w:val="26"/>
                <w:lang w:val="en-US" w:eastAsia="ru-RU"/>
              </w:rPr>
              <w:t>offline</w:t>
            </w:r>
            <w:r w:rsidRPr="00B413EF">
              <w:rPr>
                <w:rFonts w:ascii="Times New Roman" w:eastAsia="Times New Roman" w:hAnsi="Times New Roman" w:cs="Times New Roman"/>
                <w:b/>
                <w:sz w:val="28"/>
                <w:szCs w:val="26"/>
                <w:lang w:eastAsia="ru-RU"/>
              </w:rPr>
              <w:t xml:space="preserve"> во время печати.</w:t>
            </w:r>
          </w:p>
          <w:p w:rsidR="007069EC" w:rsidRPr="00B413EF" w:rsidRDefault="007069EC" w:rsidP="007069EC">
            <w:pPr>
              <w:ind w:firstLine="709"/>
              <w:jc w:val="both"/>
              <w:rPr>
                <w:rFonts w:ascii="Times New Roman" w:eastAsia="Times New Roman" w:hAnsi="Times New Roman" w:cs="Times New Roman"/>
                <w:b/>
                <w:spacing w:val="-6"/>
                <w:sz w:val="28"/>
                <w:szCs w:val="26"/>
                <w:lang w:eastAsia="ru-RU"/>
              </w:rPr>
            </w:pPr>
            <w:r w:rsidRPr="00B413EF">
              <w:rPr>
                <w:rFonts w:ascii="Times New Roman" w:eastAsia="Times New Roman" w:hAnsi="Times New Roman" w:cs="Times New Roman"/>
                <w:spacing w:val="-6"/>
                <w:sz w:val="28"/>
                <w:szCs w:val="26"/>
                <w:lang w:eastAsia="ru-RU"/>
              </w:rPr>
              <w:lastRenderedPageBreak/>
              <w:t>Член ГЭК доставляет упакованные ЭМ и комплект форм руководителя в место сканирования. Присутствует совместно с руководителем ППЭ, при сканировании техническим специалистом экзаменационных работ и комплекта форм руководителя. Сканированные изображения экзаменационных работ, комплект форм руководителя, файлы, содержащие</w:t>
            </w:r>
            <w:r w:rsidRPr="00B413EF">
              <w:rPr>
                <w:rFonts w:ascii="Times New Roman" w:eastAsia="Times New Roman" w:hAnsi="Times New Roman" w:cs="Times New Roman"/>
                <w:sz w:val="28"/>
                <w:szCs w:val="26"/>
                <w:lang w:eastAsia="ru-RU"/>
              </w:rPr>
              <w:t xml:space="preserve"> ответы участников ГВЭ на задания КИМ (при наличии), передаются в РЦОИ</w:t>
            </w:r>
            <w:r w:rsidR="00114015">
              <w:rPr>
                <w:rFonts w:ascii="Times New Roman" w:eastAsia="Times New Roman" w:hAnsi="Times New Roman" w:cs="Times New Roman"/>
                <w:sz w:val="28"/>
                <w:szCs w:val="26"/>
                <w:lang w:eastAsia="ru-RU"/>
              </w:rPr>
              <w:t xml:space="preserve"> </w:t>
            </w:r>
            <w:r w:rsidR="00114015" w:rsidRPr="00B413EF">
              <w:rPr>
                <w:rFonts w:ascii="Times New Roman" w:eastAsia="Times New Roman" w:hAnsi="Times New Roman" w:cs="Times New Roman"/>
                <w:sz w:val="28"/>
                <w:szCs w:val="26"/>
                <w:lang w:eastAsia="ru-RU"/>
              </w:rPr>
              <w:t>посредством автоматизированной системы «АРМ Государственная (итоговая) аттестация выпускников»</w:t>
            </w:r>
            <w:r w:rsidRPr="00B413EF">
              <w:rPr>
                <w:rFonts w:ascii="Times New Roman" w:eastAsia="Times New Roman" w:hAnsi="Times New Roman" w:cs="Times New Roman"/>
                <w:sz w:val="28"/>
                <w:szCs w:val="26"/>
                <w:lang w:eastAsia="ru-RU"/>
              </w:rPr>
              <w:t>. Материалы упаковываются и передаются в РЦОИ согласно с графиком Департамента.</w:t>
            </w:r>
          </w:p>
          <w:p w:rsidR="007069EC" w:rsidRPr="00B413EF" w:rsidRDefault="007069EC" w:rsidP="007069EC">
            <w:pPr>
              <w:ind w:firstLine="709"/>
              <w:jc w:val="both"/>
              <w:rPr>
                <w:rFonts w:ascii="Times New Roman" w:eastAsia="Times New Roman" w:hAnsi="Times New Roman" w:cs="Times New Roman"/>
                <w:spacing w:val="-6"/>
                <w:sz w:val="28"/>
                <w:szCs w:val="26"/>
                <w:lang w:eastAsia="ru-RU"/>
              </w:rPr>
            </w:pPr>
            <w:r w:rsidRPr="00B413EF">
              <w:rPr>
                <w:rFonts w:ascii="Times New Roman" w:eastAsia="Times New Roman" w:hAnsi="Times New Roman" w:cs="Times New Roman"/>
                <w:b/>
                <w:spacing w:val="-6"/>
                <w:sz w:val="28"/>
                <w:szCs w:val="26"/>
                <w:lang w:eastAsia="ru-RU"/>
              </w:rPr>
              <w:t>В случае сканирования экзаменационных работ участников ГВЭ в Штабе ППЭ в зоне видимости камер видеонаблюдения</w:t>
            </w:r>
            <w:r w:rsidRPr="00B413EF">
              <w:rPr>
                <w:rFonts w:ascii="Times New Roman" w:eastAsia="Times New Roman" w:hAnsi="Times New Roman" w:cs="Times New Roman"/>
                <w:spacing w:val="-6"/>
                <w:sz w:val="28"/>
                <w:szCs w:val="26"/>
                <w:lang w:eastAsia="ru-RU"/>
              </w:rPr>
              <w:t>.</w:t>
            </w:r>
          </w:p>
          <w:p w:rsidR="007069EC" w:rsidRDefault="007069EC" w:rsidP="007069EC">
            <w:pPr>
              <w:ind w:firstLine="709"/>
              <w:jc w:val="both"/>
              <w:rPr>
                <w:rFonts w:ascii="Times New Roman" w:eastAsia="Times New Roman" w:hAnsi="Times New Roman" w:cs="Times New Roman"/>
                <w:sz w:val="28"/>
                <w:szCs w:val="26"/>
                <w:lang w:eastAsia="ru-RU"/>
              </w:rPr>
            </w:pPr>
            <w:r w:rsidRPr="00B413EF">
              <w:rPr>
                <w:rFonts w:ascii="Times New Roman" w:eastAsia="Times New Roman" w:hAnsi="Times New Roman" w:cs="Times New Roman"/>
                <w:spacing w:val="-6"/>
                <w:sz w:val="28"/>
                <w:szCs w:val="26"/>
                <w:lang w:eastAsia="ru-RU"/>
              </w:rPr>
              <w:t>Присутствует совместно с руководителем ППЭ, при сканировании техническим специалистом экзаменационных работ и комплекта форм руководителя. Сканированные изображения экзаменационных работ, комплект форм руководителя, файлы, содержащие</w:t>
            </w:r>
            <w:r w:rsidRPr="00B413EF">
              <w:rPr>
                <w:rFonts w:ascii="Times New Roman" w:eastAsia="Times New Roman" w:hAnsi="Times New Roman" w:cs="Times New Roman"/>
                <w:sz w:val="28"/>
                <w:szCs w:val="26"/>
                <w:lang w:eastAsia="ru-RU"/>
              </w:rPr>
              <w:t xml:space="preserve"> ответы участников ГВЭ на задания КИМ (при наличии), передаются в РЦОИ</w:t>
            </w:r>
            <w:r w:rsidR="00114015" w:rsidRPr="00B413EF">
              <w:rPr>
                <w:rFonts w:ascii="Times New Roman" w:eastAsia="Times New Roman" w:hAnsi="Times New Roman" w:cs="Times New Roman"/>
                <w:sz w:val="28"/>
                <w:szCs w:val="26"/>
                <w:lang w:eastAsia="ru-RU"/>
              </w:rPr>
              <w:t xml:space="preserve"> посредством автоматизированной системы «АРМ Государственная (итоговая) аттестация выпускников»</w:t>
            </w:r>
            <w:r w:rsidRPr="00B413EF">
              <w:rPr>
                <w:rFonts w:ascii="Times New Roman" w:eastAsia="Times New Roman" w:hAnsi="Times New Roman" w:cs="Times New Roman"/>
                <w:sz w:val="28"/>
                <w:szCs w:val="26"/>
                <w:lang w:eastAsia="ru-RU"/>
              </w:rPr>
              <w:t>. Материалы упаковываются и передаются в РЦОИ согласно с графиком Департамента.</w:t>
            </w:r>
          </w:p>
          <w:p w:rsidR="00575F78" w:rsidRPr="00EA6BA3" w:rsidRDefault="00575F78" w:rsidP="00575F78">
            <w:pPr>
              <w:ind w:firstLine="709"/>
              <w:jc w:val="both"/>
              <w:rPr>
                <w:rFonts w:ascii="Times New Roman" w:eastAsia="Times New Roman" w:hAnsi="Times New Roman" w:cs="Times New Roman"/>
                <w:sz w:val="28"/>
                <w:szCs w:val="26"/>
                <w:lang w:eastAsia="ru-RU"/>
              </w:rPr>
            </w:pPr>
            <w:r w:rsidRPr="00575F78">
              <w:rPr>
                <w:rFonts w:ascii="Times New Roman" w:hAnsi="Times New Roman" w:cs="Times New Roman"/>
                <w:b/>
                <w:sz w:val="28"/>
              </w:rPr>
              <w:t>ЭМ доставляются членами ГЭК в РЦОИ в соответствии с графиком утвержденным Департаментом.</w:t>
            </w:r>
          </w:p>
        </w:tc>
      </w:tr>
    </w:tbl>
    <w:p w:rsidR="00677804" w:rsidRDefault="00677804" w:rsidP="009C174E">
      <w:pPr>
        <w:spacing w:line="240" w:lineRule="auto"/>
      </w:pPr>
    </w:p>
    <w:sectPr w:rsidR="00677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4913138"/>
    <w:multiLevelType w:val="hybridMultilevel"/>
    <w:tmpl w:val="FF343D2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DB"/>
    <w:rsid w:val="00012CE4"/>
    <w:rsid w:val="000632F0"/>
    <w:rsid w:val="0007530E"/>
    <w:rsid w:val="00114015"/>
    <w:rsid w:val="00117F31"/>
    <w:rsid w:val="001353BD"/>
    <w:rsid w:val="001D739B"/>
    <w:rsid w:val="0023054A"/>
    <w:rsid w:val="00263691"/>
    <w:rsid w:val="00291345"/>
    <w:rsid w:val="002F430C"/>
    <w:rsid w:val="00330BDB"/>
    <w:rsid w:val="00336A5A"/>
    <w:rsid w:val="00403F29"/>
    <w:rsid w:val="0045674B"/>
    <w:rsid w:val="00470BFD"/>
    <w:rsid w:val="004A75CD"/>
    <w:rsid w:val="004B6BC0"/>
    <w:rsid w:val="004C7791"/>
    <w:rsid w:val="00514C92"/>
    <w:rsid w:val="005164F6"/>
    <w:rsid w:val="005217E7"/>
    <w:rsid w:val="00575F78"/>
    <w:rsid w:val="005F1D47"/>
    <w:rsid w:val="00605C21"/>
    <w:rsid w:val="00655FB7"/>
    <w:rsid w:val="00677804"/>
    <w:rsid w:val="006A308F"/>
    <w:rsid w:val="00704D5F"/>
    <w:rsid w:val="007069EC"/>
    <w:rsid w:val="00716035"/>
    <w:rsid w:val="00725C89"/>
    <w:rsid w:val="00726C4A"/>
    <w:rsid w:val="00731730"/>
    <w:rsid w:val="00803092"/>
    <w:rsid w:val="00816DFC"/>
    <w:rsid w:val="008272A1"/>
    <w:rsid w:val="00864F0F"/>
    <w:rsid w:val="008D7415"/>
    <w:rsid w:val="00993FAD"/>
    <w:rsid w:val="009C174E"/>
    <w:rsid w:val="009C7716"/>
    <w:rsid w:val="009D1721"/>
    <w:rsid w:val="00A54994"/>
    <w:rsid w:val="00AB29D7"/>
    <w:rsid w:val="00AE629C"/>
    <w:rsid w:val="00B3423D"/>
    <w:rsid w:val="00B413EF"/>
    <w:rsid w:val="00C02DBF"/>
    <w:rsid w:val="00C6388A"/>
    <w:rsid w:val="00C76735"/>
    <w:rsid w:val="00CD0545"/>
    <w:rsid w:val="00CF5A0E"/>
    <w:rsid w:val="00D010F0"/>
    <w:rsid w:val="00D61965"/>
    <w:rsid w:val="00E24E99"/>
    <w:rsid w:val="00E56CE9"/>
    <w:rsid w:val="00EA7078"/>
    <w:rsid w:val="00EF1633"/>
    <w:rsid w:val="00F07AB9"/>
    <w:rsid w:val="00F978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B5DE"/>
  <w15:chartTrackingRefBased/>
  <w15:docId w15:val="{03D7F4A0-F505-4200-B80C-519ABC8BE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C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12CE4"/>
    <w:pPr>
      <w:ind w:left="720"/>
      <w:contextualSpacing/>
    </w:pPr>
  </w:style>
  <w:style w:type="character" w:customStyle="1" w:styleId="a4">
    <w:name w:val="Абзац списка Знак"/>
    <w:link w:val="a3"/>
    <w:uiPriority w:val="34"/>
    <w:locked/>
    <w:rsid w:val="00012CE4"/>
  </w:style>
  <w:style w:type="paragraph" w:customStyle="1" w:styleId="Default">
    <w:name w:val="Default"/>
    <w:rsid w:val="00012CE4"/>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10">
    <w:name w:val="Сетка таблицы10"/>
    <w:basedOn w:val="a1"/>
    <w:next w:val="a5"/>
    <w:uiPriority w:val="39"/>
    <w:rsid w:val="0001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012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D741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74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14ED52-5783-4BCF-8BD9-9118CDBB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Pages>
  <Words>3742</Words>
  <Characters>21334</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Любовь Юрьевна  Малкова</cp:lastModifiedBy>
  <cp:revision>25</cp:revision>
  <cp:lastPrinted>2024-05-15T13:35:00Z</cp:lastPrinted>
  <dcterms:created xsi:type="dcterms:W3CDTF">2024-04-08T07:42:00Z</dcterms:created>
  <dcterms:modified xsi:type="dcterms:W3CDTF">2024-05-15T13:35:00Z</dcterms:modified>
</cp:coreProperties>
</file>