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E97E5F" w:rsidRPr="00DF7499" w:rsidTr="00E97E5F">
        <w:tc>
          <w:tcPr>
            <w:tcW w:w="4643" w:type="dxa"/>
          </w:tcPr>
          <w:p w:rsidR="00E97E5F" w:rsidRPr="00DF7499" w:rsidRDefault="00E97E5F" w:rsidP="003E53DF">
            <w:pPr>
              <w:ind w:firstLine="709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44" w:type="dxa"/>
          </w:tcPr>
          <w:p w:rsidR="005F2BD3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62870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</w:p>
          <w:p w:rsidR="005F2BD3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F2BD3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E97E5F" w:rsidRPr="00DF7499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97E5F" w:rsidRPr="00DF7499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 w:rsidR="003E53DF" w:rsidRPr="00DF749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42EF" w:rsidRPr="00DF749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____№ _________</w:t>
            </w:r>
            <w:r w:rsidR="003E53DF" w:rsidRPr="00DF749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97E5F" w:rsidRPr="00DF7499" w:rsidRDefault="00E97E5F" w:rsidP="003E53DF">
            <w:pPr>
              <w:rPr>
                <w:rFonts w:ascii="Times New Roman" w:hAnsi="Times New Roman" w:cs="Times New Roman"/>
              </w:rPr>
            </w:pPr>
          </w:p>
        </w:tc>
      </w:tr>
    </w:tbl>
    <w:p w:rsidR="00E97E5F" w:rsidRPr="00DF7499" w:rsidRDefault="00E97E5F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3E53DF" w:rsidRPr="00DF7499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Pr="00DF7499" w:rsidRDefault="00840B54" w:rsidP="00677F0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И Н С Т Р У К Ц И Я </w:t>
            </w:r>
            <w:r w:rsidR="003E53DF" w:rsidRPr="00DF7499">
              <w:rPr>
                <w:rFonts w:ascii="Times New Roman" w:hAnsi="Times New Roman" w:cs="Times New Roman"/>
                <w:b/>
                <w:sz w:val="28"/>
              </w:rPr>
              <w:br/>
            </w:r>
            <w:r w:rsidR="003463AD" w:rsidRPr="00DF7499">
              <w:rPr>
                <w:rFonts w:ascii="Times New Roman" w:hAnsi="Times New Roman" w:cs="Times New Roman"/>
                <w:b/>
                <w:sz w:val="28"/>
              </w:rPr>
              <w:t>по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77F05" w:rsidRPr="00DF7499">
              <w:rPr>
                <w:rFonts w:ascii="Times New Roman" w:hAnsi="Times New Roman" w:cs="Times New Roman"/>
                <w:b/>
                <w:sz w:val="28"/>
              </w:rPr>
              <w:t>регламенту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0209C" w:rsidRPr="00DF7499">
              <w:rPr>
                <w:rFonts w:ascii="Times New Roman" w:hAnsi="Times New Roman" w:cs="Times New Roman"/>
                <w:b/>
                <w:sz w:val="28"/>
              </w:rPr>
              <w:t xml:space="preserve">организации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>при</w:t>
            </w:r>
            <w:r w:rsidR="0090209C" w:rsidRPr="00DF7499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>ма, передачи, уч</w:t>
            </w:r>
            <w:r w:rsidR="0090209C" w:rsidRPr="00DF7499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та, хранения и уничтожения экзаменационных материалов и документов </w:t>
            </w:r>
            <w:r w:rsidRPr="00C15040">
              <w:rPr>
                <w:rFonts w:ascii="Times New Roman" w:hAnsi="Times New Roman" w:cs="Times New Roman"/>
                <w:b/>
                <w:sz w:val="28"/>
              </w:rPr>
              <w:t>государственной итоговой аттестации по образовательным программам основного общего</w:t>
            </w:r>
            <w:r w:rsidR="0090209C" w:rsidRPr="00C1504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0209C" w:rsidRPr="00DF7499">
              <w:rPr>
                <w:rFonts w:ascii="Times New Roman" w:hAnsi="Times New Roman" w:cs="Times New Roman"/>
                <w:b/>
                <w:sz w:val="28"/>
              </w:rPr>
              <w:t xml:space="preserve">и среднего общего образования </w:t>
            </w:r>
          </w:p>
        </w:tc>
      </w:tr>
    </w:tbl>
    <w:p w:rsidR="003E53DF" w:rsidRPr="00DF7499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DF7499" w:rsidRPr="00DF7499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40B54" w:rsidRPr="00DF7499" w:rsidRDefault="00840B54" w:rsidP="00537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  <w:p w:rsidR="00840B54" w:rsidRPr="00DF7499" w:rsidRDefault="00840B54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DF749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  <w:r w:rsidR="0077683D" w:rsidRPr="00DF74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F05" w:rsidRPr="00DF7499"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ма, передачи, уч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та, хранения и уничтожения экзаменационных материалов и документов </w:t>
            </w: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 по образовательным программам основного общего и среднего общего образования (далее – Инструкция) разработана в целях обеспечения надлежащего порядка при</w:t>
            </w:r>
            <w:r w:rsidR="0090209C" w:rsidRPr="00C150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>ма, передачи, уч</w:t>
            </w:r>
            <w:r w:rsidR="0090209C" w:rsidRPr="00C150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 xml:space="preserve">та, хранения и уничтожения экзаменационных  материалов и документов государственной итоговой аттестации по образовательным программам основного общего и среднего общего образования (далее – ГИА), организации соответствующего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та и отч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тности, обеспечения режима сохранения конфиденциальной информации в соответствии с действующим законодательством Российской Федерации.  </w:t>
            </w:r>
          </w:p>
          <w:p w:rsidR="00840B54" w:rsidRPr="00DF7499" w:rsidRDefault="00840B54" w:rsidP="00537139">
            <w:pPr>
              <w:ind w:left="576" w:righ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DF749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разработана в соответствии с требованиями: </w:t>
            </w:r>
          </w:p>
          <w:p w:rsidR="00573360" w:rsidRDefault="00840B54" w:rsidP="004C0BCA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29.12.2012 № 273-ФЗ «Об образ</w:t>
            </w:r>
            <w:r w:rsidR="00573360">
              <w:rPr>
                <w:rFonts w:ascii="Times New Roman" w:hAnsi="Times New Roman" w:cs="Times New Roman"/>
                <w:sz w:val="28"/>
                <w:szCs w:val="28"/>
              </w:rPr>
              <w:t>овании в Российской Федерации»;</w:t>
            </w:r>
          </w:p>
          <w:p w:rsidR="00573360" w:rsidRDefault="00840B54" w:rsidP="0057336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60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22.10.2004 № 125-ФЗ «Об архивно</w:t>
            </w:r>
            <w:r w:rsidR="00573360">
              <w:rPr>
                <w:rFonts w:ascii="Times New Roman" w:hAnsi="Times New Roman" w:cs="Times New Roman"/>
                <w:sz w:val="28"/>
                <w:szCs w:val="28"/>
              </w:rPr>
              <w:t>м деле в Российской Федерации»;</w:t>
            </w:r>
          </w:p>
          <w:p w:rsidR="00573360" w:rsidRPr="00C15040" w:rsidRDefault="00D4148A" w:rsidP="0057336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60">
              <w:rPr>
                <w:rFonts w:ascii="Times New Roman" w:hAnsi="Times New Roman" w:cs="Times New Roman"/>
                <w:sz w:val="28"/>
                <w:szCs w:val="28"/>
              </w:rPr>
              <w:t>Порядка проведения государственной итоговой аттестации по образовательным программам среднего общего образования</w:t>
            </w:r>
            <w:r w:rsidR="00840B54" w:rsidRPr="00573360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</w:t>
            </w:r>
            <w:r w:rsidR="00840B54" w:rsidRPr="00C15040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840B54" w:rsidRPr="00C1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просвещения Российской Федерации </w:t>
            </w:r>
            <w:r w:rsidRPr="001F5937">
              <w:rPr>
                <w:rFonts w:ascii="Times New Roman" w:hAnsi="Times New Roman" w:cs="Times New Roman"/>
                <w:sz w:val="28"/>
                <w:szCs w:val="28"/>
              </w:rPr>
              <w:t>и Федеральной службы по надзору в сфере образования и науки от 0</w:t>
            </w:r>
            <w:r w:rsidR="004E52D0" w:rsidRPr="001F5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5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2D0" w:rsidRPr="001F59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F593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52D0" w:rsidRPr="001F59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F593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E52D0" w:rsidRPr="001F5937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Pr="001F59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E52D0" w:rsidRPr="001F5937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="00573360" w:rsidRPr="001F59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3360" w:rsidRPr="00C15040" w:rsidRDefault="00D4148A" w:rsidP="0057336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проведения государственной итоговой аттестации по образовательным программам основного общего образования, 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приказами Министерства просвещения Российской Федерации и Федеральной службы по надзору в сфере образования и науки от </w:t>
            </w:r>
            <w:r w:rsidR="004E52D0" w:rsidRPr="005A4DA7">
              <w:rPr>
                <w:rFonts w:ascii="Times New Roman" w:hAnsi="Times New Roman"/>
                <w:sz w:val="28"/>
                <w:szCs w:val="28"/>
              </w:rPr>
              <w:t>04</w:t>
            </w:r>
            <w:r w:rsidRPr="005A4DA7">
              <w:rPr>
                <w:rFonts w:ascii="Times New Roman" w:hAnsi="Times New Roman"/>
                <w:sz w:val="28"/>
                <w:szCs w:val="28"/>
              </w:rPr>
              <w:t>.</w:t>
            </w:r>
            <w:r w:rsidR="004E52D0" w:rsidRPr="005A4DA7">
              <w:rPr>
                <w:rFonts w:ascii="Times New Roman" w:hAnsi="Times New Roman"/>
                <w:sz w:val="28"/>
                <w:szCs w:val="28"/>
              </w:rPr>
              <w:t>04</w:t>
            </w:r>
            <w:r w:rsidRPr="005A4DA7">
              <w:rPr>
                <w:rFonts w:ascii="Times New Roman" w:hAnsi="Times New Roman"/>
                <w:sz w:val="28"/>
                <w:szCs w:val="28"/>
              </w:rPr>
              <w:t>.20</w:t>
            </w:r>
            <w:r w:rsidR="004E52D0" w:rsidRPr="005A4DA7">
              <w:rPr>
                <w:rFonts w:ascii="Times New Roman" w:hAnsi="Times New Roman"/>
                <w:sz w:val="28"/>
                <w:szCs w:val="28"/>
              </w:rPr>
              <w:t>23</w:t>
            </w:r>
            <w:r w:rsidRPr="005A4DA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E52D0" w:rsidRPr="005A4DA7">
              <w:rPr>
                <w:rFonts w:ascii="Times New Roman" w:hAnsi="Times New Roman"/>
                <w:sz w:val="28"/>
                <w:szCs w:val="28"/>
              </w:rPr>
              <w:t>232</w:t>
            </w:r>
            <w:r w:rsidRPr="005A4DA7">
              <w:rPr>
                <w:rFonts w:ascii="Times New Roman" w:hAnsi="Times New Roman"/>
                <w:sz w:val="28"/>
                <w:szCs w:val="28"/>
              </w:rPr>
              <w:t>/</w:t>
            </w:r>
            <w:r w:rsidR="004E52D0" w:rsidRPr="005A4DA7">
              <w:rPr>
                <w:rFonts w:ascii="Times New Roman" w:hAnsi="Times New Roman"/>
                <w:sz w:val="28"/>
                <w:szCs w:val="28"/>
              </w:rPr>
              <w:t>551</w:t>
            </w:r>
            <w:r w:rsidR="00840B54" w:rsidRPr="005A4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0CF8" w:rsidRPr="005A4DA7" w:rsidRDefault="00840B54" w:rsidP="005A4DA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5A4DA7" w:rsidRPr="005A4DA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 и П</w:t>
            </w:r>
            <w:r w:rsidR="005A4DA7" w:rsidRPr="005A4DA7">
              <w:rPr>
                <w:rFonts w:ascii="Times New Roman" w:hAnsi="Times New Roman" w:cs="Times New Roman"/>
                <w:sz w:val="28"/>
                <w:szCs w:val="28"/>
              </w:rPr>
              <w:t>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t xml:space="preserve">ммам 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общего образования</w:t>
            </w:r>
            <w:r w:rsidR="0050254C" w:rsidRPr="005A4D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90209C" w:rsidRPr="005A4D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t>ого приказом Рособрнадзора от 11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F0091" w:rsidRPr="005A4D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  <w:r w:rsidR="00330CF8" w:rsidRPr="005A4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0CF8" w:rsidRDefault="00840B54" w:rsidP="00FB3A6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 xml:space="preserve">приказа </w:t>
            </w:r>
            <w:r w:rsidR="00FB3A61">
              <w:rPr>
                <w:rFonts w:ascii="Times New Roman" w:hAnsi="Times New Roman" w:cs="Times New Roman"/>
                <w:sz w:val="28"/>
                <w:szCs w:val="28"/>
              </w:rPr>
              <w:t>Федерального архивного агентства</w:t>
            </w: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B3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3A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B3A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B3A61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B3A61" w:rsidRPr="00FB3A61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</w:r>
            <w:r w:rsidR="00330CF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40B54" w:rsidRPr="00330CF8" w:rsidRDefault="00840B54" w:rsidP="00330CF8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инструктивно-методических материалов, регламентирующих порядок использования и хране</w:t>
            </w:r>
            <w:r w:rsidR="00330CF8">
              <w:rPr>
                <w:rFonts w:ascii="Times New Roman" w:hAnsi="Times New Roman" w:cs="Times New Roman"/>
                <w:sz w:val="28"/>
                <w:szCs w:val="28"/>
              </w:rPr>
              <w:t>ния экзаменационных материалов.</w:t>
            </w:r>
          </w:p>
          <w:p w:rsidR="00840B54" w:rsidRPr="00DF7499" w:rsidRDefault="00537139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1.3. 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>Инструкция регламентирует организационно-технологические мероприятия при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>ма, уч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>та, передачи, хранения и уничтожения экзаменационных материалов и документов ГИА на территории Ивановской области и содержит общие принципы, термины и понятия, связанные с процедурами проведения</w:t>
            </w:r>
            <w:r w:rsidR="005B7F24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оформления результатов ГИА.</w:t>
            </w:r>
          </w:p>
          <w:p w:rsidR="00840B54" w:rsidRPr="00DF7499" w:rsidRDefault="00537139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1.4. 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>Инструкция устанавливает взаимодействие и ответственность при организации при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>ма, передачи, уч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та, хранения и уничтожения экзаменационных материалов и иных документов ГИА следующих организационных структур, расположенных на территории 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Ивановской области:</w:t>
            </w:r>
          </w:p>
          <w:p w:rsidR="00D63AF0" w:rsidRDefault="00840B54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 w:rsidR="005832F8" w:rsidRPr="00DF74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экзаменационны</w:t>
            </w:r>
            <w:r w:rsidR="005832F8" w:rsidRPr="00DF74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5832F8" w:rsidRPr="00DF74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 проведению государственной итоговой аттестации по образовательным программам основного общего и среднего об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щего образования (далее – ГЭК);</w:t>
            </w:r>
          </w:p>
          <w:p w:rsidR="00D63AF0" w:rsidRDefault="00537139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5832F8" w:rsidRPr="00D63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07486E"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="005832F8" w:rsidRPr="00D63AF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Департамент)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AF0" w:rsidRDefault="00537139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>областного государственного бюджетного учреждения «Ивановский региональный центр оценки качества образования»</w:t>
            </w:r>
            <w:r w:rsidR="005832F8" w:rsidRPr="00D63AF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ОГБУ Центр оценки качества образования)</w:t>
            </w:r>
            <w:r w:rsidR="002F33B3" w:rsidRPr="00D63AF0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5832F8" w:rsidRPr="00D63AF0">
              <w:rPr>
                <w:rFonts w:ascii="Times New Roman" w:hAnsi="Times New Roman" w:cs="Times New Roman"/>
                <w:sz w:val="28"/>
                <w:szCs w:val="28"/>
              </w:rPr>
              <w:t>регионального центра обработки информации (далее – РЦОИ), организованного на базе ОГБУ Центр оценки качества образования;</w:t>
            </w:r>
          </w:p>
          <w:p w:rsidR="00D63AF0" w:rsidRDefault="00840B54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самоуправления, осуществляющих управление в с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фере образования (далее – МСУ);</w:t>
            </w:r>
          </w:p>
          <w:p w:rsidR="00D63AF0" w:rsidRDefault="00840B54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>пунктов про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ведения экзамена (далее – ППЭ);</w:t>
            </w:r>
          </w:p>
          <w:p w:rsidR="00B77BFB" w:rsidRDefault="00840B54" w:rsidP="00B77BF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>образовате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льных организаций (далее – ОО);</w:t>
            </w:r>
          </w:p>
          <w:p w:rsidR="00B77BFB" w:rsidRPr="00B77BFB" w:rsidRDefault="00B77BFB" w:rsidP="00B77BF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FB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реализующих </w:t>
            </w:r>
            <w:r w:rsidRPr="00B77BFB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7B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77BFB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СПО);</w:t>
            </w:r>
          </w:p>
          <w:p w:rsidR="00D63AF0" w:rsidRDefault="0007486E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апелляционных</w:t>
            </w:r>
            <w:r w:rsidR="00840B54" w:rsidRPr="00D63AF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по рассмотрению апелляций участников экзаменов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</w:t>
            </w:r>
            <w:r w:rsidR="004A76AF" w:rsidRPr="00D63AF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40B54" w:rsidRPr="00B75C32" w:rsidRDefault="00840B54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комиссий по проверке экзаменационных работ при проведении государственной итоговой аттестации по образовательным программам основного общего и среднего общего образования (далее – ПК). </w:t>
            </w:r>
          </w:p>
          <w:p w:rsidR="00840B54" w:rsidRPr="00B75C32" w:rsidRDefault="00840B54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32">
              <w:rPr>
                <w:rFonts w:ascii="Times New Roman" w:hAnsi="Times New Roman" w:cs="Times New Roman"/>
                <w:sz w:val="28"/>
                <w:szCs w:val="28"/>
              </w:rPr>
              <w:t>1.5. К</w:t>
            </w:r>
            <w:r w:rsidR="0077683D"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C32">
              <w:rPr>
                <w:rFonts w:ascii="Times New Roman" w:hAnsi="Times New Roman" w:cs="Times New Roman"/>
                <w:sz w:val="28"/>
                <w:szCs w:val="28"/>
              </w:rPr>
              <w:t>экзаменационным материалам (далее – ЭМ) и документам ГИА, проводимой</w:t>
            </w:r>
            <w:r w:rsidR="00A6538C"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в форме основного государственного экзамена (далее – ОГЭ), единого государственного экзамена (далее – ЕГЭ) и в форме государственного выпускного экзамена (далее – ГВЭ), </w:t>
            </w:r>
            <w:r w:rsidR="0077683D"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960F1E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73766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экзаменационным </w:t>
            </w:r>
            <w:r w:rsidR="0077683D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материалам и документам итогового сочинения </w:t>
            </w:r>
            <w:r w:rsidR="0077683D" w:rsidRPr="00DF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(изложения) </w:t>
            </w:r>
            <w:r w:rsidR="00960F1E" w:rsidRPr="00DF7499">
              <w:rPr>
                <w:rFonts w:ascii="Times New Roman" w:hAnsi="Times New Roman" w:cs="Times New Roman"/>
                <w:sz w:val="28"/>
                <w:szCs w:val="28"/>
              </w:rPr>
              <w:t>для обучающихся</w:t>
            </w:r>
            <w:r w:rsidR="008F24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2443" w:rsidRPr="008F2443">
              <w:rPr>
                <w:rFonts w:ascii="Times New Roman" w:hAnsi="Times New Roman" w:cs="Times New Roman"/>
                <w:sz w:val="28"/>
                <w:szCs w:val="28"/>
              </w:rPr>
              <w:t>освоивших образовательные программы среднего общего образования в очной, очно-заочной или заочной формах</w:t>
            </w:r>
            <w:r w:rsidR="00960F1E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, экстернов, выпускников прошлых лет, обучающихся по образовательным программам среднего профессионального образования, </w:t>
            </w:r>
            <w:r w:rsidR="0066111D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получающих среднее </w:t>
            </w:r>
            <w:r w:rsidR="0066111D"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общее образование в иностранных образовательных организациях </w:t>
            </w:r>
            <w:r w:rsidR="00960F1E"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и итогового собеседования по русскому языку </w:t>
            </w:r>
            <w:r w:rsidR="0066111D"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обучающихся, экстернов по образовательным программам основного общего образования </w:t>
            </w:r>
            <w:r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относятся: </w:t>
            </w:r>
          </w:p>
          <w:p w:rsidR="00F62E3F" w:rsidRPr="00DF7499" w:rsidRDefault="00840B54" w:rsidP="00F62E3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1.5.1. Экзаменационные </w:t>
            </w: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материалы: </w:t>
            </w:r>
          </w:p>
          <w:p w:rsidR="00840B54" w:rsidRPr="00DF7499" w:rsidRDefault="00840B54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ЕГЭ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A2E9D" w:rsidRPr="00FE7B66" w:rsidRDefault="00F62E3F" w:rsidP="00DA2E9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B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0B54" w:rsidRPr="00FE7B66">
              <w:rPr>
                <w:rFonts w:ascii="Times New Roman" w:hAnsi="Times New Roman" w:cs="Times New Roman"/>
                <w:sz w:val="28"/>
                <w:szCs w:val="28"/>
              </w:rPr>
              <w:t>оставочные спецпакеты с</w:t>
            </w:r>
            <w:r w:rsidR="00F93365" w:rsidRPr="00FE7B66">
              <w:rPr>
                <w:rFonts w:ascii="Times New Roman" w:hAnsi="Times New Roman" w:cs="Times New Roman"/>
                <w:sz w:val="28"/>
                <w:szCs w:val="28"/>
              </w:rPr>
              <w:t xml:space="preserve"> ЭМ</w:t>
            </w:r>
            <w:r w:rsidR="00307627" w:rsidRPr="00FE7B6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D618F" w:rsidRPr="00FE7B66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ЕГЭ по </w:t>
            </w:r>
            <w:r w:rsidR="00307627" w:rsidRPr="00FE7B66">
              <w:rPr>
                <w:rFonts w:ascii="Times New Roman" w:hAnsi="Times New Roman" w:cs="Times New Roman"/>
                <w:sz w:val="28"/>
                <w:szCs w:val="28"/>
              </w:rPr>
              <w:t>бумажн</w:t>
            </w:r>
            <w:r w:rsidR="009D618F" w:rsidRPr="00FE7B6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07627" w:rsidRPr="00FE7B6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="009D618F" w:rsidRPr="00FE7B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7627" w:rsidRPr="00FE7B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E7674" w:rsidRPr="00FE7B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138F" w:rsidRPr="0005089D" w:rsidRDefault="008F2443" w:rsidP="0005089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</w:t>
            </w:r>
            <w:r w:rsidR="00307627" w:rsidRPr="00FE7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пакеты с электронными ЭМ по 5 штук</w:t>
            </w:r>
            <w:r w:rsidR="00050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05089D" w:rsidRPr="00050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доставляемый в ППЭ средствами сети «Интернет», предназначенный для использования на дату и предмет экзамена</w:t>
            </w:r>
            <w:r w:rsidR="00F62E3F" w:rsidRPr="000508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1472" w:rsidRPr="00DF7499" w:rsidRDefault="00F62E3F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F93365" w:rsidRPr="00DF7499">
              <w:rPr>
                <w:rFonts w:ascii="Times New Roman" w:hAnsi="Times New Roman" w:cs="Times New Roman"/>
                <w:sz w:val="28"/>
                <w:szCs w:val="28"/>
              </w:rPr>
              <w:t>проведения ЕГЭ по бумажной технологии</w:t>
            </w:r>
            <w:r w:rsidR="00CD1472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в спецпакете находятся </w:t>
            </w:r>
            <w:r w:rsidR="00F31953">
              <w:rPr>
                <w:rFonts w:ascii="Times New Roman" w:hAnsi="Times New Roman" w:cs="Times New Roman"/>
                <w:sz w:val="28"/>
                <w:szCs w:val="28"/>
              </w:rPr>
              <w:t>индивидуальные комплекты (далее – ИК)</w:t>
            </w:r>
            <w:r w:rsidR="00374CAA">
              <w:rPr>
                <w:rFonts w:ascii="Times New Roman" w:hAnsi="Times New Roman" w:cs="Times New Roman"/>
                <w:sz w:val="28"/>
                <w:szCs w:val="28"/>
              </w:rPr>
              <w:t xml:space="preserve"> на бумажных носителях.</w:t>
            </w:r>
          </w:p>
          <w:p w:rsidR="00A4217E" w:rsidRPr="00DF7499" w:rsidRDefault="00F62E3F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ИК участника ЕГЭ </w:t>
            </w:r>
            <w:r w:rsidR="00CD1472" w:rsidRPr="00DF7499">
              <w:rPr>
                <w:rFonts w:ascii="Times New Roman" w:hAnsi="Times New Roman" w:cs="Times New Roman"/>
                <w:sz w:val="28"/>
                <w:szCs w:val="28"/>
              </w:rPr>
              <w:t>состоит из</w:t>
            </w:r>
            <w:r w:rsidR="00776E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217E" w:rsidRPr="00DF7499" w:rsidRDefault="00CD1472" w:rsidP="00CD1472">
            <w:pPr>
              <w:pStyle w:val="ad"/>
              <w:numPr>
                <w:ilvl w:val="0"/>
                <w:numId w:val="32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листа с информацией о номере бланка регистрации, номере </w:t>
            </w:r>
            <w:r w:rsidR="00014F5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контрольно-измерительного материала (далее –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="00014F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инструкцией по проверке комплекта для участника</w:t>
            </w:r>
            <w:r w:rsidR="000508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217E" w:rsidRPr="00DF7499" w:rsidRDefault="0005089D" w:rsidP="00A4217E">
            <w:pPr>
              <w:pStyle w:val="ad"/>
              <w:numPr>
                <w:ilvl w:val="0"/>
                <w:numId w:val="32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КИМ,</w:t>
            </w:r>
          </w:p>
          <w:p w:rsidR="0005089D" w:rsidRDefault="00F62E3F" w:rsidP="00A4217E">
            <w:pPr>
              <w:pStyle w:val="ad"/>
              <w:numPr>
                <w:ilvl w:val="0"/>
                <w:numId w:val="32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  <w:r w:rsidR="0005089D">
              <w:rPr>
                <w:rFonts w:ascii="Times New Roman" w:hAnsi="Times New Roman" w:cs="Times New Roman"/>
                <w:sz w:val="28"/>
                <w:szCs w:val="28"/>
              </w:rPr>
              <w:t>а регистрации,</w:t>
            </w:r>
          </w:p>
          <w:p w:rsidR="00A4217E" w:rsidRPr="00DF7499" w:rsidRDefault="00F62E3F" w:rsidP="00A4217E">
            <w:pPr>
              <w:pStyle w:val="ad"/>
              <w:numPr>
                <w:ilvl w:val="0"/>
                <w:numId w:val="32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  <w:r w:rsidR="000508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ответов №</w:t>
            </w:r>
            <w:r w:rsidR="00A4217E" w:rsidRPr="00DF74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244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A4217E" w:rsidRPr="00DF7499" w:rsidRDefault="00F62E3F" w:rsidP="00A4217E">
            <w:pPr>
              <w:pStyle w:val="ad"/>
              <w:numPr>
                <w:ilvl w:val="0"/>
                <w:numId w:val="32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  <w:r w:rsidR="00CD1472" w:rsidRPr="00DF74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ответов №</w:t>
            </w:r>
            <w:r w:rsidR="00A4217E" w:rsidRPr="00DF74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138F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(лист №1, лист №2)</w:t>
            </w:r>
            <w:r w:rsidR="008F2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E17" w:rsidRDefault="00F62E3F" w:rsidP="00776E1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олнительные бланки ответов № 2;</w:t>
            </w:r>
          </w:p>
          <w:p w:rsidR="00776E17" w:rsidRDefault="00F62E3F" w:rsidP="00776E1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>озвратные доставочные пакеты с бланками</w:t>
            </w: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регистрации, бланками ответов 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217E" w:rsidRPr="00776E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A4217E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бланками ответов 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217E" w:rsidRPr="00776E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4217E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(лист №1, лист №2) 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>и дополнительными бланками ответов №</w:t>
            </w: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> 2;</w:t>
            </w:r>
          </w:p>
          <w:p w:rsidR="00776E17" w:rsidRDefault="00F62E3F" w:rsidP="00776E1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>спользованные КИМ</w:t>
            </w: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6E17" w:rsidRDefault="00264FCB" w:rsidP="00776E1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>неиспользованные ИК</w:t>
            </w:r>
            <w:r w:rsidR="007E138F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ЕГЭ на бумажных носителях</w:t>
            </w: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6E17" w:rsidRDefault="00D63D36" w:rsidP="00776E1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замененные </w:t>
            </w:r>
            <w:r w:rsidR="00407F9E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ИК: испорченные, с типографским дефектом, содержащие </w:t>
            </w:r>
            <w:r w:rsidR="005D3214" w:rsidRPr="00776E17">
              <w:rPr>
                <w:rFonts w:ascii="Times New Roman" w:hAnsi="Times New Roman" w:cs="Times New Roman"/>
                <w:sz w:val="28"/>
                <w:szCs w:val="28"/>
              </w:rPr>
              <w:t>лишние (недостающие) бланки и иной</w:t>
            </w:r>
            <w:r w:rsidR="00407F9E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 брак</w:t>
            </w:r>
            <w:r w:rsidR="005D3214" w:rsidRPr="00776E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6E17" w:rsidRDefault="00FE7B66" w:rsidP="00776E1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черновики.</w:t>
            </w:r>
          </w:p>
          <w:p w:rsidR="00F31953" w:rsidRPr="00057215" w:rsidRDefault="00F31953" w:rsidP="00F31953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Материалы ОГЭ: </w:t>
            </w:r>
          </w:p>
          <w:p w:rsidR="00D47685" w:rsidRPr="00057215" w:rsidRDefault="00F31953" w:rsidP="00D4768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доставочные пакеты с ИК экзаменационных материалов. В одном ИК участника ОГЭ находятся: КИМ, бланк ответов № 1, бланк ответов № 2</w:t>
            </w:r>
            <w:r w:rsidR="00D47685" w:rsidRPr="000572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953" w:rsidRPr="00057215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дополнительные бланки ответов № 2;</w:t>
            </w:r>
          </w:p>
          <w:p w:rsidR="00F31953" w:rsidRPr="00057215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возвратные доставочные пакеты с бланками ответов № 1 и № 2 и дополнительными бланками № 2;</w:t>
            </w:r>
          </w:p>
          <w:p w:rsidR="00F31953" w:rsidRPr="00057215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использованные КИМ;</w:t>
            </w:r>
          </w:p>
          <w:p w:rsidR="00F31953" w:rsidRPr="00057215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неиспользованные ИК;</w:t>
            </w:r>
          </w:p>
          <w:p w:rsidR="00F31953" w:rsidRPr="00057215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замененные ИК: испорченные, с типографским дефектом, содержащие лишние (недостающие) бланки и иной брак;</w:t>
            </w:r>
          </w:p>
          <w:p w:rsidR="00F31953" w:rsidRPr="00057215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черновики;</w:t>
            </w:r>
          </w:p>
          <w:p w:rsidR="00F31953" w:rsidRPr="00787138" w:rsidRDefault="009F40BC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strike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 xml:space="preserve">файлы с </w:t>
            </w:r>
            <w:r w:rsidR="00F31953" w:rsidRPr="00057215"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ями текст</w:t>
            </w:r>
            <w:r w:rsidR="00086A83" w:rsidRPr="000572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</w:t>
            </w:r>
            <w:r w:rsidR="00086A83" w:rsidRPr="00057215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ОГЭ по </w:t>
            </w:r>
            <w:r w:rsidR="00086A83" w:rsidRPr="00787138">
              <w:rPr>
                <w:rFonts w:ascii="Times New Roman" w:hAnsi="Times New Roman" w:cs="Times New Roman"/>
                <w:sz w:val="28"/>
                <w:szCs w:val="28"/>
              </w:rPr>
              <w:t>русскому языку</w:t>
            </w:r>
            <w:r w:rsidR="00C7177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77B" w:rsidRPr="00787138" w:rsidRDefault="00C7177B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strike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файлы с записями текстов для раздела «Аудирование» при проведении ОГЭ по иностранным языкам;</w:t>
            </w:r>
          </w:p>
          <w:p w:rsidR="00C7177B" w:rsidRPr="00787138" w:rsidRDefault="00C7177B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strike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файлы с </w:t>
            </w:r>
            <w:r w:rsidR="00711FF0" w:rsidRPr="00787138">
              <w:rPr>
                <w:rFonts w:ascii="Times New Roman" w:hAnsi="Times New Roman" w:cs="Times New Roman"/>
                <w:sz w:val="28"/>
                <w:szCs w:val="28"/>
              </w:rPr>
              <w:t>записями заданий для проведения ОГЭ по информатике и ИКТ;</w:t>
            </w:r>
          </w:p>
          <w:p w:rsidR="00C7177B" w:rsidRPr="00787138" w:rsidRDefault="00C7177B" w:rsidP="00C7177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файлы с записями ответов, в том числе </w:t>
            </w:r>
            <w:r w:rsidR="008540AB" w:rsidRPr="00787138">
              <w:rPr>
                <w:rFonts w:ascii="Times New Roman" w:hAnsi="Times New Roman" w:cs="Times New Roman"/>
                <w:sz w:val="28"/>
                <w:szCs w:val="28"/>
              </w:rPr>
              <w:t>электронные носители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с записями ответов, участников </w:t>
            </w:r>
            <w:r w:rsidR="008540AB" w:rsidRPr="00787138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и ИКТ; </w:t>
            </w:r>
          </w:p>
          <w:p w:rsidR="00C7177B" w:rsidRPr="00787138" w:rsidRDefault="00C7177B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strike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файлы с ответами участников при проведении </w:t>
            </w:r>
            <w:r w:rsidR="00711FF0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ОГЭ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по иностранным языкам</w:t>
            </w:r>
            <w:r w:rsidR="00711FF0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(устная часть экзамена)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177B" w:rsidRPr="00787138" w:rsidRDefault="00C7177B" w:rsidP="00C7177B">
            <w:pPr>
              <w:pStyle w:val="ad"/>
              <w:ind w:left="567"/>
              <w:contextualSpacing w:val="0"/>
              <w:jc w:val="both"/>
              <w:rPr>
                <w:strike/>
              </w:rPr>
            </w:pPr>
          </w:p>
          <w:p w:rsidR="00F31953" w:rsidRPr="00787138" w:rsidRDefault="00F31953" w:rsidP="00F31953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i/>
                <w:sz w:val="28"/>
                <w:szCs w:val="28"/>
              </w:rPr>
              <w:t>Материа</w:t>
            </w:r>
            <w:r w:rsidR="00374CAA">
              <w:rPr>
                <w:rFonts w:ascii="Times New Roman" w:hAnsi="Times New Roman" w:cs="Times New Roman"/>
                <w:i/>
                <w:sz w:val="28"/>
                <w:szCs w:val="28"/>
              </w:rPr>
              <w:t>лы ГВЭ:</w:t>
            </w:r>
          </w:p>
          <w:p w:rsidR="00F31953" w:rsidRPr="00787138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тексты, темы, задания, билеты на бумажных и электронных носителях; </w:t>
            </w:r>
          </w:p>
          <w:p w:rsidR="00F31953" w:rsidRPr="00787138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возвратные доставочные пакеты с бланками ГВЭ: бланки регистрации, бланки ответов;</w:t>
            </w:r>
          </w:p>
          <w:p w:rsidR="00F31953" w:rsidRPr="00787138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дополнительные бланки ответов;</w:t>
            </w:r>
          </w:p>
          <w:p w:rsidR="00F31953" w:rsidRPr="00787138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неиспользованные комплекты бланков ГВЭ, тексты, темы, задания, билеты на бумажных и электронных носителях;</w:t>
            </w:r>
          </w:p>
          <w:p w:rsidR="00F31953" w:rsidRPr="00787138" w:rsidRDefault="008540AB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электронные носители</w:t>
            </w:r>
            <w:r w:rsidR="00F31953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с цифровой аудиозаписью</w:t>
            </w:r>
            <w:r w:rsidR="00374CAA">
              <w:rPr>
                <w:rFonts w:ascii="Times New Roman" w:hAnsi="Times New Roman" w:cs="Times New Roman"/>
                <w:sz w:val="28"/>
                <w:szCs w:val="28"/>
              </w:rPr>
              <w:t xml:space="preserve"> устных ответов участников ГВЭ;</w:t>
            </w:r>
          </w:p>
          <w:p w:rsidR="00BB6B61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черновики.</w:t>
            </w:r>
          </w:p>
          <w:p w:rsidR="00374CAA" w:rsidRPr="00787138" w:rsidRDefault="00374CAA" w:rsidP="00374CAA">
            <w:pPr>
              <w:pStyle w:val="ad"/>
              <w:ind w:left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66" w:rsidRPr="00787138" w:rsidRDefault="00873766" w:rsidP="0087376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итогового сочинения (изложения)</w:t>
            </w:r>
            <w:r w:rsidR="00E00031" w:rsidRPr="007871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6C21" w:rsidRDefault="00873766" w:rsidP="00D66C2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возвратные доставочные пакеты с бланками итогового сочинения (изложения): бланки рег</w:t>
            </w:r>
            <w:r w:rsidR="00847A8A">
              <w:rPr>
                <w:rFonts w:ascii="Times New Roman" w:hAnsi="Times New Roman" w:cs="Times New Roman"/>
                <w:sz w:val="28"/>
                <w:szCs w:val="28"/>
              </w:rPr>
              <w:t>истрации, бланки записи, дополнительные бланки записи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A8A" w:rsidRPr="0090700E" w:rsidRDefault="00847A8A" w:rsidP="00847A8A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00E">
              <w:rPr>
                <w:rFonts w:ascii="Times New Roman" w:hAnsi="Times New Roman" w:cs="Times New Roman"/>
                <w:sz w:val="28"/>
                <w:szCs w:val="28"/>
              </w:rPr>
              <w:t>файлы с аудиозаписями ответов участников (при проведении итогового сочинения (изложения) в устной форме)</w:t>
            </w:r>
            <w:r w:rsidR="007E1983" w:rsidRPr="009070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3766" w:rsidRDefault="00873766" w:rsidP="00D66C2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черновики.</w:t>
            </w:r>
          </w:p>
          <w:p w:rsidR="00374CAA" w:rsidRPr="00787138" w:rsidRDefault="00374CAA" w:rsidP="00374CAA">
            <w:pPr>
              <w:pStyle w:val="ad"/>
              <w:ind w:left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F6" w:rsidRPr="00787138" w:rsidRDefault="00F579F6" w:rsidP="00F57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итогового собеседования по русскому языку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05005" w:rsidRPr="00787138" w:rsidRDefault="00306CB1" w:rsidP="00CD04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контрольные измерительные материалы итогового собеседования</w:t>
            </w:r>
            <w:r w:rsidR="00181295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B33" w:rsidRPr="002310DB" w:rsidRDefault="00105005" w:rsidP="0010500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DB">
              <w:rPr>
                <w:rFonts w:ascii="Times New Roman" w:hAnsi="Times New Roman" w:cs="Times New Roman"/>
                <w:sz w:val="28"/>
                <w:szCs w:val="28"/>
              </w:rPr>
              <w:t>черновики (участников с ОВЗ)</w:t>
            </w:r>
            <w:r w:rsidR="00181295" w:rsidRPr="002310DB">
              <w:rPr>
                <w:rFonts w:ascii="Times New Roman" w:hAnsi="Times New Roman" w:cs="Times New Roman"/>
                <w:sz w:val="28"/>
                <w:szCs w:val="28"/>
              </w:rPr>
              <w:t>, в том числе с письменными ответами участников с ОВЗ</w:t>
            </w:r>
            <w:r w:rsidR="00EB0DEF" w:rsidRPr="002310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0DEF" w:rsidRPr="002310DB" w:rsidRDefault="00EB0DEF" w:rsidP="0010500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DB">
              <w:rPr>
                <w:rFonts w:ascii="Times New Roman" w:hAnsi="Times New Roman" w:cs="Times New Roman"/>
                <w:sz w:val="28"/>
                <w:szCs w:val="28"/>
              </w:rPr>
              <w:t>файлы с аудиозаписями ответов участников итогового собеседования;</w:t>
            </w:r>
          </w:p>
          <w:p w:rsidR="00296469" w:rsidRDefault="00296469" w:rsidP="00296469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DB">
              <w:rPr>
                <w:rFonts w:ascii="Times New Roman" w:hAnsi="Times New Roman" w:cs="Times New Roman"/>
                <w:sz w:val="28"/>
                <w:szCs w:val="28"/>
              </w:rPr>
              <w:t>электронные материалы итогового собеседования</w:t>
            </w:r>
            <w:r w:rsidR="005E03B5" w:rsidRPr="00231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4583" w:rsidRDefault="00BF4583" w:rsidP="00BF4583">
            <w:pPr>
              <w:pStyle w:val="ad"/>
              <w:ind w:left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54" w:rsidRPr="00787138" w:rsidRDefault="00840B54" w:rsidP="005D3214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1.5.2. Документы</w:t>
            </w:r>
            <w:r w:rsidR="00B17CF8"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ОГЭ, ЕГЭ и ГВЭ: </w:t>
            </w:r>
          </w:p>
          <w:p w:rsidR="00840B54" w:rsidRPr="00787138" w:rsidRDefault="00840B54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1.5.2.1. Формы ППЭ: </w:t>
            </w:r>
          </w:p>
          <w:p w:rsidR="00CD04ED" w:rsidRPr="00F27467" w:rsidRDefault="00840B54" w:rsidP="00CD04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Акт готовности ППЭ</w:t>
            </w:r>
            <w:r w:rsidR="00B921FF" w:rsidRPr="00787138">
              <w:rPr>
                <w:rFonts w:ascii="Times New Roman" w:hAnsi="Times New Roman" w:cs="Times New Roman"/>
                <w:sz w:val="28"/>
                <w:szCs w:val="28"/>
              </w:rPr>
              <w:t>/Акт готовности ППЭ к ГВЭ</w:t>
            </w:r>
            <w:r w:rsidR="00EF6E9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(форм</w:t>
            </w:r>
            <w:r w:rsidR="005D2364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ППЭ-01</w:t>
            </w:r>
            <w:r w:rsidR="00870C3A" w:rsidRPr="00787138">
              <w:rPr>
                <w:rFonts w:ascii="Times New Roman" w:hAnsi="Times New Roman" w:cs="Times New Roman"/>
                <w:sz w:val="28"/>
                <w:szCs w:val="28"/>
              </w:rPr>
              <w:t>, ППЭ</w:t>
            </w:r>
            <w:r w:rsidR="00870C3A" w:rsidRPr="00F27467">
              <w:rPr>
                <w:rFonts w:ascii="Times New Roman" w:hAnsi="Times New Roman" w:cs="Times New Roman"/>
                <w:sz w:val="28"/>
                <w:szCs w:val="28"/>
              </w:rPr>
              <w:t>-01-ГВЭ</w:t>
            </w: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3214" w:rsidRPr="00F27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73F3" w:rsidRPr="00F27467" w:rsidRDefault="00E373F3" w:rsidP="00CD04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готовности ППЭ к проведению ОГЭ по информатике и ИКТ (форма ППЭ-ИКТ-01);</w:t>
            </w:r>
          </w:p>
          <w:p w:rsidR="001E1544" w:rsidRPr="00787138" w:rsidRDefault="00840B54" w:rsidP="001E1544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технической готовности аудитории </w:t>
            </w:r>
            <w:r w:rsidR="00AC6A93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для печати полного комплекта ЭМ в аудитории ППЭ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(форма ППЭ-01-01)</w:t>
            </w:r>
            <w:r w:rsidR="005D3214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6FA0" w:rsidRPr="00787138" w:rsidRDefault="00840B54" w:rsidP="003C6FA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Протокол технической готовности ППЭ к экзамену в устной форме (форм</w:t>
            </w:r>
            <w:r w:rsidR="002A02DC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ППЭ-01-01-У)</w:t>
            </w:r>
            <w:r w:rsidR="005D3214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6FA0" w:rsidRPr="00F27467" w:rsidRDefault="003C6FA0" w:rsidP="003C6FA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Протокол технической готовности ППЭ к экзамену в компьютерной форме (форма ППЭ-01-01-К);</w:t>
            </w:r>
          </w:p>
          <w:p w:rsidR="00921B86" w:rsidRPr="00787138" w:rsidRDefault="00840B54" w:rsidP="00921B86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Протокол технической готовности штаба ППЭ для сканирования бланков в ППЭ (форма ППЭ-01-02)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1B86" w:rsidRPr="00296469" w:rsidRDefault="00840B54" w:rsidP="00BE7C8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469">
              <w:rPr>
                <w:rFonts w:ascii="Times New Roman" w:hAnsi="Times New Roman" w:cs="Times New Roman"/>
                <w:sz w:val="28"/>
                <w:szCs w:val="28"/>
              </w:rPr>
              <w:t>Апелляция о нарушении установленного порядка проведения ГИА</w:t>
            </w:r>
            <w:r w:rsidR="00AD6446" w:rsidRPr="00296469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Pr="00296469">
              <w:rPr>
                <w:rFonts w:ascii="Times New Roman" w:hAnsi="Times New Roman" w:cs="Times New Roman"/>
                <w:sz w:val="28"/>
                <w:szCs w:val="28"/>
              </w:rPr>
              <w:t xml:space="preserve"> (форм</w:t>
            </w:r>
            <w:r w:rsidR="00B04E8F" w:rsidRPr="0029646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96469">
              <w:rPr>
                <w:rFonts w:ascii="Times New Roman" w:hAnsi="Times New Roman" w:cs="Times New Roman"/>
                <w:sz w:val="28"/>
                <w:szCs w:val="28"/>
              </w:rPr>
              <w:t xml:space="preserve"> ППЭ-02)</w:t>
            </w:r>
            <w:r w:rsidR="00B02B0B" w:rsidRPr="002964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1B86" w:rsidRDefault="00840B54" w:rsidP="00BE7C8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469">
              <w:rPr>
                <w:rFonts w:ascii="Times New Roman" w:hAnsi="Times New Roman" w:cs="Times New Roman"/>
                <w:sz w:val="28"/>
                <w:szCs w:val="28"/>
              </w:rPr>
              <w:t>Протокол рассмотрения апелляции о нарушении установленного порядка проведения ГИА</w:t>
            </w:r>
            <w:r w:rsidR="00B40D12" w:rsidRPr="00296469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B213EF" w:rsidRPr="0029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D12" w:rsidRPr="002964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96469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B04E8F" w:rsidRPr="00296469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296469">
              <w:rPr>
                <w:rFonts w:ascii="Times New Roman" w:hAnsi="Times New Roman" w:cs="Times New Roman"/>
                <w:sz w:val="28"/>
                <w:szCs w:val="28"/>
              </w:rPr>
              <w:t>ППЭ-03)</w:t>
            </w:r>
            <w:r w:rsidR="00B02B0B" w:rsidRPr="002964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55B7" w:rsidRPr="00787138" w:rsidRDefault="00D955B7" w:rsidP="00D955B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проведения инструктажа по правилам безопасности труда при проведении экзамена по </w:t>
            </w: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физике (форма ППЭ-04-01-Ф);</w:t>
            </w:r>
          </w:p>
          <w:p w:rsidR="00711FF0" w:rsidRPr="005F1202" w:rsidRDefault="00711FF0" w:rsidP="00BE7C8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202">
              <w:rPr>
                <w:rFonts w:ascii="Times New Roman" w:hAnsi="Times New Roman" w:cs="Times New Roman"/>
                <w:sz w:val="28"/>
                <w:szCs w:val="28"/>
              </w:rPr>
              <w:t>Ведомость проведения инструктажа по технике безопасности при выполнения лабораторной работы по химии (форма ППЭ-04-01-Х);</w:t>
            </w:r>
          </w:p>
          <w:p w:rsidR="00711FF0" w:rsidRPr="005F1202" w:rsidRDefault="00711FF0" w:rsidP="00BE7C8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202">
              <w:rPr>
                <w:rFonts w:ascii="Times New Roman" w:hAnsi="Times New Roman" w:cs="Times New Roman"/>
                <w:sz w:val="28"/>
                <w:szCs w:val="28"/>
              </w:rPr>
              <w:t>Ведомость оценивания лабораторной работы в аудитории (форма ППЭ-04-02-Х);</w:t>
            </w:r>
          </w:p>
          <w:p w:rsidR="00921B86" w:rsidRPr="00787138" w:rsidRDefault="00840B54" w:rsidP="00BE7C8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участников </w:t>
            </w:r>
            <w:r w:rsidR="001E1544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DD350B" w:rsidRPr="00787138">
              <w:rPr>
                <w:rFonts w:ascii="Times New Roman" w:hAnsi="Times New Roman" w:cs="Times New Roman"/>
                <w:sz w:val="28"/>
                <w:szCs w:val="28"/>
              </w:rPr>
              <w:t>/ГИА-9/ГВЭ</w:t>
            </w:r>
            <w:r w:rsidR="00B213E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 аудитории ППЭ (форм</w:t>
            </w:r>
            <w:r w:rsidR="007E1601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ППЭ-05-01)</w:t>
            </w:r>
            <w:r w:rsidR="001E1544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E9F" w:rsidRPr="005F1202" w:rsidRDefault="00EF6E9F" w:rsidP="00BE7C8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202"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участников ГИА-9 в аудитории ППЭ (форма </w:t>
            </w:r>
            <w:r w:rsidRPr="005F1202">
              <w:rPr>
                <w:rFonts w:ascii="Times New Roman" w:hAnsi="Times New Roman" w:cs="Times New Roman"/>
                <w:sz w:val="28"/>
                <w:szCs w:val="28"/>
              </w:rPr>
              <w:br/>
              <w:t>ППЭ-05-01-У);</w:t>
            </w:r>
          </w:p>
          <w:p w:rsidR="00840B54" w:rsidRPr="00787138" w:rsidRDefault="00B02B0B" w:rsidP="00921B86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проведения </w:t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B31D27" w:rsidRPr="00787138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B213E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аудитории </w:t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>(форм</w:t>
            </w:r>
            <w:r w:rsidR="007E1601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D27" w:rsidRPr="007871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>ППЭ-05-02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1D27" w:rsidRPr="005F1202" w:rsidRDefault="00296469" w:rsidP="00B31D2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202"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ГВЭ</w:t>
            </w:r>
            <w:r w:rsidR="00B31D27" w:rsidRPr="005F1202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 (формы </w:t>
            </w:r>
            <w:r w:rsidR="00B31D27" w:rsidRPr="005F1202">
              <w:rPr>
                <w:rFonts w:ascii="Times New Roman" w:hAnsi="Times New Roman" w:cs="Times New Roman"/>
                <w:sz w:val="28"/>
                <w:szCs w:val="28"/>
              </w:rPr>
              <w:br/>
              <w:t>ППЭ-05-02-ГВЭ);</w:t>
            </w:r>
          </w:p>
          <w:p w:rsidR="00477624" w:rsidRPr="00787138" w:rsidRDefault="00477624" w:rsidP="00921B86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проведения экзамена в аудитории (форма </w:t>
            </w:r>
            <w:r w:rsidR="00EF6E9F" w:rsidRPr="007871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ППЭ-05-02-К);</w:t>
            </w:r>
          </w:p>
          <w:p w:rsidR="00EF6E9F" w:rsidRPr="00787138" w:rsidRDefault="00967882" w:rsidP="00EF6E9F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ЕГЭ</w:t>
            </w:r>
            <w:r w:rsidR="00B213E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 аудитории подготовки</w:t>
            </w:r>
            <w:r w:rsidR="00EF6E9F" w:rsidRPr="00787138">
              <w:rPr>
                <w:rFonts w:ascii="Times New Roman" w:hAnsi="Times New Roman" w:cs="Times New Roman"/>
                <w:sz w:val="28"/>
                <w:szCs w:val="28"/>
              </w:rPr>
              <w:t>/Протокол проведения ГИА-9 в аудитории подготовки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(форм</w:t>
            </w:r>
            <w:r w:rsidR="00B04E8F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ППЭ-05-02-У);</w:t>
            </w:r>
          </w:p>
          <w:p w:rsidR="00967882" w:rsidRPr="00787138" w:rsidRDefault="00B213EF" w:rsidP="00921B86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проведения ЕГЭ </w:t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>в аудитории проведения</w:t>
            </w:r>
            <w:r w:rsidR="00EF6E9F" w:rsidRPr="00787138">
              <w:rPr>
                <w:rFonts w:ascii="Times New Roman" w:hAnsi="Times New Roman" w:cs="Times New Roman"/>
                <w:sz w:val="28"/>
                <w:szCs w:val="28"/>
              </w:rPr>
              <w:t>/Протокол проведения ГИА-9 в аудитории проведения</w:t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(форм</w:t>
            </w:r>
            <w:r w:rsidR="00B04E8F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D2C" w:rsidRPr="00787138">
              <w:rPr>
                <w:rFonts w:ascii="Times New Roman" w:hAnsi="Times New Roman" w:cs="Times New Roman"/>
                <w:sz w:val="28"/>
                <w:szCs w:val="28"/>
              </w:rPr>
              <w:t>ППЭ-05-03-У);</w:t>
            </w:r>
          </w:p>
          <w:p w:rsidR="004B183A" w:rsidRPr="00787138" w:rsidRDefault="00840B54" w:rsidP="004B183A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перемещения участников </w:t>
            </w:r>
            <w:r w:rsidR="002A5967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B31D27" w:rsidRPr="00787138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DD0149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(форм</w:t>
            </w:r>
            <w:r w:rsidR="00B04E8F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274" w:rsidRPr="007871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ППЭ-05-04-У)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1D27" w:rsidRPr="00787138" w:rsidRDefault="00B31D27" w:rsidP="004B183A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Список участников экзамена/ГИА-9/ГВЭ</w:t>
            </w:r>
            <w:r w:rsidR="0029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(формы ППЭ-06-01, ППЭ-06-01-У);</w:t>
            </w:r>
          </w:p>
          <w:p w:rsidR="002A5967" w:rsidRPr="00787138" w:rsidRDefault="00840B54" w:rsidP="002A596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534D39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исок участников </w:t>
            </w:r>
            <w:r w:rsidR="008B04C0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8E4097" w:rsidRPr="00787138">
              <w:rPr>
                <w:rFonts w:ascii="Times New Roman" w:hAnsi="Times New Roman" w:cs="Times New Roman"/>
                <w:sz w:val="28"/>
                <w:szCs w:val="28"/>
              </w:rPr>
              <w:t>/ГИА-9/ГВЭ</w:t>
            </w:r>
            <w:r w:rsidR="00DD0149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4C0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 ППЭ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по алфавиту (форм</w:t>
            </w:r>
            <w:r w:rsidR="008540AB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ППЭ-06-02)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0B54" w:rsidRPr="00787138" w:rsidRDefault="00840B54" w:rsidP="002A596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Список работников ППЭ</w:t>
            </w:r>
            <w:r w:rsidR="00B024C8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общественных наблюдателей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(форма ППЭ-07)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210" w:rsidRPr="00787138" w:rsidRDefault="00B06210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Список работников ППЭ и общественных наблюдателей (форма ППЭ-07-У);</w:t>
            </w:r>
          </w:p>
          <w:p w:rsidR="00B06210" w:rsidRDefault="00840B54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Отчет члена</w:t>
            </w:r>
            <w:r w:rsidR="003D097A" w:rsidRPr="00787138">
              <w:rPr>
                <w:rFonts w:ascii="Times New Roman" w:hAnsi="Times New Roman" w:cs="Times New Roman"/>
                <w:sz w:val="28"/>
                <w:szCs w:val="28"/>
              </w:rPr>
              <w:t>(ов)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ГЭК о проведении </w:t>
            </w:r>
            <w:r w:rsidR="003E0277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835164" w:rsidRPr="00787138">
              <w:rPr>
                <w:rFonts w:ascii="Times New Roman" w:hAnsi="Times New Roman" w:cs="Times New Roman"/>
                <w:sz w:val="28"/>
                <w:szCs w:val="28"/>
              </w:rPr>
              <w:t>/ГИА-9/</w:t>
            </w:r>
            <w:r w:rsidR="00B31D27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164" w:rsidRPr="007871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3E0277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97A" w:rsidRPr="00787138">
              <w:rPr>
                <w:rFonts w:ascii="Times New Roman" w:hAnsi="Times New Roman" w:cs="Times New Roman"/>
                <w:sz w:val="28"/>
                <w:szCs w:val="28"/>
              </w:rPr>
              <w:t>в ППЭ (форм</w:t>
            </w:r>
            <w:r w:rsidR="00B04E8F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D097A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2C97" w:rsidRPr="00787138" w:rsidRDefault="003C2C97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Сопроводительный бланк к материалам единого государственного экзамена (форма ППЭ-11);</w:t>
            </w:r>
          </w:p>
          <w:p w:rsidR="00B06210" w:rsidRPr="00787138" w:rsidRDefault="00840B54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коррекции персональных данных участников </w:t>
            </w:r>
            <w:r w:rsidR="0029362F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BB21EA" w:rsidRPr="00787138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CF7CA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 аудитории (форм</w:t>
            </w:r>
            <w:r w:rsidR="00F8579F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ППЭ-12-02)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210" w:rsidRPr="00787138" w:rsidRDefault="00840B54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Ведомость использования дополнительных бланков ответов № 2 (форма ППЭ-12-03)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210" w:rsidRPr="00787138" w:rsidRDefault="00B024C8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учета времени отсутствия участников </w:t>
            </w:r>
            <w:r w:rsidR="005C68AF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CF7CA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 аудитории (форма ППЭ-12-04-МАШ);</w:t>
            </w:r>
          </w:p>
          <w:p w:rsidR="00B06210" w:rsidRPr="00787138" w:rsidRDefault="003E0277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ЕГЭ</w:t>
            </w:r>
            <w:r w:rsidR="00EB66FC" w:rsidRPr="00787138">
              <w:rPr>
                <w:rFonts w:ascii="Times New Roman" w:hAnsi="Times New Roman" w:cs="Times New Roman"/>
                <w:sz w:val="28"/>
                <w:szCs w:val="28"/>
              </w:rPr>
              <w:t>/ГИА-9/ГВЭ</w:t>
            </w:r>
            <w:r w:rsidR="00CF7CA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 ППЭ (формы </w:t>
            </w:r>
            <w:r w:rsidR="007857F4" w:rsidRPr="007871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="007857F4" w:rsidRPr="0078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57F4" w:rsidRPr="0078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01, </w:t>
            </w:r>
            <w:r w:rsidR="00B703A8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ППЭ-13-01-ГВЭ, 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ППЭ-13-01</w:t>
            </w:r>
            <w:r w:rsidR="00CF7CAD" w:rsidRPr="0078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262E" w:rsidRPr="00787138">
              <w:rPr>
                <w:rFonts w:ascii="Times New Roman" w:hAnsi="Times New Roman" w:cs="Times New Roman"/>
                <w:sz w:val="28"/>
                <w:szCs w:val="28"/>
              </w:rPr>
              <w:t>, ППЭ-13-01-К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38D" w:rsidRPr="00787138" w:rsidRDefault="00840B54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Сводная ведомость уч</w:t>
            </w:r>
            <w:r w:rsidR="0090209C" w:rsidRPr="007871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та участников и использования </w:t>
            </w:r>
            <w:r w:rsidRPr="00D955B7">
              <w:rPr>
                <w:rFonts w:ascii="Times New Roman" w:hAnsi="Times New Roman" w:cs="Times New Roman"/>
                <w:sz w:val="28"/>
                <w:szCs w:val="28"/>
              </w:rPr>
              <w:t>экзаменационных ма</w:t>
            </w:r>
            <w:r w:rsidR="00B97274" w:rsidRPr="00D955B7">
              <w:rPr>
                <w:rFonts w:ascii="Times New Roman" w:hAnsi="Times New Roman" w:cs="Times New Roman"/>
                <w:sz w:val="28"/>
                <w:szCs w:val="28"/>
              </w:rPr>
              <w:t>териалов в ППЭ (форм</w:t>
            </w:r>
            <w:r w:rsidR="003B63FD" w:rsidRPr="00D955B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7274" w:rsidRPr="00D955B7">
              <w:rPr>
                <w:rFonts w:ascii="Times New Roman" w:hAnsi="Times New Roman" w:cs="Times New Roman"/>
                <w:sz w:val="28"/>
                <w:szCs w:val="28"/>
              </w:rPr>
              <w:t xml:space="preserve"> ППЭ-13-02</w:t>
            </w:r>
            <w:r w:rsidR="001A0454" w:rsidRPr="00D9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DEE" w:rsidRPr="00D955B7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r w:rsidR="00937FE1" w:rsidRPr="00D955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4BC8" w:rsidRPr="00D9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D96" w:rsidRPr="00D955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BC8" w:rsidRPr="00D955B7">
              <w:rPr>
                <w:rFonts w:ascii="Times New Roman" w:hAnsi="Times New Roman" w:cs="Times New Roman"/>
                <w:sz w:val="28"/>
                <w:szCs w:val="28"/>
              </w:rPr>
              <w:t>ППЭ-13-03</w:t>
            </w:r>
            <w:r w:rsidR="003942FE" w:rsidRPr="00D955B7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5E03B5" w:rsidRPr="00D955B7">
              <w:rPr>
                <w:rFonts w:ascii="Times New Roman" w:hAnsi="Times New Roman" w:cs="Times New Roman"/>
                <w:sz w:val="28"/>
                <w:szCs w:val="28"/>
              </w:rPr>
              <w:t>-МАШ</w:t>
            </w:r>
            <w:r w:rsidR="003942FE" w:rsidRPr="00D955B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955B7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-13-03</w:t>
            </w:r>
            <w:r w:rsidR="00CF7CAD" w:rsidRPr="0078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03B5">
              <w:rPr>
                <w:rFonts w:ascii="Times New Roman" w:hAnsi="Times New Roman" w:cs="Times New Roman"/>
                <w:sz w:val="28"/>
                <w:szCs w:val="28"/>
              </w:rPr>
              <w:t>-МАШ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38D" w:rsidRPr="00787138" w:rsidRDefault="00840B54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Акт при</w:t>
            </w:r>
            <w:r w:rsidR="0090209C" w:rsidRPr="007871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26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-передачи экзаменационных материалов в ППЭ (форм</w:t>
            </w:r>
            <w:r w:rsidR="004F3DA1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492C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ППЭ-14-01</w:t>
            </w:r>
            <w:r w:rsidR="004F3DA1" w:rsidRPr="00787138">
              <w:rPr>
                <w:rFonts w:ascii="Times New Roman" w:hAnsi="Times New Roman" w:cs="Times New Roman"/>
                <w:sz w:val="28"/>
                <w:szCs w:val="28"/>
              </w:rPr>
              <w:t>, ППЭ-14-01-ГВЭ</w:t>
            </w:r>
            <w:r w:rsidR="00612218" w:rsidRPr="00787138">
              <w:rPr>
                <w:rFonts w:ascii="Times New Roman" w:hAnsi="Times New Roman" w:cs="Times New Roman"/>
                <w:sz w:val="28"/>
                <w:szCs w:val="28"/>
              </w:rPr>
              <w:t>, ППЭ-14-01-К</w:t>
            </w:r>
            <w:r w:rsidR="00253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3E8A" w:rsidRPr="00787138">
              <w:rPr>
                <w:rFonts w:ascii="Times New Roman" w:hAnsi="Times New Roman" w:cs="Times New Roman"/>
                <w:sz w:val="28"/>
                <w:szCs w:val="28"/>
              </w:rPr>
              <w:t>ППЭ-14-01-У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38D" w:rsidRPr="00787138" w:rsidRDefault="00840B54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</w:t>
            </w:r>
            <w:r w:rsidR="00ED638D" w:rsidRPr="00787138">
              <w:rPr>
                <w:rFonts w:ascii="Times New Roman" w:hAnsi="Times New Roman" w:cs="Times New Roman"/>
                <w:sz w:val="28"/>
                <w:szCs w:val="28"/>
              </w:rPr>
              <w:t>учета экзаменационных материалов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(форм</w:t>
            </w:r>
            <w:r w:rsidR="004F3DA1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548E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38D" w:rsidRPr="007871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48E4" w:rsidRPr="00787138">
              <w:rPr>
                <w:rFonts w:ascii="Times New Roman" w:hAnsi="Times New Roman" w:cs="Times New Roman"/>
                <w:sz w:val="28"/>
                <w:szCs w:val="28"/>
              </w:rPr>
              <w:t>ППЭ-14-02</w:t>
            </w:r>
            <w:r w:rsidR="00E42DC9" w:rsidRPr="00787138">
              <w:rPr>
                <w:rFonts w:ascii="Times New Roman" w:hAnsi="Times New Roman" w:cs="Times New Roman"/>
                <w:sz w:val="28"/>
                <w:szCs w:val="28"/>
              </w:rPr>
              <w:t>, ППЭ-14-02-ГВЭ</w:t>
            </w:r>
            <w:r w:rsidR="006966C3" w:rsidRPr="00787138">
              <w:rPr>
                <w:rFonts w:ascii="Times New Roman" w:hAnsi="Times New Roman" w:cs="Times New Roman"/>
                <w:sz w:val="28"/>
                <w:szCs w:val="28"/>
              </w:rPr>
              <w:t>, ППЭ-14-02-К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38D" w:rsidRPr="00787138" w:rsidRDefault="000548E4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выдачи и возврата экзаменационных материалов по аудиториям ППЭ по иностранным языкам в устной форме (форма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br/>
              <w:t>ППЭ-14-02-У);</w:t>
            </w:r>
          </w:p>
          <w:p w:rsidR="00ED638D" w:rsidRPr="00787138" w:rsidRDefault="00840B54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процедуры сканирования бланков</w:t>
            </w:r>
            <w:r w:rsidR="00ED638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в ППЭ (форма ППЭ-15)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38D" w:rsidRPr="00787138" w:rsidRDefault="00B024C8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использования станции сканирования в ППЭ </w:t>
            </w:r>
            <w:r w:rsidR="009E608E">
              <w:rPr>
                <w:rFonts w:ascii="Times New Roman" w:hAnsi="Times New Roman" w:cs="Times New Roman"/>
                <w:sz w:val="28"/>
                <w:szCs w:val="28"/>
              </w:rPr>
              <w:t xml:space="preserve">/ в аудитории ППЭ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(форма ППЭ-15-01);</w:t>
            </w:r>
          </w:p>
          <w:p w:rsidR="00ED638D" w:rsidRPr="00787138" w:rsidRDefault="00840B54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кодов </w:t>
            </w:r>
            <w:r w:rsidR="009B3F2C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(форма </w:t>
            </w:r>
            <w:r w:rsidR="00ED638D" w:rsidRPr="007871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ППЭ-16)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35D3" w:rsidRPr="00787138" w:rsidRDefault="00E82923" w:rsidP="00A235D3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Акт общественного наблюдения за проведением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BB38C9" w:rsidRPr="00787138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ED4B7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 ППЭ </w:t>
            </w:r>
            <w:r w:rsidR="00253E8A">
              <w:rPr>
                <w:rFonts w:ascii="Times New Roman" w:hAnsi="Times New Roman" w:cs="Times New Roman"/>
                <w:sz w:val="28"/>
                <w:szCs w:val="28"/>
              </w:rPr>
              <w:t xml:space="preserve">в ППЭ 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(форм</w:t>
            </w:r>
            <w:r w:rsidR="008540AB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ППЭ-18МАШ)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E1" w:rsidRPr="00787138" w:rsidRDefault="009B3F2C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состава работников в день экзамена (форма ППЭ-19)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E1" w:rsidRPr="00787138" w:rsidRDefault="00840B54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Акт об идентификации личности участника </w:t>
            </w:r>
            <w:r w:rsidR="003372F9" w:rsidRPr="007871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C3C38" w:rsidRPr="00787138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ED4B7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C38" w:rsidRPr="00787138">
              <w:rPr>
                <w:rFonts w:ascii="Times New Roman" w:hAnsi="Times New Roman" w:cs="Times New Roman"/>
                <w:sz w:val="28"/>
                <w:szCs w:val="28"/>
              </w:rPr>
              <w:t>(форм</w:t>
            </w:r>
            <w:r w:rsidR="008540AB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ППЭ-20)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E1" w:rsidRPr="00787138" w:rsidRDefault="00840B54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Акт об удалении участника </w:t>
            </w:r>
            <w:r w:rsidR="00184DE1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3423D0">
              <w:rPr>
                <w:rFonts w:ascii="Times New Roman" w:hAnsi="Times New Roman" w:cs="Times New Roman"/>
                <w:sz w:val="28"/>
                <w:szCs w:val="28"/>
              </w:rPr>
              <w:t xml:space="preserve"> из ППЭ</w:t>
            </w:r>
            <w:r w:rsidR="00905A06" w:rsidRPr="00787138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ED4B7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(форм</w:t>
            </w:r>
            <w:r w:rsidR="008540AB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ППЭ-21)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E1" w:rsidRPr="00787138" w:rsidRDefault="00840B54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Акт о досрочном завершении экзамена по объективным причинам (форма ППЭ-22)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E1" w:rsidRPr="00787138" w:rsidRDefault="00840B54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7C08B6" w:rsidRPr="00787138">
              <w:rPr>
                <w:rFonts w:ascii="Times New Roman" w:hAnsi="Times New Roman" w:cs="Times New Roman"/>
                <w:sz w:val="28"/>
                <w:szCs w:val="28"/>
              </w:rPr>
              <w:t>печати полных комплектов ЭМ в аудитории</w:t>
            </w:r>
            <w:r w:rsidR="00184DE1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</w:t>
            </w:r>
            <w:r w:rsidR="007C08B6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(форма ППЭ-23)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E1" w:rsidRPr="00787138" w:rsidRDefault="007C08B6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Протокол использования станции печати в аудитории ППЭ (форма ППЭ-23-01);</w:t>
            </w:r>
          </w:p>
          <w:p w:rsidR="001F1DED" w:rsidRPr="001A4C33" w:rsidRDefault="00020715" w:rsidP="001F1D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C33">
              <w:rPr>
                <w:rFonts w:ascii="Times New Roman" w:hAnsi="Times New Roman" w:cs="Times New Roman"/>
                <w:sz w:val="28"/>
                <w:szCs w:val="28"/>
              </w:rPr>
              <w:t>Ведомость «Ознакомление организаторов с инстр</w:t>
            </w:r>
            <w:r w:rsidR="00ED4B7D" w:rsidRPr="001A4C33">
              <w:rPr>
                <w:rFonts w:ascii="Times New Roman" w:hAnsi="Times New Roman" w:cs="Times New Roman"/>
                <w:sz w:val="28"/>
                <w:szCs w:val="28"/>
              </w:rPr>
              <w:t>укциями ЕГЭ</w:t>
            </w:r>
            <w:r w:rsidR="00E373F3" w:rsidRPr="001A4C33">
              <w:rPr>
                <w:rFonts w:ascii="Times New Roman" w:hAnsi="Times New Roman" w:cs="Times New Roman"/>
                <w:sz w:val="28"/>
                <w:szCs w:val="28"/>
              </w:rPr>
              <w:t>/ГИА</w:t>
            </w:r>
            <w:r w:rsidR="00F73ECE" w:rsidRPr="001A4C3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0468E3" w:rsidRPr="001A4C33">
              <w:rPr>
                <w:rFonts w:ascii="Times New Roman" w:hAnsi="Times New Roman" w:cs="Times New Roman"/>
                <w:sz w:val="28"/>
                <w:szCs w:val="28"/>
              </w:rPr>
              <w:t>» (форма ППЭ-50</w:t>
            </w:r>
            <w:r w:rsidR="00F73ECE" w:rsidRPr="001A4C33">
              <w:rPr>
                <w:rFonts w:ascii="Times New Roman" w:hAnsi="Times New Roman" w:cs="Times New Roman"/>
                <w:sz w:val="28"/>
                <w:szCs w:val="28"/>
              </w:rPr>
              <w:t>, форма ППЭ-15</w:t>
            </w:r>
            <w:r w:rsidR="000468E3" w:rsidRPr="001A4C3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373F3" w:rsidRPr="00F73ECE" w:rsidRDefault="00E373F3" w:rsidP="001F1D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ECE">
              <w:rPr>
                <w:rFonts w:ascii="Times New Roman" w:hAnsi="Times New Roman" w:cs="Times New Roman"/>
                <w:sz w:val="28"/>
                <w:szCs w:val="28"/>
              </w:rPr>
              <w:t>Ведомость выполнения практических заданий по информатике и ИКТ в аудитории (форма ИКТ-5.1);</w:t>
            </w:r>
          </w:p>
          <w:p w:rsidR="00E373F3" w:rsidRPr="00F27467" w:rsidRDefault="00E373F3" w:rsidP="001F1D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практических заданий по информатике и ИКТ в аудитории (форма ИКТ-5.2);</w:t>
            </w:r>
          </w:p>
          <w:p w:rsidR="00E373F3" w:rsidRPr="00F73ECE" w:rsidRDefault="00E373F3" w:rsidP="001F1D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выполнения практических заданий по информатике и ИКТ в ППЭ (форма ИКТ-5.3);</w:t>
            </w:r>
          </w:p>
          <w:p w:rsidR="000468E3" w:rsidRPr="00787138" w:rsidRDefault="000468E3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Служебные записки и иные документы ППЭ.</w:t>
            </w:r>
          </w:p>
          <w:p w:rsidR="00840B54" w:rsidRPr="00787138" w:rsidRDefault="00840B54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1.5.2.2. Протоколы ГЭК. </w:t>
            </w:r>
          </w:p>
          <w:p w:rsidR="00840B54" w:rsidRPr="00787138" w:rsidRDefault="00840B54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  <w:r w:rsidR="00020715" w:rsidRPr="00787138">
              <w:rPr>
                <w:rFonts w:ascii="Times New Roman" w:hAnsi="Times New Roman" w:cs="Times New Roman"/>
                <w:sz w:val="28"/>
                <w:szCs w:val="28"/>
              </w:rPr>
              <w:t>.3. Видеозаписи проведения ЕГЭ, ОГЭ 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ГВЭ. </w:t>
            </w:r>
          </w:p>
          <w:p w:rsidR="00840B54" w:rsidRPr="00787138" w:rsidRDefault="00840B54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1.5.2.4. Акты при</w:t>
            </w:r>
            <w:r w:rsidR="0090209C" w:rsidRPr="007871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ма-передачи экзаменационных материалов и документов. </w:t>
            </w:r>
          </w:p>
          <w:p w:rsidR="00AA131B" w:rsidRPr="00787138" w:rsidRDefault="00AA131B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1.5.2.5. Акт готовности регионального центра обработки информации (форма 1-РЦОИ)</w:t>
            </w:r>
            <w:r w:rsidR="00290C72"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C72" w:rsidRPr="00787138" w:rsidRDefault="00290C72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1.5.2.6. Акт общественного наблюдения в региональном центре обработки информации (РЦОИ).</w:t>
            </w:r>
          </w:p>
          <w:p w:rsidR="00290C72" w:rsidRPr="00787138" w:rsidRDefault="00290C72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1.5.2.7. Акт общественного наблюдения в пункте проверки заданий (ППЗ).</w:t>
            </w:r>
          </w:p>
          <w:p w:rsidR="00290C72" w:rsidRPr="00787138" w:rsidRDefault="00290C72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1.5.2.8. Акт общественного </w:t>
            </w:r>
            <w:r w:rsidRPr="0035381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в </w:t>
            </w:r>
            <w:r w:rsidR="004E52D0" w:rsidRPr="0035381F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Pr="0035381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C72" w:rsidRPr="00787138" w:rsidRDefault="00290C72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1.5.2.9. Протокол проверки результатов </w:t>
            </w:r>
            <w:r w:rsidR="00890ACF" w:rsidRPr="00787138">
              <w:rPr>
                <w:rFonts w:ascii="Times New Roman" w:hAnsi="Times New Roman" w:cs="Times New Roman"/>
                <w:sz w:val="28"/>
                <w:szCs w:val="28"/>
              </w:rPr>
              <w:t>ЕГЭ.</w:t>
            </w:r>
          </w:p>
          <w:p w:rsidR="00FB6CAC" w:rsidRDefault="00FB6CAC" w:rsidP="00FB6CAC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1.5.3. Документы при проведении итогового сочинения (изложения):</w:t>
            </w:r>
          </w:p>
          <w:p w:rsidR="00FB6CAC" w:rsidRDefault="00FB6CAC" w:rsidP="00FB6CA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1.5.3.1. Формы места проведения итогового сочинения (изложения):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 распределения участников по ОО (местам проведения) (форма ИС-01);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Прикрепление ОО регистрации к ОО проведения (месту проведения) (форма ИС-02);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 итогового сочинения (изложения) в ОО (месте проведения) (форма ИС-04);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Ведомость проведения итогового сочинения (изложения) в учебном кабинете ОО (месте проведения) (форма ИС-05);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Ведомость коррекции персональных данных участников итогового сочинения (изложения) (форма ИС-07);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 досрочном завершении написания итогового сочинения (изложения) по уважительным причинам (форма ИС-08);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об удалении участника итогового сочинения (изложения) (форма ИС-09);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готовности места проведения итогового сочинения (изложения) (форма ИС-11);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Сопроводительный бланк к материалам итогового сочинения (изложения) (форма ИС-12).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Служебные записки и иные документы места проведения итогового сочинения (изложения);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проверки итогового сочинения (изложения).</w:t>
            </w:r>
          </w:p>
          <w:p w:rsidR="00FB6CAC" w:rsidRDefault="00FB6CAC" w:rsidP="00FB6CA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1.5.3.2. Видеозаписи проведения итогового сочинения (изложения).</w:t>
            </w:r>
          </w:p>
          <w:p w:rsidR="00FB6CAC" w:rsidRDefault="00FB6CAC" w:rsidP="00FB6CA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1.5.3.3. Акт приемки-передачи материалов итогового сочинения (изложения) (форма ИС-14).</w:t>
            </w:r>
          </w:p>
          <w:p w:rsidR="00F579F6" w:rsidRPr="00787138" w:rsidRDefault="00F579F6" w:rsidP="00F579F6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1.5.4. Документы </w:t>
            </w:r>
            <w:r w:rsidR="00645B3D"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</w:t>
            </w:r>
            <w:r w:rsidR="00645B3D"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итогового собеседования по русскому языку:</w:t>
            </w:r>
          </w:p>
          <w:p w:rsidR="00F579F6" w:rsidRPr="00787138" w:rsidRDefault="00F579F6" w:rsidP="00F57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 места проведения </w:t>
            </w:r>
            <w:r w:rsidR="00306CB1" w:rsidRPr="00787138">
              <w:rPr>
                <w:rFonts w:ascii="Times New Roman" w:hAnsi="Times New Roman" w:cs="Times New Roman"/>
                <w:sz w:val="28"/>
                <w:szCs w:val="28"/>
              </w:rPr>
              <w:t>итогового собеседования по русскому языку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79F6" w:rsidRPr="00787138" w:rsidRDefault="004229BE" w:rsidP="005D768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6CB1" w:rsidRPr="00787138">
              <w:rPr>
                <w:rFonts w:ascii="Times New Roman" w:hAnsi="Times New Roman" w:cs="Times New Roman"/>
                <w:sz w:val="28"/>
                <w:szCs w:val="28"/>
              </w:rPr>
              <w:t>писк</w:t>
            </w:r>
            <w:r w:rsidR="00105005" w:rsidRPr="007871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6CB1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итогового собеседования</w:t>
            </w:r>
            <w:r w:rsidR="00F579F6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(форма ИС-01);</w:t>
            </w:r>
          </w:p>
          <w:p w:rsidR="005D7685" w:rsidRPr="00787138" w:rsidRDefault="004229BE" w:rsidP="005D768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учета проведения итогового собеседования в аудитории </w:t>
            </w:r>
            <w:r w:rsidR="00F579F6" w:rsidRPr="00787138">
              <w:rPr>
                <w:rFonts w:ascii="Times New Roman" w:hAnsi="Times New Roman" w:cs="Times New Roman"/>
                <w:sz w:val="28"/>
                <w:szCs w:val="28"/>
              </w:rPr>
              <w:t>(форма ИС-02);</w:t>
            </w:r>
          </w:p>
          <w:p w:rsidR="00976A58" w:rsidRPr="00787138" w:rsidRDefault="004229BE" w:rsidP="00976A58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Протокол эксперта для оценивания ответов участников итогового собеседования</w:t>
            </w:r>
            <w:r w:rsidR="00F579F6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(форма ИС-0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79F6" w:rsidRPr="0078713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A58" w:rsidRPr="0035381F" w:rsidRDefault="00976A58" w:rsidP="00976A58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Акт о досрочном завершении итогового собеседования по </w:t>
            </w:r>
            <w:r w:rsidRPr="0035381F">
              <w:rPr>
                <w:rFonts w:ascii="Times New Roman" w:hAnsi="Times New Roman" w:cs="Times New Roman"/>
                <w:sz w:val="28"/>
                <w:szCs w:val="28"/>
              </w:rPr>
              <w:t>русскому языку по уважительным причинам</w:t>
            </w:r>
            <w:r w:rsidR="009E7E6B" w:rsidRPr="0035381F">
              <w:rPr>
                <w:rFonts w:ascii="Times New Roman" w:hAnsi="Times New Roman" w:cs="Times New Roman"/>
                <w:sz w:val="28"/>
                <w:szCs w:val="28"/>
              </w:rPr>
              <w:t xml:space="preserve"> (форма ИС-08)</w:t>
            </w:r>
            <w:r w:rsidRPr="003538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52D0" w:rsidRPr="0035381F" w:rsidRDefault="004E52D0" w:rsidP="00976A58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81F">
              <w:rPr>
                <w:rFonts w:ascii="Times New Roman" w:hAnsi="Times New Roman" w:cs="Times New Roman"/>
                <w:sz w:val="28"/>
                <w:szCs w:val="28"/>
              </w:rPr>
              <w:t>Акт об удалении участника итогового собеседования (форма ИС-09);</w:t>
            </w:r>
          </w:p>
          <w:p w:rsidR="00F579F6" w:rsidRPr="00787138" w:rsidRDefault="00F579F6" w:rsidP="005D768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81F">
              <w:rPr>
                <w:rFonts w:ascii="Times New Roman" w:hAnsi="Times New Roman" w:cs="Times New Roman"/>
                <w:sz w:val="28"/>
                <w:szCs w:val="28"/>
              </w:rPr>
              <w:t>Служебные записки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и иные документы места проведения итогового </w:t>
            </w:r>
            <w:r w:rsidR="00DA177F" w:rsidRPr="00787138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  <w:r w:rsidR="00431CC3"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818" w:rsidRPr="00787138" w:rsidRDefault="00DE7818" w:rsidP="00DE7818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1.5.5. Документы ОО, МСУ</w:t>
            </w:r>
            <w:r w:rsidR="00B77BFB">
              <w:rPr>
                <w:rFonts w:ascii="Times New Roman" w:hAnsi="Times New Roman" w:cs="Times New Roman"/>
                <w:b/>
                <w:sz w:val="28"/>
                <w:szCs w:val="28"/>
              </w:rPr>
              <w:t>, СПО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F665D" w:rsidRDefault="00DE7818" w:rsidP="00EF665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Заявления на участие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в ГИА</w:t>
            </w:r>
            <w:r w:rsidR="00996FD2" w:rsidRPr="00DF7499">
              <w:rPr>
                <w:rFonts w:ascii="Times New Roman" w:hAnsi="Times New Roman" w:cs="Times New Roman"/>
                <w:sz w:val="28"/>
                <w:szCs w:val="28"/>
              </w:rPr>
              <w:t>, итоговом сочинении (изложении), итоговом собеседовании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65D" w:rsidRDefault="00DE7818" w:rsidP="00571C39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 xml:space="preserve">Памятки о правилах проведения </w:t>
            </w:r>
            <w:r w:rsidR="00996FD2" w:rsidRPr="00EF665D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1C39">
              <w:t xml:space="preserve"> 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>), итогово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7270D" w:rsidRPr="00EF665D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 xml:space="preserve"> году для ознакомления участников / родителей (законных представителей) / уполномоченных лиц под 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>пись;</w:t>
            </w:r>
          </w:p>
          <w:p w:rsidR="00EF665D" w:rsidRDefault="00996FD2" w:rsidP="00EF665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>Журналы регистрации заявлений на участие в ГИА, итоговом сочинении (изл</w:t>
            </w:r>
            <w:r w:rsidR="00EF665D">
              <w:rPr>
                <w:rFonts w:ascii="Times New Roman" w:hAnsi="Times New Roman" w:cs="Times New Roman"/>
                <w:sz w:val="28"/>
                <w:szCs w:val="28"/>
              </w:rPr>
              <w:t>ожении), итоговом собеседовании;</w:t>
            </w:r>
          </w:p>
          <w:p w:rsidR="00EF665D" w:rsidRDefault="00996FD2" w:rsidP="00EF665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>Журналы учета ознакомления участников экзаменов</w:t>
            </w:r>
            <w:r w:rsidR="00272698" w:rsidRPr="00EF665D">
              <w:rPr>
                <w:rFonts w:ascii="Times New Roman" w:hAnsi="Times New Roman" w:cs="Times New Roman"/>
                <w:sz w:val="28"/>
                <w:szCs w:val="28"/>
              </w:rPr>
              <w:t xml:space="preserve"> (итогового сочинения (изложения)</w:t>
            </w: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 xml:space="preserve"> / родителей (законных представителей) / уполномоченных лиц с Порядком проведения ГИА и Памяткой о правилах проведения ГИА</w:t>
            </w:r>
            <w:r w:rsidR="00272698" w:rsidRPr="00EF66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r w:rsidR="00272698" w:rsidRPr="00EF665D">
              <w:rPr>
                <w:rFonts w:ascii="Times New Roman" w:hAnsi="Times New Roman" w:cs="Times New Roman"/>
                <w:sz w:val="28"/>
                <w:szCs w:val="28"/>
              </w:rPr>
              <w:t>го сочинения (изложения)</w:t>
            </w:r>
            <w:r w:rsidR="00C91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818" w:rsidRPr="00DF7499" w:rsidRDefault="00DE7818" w:rsidP="00517A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54" w:rsidRPr="00DF7499" w:rsidRDefault="00840B54" w:rsidP="0002071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. Материалы проверки</w:t>
            </w:r>
            <w:r w:rsidR="00AD44D8">
              <w:rPr>
                <w:rFonts w:ascii="Times New Roman" w:hAnsi="Times New Roman" w:cs="Times New Roman"/>
                <w:b/>
                <w:sz w:val="28"/>
                <w:szCs w:val="28"/>
              </w:rPr>
              <w:t>/перепроверки</w:t>
            </w: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</w:t>
            </w:r>
            <w:r w:rsidR="00C91179">
              <w:rPr>
                <w:rFonts w:ascii="Times New Roman" w:hAnsi="Times New Roman" w:cs="Times New Roman"/>
                <w:b/>
                <w:sz w:val="28"/>
                <w:szCs w:val="28"/>
              </w:rPr>
              <w:t>вернутых ответов участников ЕГЭ</w:t>
            </w:r>
            <w:r w:rsidR="000468E3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F2F03">
              <w:rPr>
                <w:rFonts w:ascii="Times New Roman" w:hAnsi="Times New Roman" w:cs="Times New Roman"/>
                <w:b/>
                <w:sz w:val="28"/>
                <w:szCs w:val="28"/>
              </w:rPr>
              <w:t>ОГЭ/ГВЭ/</w:t>
            </w:r>
            <w:r w:rsidR="000468E3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итогового сочинения (изложения)</w:t>
            </w: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6070C2" w:rsidRPr="00C91179" w:rsidRDefault="00B97274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обезличенные бланки-копии с развернутыми ответами участников </w:t>
            </w:r>
            <w:r w:rsidR="00C91179" w:rsidRPr="00C91179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="003865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653B" w:rsidRPr="0038653B">
              <w:rPr>
                <w:rFonts w:ascii="Times New Roman" w:hAnsi="Times New Roman" w:cs="Times New Roman"/>
                <w:sz w:val="28"/>
                <w:szCs w:val="28"/>
              </w:rPr>
              <w:t>ОГЭ/ГВЭ</w:t>
            </w:r>
            <w:r w:rsidR="00840B54"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 с удал</w:t>
            </w:r>
            <w:r w:rsidR="0090209C" w:rsidRPr="00C911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C91179">
              <w:rPr>
                <w:rFonts w:ascii="Times New Roman" w:hAnsi="Times New Roman" w:cs="Times New Roman"/>
                <w:sz w:val="28"/>
                <w:szCs w:val="28"/>
              </w:rPr>
              <w:t>нными областями регистрации</w:t>
            </w:r>
            <w:r w:rsidR="00F30A51"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 (форм</w:t>
            </w:r>
            <w:r w:rsidR="0052038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30A51"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 2-РЦОИ)</w:t>
            </w:r>
            <w:r w:rsidR="00020715" w:rsidRPr="00C911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0C2" w:rsidRPr="00C91179" w:rsidRDefault="000468E3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79">
              <w:rPr>
                <w:rFonts w:ascii="Times New Roman" w:hAnsi="Times New Roman" w:cs="Times New Roman"/>
                <w:sz w:val="28"/>
                <w:szCs w:val="28"/>
              </w:rPr>
              <w:t>копии бланков участников итогового сочинения (изложения);</w:t>
            </w:r>
          </w:p>
          <w:p w:rsidR="006070C2" w:rsidRDefault="00020715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7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40B54" w:rsidRPr="00C91179">
              <w:rPr>
                <w:rFonts w:ascii="Times New Roman" w:hAnsi="Times New Roman" w:cs="Times New Roman"/>
                <w:sz w:val="28"/>
                <w:szCs w:val="28"/>
              </w:rPr>
              <w:t>ланки протоколов проверки</w:t>
            </w:r>
            <w:r w:rsidR="004141DD"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B54" w:rsidRPr="00C91179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90209C" w:rsidRPr="00C911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C91179">
              <w:rPr>
                <w:rFonts w:ascii="Times New Roman" w:hAnsi="Times New Roman" w:cs="Times New Roman"/>
                <w:sz w:val="28"/>
                <w:szCs w:val="28"/>
              </w:rPr>
              <w:t>рнутых ответов уча</w:t>
            </w:r>
            <w:r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стников </w:t>
            </w:r>
            <w:r w:rsidR="0038653B" w:rsidRPr="00C91179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="003865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653B" w:rsidRPr="0038653B">
              <w:rPr>
                <w:rFonts w:ascii="Times New Roman" w:hAnsi="Times New Roman" w:cs="Times New Roman"/>
                <w:sz w:val="28"/>
                <w:szCs w:val="28"/>
              </w:rPr>
              <w:t>ОГЭ/ГВЭ</w:t>
            </w:r>
            <w:r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экспертами ПК</w:t>
            </w:r>
            <w:r w:rsidR="00F30A51"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 (формы 3-</w:t>
            </w:r>
            <w:r w:rsidR="00F30A51" w:rsidRPr="006070C2">
              <w:rPr>
                <w:rFonts w:ascii="Times New Roman" w:hAnsi="Times New Roman" w:cs="Times New Roman"/>
                <w:sz w:val="28"/>
                <w:szCs w:val="28"/>
              </w:rPr>
              <w:t>РЦОИ, 3-РЦОИ-У)</w:t>
            </w:r>
            <w:r w:rsidRPr="006070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0C2" w:rsidRPr="00D955B7" w:rsidRDefault="000468E3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B7">
              <w:rPr>
                <w:rFonts w:ascii="Times New Roman" w:hAnsi="Times New Roman" w:cs="Times New Roman"/>
                <w:sz w:val="28"/>
                <w:szCs w:val="28"/>
              </w:rPr>
              <w:t>бланки протоколов проверки итогового сочинения (изложения) экспертами ПК (форма ИС-06);</w:t>
            </w:r>
          </w:p>
          <w:p w:rsidR="006070C2" w:rsidRDefault="00020715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0C2">
              <w:rPr>
                <w:rFonts w:ascii="Times New Roman" w:hAnsi="Times New Roman" w:cs="Times New Roman"/>
                <w:sz w:val="28"/>
                <w:szCs w:val="28"/>
              </w:rPr>
              <w:t>критерии оценивания;</w:t>
            </w:r>
          </w:p>
          <w:p w:rsidR="006070C2" w:rsidRDefault="00020715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0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0B54" w:rsidRPr="006070C2">
              <w:rPr>
                <w:rFonts w:ascii="Times New Roman" w:hAnsi="Times New Roman" w:cs="Times New Roman"/>
                <w:sz w:val="28"/>
                <w:szCs w:val="28"/>
              </w:rPr>
              <w:t>идеозаписи процедуры проверки экспертами ПК разв</w:t>
            </w:r>
            <w:r w:rsidR="0090209C" w:rsidRPr="00607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3572" w:rsidRPr="006070C2">
              <w:rPr>
                <w:rFonts w:ascii="Times New Roman" w:hAnsi="Times New Roman" w:cs="Times New Roman"/>
                <w:sz w:val="28"/>
                <w:szCs w:val="28"/>
              </w:rPr>
              <w:t>рнутых ответов участников ЕГЭ, ГВЭ</w:t>
            </w:r>
            <w:r w:rsidR="00FC7D46" w:rsidRPr="006070C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73572" w:rsidRPr="006070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C7D46" w:rsidRPr="006070C2">
              <w:rPr>
                <w:rFonts w:ascii="Times New Roman" w:hAnsi="Times New Roman" w:cs="Times New Roman"/>
                <w:sz w:val="28"/>
                <w:szCs w:val="28"/>
              </w:rPr>
              <w:t>(12) классах</w:t>
            </w:r>
            <w:r w:rsidR="00D73572" w:rsidRPr="006070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572" w:rsidRDefault="00D73572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0C2">
              <w:rPr>
                <w:rFonts w:ascii="Times New Roman" w:hAnsi="Times New Roman" w:cs="Times New Roman"/>
                <w:sz w:val="28"/>
                <w:szCs w:val="28"/>
              </w:rPr>
              <w:t>акты при</w:t>
            </w:r>
            <w:r w:rsidR="0090209C" w:rsidRPr="00607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70C2">
              <w:rPr>
                <w:rFonts w:ascii="Times New Roman" w:hAnsi="Times New Roman" w:cs="Times New Roman"/>
                <w:sz w:val="28"/>
                <w:szCs w:val="28"/>
              </w:rPr>
              <w:t>ма-передачи экзаменационных документов и критериев</w:t>
            </w:r>
            <w:r w:rsidR="00692E6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предметной комиссии;</w:t>
            </w:r>
          </w:p>
          <w:p w:rsidR="00692E6A" w:rsidRPr="006070C2" w:rsidRDefault="00692E6A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экспертов ПК о правильности оценивания ответов на задания с развернутым ответом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54" w:rsidRPr="00571C39" w:rsidRDefault="00020715" w:rsidP="002B783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40B54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.5.</w:t>
            </w:r>
            <w:r w:rsidR="00FC321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40B54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40B54" w:rsidRPr="00571C3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B7831" w:rsidRPr="00571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атериалы </w:t>
            </w:r>
            <w:r w:rsidR="004E52D0" w:rsidRPr="00571C39">
              <w:rPr>
                <w:rFonts w:ascii="Times New Roman" w:hAnsi="Times New Roman" w:cs="Times New Roman"/>
                <w:b/>
                <w:sz w:val="28"/>
                <w:szCs w:val="28"/>
              </w:rPr>
              <w:t>апелляционной</w:t>
            </w:r>
            <w:r w:rsidR="002B7831" w:rsidRPr="00571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комиссии: </w:t>
            </w:r>
          </w:p>
          <w:p w:rsidR="00FA3243" w:rsidRPr="00DF7499" w:rsidRDefault="00FA3243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 w:rsidRPr="00571C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 xml:space="preserve">.1. Протоколы </w:t>
            </w:r>
            <w:r w:rsidR="004E52D0" w:rsidRPr="00571C39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 </w:t>
            </w:r>
          </w:p>
          <w:p w:rsidR="00FA3243" w:rsidRPr="00DF7499" w:rsidRDefault="00FA3243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.2. Апелляционный комплект </w:t>
            </w:r>
            <w:r w:rsidR="00344E28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(комплект перепроверки) </w:t>
            </w:r>
            <w:r w:rsidR="00AA4D1A">
              <w:rPr>
                <w:rFonts w:ascii="Times New Roman" w:hAnsi="Times New Roman" w:cs="Times New Roman"/>
                <w:sz w:val="28"/>
                <w:szCs w:val="28"/>
              </w:rPr>
              <w:t>документов ЕГЭ</w:t>
            </w:r>
            <w:r w:rsidR="00C7557E">
              <w:rPr>
                <w:rFonts w:ascii="Times New Roman" w:hAnsi="Times New Roman" w:cs="Times New Roman"/>
                <w:sz w:val="28"/>
                <w:szCs w:val="28"/>
              </w:rPr>
              <w:t>/ОГЭ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 несогласии с выставленными баллами: </w:t>
            </w:r>
          </w:p>
          <w:p w:rsidR="00D57CDE" w:rsidRDefault="00937FE1" w:rsidP="00D57CD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протокол рассмотрения апелляции по результатам ЕГЭ (форма 2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АП) с приложениями, предназначенными для внесения информации о ходе и результатах рассмотрения апелляции, а также для внесения подробной информации об изменениях, принятых 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="00341065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удовлетворения апелляции (форма 2-АП-1, 2-АП-2, 2-АП-3);</w:t>
            </w:r>
          </w:p>
          <w:p w:rsidR="00D57CDE" w:rsidRDefault="00937FE1" w:rsidP="00D57CD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E">
              <w:rPr>
                <w:rFonts w:ascii="Times New Roman" w:hAnsi="Times New Roman" w:cs="Times New Roman"/>
                <w:sz w:val="28"/>
                <w:szCs w:val="28"/>
              </w:rPr>
              <w:t>распечатанные изображения бланка регистрации, бланка регистрации устной части, бланков ответов № 1 и № 2, дополнительных бланков ответов № 2, бланков-протоколов проверки развернутых ответов (при наличии), бланков-протоколов проверки устных ответов;</w:t>
            </w:r>
          </w:p>
          <w:p w:rsidR="00D57CDE" w:rsidRPr="00AA4D1A" w:rsidRDefault="00937FE1" w:rsidP="00D57CD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E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распечатанные бланки распознавания бланка регистрации, бланка регистрации </w:t>
            </w:r>
            <w:r w:rsidRPr="00AA4D1A">
              <w:rPr>
                <w:rFonts w:ascii="Times New Roman" w:hAnsi="Times New Roman" w:cs="Times New Roman"/>
                <w:sz w:val="28"/>
                <w:szCs w:val="28"/>
              </w:rPr>
              <w:t>устной части, бланков ответов № 1 и № 2, дополнительных бланков ответов № 2, бланков-протоколов проверки развернутых ответов (при наличии), бланков-прот</w:t>
            </w:r>
            <w:r w:rsidR="00E626C8">
              <w:rPr>
                <w:rFonts w:ascii="Times New Roman" w:hAnsi="Times New Roman" w:cs="Times New Roman"/>
                <w:sz w:val="28"/>
                <w:szCs w:val="28"/>
              </w:rPr>
              <w:t>околов проверки устных ответов;</w:t>
            </w:r>
          </w:p>
          <w:p w:rsidR="00937FE1" w:rsidRPr="00AA4D1A" w:rsidRDefault="00937FE1" w:rsidP="00D57CD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A">
              <w:rPr>
                <w:rFonts w:ascii="Times New Roman" w:hAnsi="Times New Roman" w:cs="Times New Roman"/>
                <w:sz w:val="28"/>
                <w:szCs w:val="28"/>
              </w:rPr>
              <w:t>электронные носители, содержащие файлы с цифровой аудиозапись</w:t>
            </w:r>
            <w:r w:rsidR="00AA4D1A" w:rsidRPr="00AA4D1A">
              <w:rPr>
                <w:rFonts w:ascii="Times New Roman" w:hAnsi="Times New Roman" w:cs="Times New Roman"/>
                <w:sz w:val="28"/>
                <w:szCs w:val="28"/>
              </w:rPr>
              <w:t>ю устных ответов участников ЕГЭ</w:t>
            </w:r>
            <w:r w:rsidR="00C8261C">
              <w:rPr>
                <w:rFonts w:ascii="Times New Roman" w:hAnsi="Times New Roman" w:cs="Times New Roman"/>
                <w:sz w:val="28"/>
                <w:szCs w:val="28"/>
              </w:rPr>
              <w:t>/ОГЭ</w:t>
            </w:r>
            <w:r w:rsidR="00341065" w:rsidRPr="00AA4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EC1" w:rsidRPr="00DF7499" w:rsidRDefault="00923EC1" w:rsidP="00923EC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1.5.5.3. Апелляционный комплект документов ГВЭ о несогласии с выставленными баллами: </w:t>
            </w:r>
          </w:p>
          <w:p w:rsidR="00923EC1" w:rsidRPr="00DF7499" w:rsidRDefault="00923EC1" w:rsidP="00923EC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– распечатанные изображения бланка регистрации и бланков ответов участника ГВЭ, бланков-протоколов проверки экспертами ПК ответов на задания с развернутым ответом, протоколы устных ответов обучающегося, сдававшего ГВЭ в устной форме; </w:t>
            </w:r>
          </w:p>
          <w:p w:rsidR="00923EC1" w:rsidRPr="00DF7499" w:rsidRDefault="00923EC1" w:rsidP="00923EC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– распечатанные бланки распознавания бланка регистрации и бланков ответов участника ГВЭ, бланков-протоколов проверки развернутых ответов; </w:t>
            </w:r>
          </w:p>
          <w:p w:rsidR="00923EC1" w:rsidRPr="00DF7499" w:rsidRDefault="00923EC1" w:rsidP="00923EC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– протокол рассмотрения апелляции по результатам ГВЭ</w:t>
            </w:r>
            <w:r w:rsidR="0027609D">
              <w:rPr>
                <w:rFonts w:ascii="Times New Roman" w:hAnsi="Times New Roman" w:cs="Times New Roman"/>
                <w:sz w:val="28"/>
                <w:szCs w:val="28"/>
              </w:rPr>
              <w:t xml:space="preserve"> (форма 2-АП-ГВЭ)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A3243" w:rsidRPr="00DF7499" w:rsidRDefault="00FA3243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 Апелляционный комплект документов о нарушении установленного порядка проведения экзамена: </w:t>
            </w:r>
          </w:p>
          <w:p w:rsidR="00E745BE" w:rsidRDefault="00FA3243" w:rsidP="00E745B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апелляция о нарушении установленно</w:t>
            </w:r>
            <w:r w:rsidR="00E745BE">
              <w:rPr>
                <w:rFonts w:ascii="Times New Roman" w:hAnsi="Times New Roman" w:cs="Times New Roman"/>
                <w:sz w:val="28"/>
                <w:szCs w:val="28"/>
              </w:rPr>
              <w:t>го порядка проведения экзамена;</w:t>
            </w:r>
          </w:p>
          <w:p w:rsidR="00E745BE" w:rsidRDefault="00CF17E0" w:rsidP="00E745B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BE">
              <w:rPr>
                <w:rFonts w:ascii="Times New Roman" w:hAnsi="Times New Roman" w:cs="Times New Roman"/>
                <w:sz w:val="28"/>
                <w:szCs w:val="28"/>
              </w:rPr>
              <w:t>протокол рассмотрения апелляции о нарушении установленного порядка проведения ГИА;</w:t>
            </w:r>
          </w:p>
          <w:p w:rsidR="00FA3243" w:rsidRPr="00E745BE" w:rsidRDefault="00FA3243" w:rsidP="00E745B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BE">
              <w:rPr>
                <w:rFonts w:ascii="Times New Roman" w:hAnsi="Times New Roman" w:cs="Times New Roman"/>
                <w:sz w:val="28"/>
                <w:szCs w:val="28"/>
              </w:rPr>
              <w:t>заключения ко</w:t>
            </w:r>
            <w:r w:rsidR="009A322F" w:rsidRPr="00E745BE">
              <w:rPr>
                <w:rFonts w:ascii="Times New Roman" w:hAnsi="Times New Roman" w:cs="Times New Roman"/>
                <w:sz w:val="28"/>
                <w:szCs w:val="28"/>
              </w:rPr>
              <w:t>миссий, создаваемых членами ГЭК</w:t>
            </w:r>
            <w:r w:rsidRPr="00E745BE">
              <w:rPr>
                <w:rFonts w:ascii="Times New Roman" w:hAnsi="Times New Roman" w:cs="Times New Roman"/>
                <w:sz w:val="28"/>
                <w:szCs w:val="28"/>
              </w:rPr>
              <w:t xml:space="preserve">, о результатах служебных расследований по апелляциям о нарушении установленного порядка проведения экзамена. </w:t>
            </w:r>
          </w:p>
          <w:p w:rsidR="00A93B14" w:rsidRPr="00DF7499" w:rsidRDefault="00FA3243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="00A93B14" w:rsidRPr="00DF74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322F" w:rsidRPr="00DF7499">
              <w:rPr>
                <w:rFonts w:ascii="Times New Roman" w:hAnsi="Times New Roman" w:cs="Times New Roman"/>
                <w:sz w:val="28"/>
                <w:szCs w:val="28"/>
              </w:rPr>
              <w:t>пелляции</w:t>
            </w:r>
            <w:r w:rsidR="00A93B1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 несогласии с выставленными баллами</w:t>
            </w:r>
            <w:r w:rsidR="00290C72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(форма 1-АП)</w:t>
            </w:r>
            <w:r w:rsidR="00A93B14" w:rsidRPr="00DF7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243" w:rsidRPr="00DF7499" w:rsidRDefault="00A93B14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.6. 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  <w:r w:rsidR="0027609D">
              <w:rPr>
                <w:rFonts w:ascii="Times New Roman" w:hAnsi="Times New Roman" w:cs="Times New Roman"/>
                <w:sz w:val="28"/>
                <w:szCs w:val="28"/>
              </w:rPr>
              <w:t xml:space="preserve"> (листы) регистрации апелляций.</w:t>
            </w:r>
          </w:p>
          <w:p w:rsidR="00A93B14" w:rsidRPr="00DF7499" w:rsidRDefault="00A93B14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.7. Заключение экспертов ПК о правильности оценивания ответов на задания с разв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рнутым ответом</w:t>
            </w:r>
            <w:r w:rsidR="00EF286F" w:rsidRPr="00DF7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243" w:rsidRPr="00DF7499" w:rsidRDefault="00B17CF8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3B1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.8. 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Письма-ответы 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 </w:t>
            </w:r>
          </w:p>
          <w:p w:rsidR="00FA3243" w:rsidRPr="00DF7499" w:rsidRDefault="00B17CF8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3B1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.9. 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Видеозаписи заседаний 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 </w:t>
            </w:r>
          </w:p>
          <w:p w:rsidR="00FA3243" w:rsidRPr="00DF7499" w:rsidRDefault="00B17CF8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3B1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.10. 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>Акты при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>ма-передачи апелляционных док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ументов и критериев оценивания апелляционной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 </w:t>
            </w:r>
          </w:p>
          <w:p w:rsidR="00840B54" w:rsidRPr="00DF7499" w:rsidRDefault="00840B54" w:rsidP="00E9263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1.6. Критерии оценивания экзаменационных работ, выполненных на основе КИМ для проведения ГИА, направляются из уполномоченной организации, определенной в соответствии с законодательством Российской Федерации, в </w:t>
            </w:r>
            <w:r w:rsidR="002F33B3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ОГБУ Центр оценки качества образования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по информационно</w:t>
            </w:r>
            <w:r w:rsidR="00E92630" w:rsidRPr="00DF74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телекоммуникационным сетям с обеспечением защиты указанных сведений от неправомерного доступа, уничтожения, модифицирования, блокирования, копирования, предоставления, распространения, от иных неправомерных действий в отношении них, с соблюдением конфиденциальности и безопасности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содержащейся в них информации.</w:t>
            </w:r>
          </w:p>
          <w:p w:rsidR="00840B54" w:rsidRPr="00DF7499" w:rsidRDefault="00840B54" w:rsidP="005832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1.7. Для хранения КИМ и критериев оценивания экзаменационных работ, выполненных на основе этих КИМ, на бумажном и электронном носителях, в том числе в составе сведений, вносимых в федеральную информационную систему </w:t>
            </w:r>
            <w:r w:rsidR="0050693E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и региональную информационную систему</w:t>
            </w:r>
            <w:r w:rsidR="0050693E" w:rsidRPr="00DF7499">
              <w:t xml:space="preserve"> </w:t>
            </w:r>
            <w:r w:rsidR="0050693E" w:rsidRPr="00DF7499">
              <w:rPr>
                <w:rFonts w:ascii="Times New Roman" w:hAnsi="Times New Roman" w:cs="Times New Roman"/>
                <w:sz w:val="28"/>
                <w:szCs w:val="28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РИС)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, выделяются помещения, исключающие доступ к ним лиц, не уполномоченных на ознакомление с указанной информацией, и позволяющие обеспечить сохранность материалов и сведений. </w:t>
            </w:r>
          </w:p>
          <w:p w:rsidR="002A07C3" w:rsidRPr="00DF7499" w:rsidRDefault="00FA7019" w:rsidP="005832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1.8. </w:t>
            </w:r>
            <w:r w:rsidR="002A07C3" w:rsidRPr="00DF7499">
              <w:rPr>
                <w:rFonts w:ascii="Times New Roman" w:hAnsi="Times New Roman" w:cs="Times New Roman"/>
                <w:sz w:val="28"/>
                <w:szCs w:val="28"/>
              </w:rPr>
              <w:t>По завершении проверки работ использованные экспертами ПК материалы, за исключением бланков-протоколов (обезличенные бланки-копии с развернутыми ответами участников ЕГЭ</w:t>
            </w:r>
            <w:r w:rsidR="00923EC1">
              <w:rPr>
                <w:rFonts w:ascii="Times New Roman" w:hAnsi="Times New Roman" w:cs="Times New Roman"/>
                <w:sz w:val="28"/>
                <w:szCs w:val="28"/>
              </w:rPr>
              <w:t>/ОГЭ/ГВЭ</w:t>
            </w:r>
            <w:r w:rsidR="00400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7C3" w:rsidRPr="00DF7499">
              <w:rPr>
                <w:rFonts w:ascii="Times New Roman" w:hAnsi="Times New Roman" w:cs="Times New Roman"/>
                <w:sz w:val="28"/>
                <w:szCs w:val="28"/>
              </w:rPr>
              <w:t>с удаленными областями регистрации) уничтожаются лицами, определенными руководителем РЦОИ.</w:t>
            </w:r>
          </w:p>
          <w:p w:rsidR="00840B54" w:rsidRPr="00FC6F1D" w:rsidRDefault="00FA7019" w:rsidP="005832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F1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>. При</w:t>
            </w:r>
            <w:r w:rsidR="0090209C" w:rsidRPr="00FC6F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>м, уч</w:t>
            </w:r>
            <w:r w:rsidR="0090209C" w:rsidRPr="00FC6F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>т, и временное хранение экзаменационных мат</w:t>
            </w:r>
            <w:r w:rsidR="00FC6F1D" w:rsidRPr="00FC6F1D">
              <w:rPr>
                <w:rFonts w:ascii="Times New Roman" w:hAnsi="Times New Roman" w:cs="Times New Roman"/>
                <w:sz w:val="28"/>
                <w:szCs w:val="28"/>
              </w:rPr>
              <w:t xml:space="preserve">ериалов и иных документов ОГЭ, 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  <w:r w:rsidR="00FC6F1D" w:rsidRPr="00FC6F1D">
              <w:rPr>
                <w:rFonts w:ascii="Times New Roman" w:hAnsi="Times New Roman" w:cs="Times New Roman"/>
                <w:sz w:val="28"/>
                <w:szCs w:val="28"/>
              </w:rPr>
              <w:t>, итогового сочинения (изложения)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 xml:space="preserve"> на региональном уровне осуществляет уполномоченная </w:t>
            </w:r>
            <w:r w:rsidR="005832F8" w:rsidRPr="00FC6F1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Департаментом 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– </w:t>
            </w:r>
            <w:r w:rsidR="005832F8" w:rsidRPr="00FC6F1D">
              <w:rPr>
                <w:rFonts w:ascii="Times New Roman" w:hAnsi="Times New Roman" w:cs="Times New Roman"/>
                <w:sz w:val="28"/>
                <w:szCs w:val="28"/>
              </w:rPr>
              <w:t>ОГБУ Центр оценки качества образования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0B54" w:rsidRPr="00DF7499" w:rsidRDefault="00FA7019" w:rsidP="005832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 Лица, допускаемые к </w:t>
            </w:r>
            <w:r w:rsidR="00840B54" w:rsidRPr="00400792">
              <w:rPr>
                <w:rFonts w:ascii="Times New Roman" w:hAnsi="Times New Roman" w:cs="Times New Roman"/>
                <w:sz w:val="28"/>
                <w:szCs w:val="28"/>
              </w:rPr>
              <w:t>соответствующим работам с экзаменационными материалами и документами ЕГЭ</w:t>
            </w:r>
            <w:r w:rsidR="00FC6F1D" w:rsidRPr="00400792">
              <w:rPr>
                <w:rFonts w:ascii="Times New Roman" w:hAnsi="Times New Roman" w:cs="Times New Roman"/>
                <w:sz w:val="28"/>
                <w:szCs w:val="28"/>
              </w:rPr>
              <w:t>, ОГЭ, ГВЭ</w:t>
            </w:r>
            <w:r w:rsidR="00840B54" w:rsidRPr="004007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6F1D" w:rsidRPr="00400792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(изложения), итогового с</w:t>
            </w:r>
            <w:r w:rsidR="00455918" w:rsidRPr="004007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6F1D" w:rsidRPr="00400792">
              <w:rPr>
                <w:rFonts w:ascii="Times New Roman" w:hAnsi="Times New Roman" w:cs="Times New Roman"/>
                <w:sz w:val="28"/>
                <w:szCs w:val="28"/>
              </w:rPr>
              <w:t>беседования</w:t>
            </w:r>
            <w:r w:rsidR="00840B54" w:rsidRPr="00400792">
              <w:rPr>
                <w:rFonts w:ascii="Times New Roman" w:hAnsi="Times New Roman" w:cs="Times New Roman"/>
                <w:sz w:val="28"/>
                <w:szCs w:val="28"/>
              </w:rPr>
              <w:t xml:space="preserve"> несут ответственность за соблюдение режима информационной 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служебной и конфиденциальной информации, ставшей им известной в силу выполняемых работ в рамках организации и проведения </w:t>
            </w:r>
            <w:r w:rsidR="00BD3F95">
              <w:rPr>
                <w:rFonts w:ascii="Times New Roman" w:hAnsi="Times New Roman" w:cs="Times New Roman"/>
                <w:sz w:val="28"/>
                <w:szCs w:val="28"/>
              </w:rPr>
              <w:t>процедур, перечисленных выше</w:t>
            </w:r>
            <w:r w:rsidR="00680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54" w:rsidRPr="00DF7499" w:rsidRDefault="00840B54" w:rsidP="00583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B54" w:rsidRPr="00DF7499" w:rsidRDefault="00840B54" w:rsidP="00583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Организация доставки, распределения, комплектации и выдачи экзаменационных материалов для проведения экзамена </w:t>
            </w:r>
          </w:p>
          <w:p w:rsidR="00840B54" w:rsidRPr="00DF7499" w:rsidRDefault="00840B54" w:rsidP="00583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B54" w:rsidRPr="00DF7499" w:rsidRDefault="00840B54" w:rsidP="005832F8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2.1. Доставка, расп</w:t>
            </w:r>
            <w:r w:rsidR="00344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ределение и комплектация ЭМ ЕГЭ (при </w:t>
            </w:r>
            <w:r w:rsidR="00402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02276" w:rsidRPr="00402276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роведении ЕГЭ по бумажной технологии</w:t>
            </w:r>
            <w:r w:rsidR="003442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40B54" w:rsidRDefault="00840B54" w:rsidP="005832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2.1.1. Доставка ЭМ ЕГЭ в </w:t>
            </w:r>
            <w:r w:rsidR="005832F8" w:rsidRPr="00DF7499">
              <w:rPr>
                <w:rFonts w:ascii="Times New Roman" w:hAnsi="Times New Roman" w:cs="Times New Roman"/>
                <w:sz w:val="28"/>
                <w:szCs w:val="28"/>
              </w:rPr>
              <w:t>Ивановскую область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соответствии с требованиями </w:t>
            </w:r>
            <w:r w:rsidR="00681442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проведения государственной итоговой аттестации по образовательным программам среднего общего образования, утвержденного </w:t>
            </w:r>
            <w:r w:rsidR="00614163" w:rsidRPr="00614163">
              <w:rPr>
                <w:rFonts w:ascii="Times New Roman" w:hAnsi="Times New Roman" w:cs="Times New Roman"/>
                <w:sz w:val="28"/>
                <w:szCs w:val="28"/>
              </w:rPr>
              <w:t>приказами Министерства просвещения Российской Федерации и Федеральной службы по надзору в сфере образования и науки от 04.04.2023 № 233/552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33B3" w:rsidRPr="00344246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5832F8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3B3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унитарного предприятия </w:t>
            </w:r>
            <w:r w:rsidR="006141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33B3" w:rsidRPr="00344246">
              <w:rPr>
                <w:rFonts w:ascii="Times New Roman" w:hAnsi="Times New Roman" w:cs="Times New Roman"/>
                <w:sz w:val="28"/>
                <w:szCs w:val="28"/>
              </w:rPr>
              <w:t>Главный центр специальной связи</w:t>
            </w:r>
            <w:r w:rsidR="006141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33B3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на региональный склад Управления специальной связи п</w:t>
            </w:r>
            <w:r w:rsidR="005832F8" w:rsidRPr="00344246">
              <w:rPr>
                <w:rFonts w:ascii="Times New Roman" w:hAnsi="Times New Roman" w:cs="Times New Roman"/>
                <w:sz w:val="28"/>
                <w:szCs w:val="28"/>
              </w:rPr>
              <w:t>о Ивановской области (далее – УСС)</w:t>
            </w:r>
            <w:r w:rsidR="00614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F97" w:rsidRPr="00F27467" w:rsidRDefault="00C04F97" w:rsidP="00C04F9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Ответственный грузополучатель принимает груз и оформляет соответствующие документы.</w:t>
            </w:r>
          </w:p>
          <w:p w:rsidR="00840B54" w:rsidRPr="00344246" w:rsidRDefault="00840B54" w:rsidP="005832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2.1.2. Принятые ЭМ ЕГЭ хранятся на складе </w:t>
            </w:r>
            <w:r w:rsidR="002F33B3" w:rsidRPr="0034424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33B3" w:rsidRPr="0034424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несет ответственность за принятые ЭМ, а также обеспечивает защиту информации, содержащейся в ЭМ от неправомерного доступа, копирования, а также иных неправомерных действий в отношении такой информации в соответствии с законодательством Российской Федерации.  </w:t>
            </w:r>
          </w:p>
          <w:p w:rsidR="00840B54" w:rsidRPr="00344246" w:rsidRDefault="00840B54" w:rsidP="00BF638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2.1.3. </w:t>
            </w:r>
            <w:r w:rsidR="00BF638F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назначает: </w:t>
            </w:r>
          </w:p>
          <w:p w:rsidR="00033B45" w:rsidRPr="00344246" w:rsidRDefault="00033B45" w:rsidP="00033B4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ответственного сотрудника, осуществляющего координацию работ по взаимодействию лиц, участвующих в процессе доставки, распределении ЭМ по ППЭ, выдаче ЭМ ЕГЭ (далее – Ответственный сотрудник Департамента);</w:t>
            </w:r>
          </w:p>
          <w:p w:rsidR="00BB7069" w:rsidRPr="00344246" w:rsidRDefault="00840B54" w:rsidP="00BB7069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сотрудника, ответственного за получение и распределение ЭМ на территории регионального склада </w:t>
            </w:r>
            <w:r w:rsidR="009132D7" w:rsidRPr="0034424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Ответственный грузополучатель);</w:t>
            </w:r>
          </w:p>
          <w:p w:rsidR="00840B54" w:rsidRDefault="00840B54" w:rsidP="00033B4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сотрудников РЦОИ</w:t>
            </w:r>
            <w:r w:rsidR="004C4D0D" w:rsidRPr="00344246">
              <w:rPr>
                <w:rFonts w:ascii="Times New Roman" w:hAnsi="Times New Roman" w:cs="Times New Roman"/>
                <w:sz w:val="28"/>
                <w:szCs w:val="28"/>
              </w:rPr>
              <w:t>, ответственных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925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за проведение работ по распределению ЭМ по ППЭ, работе со специальным </w:t>
            </w:r>
            <w:r w:rsidR="00033B45" w:rsidRPr="00033B4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программным обеспечением 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BF3925" w:rsidRPr="0034424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3925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«Удалённая станция приёмки»</w:t>
            </w:r>
            <w:r w:rsidR="008B033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сотрудники РЦОИ).</w:t>
            </w:r>
          </w:p>
          <w:p w:rsidR="00033B45" w:rsidRPr="00344246" w:rsidRDefault="00033B45" w:rsidP="00033B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45">
              <w:rPr>
                <w:rFonts w:ascii="Times New Roman" w:hAnsi="Times New Roman" w:cs="Times New Roman"/>
                <w:sz w:val="28"/>
                <w:szCs w:val="28"/>
              </w:rPr>
              <w:t>При осуществлении работ с ЭМ на складе Перевозчика ЭМ обязательно присутствие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B45">
              <w:rPr>
                <w:rFonts w:ascii="Times New Roman" w:hAnsi="Times New Roman" w:cs="Times New Roman"/>
                <w:sz w:val="28"/>
                <w:szCs w:val="28"/>
              </w:rPr>
              <w:t>Ответственного грузополучателя ЭМ.</w:t>
            </w:r>
          </w:p>
          <w:p w:rsidR="00033B45" w:rsidRDefault="00840B54" w:rsidP="00033B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2.1.4. </w:t>
            </w:r>
            <w:r w:rsidR="00033B45" w:rsidRPr="00033B45">
              <w:rPr>
                <w:rFonts w:ascii="Times New Roman" w:hAnsi="Times New Roman" w:cs="Times New Roman"/>
                <w:sz w:val="28"/>
                <w:szCs w:val="28"/>
              </w:rPr>
              <w:t xml:space="preserve">Все работы с ЭМ на бумажных носителях и ЭМ, изготовленными рельефно-точечным шрифтом Брайля, выполняются строго на территории </w:t>
            </w:r>
            <w:r w:rsidR="00033B45" w:rsidRPr="00344246">
              <w:rPr>
                <w:rFonts w:ascii="Times New Roman" w:hAnsi="Times New Roman" w:cs="Times New Roman"/>
                <w:sz w:val="28"/>
                <w:szCs w:val="28"/>
              </w:rPr>
              <w:t>регионального склада УСС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54" w:rsidRPr="00344246" w:rsidRDefault="00840B54" w:rsidP="009132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чем за пять рабочих дней до даты проведения соответствующего экзамена Ответственный сотрудник </w:t>
            </w:r>
            <w:r w:rsidR="006928C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представителю </w:t>
            </w:r>
            <w:r w:rsidR="009132D7" w:rsidRPr="0034424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на согласование график проведения работ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 xml:space="preserve"> с ЭМ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склада, а также список сотрудников РЦОИ</w:t>
            </w:r>
            <w:r w:rsidR="00BF3925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ответственных за проведение работ 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 xml:space="preserve">с ЭМ </w:t>
            </w:r>
            <w:r w:rsidR="00033B45" w:rsidRPr="00033B45">
              <w:rPr>
                <w:rFonts w:ascii="Times New Roman" w:hAnsi="Times New Roman" w:cs="Times New Roman"/>
                <w:sz w:val="28"/>
                <w:szCs w:val="28"/>
              </w:rPr>
              <w:t>на территории регионального склада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 xml:space="preserve"> 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3925" w:rsidRPr="00344246" w:rsidRDefault="00BF3925" w:rsidP="00BF39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В графике указывается: </w:t>
            </w:r>
          </w:p>
          <w:p w:rsidR="00BF3925" w:rsidRPr="00344246" w:rsidRDefault="00BF3925" w:rsidP="00BF3925">
            <w:pPr>
              <w:pStyle w:val="a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предмет, </w:t>
            </w:r>
          </w:p>
          <w:p w:rsidR="00BF3925" w:rsidRPr="00344246" w:rsidRDefault="00BF3925" w:rsidP="00BF3925">
            <w:pPr>
              <w:pStyle w:val="a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планируем</w:t>
            </w:r>
            <w:r w:rsidR="007B526F" w:rsidRPr="0034424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дат</w:t>
            </w:r>
            <w:r w:rsidR="007B526F" w:rsidRPr="003442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и время проведения работ,</w:t>
            </w:r>
          </w:p>
          <w:p w:rsidR="00BF3925" w:rsidRPr="00344246" w:rsidRDefault="00BF3925" w:rsidP="00BF3925">
            <w:pPr>
              <w:pStyle w:val="a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ФИО Ответственного грузополучателя, </w:t>
            </w:r>
          </w:p>
          <w:p w:rsidR="00BF3925" w:rsidRPr="00344246" w:rsidRDefault="00BF3925" w:rsidP="00BF3925">
            <w:pPr>
              <w:pStyle w:val="a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ФИО сотрудников РЦОИ с указанием паспортных данных. </w:t>
            </w:r>
          </w:p>
          <w:p w:rsidR="00BF3925" w:rsidRPr="00344246" w:rsidRDefault="00BF3925" w:rsidP="00BF39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составлении графика учитывается время, требуемое на обработку и подготовку к выдаче пакетов с распределёнными ЭМ. Возможно проведение работ в выходные и праздничные дни, а также в ночное время, по предварительному согласованию с Начальником УСС.</w:t>
            </w:r>
          </w:p>
          <w:p w:rsidR="00840B54" w:rsidRPr="00344246" w:rsidRDefault="00840B54" w:rsidP="009132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2.1.5. Ответственный грузополучатель и сотрудники РЦОИ допускаются на территорию склада </w:t>
            </w:r>
            <w:r w:rsidR="009132D7" w:rsidRPr="0034424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у них документов, удостоверяющих их личность, и при наличии их в списке ранее согласова</w:t>
            </w:r>
            <w:r w:rsidR="006928CA">
              <w:rPr>
                <w:rFonts w:ascii="Times New Roman" w:hAnsi="Times New Roman" w:cs="Times New Roman"/>
                <w:sz w:val="28"/>
                <w:szCs w:val="28"/>
              </w:rPr>
              <w:t>нного графика.</w:t>
            </w:r>
          </w:p>
          <w:p w:rsidR="00840B54" w:rsidRDefault="00840B54" w:rsidP="009132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2.1.6. Согласно графику проведения работ представители </w:t>
            </w:r>
            <w:r w:rsidR="009132D7" w:rsidRPr="0034424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вручают Ответственному грузополучателю короба с ЭМ, не нарушая и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>х целостности, по реестру Ф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319C5" w:rsidRPr="00344246" w:rsidRDefault="005319C5" w:rsidP="005319C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В отдельных случаях возможно вручение ЭМ сотруднику, на которого организацией-грузополучателем выписана доверенность на получение ЭМ с указанными в ней сроками действия доверенности. Сотруднику необходимо иметь при себе оригинал и копию доверенности. Оригинал возвращается грузополучателю, копия передается УСС.</w:t>
            </w:r>
          </w:p>
          <w:p w:rsidR="009B392C" w:rsidRPr="00344246" w:rsidRDefault="00840B54" w:rsidP="00B66C8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F93365" w:rsidRPr="00344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. При получении ЭМ проводится </w:t>
            </w:r>
            <w:r w:rsidR="009B392C" w:rsidRPr="00344246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</w:t>
            </w:r>
            <w:r w:rsidR="00B66C8E" w:rsidRPr="003442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B392C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коробов, целостност</w:t>
            </w:r>
            <w:r w:rsidR="00B66C8E" w:rsidRPr="003442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92C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их упаковки, информаци</w:t>
            </w:r>
            <w:r w:rsidR="00B66C8E" w:rsidRPr="003442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92C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на адресной этикетке короба:</w:t>
            </w:r>
          </w:p>
          <w:p w:rsidR="009B392C" w:rsidRPr="00344246" w:rsidRDefault="009B392C" w:rsidP="00B66C8E">
            <w:pPr>
              <w:pStyle w:val="ad"/>
              <w:numPr>
                <w:ilvl w:val="0"/>
                <w:numId w:val="28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адрес грузополучателя;</w:t>
            </w:r>
          </w:p>
          <w:p w:rsidR="009B392C" w:rsidRPr="00344246" w:rsidRDefault="009B392C" w:rsidP="00B66C8E">
            <w:pPr>
              <w:pStyle w:val="ad"/>
              <w:numPr>
                <w:ilvl w:val="0"/>
                <w:numId w:val="28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учебный предмет;</w:t>
            </w:r>
          </w:p>
          <w:p w:rsidR="009B392C" w:rsidRPr="00344246" w:rsidRDefault="009B392C" w:rsidP="00B66C8E">
            <w:pPr>
              <w:pStyle w:val="ad"/>
              <w:numPr>
                <w:ilvl w:val="0"/>
                <w:numId w:val="28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дата проведения соответствующего экзамена;</w:t>
            </w:r>
          </w:p>
          <w:p w:rsidR="009B392C" w:rsidRPr="00344246" w:rsidRDefault="009B392C" w:rsidP="00B66C8E">
            <w:pPr>
              <w:pStyle w:val="ad"/>
              <w:numPr>
                <w:ilvl w:val="0"/>
                <w:numId w:val="28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номера коробов, указанных в реестре Ф5.</w:t>
            </w:r>
          </w:p>
          <w:p w:rsidR="00840B54" w:rsidRPr="00344246" w:rsidRDefault="00840B54" w:rsidP="007D7B4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F93365" w:rsidRPr="003442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>После сдачи-при</w:t>
            </w:r>
            <w:r w:rsidR="0090209C" w:rsidRPr="003442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26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481" w:rsidRPr="00344246">
              <w:rPr>
                <w:rFonts w:ascii="Times New Roman" w:hAnsi="Times New Roman" w:cs="Times New Roman"/>
                <w:sz w:val="28"/>
                <w:szCs w:val="28"/>
              </w:rPr>
              <w:t>коробов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грузополучатель ставит свою подпись и печать ОГБУ Центр оценки качества образования 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в двух экземплярах реестра 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14172" w:rsidRPr="00344246">
              <w:rPr>
                <w:rFonts w:ascii="Times New Roman" w:hAnsi="Times New Roman" w:cs="Times New Roman"/>
                <w:sz w:val="28"/>
                <w:szCs w:val="28"/>
              </w:rPr>
              <w:t>5. Один экземпляр реестра Ф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5 остается у Ответственного грузополучателя, второй передается 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>сотруднику 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66C8E" w:rsidRPr="00344246" w:rsidRDefault="00840B54" w:rsidP="007D7B4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F93365" w:rsidRPr="003442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. Сотрудники РЦОИ под контролем Ответственного грузополучателя проводят сканирование </w:t>
            </w:r>
            <w:r w:rsidR="006928CA">
              <w:rPr>
                <w:rFonts w:ascii="Times New Roman" w:hAnsi="Times New Roman" w:cs="Times New Roman"/>
                <w:sz w:val="28"/>
                <w:szCs w:val="28"/>
              </w:rPr>
              <w:t>штри</w:t>
            </w:r>
            <w:r w:rsidR="005319C5">
              <w:rPr>
                <w:rFonts w:ascii="Times New Roman" w:hAnsi="Times New Roman" w:cs="Times New Roman"/>
                <w:sz w:val="28"/>
                <w:szCs w:val="28"/>
              </w:rPr>
              <w:t xml:space="preserve">хкодов 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коробов с ЭМ с помощью специального программного обеспечения «Удал</w:t>
            </w:r>
            <w:r w:rsidR="0090209C" w:rsidRPr="003442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нная станция при</w:t>
            </w:r>
            <w:r w:rsidR="0090209C" w:rsidRPr="003442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мки». </w:t>
            </w:r>
          </w:p>
          <w:p w:rsidR="00840B54" w:rsidRPr="00344246" w:rsidRDefault="00840B54" w:rsidP="00B66C8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При соответствии </w:t>
            </w:r>
            <w:r w:rsidR="005319C5" w:rsidRPr="00F2746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с </w:t>
            </w: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отсканированных</w:t>
            </w:r>
            <w:r w:rsidR="005319C5" w:rsidRPr="00F27467">
              <w:t xml:space="preserve"> </w:t>
            </w:r>
            <w:r w:rsidR="005319C5" w:rsidRPr="00F27467">
              <w:rPr>
                <w:rFonts w:ascii="Times New Roman" w:hAnsi="Times New Roman" w:cs="Times New Roman"/>
                <w:sz w:val="28"/>
                <w:szCs w:val="28"/>
              </w:rPr>
              <w:t>штр</w:t>
            </w:r>
            <w:r w:rsidR="006928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19C5" w:rsidRPr="00F27467">
              <w:rPr>
                <w:rFonts w:ascii="Times New Roman" w:hAnsi="Times New Roman" w:cs="Times New Roman"/>
                <w:sz w:val="28"/>
                <w:szCs w:val="28"/>
              </w:rPr>
              <w:t>хкодов</w:t>
            </w: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 xml:space="preserve"> коробов с количеством заказанных ЭМ,</w:t>
            </w:r>
            <w:r w:rsidR="005319C5" w:rsidRPr="00F27467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организуется </w:t>
            </w:r>
            <w:r w:rsidR="00C04F97" w:rsidRPr="00F27467">
              <w:rPr>
                <w:rFonts w:ascii="Times New Roman" w:hAnsi="Times New Roman" w:cs="Times New Roman"/>
                <w:sz w:val="28"/>
                <w:szCs w:val="28"/>
              </w:rPr>
              <w:t>дальнейшая работа с ЭМ.</w:t>
            </w:r>
          </w:p>
          <w:p w:rsidR="00840B54" w:rsidRDefault="00C04F97" w:rsidP="00B86B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 xml:space="preserve">2.1.10. </w:t>
            </w:r>
            <w:r w:rsidR="00840B54" w:rsidRPr="00F27467">
              <w:rPr>
                <w:rFonts w:ascii="Times New Roman" w:hAnsi="Times New Roman" w:cs="Times New Roman"/>
                <w:sz w:val="28"/>
                <w:szCs w:val="28"/>
              </w:rPr>
              <w:t>Сотрудники РЦОИ комплектуют и распределяют ЭМ ЕГЭ по</w:t>
            </w:r>
            <w:r w:rsidR="00840B54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ППЭ в соответствии с количеством запланированных участников</w:t>
            </w:r>
            <w:r w:rsidR="00B66C8E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C8E" w:rsidRPr="00344246">
              <w:rPr>
                <w:rFonts w:ascii="Times New Roman" w:hAnsi="Times New Roman" w:cs="Times New Roman"/>
                <w:sz w:val="28"/>
                <w:szCs w:val="26"/>
              </w:rPr>
              <w:t xml:space="preserve">с помощью специального программного обеспечения </w:t>
            </w:r>
            <w:r w:rsidR="00B66C8E" w:rsidRPr="00344246"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  <w:t>«Удаленная станция приёмки»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04F97" w:rsidRPr="00C04F97" w:rsidRDefault="00C04F97" w:rsidP="00B11D0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04F97">
              <w:rPr>
                <w:rFonts w:ascii="Times New Roman" w:hAnsi="Times New Roman" w:cs="Times New Roman"/>
                <w:sz w:val="28"/>
                <w:szCs w:val="26"/>
              </w:rPr>
              <w:t>На пакеты с ЭМ крепятся адресные бирки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B66C8E" w:rsidRPr="00344246" w:rsidRDefault="00B66C8E" w:rsidP="00042E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6"/>
              </w:rPr>
              <w:t>2.1.</w:t>
            </w:r>
            <w:r w:rsidR="00F93365" w:rsidRPr="00344246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B86BAD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344246">
              <w:rPr>
                <w:rFonts w:ascii="Times New Roman" w:hAnsi="Times New Roman" w:cs="Times New Roman"/>
                <w:sz w:val="28"/>
                <w:szCs w:val="26"/>
              </w:rPr>
              <w:t xml:space="preserve">. Сотрудники РЦОИ распределяют 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спецпакеты</w:t>
            </w:r>
            <w:r w:rsidR="00496E73">
              <w:rPr>
                <w:rFonts w:ascii="Times New Roman" w:hAnsi="Times New Roman" w:cs="Times New Roman"/>
                <w:sz w:val="28"/>
                <w:szCs w:val="28"/>
              </w:rPr>
              <w:t xml:space="preserve"> с ИК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по пакетам</w:t>
            </w:r>
            <w:r w:rsidR="00496E73">
              <w:rPr>
                <w:rFonts w:ascii="Times New Roman" w:hAnsi="Times New Roman" w:cs="Times New Roman"/>
                <w:sz w:val="28"/>
                <w:szCs w:val="28"/>
              </w:rPr>
              <w:t xml:space="preserve"> с ЭМ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, регистрируют их с помощью «Удаленной станции приёмки» путем ска</w:t>
            </w:r>
            <w:r w:rsidR="00496E73">
              <w:rPr>
                <w:rFonts w:ascii="Times New Roman" w:hAnsi="Times New Roman" w:cs="Times New Roman"/>
                <w:sz w:val="28"/>
                <w:szCs w:val="28"/>
              </w:rPr>
              <w:t>нирования соответствующих штрих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кодов</w:t>
            </w:r>
            <w:r w:rsidR="00496E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6E73" w:rsidRPr="00496E73">
              <w:rPr>
                <w:rFonts w:ascii="Times New Roman" w:hAnsi="Times New Roman" w:cs="Times New Roman"/>
                <w:sz w:val="28"/>
                <w:szCs w:val="28"/>
              </w:rPr>
              <w:t>формируют комплекты материалов для ППЭ, которые маркируются адресной биркой.</w:t>
            </w:r>
          </w:p>
          <w:p w:rsidR="00042ED6" w:rsidRPr="00DF7499" w:rsidRDefault="00C04F97" w:rsidP="00042E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B86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ED6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02276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комплектования </w:t>
            </w:r>
            <w:r w:rsidR="00042ED6" w:rsidRPr="00DF7499">
              <w:rPr>
                <w:rFonts w:ascii="Times New Roman" w:hAnsi="Times New Roman" w:cs="Times New Roman"/>
                <w:sz w:val="28"/>
                <w:szCs w:val="28"/>
              </w:rPr>
              <w:t>пакета</w:t>
            </w:r>
            <w:r w:rsidR="00496E73">
              <w:rPr>
                <w:rFonts w:ascii="Times New Roman" w:hAnsi="Times New Roman" w:cs="Times New Roman"/>
                <w:sz w:val="28"/>
                <w:szCs w:val="28"/>
              </w:rPr>
              <w:t xml:space="preserve"> с ЭМ</w:t>
            </w:r>
            <w:r w:rsidR="00042ED6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для ППЭ с необходимым</w:t>
            </w:r>
            <w:r w:rsidR="00042ED6"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количеством ЭМ на </w:t>
            </w:r>
            <w:r w:rsidR="00042ED6" w:rsidRPr="00DF7499"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  <w:t xml:space="preserve">«Удаленной станции приёмки» </w:t>
            </w:r>
            <w:r w:rsidR="00042ED6" w:rsidRPr="00DF7499">
              <w:rPr>
                <w:rFonts w:ascii="Times New Roman" w:hAnsi="Times New Roman" w:cs="Times New Roman"/>
                <w:sz w:val="28"/>
                <w:szCs w:val="26"/>
              </w:rPr>
              <w:t>формиру</w:t>
            </w:r>
            <w:r w:rsidR="00496E73">
              <w:rPr>
                <w:rFonts w:ascii="Times New Roman" w:hAnsi="Times New Roman" w:cs="Times New Roman"/>
                <w:sz w:val="28"/>
                <w:szCs w:val="26"/>
              </w:rPr>
              <w:t>е</w:t>
            </w:r>
            <w:r w:rsidR="00042ED6" w:rsidRPr="00DF7499">
              <w:rPr>
                <w:rFonts w:ascii="Times New Roman" w:hAnsi="Times New Roman" w:cs="Times New Roman"/>
                <w:sz w:val="28"/>
                <w:szCs w:val="26"/>
              </w:rPr>
              <w:t>тся форм</w:t>
            </w:r>
            <w:r w:rsidR="00496E73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="00042ED6" w:rsidRPr="00DF0C5B">
              <w:rPr>
                <w:rFonts w:ascii="Times New Roman" w:hAnsi="Times New Roman" w:cs="Times New Roman"/>
                <w:sz w:val="28"/>
                <w:szCs w:val="26"/>
              </w:rPr>
              <w:t>: ППЭ – 14-03</w:t>
            </w:r>
            <w:r w:rsidR="00496E73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042ED6" w:rsidRPr="00DF7499" w:rsidRDefault="00042ED6" w:rsidP="00496E7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ППЭ – 14-03 распечатывается на принтере и </w:t>
            </w:r>
            <w:r w:rsidR="00496E73" w:rsidRPr="00496E73">
              <w:rPr>
                <w:rFonts w:ascii="Times New Roman" w:hAnsi="Times New Roman" w:cs="Times New Roman"/>
                <w:sz w:val="28"/>
                <w:szCs w:val="28"/>
              </w:rPr>
              <w:t>крепится к пакету с ЭМ так,</w:t>
            </w:r>
            <w:r w:rsidR="0049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E73" w:rsidRPr="00496E73">
              <w:rPr>
                <w:rFonts w:ascii="Times New Roman" w:hAnsi="Times New Roman" w:cs="Times New Roman"/>
                <w:sz w:val="28"/>
                <w:szCs w:val="28"/>
              </w:rPr>
              <w:t>чтобы содержание формы было доступно без вскрытия пакета с ЭМ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ED6" w:rsidRPr="00DF7499" w:rsidRDefault="00042ED6" w:rsidP="00042E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 ППЭ – 14-03 содержит следующую информацию: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номер региона;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код местного самоуправления;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код ППЭ; 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номер пакета</w:t>
            </w:r>
            <w:r w:rsidR="00496E73">
              <w:rPr>
                <w:rFonts w:ascii="Times New Roman" w:hAnsi="Times New Roman" w:cs="Times New Roman"/>
                <w:sz w:val="28"/>
                <w:szCs w:val="26"/>
              </w:rPr>
              <w:t xml:space="preserve"> с ЭМ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наименование и адрес </w:t>
            </w:r>
            <w:r w:rsidR="00496E73">
              <w:rPr>
                <w:rFonts w:ascii="Times New Roman" w:hAnsi="Times New Roman" w:cs="Times New Roman"/>
                <w:sz w:val="28"/>
                <w:szCs w:val="26"/>
              </w:rPr>
              <w:t>организации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, на базе которого организован ППЭ;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наименование содержимого пакета</w:t>
            </w:r>
            <w:r w:rsidR="00496E73">
              <w:rPr>
                <w:rFonts w:ascii="Times New Roman" w:hAnsi="Times New Roman" w:cs="Times New Roman"/>
                <w:sz w:val="28"/>
                <w:szCs w:val="26"/>
              </w:rPr>
              <w:t xml:space="preserve"> с ЭМ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наименование учебного предмета и дата проведения соответствующего экзамена;</w:t>
            </w:r>
          </w:p>
          <w:p w:rsidR="00042ED6" w:rsidRPr="00DF7499" w:rsidRDefault="00042ED6" w:rsidP="00496E73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ФИО </w:t>
            </w:r>
            <w:r w:rsidR="00496E73" w:rsidRPr="00496E73">
              <w:rPr>
                <w:rFonts w:ascii="Times New Roman" w:hAnsi="Times New Roman" w:cs="Times New Roman"/>
                <w:sz w:val="28"/>
                <w:szCs w:val="26"/>
              </w:rPr>
              <w:t>лица, упаковавшего пакет с ЭМ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042ED6" w:rsidRPr="00787138" w:rsidRDefault="00042ED6" w:rsidP="00042ED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На форме ППЭ – 14-03 ставится печать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ОГБУ Центр оценки качества образования.</w:t>
            </w:r>
          </w:p>
          <w:p w:rsidR="00840B54" w:rsidRPr="00787138" w:rsidRDefault="00042ED6" w:rsidP="00B11D0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4A2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материалов для ППЭ содержит: </w:t>
            </w:r>
          </w:p>
          <w:p w:rsidR="00F47E6B" w:rsidRPr="00787138" w:rsidRDefault="008B6355" w:rsidP="00F47E6B">
            <w:pPr>
              <w:pStyle w:val="ad"/>
              <w:widowControl w:val="0"/>
              <w:numPr>
                <w:ilvl w:val="0"/>
                <w:numId w:val="30"/>
              </w:numPr>
              <w:ind w:left="11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 xml:space="preserve">спецпакеты с </w:t>
            </w:r>
            <w:r w:rsidR="00F47E6B">
              <w:rPr>
                <w:rFonts w:ascii="Times New Roman" w:hAnsi="Times New Roman" w:cs="Times New Roman"/>
                <w:sz w:val="28"/>
                <w:szCs w:val="26"/>
              </w:rPr>
              <w:t>ИК;</w:t>
            </w:r>
          </w:p>
          <w:p w:rsidR="00840B54" w:rsidRPr="00787138" w:rsidRDefault="00E77977" w:rsidP="00042ED6">
            <w:pPr>
              <w:pStyle w:val="ad"/>
              <w:widowControl w:val="0"/>
              <w:numPr>
                <w:ilvl w:val="0"/>
                <w:numId w:val="30"/>
              </w:numPr>
              <w:ind w:left="11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возвратные доставочные пакеты</w:t>
            </w:r>
            <w:r w:rsidR="00840B54" w:rsidRPr="00787138">
              <w:rPr>
                <w:rFonts w:ascii="Times New Roman" w:hAnsi="Times New Roman" w:cs="Times New Roman"/>
                <w:sz w:val="28"/>
                <w:szCs w:val="26"/>
              </w:rPr>
              <w:t xml:space="preserve">; </w:t>
            </w:r>
          </w:p>
          <w:p w:rsidR="00840B54" w:rsidRPr="00787138" w:rsidRDefault="00D7190F" w:rsidP="00042ED6">
            <w:pPr>
              <w:pStyle w:val="ad"/>
              <w:widowControl w:val="0"/>
              <w:numPr>
                <w:ilvl w:val="0"/>
                <w:numId w:val="30"/>
              </w:numPr>
              <w:ind w:left="11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пакет руководителя ППЭ (</w:t>
            </w:r>
            <w:r w:rsidRPr="00787138">
              <w:rPr>
                <w:rFonts w:ascii="Times New Roman" w:eastAsia="Calibri" w:hAnsi="Times New Roman" w:cs="Times New Roman"/>
                <w:sz w:val="28"/>
                <w:szCs w:val="28"/>
              </w:rPr>
              <w:t>акты, протоколы, формы апелляций, списки распределения участников экзаменов и работников ППЭ, ведомости, отчеты, дополнительные бланки ответов и др.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40B54" w:rsidRPr="00787138"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r w:rsidR="00042ED6" w:rsidRPr="00787138">
              <w:rPr>
                <w:rFonts w:ascii="Times New Roman" w:hAnsi="Times New Roman" w:cs="Times New Roman"/>
                <w:sz w:val="28"/>
                <w:szCs w:val="26"/>
              </w:rPr>
              <w:t>при проведении ЕГЭ по бумажной технологии</w:t>
            </w:r>
            <w:r w:rsidR="00840B54" w:rsidRPr="00787138">
              <w:rPr>
                <w:rFonts w:ascii="Times New Roman" w:hAnsi="Times New Roman" w:cs="Times New Roman"/>
                <w:sz w:val="28"/>
                <w:szCs w:val="26"/>
              </w:rPr>
              <w:t xml:space="preserve">). </w:t>
            </w:r>
          </w:p>
          <w:p w:rsidR="00042ED6" w:rsidRPr="00787138" w:rsidRDefault="00042ED6" w:rsidP="00042E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4A2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 Сотрудники РЦОИ передают запечатанные 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>комплекты материалов для ППЭ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</w:t>
            </w:r>
            <w:r w:rsidR="00723CBB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УСС на хранение по реестру Ф1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46F01" w:rsidRPr="00787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еестр Ф1 на передаваемые 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>комплекты материалов для ППЭ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РЦОИ заполняют самостоятельно в двух экземплярах. </w:t>
            </w:r>
          </w:p>
          <w:p w:rsidR="00042ED6" w:rsidRPr="00DF7499" w:rsidRDefault="00546F01" w:rsidP="00042E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4A2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На заполненных </w:t>
            </w:r>
            <w:r w:rsidR="00042ED6" w:rsidRPr="00DF7499"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42ED6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Ф1 сотрудники РЦОИ и УСС расписываются и проставляют печати своих организаций. Один экземпляр реестра Ф1 передается Ответственному грузополучателю, второй остается у сотрудника УСС.</w:t>
            </w:r>
          </w:p>
          <w:p w:rsidR="00042ED6" w:rsidRPr="00DF7499" w:rsidRDefault="00042ED6" w:rsidP="00042E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Принятые 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>пакеты материалов для ППЭ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хранятся на складах УСС. </w:t>
            </w:r>
          </w:p>
          <w:p w:rsidR="00F47E6B" w:rsidRDefault="00F93365" w:rsidP="00F47E6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4A2B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74D7">
              <w:rPr>
                <w:rFonts w:ascii="Times New Roman" w:hAnsi="Times New Roman" w:cs="Times New Roman"/>
                <w:sz w:val="28"/>
                <w:szCs w:val="28"/>
              </w:rPr>
              <w:t xml:space="preserve">Оставшиеся после распределения ЭМ упаковываются сотрудниками РЦОИ в пакеты с 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 xml:space="preserve">ЭМ с </w:t>
            </w:r>
            <w:r w:rsidR="002774D7">
              <w:rPr>
                <w:rFonts w:ascii="Times New Roman" w:hAnsi="Times New Roman" w:cs="Times New Roman"/>
                <w:sz w:val="28"/>
                <w:szCs w:val="28"/>
              </w:rPr>
              <w:t xml:space="preserve">пометкой «неиспользованные ЭМ» на адресной бирке, предоставленной сотрудниками УСС (адресная бирка должна быть полностью заполнена). Сотрудники РЦОИ передают запечатанные пакеты с неиспользованными ЭМ сотрудникам УСС на хранение по реестру Ф1. Реестр Ф1 на передаваемые пакеты 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 xml:space="preserve">с ЭМ </w:t>
            </w:r>
            <w:r w:rsidR="002774D7">
              <w:rPr>
                <w:rFonts w:ascii="Times New Roman" w:hAnsi="Times New Roman" w:cs="Times New Roman"/>
                <w:sz w:val="28"/>
                <w:szCs w:val="28"/>
              </w:rPr>
              <w:t>сотрудники РЦОИ также заполняют самостоятельно в двух экземплярах.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 xml:space="preserve">На заполненных реестрах Ф1 сотрудники РЦОИ и 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 xml:space="preserve"> расписываются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>и ставят печати своих организаций. Один экземпляр реестра Ф1 передается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>Ответственному грузополучателю, второй остается у Перевозчика ЭМ.</w:t>
            </w:r>
          </w:p>
          <w:p w:rsidR="00840B54" w:rsidRPr="00DF7499" w:rsidRDefault="00F47E6B" w:rsidP="002774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2ED6" w:rsidRPr="00CD1822">
              <w:rPr>
                <w:rFonts w:ascii="Times New Roman" w:hAnsi="Times New Roman" w:cs="Times New Roman"/>
                <w:sz w:val="28"/>
                <w:szCs w:val="28"/>
              </w:rPr>
              <w:t xml:space="preserve">акеты с </w:t>
            </w:r>
            <w:r w:rsidRPr="00CD1822">
              <w:rPr>
                <w:rFonts w:ascii="Times New Roman" w:hAnsi="Times New Roman" w:cs="Times New Roman"/>
                <w:sz w:val="28"/>
                <w:szCs w:val="28"/>
              </w:rPr>
              <w:t xml:space="preserve">ЭМ с </w:t>
            </w:r>
            <w:r w:rsidR="00042ED6" w:rsidRPr="00CD1822">
              <w:rPr>
                <w:rFonts w:ascii="Times New Roman" w:hAnsi="Times New Roman" w:cs="Times New Roman"/>
                <w:sz w:val="28"/>
                <w:szCs w:val="28"/>
              </w:rPr>
              <w:t>пометкой на адресной бирке «неиспользованные ЭМ» сотрудники УСС вручают сотрудникам РЦОИ после завершения соответствующе</w:t>
            </w:r>
            <w:r w:rsidR="00A1576D" w:rsidRPr="00CD1822">
              <w:rPr>
                <w:rFonts w:ascii="Times New Roman" w:hAnsi="Times New Roman" w:cs="Times New Roman"/>
                <w:sz w:val="28"/>
                <w:szCs w:val="28"/>
              </w:rPr>
              <w:t>го периода проведения экзаменов</w:t>
            </w:r>
            <w:r w:rsidR="00840B54" w:rsidRPr="00CD1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32E5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7A7" w:rsidRPr="00787138" w:rsidRDefault="00F667A7" w:rsidP="009265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54" w:rsidRPr="00787138" w:rsidRDefault="0092656D" w:rsidP="0092656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9579C7"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Схема выдачи ЭМ ЕГЭ членам ГЭК на складе УСС</w:t>
            </w:r>
            <w:r w:rsidR="00062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 п</w:t>
            </w:r>
            <w:r w:rsidR="0006296B" w:rsidRPr="00402276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роведении ЕГЭ по бумажной технологии</w:t>
            </w:r>
            <w:r w:rsidR="000629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1576D" w:rsidRPr="00787138" w:rsidRDefault="00840B54" w:rsidP="005D36B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2.2.1. </w:t>
            </w:r>
            <w:r w:rsidR="00A1576D" w:rsidRPr="00787138">
              <w:rPr>
                <w:rFonts w:ascii="Times New Roman" w:hAnsi="Times New Roman" w:cs="Times New Roman"/>
                <w:sz w:val="28"/>
                <w:szCs w:val="26"/>
              </w:rPr>
              <w:t xml:space="preserve">Выдача ЭМ, изготовленных по бумажной технологии, осуществляется сотрудниками УСС в день соответствующего экзамена с 00.00 лично прибывшему на региональный склад члену ГЭК. </w:t>
            </w:r>
          </w:p>
          <w:p w:rsidR="00A1576D" w:rsidRPr="00787138" w:rsidRDefault="00A1576D" w:rsidP="00A15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6"/>
              </w:rPr>
              <w:t>Не менее чем за три рабочих дня</w:t>
            </w: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 xml:space="preserve"> до даты соответствующего экзамена Ответственный сотрудник Департамента направляет в УСС график приезда членов ГЭК на территорию регионального склада, с указанием ФИО членов ГЭК, паспортных данных, согласие на обработку персональных данных, времени приезда, номеров автомобилей (в случае необходимости въезда на территорию регионального склада).</w:t>
            </w:r>
          </w:p>
          <w:p w:rsidR="00840B54" w:rsidRPr="00787138" w:rsidRDefault="00840B54" w:rsidP="009265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Члены ГЭК в соответствии с графиком прибывают на региональный склад </w:t>
            </w:r>
            <w:r w:rsidR="0092656D" w:rsidRPr="00787138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комплектов ЭМ ЕГЭ для ППЭ, имея при себе паспорт гражданина Российской Федерации и копию ст</w:t>
            </w:r>
            <w:r w:rsidR="008F4EC7">
              <w:rPr>
                <w:rFonts w:ascii="Times New Roman" w:hAnsi="Times New Roman" w:cs="Times New Roman"/>
                <w:sz w:val="28"/>
                <w:szCs w:val="28"/>
              </w:rPr>
              <w:t>раницы паспорта с фотографией.</w:t>
            </w:r>
          </w:p>
          <w:p w:rsidR="00840B54" w:rsidRPr="00787138" w:rsidRDefault="00840B54" w:rsidP="005D36B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56D" w:rsidRPr="00787138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соответствие паспортных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данных информации, указанной в графике приезда членов ГЭК для соответствующего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(ч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лен ГЭК должен иметь при себе документ, удостоверяющий личность, и копию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этого документа с фотографией, которую он передает 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сотруднику УСС,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указанная копия в дальнейшем прикрепляется к реестру Ф5)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вручает подготовленные ранее и запечатанные 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пакеты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членам ГЭК по реестру Ф5. </w:t>
            </w:r>
          </w:p>
          <w:p w:rsidR="00A1576D" w:rsidRPr="00787138" w:rsidRDefault="00840B54" w:rsidP="00A157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656D" w:rsidRPr="007871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Член ГЭК до подписания реестра Ф5 обязан проверить соответствие количества пакетов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с ЭМ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, целостности их упаковки и информацию из формы ППЭ-14-03:</w:t>
            </w:r>
          </w:p>
          <w:p w:rsidR="00A1576D" w:rsidRPr="00787138" w:rsidRDefault="00A1576D" w:rsidP="00A1576D">
            <w:pPr>
              <w:pStyle w:val="ad"/>
              <w:widowControl w:val="0"/>
              <w:numPr>
                <w:ilvl w:val="0"/>
                <w:numId w:val="30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>адрес и номер ППЭ;</w:t>
            </w:r>
          </w:p>
          <w:p w:rsidR="00A1576D" w:rsidRPr="00787138" w:rsidRDefault="00A1576D" w:rsidP="00A1576D">
            <w:pPr>
              <w:pStyle w:val="ad"/>
              <w:widowControl w:val="0"/>
              <w:numPr>
                <w:ilvl w:val="0"/>
                <w:numId w:val="30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>учебный предмет;</w:t>
            </w:r>
          </w:p>
          <w:p w:rsidR="00A1576D" w:rsidRPr="00787138" w:rsidRDefault="00A1576D" w:rsidP="00A1576D">
            <w:pPr>
              <w:pStyle w:val="ad"/>
              <w:widowControl w:val="0"/>
              <w:numPr>
                <w:ilvl w:val="0"/>
                <w:numId w:val="30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>дата проведения соответствующего экзамена;</w:t>
            </w:r>
          </w:p>
          <w:p w:rsidR="00A1576D" w:rsidRPr="00787138" w:rsidRDefault="00A1576D" w:rsidP="00A1576D">
            <w:pPr>
              <w:pStyle w:val="ad"/>
              <w:widowControl w:val="0"/>
              <w:numPr>
                <w:ilvl w:val="0"/>
                <w:numId w:val="30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>номер сейф-пакета, указанный в реестре Ф5;</w:t>
            </w:r>
          </w:p>
          <w:p w:rsidR="00A1576D" w:rsidRPr="00787138" w:rsidRDefault="00A1576D" w:rsidP="00A1576D">
            <w:pPr>
              <w:pStyle w:val="ad"/>
              <w:widowControl w:val="0"/>
              <w:numPr>
                <w:ilvl w:val="0"/>
                <w:numId w:val="30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>наличие печати ОГБУ Центр оценки качества образования, подписи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и ФИО упаковщика.</w:t>
            </w:r>
          </w:p>
          <w:p w:rsidR="00840B54" w:rsidRPr="00787138" w:rsidRDefault="00840B54" w:rsidP="00CD182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После сдачи-приём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пакетов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с ЭМ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член ГЭК расписывается в двух экземплярах заранее подготовленного сотрудниками УСС реестра Ф5.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Один экземпляр подписанного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реестра Ф5 передаётся члену ГЭК, второй остается у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</w:t>
            </w:r>
            <w:r w:rsidR="00CD1822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УСС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54" w:rsidRPr="00787138" w:rsidRDefault="00840B54" w:rsidP="00396C9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Вскрытие пакетов с ЭМ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1822">
              <w:t xml:space="preserve">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пакетов с материалами для ППЭ после их комплектования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396C9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склада 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="00396C9A">
              <w:t xml:space="preserve"> </w:t>
            </w:r>
            <w:r w:rsidR="00396C9A" w:rsidRPr="00396C9A">
              <w:rPr>
                <w:rFonts w:ascii="Times New Roman" w:hAnsi="Times New Roman" w:cs="Times New Roman"/>
                <w:sz w:val="28"/>
                <w:szCs w:val="28"/>
              </w:rPr>
              <w:t>и до передачи их руководителю</w:t>
            </w:r>
            <w:r w:rsidR="0039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C9A" w:rsidRPr="00396C9A">
              <w:rPr>
                <w:rFonts w:ascii="Times New Roman" w:hAnsi="Times New Roman" w:cs="Times New Roman"/>
                <w:sz w:val="28"/>
                <w:szCs w:val="28"/>
              </w:rPr>
              <w:t>ППЭ в ПП</w:t>
            </w:r>
            <w:r w:rsidR="00396C9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запрещено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0B54" w:rsidRPr="00787138" w:rsidRDefault="00840B54" w:rsidP="009265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ЭМ ЕГЭ доставляются членами ГЭК с регионального склада </w:t>
            </w:r>
            <w:r w:rsidR="007F68EF" w:rsidRPr="00787138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в ППЭ самостоятельно. </w:t>
            </w:r>
          </w:p>
          <w:p w:rsidR="00744245" w:rsidRPr="00787138" w:rsidRDefault="005D36BA" w:rsidP="009265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</w:t>
            </w:r>
            <w:r w:rsidR="00AD10C4"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4245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Член ГЭК несет ответственность за це</w:t>
            </w:r>
            <w:r w:rsidR="0006356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лостность, полноту и сохранность комплектов </w:t>
            </w:r>
            <w:r w:rsidR="00BB70DF" w:rsidRPr="00787138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="0006356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ЕГЭ при передаче их из УСС в ППЭ и обратно из ППЭ в РЦОИ для последующей обработки 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(в случае если в ППЭ не проводится сканирование)</w:t>
            </w:r>
            <w:r w:rsidR="0006356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10C4" w:rsidRPr="00787138" w:rsidRDefault="00AD10C4" w:rsidP="009265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При ранней доставке ЭМ для ППЭ </w:t>
            </w:r>
            <w:r w:rsidR="003F50AE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с технологией печати ЭМ в ППЭ </w:t>
            </w:r>
            <w:r w:rsidR="00BB70D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за целостность, полноту и сохранность комплектов ЭМ ЕГЭ несет лицо, уполномоченное приказом Департамента. ЭМ ЕГЭ </w:t>
            </w:r>
            <w:r w:rsidR="00BB70DF" w:rsidRPr="00787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ранней доставке ЭМ для ППЭ с технологией </w:t>
            </w:r>
            <w:r w:rsidR="00F667A7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печати ЭМ в ППЭ </w:t>
            </w:r>
            <w:r w:rsidR="00BB70DF" w:rsidRPr="00787138">
              <w:rPr>
                <w:rFonts w:ascii="Times New Roman" w:hAnsi="Times New Roman" w:cs="Times New Roman"/>
                <w:sz w:val="28"/>
                <w:szCs w:val="28"/>
              </w:rPr>
              <w:t>должны храниться в сейфе или металлическом шкафу, находящемся в зоне видимости камеры видеонаблюдения, до наступления соответствующей даты экзамена.</w:t>
            </w:r>
          </w:p>
          <w:p w:rsidR="00E821DF" w:rsidRDefault="00E821DF" w:rsidP="00742C3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C3D" w:rsidRPr="00787138" w:rsidRDefault="00742C3D" w:rsidP="00742C3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2.3. Схема формирования, тиражирования и выдачи ЭМ ОГЭ и ГВЭ </w:t>
            </w:r>
          </w:p>
          <w:p w:rsidR="00742C3D" w:rsidRPr="00787138" w:rsidRDefault="00742C3D" w:rsidP="00742C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2.3.1. ЭМ ОГЭ </w:t>
            </w:r>
            <w:r w:rsidR="0063417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и ГВЭ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и тиражируются </w:t>
            </w:r>
            <w:r w:rsidR="0063417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решению Департамента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 РЦОИ</w:t>
            </w:r>
            <w:r w:rsidR="0063417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или в ППЭ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условиях, обеспечивающих соблюдение информационной безопасности и защите КИМ от разглашения содержащейся в них информации. </w:t>
            </w:r>
          </w:p>
          <w:p w:rsidR="00742C3D" w:rsidRPr="00787138" w:rsidRDefault="00742C3D" w:rsidP="00742C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A011B4" w:rsidRPr="00787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. Передача ЭМ и документов ОГЭ и ГВЭ производится с составлением акта прием</w:t>
            </w:r>
            <w:r w:rsidR="00B226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-передачи (формы ППЭ-14-01, ППЭ-14-01</w:t>
            </w:r>
            <w:r w:rsidR="000D4C34" w:rsidRPr="00787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У, ППЭ-14-01-ГВЭ). </w:t>
            </w:r>
          </w:p>
          <w:p w:rsidR="00742C3D" w:rsidRPr="00787138" w:rsidRDefault="00742C3D" w:rsidP="00742C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A011B4" w:rsidRPr="00787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. Ответственность за целостность, полноту и сохранность комплектов ОГЭ и ГВЭ при передаче материалов из РЦОИ в ППЭ и обратно из ППЭ в РЦОИ для последующей обработки несет член ГЭК.</w:t>
            </w:r>
          </w:p>
          <w:p w:rsidR="00742C3D" w:rsidRPr="00787138" w:rsidRDefault="00742C3D" w:rsidP="009265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54" w:rsidRPr="00787138" w:rsidRDefault="00840B54" w:rsidP="00F76CB8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3. Уч</w:t>
            </w:r>
            <w:r w:rsidR="0090209C"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экзаменационных материалов по окончании проведения </w:t>
            </w:r>
            <w:r w:rsidR="002D72EF"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ЕГЭ при печати полного комплекта ЭМ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6A93" w:rsidRPr="00787138" w:rsidRDefault="00840B54" w:rsidP="00F76CB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AC6A93" w:rsidRPr="00787138">
              <w:rPr>
                <w:rFonts w:ascii="Times New Roman" w:hAnsi="Times New Roman" w:cs="Times New Roman"/>
                <w:sz w:val="28"/>
                <w:szCs w:val="28"/>
              </w:rPr>
              <w:t>После проведения экзамена при использовании технологии сканирования в ППЭ использованные бланки и формы, использованные КИМ и контрольные листы, испорченные/бракованные ИК и использованные электронные носители</w:t>
            </w:r>
            <w:r w:rsidR="005820C5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0C5" w:rsidRPr="00787138">
              <w:rPr>
                <w:rFonts w:ascii="Times New Roman" w:hAnsi="Times New Roman" w:cs="Times New Roman"/>
                <w:sz w:val="28"/>
                <w:szCs w:val="26"/>
              </w:rPr>
              <w:t>(при наличии)</w:t>
            </w:r>
            <w:r w:rsidR="00AC6A93" w:rsidRPr="00787138">
              <w:rPr>
                <w:rFonts w:ascii="Times New Roman" w:hAnsi="Times New Roman" w:cs="Times New Roman"/>
                <w:sz w:val="28"/>
                <w:szCs w:val="28"/>
              </w:rPr>
              <w:t>, неиспользованные электронные носители</w:t>
            </w:r>
            <w:r w:rsidR="005820C5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0C5" w:rsidRPr="00787138">
              <w:rPr>
                <w:rFonts w:ascii="Times New Roman" w:hAnsi="Times New Roman" w:cs="Times New Roman"/>
                <w:sz w:val="28"/>
                <w:szCs w:val="26"/>
              </w:rPr>
              <w:t>(при наличии)</w:t>
            </w:r>
            <w:r w:rsidR="00AC6A93" w:rsidRPr="00787138">
              <w:rPr>
                <w:rFonts w:ascii="Times New Roman" w:hAnsi="Times New Roman" w:cs="Times New Roman"/>
                <w:sz w:val="28"/>
                <w:szCs w:val="28"/>
              </w:rPr>
              <w:t>, использованные черновики размещаются на хранение в соответствии с приказом Департамента.</w:t>
            </w:r>
          </w:p>
          <w:p w:rsidR="00840B54" w:rsidRPr="00787138" w:rsidRDefault="00840B54" w:rsidP="00DD582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3.2. Неиспользованные ЭМ ЕГЭ регистрируются на Станции при</w:t>
            </w:r>
            <w:r w:rsidR="0090209C" w:rsidRPr="007871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мки в РЦОИ. </w:t>
            </w:r>
          </w:p>
          <w:p w:rsidR="00840B54" w:rsidRPr="00DF7499" w:rsidRDefault="00840B54" w:rsidP="00DD582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DD5821" w:rsidRPr="00787138">
              <w:rPr>
                <w:rFonts w:ascii="Times New Roman" w:hAnsi="Times New Roman" w:cs="Times New Roman"/>
                <w:sz w:val="28"/>
                <w:szCs w:val="28"/>
              </w:rPr>
              <w:t>РЦОИ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организуют следующие виды работ по уч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ту ЭМ и документов ГИА: </w:t>
            </w:r>
          </w:p>
          <w:p w:rsidR="0048625B" w:rsidRDefault="00F667A7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получение и загрузка электронных образов бланков ответов участников ЕГЭ при использовании технологии сканирования ЭМ в ППЭ;</w:t>
            </w:r>
          </w:p>
          <w:p w:rsidR="0048625B" w:rsidRDefault="00840B54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0209C" w:rsidRPr="00486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м материалов и документов, подлежащих хранению</w:t>
            </w:r>
            <w:r w:rsidR="001B1AEA" w:rsidRPr="0048625B">
              <w:rPr>
                <w:rFonts w:ascii="Times New Roman" w:hAnsi="Times New Roman" w:cs="Times New Roman"/>
                <w:sz w:val="28"/>
                <w:szCs w:val="28"/>
              </w:rPr>
              <w:t>, в сроки, утверждённые Департаментом</w:t>
            </w: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625B" w:rsidRDefault="00840B54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и документов на хранение;</w:t>
            </w:r>
          </w:p>
          <w:p w:rsidR="00840B54" w:rsidRPr="0048625B" w:rsidRDefault="00840B54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уничтожение матер</w:t>
            </w:r>
            <w:r w:rsidR="0048513B">
              <w:rPr>
                <w:rFonts w:ascii="Times New Roman" w:hAnsi="Times New Roman" w:cs="Times New Roman"/>
                <w:sz w:val="28"/>
                <w:szCs w:val="28"/>
              </w:rPr>
              <w:t>иалов, не подлежащих хранению.</w:t>
            </w:r>
          </w:p>
          <w:p w:rsidR="00840B54" w:rsidRPr="00DF7499" w:rsidRDefault="00840B54" w:rsidP="00DD582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РЦОИ по завершении обработки ЭМ записывает на внешний электронный носитель данные </w:t>
            </w:r>
            <w:r w:rsidR="00554DB5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B1AEA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образы бланков ЕГЭ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01EF" w:rsidRPr="00DF7499" w:rsidRDefault="00840B54" w:rsidP="00DD582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проведения </w:t>
            </w:r>
            <w:r w:rsidR="00D63D36" w:rsidRPr="00DF7499">
              <w:rPr>
                <w:rFonts w:ascii="Times New Roman" w:hAnsi="Times New Roman" w:cs="Times New Roman"/>
                <w:sz w:val="28"/>
                <w:szCs w:val="28"/>
              </w:rPr>
              <w:t>экзаменов РЦОИ формирует</w:t>
            </w:r>
            <w:r w:rsidR="00CA01EF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документы:</w:t>
            </w:r>
          </w:p>
          <w:p w:rsidR="00CA01EF" w:rsidRPr="00DF7499" w:rsidRDefault="00CA01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формы сводных документов об использовании </w:t>
            </w:r>
            <w:r w:rsidR="00256C88">
              <w:rPr>
                <w:rFonts w:ascii="Times New Roman" w:hAnsi="Times New Roman" w:cs="Times New Roman"/>
                <w:sz w:val="28"/>
                <w:szCs w:val="26"/>
              </w:rPr>
              <w:t>ЭМ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 государственной итоговой аттестации по образовательным программам основного общего и среднего общего образования (</w:t>
            </w:r>
            <w:r w:rsidR="00013D8E" w:rsidRPr="00DF7499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="00840B54" w:rsidRPr="00DF7499">
              <w:rPr>
                <w:rFonts w:ascii="Times New Roman" w:hAnsi="Times New Roman" w:cs="Times New Roman"/>
                <w:sz w:val="28"/>
                <w:szCs w:val="26"/>
              </w:rPr>
              <w:t>риложени</w:t>
            </w:r>
            <w:r w:rsidR="00256C88">
              <w:rPr>
                <w:rFonts w:ascii="Times New Roman" w:hAnsi="Times New Roman" w:cs="Times New Roman"/>
                <w:sz w:val="28"/>
                <w:szCs w:val="26"/>
              </w:rPr>
              <w:t>е</w:t>
            </w:r>
            <w:r w:rsidR="00840B54"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B24D3D" w:rsidRPr="00DF7499">
              <w:rPr>
                <w:rFonts w:ascii="Times New Roman" w:hAnsi="Times New Roman" w:cs="Times New Roman"/>
                <w:sz w:val="28"/>
                <w:szCs w:val="26"/>
              </w:rPr>
              <w:t>8</w:t>
            </w:r>
            <w:r w:rsidR="00840B54"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 к настояще</w:t>
            </w:r>
            <w:r w:rsidR="002344D4" w:rsidRPr="00DF7499">
              <w:rPr>
                <w:rFonts w:ascii="Times New Roman" w:hAnsi="Times New Roman" w:cs="Times New Roman"/>
                <w:sz w:val="28"/>
                <w:szCs w:val="26"/>
              </w:rPr>
              <w:t>му</w:t>
            </w:r>
            <w:r w:rsidR="00840B54"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13D8E" w:rsidRPr="00DF7499">
              <w:rPr>
                <w:rFonts w:ascii="Times New Roman" w:hAnsi="Times New Roman" w:cs="Times New Roman"/>
                <w:sz w:val="28"/>
                <w:szCs w:val="26"/>
              </w:rPr>
              <w:t>приказу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);</w:t>
            </w:r>
          </w:p>
          <w:p w:rsidR="00840B54" w:rsidRPr="00DF7499" w:rsidRDefault="00CA01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электронный отчет об использованных КИМ, неиспользованных ИК, замененных ИК (испорченных, с типографским дефектом, содержащих лишние (недостающие) бланки и иной брак) после каждого экзамена.</w:t>
            </w:r>
          </w:p>
          <w:p w:rsidR="00F81A9B" w:rsidRPr="00DF7499" w:rsidRDefault="00F81A9B" w:rsidP="00DD582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2EF" w:rsidRPr="00DF7499" w:rsidRDefault="002D72EF" w:rsidP="002D72E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Учет </w:t>
            </w:r>
            <w:r w:rsidRPr="006F2A53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экзаменационных материалов по окончании проведе</w:t>
            </w:r>
            <w:r w:rsidR="003010C7" w:rsidRPr="006F2A53">
              <w:rPr>
                <w:rFonts w:ascii="Times New Roman" w:hAnsi="Times New Roman" w:cs="Times New Roman"/>
                <w:b/>
                <w:sz w:val="28"/>
                <w:szCs w:val="28"/>
              </w:rPr>
              <w:t>ния ЕГЭ по бумажной технологии</w:t>
            </w:r>
            <w:r w:rsidR="006F2A53" w:rsidRPr="006F2A53">
              <w:rPr>
                <w:rFonts w:ascii="Times New Roman" w:hAnsi="Times New Roman" w:cs="Times New Roman"/>
                <w:b/>
                <w:sz w:val="28"/>
                <w:szCs w:val="28"/>
              </w:rPr>
              <w:t>, ОГЭ и ГВЭ</w:t>
            </w:r>
          </w:p>
          <w:p w:rsidR="002D72EF" w:rsidRPr="00DF7499" w:rsidRDefault="002D72EF" w:rsidP="002D72E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4.1. Из ППЭ, после проведения экзамена, в тот же день экзаменационные работы участн</w:t>
            </w:r>
            <w:r w:rsidR="00FD5775">
              <w:rPr>
                <w:rFonts w:ascii="Times New Roman" w:hAnsi="Times New Roman" w:cs="Times New Roman"/>
                <w:sz w:val="28"/>
                <w:szCs w:val="28"/>
              </w:rPr>
              <w:t xml:space="preserve">иков, доставляются членами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ГЭК в РЦОИ. Использованные и неиспользованные ЭМ, а также использованные черновики участников ЕГЭ </w:t>
            </w:r>
            <w:r w:rsidR="00755CD0">
              <w:rPr>
                <w:rFonts w:ascii="Times New Roman" w:hAnsi="Times New Roman" w:cs="Times New Roman"/>
                <w:sz w:val="28"/>
                <w:szCs w:val="28"/>
              </w:rPr>
              <w:t>и ГВЭ</w:t>
            </w:r>
            <w:r w:rsidR="00755CD0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среднего общего образования</w:t>
            </w:r>
            <w:r w:rsidR="00755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направляются в ОГБУ Це</w:t>
            </w:r>
            <w:r w:rsidR="003010C7">
              <w:rPr>
                <w:rFonts w:ascii="Times New Roman" w:hAnsi="Times New Roman" w:cs="Times New Roman"/>
                <w:sz w:val="28"/>
                <w:szCs w:val="28"/>
              </w:rPr>
              <w:t>нтр оценки качества образовани</w:t>
            </w:r>
            <w:r w:rsidR="003010C7" w:rsidRPr="004B4C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55CD0" w:rsidRPr="004B4CFE">
              <w:rPr>
                <w:rFonts w:ascii="Times New Roman" w:hAnsi="Times New Roman" w:cs="Times New Roman"/>
                <w:sz w:val="28"/>
                <w:szCs w:val="28"/>
              </w:rPr>
              <w:t>, использованные черновики ОГЭ и ГВЭ по образовательным программам основного общего образования остаются на хранение в ППЭ.</w:t>
            </w:r>
          </w:p>
          <w:p w:rsidR="002D72EF" w:rsidRPr="00DF7499" w:rsidRDefault="002D72EF" w:rsidP="002D72E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4.2. Неиспользованные ЭМ </w:t>
            </w:r>
            <w:r w:rsidR="002A5E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ГЭ регистриру</w:t>
            </w:r>
            <w:r w:rsidR="00E43E0A">
              <w:rPr>
                <w:rFonts w:ascii="Times New Roman" w:hAnsi="Times New Roman" w:cs="Times New Roman"/>
                <w:sz w:val="28"/>
                <w:szCs w:val="28"/>
              </w:rPr>
              <w:t>ются на Станции приемки в РЦОИ.</w:t>
            </w:r>
          </w:p>
          <w:p w:rsidR="002D72EF" w:rsidRPr="00DF7499" w:rsidRDefault="002D72EF" w:rsidP="002D72E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4.3. РЦОИ организуют следующие виды работ по учету ЭМ и документов ГИА: </w:t>
            </w:r>
          </w:p>
          <w:p w:rsidR="0048625B" w:rsidRDefault="002D72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прием материалов и до</w:t>
            </w:r>
            <w:r w:rsidR="0048625B">
              <w:rPr>
                <w:rFonts w:ascii="Times New Roman" w:hAnsi="Times New Roman" w:cs="Times New Roman"/>
                <w:sz w:val="28"/>
                <w:szCs w:val="28"/>
              </w:rPr>
              <w:t>кументов, подлежащих хранению;</w:t>
            </w:r>
          </w:p>
          <w:p w:rsidR="0048625B" w:rsidRDefault="002D72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размещение матер</w:t>
            </w:r>
            <w:r w:rsidR="0048625B">
              <w:rPr>
                <w:rFonts w:ascii="Times New Roman" w:hAnsi="Times New Roman" w:cs="Times New Roman"/>
                <w:sz w:val="28"/>
                <w:szCs w:val="28"/>
              </w:rPr>
              <w:t>иалов и документов на хранение;</w:t>
            </w:r>
          </w:p>
          <w:p w:rsidR="002D72EF" w:rsidRPr="0048625B" w:rsidRDefault="002D72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уничтожение мате</w:t>
            </w:r>
            <w:r w:rsidR="00AA4DEF">
              <w:rPr>
                <w:rFonts w:ascii="Times New Roman" w:hAnsi="Times New Roman" w:cs="Times New Roman"/>
                <w:sz w:val="28"/>
                <w:szCs w:val="28"/>
              </w:rPr>
              <w:t>риалов, не подлежащих хранению.</w:t>
            </w:r>
          </w:p>
          <w:p w:rsidR="002D72EF" w:rsidRPr="00DF7499" w:rsidRDefault="002D72EF" w:rsidP="002D72E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РЦОИ по завершении обработки ЭМ записывает на внешний электронный носитель данные региональной информационной системы и электронные образы бланков ГИА. </w:t>
            </w:r>
          </w:p>
          <w:p w:rsidR="002D72EF" w:rsidRPr="00DF7499" w:rsidRDefault="002D72EF" w:rsidP="002D72E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По окончании проведения экзаменов РЦОИ формирует следующие документы:</w:t>
            </w:r>
          </w:p>
          <w:p w:rsidR="002D72EF" w:rsidRPr="00DF7499" w:rsidRDefault="002D72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сводных документов об использовании экзаменационных материалов государственной итоговой аттестации по образовательным программам</w:t>
            </w:r>
            <w:r w:rsidR="00036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237" w:rsidRPr="00DF7499">
              <w:rPr>
                <w:rFonts w:ascii="Times New Roman" w:hAnsi="Times New Roman" w:cs="Times New Roman"/>
                <w:sz w:val="28"/>
                <w:szCs w:val="28"/>
              </w:rPr>
              <w:t>основного общего</w:t>
            </w:r>
            <w:r w:rsidR="0003623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755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его общего образования (приложени</w:t>
            </w:r>
            <w:r w:rsidR="00AA4D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8 к настоящему приказу);</w:t>
            </w:r>
          </w:p>
          <w:p w:rsidR="002D72EF" w:rsidRPr="00DF7499" w:rsidRDefault="002D72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электронный отчет об использованных КИМ, неиспользованных ИК, замененных ИК (испорченных, с типографским дефектом, содержащих лишние (недостающие) бланки и иной брак) после каждого экзамена.</w:t>
            </w:r>
          </w:p>
          <w:p w:rsidR="002D72EF" w:rsidRPr="00DF7499" w:rsidRDefault="002D72EF" w:rsidP="00DD582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54" w:rsidRPr="00DF7499" w:rsidRDefault="002D72EF" w:rsidP="00F81A9B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40B54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Хранение и уничтожение </w:t>
            </w:r>
            <w:r w:rsidR="00346152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ЭМ</w:t>
            </w:r>
            <w:r w:rsidR="00840B54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документов по окончании проведения ГИА </w:t>
            </w:r>
          </w:p>
          <w:p w:rsidR="00346152" w:rsidRPr="00DC2E25" w:rsidRDefault="002D72EF" w:rsidP="0034615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346152" w:rsidRPr="00DF7499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  <w:r w:rsidR="00346152" w:rsidRPr="00DF7499">
              <w:t xml:space="preserve"> </w:t>
            </w:r>
            <w:r w:rsidR="00346152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ЭМ и документов ГИА осуществляется в специально выделенных и оборудованных помещениях, в металлических шкафах или запирающихся шкафах, позволяющих обеспечить сохранность материальных ценностей, соблюдение режима информационной безопасности и хранение в порядке, исключающем к ним доступ посторонних лиц. 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>Перечень мест и сроков хранения ЭМ и документов ГИА определены в приложениях 2 и 3</w:t>
            </w:r>
            <w:r w:rsidR="007C7DC4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 w:rsidR="007C7DC4" w:rsidRPr="00DC2E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33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152" w:rsidRPr="00DC2E25" w:rsidRDefault="002D72EF" w:rsidP="008B13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>.2. Руково</w:t>
            </w:r>
            <w:r w:rsidR="00F27467">
              <w:rPr>
                <w:rFonts w:ascii="Times New Roman" w:hAnsi="Times New Roman" w:cs="Times New Roman"/>
                <w:sz w:val="28"/>
                <w:szCs w:val="28"/>
              </w:rPr>
              <w:t>дители Департамента;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ОГБУ Центр оценки качества образования</w:t>
            </w:r>
            <w:r w:rsidR="00F27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  <w:r w:rsidR="00F27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F27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198">
              <w:rPr>
                <w:rFonts w:ascii="Times New Roman" w:hAnsi="Times New Roman" w:cs="Times New Roman"/>
                <w:sz w:val="28"/>
                <w:szCs w:val="28"/>
              </w:rPr>
              <w:t xml:space="preserve">СПО; </w:t>
            </w:r>
            <w:r w:rsidR="005820C5" w:rsidRPr="00F27467">
              <w:rPr>
                <w:rFonts w:ascii="Times New Roman" w:hAnsi="Times New Roman" w:cs="Times New Roman"/>
                <w:sz w:val="28"/>
                <w:szCs w:val="28"/>
              </w:rPr>
              <w:t>ОО,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на базе которых организованы пункты 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экзаменов</w:t>
            </w:r>
            <w:r w:rsidR="00B60C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утверждают номенклатуру дел ГИА на основании приложений 2 и 3 </w:t>
            </w:r>
            <w:r w:rsidR="007C7DC4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>настояще</w:t>
            </w:r>
            <w:r w:rsidR="007C7DC4" w:rsidRPr="00DC2E25">
              <w:rPr>
                <w:rFonts w:ascii="Times New Roman" w:hAnsi="Times New Roman" w:cs="Times New Roman"/>
                <w:sz w:val="28"/>
                <w:szCs w:val="28"/>
              </w:rPr>
              <w:t>му приказу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и создают комиссии</w:t>
            </w:r>
            <w:r w:rsidR="00346152" w:rsidRPr="00DC2E25">
              <w:t xml:space="preserve"> 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>по отбору, оценке с целью определения значимости, закладке на хранение и выделению к уничтожению ЭМ и документов ГИА.</w:t>
            </w:r>
          </w:p>
          <w:p w:rsidR="007C7DC4" w:rsidRPr="00DC2E25" w:rsidRDefault="007C7DC4" w:rsidP="008B13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по отбору, оценке с целью определения значимости, закладке на хранение и выделению к уничтожению ЭМ и документов ГИА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региональном центре обработки информации </w:t>
            </w: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ОГБУ Центр оценки качества образования 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>тся настоящим приказом (приложения 4 и 5).</w:t>
            </w:r>
          </w:p>
          <w:p w:rsidR="00B24D3D" w:rsidRPr="00DC2E25" w:rsidRDefault="002D72EF" w:rsidP="008B13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.3. Комиссией по отбору, оценке с целью определения значимости, закладке на хранение и выделению к 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уничтожению ЭМ и документов ГИА 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>составля</w:t>
            </w:r>
            <w:r w:rsidR="00B24D3D" w:rsidRPr="00DC2E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тся акт </w:t>
            </w:r>
            <w:r w:rsidR="00B24D3D" w:rsidRPr="00DC2E25">
              <w:rPr>
                <w:rFonts w:ascii="Times New Roman" w:hAnsi="Times New Roman" w:cs="Times New Roman"/>
                <w:sz w:val="28"/>
                <w:szCs w:val="28"/>
              </w:rPr>
              <w:t>о закладке на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хранение ЭМ и </w:t>
            </w:r>
            <w:r w:rsidR="00B24D3D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ГИА (приложение 6) в двух экземплярах. </w:t>
            </w:r>
          </w:p>
          <w:p w:rsidR="00B24D3D" w:rsidRPr="00DF7499" w:rsidRDefault="002D72EF" w:rsidP="008B13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4D3D" w:rsidRPr="00DC2E25">
              <w:rPr>
                <w:rFonts w:ascii="Times New Roman" w:hAnsi="Times New Roman" w:cs="Times New Roman"/>
                <w:sz w:val="28"/>
                <w:szCs w:val="28"/>
              </w:rPr>
              <w:t>.4 По истечению сроков хранения ЭМ и документы ГИА подлежат уничтожению. Дальнейшее ис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>пользование ЭМ и документов ГИА в практических целях не допускается.</w:t>
            </w:r>
          </w:p>
          <w:p w:rsidR="00B24D3D" w:rsidRPr="00DF7499" w:rsidRDefault="002D72EF" w:rsidP="008B13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>.5. Уничтожение ЭМ и документов ГИА производятся на основании акта об уничтожении ЭМ и документов ГИА (приложение 7), который составляется комиссией по отбору, оценке с целью определения значимости, закладке на хранение и выделению к уничтожению ЭМ и документов ГИА. Акт об уничтожении ЭМ и документов ГИА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в двух экземплярах.</w:t>
            </w:r>
          </w:p>
          <w:p w:rsidR="00F56832" w:rsidRPr="00DF7499" w:rsidRDefault="002D72EF" w:rsidP="008B13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>.6. Акты о закладке на хранение ЭМ и документов ГИА и акты об уничтожении ЭМ и документов ГИА, подлежащих хранению в РЦОИ, утвержда</w:t>
            </w:r>
            <w:r w:rsidR="005820C5" w:rsidRPr="00DF749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>тся Департаментом.</w:t>
            </w:r>
          </w:p>
          <w:p w:rsidR="003E53DF" w:rsidRPr="007E7198" w:rsidRDefault="002D72EF" w:rsidP="007E71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>. Акт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 закладке на хранение ЭМ и документов ГИА и акт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об уничтожении ЭМ и документов ГИА хранятся в течение 5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>лет с даты заложения на хранение.</w:t>
            </w:r>
          </w:p>
        </w:tc>
      </w:tr>
    </w:tbl>
    <w:p w:rsidR="00762870" w:rsidRPr="00DF7499" w:rsidRDefault="00762870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7499">
        <w:rPr>
          <w:rFonts w:ascii="Times New Roman" w:hAnsi="Times New Roman" w:cs="Times New Roman"/>
          <w:b/>
          <w:sz w:val="28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CC6962" w:rsidRPr="00DF7499" w:rsidTr="002D72EF">
        <w:tc>
          <w:tcPr>
            <w:tcW w:w="4499" w:type="dxa"/>
          </w:tcPr>
          <w:p w:rsidR="00CC6962" w:rsidRPr="00DF7499" w:rsidRDefault="00CC6962" w:rsidP="00502ECC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EA1B81" w:rsidRDefault="00CC6962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C1150" w:rsidRPr="00DF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="00EA1B81" w:rsidRPr="00DF749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EA1B81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CC6962" w:rsidRPr="00DF7499" w:rsidRDefault="00EA1B81" w:rsidP="00502EC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CC6962" w:rsidRPr="00DF7499" w:rsidRDefault="00CC6962" w:rsidP="00502EC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CC6962" w:rsidRPr="00DF7499" w:rsidRDefault="00CC6962" w:rsidP="00502ECC">
            <w:pPr>
              <w:rPr>
                <w:rFonts w:ascii="Times New Roman" w:hAnsi="Times New Roman" w:cs="Times New Roman"/>
              </w:rPr>
            </w:pPr>
          </w:p>
        </w:tc>
      </w:tr>
    </w:tbl>
    <w:p w:rsidR="00CC6962" w:rsidRPr="00DF7499" w:rsidRDefault="00CC6962" w:rsidP="00CC6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C6962" w:rsidRPr="00DF7499" w:rsidTr="00502ECC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C6962" w:rsidRPr="00DF7499" w:rsidRDefault="00CC6962" w:rsidP="00CC69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П Е Р Е Ч Е Н Ь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br/>
              <w:t>мест и сроков хранения экзаменационных материалов и документов государственной итоговой аттестации по образовательным программам среднего общего образования</w:t>
            </w:r>
          </w:p>
        </w:tc>
      </w:tr>
    </w:tbl>
    <w:p w:rsidR="00CC6962" w:rsidRPr="00DF7499" w:rsidRDefault="00CC6962" w:rsidP="00CC69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71"/>
      </w:tblGrid>
      <w:tr w:rsidR="00CC6962" w:rsidRPr="00DF7499" w:rsidTr="00CC696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000" w:type="pct"/>
              <w:tblInd w:w="0" w:type="dxa"/>
              <w:tblCellMar>
                <w:top w:w="7" w:type="dxa"/>
                <w:left w:w="10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3290"/>
              <w:gridCol w:w="2066"/>
              <w:gridCol w:w="1785"/>
            </w:tblGrid>
            <w:tr w:rsidR="00DF7499" w:rsidRPr="00DF7499" w:rsidTr="004D25A7">
              <w:trPr>
                <w:trHeight w:val="564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CF8" w:rsidRPr="00DF7499" w:rsidRDefault="00B17CF8" w:rsidP="00287B92">
                  <w:pPr>
                    <w:ind w:left="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B17CF8" w:rsidRPr="00DF7499" w:rsidRDefault="00B17CF8" w:rsidP="00287B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CF8" w:rsidRPr="00DF7499" w:rsidRDefault="00B17CF8" w:rsidP="00287B92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Материалы и документы итогового сочинения (изложения), ЕГЭ и ГВЭ 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CF8" w:rsidRPr="00DF7499" w:rsidRDefault="005010B6" w:rsidP="005010B6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B17CF8"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рок хранения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CF8" w:rsidRPr="00DF7499" w:rsidRDefault="00B17CF8" w:rsidP="00287B92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Место хранения </w:t>
                  </w:r>
                </w:p>
              </w:tc>
            </w:tr>
            <w:tr w:rsidR="00DF7499" w:rsidRPr="00DF7499" w:rsidTr="00433BB7">
              <w:trPr>
                <w:trHeight w:val="354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33BB7" w:rsidRPr="00DF7499" w:rsidRDefault="00433BB7" w:rsidP="00101F07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 w:rsidR="00101F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в РЦОИ</w:t>
                  </w:r>
                </w:p>
              </w:tc>
            </w:tr>
            <w:tr w:rsidR="00DF7499" w:rsidRPr="00DF7499" w:rsidTr="004D25A7">
              <w:trPr>
                <w:trHeight w:val="838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62340" w:rsidRPr="00DF7499" w:rsidRDefault="00762340" w:rsidP="00AC1150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2340" w:rsidRPr="00DF7499" w:rsidRDefault="00762340" w:rsidP="00287B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носитель со сведениями, внесенными в федеральную и региональную информационные системы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2340" w:rsidRPr="00DF7499" w:rsidRDefault="00762340" w:rsidP="00287B92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2340" w:rsidRPr="00DF7499" w:rsidRDefault="00762340" w:rsidP="00287B92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38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B1585" w:rsidRPr="00DF7499" w:rsidRDefault="006B1585" w:rsidP="00AC1150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85" w:rsidRPr="00DF7499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Экзаменационные материалы, участников ЕГЭ:</w:t>
                  </w:r>
                </w:p>
                <w:p w:rsidR="006B1585" w:rsidRPr="00DF7499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регистрации, </w:t>
                  </w:r>
                </w:p>
                <w:p w:rsidR="006B1585" w:rsidRPr="00DF7499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ответов № 1, </w:t>
                  </w:r>
                </w:p>
                <w:p w:rsidR="006B1585" w:rsidRPr="00DF7499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бланк ответов № 2</w:t>
                  </w:r>
                  <w:r w:rsidR="00A42AA4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(лист №1, лист №2)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B1585" w:rsidRPr="00DF7499" w:rsidRDefault="006B1585" w:rsidP="003A05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дополнительные бланки ответов № </w:t>
                  </w:r>
                  <w:r w:rsidR="003A0549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85" w:rsidRPr="00DF7499" w:rsidRDefault="006B1585" w:rsidP="006B1585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85" w:rsidRPr="00DF7499" w:rsidRDefault="006B1585" w:rsidP="006B158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666F2C" w:rsidRPr="00DF7499" w:rsidTr="004D25A7">
              <w:trPr>
                <w:trHeight w:val="838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66F2C" w:rsidRPr="00DF7499" w:rsidRDefault="00666F2C" w:rsidP="00666F2C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F2C" w:rsidRPr="004B4CFE" w:rsidRDefault="00666F2C" w:rsidP="00666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Экзаменационные материалы ГВЭ:</w:t>
                  </w:r>
                </w:p>
                <w:p w:rsidR="00666F2C" w:rsidRPr="004B4CFE" w:rsidRDefault="00666F2C" w:rsidP="00666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регистрации, </w:t>
                  </w:r>
                </w:p>
                <w:p w:rsidR="00666F2C" w:rsidRPr="004B4CFE" w:rsidRDefault="00666F2C" w:rsidP="00666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ответов, </w:t>
                  </w:r>
                </w:p>
                <w:p w:rsidR="00666F2C" w:rsidRPr="004B4CFE" w:rsidRDefault="00666F2C" w:rsidP="00666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дополнительные бланки ответов 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F2C" w:rsidRPr="004B4CFE" w:rsidRDefault="00666F2C" w:rsidP="00666F2C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F2C" w:rsidRPr="004B4CFE" w:rsidRDefault="00666F2C" w:rsidP="00666F2C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38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B1585" w:rsidRPr="00DF7499" w:rsidRDefault="006B1585" w:rsidP="00AC1150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85" w:rsidRPr="00DF7499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итогового сочинения (изложения): </w:t>
                  </w:r>
                </w:p>
                <w:p w:rsidR="006B1585" w:rsidRPr="00DF7499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бланки регистрации;</w:t>
                  </w:r>
                </w:p>
                <w:p w:rsidR="0036128F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бланки записей</w:t>
                  </w:r>
                  <w:r w:rsidR="002D72EF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D72EF" w:rsidRPr="00DF7499" w:rsidRDefault="0036128F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2D72EF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бланки записей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85" w:rsidRPr="00DF7499" w:rsidRDefault="006B1585" w:rsidP="006B1585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85" w:rsidRPr="00DF7499" w:rsidRDefault="006B1585" w:rsidP="006B158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935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A0549" w:rsidRPr="00DF7499" w:rsidRDefault="003A0549" w:rsidP="00AC1150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A0549" w:rsidRPr="00DF7499" w:rsidRDefault="0036128F" w:rsidP="003612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Файлы</w:t>
                  </w:r>
                  <w:r w:rsidR="003A0549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аудиозаписями устных ответов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участников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0549" w:rsidRPr="00DF7499" w:rsidRDefault="003A0549" w:rsidP="003A0549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0549" w:rsidRPr="00DF7499" w:rsidRDefault="003A0549" w:rsidP="003A0549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5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90C72" w:rsidRPr="00DF7499" w:rsidRDefault="00290C72" w:rsidP="00290C72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C72" w:rsidRPr="00DF7499" w:rsidRDefault="00290C72" w:rsidP="003612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Использованные </w:t>
                  </w:r>
                  <w:r w:rsidR="00361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90C72" w:rsidRPr="00DF7499" w:rsidRDefault="00290C72" w:rsidP="00290C72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C72" w:rsidRPr="00DF7499" w:rsidRDefault="00290C72" w:rsidP="00290C72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114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90C72" w:rsidRPr="00DF7499" w:rsidRDefault="00290C72" w:rsidP="00290C72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C72" w:rsidRPr="00DF7499" w:rsidRDefault="00290C72" w:rsidP="00290C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Замененные ИК (некомплектные, имеющие полиграфические дефекты или испорченные экзаменационные материалы</w:t>
                  </w:r>
                  <w:r w:rsidRPr="00DF7499">
                    <w:t>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90C72" w:rsidRPr="00DF7499" w:rsidRDefault="00290C72" w:rsidP="00290C72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C72" w:rsidRPr="00DF7499" w:rsidRDefault="00290C72" w:rsidP="00290C72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33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Неиспользованные ИК при проведении ЕГЭ по бумажной технологии, возвращенные из ППЭ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0929CF" w:rsidRPr="00DF7499" w:rsidTr="004D25A7">
              <w:trPr>
                <w:trHeight w:val="833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929CF" w:rsidRPr="00DF7499" w:rsidRDefault="000929CF" w:rsidP="000929CF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9CF" w:rsidRPr="004B4CFE" w:rsidRDefault="000929CF" w:rsidP="000929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Использованные и неиспользованные экзаменационные материалы: тексты, темы, задания, билеты для проведения ГВЭ на бумажном и электронном носителях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929CF" w:rsidRPr="004B4CFE" w:rsidRDefault="000929CF" w:rsidP="000929CF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29CF" w:rsidRPr="004B4CFE" w:rsidRDefault="000929CF" w:rsidP="000929CF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798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Неиспользованные ЭМ, возвращенные из Спецсвязи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928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Неиспользованные дополнительные бланки ответов №2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902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Неиспользованные возвратные доставочные пакеты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76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руководителя ППЭ ЕГЭ (в соответствии с формой ППЭ-14-01)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64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руководителя ППЭ ГВЭ (в соответствии с формой ППЭ-14-01-ГВЭ)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98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руководителя места проведения итогового сочинения (изложения)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798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7732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изменения состава работников в день экзамена (форма ППЭ-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19) при проведении ЕГЭ по </w:t>
                  </w:r>
                  <w:r w:rsidR="00773281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бумажной технологии</w:t>
                  </w:r>
                  <w:r w:rsidR="00A44711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ГВЭ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977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787138" w:rsidRDefault="00A42AA4" w:rsidP="00C47C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Ведомость коррекции персональных данных участников </w:t>
                  </w:r>
                  <w:r w:rsidR="00C47C0A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экзамена 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аудитории (форма ППЭ-12-02) при провед</w:t>
                  </w:r>
                  <w:r w:rsidR="002F1C44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ении ЕГЭ по бумажной технологии</w:t>
                  </w:r>
                  <w:r w:rsidR="00E11CC2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ГВЭ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114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787138" w:rsidRDefault="00A42AA4" w:rsidP="002421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Сводная ведомость учета участников и использования экзаменационных материалов в ППЭ (ф</w:t>
                  </w:r>
                  <w:r w:rsidR="00092440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орма ППЭ-13-02-МАШ, ППЭ-13-03-У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при проведении ЕГЭ по бумажной технологии</w:t>
                  </w:r>
                  <w:r w:rsidR="00924EBD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ГВЭ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5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787138" w:rsidRDefault="00A42AA4" w:rsidP="002421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общественного наблюдения за проведением </w:t>
                  </w:r>
                  <w:r w:rsidR="00B108FD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ППЭ (форма ППЭ-18-МАШ) при провед</w:t>
                  </w:r>
                  <w:r w:rsidR="002421C0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ении ЕГЭ по бумажной технологии</w:t>
                  </w:r>
                  <w:r w:rsidR="00016D02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ГВЭ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626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787138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</w:t>
                  </w:r>
                  <w:r w:rsidR="00B108FD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черновики участников ЕГЭ</w:t>
                  </w:r>
                  <w:r w:rsidR="00F70023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месяца после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114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0C412F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</w:t>
                  </w:r>
                  <w:r w:rsidR="00092440"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носитель с видеозаписями ГВЭ/</w:t>
                  </w:r>
                  <w:r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ЕГЭ ППЭ на дому 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/ </w:t>
                  </w:r>
                  <w:r w:rsidR="00CE2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года со дня принятия соответствующего решения ГЭК</w:t>
                  </w:r>
                  <w:r w:rsidR="00CE2C4C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114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0C412F" w:rsidRDefault="00A42AA4" w:rsidP="00EF04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Электронные носители с</w:t>
                  </w:r>
                  <w:r w:rsidR="00083F6F"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копиями</w:t>
                  </w:r>
                  <w:r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видеозапис</w:t>
                  </w:r>
                  <w:r w:rsidR="00083F6F"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  <w:r w:rsidR="00704B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экзаменов</w:t>
                  </w:r>
                  <w:r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на основании которых было принято решение об остановке экзамена в ППЭ или отдельных аудиториях ППЭ, удалении </w:t>
                  </w:r>
                  <w:r w:rsidR="007A1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участника </w:t>
                  </w:r>
                  <w:r w:rsidR="00EF04E1"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</w:t>
                  </w:r>
                  <w:r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экзамена, аннулировании результатов экзамена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3F5339" w:rsidP="00A42A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года</w:t>
                  </w:r>
                  <w:r w:rsidR="00CE2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дня принятия соответствующего решения ГЭК*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63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B048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ЕГЭ</w:t>
                  </w:r>
                  <w:r w:rsidR="00B04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ГВЭ из ППЭ на дому и УФСИН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/ </w:t>
                  </w:r>
                  <w:r w:rsidR="00CE2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года со дня принятия соответствующего решения ГЭК</w:t>
                  </w:r>
                  <w:r w:rsidR="00CE2C4C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692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Видеозаписи из помещений РЦОИ, в том числе: видеозаписи заседаний конфликтной комиссии; видеозаписи приема экзаменационных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материалов и обработки экзаменационных работ в РЦОИ; видеозаписи проверки экзаменационных работ экспертами ПК в РЦОИ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8D30C0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 1 марта года, следующего</w:t>
                  </w:r>
                  <w:r w:rsidR="008D30C0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годом проведения экзамена</w:t>
                  </w:r>
                  <w:r w:rsidR="004C071F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3 года**</w:t>
                  </w:r>
                  <w:r w:rsidR="008D30C0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657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7E0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проверки раз</w:t>
                  </w:r>
                  <w:r w:rsid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вернутых ответов участников ЕГЭ</w:t>
                  </w:r>
                  <w:r w:rsidR="000F5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027E0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бланки протоколов проверки разверн</w:t>
                  </w:r>
                  <w:r w:rsid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утых ответов участников ЕГЭ</w:t>
                  </w:r>
                  <w:r w:rsidR="00A74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  <w:r w:rsid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эксперт</w:t>
                  </w:r>
                  <w:r w:rsidR="00B069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ами ПК (формы 3-РЦОИ, 3-РЦОИ-У)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AA4" w:rsidRPr="00DF7499" w:rsidRDefault="00A42AA4" w:rsidP="00A42AA4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657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предметных комиссий проверки развернутых</w:t>
                  </w:r>
                  <w:r w:rsidR="006F1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ответов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участников итогового сочинения (изложения):</w:t>
                  </w:r>
                </w:p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протоколы проверки итогового сочинения (изложения) (форма ИС-06)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AA4" w:rsidRPr="00DF7499" w:rsidRDefault="00A42AA4" w:rsidP="00A42AA4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657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0C41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Апелляционный комплект </w:t>
                  </w:r>
                  <w:r w:rsidR="0079766F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(комплект перепроверки)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 ЕГЭ</w:t>
                  </w:r>
                  <w:r w:rsidR="000C5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  <w:r w:rsid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несогласии с выставленными баллами</w:t>
                  </w:r>
                  <w:r w:rsidR="0079766F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оборудования в ППЭ на экзамен и в РЦОИ после экзамена (форма РЦОИ-37-1)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Ведомость выдачи критериев оценивания экспертам предметной комиссии ГИА (форма РЦОИ-37-2)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документов и критериев оценивания предметной комиссии (форма РЦОИ-37-3)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55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апелляционных документов и критериев оценивания конфликтной комиссии (форма РЦОИ-37-4)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готовности регионального центра обработки информации (форма 1-РЦОИ)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548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Ведомость учета приема экзаменационных материалов ГИА (из ППЭ в РЦОИ) </w:t>
                  </w:r>
                </w:p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(форма РЦОИ-37-5)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063AF0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063AF0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B2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передачи экзаменационных материалов ГИА:</w:t>
                  </w:r>
                </w:p>
                <w:p w:rsidR="00A42AA4" w:rsidRPr="00063AF0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ЕГЭ (форма ППЭ-14-01, форма ППЭ-14-01-У</w:t>
                  </w:r>
                  <w:r w:rsidR="00D31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форма ППЭ-14-01-К</w:t>
                  </w:r>
                  <w:r w:rsidRP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A42AA4" w:rsidRPr="00063AF0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ГВЭ (форма ППЭ-14-01-ГВЭ)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материалов итогового сочинения (изложения) (форма ИС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noBreakHyphen/>
                    <w:t>14)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89A" w:rsidRPr="00DF7499" w:rsidRDefault="0021489A" w:rsidP="0021489A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89A" w:rsidRPr="00DF7499" w:rsidRDefault="0021489A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материалов итогового сочинения (изложения) (форма ИС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noBreakHyphen/>
                    <w:t>14)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89A" w:rsidRPr="00DF7499" w:rsidRDefault="0021489A" w:rsidP="0021489A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89A" w:rsidRPr="00DF7499" w:rsidRDefault="0021489A" w:rsidP="0021489A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CF17E0">
              <w:trPr>
                <w:trHeight w:val="351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E74" w:rsidRPr="00DF7499" w:rsidRDefault="00170E74" w:rsidP="00101F07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 w:rsidR="00101F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в ППЭ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ППЭ о проведении экзамена:</w:t>
                  </w:r>
                </w:p>
                <w:p w:rsidR="000C36A6" w:rsidRDefault="000C36A6" w:rsidP="000C36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 готовности ППЭ (форма ППЭ-01</w:t>
                  </w:r>
                  <w:r w:rsidR="00B57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B5782C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ППЭ-01-ГВЭ</w:t>
                  </w:r>
                  <w:r w:rsidR="001057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технической готовности аудитории для печати полного комплекта ЭМ в а</w:t>
                  </w:r>
                  <w:r w:rsidR="00DA2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удитории ППЭ (форма ППЭ-01-01);</w:t>
                  </w:r>
                </w:p>
                <w:p w:rsidR="005D35D0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технической готовности ППЭ к экзамену в ус</w:t>
                  </w:r>
                  <w:r w:rsidR="005D3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тной форме (форма ППЭ-01-01-У);</w:t>
                  </w:r>
                </w:p>
                <w:p w:rsidR="00170E74" w:rsidRPr="00DF7499" w:rsidRDefault="005D35D0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3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технической готовности ППЭ к экзамену в компьютерной форме (форма ППЭ-01-01-К);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Протокол технической готовности штаба ППЭ для сканирования бланков в ППЭ (форма ППЭ-01-02); 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Список участников </w:t>
                  </w:r>
                  <w:r w:rsidR="002F1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аудитории ППЭ (формы ППЭ-05-01</w:t>
                  </w:r>
                  <w:r w:rsidR="00583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583119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ППЭ-05-01-ГВЭ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Список участников </w:t>
                  </w:r>
                  <w:r w:rsidR="002F1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</w:t>
                  </w:r>
                  <w:r w:rsidR="007C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образовательной организации (форм</w:t>
                  </w:r>
                  <w:r w:rsidR="007C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ППЭ-06-01); 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Список участников </w:t>
                  </w:r>
                  <w:r w:rsidR="002A2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</w:t>
                  </w:r>
                  <w:r w:rsidR="007C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алфавиту (форм</w:t>
                  </w:r>
                  <w:r w:rsidR="007C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ППЭ-06-02); 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проведения процедуры сканирования бланков ГИА в ППЭ (форма ППЭ-15);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Протокол использования станции сканирования в ППЭ </w:t>
                  </w:r>
                  <w:r w:rsidR="00DF0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r w:rsidR="00DF0572" w:rsidRPr="00DF0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аудитории ППЭ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(форма ППЭ-15-01);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Расшифровка кодов </w:t>
                  </w:r>
                  <w:r w:rsidR="002A2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 организаций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(форма ППЭ-16);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Акт об идентификации личности участника ГИА (форма ППЭ-20);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печати полных комплектов ЭМ в аудитории (форма ППЭ-23);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использования станции печати в аудитории ППЭ (форма ППЭ-23-01);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Ведомость «Ознакомление орга</w:t>
                  </w:r>
                  <w:r w:rsid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низаторов с инструкциями ЕГЭ</w:t>
                  </w:r>
                  <w:r w:rsidR="00017F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служебные записки и иные документы о проведении экзамена, которые по решению руководителя ППЭ оставлены на хранение в ППЭ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 1 марта года, следующего за годом проведения экзамена 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2E38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Видеозаписи </w:t>
                  </w:r>
                  <w:r w:rsidR="00F4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 ЕГЭ в ППЭ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 / 3 года</w:t>
                  </w:r>
                  <w:r w:rsidR="008349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дня принятия соответствующего решения ГЭК</w:t>
                  </w:r>
                  <w:r w:rsidR="008349C9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приема-передачи оборудования в ППЭ на экзамен и в РЦОИ после экзамена (форма РЦОИ-37-1)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B2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материалов ГИА: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ЕГЭ (форма ППЭ-14-01, форма ППЭ-14-01-У</w:t>
                  </w:r>
                  <w:r w:rsidR="001609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форма ППЭ-14-01-К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ГВЭ (форма ППЭ-14-01-ГВЭ)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DF7499" w:rsidRPr="00DF7499" w:rsidTr="00B76866">
              <w:trPr>
                <w:trHeight w:val="547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01F07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 w:rsidR="00101F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в местах проведения итогового сочинения (изложения)</w:t>
                  </w:r>
                </w:p>
              </w:tc>
            </w:tr>
            <w:tr w:rsidR="00DF7499" w:rsidRPr="00DF7499" w:rsidTr="004D25A7">
              <w:trPr>
                <w:trHeight w:val="408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Копии бланков итогового сочинения (изложения)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 после проведения итогового сочинения (изложения)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сочинения (изложения)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Использованные черновики участников итогового сочинения (изложения)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месяца после проведения экзамена 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сочинения (изложения)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проведения итогового сочинения (изложения) в месте проведения итогового сочинения (изложения)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 / 3 года</w:t>
                  </w:r>
                  <w:r w:rsidR="008349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дня принятия соответствующего решения ГЭК</w:t>
                  </w:r>
                  <w:r w:rsidR="008349C9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сочинения (изложения)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материалов итогового сочинения (изложения) (форма ИС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noBreakHyphen/>
                    <w:t>14)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сочинения (изложения)</w:t>
                  </w:r>
                </w:p>
              </w:tc>
            </w:tr>
            <w:tr w:rsidR="00DF7499" w:rsidRPr="00DF7499" w:rsidTr="00CF17E0">
              <w:trPr>
                <w:trHeight w:val="632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 w:rsidR="00101F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</w:t>
                  </w:r>
                </w:p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 Департаменте образования</w:t>
                  </w:r>
                  <w:r w:rsidR="002A5E2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 науки</w:t>
                  </w:r>
                  <w:r w:rsidR="009808A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Ивановской области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Апелляционный комплект документов о нарушении установленного порядка проведения экзамена: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апелляция о нарушении установленного порядка проведения ГИА (форма ППЭ-02);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рассмотрения апелляции о нарушении установленного порядка проведения ГИА (форма ППЭ-03);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заключения комиссий, создаваемых членами ГЭК, о результатах служебных расследований по апелляциям о нарушении установленного порядка проведения экзамена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4D25A7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DF7499" w:rsidRPr="00DF7499" w:rsidTr="004D25A7">
              <w:trPr>
                <w:trHeight w:val="1201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Апелляция о несогласии с выставленными баллами.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экспертов ПК о правильности оценивания ответов на задания с развернутым ответом 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4D25A7" w:rsidP="004D25A7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4D25A7" w:rsidRPr="00DF7499" w:rsidTr="004D25A7">
              <w:trPr>
                <w:trHeight w:val="57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2008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-передачи апелляционных документов и критериев оценивания 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апелляционной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 (форма РЦОИ-37-4)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Default="004D25A7" w:rsidP="004D25A7">
                  <w:pPr>
                    <w:jc w:val="center"/>
                  </w:pPr>
                  <w:r w:rsidRPr="00EC54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 и науки (апелляционная комиссия)</w:t>
                  </w:r>
                </w:p>
              </w:tc>
            </w:tr>
            <w:tr w:rsidR="004D25A7" w:rsidRPr="00DF7499" w:rsidTr="004D25A7">
              <w:trPr>
                <w:trHeight w:val="1158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Журналы (листы) регистрации апелляций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Default="004D25A7" w:rsidP="004D25A7">
                  <w:pPr>
                    <w:jc w:val="center"/>
                  </w:pPr>
                  <w:r w:rsidRPr="00EC54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 и науки (апелляционная комиссия)</w:t>
                  </w:r>
                </w:p>
              </w:tc>
            </w:tr>
            <w:tr w:rsidR="004D25A7" w:rsidRPr="00DF7499" w:rsidTr="004D25A7">
              <w:trPr>
                <w:trHeight w:val="1085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2008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Письма-ответы 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апелляционной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4D25A7">
                  <w:pPr>
                    <w:jc w:val="center"/>
                  </w:pPr>
                  <w:r w:rsidRPr="00EC54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 и науки (апелляционная комиссия)</w:t>
                  </w:r>
                </w:p>
              </w:tc>
            </w:tr>
            <w:tr w:rsidR="00DF7499" w:rsidRPr="00DF7499" w:rsidTr="004D25A7">
              <w:trPr>
                <w:trHeight w:val="838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2008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Протоколы заседаний 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апелляционной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 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лет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4D25A7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DF7499" w:rsidRPr="00DF7499" w:rsidTr="004D25A7">
              <w:trPr>
                <w:trHeight w:val="549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члена ГЭК о проведении ГИА в ППЭ (форма ППЭ-10)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DF7499" w:rsidRPr="00DF7499" w:rsidTr="004D25A7">
              <w:trPr>
                <w:trHeight w:val="355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DF05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об удалении участника </w:t>
                  </w:r>
                  <w:r w:rsidR="00DF0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экзамена из ППЭ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(форма ППЭ-21)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DF7499" w:rsidRPr="00DF7499" w:rsidTr="004D25A7">
              <w:trPr>
                <w:trHeight w:val="355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о досрочном завершении экзамена по объективным причинам (форма ППЭ-22)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DF7499" w:rsidRPr="00DF7499" w:rsidTr="004D25A7">
              <w:trPr>
                <w:trHeight w:val="355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B2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материалов ГИА: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ЕГЭ (форма ППЭ-14-01, форма ППЭ-14-01-У</w:t>
                  </w:r>
                  <w:r w:rsidR="003B5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форма ППЭ-14-01-К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ГВЭ (форма ППЭ-14-01-ГВЭ)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DF7499" w:rsidRPr="00DF7499" w:rsidTr="004D25A7">
              <w:trPr>
                <w:trHeight w:val="607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Протоколы ГЭК, протоколы о результатах экзаменов 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лет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DF7499" w:rsidRPr="00DF7499" w:rsidTr="004D25A7">
              <w:trPr>
                <w:trHeight w:val="607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проверки экзаменационных работ экспертами ПК в пункте проверки заданий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 / 3 года**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 проверки заданий</w:t>
                  </w:r>
                </w:p>
              </w:tc>
            </w:tr>
            <w:tr w:rsidR="00DF7499" w:rsidRPr="00DF7499" w:rsidTr="00CF17E0">
              <w:trPr>
                <w:trHeight w:val="390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E74" w:rsidRPr="00DF7499" w:rsidRDefault="00170E74" w:rsidP="00101F07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документов, подлежащи</w:t>
                  </w:r>
                  <w:r w:rsidR="00101F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у председателя ПК</w:t>
                  </w:r>
                </w:p>
              </w:tc>
            </w:tr>
            <w:tr w:rsidR="00DF7499" w:rsidRPr="00DF7499" w:rsidTr="004D25A7">
              <w:trPr>
                <w:trHeight w:val="20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980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980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документов и критериев оценивания предметной комиссии (форма РЦОИ-37-3)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</w:t>
                  </w:r>
                </w:p>
              </w:tc>
            </w:tr>
            <w:tr w:rsidR="00DF7499" w:rsidRPr="00DF7499" w:rsidTr="004141DD">
              <w:trPr>
                <w:trHeight w:val="354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3A6E" w:rsidRPr="00DF7499" w:rsidRDefault="007C3A6E" w:rsidP="00101F07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 w:rsidR="00101F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в ОО, МСУ</w:t>
                  </w:r>
                  <w:r w:rsidR="002008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, СПО</w:t>
                  </w:r>
                </w:p>
              </w:tc>
            </w:tr>
            <w:tr w:rsidR="00DF7499" w:rsidRPr="00DF7499" w:rsidTr="004D25A7">
              <w:trPr>
                <w:trHeight w:val="266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3A6E" w:rsidRPr="00DF7499" w:rsidRDefault="007C3A6E" w:rsidP="004141DD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1D12" w:rsidRPr="00DF7499" w:rsidRDefault="007C3A6E" w:rsidP="002008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 на участие в ГИА, итоговом сочинении (изложении)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EA1D12" w:rsidP="00EA1D12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4141DD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СПО</w:t>
                  </w:r>
                </w:p>
              </w:tc>
            </w:tr>
            <w:tr w:rsidR="00DF7499" w:rsidRPr="00DF7499" w:rsidTr="004D25A7">
              <w:trPr>
                <w:trHeight w:val="20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2008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Памятки о правилах проведения ГИА для ознакомления участников экзаменов / родителей (законных представит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елей) / уполномоченных лиц под п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СПО</w:t>
                  </w:r>
                </w:p>
              </w:tc>
            </w:tr>
            <w:tr w:rsidR="00DF7499" w:rsidRPr="00DF7499" w:rsidTr="004D25A7">
              <w:trPr>
                <w:trHeight w:val="20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Журналы регистрации заявлений на участие в ГИА, итоговом сочинении (изложении)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СПО</w:t>
                  </w:r>
                </w:p>
              </w:tc>
            </w:tr>
            <w:tr w:rsidR="00DF7499" w:rsidRPr="00DF7499" w:rsidTr="004D25A7">
              <w:trPr>
                <w:trHeight w:val="20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Журналы учета ознакомления участников экзаменов (итогового сочинения (изложения) / родителей (законных представителей) / уполномоченных лиц с Порядком проведения ГИА и Памяткой о правилах проведения ГИА (итогового сочинения (изложения))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  <w:r w:rsidR="00A63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СПО</w:t>
                  </w:r>
                </w:p>
              </w:tc>
            </w:tr>
            <w:tr w:rsidR="00DF7499" w:rsidRPr="00DF7499" w:rsidTr="004D25A7">
              <w:trPr>
                <w:trHeight w:val="20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проверки результатов ГИА / итогового сочинения (изложения)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  <w:r w:rsidR="007379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СПО</w:t>
                  </w:r>
                </w:p>
              </w:tc>
            </w:tr>
          </w:tbl>
          <w:p w:rsidR="00CC6962" w:rsidRPr="00DF7499" w:rsidRDefault="00CC6962" w:rsidP="00502E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C3A6E" w:rsidRPr="00DF7499" w:rsidRDefault="007C3A6E" w:rsidP="00C95AA8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95AA8" w:rsidRDefault="00C95AA8" w:rsidP="00C95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>* Примечание. 3 года составляет срок хранения видеозапис</w:t>
      </w:r>
      <w:r w:rsidR="00A633C4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экзамен</w:t>
      </w:r>
      <w:r w:rsidR="00A633C4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на основании которой было принято </w:t>
      </w:r>
      <w:r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об остановке экзамена в ППЭ</w:t>
      </w:r>
      <w:r w:rsidR="00ED5424"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>/ОО</w:t>
      </w:r>
      <w:r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или отдельных аудиториях ППЭ</w:t>
      </w:r>
      <w:r w:rsidR="00ED5424"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>/ОО</w:t>
      </w:r>
      <w:r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>, удалении участник</w:t>
      </w:r>
      <w:r w:rsidR="00CE2C4C"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>экзамена</w:t>
      </w:r>
      <w:r w:rsidR="00CE2C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633C4">
        <w:rPr>
          <w:rFonts w:ascii="Times New Roman" w:eastAsia="Times New Roman" w:hAnsi="Times New Roman" w:cs="Times New Roman"/>
          <w:b/>
          <w:i/>
          <w:sz w:val="24"/>
          <w:szCs w:val="24"/>
        </w:rPr>
        <w:t>из ППЭ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>, аннулировании результатов экзамена</w:t>
      </w:r>
      <w:r w:rsidR="0000165D"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иные факты нарушения Порядка проведения ГИА</w:t>
      </w:r>
      <w:r w:rsidR="00CE2C4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A633C4" w:rsidRPr="00DF7499" w:rsidRDefault="00A633C4" w:rsidP="00C95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C071F" w:rsidRPr="00DF7499" w:rsidRDefault="004C071F" w:rsidP="00C95A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>** Примечание. 3 года составляет срок хранения видеозаписей РЦОИ, в том числе</w:t>
      </w:r>
      <w:r w:rsidRPr="00DF7499">
        <w:t xml:space="preserve"> 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видеозаписей заседаний </w:t>
      </w:r>
      <w:r w:rsidR="00A633C4">
        <w:rPr>
          <w:rFonts w:ascii="Times New Roman" w:eastAsia="Times New Roman" w:hAnsi="Times New Roman" w:cs="Times New Roman"/>
          <w:b/>
          <w:i/>
          <w:sz w:val="24"/>
          <w:szCs w:val="24"/>
        </w:rPr>
        <w:t>апелляционной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комиссии; видеозаписей приема экзаменационных материалов и обработки экзаменационных работ в РЦОИ; видеозаписей проверки экзаменационных работ экспертами ПК в РЦОИ, видеозаписей проверки экзаменационных работ экспертами ПК в пункте проверки заданий, в случае выявления фактов нарушения.</w:t>
      </w:r>
    </w:p>
    <w:p w:rsidR="00AC1150" w:rsidRPr="00DF7499" w:rsidRDefault="009E662C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7499"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AC1150" w:rsidRPr="00DF7499" w:rsidTr="000A4A25">
        <w:tc>
          <w:tcPr>
            <w:tcW w:w="4643" w:type="dxa"/>
          </w:tcPr>
          <w:p w:rsidR="00AC1150" w:rsidRPr="00DF7499" w:rsidRDefault="00AC1150" w:rsidP="000A4A2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A1B81" w:rsidRDefault="00AC1150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к приказу </w:t>
            </w:r>
            <w:r w:rsidR="00EA1B81" w:rsidRPr="00DF749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EA1B81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EA1B81" w:rsidRPr="00DF7499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C1150" w:rsidRPr="00DF7499" w:rsidRDefault="00AC1150" w:rsidP="000A4A2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AC1150" w:rsidRPr="00DF7499" w:rsidRDefault="00AC1150" w:rsidP="000A4A25">
            <w:pPr>
              <w:rPr>
                <w:rFonts w:ascii="Times New Roman" w:hAnsi="Times New Roman" w:cs="Times New Roman"/>
              </w:rPr>
            </w:pPr>
          </w:p>
        </w:tc>
      </w:tr>
    </w:tbl>
    <w:p w:rsidR="00AC1150" w:rsidRPr="00DF7499" w:rsidRDefault="00AC1150" w:rsidP="00AC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AC1150" w:rsidRPr="00DF7499" w:rsidTr="000A4A2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C1150" w:rsidRPr="00DF7499" w:rsidRDefault="00AC1150" w:rsidP="000A4A2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П Е Р Е Ч Е Н Ь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br/>
              <w:t>мест и сроков хранения экзаменационных материалов и документов государственной итоговой аттестации по образовательным программам основного общего образования</w:t>
            </w:r>
          </w:p>
        </w:tc>
      </w:tr>
    </w:tbl>
    <w:p w:rsidR="00AC1150" w:rsidRPr="00DF7499" w:rsidRDefault="00AC1150" w:rsidP="00AC11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AC1150" w:rsidRPr="00DF7499" w:rsidTr="000A4A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000" w:type="pct"/>
              <w:tblInd w:w="0" w:type="dxa"/>
              <w:tblCellMar>
                <w:top w:w="7" w:type="dxa"/>
                <w:left w:w="10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3686"/>
              <w:gridCol w:w="1735"/>
              <w:gridCol w:w="1785"/>
            </w:tblGrid>
            <w:tr w:rsidR="00DF7499" w:rsidRPr="00DF7499" w:rsidTr="007619F3">
              <w:trPr>
                <w:trHeight w:val="564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left="4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</w:p>
                <w:p w:rsidR="00AC1150" w:rsidRPr="00DF7499" w:rsidRDefault="00AC1150" w:rsidP="000A4A2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right="5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Материалы и документы ОГЭ и ГВЭ 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right="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Срок хранения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right="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Место хранения </w:t>
                  </w:r>
                </w:p>
              </w:tc>
            </w:tr>
            <w:tr w:rsidR="00DF7499" w:rsidRPr="00DF7499" w:rsidTr="000A4A25">
              <w:trPr>
                <w:trHeight w:val="323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F51FF5">
                  <w:pPr>
                    <w:ind w:right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 w:rsidR="00F51FF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в РЦОИ</w:t>
                  </w:r>
                </w:p>
              </w:tc>
            </w:tr>
            <w:tr w:rsidR="00DF7499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F71378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right="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Электронные носители с электронными файлами обработки, с данными региональной информационной системы 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right="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лет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B86DA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DF7499" w:rsidRDefault="00B86DA5" w:rsidP="00B86DA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Экзаменационные работы, прошедшие обработку: </w:t>
                  </w:r>
                </w:p>
                <w:p w:rsidR="00B86DA5" w:rsidRPr="004B4CFE" w:rsidRDefault="00B86DA5" w:rsidP="00B86DA5">
                  <w:pPr>
                    <w:ind w:right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ответов №1 ОГЭ, </w:t>
                  </w:r>
                </w:p>
                <w:p w:rsidR="00B86DA5" w:rsidRPr="004B4CFE" w:rsidRDefault="00B86DA5" w:rsidP="00B86DA5">
                  <w:pPr>
                    <w:ind w:right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ответов №2 ОГЭ, </w:t>
                  </w:r>
                </w:p>
                <w:p w:rsidR="00B86DA5" w:rsidRPr="004B4CFE" w:rsidRDefault="00B86DA5" w:rsidP="00B86DA5">
                  <w:pPr>
                    <w:ind w:right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дополнительные бланки ответов №2 ОГЭ;</w:t>
                  </w:r>
                </w:p>
                <w:p w:rsidR="001A6795" w:rsidRPr="00787138" w:rsidRDefault="00133C86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аудиозаписи текст</w:t>
                  </w:r>
                  <w:r w:rsidR="008D3323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изложения ОГЭ по русскому языку;</w:t>
                  </w:r>
                </w:p>
                <w:p w:rsidR="00133C86" w:rsidRPr="00787138" w:rsidRDefault="001A679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аудиозаписи текстов для раздела «Аудирование» при проведении ОГЭ по иностранным языкам;</w:t>
                  </w:r>
                  <w:r w:rsidR="00133C86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A6795" w:rsidRPr="00787138" w:rsidRDefault="001A679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файлы с записями заданий для проведения ОГЭ по информатике и ИКТ;</w:t>
                  </w:r>
                </w:p>
                <w:p w:rsidR="001A6795" w:rsidRPr="00787138" w:rsidRDefault="001A679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файлы с записями ответов, в том числе электронные носители с записями ответов, участников ОГЭ по информатике и ИКТ;</w:t>
                  </w:r>
                </w:p>
                <w:p w:rsidR="001A6795" w:rsidRPr="00787138" w:rsidRDefault="001A679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файлы с ответами участников при проведении ОГЭ по иностранным языкам (устная часть экзамена);</w:t>
                  </w:r>
                </w:p>
                <w:p w:rsidR="00B86DA5" w:rsidRPr="00787138" w:rsidRDefault="00B86DA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регистрации ГВЭ, </w:t>
                  </w:r>
                </w:p>
                <w:p w:rsidR="00B86DA5" w:rsidRPr="00787138" w:rsidRDefault="00B86DA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ответов ГВЭ, </w:t>
                  </w:r>
                </w:p>
                <w:p w:rsidR="00B86DA5" w:rsidRPr="00787138" w:rsidRDefault="00B86DA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дополнительные бланки ответов ГВЭ,</w:t>
                  </w:r>
                </w:p>
                <w:p w:rsidR="00B86DA5" w:rsidRPr="004B4CFE" w:rsidRDefault="00B86DA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A6795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электронные носители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цифровой аудиозаписью устных ответов участников ГВЭ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B86DA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DF7499" w:rsidRDefault="00B86DA5" w:rsidP="00B86DA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Использованные КИМ ОГЭ, тексты, темы, задания, билеты для проведения ГВЭ на </w:t>
                  </w: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бумажном и электронном носителях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DA5" w:rsidRPr="004B4CFE" w:rsidRDefault="00B86DA5" w:rsidP="00B86DA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 1 марта года, следующего за </w:t>
                  </w: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РЦОИ</w:t>
                  </w:r>
                </w:p>
              </w:tc>
            </w:tr>
            <w:tr w:rsidR="00B86DA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DF7499" w:rsidRDefault="00B86DA5" w:rsidP="00B86DA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Неиспользованные ЭМ ОГЭ и ГВЭ, замененные ИК (некомплектные, имеющие полиграфические дефекты или испорченные экзаменационные материалы</w:t>
                  </w:r>
                  <w:r w:rsidRPr="004B4CFE">
                    <w:t>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DA5" w:rsidRPr="004B4CFE" w:rsidRDefault="00B86DA5" w:rsidP="00B86DA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B86DA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DF7499" w:rsidRDefault="00B86DA5" w:rsidP="00B86DA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руководителя ППЭ ОГЭ/ГВЭ (в соответствии с формами ППЭ-14-01, ППЭ-14-01-ГВЭ</w:t>
                  </w:r>
                  <w:r w:rsidR="00215927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DA5" w:rsidRPr="004B4CFE" w:rsidRDefault="00B86DA5" w:rsidP="00B86DA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Ведомость учета времени отсутствия участников экзамена/ ГВЭ(НЭ) в аудитории (форма ППЭ-12-04-МАШ)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6795" w:rsidRPr="004B4CFE" w:rsidRDefault="001A6795" w:rsidP="001A679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Сводная ведомость учета участников и использования экзаменационных материалов в ППЭ (форма ППЭ-13-02-МАШ, ППЭ-13-03-У)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6795" w:rsidRPr="004B4CFE" w:rsidRDefault="001A6795" w:rsidP="001A679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общественного наблюдения о проведении ГИА-9 в ППЭ (форма ППЭ-18МАШ)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6795" w:rsidRPr="004B4CFE" w:rsidRDefault="001A6795" w:rsidP="001A679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проверки развернутых ответов участников ОГЭ/ГВЭ: </w:t>
                  </w:r>
                </w:p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обезличенные бланки-копии с развернутыми ответами участников ОГЭ/ГВЭ с удаленными областями регистрации (форма 2-РЦОИ); </w:t>
                  </w:r>
                </w:p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бланки протоколов проверки развернутых ответов участников ОГЭ/ГВЭ экспертами ПК (формы 3-РЦОИ, 3-РЦОИ-У);</w:t>
                  </w:r>
                </w:p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критерии оценивания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 после окончания проверки</w:t>
                  </w:r>
                </w:p>
                <w:p w:rsidR="001A6795" w:rsidRPr="004B4CFE" w:rsidRDefault="001A6795" w:rsidP="001A6795">
                  <w:pPr>
                    <w:ind w:right="26"/>
                    <w:jc w:val="center"/>
                    <w:rPr>
                      <w:rFonts w:ascii="Times New Roman" w:hAnsi="Times New Roman" w:cs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Апелляционный комплект (комплект перепроверки) документов ОГЭ/ГВЭ о несогласии с выставленными баллами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Ведомость выдачи критериев оценивания экспертам предметной комиссии ГИА (форма РЦОИ-37-2)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</w:t>
                  </w: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РЦОИ</w:t>
                  </w:r>
                </w:p>
                <w:p w:rsidR="001A6795" w:rsidRPr="004B4CFE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приемки-передачи экзаменационных документов и критериев оценивания предметной комиссии (форма РЦОИ-37-3)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1A6795" w:rsidRPr="004B4CFE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приемки-передачи апелляционных документов и критериев оценивания конфликтной комиссии (форма РЦОИ-37-4)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1A6795" w:rsidRPr="004B4CFE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6795" w:rsidRPr="00DF7499" w:rsidTr="007619F3">
              <w:trPr>
                <w:trHeight w:val="840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B2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материалов ГИА:</w:t>
                  </w:r>
                </w:p>
                <w:p w:rsidR="001A6795" w:rsidRPr="00AA3C04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ОГЭ (форма ППЭ-14-01, форма ППЭ-14-01-У);</w:t>
                  </w:r>
                </w:p>
                <w:p w:rsidR="001A6795" w:rsidRPr="00AA3C04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ГВЭ (форма ППЭ-14-01-ГВЭ)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1A6795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1A6795">
                  <w:pPr>
                    <w:jc w:val="center"/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4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Электронный носитель с видеозаписями ОГЭ и ГВЭ из ППЭ на дому и УФСИН 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 / 3 года*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4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РЦОИ, в том числе:</w:t>
                  </w:r>
                  <w:r w:rsidRPr="00AA3C04">
                    <w:t xml:space="preserve"> в</w:t>
                  </w: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идеозаписи заседаний конфликтной комиссии; видеозаписи приема экзаменационных материалов и обработки экзаменационных работ в РЦОИ; видеозаписи проверки экзаменационных работ экспертами ПК в РЦОИ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 / 3 года**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1A6795">
                  <w:pPr>
                    <w:jc w:val="center"/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C02C60" w:rsidRPr="00DF7499" w:rsidTr="007619F3">
              <w:trPr>
                <w:trHeight w:val="84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87138" w:rsidRDefault="002A5E2A" w:rsidP="002A5E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Аудиофайлы</w:t>
                  </w:r>
                  <w:r w:rsidR="00C02C60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ответов участников итогового собеседования по русскому языку, отсканированны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C02C60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="00C02C60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итогового собеседования, служебны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C02C60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записк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C02C60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файл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="00C02C60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результатами итогового собеседования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AA3C04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C02C60" w:rsidRPr="00DF7499" w:rsidTr="000A4A25">
              <w:trPr>
                <w:trHeight w:val="346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х 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хранению в ППЭ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 из ППЭ о проведении экзамена: 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Акт готовности ППЭ (формы ППЭ-01, ППЭ-01-ГВЭ); 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Ведомости проведения инструктажа по технике безопасности при выполнении лабораторной работы по химии (форма ППЭ-04-01-Х);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Ведомости проведения инструктажа по правилам безопасности труда при проведении экзамена по физике;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Список участников ГИА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noBreakHyphen/>
                    <w:t>9/ГВЭ в аудитории ППЭ (форма ППЭ-05-01, ППЭ-05-01-ГВЭ);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Список участников ГИА-9/ГВЭ образовательной организации (формы ППЭ-06-01); 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Список участников ГИА-9/ГВЭ по алфавиту (формы ППЭ-06-02); 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Расшифровка кодов ОО ППЭ (форма ППЭ-16); 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Акт об идентификации личности участника ГИА-9 (форма ППЭ-20);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иные документы о проведении экзамена, оставшиеся в ППЭ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Использованные черновики 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месяца после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Электронные носители с записями ответов участников: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 проведении ОГЭ: по иностранным языкам (устная часть), по информатике и ИКТ;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 проведении ГВЭ в устной форме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проведения ОГЭ и ГВЭ в ППЭ с использованием стационарной системой видеонаблюдения образовательной организации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292E11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экзамена/ 3 года*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292E11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C02C60" w:rsidRPr="00DF7499" w:rsidTr="007619F3">
              <w:trPr>
                <w:trHeight w:val="1710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6D5D4E" w:rsidRDefault="00B2269D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приема</w:t>
                  </w:r>
                  <w:r w:rsidR="00C02C60" w:rsidRPr="006D5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материалов ГИА:</w:t>
                  </w:r>
                </w:p>
                <w:p w:rsidR="00C02C60" w:rsidRPr="00C02C60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ОГЭ (форма ППЭ-14-01, форма ППЭ-14-01-У);</w:t>
                  </w:r>
                </w:p>
                <w:p w:rsidR="00C02C60" w:rsidRPr="006D5D4E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ГВЭ (форма ППЭ-14-01-ГВЭ)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6D5D4E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6D5D4E" w:rsidRDefault="00C02C60" w:rsidP="00C02C60">
                  <w:pPr>
                    <w:jc w:val="center"/>
                  </w:pPr>
                  <w:r w:rsidRPr="006D5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C02C60" w:rsidRPr="00DF7499" w:rsidTr="00170E74">
              <w:trPr>
                <w:trHeight w:val="346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ериалов и документов, подлежащих 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хранению в местах проведения итогового собеседования по русскому языку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Флеш-накопители с аудиофайлами ответов участников итогового собеседования по русскому языку, с отсканированными формами итогового собеседования, служебными записками, файлами с </w:t>
                  </w: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результатами итогового собеседования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собеседования по русскому языку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Список участников итогового собеседования (форма ИС-01)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собеседования по русскому языку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Ведомость учета проведения итогового собеседования в аудитории (форма ИС-02)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собеседования по русскому языку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эксперта для оценивания ответов участников итогового собеседования (форма ИС-03)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собеседования по русскому языку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Служебные записки и иные документы места проведения итогового собеседования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собеседования по русскому языку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202374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Электронные материалы итогового собеседования по русскому языку (КИМы, отсканированные формы, служебные записки, заполненные формы с результатами)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202374" w:rsidRDefault="00C02C60" w:rsidP="00C02C60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202374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C02C60" w:rsidRPr="00DF7499" w:rsidTr="000A4A25">
              <w:trPr>
                <w:trHeight w:val="346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</w:t>
                  </w:r>
                </w:p>
                <w:p w:rsidR="00C02C60" w:rsidRPr="00DF7499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 Департаменте образования</w:t>
                  </w:r>
                  <w:r w:rsidR="002A5E2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 науки</w:t>
                  </w:r>
                  <w:r w:rsidR="007619F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Ивановской области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Апелляционный комплект документов о нарушении установленного порядка проведения экзамена:</w:t>
                  </w:r>
                </w:p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апелляция о нарушении установленного порядка проведения ГИА (форма ППЭ-02);</w:t>
                  </w:r>
                </w:p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рассмотрения апелляции о нарушении установленного порядка проведения ГИА (форма ППЭ-03);</w:t>
                  </w:r>
                </w:p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заключения комиссий, создаваемых членами ГЭК, о результатах служебных расследований по апелляциям о нарушении установленного порядка проведения экзамена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7619F3">
                  <w:pPr>
                    <w:jc w:val="center"/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Апелляция о несогласии с выставленными баллами заключение экспертов ПК о правильности оценивания ответов на задания с развернутым ответом 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7619F3" w:rsidP="00C02C60">
                  <w:pPr>
                    <w:jc w:val="center"/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Журналы (листы) регистрации апелляций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jc w:val="center"/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7619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Письма-ответы 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апелляционной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комиссии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jc w:val="center"/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7619F3" w:rsidP="007619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заседаний апелляционной</w:t>
                  </w:r>
                  <w:r w:rsidR="00C02C60"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 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лет 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7619F3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7619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-передачи апелляционных документов и критериев оценивания 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апелляционной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 (форма РЦОИ-37-4)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члена ГЭК о проведении ГИА-9 в ППЭ (форма ППЭ-10)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19F3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</w:p>
                <w:p w:rsidR="00C02C60" w:rsidRPr="0073751B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об удалении участника ГИА-9 (форма ППЭ-21)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jc w:val="center"/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19F3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</w:p>
                <w:p w:rsidR="00C02C60" w:rsidRPr="0073751B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о досрочном завершении экзамена по объективным причинам (форма ППЭ-22)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jc w:val="center"/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19F3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</w:p>
                <w:p w:rsidR="00C02C60" w:rsidRPr="0073751B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C02C60" w:rsidRPr="00DF7499" w:rsidTr="007619F3">
              <w:trPr>
                <w:trHeight w:val="60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B2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материалов ГИА:</w:t>
                  </w:r>
                </w:p>
                <w:p w:rsidR="00C02C60" w:rsidRPr="00F90573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ОГЭ (форма ППЭ-14-01, форма ППЭ-14-01-У);</w:t>
                  </w:r>
                </w:p>
                <w:p w:rsidR="00C02C60" w:rsidRPr="00F90573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ГВЭ (форма ППЭ-14-01-ГВЭ)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19F3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</w:p>
                <w:p w:rsidR="00C02C60" w:rsidRPr="00F90573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C02C60" w:rsidRPr="00DF7499" w:rsidTr="007619F3">
              <w:trPr>
                <w:trHeight w:val="60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Протоколы ГЭК, протоколы о результатах экзаменов 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лет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 (ГЭК)</w:t>
                  </w:r>
                </w:p>
              </w:tc>
            </w:tr>
            <w:tr w:rsidR="00C02C60" w:rsidRPr="00DF7499" w:rsidTr="007619F3">
              <w:trPr>
                <w:trHeight w:val="60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проверки экзаменационных работ экспертами ПК в пункте проверки заданий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экзамена/ 3 года**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19F3" w:rsidRDefault="007619F3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</w:p>
                <w:p w:rsidR="00C02C60" w:rsidRPr="00F90573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 проверки заданий</w:t>
                  </w:r>
                </w:p>
              </w:tc>
            </w:tr>
            <w:tr w:rsidR="00C02C60" w:rsidRPr="00DF7499" w:rsidTr="00B97D6A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документов, подлежащие хранению у председателя ПК</w:t>
                  </w:r>
                </w:p>
              </w:tc>
            </w:tr>
            <w:tr w:rsidR="00C02C60" w:rsidRPr="00DF7499" w:rsidTr="007619F3">
              <w:trPr>
                <w:trHeight w:val="60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7619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документов и критериев оценивания предметной комиссии (форма РЦОИ-37-3)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</w:t>
                  </w:r>
                </w:p>
              </w:tc>
            </w:tr>
            <w:tr w:rsidR="00C02C60" w:rsidRPr="00DF7499" w:rsidTr="00262021">
              <w:trPr>
                <w:trHeight w:val="374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подлежащие хранению в ОО</w:t>
                  </w:r>
                </w:p>
              </w:tc>
            </w:tr>
            <w:tr w:rsidR="00C02C60" w:rsidRPr="00DF7499" w:rsidTr="007619F3">
              <w:trPr>
                <w:trHeight w:val="607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 на участие в ГИА, итоговом собеседовании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</w:p>
              </w:tc>
            </w:tr>
            <w:tr w:rsidR="00C02C60" w:rsidRPr="00DF7499" w:rsidTr="007619F3">
              <w:trPr>
                <w:trHeight w:val="607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2A5E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Памятки о правилах проведения ГИА в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A5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для ознакомления участников экзаменов / родителей (законных представителей) / уполномоченных лиц под роспись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</w:p>
              </w:tc>
            </w:tr>
            <w:tr w:rsidR="00C02C60" w:rsidRPr="00DF7499" w:rsidTr="007619F3">
              <w:trPr>
                <w:trHeight w:val="607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Журналы регистрации заявлений на участие в ГИА, итоговом собеседовании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</w:p>
              </w:tc>
            </w:tr>
            <w:tr w:rsidR="00C02C60" w:rsidRPr="00DF7499" w:rsidTr="007619F3">
              <w:trPr>
                <w:trHeight w:val="607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Протоколы проверки результатов ГИА / итогового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собеседования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</w:p>
              </w:tc>
            </w:tr>
            <w:tr w:rsidR="00C02C60" w:rsidRPr="00DF7499" w:rsidTr="007619F3">
              <w:trPr>
                <w:trHeight w:val="607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584E0C" w:rsidRDefault="00C02C60" w:rsidP="00C02C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4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ОГЭ и ГВЭ из ППЭ на дому и УФСИН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584E0C" w:rsidRDefault="00C02C60" w:rsidP="00C02C60">
                  <w:pPr>
                    <w:jc w:val="center"/>
                  </w:pPr>
                  <w:r w:rsidRPr="00584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 / 3 года*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584E0C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4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</w:t>
                  </w:r>
                </w:p>
              </w:tc>
            </w:tr>
          </w:tbl>
          <w:p w:rsidR="00AC1150" w:rsidRPr="00DF7499" w:rsidRDefault="00AC1150" w:rsidP="000A4A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C3A6E" w:rsidRPr="00DF7499" w:rsidRDefault="007C3A6E" w:rsidP="00C95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5AA8" w:rsidRDefault="00C95AA8" w:rsidP="00C95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>* Примечание. 3 года составляет срок хранения видеозаписи экзамена, на основании которой было принято решение об остановке экзамена в ППЭ или отдельных ауди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ториях ППЭ, удалении участника экзамена, аннулировании результатов экзамена</w:t>
      </w:r>
      <w:r w:rsidR="0000165D"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иные факты нарушения Порядка проведения ГИА</w:t>
      </w:r>
      <w:r w:rsidR="007619F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619F3" w:rsidRPr="00DF7499" w:rsidRDefault="007619F3" w:rsidP="00C95A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C071F" w:rsidRPr="00DF7499" w:rsidRDefault="004C071F" w:rsidP="004C07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>** Примечание. 3 года составляет срок хранения видеозаписей РЦОИ, в том числе</w:t>
      </w:r>
      <w:r w:rsidRPr="00DF7499">
        <w:t xml:space="preserve"> 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видеозаписей заседаний </w:t>
      </w:r>
      <w:r w:rsidR="007619F3">
        <w:rPr>
          <w:rFonts w:ascii="Times New Roman" w:eastAsia="Times New Roman" w:hAnsi="Times New Roman" w:cs="Times New Roman"/>
          <w:b/>
          <w:i/>
          <w:sz w:val="24"/>
          <w:szCs w:val="24"/>
        </w:rPr>
        <w:t>апелляционной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комиссии; видеозаписей приема экзаменационных материалов и обработки экзаменационных работ в РЦОИ; видеозаписей проверки экзаменационных работ экспертами ПК в РЦОИ, видеозаписей проверки экзаменационных работ экспертами ПК в пункте проверки заданий, в случае выявления фактов нарушения.</w:t>
      </w:r>
    </w:p>
    <w:p w:rsidR="00AC1150" w:rsidRPr="00DF7499" w:rsidRDefault="00AC1150" w:rsidP="00AC115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E662C" w:rsidRPr="00DF7499" w:rsidRDefault="00AC1150" w:rsidP="00AC11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7499"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9E662C" w:rsidRPr="00DF7499" w:rsidTr="00C5016E">
        <w:tc>
          <w:tcPr>
            <w:tcW w:w="4643" w:type="dxa"/>
          </w:tcPr>
          <w:p w:rsidR="009E662C" w:rsidRPr="00DF7499" w:rsidRDefault="009E662C" w:rsidP="00C5016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A1B81" w:rsidRDefault="009E662C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02A19" w:rsidRPr="00DF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="00EA1B81" w:rsidRPr="00DF749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EA1B81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EA1B81" w:rsidRPr="00DF7499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E662C" w:rsidRPr="00DF7499" w:rsidRDefault="009E662C" w:rsidP="00C5016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9E662C" w:rsidRPr="00DF7499" w:rsidRDefault="009E662C" w:rsidP="00C5016E">
            <w:pPr>
              <w:rPr>
                <w:rFonts w:ascii="Times New Roman" w:hAnsi="Times New Roman" w:cs="Times New Roman"/>
              </w:rPr>
            </w:pPr>
          </w:p>
        </w:tc>
      </w:tr>
    </w:tbl>
    <w:p w:rsidR="009E662C" w:rsidRPr="00DF7499" w:rsidRDefault="009E662C" w:rsidP="009E6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9E662C" w:rsidRPr="00DF7499" w:rsidTr="00C5016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E662C" w:rsidRPr="00DF7499" w:rsidRDefault="009E662C" w:rsidP="00490D0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С О С Т А В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br/>
              <w:t>комиссии по отбору, оценке с</w:t>
            </w:r>
            <w:r w:rsidR="00E72F19" w:rsidRPr="00DF7499">
              <w:rPr>
                <w:rFonts w:ascii="Times New Roman" w:hAnsi="Times New Roman" w:cs="Times New Roman"/>
                <w:b/>
                <w:sz w:val="28"/>
              </w:rPr>
              <w:t xml:space="preserve"> целью определения значимости, </w:t>
            </w:r>
            <w:r w:rsidR="00FD736C" w:rsidRPr="00DF7499">
              <w:rPr>
                <w:rFonts w:ascii="Times New Roman" w:hAnsi="Times New Roman" w:cs="Times New Roman"/>
                <w:b/>
                <w:sz w:val="28"/>
              </w:rPr>
              <w:t>зак</w:t>
            </w:r>
            <w:r w:rsidR="00E72F19" w:rsidRPr="00DF7499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="00FD736C" w:rsidRPr="00DF7499">
              <w:rPr>
                <w:rFonts w:ascii="Times New Roman" w:hAnsi="Times New Roman" w:cs="Times New Roman"/>
                <w:b/>
                <w:sz w:val="28"/>
              </w:rPr>
              <w:t>адк</w:t>
            </w:r>
            <w:r w:rsidR="00490D0C" w:rsidRPr="00DF7499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="00FD736C" w:rsidRPr="00DF7499">
              <w:rPr>
                <w:rFonts w:ascii="Times New Roman" w:hAnsi="Times New Roman" w:cs="Times New Roman"/>
                <w:b/>
                <w:sz w:val="28"/>
              </w:rPr>
              <w:t xml:space="preserve"> на хранение и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>выделению к уничтожению экзаменационных материалов и документов государственной итоговой аттестации по образовательным программам среднего общего образования</w:t>
            </w:r>
            <w:r w:rsidR="0053792E" w:rsidRPr="00DF7499">
              <w:rPr>
                <w:rFonts w:ascii="Times New Roman" w:hAnsi="Times New Roman" w:cs="Times New Roman"/>
                <w:b/>
                <w:sz w:val="28"/>
              </w:rPr>
              <w:t xml:space="preserve"> в региональном центре обработки информации</w:t>
            </w:r>
          </w:p>
        </w:tc>
      </w:tr>
    </w:tbl>
    <w:p w:rsidR="009E662C" w:rsidRPr="00DF7499" w:rsidRDefault="009E662C" w:rsidP="009E66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71"/>
      </w:tblGrid>
      <w:tr w:rsidR="00DF7499" w:rsidRPr="00DF7499" w:rsidTr="00C5016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000" w:type="pct"/>
              <w:tblInd w:w="0" w:type="dxa"/>
              <w:tblCellMar>
                <w:top w:w="6" w:type="dxa"/>
                <w:left w:w="106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2452"/>
              <w:gridCol w:w="5839"/>
            </w:tblGrid>
            <w:tr w:rsidR="00DF7499" w:rsidRPr="00DF7499" w:rsidTr="009E662C">
              <w:trPr>
                <w:trHeight w:val="551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662C" w:rsidRPr="00DF7499" w:rsidRDefault="009E662C" w:rsidP="009E662C">
                  <w:pPr>
                    <w:ind w:left="5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662C" w:rsidRPr="00DF7499" w:rsidRDefault="009E662C" w:rsidP="009E662C">
                  <w:pPr>
                    <w:ind w:right="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662C" w:rsidRPr="00DF7499" w:rsidRDefault="009E662C" w:rsidP="009E662C">
                  <w:pPr>
                    <w:ind w:right="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Должность по основному месту работы</w:t>
                  </w:r>
                </w:p>
              </w:tc>
            </w:tr>
            <w:tr w:rsidR="00DF7499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Вилесова Ольга Борисовна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областного государственного бюджетного учреждения «Ивановский региональный центр оценки качества образования», председатель комиссии</w:t>
                  </w:r>
                </w:p>
              </w:tc>
            </w:tr>
            <w:tr w:rsidR="00DF7499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714F70" w:rsidRDefault="002A07C3" w:rsidP="002A0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Малкова Любовь Юрьевна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714F70" w:rsidRDefault="002A07C3" w:rsidP="002A07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консультант управления общего и дополнительного образования и воспитания Департамента образования 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</w:p>
              </w:tc>
            </w:tr>
            <w:tr w:rsidR="00F06EFC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6EFC" w:rsidRPr="00DF7499" w:rsidRDefault="00F06EFC" w:rsidP="00F06EFC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6EFC" w:rsidRPr="00714F70" w:rsidRDefault="00F06EFC" w:rsidP="00F06E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Борисов Артем Игоревич 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6EFC" w:rsidRPr="00714F70" w:rsidRDefault="00F06EFC" w:rsidP="00F06EF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F06EFC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6EFC" w:rsidRPr="00DF7499" w:rsidRDefault="00F06EFC" w:rsidP="00F06EFC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6EFC" w:rsidRPr="00DF7499" w:rsidRDefault="00F06EFC" w:rsidP="00F06E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Грушанская Татьяна Владимировна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6EFC" w:rsidRPr="00DF7499" w:rsidRDefault="00F06EFC" w:rsidP="00F06EF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6F2FE0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2FE0" w:rsidRPr="00DF7499" w:rsidRDefault="006F2FE0" w:rsidP="006F2FE0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2FE0" w:rsidRPr="00DF7499" w:rsidRDefault="006F2FE0" w:rsidP="006F2F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Торопов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Виталий Сергеевич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2FE0" w:rsidRPr="00DF7499" w:rsidRDefault="006F2FE0" w:rsidP="006F2FE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начальник отдела по защите информации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B300B1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0B1" w:rsidRPr="00DF7499" w:rsidRDefault="00B300B1" w:rsidP="006F2FE0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0B1" w:rsidRDefault="00451C97" w:rsidP="00451C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C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Артемьева Полина Андреевна</w:t>
                  </w:r>
                  <w:r w:rsidRPr="00451C9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0B1" w:rsidRDefault="00451C97" w:rsidP="006F2FE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C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методист 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451C97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C97" w:rsidRPr="00DF7499" w:rsidRDefault="00451C97" w:rsidP="00451C97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C97" w:rsidRPr="00DF7499" w:rsidRDefault="00451C97" w:rsidP="00451C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Влазнев Дмитрий Михайлович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C97" w:rsidRPr="00DF7499" w:rsidRDefault="00451C97" w:rsidP="00451C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программист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</w:tbl>
          <w:p w:rsidR="009E662C" w:rsidRPr="00DF7499" w:rsidRDefault="009E662C" w:rsidP="00C5016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72F19" w:rsidRPr="00DF7499" w:rsidRDefault="009E662C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7499"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E72F19" w:rsidRPr="00DF7499" w:rsidTr="00490D0C">
        <w:tc>
          <w:tcPr>
            <w:tcW w:w="4643" w:type="dxa"/>
          </w:tcPr>
          <w:p w:rsidR="00E72F19" w:rsidRPr="00DF7499" w:rsidRDefault="00E72F19" w:rsidP="00490D0C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A1B81" w:rsidRDefault="00E72F19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5 к приказу </w:t>
            </w:r>
            <w:r w:rsidR="00EA1B81" w:rsidRPr="00DF749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EA1B81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EA1B81" w:rsidRPr="00DF7499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72F19" w:rsidRPr="00DF7499" w:rsidRDefault="00E72F19" w:rsidP="00490D0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E72F19" w:rsidRPr="00DF7499" w:rsidRDefault="00E72F19" w:rsidP="00490D0C">
            <w:pPr>
              <w:rPr>
                <w:rFonts w:ascii="Times New Roman" w:hAnsi="Times New Roman" w:cs="Times New Roman"/>
              </w:rPr>
            </w:pPr>
          </w:p>
        </w:tc>
      </w:tr>
    </w:tbl>
    <w:p w:rsidR="00E72F19" w:rsidRPr="00DF7499" w:rsidRDefault="00E72F19" w:rsidP="00E7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E72F19" w:rsidRPr="00DF7499" w:rsidTr="00490D0C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72F19" w:rsidRPr="00DF7499" w:rsidRDefault="00E72F19" w:rsidP="009F426B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С О С Т А В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br/>
              <w:t>комиссии по отбору, оценке</w:t>
            </w:r>
            <w:r w:rsidR="00714F70">
              <w:rPr>
                <w:rFonts w:ascii="Times New Roman" w:hAnsi="Times New Roman" w:cs="Times New Roman"/>
                <w:b/>
                <w:sz w:val="28"/>
              </w:rPr>
              <w:t xml:space="preserve"> с целью определения значимости,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>зак</w:t>
            </w:r>
            <w:r w:rsidR="00490D0C" w:rsidRPr="00DF7499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>адк</w:t>
            </w:r>
            <w:r w:rsidR="00490D0C" w:rsidRPr="00DF7499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 на хранение и выделению к уничтожению экзаменационных материалов и документов государственной итоговой аттестации по образовательным программам основного общего образования</w:t>
            </w:r>
            <w:r w:rsidR="0053792E" w:rsidRPr="00DF74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3792E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в региональном центре обработки информации</w:t>
            </w:r>
          </w:p>
        </w:tc>
      </w:tr>
    </w:tbl>
    <w:p w:rsidR="00E72F19" w:rsidRPr="00DF7499" w:rsidRDefault="00E72F19" w:rsidP="00E72F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71"/>
      </w:tblGrid>
      <w:tr w:rsidR="00E72F19" w:rsidRPr="00DF7499" w:rsidTr="00490D0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000" w:type="pct"/>
              <w:tblInd w:w="0" w:type="dxa"/>
              <w:tblCellMar>
                <w:top w:w="6" w:type="dxa"/>
                <w:left w:w="106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2452"/>
              <w:gridCol w:w="5839"/>
            </w:tblGrid>
            <w:tr w:rsidR="00DF7499" w:rsidRPr="00DF7499" w:rsidTr="00490D0C">
              <w:trPr>
                <w:trHeight w:val="551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2F19" w:rsidRPr="00DF7499" w:rsidRDefault="00E72F19" w:rsidP="00490D0C">
                  <w:pPr>
                    <w:ind w:left="5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2F19" w:rsidRPr="00DF7499" w:rsidRDefault="00E72F19" w:rsidP="00490D0C">
                  <w:pPr>
                    <w:ind w:right="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2F19" w:rsidRPr="00DF7499" w:rsidRDefault="00E72F19" w:rsidP="00490D0C">
                  <w:pPr>
                    <w:ind w:right="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Должность по основному месту работы</w:t>
                  </w:r>
                </w:p>
              </w:tc>
            </w:tr>
            <w:tr w:rsidR="00DF7499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Вилесова Ольга Борисовна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областного государственного бюджетного учреждения «Ивановский региональный центр оценки качества образования», председатель комиссии</w:t>
                  </w:r>
                </w:p>
              </w:tc>
            </w:tr>
            <w:tr w:rsidR="00DF7499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714F70" w:rsidRDefault="002A07C3" w:rsidP="002A0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Потапова Ирина Сергеевна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714F70" w:rsidRDefault="002A07C3" w:rsidP="002A07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Ведущий консультант управления общего и дополнительного образования и воспитания Департамента образования 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</w:p>
              </w:tc>
            </w:tr>
            <w:tr w:rsidR="001F3FDF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FDF" w:rsidRPr="00DF7499" w:rsidRDefault="001F3FDF" w:rsidP="001F3FDF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FDF" w:rsidRPr="00DF7499" w:rsidRDefault="001F3FDF" w:rsidP="001F3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Артемьева Полина Андреевна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FDF" w:rsidRPr="00DF7499" w:rsidRDefault="001F3FDF" w:rsidP="001F3FD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методист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1F3FDF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FDF" w:rsidRPr="00DF7499" w:rsidRDefault="001F3FDF" w:rsidP="001F3FDF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FDF" w:rsidRPr="00DF7499" w:rsidRDefault="007F66F1" w:rsidP="001F3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Швецов Дмитрий Валерьевич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FDF" w:rsidRPr="00DF7499" w:rsidRDefault="007F66F1" w:rsidP="001F3FD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7F66F1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66F1" w:rsidRPr="00DF7499" w:rsidRDefault="007F66F1" w:rsidP="007F66F1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66F1" w:rsidRPr="00DF7499" w:rsidRDefault="007F66F1" w:rsidP="007F6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Влазнев Дмитрий Михайлович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66F1" w:rsidRPr="00DF7499" w:rsidRDefault="007F66F1" w:rsidP="007F66F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программист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7F66F1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66F1" w:rsidRPr="00DF7499" w:rsidRDefault="007F66F1" w:rsidP="007F66F1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66F1" w:rsidRPr="00DF7499" w:rsidRDefault="007F66F1" w:rsidP="007F6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Торопов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Виталий Сергеевич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66F1" w:rsidRPr="00DF7499" w:rsidRDefault="007F66F1" w:rsidP="007F66F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начальник отдела по защите информации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60666C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66C" w:rsidRPr="00DF7499" w:rsidRDefault="0060666C" w:rsidP="007F66F1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66C" w:rsidRDefault="0060666C" w:rsidP="007F6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Рябов Денис Александрович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66C" w:rsidRDefault="0060666C" w:rsidP="007F66F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программист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</w:tbl>
          <w:p w:rsidR="00E72F19" w:rsidRPr="00DF7499" w:rsidRDefault="00E72F19" w:rsidP="00490D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0A35" w:rsidRPr="00DF7499" w:rsidRDefault="00930A35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0A35" w:rsidRPr="00DF7499" w:rsidRDefault="00E72F19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7499"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930A35" w:rsidRPr="00DF7499" w:rsidTr="00F72E9F">
        <w:tc>
          <w:tcPr>
            <w:tcW w:w="4499" w:type="dxa"/>
          </w:tcPr>
          <w:p w:rsidR="00930A35" w:rsidRPr="00DF7499" w:rsidRDefault="00930A35" w:rsidP="00F72E9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EA1B81" w:rsidRDefault="00930A35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6 к приказу </w:t>
            </w:r>
            <w:r w:rsidR="00EA1B81" w:rsidRPr="00DF749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EA1B81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EA1B81" w:rsidRPr="00DF7499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30A35" w:rsidRPr="00DF7499" w:rsidRDefault="00930A35" w:rsidP="00F72E9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930A35" w:rsidRPr="00DF7499" w:rsidRDefault="00930A35" w:rsidP="00F72E9F">
            <w:pPr>
              <w:rPr>
                <w:rFonts w:ascii="Times New Roman" w:hAnsi="Times New Roman" w:cs="Times New Roman"/>
              </w:rPr>
            </w:pPr>
          </w:p>
        </w:tc>
      </w:tr>
    </w:tbl>
    <w:p w:rsidR="00930A35" w:rsidRPr="00DF7499" w:rsidRDefault="00930A35" w:rsidP="00930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930A35" w:rsidRPr="00DF7499" w:rsidTr="00F72E9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30A35" w:rsidRPr="00DF7499" w:rsidRDefault="00930A35" w:rsidP="00930A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К Т </w:t>
            </w:r>
          </w:p>
          <w:p w:rsidR="00930A35" w:rsidRPr="00DF7499" w:rsidRDefault="00930A35" w:rsidP="00F72E9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 закладке на хранение экзаменационных материалов и документов государственной итоговой аттестации по образовательным программам основного/среднего общего образования</w:t>
            </w:r>
          </w:p>
        </w:tc>
      </w:tr>
    </w:tbl>
    <w:p w:rsidR="00930A35" w:rsidRPr="00DF7499" w:rsidRDefault="00930A35" w:rsidP="00930A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30A35" w:rsidRPr="00DF7499" w:rsidTr="00F72E9F">
        <w:tc>
          <w:tcPr>
            <w:tcW w:w="9061" w:type="dxa"/>
          </w:tcPr>
          <w:tbl>
            <w:tblPr>
              <w:tblStyle w:val="a3"/>
              <w:tblW w:w="88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7"/>
              <w:gridCol w:w="448"/>
              <w:gridCol w:w="1838"/>
              <w:gridCol w:w="124"/>
              <w:gridCol w:w="283"/>
              <w:gridCol w:w="142"/>
              <w:gridCol w:w="142"/>
              <w:gridCol w:w="283"/>
              <w:gridCol w:w="483"/>
              <w:gridCol w:w="226"/>
              <w:gridCol w:w="283"/>
              <w:gridCol w:w="567"/>
              <w:gridCol w:w="2154"/>
              <w:gridCol w:w="24"/>
            </w:tblGrid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163" w:type="dxa"/>
                  <w:gridSpan w:val="3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6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163" w:type="dxa"/>
                  <w:gridSpan w:val="3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(наименование организации)</w:t>
                  </w:r>
                </w:p>
              </w:tc>
              <w:tc>
                <w:tcPr>
                  <w:tcW w:w="1457" w:type="dxa"/>
                  <w:gridSpan w:val="6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086A8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163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6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  <w:vMerge w:val="restart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163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</w:t>
                  </w:r>
                </w:p>
              </w:tc>
              <w:tc>
                <w:tcPr>
                  <w:tcW w:w="1457" w:type="dxa"/>
                  <w:gridSpan w:val="6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3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Before w:val="3"/>
                <w:gridAfter w:val="1"/>
                <w:wBefore w:w="4163" w:type="dxa"/>
                <w:wAfter w:w="24" w:type="dxa"/>
              </w:trPr>
              <w:tc>
                <w:tcPr>
                  <w:tcW w:w="1457" w:type="dxa"/>
                  <w:gridSpan w:val="6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163" w:type="dxa"/>
                  <w:gridSpan w:val="3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(место составления)</w:t>
                  </w:r>
                </w:p>
              </w:tc>
              <w:tc>
                <w:tcPr>
                  <w:tcW w:w="549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:rsidR="00930A35" w:rsidRPr="00DF7499" w:rsidRDefault="00930A35" w:rsidP="00F72E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21" w:type="dxa"/>
                  <w:gridSpan w:val="2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(расшифровка подписи)</w:t>
                  </w: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163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6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закладке на хранение экзаменационных</w:t>
                  </w:r>
                </w:p>
              </w:tc>
              <w:tc>
                <w:tcPr>
                  <w:tcW w:w="2126" w:type="dxa"/>
                  <w:gridSpan w:val="7"/>
                </w:tcPr>
                <w:p w:rsidR="00930A35" w:rsidRPr="00DF7499" w:rsidRDefault="00930A35" w:rsidP="00F72E9F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154" w:type="dxa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854" w:type="dxa"/>
                  <w:gridSpan w:val="7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материалов и документов, государственной </w:t>
                  </w:r>
                </w:p>
              </w:tc>
              <w:tc>
                <w:tcPr>
                  <w:tcW w:w="1842" w:type="dxa"/>
                  <w:gridSpan w:val="5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rPr>
                <w:gridAfter w:val="1"/>
                <w:wAfter w:w="24" w:type="dxa"/>
                <w:trHeight w:val="160"/>
              </w:trPr>
              <w:tc>
                <w:tcPr>
                  <w:tcW w:w="4854" w:type="dxa"/>
                  <w:gridSpan w:val="7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итоговой аттестации по образовательным</w:t>
                  </w:r>
                </w:p>
              </w:tc>
              <w:tc>
                <w:tcPr>
                  <w:tcW w:w="766" w:type="dxa"/>
                  <w:gridSpan w:val="2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rPr>
                <w:gridAfter w:val="1"/>
                <w:wAfter w:w="24" w:type="dxa"/>
              </w:trPr>
              <w:tc>
                <w:tcPr>
                  <w:tcW w:w="4854" w:type="dxa"/>
                  <w:gridSpan w:val="7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программам основного/среднего общего</w:t>
                  </w:r>
                </w:p>
              </w:tc>
              <w:tc>
                <w:tcPr>
                  <w:tcW w:w="766" w:type="dxa"/>
                  <w:gridSpan w:val="2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rPr>
                <w:gridAfter w:val="1"/>
                <w:wAfter w:w="24" w:type="dxa"/>
              </w:trPr>
              <w:tc>
                <w:tcPr>
                  <w:tcW w:w="4854" w:type="dxa"/>
                  <w:gridSpan w:val="7"/>
                </w:tcPr>
                <w:p w:rsidR="00930A35" w:rsidRPr="00DF7499" w:rsidRDefault="00930A35" w:rsidP="0090209C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  <w:r w:rsidR="000A30D7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подлежащих хранению</w:t>
                  </w:r>
                </w:p>
              </w:tc>
              <w:tc>
                <w:tcPr>
                  <w:tcW w:w="766" w:type="dxa"/>
                  <w:gridSpan w:val="2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287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gridSpan w:val="5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8850" w:type="dxa"/>
                  <w:gridSpan w:val="13"/>
                </w:tcPr>
                <w:p w:rsidR="00930A35" w:rsidRPr="00DF7499" w:rsidRDefault="00930A35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основании _______________________________________________________________________ </w:t>
                  </w:r>
                </w:p>
                <w:p w:rsidR="00930A35" w:rsidRPr="003D087F" w:rsidRDefault="00930A35" w:rsidP="00F72E9F">
                  <w:pPr>
                    <w:spacing w:after="3" w:line="269" w:lineRule="auto"/>
                    <w:jc w:val="center"/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</w:pPr>
                  <w:r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(название и выходные данные перечня документов)</w:t>
                  </w:r>
                </w:p>
                <w:p w:rsidR="00930A35" w:rsidRPr="00DF7499" w:rsidRDefault="00930A35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_______________________________________________________________________ </w:t>
                  </w:r>
                </w:p>
                <w:p w:rsidR="00930A35" w:rsidRPr="00DF7499" w:rsidRDefault="00930A35" w:rsidP="00F72E9F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комиссией в составе _______________________________________________________________________</w:t>
                  </w:r>
                </w:p>
                <w:p w:rsidR="00930A35" w:rsidRPr="00DF7499" w:rsidRDefault="00930A35" w:rsidP="00F72E9F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930A35" w:rsidRPr="00DF7499" w:rsidRDefault="00930A35" w:rsidP="00F72E9F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930A35" w:rsidRDefault="005800C2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отобраны для закладки на хранение </w:t>
                  </w:r>
                  <w:r w:rsidR="00930A35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экзаменационные материалы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="00930A35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документы </w:t>
                  </w:r>
                </w:p>
                <w:p w:rsidR="00B25B27" w:rsidRDefault="00B25B27" w:rsidP="00B25B27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877C6C" w:rsidRPr="00DF7499" w:rsidRDefault="00877C6C" w:rsidP="00877C6C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B25B27" w:rsidRPr="003D087F" w:rsidRDefault="00B25B27" w:rsidP="00B25B27">
                  <w:pPr>
                    <w:spacing w:after="3" w:line="269" w:lineRule="auto"/>
                    <w:jc w:val="center"/>
                    <w:rPr>
                      <w:rFonts w:ascii="Times New Roman" w:hAnsi="Times New Roman" w:cs="Times New Roman"/>
                      <w:szCs w:val="20"/>
                      <w:vertAlign w:val="superscript"/>
                    </w:rPr>
                  </w:pPr>
                  <w:r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(наименование процедур</w:t>
                  </w:r>
                  <w:r w:rsidR="00877C6C"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(-</w:t>
                  </w:r>
                  <w:r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ы</w:t>
                  </w:r>
                  <w:r w:rsidR="00877C6C"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)</w:t>
                  </w:r>
                  <w:r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: ЕГЭ / ОГЭ/ ГВЭ</w:t>
                  </w:r>
                  <w:r w:rsidR="00877C6C"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 xml:space="preserve"> </w:t>
                  </w:r>
                  <w:r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/ итоговое сочинение (изложение) / итоговое собеседование)</w:t>
                  </w:r>
                </w:p>
                <w:p w:rsidR="00930A35" w:rsidRPr="00DF7499" w:rsidRDefault="00930A35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5000" w:type="pct"/>
                    <w:tblInd w:w="0" w:type="dxa"/>
                    <w:tblCellMar>
                      <w:top w:w="8" w:type="dxa"/>
                      <w:left w:w="108" w:type="dxa"/>
                      <w:right w:w="2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"/>
                    <w:gridCol w:w="2441"/>
                    <w:gridCol w:w="1564"/>
                    <w:gridCol w:w="1409"/>
                    <w:gridCol w:w="1156"/>
                    <w:gridCol w:w="1540"/>
                  </w:tblGrid>
                  <w:tr w:rsidR="00DF7499" w:rsidRPr="00DF7499" w:rsidTr="00290C72">
                    <w:trPr>
                      <w:trHeight w:val="819"/>
                    </w:trPr>
                    <w:tc>
                      <w:tcPr>
                        <w:tcW w:w="29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90C72" w:rsidRPr="00DF7499" w:rsidRDefault="00290C72" w:rsidP="00303DC8">
                        <w:pPr>
                          <w:spacing w:after="11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№ п/п</w:t>
                        </w:r>
                      </w:p>
                    </w:tc>
                    <w:tc>
                      <w:tcPr>
                        <w:tcW w:w="141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Наименование экзаменационных материалов и документов </w:t>
                        </w:r>
                      </w:p>
                    </w:tc>
                    <w:tc>
                      <w:tcPr>
                        <w:tcW w:w="90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Индекс по номенклатуре дел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штук</w:t>
                        </w:r>
                      </w:p>
                    </w:tc>
                    <w:tc>
                      <w:tcPr>
                        <w:tcW w:w="6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Сроки хранения</w:t>
                        </w:r>
                      </w:p>
                    </w:tc>
                    <w:tc>
                      <w:tcPr>
                        <w:tcW w:w="89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Примечание</w:t>
                        </w:r>
                      </w:p>
                    </w:tc>
                  </w:tr>
                  <w:tr w:rsidR="00DF7499" w:rsidRPr="00DF7499" w:rsidTr="00290C72">
                    <w:trPr>
                      <w:trHeight w:val="322"/>
                    </w:trPr>
                    <w:tc>
                      <w:tcPr>
                        <w:tcW w:w="29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41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0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9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DF7499" w:rsidRPr="00DF7499" w:rsidTr="00290C72">
                    <w:trPr>
                      <w:trHeight w:val="319"/>
                    </w:trPr>
                    <w:tc>
                      <w:tcPr>
                        <w:tcW w:w="29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spacing w:after="1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F7499" w:rsidRPr="00DF7499" w:rsidTr="00290C72">
                    <w:trPr>
                      <w:trHeight w:val="322"/>
                    </w:trPr>
                    <w:tc>
                      <w:tcPr>
                        <w:tcW w:w="29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spacing w:after="1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30A35" w:rsidRPr="00DF7499" w:rsidRDefault="00930A35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26A9" w:rsidRPr="00DF7499" w:rsidRDefault="00BD26A9" w:rsidP="00BD26A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заложено на хранение (по срокам хранения)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 </w:t>
                  </w:r>
                </w:p>
                <w:p w:rsidR="00BD26A9" w:rsidRPr="00DF7499" w:rsidRDefault="00BD26A9" w:rsidP="00BD26A9">
                  <w:pPr>
                    <w:spacing w:after="3" w:line="269" w:lineRule="auto"/>
                    <w:ind w:right="969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(цифрами и прописью)</w:t>
                  </w:r>
                </w:p>
                <w:p w:rsidR="00930A35" w:rsidRPr="00DF7499" w:rsidRDefault="00930A35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экзаменационных материалов и документов. </w:t>
                  </w:r>
                </w:p>
                <w:p w:rsidR="00930A35" w:rsidRPr="00DF7499" w:rsidRDefault="00930A35" w:rsidP="00F72E9F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A35" w:rsidRPr="00DF7499" w:rsidRDefault="00930A35" w:rsidP="00F72E9F">
                  <w:pPr>
                    <w:spacing w:after="18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A35" w:rsidRPr="00DF7499" w:rsidRDefault="00930A35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 комиссии: </w:t>
                  </w:r>
                </w:p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0A35" w:rsidRPr="00DF7499" w:rsidRDefault="00930A35" w:rsidP="00F72E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0A35" w:rsidRPr="00DF7499" w:rsidRDefault="00930A35" w:rsidP="00930A35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30A35" w:rsidRPr="00DF7499" w:rsidRDefault="00930A35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0A35" w:rsidRPr="00DF7499" w:rsidRDefault="00930A35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7499"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FC6245" w:rsidRPr="00DF7499" w:rsidTr="00F53DD0">
        <w:tc>
          <w:tcPr>
            <w:tcW w:w="4499" w:type="dxa"/>
          </w:tcPr>
          <w:p w:rsidR="00FC6245" w:rsidRPr="00DF7499" w:rsidRDefault="00FC6245" w:rsidP="00C5016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EA1B81" w:rsidRDefault="00FC6245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30A35" w:rsidRPr="00DF74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="00EA1B81" w:rsidRPr="00DF749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EA1B81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EA1B81" w:rsidRPr="00DF7499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C6245" w:rsidRPr="00DF7499" w:rsidRDefault="00FC6245" w:rsidP="00C5016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FC6245" w:rsidRPr="00DF7499" w:rsidRDefault="00FC6245" w:rsidP="00C5016E">
            <w:pPr>
              <w:rPr>
                <w:rFonts w:ascii="Times New Roman" w:hAnsi="Times New Roman" w:cs="Times New Roman"/>
              </w:rPr>
            </w:pPr>
          </w:p>
        </w:tc>
      </w:tr>
    </w:tbl>
    <w:p w:rsidR="00FC6245" w:rsidRPr="00DF7499" w:rsidRDefault="00FC6245" w:rsidP="00FC62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FC6245" w:rsidRPr="00DF7499" w:rsidTr="00C5016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83BA7" w:rsidRPr="00DF7499" w:rsidRDefault="00930A35" w:rsidP="00FC62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К Т </w:t>
            </w:r>
          </w:p>
          <w:p w:rsidR="00FC6245" w:rsidRPr="00DF7499" w:rsidRDefault="00930A35" w:rsidP="005E52D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 уничтожении </w:t>
            </w:r>
            <w:r w:rsidR="00FC6245" w:rsidRPr="00DF7499">
              <w:rPr>
                <w:rFonts w:ascii="Times New Roman" w:hAnsi="Times New Roman" w:cs="Times New Roman"/>
                <w:sz w:val="28"/>
                <w:szCs w:val="28"/>
              </w:rPr>
              <w:t>экзаменационных материалов и документов государственной итоговой аттестации по образователь</w:t>
            </w:r>
            <w:r w:rsidR="005E52D1" w:rsidRPr="00DF7499">
              <w:rPr>
                <w:rFonts w:ascii="Times New Roman" w:hAnsi="Times New Roman" w:cs="Times New Roman"/>
                <w:sz w:val="28"/>
                <w:szCs w:val="28"/>
              </w:rPr>
              <w:t>ным программам основного/среднего</w:t>
            </w:r>
            <w:r w:rsidR="00FC6245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</w:tr>
    </w:tbl>
    <w:p w:rsidR="00FC6245" w:rsidRPr="00DF7499" w:rsidRDefault="00FC6245" w:rsidP="00FC62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C6245" w:rsidRPr="00DF7499" w:rsidTr="00FC6245">
        <w:tc>
          <w:tcPr>
            <w:tcW w:w="9061" w:type="dxa"/>
          </w:tcPr>
          <w:tbl>
            <w:tblPr>
              <w:tblStyle w:val="a3"/>
              <w:tblW w:w="88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7"/>
              <w:gridCol w:w="448"/>
              <w:gridCol w:w="1838"/>
              <w:gridCol w:w="124"/>
              <w:gridCol w:w="283"/>
              <w:gridCol w:w="142"/>
              <w:gridCol w:w="142"/>
              <w:gridCol w:w="283"/>
              <w:gridCol w:w="483"/>
              <w:gridCol w:w="226"/>
              <w:gridCol w:w="283"/>
              <w:gridCol w:w="567"/>
              <w:gridCol w:w="2178"/>
            </w:tblGrid>
            <w:tr w:rsidR="00DF7499" w:rsidRPr="00DF7499" w:rsidTr="005E52D1">
              <w:tc>
                <w:tcPr>
                  <w:tcW w:w="4163" w:type="dxa"/>
                  <w:gridSpan w:val="3"/>
                  <w:tcBorders>
                    <w:bottom w:val="single" w:sz="4" w:space="0" w:color="auto"/>
                  </w:tcBorders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6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5E52D1">
              <w:tc>
                <w:tcPr>
                  <w:tcW w:w="4163" w:type="dxa"/>
                  <w:gridSpan w:val="3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(наименование организации)</w:t>
                  </w:r>
                </w:p>
              </w:tc>
              <w:tc>
                <w:tcPr>
                  <w:tcW w:w="1457" w:type="dxa"/>
                  <w:gridSpan w:val="6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DA2A79" w:rsidRPr="00DF7499" w:rsidRDefault="00DA2A79" w:rsidP="00086A8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DF7499" w:rsidRPr="00DF7499" w:rsidTr="005E52D1">
              <w:tc>
                <w:tcPr>
                  <w:tcW w:w="4163" w:type="dxa"/>
                  <w:gridSpan w:val="3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6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  <w:vMerge w:val="restart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5E52D1">
              <w:tc>
                <w:tcPr>
                  <w:tcW w:w="4163" w:type="dxa"/>
                  <w:gridSpan w:val="3"/>
                </w:tcPr>
                <w:p w:rsidR="00697A77" w:rsidRPr="00DF7499" w:rsidRDefault="00697A77" w:rsidP="00086A8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</w:t>
                  </w:r>
                </w:p>
              </w:tc>
              <w:tc>
                <w:tcPr>
                  <w:tcW w:w="1457" w:type="dxa"/>
                  <w:gridSpan w:val="6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5E52D1"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  <w:gridSpan w:val="3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3"/>
                  <w:tcBorders>
                    <w:top w:val="single" w:sz="4" w:space="0" w:color="auto"/>
                  </w:tcBorders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  <w:gridSpan w:val="4"/>
                  <w:tcBorders>
                    <w:top w:val="single" w:sz="4" w:space="0" w:color="auto"/>
                  </w:tcBorders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5E52D1">
              <w:trPr>
                <w:gridBefore w:val="3"/>
                <w:wBefore w:w="4163" w:type="dxa"/>
              </w:trPr>
              <w:tc>
                <w:tcPr>
                  <w:tcW w:w="1457" w:type="dxa"/>
                  <w:gridSpan w:val="6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163" w:type="dxa"/>
                  <w:gridSpan w:val="3"/>
                  <w:tcBorders>
                    <w:top w:val="single" w:sz="4" w:space="0" w:color="auto"/>
                  </w:tcBorders>
                </w:tcPr>
                <w:p w:rsidR="00697A77" w:rsidRPr="00DF7499" w:rsidRDefault="00697A77" w:rsidP="00697A7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(место составления)</w:t>
                  </w:r>
                </w:p>
              </w:tc>
              <w:tc>
                <w:tcPr>
                  <w:tcW w:w="549" w:type="dxa"/>
                  <w:gridSpan w:val="3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</w:tcBorders>
                </w:tcPr>
                <w:p w:rsidR="00697A77" w:rsidRPr="00DF7499" w:rsidRDefault="00697A77" w:rsidP="00697A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:rsidR="00697A77" w:rsidRPr="00DF7499" w:rsidRDefault="00697A77" w:rsidP="00697A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21" w:type="dxa"/>
                  <w:gridSpan w:val="2"/>
                  <w:tcBorders>
                    <w:top w:val="single" w:sz="4" w:space="0" w:color="auto"/>
                  </w:tcBorders>
                </w:tcPr>
                <w:p w:rsidR="00697A77" w:rsidRPr="00DF7499" w:rsidRDefault="00697A77" w:rsidP="00697A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(расшифровка подписи)</w:t>
                  </w:r>
                </w:p>
              </w:tc>
            </w:tr>
            <w:tr w:rsidR="00DF7499" w:rsidRPr="00DF7499" w:rsidTr="005E52D1">
              <w:tc>
                <w:tcPr>
                  <w:tcW w:w="4163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6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163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уничтожении экзаменационных</w:t>
                  </w:r>
                </w:p>
              </w:tc>
              <w:tc>
                <w:tcPr>
                  <w:tcW w:w="2533" w:type="dxa"/>
                  <w:gridSpan w:val="9"/>
                </w:tcPr>
                <w:p w:rsidR="00DA2A79" w:rsidRPr="00DF7499" w:rsidRDefault="00DA2A79" w:rsidP="00DA2A79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154" w:type="dxa"/>
                  <w:tcBorders>
                    <w:bottom w:val="single" w:sz="4" w:space="0" w:color="auto"/>
                  </w:tcBorders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854" w:type="dxa"/>
                  <w:gridSpan w:val="7"/>
                </w:tcPr>
                <w:p w:rsidR="00DA2A79" w:rsidRPr="00DF7499" w:rsidRDefault="00DA2A79" w:rsidP="005E52D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материалов</w:t>
                  </w:r>
                  <w:r w:rsidR="005E52D1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документов,</w:t>
                  </w:r>
                  <w:r w:rsidR="005E52D1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государственной </w:t>
                  </w:r>
                </w:p>
              </w:tc>
              <w:tc>
                <w:tcPr>
                  <w:tcW w:w="1842" w:type="dxa"/>
                  <w:gridSpan w:val="5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</w:tcBorders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c>
                <w:tcPr>
                  <w:tcW w:w="4712" w:type="dxa"/>
                  <w:gridSpan w:val="6"/>
                </w:tcPr>
                <w:p w:rsidR="00DA2A79" w:rsidRPr="00DF7499" w:rsidRDefault="005E52D1" w:rsidP="005E52D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итоговой аттестации по </w:t>
                  </w:r>
                  <w:r w:rsidR="00930A35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образовательным</w:t>
                  </w:r>
                </w:p>
              </w:tc>
              <w:tc>
                <w:tcPr>
                  <w:tcW w:w="908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c>
                <w:tcPr>
                  <w:tcW w:w="4712" w:type="dxa"/>
                  <w:gridSpan w:val="6"/>
                </w:tcPr>
                <w:p w:rsidR="00DA2A79" w:rsidRPr="00DF7499" w:rsidRDefault="005E52D1" w:rsidP="005E52D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программам </w:t>
                  </w:r>
                  <w:r w:rsidR="00930A35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основного/среднего общего</w:t>
                  </w:r>
                </w:p>
              </w:tc>
              <w:tc>
                <w:tcPr>
                  <w:tcW w:w="908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c>
                <w:tcPr>
                  <w:tcW w:w="4712" w:type="dxa"/>
                  <w:gridSpan w:val="6"/>
                </w:tcPr>
                <w:p w:rsidR="005E52D1" w:rsidRPr="00DF7499" w:rsidRDefault="00930A35" w:rsidP="005E52D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  <w:r w:rsidR="000A30D7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подлежащих хранению</w:t>
                  </w:r>
                </w:p>
              </w:tc>
              <w:tc>
                <w:tcPr>
                  <w:tcW w:w="908" w:type="dxa"/>
                  <w:gridSpan w:val="3"/>
                </w:tcPr>
                <w:p w:rsidR="005E52D1" w:rsidRPr="00DF7499" w:rsidRDefault="005E52D1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5E52D1" w:rsidRPr="00DF7499" w:rsidRDefault="005E52D1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5E52D1">
              <w:tc>
                <w:tcPr>
                  <w:tcW w:w="4287" w:type="dxa"/>
                  <w:gridSpan w:val="4"/>
                </w:tcPr>
                <w:p w:rsidR="005E52D1" w:rsidRPr="00DF7499" w:rsidRDefault="005E52D1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gridSpan w:val="5"/>
                </w:tcPr>
                <w:p w:rsidR="005E52D1" w:rsidRPr="00DF7499" w:rsidRDefault="005E52D1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5E52D1" w:rsidRPr="00DF7499" w:rsidRDefault="005E52D1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8850" w:type="dxa"/>
                  <w:gridSpan w:val="13"/>
                </w:tcPr>
                <w:p w:rsidR="00DA2A79" w:rsidRPr="00DF7499" w:rsidRDefault="00697A77" w:rsidP="00DA2A7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основании </w:t>
                  </w:r>
                  <w:r w:rsidR="00DA2A79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 </w:t>
                  </w:r>
                </w:p>
                <w:p w:rsidR="00DA2A79" w:rsidRPr="00DF7499" w:rsidRDefault="00DA2A79" w:rsidP="00697A77">
                  <w:pPr>
                    <w:spacing w:after="3" w:line="26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(название и выходные данные перечня документов)</w:t>
                  </w:r>
                </w:p>
                <w:p w:rsidR="00DA2A79" w:rsidRPr="00DF7499" w:rsidRDefault="00DA2A79" w:rsidP="00697A77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</w:t>
                  </w:r>
                  <w:r w:rsidR="00697A77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A2A79" w:rsidRPr="00DF7499" w:rsidRDefault="00DA2A79" w:rsidP="00697A77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комиссией в составе ___________________________________________________</w:t>
                  </w:r>
                  <w:r w:rsidR="00697A77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697A77" w:rsidRPr="00DF7499" w:rsidRDefault="00DA2A79" w:rsidP="00697A77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</w:t>
                  </w:r>
                  <w:r w:rsidR="00697A77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DA2A79" w:rsidRPr="00DF7499" w:rsidRDefault="00697A77" w:rsidP="00697A77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DA2A79" w:rsidRDefault="00DA2A79" w:rsidP="00DA2A7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отобраны к уничтожению как утратившие практическое значение экзаменаци</w:t>
                  </w:r>
                  <w:r w:rsidR="005800C2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онные материалы 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документы </w:t>
                  </w:r>
                </w:p>
                <w:p w:rsidR="00F85942" w:rsidRPr="00F85942" w:rsidRDefault="00F85942" w:rsidP="00F85942">
                  <w:pPr>
                    <w:spacing w:after="120" w:line="26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  <w:r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 xml:space="preserve"> (наименование процедур(-ы): ЕГЭ / ОГЭ/ ГВЭ / итоговое сочинение (изложение) / итоговое собеседование)</w:t>
                  </w:r>
                </w:p>
                <w:tbl>
                  <w:tblPr>
                    <w:tblStyle w:val="TableGrid"/>
                    <w:tblW w:w="5000" w:type="pct"/>
                    <w:tblInd w:w="0" w:type="dxa"/>
                    <w:tblCellMar>
                      <w:top w:w="8" w:type="dxa"/>
                      <w:left w:w="108" w:type="dxa"/>
                      <w:right w:w="2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1"/>
                    <w:gridCol w:w="2189"/>
                    <w:gridCol w:w="926"/>
                    <w:gridCol w:w="1384"/>
                    <w:gridCol w:w="1268"/>
                    <w:gridCol w:w="1038"/>
                    <w:gridCol w:w="1382"/>
                  </w:tblGrid>
                  <w:tr w:rsidR="00DF7499" w:rsidRPr="00DF7499" w:rsidTr="00F85942">
                    <w:trPr>
                      <w:trHeight w:val="819"/>
                    </w:trPr>
                    <w:tc>
                      <w:tcPr>
                        <w:tcW w:w="26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697A77">
                        <w:pPr>
                          <w:spacing w:after="11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126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5800C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Наименование экзаменационных материалов</w:t>
                        </w:r>
                        <w:r w:rsidR="005800C2"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документов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Период хранения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Индекс по номенклатуре дел</w:t>
                        </w:r>
                      </w:p>
                    </w:tc>
                    <w:tc>
                      <w:tcPr>
                        <w:tcW w:w="73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штук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Сроки хранения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Примечание</w:t>
                        </w:r>
                      </w:p>
                    </w:tc>
                  </w:tr>
                  <w:tr w:rsidR="00DF7499" w:rsidRPr="00DF7499" w:rsidTr="00F85942">
                    <w:trPr>
                      <w:trHeight w:val="322"/>
                    </w:trPr>
                    <w:tc>
                      <w:tcPr>
                        <w:tcW w:w="26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26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3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DF7499" w:rsidRPr="00DF7499" w:rsidTr="00F85942">
                    <w:trPr>
                      <w:trHeight w:val="319"/>
                    </w:trPr>
                    <w:tc>
                      <w:tcPr>
                        <w:tcW w:w="26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spacing w:after="1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spacing w:after="1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DF7499" w:rsidRPr="00DF7499" w:rsidTr="00F85942">
                    <w:trPr>
                      <w:trHeight w:val="322"/>
                    </w:trPr>
                    <w:tc>
                      <w:tcPr>
                        <w:tcW w:w="26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spacing w:after="1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spacing w:after="1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DA2A79" w:rsidRPr="00DF7499" w:rsidRDefault="00DA2A79" w:rsidP="00DA2A7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79" w:rsidRPr="00DF7499" w:rsidRDefault="00DA2A79" w:rsidP="00DA2A7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  <w:r w:rsidR="00715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 </w:t>
                  </w:r>
                </w:p>
                <w:p w:rsidR="00DA2A79" w:rsidRPr="00DF7499" w:rsidRDefault="00DA2A79" w:rsidP="0071528E">
                  <w:pPr>
                    <w:spacing w:after="3" w:line="269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(цифрами и прописью)</w:t>
                  </w:r>
                </w:p>
                <w:p w:rsidR="00DA2A79" w:rsidRPr="00DF7499" w:rsidRDefault="00DA2A79" w:rsidP="00DA2A7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экзаменационных материалов</w:t>
                  </w:r>
                  <w:r w:rsidR="000A1396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97A77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документов. </w:t>
                  </w:r>
                </w:p>
                <w:p w:rsidR="00DA2A79" w:rsidRDefault="00DA2A79" w:rsidP="00DA2A79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D71" w:rsidRPr="00DF7499" w:rsidRDefault="00197D71" w:rsidP="00DA2A79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D71" w:rsidRPr="006B28A8" w:rsidRDefault="00197D71" w:rsidP="00197D71">
                  <w:pPr>
                    <w:spacing w:line="258" w:lineRule="auto"/>
                    <w:ind w:hanging="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Вышеперечисленные экзаменационные материалы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6B2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бумажных носителях </w:t>
                  </w:r>
                  <w:r w:rsidRPr="006B2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уничтожены путем механического измельчения и приведения в состояние, исключающее возможность прочтения содержания или их повторного использования.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Электронные носители уничтожены путем физического уничтожения (распилены), файлы удалены без возможности восстановления.</w:t>
                  </w:r>
                </w:p>
                <w:p w:rsidR="00DA2A79" w:rsidRDefault="00DA2A79" w:rsidP="00DA2A79">
                  <w:pPr>
                    <w:spacing w:after="18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D71" w:rsidRPr="00DF7499" w:rsidRDefault="00197D71" w:rsidP="00DA2A79">
                  <w:pPr>
                    <w:spacing w:after="18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79" w:rsidRPr="00DF7499" w:rsidRDefault="00DA2A79" w:rsidP="00DA2A7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 комиссии: </w:t>
                  </w:r>
                </w:p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  <w:tcBorders>
                    <w:bottom w:val="single" w:sz="4" w:space="0" w:color="auto"/>
                  </w:tcBorders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bottom w:val="single" w:sz="4" w:space="0" w:color="auto"/>
                  </w:tcBorders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  <w:tcBorders>
                    <w:bottom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bottom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  <w:tcBorders>
                    <w:bottom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bottom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6245" w:rsidRPr="00DF7499" w:rsidRDefault="00FC6245" w:rsidP="00FC6245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53DF" w:rsidRPr="00DF7499" w:rsidRDefault="003E53DF" w:rsidP="00FC6245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A19AF" w:rsidRPr="00DF7499" w:rsidRDefault="00AA19AF" w:rsidP="00FC6245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DF7499">
        <w:rPr>
          <w:rFonts w:ascii="Times New Roman" w:hAnsi="Times New Roman" w:cs="Times New Roman"/>
          <w:sz w:val="28"/>
        </w:rPr>
        <w:br w:type="page"/>
      </w:r>
    </w:p>
    <w:p w:rsidR="0018730A" w:rsidRPr="00DF7499" w:rsidRDefault="0018730A" w:rsidP="00C5016E">
      <w:pPr>
        <w:ind w:firstLine="709"/>
        <w:rPr>
          <w:rFonts w:ascii="Times New Roman" w:hAnsi="Times New Roman" w:cs="Times New Roman"/>
        </w:rPr>
        <w:sectPr w:rsidR="0018730A" w:rsidRPr="00DF7499" w:rsidSect="002C0548">
          <w:headerReference w:type="default" r:id="rId8"/>
          <w:headerReference w:type="first" r:id="rId9"/>
          <w:pgSz w:w="11906" w:h="16838"/>
          <w:pgMar w:top="1134" w:right="1276" w:bottom="1134" w:left="1559" w:header="709" w:footer="709" w:gutter="0"/>
          <w:pgNumType w:start="5"/>
          <w:cols w:space="708"/>
          <w:titlePg/>
          <w:docGrid w:linePitch="360"/>
        </w:sect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505"/>
      </w:tblGrid>
      <w:tr w:rsidR="00AA19AF" w:rsidRPr="00DF7499" w:rsidTr="003809E2">
        <w:tc>
          <w:tcPr>
            <w:tcW w:w="3454" w:type="pct"/>
          </w:tcPr>
          <w:p w:rsidR="00AA19AF" w:rsidRPr="00DF7499" w:rsidRDefault="00AA19AF" w:rsidP="00C5016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</w:tcPr>
          <w:p w:rsidR="00EA1B81" w:rsidRDefault="00AA19AF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C1150" w:rsidRPr="00DF74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="00EA1B81" w:rsidRPr="00DF749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EA1B81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EA1B81" w:rsidRPr="00DF7499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A19AF" w:rsidRPr="00F85942" w:rsidRDefault="00F85942" w:rsidP="00F8594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AA19AF" w:rsidRPr="00F85942" w:rsidRDefault="00AA19AF" w:rsidP="00AA1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570"/>
      </w:tblGrid>
      <w:tr w:rsidR="00AA19AF" w:rsidRPr="00DF7499" w:rsidTr="002D383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A19AF" w:rsidRPr="00DF7499" w:rsidRDefault="00AA19AF" w:rsidP="00601F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Ф О Р М Ы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сводных </w:t>
            </w:r>
            <w:r w:rsidR="00601FC8" w:rsidRPr="00DF7499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об использовании экзаменационных материалов государственной итоговой аттестации </w:t>
            </w:r>
            <w:r w:rsidR="0053792E" w:rsidRPr="00DF74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 и среднего общего образования</w:t>
            </w:r>
            <w:r w:rsidR="00467CC6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92E" w:rsidRPr="00DF74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7CC6" w:rsidRPr="00DF7499">
              <w:rPr>
                <w:rFonts w:ascii="Times New Roman" w:hAnsi="Times New Roman" w:cs="Times New Roman"/>
                <w:sz w:val="28"/>
                <w:szCs w:val="28"/>
              </w:rPr>
              <w:t>для регионального центра обработки информации</w:t>
            </w:r>
          </w:p>
        </w:tc>
      </w:tr>
      <w:tr w:rsidR="00DF7499" w:rsidRPr="00DF7499" w:rsidTr="00F85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5000" w:type="pct"/>
          </w:tcPr>
          <w:p w:rsidR="00601FC8" w:rsidRPr="00F85942" w:rsidRDefault="00601FC8" w:rsidP="00D5413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F7499" w:rsidRPr="00DF7499" w:rsidTr="002D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</w:tcPr>
          <w:tbl>
            <w:tblPr>
              <w:tblW w:w="14408" w:type="dxa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692"/>
              <w:gridCol w:w="965"/>
              <w:gridCol w:w="968"/>
              <w:gridCol w:w="556"/>
              <w:gridCol w:w="968"/>
              <w:gridCol w:w="1239"/>
              <w:gridCol w:w="836"/>
              <w:gridCol w:w="836"/>
              <w:gridCol w:w="833"/>
              <w:gridCol w:w="559"/>
              <w:gridCol w:w="631"/>
              <w:gridCol w:w="971"/>
              <w:gridCol w:w="432"/>
              <w:gridCol w:w="280"/>
              <w:gridCol w:w="282"/>
              <w:gridCol w:w="1124"/>
              <w:gridCol w:w="478"/>
              <w:gridCol w:w="455"/>
              <w:gridCol w:w="211"/>
              <w:gridCol w:w="26"/>
              <w:gridCol w:w="562"/>
              <w:gridCol w:w="504"/>
            </w:tblGrid>
            <w:tr w:rsidR="00DF7499" w:rsidRPr="00DF7499" w:rsidTr="002D383F">
              <w:trPr>
                <w:gridBefore w:val="11"/>
                <w:gridAfter w:val="1"/>
                <w:wBefore w:w="3152" w:type="pct"/>
                <w:wAfter w:w="175" w:type="pct"/>
                <w:trHeight w:val="347"/>
              </w:trPr>
              <w:tc>
                <w:tcPr>
                  <w:tcW w:w="1673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</w:rPr>
                    <w:t>УТВЕРЖДАЮ</w:t>
                  </w:r>
                </w:p>
                <w:p w:rsidR="00061F52" w:rsidRPr="00DF7499" w:rsidRDefault="00061F52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председатель комиссии</w:t>
                  </w:r>
                </w:p>
              </w:tc>
            </w:tr>
            <w:tr w:rsidR="00DF7499" w:rsidRPr="00DF7499" w:rsidTr="002D383F">
              <w:trPr>
                <w:gridBefore w:val="11"/>
                <w:gridAfter w:val="1"/>
                <w:wBefore w:w="3152" w:type="pct"/>
                <w:wAfter w:w="175" w:type="pct"/>
                <w:trHeight w:val="262"/>
              </w:trPr>
              <w:tc>
                <w:tcPr>
                  <w:tcW w:w="487" w:type="pct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" w:type="pct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1089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7499" w:rsidRPr="00DF7499" w:rsidTr="002D383F">
              <w:trPr>
                <w:gridBefore w:val="11"/>
                <w:gridAfter w:val="1"/>
                <w:wBefore w:w="3152" w:type="pct"/>
                <w:wAfter w:w="175" w:type="pct"/>
                <w:trHeight w:val="244"/>
              </w:trPr>
              <w:tc>
                <w:tcPr>
                  <w:tcW w:w="487" w:type="pct"/>
                  <w:gridSpan w:val="2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061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</w:t>
                  </w:r>
                  <w:r w:rsidR="00061F52" w:rsidRPr="00DF7499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подпись</w:t>
                  </w:r>
                  <w:r w:rsidRPr="00DF7499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)</w:t>
                  </w:r>
                </w:p>
              </w:tc>
              <w:tc>
                <w:tcPr>
                  <w:tcW w:w="97" w:type="pct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1089" w:type="pct"/>
                  <w:gridSpan w:val="7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(расшифровка ФИО)</w:t>
                  </w:r>
                </w:p>
              </w:tc>
            </w:tr>
            <w:tr w:rsidR="00DF7499" w:rsidRPr="00DF7499" w:rsidTr="002D383F">
              <w:trPr>
                <w:gridBefore w:val="11"/>
                <w:gridAfter w:val="1"/>
                <w:wBefore w:w="3152" w:type="pct"/>
                <w:wAfter w:w="175" w:type="pct"/>
                <w:trHeight w:val="246"/>
              </w:trPr>
              <w:tc>
                <w:tcPr>
                  <w:tcW w:w="1673" w:type="pct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7499" w:rsidRPr="00DF7499" w:rsidTr="002D383F">
              <w:trPr>
                <w:gridBefore w:val="11"/>
                <w:gridAfter w:val="1"/>
                <w:wBefore w:w="3152" w:type="pct"/>
                <w:wAfter w:w="175" w:type="pct"/>
                <w:trHeight w:val="20"/>
              </w:trPr>
              <w:tc>
                <w:tcPr>
                  <w:tcW w:w="1673" w:type="pct"/>
                  <w:gridSpan w:val="10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(дата)</w:t>
                  </w:r>
                </w:p>
              </w:tc>
            </w:tr>
            <w:tr w:rsidR="002D383F" w:rsidRPr="00DF7499" w:rsidTr="002D383F">
              <w:trPr>
                <w:trHeight w:val="353"/>
              </w:trPr>
              <w:tc>
                <w:tcPr>
                  <w:tcW w:w="4621" w:type="pct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7499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Данные о полученных от участников бланках и фактическом количестве участников (по ведомостям)</w:t>
                  </w:r>
                </w:p>
              </w:tc>
              <w:tc>
                <w:tcPr>
                  <w:tcW w:w="37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83F" w:rsidRPr="00DF7499" w:rsidRDefault="002D383F" w:rsidP="00601F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83F" w:rsidRPr="00DF7499" w:rsidTr="002D383F">
              <w:trPr>
                <w:trHeight w:val="117"/>
              </w:trPr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83F" w:rsidRPr="00DF7499" w:rsidTr="002D383F">
              <w:trPr>
                <w:trHeight w:val="237"/>
              </w:trPr>
              <w:tc>
                <w:tcPr>
                  <w:tcW w:w="4621" w:type="pct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D383F" w:rsidRPr="00DF7499" w:rsidTr="002D383F">
              <w:trPr>
                <w:trHeight w:val="222"/>
              </w:trPr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8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83F" w:rsidRPr="00DF7499" w:rsidTr="00C7177B">
              <w:trPr>
                <w:trHeight w:val="353"/>
              </w:trPr>
              <w:tc>
                <w:tcPr>
                  <w:tcW w:w="911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061F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Экзамен</w:t>
                  </w:r>
                </w:p>
              </w:tc>
              <w:tc>
                <w:tcPr>
                  <w:tcW w:w="52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D383F" w:rsidRPr="00224A51" w:rsidRDefault="002D383F" w:rsidP="00061F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ППЭ</w:t>
                  </w:r>
                </w:p>
              </w:tc>
              <w:tc>
                <w:tcPr>
                  <w:tcW w:w="1712" w:type="pct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D541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Количество материалов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, полученных от участников</w:t>
                  </w:r>
                </w:p>
              </w:tc>
              <w:tc>
                <w:tcPr>
                  <w:tcW w:w="1469" w:type="pct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061F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Количество участников в аудитории</w:t>
                  </w:r>
                </w:p>
              </w:tc>
              <w:tc>
                <w:tcPr>
                  <w:tcW w:w="379" w:type="pct"/>
                  <w:gridSpan w:val="3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2D383F" w:rsidRPr="00224A51" w:rsidRDefault="002D383F" w:rsidP="002D38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20"/>
                      <w:lang w:eastAsia="ru-RU"/>
                    </w:rPr>
                    <w:t xml:space="preserve">Заменено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6"/>
                      <w:szCs w:val="20"/>
                      <w:lang w:eastAsia="ru-RU"/>
                    </w:rPr>
                    <w:t>ИК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20"/>
                      <w:lang w:eastAsia="ru-RU"/>
                    </w:rPr>
                    <w:t xml:space="preserve"> (ис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6"/>
                      <w:szCs w:val="20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20"/>
                      <w:lang w:eastAsia="ru-RU"/>
                    </w:rPr>
                    <w:t>порчено, брак)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6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2D383F" w:rsidRPr="00DF7499" w:rsidTr="00C7177B">
              <w:trPr>
                <w:trHeight w:val="1185"/>
              </w:trPr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Код пред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-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мета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Название предмета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Дата эк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замена</w:t>
                  </w:r>
                </w:p>
              </w:tc>
              <w:tc>
                <w:tcPr>
                  <w:tcW w:w="19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Код</w:t>
                  </w:r>
                </w:p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ППЭ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Наимено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-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вание 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Бланков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регистрации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Бланков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№ 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Бланков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№ 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Доп. бланков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№ 2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КИМ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Чер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нови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ков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Распре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делено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в аудито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рию</w:t>
                  </w:r>
                </w:p>
              </w:tc>
              <w:tc>
                <w:tcPr>
                  <w:tcW w:w="34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Не яви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лось</w:t>
                  </w:r>
                </w:p>
              </w:tc>
              <w:tc>
                <w:tcPr>
                  <w:tcW w:w="3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Удалено в связи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с наруше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нием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порядка</w:t>
                  </w:r>
                </w:p>
              </w:tc>
              <w:tc>
                <w:tcPr>
                  <w:tcW w:w="397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Не закончи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ли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по уважи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тельной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причине</w:t>
                  </w:r>
                </w:p>
              </w:tc>
              <w:tc>
                <w:tcPr>
                  <w:tcW w:w="379" w:type="pct"/>
                  <w:gridSpan w:val="3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D383F" w:rsidRPr="00224A51" w:rsidRDefault="002D383F" w:rsidP="002D383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D383F" w:rsidRPr="00DF7499" w:rsidTr="002D383F">
              <w:trPr>
                <w:trHeight w:val="342"/>
              </w:trPr>
              <w:tc>
                <w:tcPr>
                  <w:tcW w:w="2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79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D383F" w:rsidRPr="00DF7499" w:rsidTr="00F85942">
              <w:trPr>
                <w:trHeight w:val="86"/>
              </w:trPr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8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83F" w:rsidRPr="00DF7499" w:rsidTr="002D383F">
              <w:trPr>
                <w:trHeight w:val="342"/>
              </w:trPr>
              <w:tc>
                <w:tcPr>
                  <w:tcW w:w="144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4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9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01FC8" w:rsidRPr="00DF7499" w:rsidRDefault="00601FC8" w:rsidP="00FC6245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499" w:rsidRPr="00DF7499" w:rsidTr="002D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</w:tcPr>
          <w:p w:rsidR="00601FC8" w:rsidRPr="00DF7499" w:rsidRDefault="00601FC8" w:rsidP="00FC6245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499" w:rsidRPr="00DF7499" w:rsidTr="002D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</w:tcPr>
          <w:tbl>
            <w:tblPr>
              <w:tblW w:w="4821" w:type="dxa"/>
              <w:tblInd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278"/>
              <w:gridCol w:w="3142"/>
            </w:tblGrid>
            <w:tr w:rsidR="00DF7499" w:rsidRPr="00DF7499" w:rsidTr="002D383F">
              <w:trPr>
                <w:trHeight w:val="347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pageBreakBefore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</w:rPr>
                    <w:lastRenderedPageBreak/>
                    <w:t>УТВЕРЖДАЮ</w:t>
                  </w:r>
                </w:p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председатель комиссии</w:t>
                  </w:r>
                </w:p>
              </w:tc>
            </w:tr>
            <w:tr w:rsidR="00DF7499" w:rsidRPr="00DF7499" w:rsidTr="002D383F">
              <w:trPr>
                <w:trHeight w:val="262"/>
              </w:trPr>
              <w:tc>
                <w:tcPr>
                  <w:tcW w:w="1453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32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7499" w:rsidRPr="00DF7499" w:rsidTr="002D383F">
              <w:trPr>
                <w:trHeight w:val="244"/>
              </w:trPr>
              <w:tc>
                <w:tcPr>
                  <w:tcW w:w="1453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</w:t>
                  </w:r>
                  <w:r w:rsidRPr="00DF7499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подпись)</w:t>
                  </w:r>
                </w:p>
              </w:tc>
              <w:tc>
                <w:tcPr>
                  <w:tcW w:w="288" w:type="pct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3259" w:type="pct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(расшифровка ФИО)</w:t>
                  </w:r>
                </w:p>
              </w:tc>
            </w:tr>
            <w:tr w:rsidR="00DF7499" w:rsidRPr="00DF7499" w:rsidTr="002D383F">
              <w:trPr>
                <w:trHeight w:val="246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7499" w:rsidRPr="00DF7499" w:rsidTr="002D383F">
              <w:trPr>
                <w:trHeight w:val="2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(дата)</w:t>
                  </w:r>
                </w:p>
              </w:tc>
            </w:tr>
          </w:tbl>
          <w:p w:rsidR="00601FC8" w:rsidRPr="00DF7499" w:rsidRDefault="00601FC8" w:rsidP="00FC6245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AD6752" w:rsidRPr="00DF7499" w:rsidTr="00786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9"/>
        </w:trPr>
        <w:tc>
          <w:tcPr>
            <w:tcW w:w="5000" w:type="pct"/>
          </w:tcPr>
          <w:p w:rsidR="006A526E" w:rsidRPr="00DF7499" w:rsidRDefault="006A526E" w:rsidP="00AD6752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tbl>
            <w:tblPr>
              <w:tblW w:w="16015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519"/>
              <w:gridCol w:w="519"/>
              <w:gridCol w:w="2552"/>
              <w:gridCol w:w="571"/>
              <w:gridCol w:w="2125"/>
              <w:gridCol w:w="2552"/>
              <w:gridCol w:w="4815"/>
              <w:gridCol w:w="284"/>
              <w:gridCol w:w="1272"/>
              <w:gridCol w:w="289"/>
            </w:tblGrid>
            <w:tr w:rsidR="006A526E" w:rsidRPr="006A526E" w:rsidTr="002D383F">
              <w:trPr>
                <w:gridAfter w:val="2"/>
                <w:wAfter w:w="1561" w:type="dxa"/>
                <w:trHeight w:val="353"/>
              </w:trPr>
              <w:tc>
                <w:tcPr>
                  <w:tcW w:w="1445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Полнота обработки сочинения (изложения)</w:t>
                  </w:r>
                </w:p>
              </w:tc>
            </w:tr>
            <w:tr w:rsidR="006A526E" w:rsidRPr="006A526E" w:rsidTr="002D383F">
              <w:trPr>
                <w:trHeight w:val="80"/>
              </w:trPr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526E" w:rsidRPr="006A526E" w:rsidTr="002D383F">
              <w:trPr>
                <w:gridAfter w:val="2"/>
                <w:wAfter w:w="1561" w:type="dxa"/>
                <w:trHeight w:val="237"/>
              </w:trPr>
              <w:tc>
                <w:tcPr>
                  <w:tcW w:w="1445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Экзамен: Сочинение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/Изложение</w:t>
                  </w:r>
                  <w:r w:rsidRPr="006A52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Дата</w:t>
                  </w:r>
                  <w:r w:rsidRPr="006A52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6A526E" w:rsidRPr="006A526E" w:rsidTr="002D383F">
              <w:trPr>
                <w:trHeight w:val="222"/>
              </w:trPr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526E" w:rsidRPr="006A526E" w:rsidTr="002D383F">
              <w:trPr>
                <w:gridAfter w:val="2"/>
                <w:wAfter w:w="1561" w:type="dxa"/>
                <w:trHeight w:val="220"/>
              </w:trPr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26E" w:rsidRPr="006A526E" w:rsidRDefault="006A526E" w:rsidP="00F859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  <w:r w:rsidR="00F8594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</w:t>
                  </w: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/ Место проведения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Кабинеты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Бланков</w:t>
                  </w: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регистрации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Бланков</w:t>
                  </w: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записи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A526E" w:rsidRPr="006A526E" w:rsidTr="002D383F">
              <w:trPr>
                <w:gridAfter w:val="2"/>
                <w:wAfter w:w="1561" w:type="dxa"/>
                <w:trHeight w:val="342"/>
              </w:trPr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6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3D3D3" w:fill="D3D3D3"/>
                  <w:vAlign w:val="center"/>
                  <w:hideMark/>
                </w:tcPr>
                <w:p w:rsidR="006A526E" w:rsidRPr="006A526E" w:rsidRDefault="006A526E" w:rsidP="00BC78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Сочинение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/Изложение</w:t>
                  </w:r>
                  <w:r w:rsidRPr="006A52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Дата</w:t>
                  </w:r>
                  <w:r w:rsidRPr="006A52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  <w:r w:rsidRPr="006A52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A526E" w:rsidRPr="006A526E" w:rsidTr="002D383F">
              <w:trPr>
                <w:gridAfter w:val="2"/>
                <w:wAfter w:w="1561" w:type="dxa"/>
                <w:trHeight w:val="222"/>
              </w:trPr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A526E" w:rsidRPr="006A526E" w:rsidTr="002D383F">
              <w:trPr>
                <w:gridAfter w:val="2"/>
                <w:wAfter w:w="1561" w:type="dxa"/>
                <w:trHeight w:val="222"/>
              </w:trPr>
              <w:tc>
                <w:tcPr>
                  <w:tcW w:w="5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526E" w:rsidRPr="006A526E" w:rsidRDefault="006A526E" w:rsidP="006A52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C0002" w:rsidRPr="006A526E" w:rsidTr="002D383F">
              <w:trPr>
                <w:gridAfter w:val="2"/>
                <w:wAfter w:w="1561" w:type="dxa"/>
                <w:trHeight w:val="550"/>
              </w:trPr>
              <w:tc>
                <w:tcPr>
                  <w:tcW w:w="517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0C0002" w:rsidRPr="006A526E" w:rsidRDefault="000C0002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6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0C0002" w:rsidRPr="006A526E" w:rsidRDefault="000C0002" w:rsidP="006A52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002" w:rsidRPr="006A526E" w:rsidRDefault="000C0002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002" w:rsidRPr="006A526E" w:rsidRDefault="000C0002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C0002" w:rsidRPr="006A526E" w:rsidRDefault="000C0002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6752" w:rsidRPr="00DF7499" w:rsidRDefault="00AD6752" w:rsidP="00C5016E">
            <w:pPr>
              <w:spacing w:after="5" w:line="21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55BB" w:rsidRPr="00DF7499" w:rsidTr="002D383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21" w:type="dxa"/>
              <w:tblInd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278"/>
              <w:gridCol w:w="3142"/>
            </w:tblGrid>
            <w:tr w:rsidR="006F55BB" w:rsidRPr="00DF7499" w:rsidTr="002D383F">
              <w:trPr>
                <w:trHeight w:val="347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C7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</w:rPr>
                    <w:t>УТВЕРЖДАЮ</w:t>
                  </w:r>
                </w:p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председатель комиссии</w:t>
                  </w:r>
                </w:p>
              </w:tc>
            </w:tr>
            <w:tr w:rsidR="006F55BB" w:rsidRPr="00DF7499" w:rsidTr="002D383F">
              <w:trPr>
                <w:trHeight w:val="262"/>
              </w:trPr>
              <w:tc>
                <w:tcPr>
                  <w:tcW w:w="1453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32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55BB" w:rsidRPr="00DF7499" w:rsidTr="002D383F">
              <w:trPr>
                <w:trHeight w:val="244"/>
              </w:trPr>
              <w:tc>
                <w:tcPr>
                  <w:tcW w:w="1453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</w:t>
                  </w:r>
                  <w:r w:rsidRPr="00DF7499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подпись)</w:t>
                  </w:r>
                </w:p>
              </w:tc>
              <w:tc>
                <w:tcPr>
                  <w:tcW w:w="288" w:type="pct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3259" w:type="pct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(расшифровка ФИО)</w:t>
                  </w:r>
                </w:p>
              </w:tc>
            </w:tr>
            <w:tr w:rsidR="006F55BB" w:rsidRPr="00DF7499" w:rsidTr="002D383F">
              <w:trPr>
                <w:trHeight w:val="246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55BB" w:rsidRPr="00DF7499" w:rsidTr="002D383F">
              <w:trPr>
                <w:trHeight w:val="2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(дата)</w:t>
                  </w:r>
                </w:p>
              </w:tc>
            </w:tr>
          </w:tbl>
          <w:p w:rsidR="006F55BB" w:rsidRPr="00DF7499" w:rsidRDefault="006F55BB" w:rsidP="00BE7C8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6F55BB" w:rsidRPr="00DF7499" w:rsidTr="00786678">
        <w:trPr>
          <w:trHeight w:val="84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F55BB" w:rsidRPr="00DF7499" w:rsidRDefault="006F55BB" w:rsidP="00BE7C8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tbl>
            <w:tblPr>
              <w:tblW w:w="14454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4197"/>
              <w:gridCol w:w="3270"/>
              <w:gridCol w:w="2703"/>
              <w:gridCol w:w="2845"/>
              <w:gridCol w:w="1433"/>
            </w:tblGrid>
            <w:tr w:rsidR="006F55BB" w:rsidRPr="006A526E" w:rsidTr="002D383F">
              <w:trPr>
                <w:trHeight w:val="353"/>
              </w:trPr>
              <w:tc>
                <w:tcPr>
                  <w:tcW w:w="144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A526E" w:rsidRDefault="006F55BB" w:rsidP="00BE7C8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Данные о видеозаписях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Дата проведения экзамена</w:t>
                  </w:r>
                </w:p>
              </w:tc>
              <w:tc>
                <w:tcPr>
                  <w:tcW w:w="3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Наименование/Код ППЭ</w:t>
                  </w:r>
                </w:p>
              </w:tc>
              <w:tc>
                <w:tcPr>
                  <w:tcW w:w="270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Итого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Форма ГИА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Кол-во файлов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Форма ГИА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Кол-во файлов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13015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Итого файлов: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1301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Общий объем: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6F55BB" w:rsidRPr="00DF7499" w:rsidRDefault="006F55BB" w:rsidP="00BE7C8E">
            <w:pPr>
              <w:spacing w:after="5" w:line="21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6AD6" w:rsidRPr="00DF7499" w:rsidTr="002D383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21" w:type="dxa"/>
              <w:tblInd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278"/>
              <w:gridCol w:w="3142"/>
            </w:tblGrid>
            <w:tr w:rsidR="00326AD6" w:rsidRPr="00DF7499" w:rsidTr="002D383F">
              <w:trPr>
                <w:trHeight w:val="347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</w:rPr>
                    <w:t>УТВЕРЖДАЮ</w:t>
                  </w:r>
                </w:p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председатель комиссии</w:t>
                  </w:r>
                </w:p>
              </w:tc>
            </w:tr>
            <w:tr w:rsidR="00326AD6" w:rsidRPr="00DF7499" w:rsidTr="002D383F">
              <w:trPr>
                <w:trHeight w:val="262"/>
              </w:trPr>
              <w:tc>
                <w:tcPr>
                  <w:tcW w:w="1453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32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6AD6" w:rsidRPr="00DF7499" w:rsidTr="002D383F">
              <w:trPr>
                <w:trHeight w:val="244"/>
              </w:trPr>
              <w:tc>
                <w:tcPr>
                  <w:tcW w:w="1453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</w:t>
                  </w:r>
                  <w:r w:rsidRPr="00DF7499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подпись)</w:t>
                  </w:r>
                </w:p>
              </w:tc>
              <w:tc>
                <w:tcPr>
                  <w:tcW w:w="288" w:type="pct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3259" w:type="pct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(расшифровка ФИО)</w:t>
                  </w:r>
                </w:p>
              </w:tc>
            </w:tr>
            <w:tr w:rsidR="00326AD6" w:rsidRPr="00DF7499" w:rsidTr="002D383F">
              <w:trPr>
                <w:trHeight w:val="246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6AD6" w:rsidRPr="00DF7499" w:rsidTr="002D383F">
              <w:trPr>
                <w:trHeight w:val="2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(дата)</w:t>
                  </w:r>
                </w:p>
              </w:tc>
            </w:tr>
          </w:tbl>
          <w:p w:rsidR="00326AD6" w:rsidRPr="00DF7499" w:rsidRDefault="00326AD6" w:rsidP="00BE7C8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326AD6" w:rsidRPr="00DF7499" w:rsidTr="002D383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26AD6" w:rsidRPr="00DF7499" w:rsidRDefault="00326AD6" w:rsidP="00BE7C8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tbl>
            <w:tblPr>
              <w:tblW w:w="14454" w:type="dxa"/>
              <w:tblInd w:w="90" w:type="dxa"/>
              <w:tblLayout w:type="fixed"/>
              <w:tblLook w:val="04A0" w:firstRow="1" w:lastRow="0" w:firstColumn="1" w:lastColumn="0" w:noHBand="0" w:noVBand="1"/>
            </w:tblPr>
            <w:tblGrid>
              <w:gridCol w:w="2462"/>
              <w:gridCol w:w="3695"/>
              <w:gridCol w:w="3964"/>
              <w:gridCol w:w="2134"/>
              <w:gridCol w:w="2134"/>
              <w:gridCol w:w="65"/>
            </w:tblGrid>
            <w:tr w:rsidR="00326AD6" w:rsidRPr="006A526E" w:rsidTr="002D383F">
              <w:trPr>
                <w:trHeight w:val="353"/>
              </w:trPr>
              <w:tc>
                <w:tcPr>
                  <w:tcW w:w="144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6AD6" w:rsidRPr="006A526E" w:rsidRDefault="00326AD6" w:rsidP="00BE7C8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Неиспользованные мате</w:t>
                  </w:r>
                  <w:r w:rsidR="00F8594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риалы ЕГЭ, возвращенные из Спецс</w:t>
                  </w:r>
                  <w:r w:rsidRPr="00326AD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вязи</w:t>
                  </w:r>
                </w:p>
              </w:tc>
            </w:tr>
            <w:tr w:rsidR="00326AD6" w:rsidRPr="00326AD6" w:rsidTr="002D383F">
              <w:trPr>
                <w:gridAfter w:val="1"/>
                <w:wAfter w:w="65" w:type="dxa"/>
                <w:trHeight w:val="315"/>
              </w:trPr>
              <w:tc>
                <w:tcPr>
                  <w:tcW w:w="2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AD6" w:rsidRPr="00326AD6" w:rsidRDefault="00326AD6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AD6" w:rsidRPr="00326AD6" w:rsidRDefault="00326AD6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82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AD6" w:rsidRPr="00326AD6" w:rsidRDefault="00326AD6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Во</w:t>
                  </w:r>
                  <w:r w:rsidR="00F8594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звращено из Спецс</w:t>
                  </w: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вязи</w:t>
                  </w:r>
                </w:p>
              </w:tc>
            </w:tr>
            <w:tr w:rsidR="00D54130" w:rsidRPr="00326AD6" w:rsidTr="002D383F">
              <w:trPr>
                <w:gridAfter w:val="1"/>
                <w:wAfter w:w="65" w:type="dxa"/>
                <w:trHeight w:val="630"/>
              </w:trPr>
              <w:tc>
                <w:tcPr>
                  <w:tcW w:w="2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Спецпакеты по 5 ИК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130" w:rsidRPr="00D54130" w:rsidRDefault="00D54130" w:rsidP="00D541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Спецпакеты по 1 ИК (Брайль)</w:t>
                  </w: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4130" w:rsidRPr="00D54130" w:rsidRDefault="00D54130" w:rsidP="00D541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D54130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Всего спецпакетов</w:t>
                  </w: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54130" w:rsidRPr="00326AD6" w:rsidTr="002D383F">
              <w:trPr>
                <w:gridAfter w:val="1"/>
                <w:wAfter w:w="65" w:type="dxa"/>
                <w:trHeight w:val="315"/>
              </w:trPr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</w:p>
              </w:tc>
            </w:tr>
            <w:tr w:rsidR="00D54130" w:rsidRPr="00326AD6" w:rsidTr="002D383F">
              <w:trPr>
                <w:gridAfter w:val="1"/>
                <w:wAfter w:w="65" w:type="dxa"/>
                <w:trHeight w:val="315"/>
              </w:trPr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</w:p>
              </w:tc>
            </w:tr>
            <w:tr w:rsidR="00D54130" w:rsidRPr="00326AD6" w:rsidTr="002D383F">
              <w:trPr>
                <w:gridAfter w:val="1"/>
                <w:wAfter w:w="65" w:type="dxa"/>
                <w:trHeight w:val="315"/>
              </w:trPr>
              <w:tc>
                <w:tcPr>
                  <w:tcW w:w="6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</w:p>
              </w:tc>
            </w:tr>
          </w:tbl>
          <w:p w:rsidR="00326AD6" w:rsidRPr="00DF7499" w:rsidRDefault="00326AD6" w:rsidP="00BE7C8E">
            <w:pPr>
              <w:spacing w:after="5" w:line="21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14001" w:rsidRPr="00FA6826" w:rsidRDefault="00214001" w:rsidP="00FA6826">
      <w:pPr>
        <w:spacing w:after="0" w:line="240" w:lineRule="auto"/>
        <w:contextualSpacing/>
        <w:rPr>
          <w:rFonts w:ascii="Times New Roman" w:hAnsi="Times New Roman" w:cs="Times New Roman"/>
          <w:sz w:val="10"/>
        </w:rPr>
      </w:pPr>
    </w:p>
    <w:sectPr w:rsidR="00214001" w:rsidRPr="00FA6826" w:rsidSect="0018730A"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F7" w:rsidRDefault="002D49F7" w:rsidP="00CE0494">
      <w:pPr>
        <w:spacing w:after="0" w:line="240" w:lineRule="auto"/>
      </w:pPr>
      <w:r>
        <w:separator/>
      </w:r>
    </w:p>
  </w:endnote>
  <w:endnote w:type="continuationSeparator" w:id="0">
    <w:p w:rsidR="002D49F7" w:rsidRDefault="002D49F7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F7" w:rsidRDefault="002D49F7" w:rsidP="00CE0494">
      <w:pPr>
        <w:spacing w:after="0" w:line="240" w:lineRule="auto"/>
      </w:pPr>
      <w:r>
        <w:separator/>
      </w:r>
    </w:p>
  </w:footnote>
  <w:footnote w:type="continuationSeparator" w:id="0">
    <w:p w:rsidR="002D49F7" w:rsidRDefault="002D49F7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>
      <w:rPr>
        <w:rFonts w:ascii="Times New Roman" w:hAnsi="Times New Roman"/>
        <w:szCs w:val="24"/>
      </w:rPr>
    </w:sdtEndPr>
    <w:sdtContent>
      <w:p w:rsidR="004D25A7" w:rsidRPr="00286A0E" w:rsidRDefault="004D25A7" w:rsidP="00CE0494">
        <w:pPr>
          <w:pStyle w:val="a5"/>
          <w:jc w:val="right"/>
          <w:rPr>
            <w:rFonts w:ascii="Times New Roman" w:hAnsi="Times New Roman"/>
            <w:szCs w:val="24"/>
          </w:rPr>
        </w:pPr>
        <w:r w:rsidRPr="00286A0E">
          <w:rPr>
            <w:rFonts w:ascii="Times New Roman" w:hAnsi="Times New Roman"/>
            <w:szCs w:val="24"/>
          </w:rPr>
          <w:fldChar w:fldCharType="begin"/>
        </w:r>
        <w:r w:rsidRPr="00286A0E">
          <w:rPr>
            <w:rFonts w:ascii="Times New Roman" w:hAnsi="Times New Roman"/>
            <w:szCs w:val="24"/>
          </w:rPr>
          <w:instrText>PAGE   \* MERGEFORMAT</w:instrText>
        </w:r>
        <w:r w:rsidRPr="00286A0E">
          <w:rPr>
            <w:rFonts w:ascii="Times New Roman" w:hAnsi="Times New Roman"/>
            <w:szCs w:val="24"/>
          </w:rPr>
          <w:fldChar w:fldCharType="separate"/>
        </w:r>
        <w:r w:rsidR="00BC16E0">
          <w:rPr>
            <w:rFonts w:ascii="Times New Roman" w:hAnsi="Times New Roman"/>
            <w:noProof/>
            <w:szCs w:val="24"/>
          </w:rPr>
          <w:t>7</w:t>
        </w:r>
        <w:r w:rsidRPr="00286A0E">
          <w:rPr>
            <w:rFonts w:ascii="Times New Roman" w:hAnsi="Times New Roman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22264"/>
      <w:docPartObj>
        <w:docPartGallery w:val="Page Numbers (Top of Page)"/>
        <w:docPartUnique/>
      </w:docPartObj>
    </w:sdtPr>
    <w:sdtEndPr/>
    <w:sdtContent>
      <w:p w:rsidR="004D25A7" w:rsidRDefault="004D25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6E0">
          <w:rPr>
            <w:noProof/>
          </w:rPr>
          <w:t>5</w:t>
        </w:r>
        <w:r>
          <w:fldChar w:fldCharType="end"/>
        </w:r>
      </w:p>
    </w:sdtContent>
  </w:sdt>
  <w:p w:rsidR="004D25A7" w:rsidRDefault="004D25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4F75"/>
    <w:multiLevelType w:val="hybridMultilevel"/>
    <w:tmpl w:val="13D07E80"/>
    <w:lvl w:ilvl="0" w:tplc="580AFA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C51EA">
      <w:start w:val="1"/>
      <w:numFmt w:val="bullet"/>
      <w:lvlText w:val="o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697E8">
      <w:start w:val="1"/>
      <w:numFmt w:val="bullet"/>
      <w:lvlText w:val="▪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AA244">
      <w:start w:val="1"/>
      <w:numFmt w:val="bullet"/>
      <w:lvlText w:val="•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4AD12">
      <w:start w:val="1"/>
      <w:numFmt w:val="bullet"/>
      <w:lvlRestart w:val="0"/>
      <w:lvlText w:val="-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AC81A">
      <w:start w:val="1"/>
      <w:numFmt w:val="bullet"/>
      <w:lvlText w:val="▪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0EA54">
      <w:start w:val="1"/>
      <w:numFmt w:val="bullet"/>
      <w:lvlText w:val="•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3E00">
      <w:start w:val="1"/>
      <w:numFmt w:val="bullet"/>
      <w:lvlText w:val="o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A94E6">
      <w:start w:val="1"/>
      <w:numFmt w:val="bullet"/>
      <w:lvlText w:val="▪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D7EEF"/>
    <w:multiLevelType w:val="hybridMultilevel"/>
    <w:tmpl w:val="DA70B304"/>
    <w:lvl w:ilvl="0" w:tplc="0F22D2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C2BA6">
      <w:start w:val="1"/>
      <w:numFmt w:val="bullet"/>
      <w:lvlText w:val="o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27474">
      <w:start w:val="1"/>
      <w:numFmt w:val="bullet"/>
      <w:lvlText w:val="▪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CCBA0">
      <w:start w:val="1"/>
      <w:numFmt w:val="bullet"/>
      <w:lvlText w:val="•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0E6FE">
      <w:start w:val="1"/>
      <w:numFmt w:val="bullet"/>
      <w:lvlRestart w:val="0"/>
      <w:lvlText w:val="-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C902C">
      <w:start w:val="1"/>
      <w:numFmt w:val="bullet"/>
      <w:lvlText w:val="▪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B6D2">
      <w:start w:val="1"/>
      <w:numFmt w:val="bullet"/>
      <w:lvlText w:val="•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C8AB8">
      <w:start w:val="1"/>
      <w:numFmt w:val="bullet"/>
      <w:lvlText w:val="o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03F34">
      <w:start w:val="1"/>
      <w:numFmt w:val="bullet"/>
      <w:lvlText w:val="▪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B0C42"/>
    <w:multiLevelType w:val="hybridMultilevel"/>
    <w:tmpl w:val="E05E3006"/>
    <w:lvl w:ilvl="0" w:tplc="DB84D7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68BE6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4A45C">
      <w:start w:val="1"/>
      <w:numFmt w:val="bullet"/>
      <w:lvlText w:val="▪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E6518">
      <w:start w:val="1"/>
      <w:numFmt w:val="bullet"/>
      <w:lvlText w:val="•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6D5A6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0F9B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6634C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4182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6673C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034F8"/>
    <w:multiLevelType w:val="hybridMultilevel"/>
    <w:tmpl w:val="C4209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540D1"/>
    <w:multiLevelType w:val="hybridMultilevel"/>
    <w:tmpl w:val="B8F048C2"/>
    <w:lvl w:ilvl="0" w:tplc="AF68ABE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C4266">
      <w:start w:val="1"/>
      <w:numFmt w:val="bullet"/>
      <w:lvlText w:val="o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0A2EA">
      <w:start w:val="1"/>
      <w:numFmt w:val="bullet"/>
      <w:lvlText w:val="▪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8B918">
      <w:start w:val="1"/>
      <w:numFmt w:val="bullet"/>
      <w:lvlText w:val="•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8D82">
      <w:start w:val="1"/>
      <w:numFmt w:val="bullet"/>
      <w:lvlRestart w:val="0"/>
      <w:lvlText w:val="-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CFA20">
      <w:start w:val="1"/>
      <w:numFmt w:val="bullet"/>
      <w:lvlText w:val="▪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A9D5C">
      <w:start w:val="1"/>
      <w:numFmt w:val="bullet"/>
      <w:lvlText w:val="•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0A9A8">
      <w:start w:val="1"/>
      <w:numFmt w:val="bullet"/>
      <w:lvlText w:val="o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AB364">
      <w:start w:val="1"/>
      <w:numFmt w:val="bullet"/>
      <w:lvlText w:val="▪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942985"/>
    <w:multiLevelType w:val="hybridMultilevel"/>
    <w:tmpl w:val="15248778"/>
    <w:lvl w:ilvl="0" w:tplc="9F40CA9E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9092C68"/>
    <w:multiLevelType w:val="hybridMultilevel"/>
    <w:tmpl w:val="B63A8308"/>
    <w:lvl w:ilvl="0" w:tplc="C5ACF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2B171B"/>
    <w:multiLevelType w:val="hybridMultilevel"/>
    <w:tmpl w:val="5ADC00C6"/>
    <w:lvl w:ilvl="0" w:tplc="9F40C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CF138B"/>
    <w:multiLevelType w:val="hybridMultilevel"/>
    <w:tmpl w:val="F42CF4A2"/>
    <w:lvl w:ilvl="0" w:tplc="8FDC59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610D6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E7762">
      <w:start w:val="1"/>
      <w:numFmt w:val="bullet"/>
      <w:lvlText w:val="▪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EAFC0">
      <w:start w:val="1"/>
      <w:numFmt w:val="bullet"/>
      <w:lvlText w:val="•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23B12">
      <w:start w:val="1"/>
      <w:numFmt w:val="bullet"/>
      <w:lvlRestart w:val="0"/>
      <w:lvlText w:val="-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E84C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6624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4D18E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AB344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55585"/>
    <w:multiLevelType w:val="hybridMultilevel"/>
    <w:tmpl w:val="1BA86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9FF"/>
    <w:multiLevelType w:val="multilevel"/>
    <w:tmpl w:val="BE76558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947A2D"/>
    <w:multiLevelType w:val="hybridMultilevel"/>
    <w:tmpl w:val="EBFCC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5623A1"/>
    <w:multiLevelType w:val="hybridMultilevel"/>
    <w:tmpl w:val="FD56900E"/>
    <w:lvl w:ilvl="0" w:tplc="D59C790A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AFA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276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0D6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E3F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A57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A5E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2E2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CDE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332348"/>
    <w:multiLevelType w:val="hybridMultilevel"/>
    <w:tmpl w:val="5862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F275A"/>
    <w:multiLevelType w:val="hybridMultilevel"/>
    <w:tmpl w:val="B906C9BA"/>
    <w:lvl w:ilvl="0" w:tplc="7012E7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0A4C4">
      <w:start w:val="1"/>
      <w:numFmt w:val="bullet"/>
      <w:lvlText w:val="o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77A">
      <w:start w:val="1"/>
      <w:numFmt w:val="bullet"/>
      <w:lvlText w:val="▪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458EE">
      <w:start w:val="1"/>
      <w:numFmt w:val="bullet"/>
      <w:lvlText w:val="•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859F0">
      <w:start w:val="1"/>
      <w:numFmt w:val="bullet"/>
      <w:lvlRestart w:val="0"/>
      <w:lvlText w:val="-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8A15E">
      <w:start w:val="1"/>
      <w:numFmt w:val="bullet"/>
      <w:lvlText w:val="▪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62BC4">
      <w:start w:val="1"/>
      <w:numFmt w:val="bullet"/>
      <w:lvlText w:val="•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2E9A6">
      <w:start w:val="1"/>
      <w:numFmt w:val="bullet"/>
      <w:lvlText w:val="o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C4EC0">
      <w:start w:val="1"/>
      <w:numFmt w:val="bullet"/>
      <w:lvlText w:val="▪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254D3A"/>
    <w:multiLevelType w:val="hybridMultilevel"/>
    <w:tmpl w:val="1BA86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D27442"/>
    <w:multiLevelType w:val="hybridMultilevel"/>
    <w:tmpl w:val="BF781A4E"/>
    <w:lvl w:ilvl="0" w:tplc="6E9CBE0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6BA">
      <w:start w:val="1"/>
      <w:numFmt w:val="bullet"/>
      <w:lvlText w:val="o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E4296">
      <w:start w:val="1"/>
      <w:numFmt w:val="bullet"/>
      <w:lvlText w:val="▪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A8762">
      <w:start w:val="1"/>
      <w:numFmt w:val="bullet"/>
      <w:lvlText w:val="•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AD3B2">
      <w:start w:val="1"/>
      <w:numFmt w:val="bullet"/>
      <w:lvlText w:val="o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24FE4">
      <w:start w:val="1"/>
      <w:numFmt w:val="bullet"/>
      <w:lvlText w:val="▪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0DBD8">
      <w:start w:val="1"/>
      <w:numFmt w:val="bullet"/>
      <w:lvlText w:val="•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C64CE">
      <w:start w:val="1"/>
      <w:numFmt w:val="bullet"/>
      <w:lvlText w:val="o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EE2D6">
      <w:start w:val="1"/>
      <w:numFmt w:val="bullet"/>
      <w:lvlText w:val="▪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CE4D28"/>
    <w:multiLevelType w:val="hybridMultilevel"/>
    <w:tmpl w:val="94C0054E"/>
    <w:lvl w:ilvl="0" w:tplc="E06C3F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ABD38">
      <w:start w:val="1"/>
      <w:numFmt w:val="bullet"/>
      <w:lvlText w:val="o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49B9C">
      <w:start w:val="1"/>
      <w:numFmt w:val="bullet"/>
      <w:lvlText w:val="▪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8EF86">
      <w:start w:val="1"/>
      <w:numFmt w:val="bullet"/>
      <w:lvlText w:val="•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41B18">
      <w:start w:val="1"/>
      <w:numFmt w:val="bullet"/>
      <w:lvlRestart w:val="0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6F440">
      <w:start w:val="1"/>
      <w:numFmt w:val="bullet"/>
      <w:lvlText w:val="▪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E3132">
      <w:start w:val="1"/>
      <w:numFmt w:val="bullet"/>
      <w:lvlText w:val="•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E68D0">
      <w:start w:val="1"/>
      <w:numFmt w:val="bullet"/>
      <w:lvlText w:val="o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86990">
      <w:start w:val="1"/>
      <w:numFmt w:val="bullet"/>
      <w:lvlText w:val="▪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D51310"/>
    <w:multiLevelType w:val="multilevel"/>
    <w:tmpl w:val="F6CE02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467CB0"/>
    <w:multiLevelType w:val="hybridMultilevel"/>
    <w:tmpl w:val="71D44DA6"/>
    <w:lvl w:ilvl="0" w:tplc="6D9ED3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C07FC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0F438">
      <w:start w:val="1"/>
      <w:numFmt w:val="bullet"/>
      <w:lvlText w:val="▪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63180">
      <w:start w:val="1"/>
      <w:numFmt w:val="bullet"/>
      <w:lvlText w:val="•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93F0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CAFF0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A2B1E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4F9AE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2BCAE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645526"/>
    <w:multiLevelType w:val="hybridMultilevel"/>
    <w:tmpl w:val="A2566A36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AB331D"/>
    <w:multiLevelType w:val="hybridMultilevel"/>
    <w:tmpl w:val="57E437C4"/>
    <w:lvl w:ilvl="0" w:tplc="BD90B27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2D8A2">
      <w:start w:val="1"/>
      <w:numFmt w:val="bullet"/>
      <w:lvlText w:val="o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C903A">
      <w:start w:val="1"/>
      <w:numFmt w:val="bullet"/>
      <w:lvlText w:val="▪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65264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004B0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A0B2A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04240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0178E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2D17A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D5CA7"/>
    <w:multiLevelType w:val="multilevel"/>
    <w:tmpl w:val="90069A70"/>
    <w:lvl w:ilvl="0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2A149F"/>
    <w:multiLevelType w:val="hybridMultilevel"/>
    <w:tmpl w:val="98B4AB40"/>
    <w:lvl w:ilvl="0" w:tplc="C5ACF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6D73D1"/>
    <w:multiLevelType w:val="hybridMultilevel"/>
    <w:tmpl w:val="C4209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0F2863"/>
    <w:multiLevelType w:val="hybridMultilevel"/>
    <w:tmpl w:val="0E30CAC2"/>
    <w:lvl w:ilvl="0" w:tplc="151C113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E70F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67F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867B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4D3E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E047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A42C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E2C5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A79C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9D6CCA"/>
    <w:multiLevelType w:val="hybridMultilevel"/>
    <w:tmpl w:val="C4209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C20F9B"/>
    <w:multiLevelType w:val="hybridMultilevel"/>
    <w:tmpl w:val="AAB0D596"/>
    <w:lvl w:ilvl="0" w:tplc="8AD0BE7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EB388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04546">
      <w:start w:val="1"/>
      <w:numFmt w:val="bullet"/>
      <w:lvlText w:val="▪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0DAB6">
      <w:start w:val="1"/>
      <w:numFmt w:val="bullet"/>
      <w:lvlText w:val="•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A04BC">
      <w:start w:val="1"/>
      <w:numFmt w:val="bullet"/>
      <w:lvlRestart w:val="0"/>
      <w:lvlText w:val="-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49B90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8297C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4CE22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ADFBE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993AF3"/>
    <w:multiLevelType w:val="hybridMultilevel"/>
    <w:tmpl w:val="565A2520"/>
    <w:lvl w:ilvl="0" w:tplc="9F40CA9E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2" w15:restartNumberingAfterBreak="0">
    <w:nsid w:val="7F3B40FA"/>
    <w:multiLevelType w:val="multilevel"/>
    <w:tmpl w:val="CB7E2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10"/>
  </w:num>
  <w:num w:numId="5">
    <w:abstractNumId w:val="24"/>
  </w:num>
  <w:num w:numId="6">
    <w:abstractNumId w:val="12"/>
  </w:num>
  <w:num w:numId="7">
    <w:abstractNumId w:val="0"/>
  </w:num>
  <w:num w:numId="8">
    <w:abstractNumId w:val="18"/>
  </w:num>
  <w:num w:numId="9">
    <w:abstractNumId w:val="16"/>
  </w:num>
  <w:num w:numId="10">
    <w:abstractNumId w:val="19"/>
  </w:num>
  <w:num w:numId="11">
    <w:abstractNumId w:val="2"/>
  </w:num>
  <w:num w:numId="12">
    <w:abstractNumId w:val="30"/>
  </w:num>
  <w:num w:numId="13">
    <w:abstractNumId w:val="1"/>
  </w:num>
  <w:num w:numId="14">
    <w:abstractNumId w:val="4"/>
  </w:num>
  <w:num w:numId="15">
    <w:abstractNumId w:val="14"/>
  </w:num>
  <w:num w:numId="16">
    <w:abstractNumId w:val="17"/>
  </w:num>
  <w:num w:numId="17">
    <w:abstractNumId w:val="8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27"/>
  </w:num>
  <w:num w:numId="23">
    <w:abstractNumId w:val="29"/>
  </w:num>
  <w:num w:numId="24">
    <w:abstractNumId w:val="3"/>
  </w:num>
  <w:num w:numId="25">
    <w:abstractNumId w:val="9"/>
  </w:num>
  <w:num w:numId="26">
    <w:abstractNumId w:val="5"/>
  </w:num>
  <w:num w:numId="27">
    <w:abstractNumId w:val="7"/>
  </w:num>
  <w:num w:numId="28">
    <w:abstractNumId w:val="26"/>
  </w:num>
  <w:num w:numId="29">
    <w:abstractNumId w:val="13"/>
  </w:num>
  <w:num w:numId="30">
    <w:abstractNumId w:val="20"/>
  </w:num>
  <w:num w:numId="31">
    <w:abstractNumId w:val="6"/>
  </w:num>
  <w:num w:numId="32">
    <w:abstractNumId w:val="11"/>
  </w:num>
  <w:num w:numId="33">
    <w:abstractNumId w:val="3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B"/>
    <w:rsid w:val="0000165D"/>
    <w:rsid w:val="00002AAA"/>
    <w:rsid w:val="00006234"/>
    <w:rsid w:val="000065B0"/>
    <w:rsid w:val="00013A09"/>
    <w:rsid w:val="00013D8E"/>
    <w:rsid w:val="000146FF"/>
    <w:rsid w:val="00014F50"/>
    <w:rsid w:val="00016D02"/>
    <w:rsid w:val="00017FC1"/>
    <w:rsid w:val="00020715"/>
    <w:rsid w:val="000303BD"/>
    <w:rsid w:val="000314B0"/>
    <w:rsid w:val="00033B45"/>
    <w:rsid w:val="00034309"/>
    <w:rsid w:val="000355D4"/>
    <w:rsid w:val="00036237"/>
    <w:rsid w:val="00042ED6"/>
    <w:rsid w:val="00044BC8"/>
    <w:rsid w:val="000468E3"/>
    <w:rsid w:val="0005089D"/>
    <w:rsid w:val="00053319"/>
    <w:rsid w:val="000548E4"/>
    <w:rsid w:val="00055344"/>
    <w:rsid w:val="00056571"/>
    <w:rsid w:val="00057215"/>
    <w:rsid w:val="00060D6F"/>
    <w:rsid w:val="000611F6"/>
    <w:rsid w:val="00061F52"/>
    <w:rsid w:val="0006296B"/>
    <w:rsid w:val="00063564"/>
    <w:rsid w:val="00063AF0"/>
    <w:rsid w:val="0007486E"/>
    <w:rsid w:val="00076551"/>
    <w:rsid w:val="00082EF4"/>
    <w:rsid w:val="00083F6F"/>
    <w:rsid w:val="00086A83"/>
    <w:rsid w:val="0009111D"/>
    <w:rsid w:val="00092440"/>
    <w:rsid w:val="000929CF"/>
    <w:rsid w:val="00095D7C"/>
    <w:rsid w:val="0009752A"/>
    <w:rsid w:val="000A1396"/>
    <w:rsid w:val="000A30D7"/>
    <w:rsid w:val="000A4A25"/>
    <w:rsid w:val="000A5863"/>
    <w:rsid w:val="000B3F6C"/>
    <w:rsid w:val="000B7BBA"/>
    <w:rsid w:val="000C0002"/>
    <w:rsid w:val="000C36A6"/>
    <w:rsid w:val="000C3FDC"/>
    <w:rsid w:val="000C412F"/>
    <w:rsid w:val="000C4C87"/>
    <w:rsid w:val="000C51F7"/>
    <w:rsid w:val="000C6A0C"/>
    <w:rsid w:val="000D08D2"/>
    <w:rsid w:val="000D2AB1"/>
    <w:rsid w:val="000D31A5"/>
    <w:rsid w:val="000D4C34"/>
    <w:rsid w:val="000D7DF6"/>
    <w:rsid w:val="000E1D51"/>
    <w:rsid w:val="000E3F2C"/>
    <w:rsid w:val="000E5DDC"/>
    <w:rsid w:val="000E6DEE"/>
    <w:rsid w:val="000F190F"/>
    <w:rsid w:val="000F44D2"/>
    <w:rsid w:val="000F488C"/>
    <w:rsid w:val="000F4D74"/>
    <w:rsid w:val="000F5014"/>
    <w:rsid w:val="000F58EA"/>
    <w:rsid w:val="000F63FA"/>
    <w:rsid w:val="000F693E"/>
    <w:rsid w:val="00100344"/>
    <w:rsid w:val="001003C2"/>
    <w:rsid w:val="00101F07"/>
    <w:rsid w:val="00102863"/>
    <w:rsid w:val="00103305"/>
    <w:rsid w:val="0010330F"/>
    <w:rsid w:val="00105005"/>
    <w:rsid w:val="0010574B"/>
    <w:rsid w:val="00112AC0"/>
    <w:rsid w:val="00113556"/>
    <w:rsid w:val="001137E6"/>
    <w:rsid w:val="00117E6E"/>
    <w:rsid w:val="001224A8"/>
    <w:rsid w:val="00123841"/>
    <w:rsid w:val="001245BB"/>
    <w:rsid w:val="00130261"/>
    <w:rsid w:val="0013110E"/>
    <w:rsid w:val="00133C86"/>
    <w:rsid w:val="00143695"/>
    <w:rsid w:val="001546E9"/>
    <w:rsid w:val="0016092B"/>
    <w:rsid w:val="00165F5E"/>
    <w:rsid w:val="00170780"/>
    <w:rsid w:val="00170E74"/>
    <w:rsid w:val="00171A61"/>
    <w:rsid w:val="001753FE"/>
    <w:rsid w:val="00181295"/>
    <w:rsid w:val="00184DE1"/>
    <w:rsid w:val="0018730A"/>
    <w:rsid w:val="00197D71"/>
    <w:rsid w:val="001A0454"/>
    <w:rsid w:val="001A1204"/>
    <w:rsid w:val="001A1D3E"/>
    <w:rsid w:val="001A4C33"/>
    <w:rsid w:val="001A6795"/>
    <w:rsid w:val="001B0003"/>
    <w:rsid w:val="001B1AEA"/>
    <w:rsid w:val="001B2ED5"/>
    <w:rsid w:val="001B684A"/>
    <w:rsid w:val="001C3C38"/>
    <w:rsid w:val="001C4499"/>
    <w:rsid w:val="001C77A4"/>
    <w:rsid w:val="001D0B4B"/>
    <w:rsid w:val="001D5E77"/>
    <w:rsid w:val="001E1544"/>
    <w:rsid w:val="001E45CD"/>
    <w:rsid w:val="001E4DD3"/>
    <w:rsid w:val="001E7674"/>
    <w:rsid w:val="001E7C48"/>
    <w:rsid w:val="001F0091"/>
    <w:rsid w:val="001F17C6"/>
    <w:rsid w:val="001F1DED"/>
    <w:rsid w:val="001F28A7"/>
    <w:rsid w:val="001F302D"/>
    <w:rsid w:val="001F32E5"/>
    <w:rsid w:val="001F3FDF"/>
    <w:rsid w:val="001F5937"/>
    <w:rsid w:val="001F6EFC"/>
    <w:rsid w:val="00200813"/>
    <w:rsid w:val="00202374"/>
    <w:rsid w:val="002029EC"/>
    <w:rsid w:val="0020376E"/>
    <w:rsid w:val="00211774"/>
    <w:rsid w:val="00214001"/>
    <w:rsid w:val="0021489A"/>
    <w:rsid w:val="00215927"/>
    <w:rsid w:val="002205DD"/>
    <w:rsid w:val="00222747"/>
    <w:rsid w:val="00224051"/>
    <w:rsid w:val="00224A51"/>
    <w:rsid w:val="002310DB"/>
    <w:rsid w:val="002344D4"/>
    <w:rsid w:val="00236F83"/>
    <w:rsid w:val="002421C0"/>
    <w:rsid w:val="00251579"/>
    <w:rsid w:val="002528BC"/>
    <w:rsid w:val="00253E8A"/>
    <w:rsid w:val="002542EF"/>
    <w:rsid w:val="0025662E"/>
    <w:rsid w:val="00256C88"/>
    <w:rsid w:val="00262021"/>
    <w:rsid w:val="00264FCB"/>
    <w:rsid w:val="00267CA9"/>
    <w:rsid w:val="00271E7A"/>
    <w:rsid w:val="00272698"/>
    <w:rsid w:val="0027609D"/>
    <w:rsid w:val="002767E7"/>
    <w:rsid w:val="002774D7"/>
    <w:rsid w:val="0028668B"/>
    <w:rsid w:val="00286A0E"/>
    <w:rsid w:val="00287B92"/>
    <w:rsid w:val="0029096E"/>
    <w:rsid w:val="00290C72"/>
    <w:rsid w:val="0029145A"/>
    <w:rsid w:val="00292E11"/>
    <w:rsid w:val="0029362F"/>
    <w:rsid w:val="00296469"/>
    <w:rsid w:val="002A02DC"/>
    <w:rsid w:val="002A07C3"/>
    <w:rsid w:val="002A2540"/>
    <w:rsid w:val="002A2C65"/>
    <w:rsid w:val="002A395F"/>
    <w:rsid w:val="002A5967"/>
    <w:rsid w:val="002A5E2A"/>
    <w:rsid w:val="002A7186"/>
    <w:rsid w:val="002B23B0"/>
    <w:rsid w:val="002B3239"/>
    <w:rsid w:val="002B3942"/>
    <w:rsid w:val="002B7831"/>
    <w:rsid w:val="002C0548"/>
    <w:rsid w:val="002C06E3"/>
    <w:rsid w:val="002C2202"/>
    <w:rsid w:val="002C387C"/>
    <w:rsid w:val="002D0DAC"/>
    <w:rsid w:val="002D383F"/>
    <w:rsid w:val="002D49F7"/>
    <w:rsid w:val="002D6234"/>
    <w:rsid w:val="002D72EF"/>
    <w:rsid w:val="002E0C9D"/>
    <w:rsid w:val="002E384E"/>
    <w:rsid w:val="002E7C2D"/>
    <w:rsid w:val="002F0688"/>
    <w:rsid w:val="002F0B59"/>
    <w:rsid w:val="002F1C44"/>
    <w:rsid w:val="002F33B3"/>
    <w:rsid w:val="002F3E44"/>
    <w:rsid w:val="003010C7"/>
    <w:rsid w:val="00302E7E"/>
    <w:rsid w:val="00303DC8"/>
    <w:rsid w:val="0030447A"/>
    <w:rsid w:val="0030623C"/>
    <w:rsid w:val="00306CB1"/>
    <w:rsid w:val="00307627"/>
    <w:rsid w:val="00311377"/>
    <w:rsid w:val="003153C0"/>
    <w:rsid w:val="0032012D"/>
    <w:rsid w:val="00320391"/>
    <w:rsid w:val="00320ED4"/>
    <w:rsid w:val="00322D6F"/>
    <w:rsid w:val="00324777"/>
    <w:rsid w:val="0032482F"/>
    <w:rsid w:val="00326AD6"/>
    <w:rsid w:val="003270FD"/>
    <w:rsid w:val="00330AA3"/>
    <w:rsid w:val="00330CF8"/>
    <w:rsid w:val="00331DAF"/>
    <w:rsid w:val="0033479A"/>
    <w:rsid w:val="00335481"/>
    <w:rsid w:val="00335C3C"/>
    <w:rsid w:val="003372F9"/>
    <w:rsid w:val="003373E7"/>
    <w:rsid w:val="00341065"/>
    <w:rsid w:val="00341FA5"/>
    <w:rsid w:val="003423D0"/>
    <w:rsid w:val="00344246"/>
    <w:rsid w:val="00344E28"/>
    <w:rsid w:val="00346152"/>
    <w:rsid w:val="003463AD"/>
    <w:rsid w:val="0035381F"/>
    <w:rsid w:val="00355E0C"/>
    <w:rsid w:val="0036128F"/>
    <w:rsid w:val="00364844"/>
    <w:rsid w:val="00372979"/>
    <w:rsid w:val="00374CAA"/>
    <w:rsid w:val="00375232"/>
    <w:rsid w:val="003809E2"/>
    <w:rsid w:val="0038653B"/>
    <w:rsid w:val="0038662A"/>
    <w:rsid w:val="003904C0"/>
    <w:rsid w:val="00391C4C"/>
    <w:rsid w:val="003942FE"/>
    <w:rsid w:val="00395A54"/>
    <w:rsid w:val="00396C9A"/>
    <w:rsid w:val="003A0549"/>
    <w:rsid w:val="003A1341"/>
    <w:rsid w:val="003A51D8"/>
    <w:rsid w:val="003A6532"/>
    <w:rsid w:val="003A6878"/>
    <w:rsid w:val="003B03BC"/>
    <w:rsid w:val="003B09C5"/>
    <w:rsid w:val="003B5313"/>
    <w:rsid w:val="003B63FD"/>
    <w:rsid w:val="003B7684"/>
    <w:rsid w:val="003C23CF"/>
    <w:rsid w:val="003C2C97"/>
    <w:rsid w:val="003C45BE"/>
    <w:rsid w:val="003C68D4"/>
    <w:rsid w:val="003C6FA0"/>
    <w:rsid w:val="003C7A23"/>
    <w:rsid w:val="003C7A53"/>
    <w:rsid w:val="003C7D5E"/>
    <w:rsid w:val="003D0021"/>
    <w:rsid w:val="003D087F"/>
    <w:rsid w:val="003D097A"/>
    <w:rsid w:val="003D0B69"/>
    <w:rsid w:val="003E0277"/>
    <w:rsid w:val="003E425A"/>
    <w:rsid w:val="003E53DF"/>
    <w:rsid w:val="003E59D9"/>
    <w:rsid w:val="003E5B33"/>
    <w:rsid w:val="003E6F10"/>
    <w:rsid w:val="003F50AE"/>
    <w:rsid w:val="003F5339"/>
    <w:rsid w:val="003F5368"/>
    <w:rsid w:val="003F5DDC"/>
    <w:rsid w:val="00400792"/>
    <w:rsid w:val="00402276"/>
    <w:rsid w:val="0040311C"/>
    <w:rsid w:val="00407284"/>
    <w:rsid w:val="00407F9E"/>
    <w:rsid w:val="004108FB"/>
    <w:rsid w:val="00411830"/>
    <w:rsid w:val="0041394E"/>
    <w:rsid w:val="004141DD"/>
    <w:rsid w:val="004229BE"/>
    <w:rsid w:val="0042492C"/>
    <w:rsid w:val="004311FD"/>
    <w:rsid w:val="004313B7"/>
    <w:rsid w:val="00431996"/>
    <w:rsid w:val="00431CC3"/>
    <w:rsid w:val="004325AC"/>
    <w:rsid w:val="00433BB7"/>
    <w:rsid w:val="00435970"/>
    <w:rsid w:val="004368B4"/>
    <w:rsid w:val="00436AD0"/>
    <w:rsid w:val="00436E3E"/>
    <w:rsid w:val="00443D7D"/>
    <w:rsid w:val="00444C47"/>
    <w:rsid w:val="0044662D"/>
    <w:rsid w:val="00451C97"/>
    <w:rsid w:val="00453C37"/>
    <w:rsid w:val="0045509E"/>
    <w:rsid w:val="00455918"/>
    <w:rsid w:val="00456F3E"/>
    <w:rsid w:val="00457359"/>
    <w:rsid w:val="00467CC6"/>
    <w:rsid w:val="004702FD"/>
    <w:rsid w:val="00470A2D"/>
    <w:rsid w:val="00477624"/>
    <w:rsid w:val="00483BA7"/>
    <w:rsid w:val="0048513B"/>
    <w:rsid w:val="0048625B"/>
    <w:rsid w:val="0048627F"/>
    <w:rsid w:val="00490D0C"/>
    <w:rsid w:val="00496E73"/>
    <w:rsid w:val="004A193E"/>
    <w:rsid w:val="004A2BFB"/>
    <w:rsid w:val="004A514E"/>
    <w:rsid w:val="004A76AF"/>
    <w:rsid w:val="004B183A"/>
    <w:rsid w:val="004B2645"/>
    <w:rsid w:val="004B4CFE"/>
    <w:rsid w:val="004B60CF"/>
    <w:rsid w:val="004B7042"/>
    <w:rsid w:val="004B7E7D"/>
    <w:rsid w:val="004C071F"/>
    <w:rsid w:val="004C0BCA"/>
    <w:rsid w:val="004C35DD"/>
    <w:rsid w:val="004C4D0D"/>
    <w:rsid w:val="004C7ECE"/>
    <w:rsid w:val="004D25A7"/>
    <w:rsid w:val="004D4BB8"/>
    <w:rsid w:val="004D4FD8"/>
    <w:rsid w:val="004D7D17"/>
    <w:rsid w:val="004E1325"/>
    <w:rsid w:val="004E3267"/>
    <w:rsid w:val="004E40E1"/>
    <w:rsid w:val="004E52D0"/>
    <w:rsid w:val="004F2F3F"/>
    <w:rsid w:val="004F3DA1"/>
    <w:rsid w:val="004F4B5F"/>
    <w:rsid w:val="005010B6"/>
    <w:rsid w:val="0050254C"/>
    <w:rsid w:val="00502636"/>
    <w:rsid w:val="00502ECC"/>
    <w:rsid w:val="00503B96"/>
    <w:rsid w:val="0050693E"/>
    <w:rsid w:val="00517AE6"/>
    <w:rsid w:val="00520381"/>
    <w:rsid w:val="00522617"/>
    <w:rsid w:val="0052753D"/>
    <w:rsid w:val="005319C5"/>
    <w:rsid w:val="00532294"/>
    <w:rsid w:val="00534D39"/>
    <w:rsid w:val="005352AA"/>
    <w:rsid w:val="00537139"/>
    <w:rsid w:val="0053792E"/>
    <w:rsid w:val="00543513"/>
    <w:rsid w:val="00545142"/>
    <w:rsid w:val="00546F01"/>
    <w:rsid w:val="005470B9"/>
    <w:rsid w:val="00554DB5"/>
    <w:rsid w:val="00556C92"/>
    <w:rsid w:val="005604D3"/>
    <w:rsid w:val="005604F7"/>
    <w:rsid w:val="00562E71"/>
    <w:rsid w:val="0056315F"/>
    <w:rsid w:val="005652A1"/>
    <w:rsid w:val="005655C0"/>
    <w:rsid w:val="00565AAC"/>
    <w:rsid w:val="00565E63"/>
    <w:rsid w:val="00566AAE"/>
    <w:rsid w:val="00567377"/>
    <w:rsid w:val="00571C39"/>
    <w:rsid w:val="00573360"/>
    <w:rsid w:val="005742D2"/>
    <w:rsid w:val="00574357"/>
    <w:rsid w:val="005800C2"/>
    <w:rsid w:val="00580942"/>
    <w:rsid w:val="00581472"/>
    <w:rsid w:val="005820C5"/>
    <w:rsid w:val="00583119"/>
    <w:rsid w:val="005832F8"/>
    <w:rsid w:val="00584D4D"/>
    <w:rsid w:val="00584E0C"/>
    <w:rsid w:val="00591753"/>
    <w:rsid w:val="00595AF6"/>
    <w:rsid w:val="00596238"/>
    <w:rsid w:val="00597F7E"/>
    <w:rsid w:val="005A4DA7"/>
    <w:rsid w:val="005A6ACF"/>
    <w:rsid w:val="005B6BBF"/>
    <w:rsid w:val="005B7F24"/>
    <w:rsid w:val="005C51FD"/>
    <w:rsid w:val="005C68AF"/>
    <w:rsid w:val="005C7878"/>
    <w:rsid w:val="005D05F1"/>
    <w:rsid w:val="005D2364"/>
    <w:rsid w:val="005D3214"/>
    <w:rsid w:val="005D35D0"/>
    <w:rsid w:val="005D36BA"/>
    <w:rsid w:val="005D7685"/>
    <w:rsid w:val="005E03B5"/>
    <w:rsid w:val="005E3308"/>
    <w:rsid w:val="005E52D1"/>
    <w:rsid w:val="005E554E"/>
    <w:rsid w:val="005F1202"/>
    <w:rsid w:val="005F2BD3"/>
    <w:rsid w:val="005F3556"/>
    <w:rsid w:val="005F3D01"/>
    <w:rsid w:val="005F6A5F"/>
    <w:rsid w:val="00601FC8"/>
    <w:rsid w:val="0060666C"/>
    <w:rsid w:val="006070C2"/>
    <w:rsid w:val="0061156C"/>
    <w:rsid w:val="00612218"/>
    <w:rsid w:val="0061260C"/>
    <w:rsid w:val="00614163"/>
    <w:rsid w:val="006158EF"/>
    <w:rsid w:val="0061683F"/>
    <w:rsid w:val="00622482"/>
    <w:rsid w:val="006224A6"/>
    <w:rsid w:val="00626803"/>
    <w:rsid w:val="006330C7"/>
    <w:rsid w:val="0063417F"/>
    <w:rsid w:val="00634ABF"/>
    <w:rsid w:val="006353AA"/>
    <w:rsid w:val="00635FEB"/>
    <w:rsid w:val="00637780"/>
    <w:rsid w:val="00640B0D"/>
    <w:rsid w:val="00645B3D"/>
    <w:rsid w:val="00646268"/>
    <w:rsid w:val="00652B2A"/>
    <w:rsid w:val="00655DAD"/>
    <w:rsid w:val="0066111D"/>
    <w:rsid w:val="00663E8A"/>
    <w:rsid w:val="00665C01"/>
    <w:rsid w:val="00666F2C"/>
    <w:rsid w:val="00671F41"/>
    <w:rsid w:val="00673A4D"/>
    <w:rsid w:val="00675F00"/>
    <w:rsid w:val="006779B0"/>
    <w:rsid w:val="00677F05"/>
    <w:rsid w:val="00680C84"/>
    <w:rsid w:val="00681442"/>
    <w:rsid w:val="006816E2"/>
    <w:rsid w:val="00682722"/>
    <w:rsid w:val="00684287"/>
    <w:rsid w:val="00685496"/>
    <w:rsid w:val="006928CA"/>
    <w:rsid w:val="00692E6A"/>
    <w:rsid w:val="006966C3"/>
    <w:rsid w:val="00697A77"/>
    <w:rsid w:val="006A340E"/>
    <w:rsid w:val="006A4315"/>
    <w:rsid w:val="006A526E"/>
    <w:rsid w:val="006A6FFD"/>
    <w:rsid w:val="006B1585"/>
    <w:rsid w:val="006B28A8"/>
    <w:rsid w:val="006C0392"/>
    <w:rsid w:val="006C0467"/>
    <w:rsid w:val="006C5240"/>
    <w:rsid w:val="006C6BCE"/>
    <w:rsid w:val="006D1E31"/>
    <w:rsid w:val="006D33C8"/>
    <w:rsid w:val="006D4E9D"/>
    <w:rsid w:val="006D5D4E"/>
    <w:rsid w:val="006E0CA1"/>
    <w:rsid w:val="006E7BA2"/>
    <w:rsid w:val="006F0B64"/>
    <w:rsid w:val="006F1ED7"/>
    <w:rsid w:val="006F2A53"/>
    <w:rsid w:val="006F2FE0"/>
    <w:rsid w:val="006F3832"/>
    <w:rsid w:val="006F5060"/>
    <w:rsid w:val="006F5213"/>
    <w:rsid w:val="006F55BB"/>
    <w:rsid w:val="00704B0D"/>
    <w:rsid w:val="00711BFA"/>
    <w:rsid w:val="00711FF0"/>
    <w:rsid w:val="007142D6"/>
    <w:rsid w:val="00714F70"/>
    <w:rsid w:val="0071528E"/>
    <w:rsid w:val="007213DC"/>
    <w:rsid w:val="00723CBB"/>
    <w:rsid w:val="00732BC8"/>
    <w:rsid w:val="0073751B"/>
    <w:rsid w:val="007379CC"/>
    <w:rsid w:val="007408E6"/>
    <w:rsid w:val="00742C3D"/>
    <w:rsid w:val="00744245"/>
    <w:rsid w:val="007454D4"/>
    <w:rsid w:val="0075190B"/>
    <w:rsid w:val="0075227E"/>
    <w:rsid w:val="00755CD0"/>
    <w:rsid w:val="007619F3"/>
    <w:rsid w:val="00762340"/>
    <w:rsid w:val="00762870"/>
    <w:rsid w:val="00773281"/>
    <w:rsid w:val="007737E6"/>
    <w:rsid w:val="00773DFE"/>
    <w:rsid w:val="00775697"/>
    <w:rsid w:val="0077683D"/>
    <w:rsid w:val="00776E17"/>
    <w:rsid w:val="00781467"/>
    <w:rsid w:val="007836C4"/>
    <w:rsid w:val="007857F4"/>
    <w:rsid w:val="00786678"/>
    <w:rsid w:val="00787138"/>
    <w:rsid w:val="0079766F"/>
    <w:rsid w:val="007A1F4C"/>
    <w:rsid w:val="007A5EC2"/>
    <w:rsid w:val="007B0A5A"/>
    <w:rsid w:val="007B4EC4"/>
    <w:rsid w:val="007B526F"/>
    <w:rsid w:val="007B5A3C"/>
    <w:rsid w:val="007B5B11"/>
    <w:rsid w:val="007B5E50"/>
    <w:rsid w:val="007C019E"/>
    <w:rsid w:val="007C08B6"/>
    <w:rsid w:val="007C18CE"/>
    <w:rsid w:val="007C2321"/>
    <w:rsid w:val="007C3A6E"/>
    <w:rsid w:val="007C48BA"/>
    <w:rsid w:val="007C7DC4"/>
    <w:rsid w:val="007D28CD"/>
    <w:rsid w:val="007D30F4"/>
    <w:rsid w:val="007D77C0"/>
    <w:rsid w:val="007D7B44"/>
    <w:rsid w:val="007E138F"/>
    <w:rsid w:val="007E1601"/>
    <w:rsid w:val="007E1983"/>
    <w:rsid w:val="007E1D2C"/>
    <w:rsid w:val="007E7198"/>
    <w:rsid w:val="007F1EF6"/>
    <w:rsid w:val="007F3C63"/>
    <w:rsid w:val="007F6086"/>
    <w:rsid w:val="007F66F1"/>
    <w:rsid w:val="007F6856"/>
    <w:rsid w:val="007F68EF"/>
    <w:rsid w:val="00802B1A"/>
    <w:rsid w:val="00810336"/>
    <w:rsid w:val="0081166B"/>
    <w:rsid w:val="00811F82"/>
    <w:rsid w:val="00811FB5"/>
    <w:rsid w:val="00812BF8"/>
    <w:rsid w:val="00814172"/>
    <w:rsid w:val="00821FA2"/>
    <w:rsid w:val="0082281F"/>
    <w:rsid w:val="00831F1A"/>
    <w:rsid w:val="008349C9"/>
    <w:rsid w:val="00834ADA"/>
    <w:rsid w:val="00835164"/>
    <w:rsid w:val="00840B54"/>
    <w:rsid w:val="00846FF9"/>
    <w:rsid w:val="00847A8A"/>
    <w:rsid w:val="008538C3"/>
    <w:rsid w:val="00853E40"/>
    <w:rsid w:val="008540AB"/>
    <w:rsid w:val="00856466"/>
    <w:rsid w:val="008617BC"/>
    <w:rsid w:val="00863110"/>
    <w:rsid w:val="00864546"/>
    <w:rsid w:val="0086610E"/>
    <w:rsid w:val="00870C3A"/>
    <w:rsid w:val="00871D6E"/>
    <w:rsid w:val="00873766"/>
    <w:rsid w:val="00873E09"/>
    <w:rsid w:val="00877C6C"/>
    <w:rsid w:val="008858D3"/>
    <w:rsid w:val="008872E9"/>
    <w:rsid w:val="00890ACF"/>
    <w:rsid w:val="008914D9"/>
    <w:rsid w:val="008A02AE"/>
    <w:rsid w:val="008A2660"/>
    <w:rsid w:val="008A452F"/>
    <w:rsid w:val="008A48A2"/>
    <w:rsid w:val="008A7005"/>
    <w:rsid w:val="008B0330"/>
    <w:rsid w:val="008B04C0"/>
    <w:rsid w:val="008B13B7"/>
    <w:rsid w:val="008B3513"/>
    <w:rsid w:val="008B6355"/>
    <w:rsid w:val="008B680D"/>
    <w:rsid w:val="008B6A44"/>
    <w:rsid w:val="008C085B"/>
    <w:rsid w:val="008C13A4"/>
    <w:rsid w:val="008C3787"/>
    <w:rsid w:val="008D2086"/>
    <w:rsid w:val="008D30C0"/>
    <w:rsid w:val="008D3323"/>
    <w:rsid w:val="008D5013"/>
    <w:rsid w:val="008E4097"/>
    <w:rsid w:val="008E5140"/>
    <w:rsid w:val="008E577C"/>
    <w:rsid w:val="008E6587"/>
    <w:rsid w:val="008E7724"/>
    <w:rsid w:val="008F05B5"/>
    <w:rsid w:val="008F07C4"/>
    <w:rsid w:val="008F1755"/>
    <w:rsid w:val="008F2443"/>
    <w:rsid w:val="008F2F03"/>
    <w:rsid w:val="008F3B34"/>
    <w:rsid w:val="008F4EC7"/>
    <w:rsid w:val="0090041C"/>
    <w:rsid w:val="0090209C"/>
    <w:rsid w:val="00902A19"/>
    <w:rsid w:val="00905A06"/>
    <w:rsid w:val="0090700E"/>
    <w:rsid w:val="009132D7"/>
    <w:rsid w:val="009137B0"/>
    <w:rsid w:val="00914F94"/>
    <w:rsid w:val="00916AAE"/>
    <w:rsid w:val="00921B86"/>
    <w:rsid w:val="00923EC1"/>
    <w:rsid w:val="00924EBD"/>
    <w:rsid w:val="0092656D"/>
    <w:rsid w:val="00930A35"/>
    <w:rsid w:val="00930B2D"/>
    <w:rsid w:val="00931E83"/>
    <w:rsid w:val="00932DF9"/>
    <w:rsid w:val="00937C94"/>
    <w:rsid w:val="00937FE1"/>
    <w:rsid w:val="009434AA"/>
    <w:rsid w:val="00950449"/>
    <w:rsid w:val="00952192"/>
    <w:rsid w:val="00952ED6"/>
    <w:rsid w:val="009579C7"/>
    <w:rsid w:val="00957E0E"/>
    <w:rsid w:val="00960F1E"/>
    <w:rsid w:val="00962E48"/>
    <w:rsid w:val="00966CA3"/>
    <w:rsid w:val="00967882"/>
    <w:rsid w:val="00970C1A"/>
    <w:rsid w:val="0097119A"/>
    <w:rsid w:val="0097262E"/>
    <w:rsid w:val="009745CF"/>
    <w:rsid w:val="00976A58"/>
    <w:rsid w:val="009808AD"/>
    <w:rsid w:val="00983C4F"/>
    <w:rsid w:val="0098454D"/>
    <w:rsid w:val="0099046D"/>
    <w:rsid w:val="00991E38"/>
    <w:rsid w:val="00992D42"/>
    <w:rsid w:val="00996D03"/>
    <w:rsid w:val="00996FD2"/>
    <w:rsid w:val="009A322F"/>
    <w:rsid w:val="009A4A3B"/>
    <w:rsid w:val="009B226B"/>
    <w:rsid w:val="009B392C"/>
    <w:rsid w:val="009B3F2C"/>
    <w:rsid w:val="009B4903"/>
    <w:rsid w:val="009B65F3"/>
    <w:rsid w:val="009B76D7"/>
    <w:rsid w:val="009C12CD"/>
    <w:rsid w:val="009C6568"/>
    <w:rsid w:val="009D08E2"/>
    <w:rsid w:val="009D59E4"/>
    <w:rsid w:val="009D618F"/>
    <w:rsid w:val="009D61E5"/>
    <w:rsid w:val="009E541D"/>
    <w:rsid w:val="009E608E"/>
    <w:rsid w:val="009E662C"/>
    <w:rsid w:val="009E7E6B"/>
    <w:rsid w:val="009F00D0"/>
    <w:rsid w:val="009F40BC"/>
    <w:rsid w:val="009F426B"/>
    <w:rsid w:val="009F63E7"/>
    <w:rsid w:val="009F7503"/>
    <w:rsid w:val="00A00439"/>
    <w:rsid w:val="00A007FA"/>
    <w:rsid w:val="00A00CB9"/>
    <w:rsid w:val="00A011B4"/>
    <w:rsid w:val="00A06080"/>
    <w:rsid w:val="00A1248F"/>
    <w:rsid w:val="00A1576D"/>
    <w:rsid w:val="00A235D3"/>
    <w:rsid w:val="00A263DD"/>
    <w:rsid w:val="00A27B94"/>
    <w:rsid w:val="00A35193"/>
    <w:rsid w:val="00A4217E"/>
    <w:rsid w:val="00A4244F"/>
    <w:rsid w:val="00A42AA4"/>
    <w:rsid w:val="00A44711"/>
    <w:rsid w:val="00A4636E"/>
    <w:rsid w:val="00A60A3E"/>
    <w:rsid w:val="00A617CA"/>
    <w:rsid w:val="00A633C4"/>
    <w:rsid w:val="00A63851"/>
    <w:rsid w:val="00A6538C"/>
    <w:rsid w:val="00A65C59"/>
    <w:rsid w:val="00A708FB"/>
    <w:rsid w:val="00A7438E"/>
    <w:rsid w:val="00A748F1"/>
    <w:rsid w:val="00A74C04"/>
    <w:rsid w:val="00A82DDC"/>
    <w:rsid w:val="00A83303"/>
    <w:rsid w:val="00A841D9"/>
    <w:rsid w:val="00A85D28"/>
    <w:rsid w:val="00A9040A"/>
    <w:rsid w:val="00A9384E"/>
    <w:rsid w:val="00A93B14"/>
    <w:rsid w:val="00A93BA5"/>
    <w:rsid w:val="00A9781B"/>
    <w:rsid w:val="00AA131B"/>
    <w:rsid w:val="00AA19AF"/>
    <w:rsid w:val="00AA2439"/>
    <w:rsid w:val="00AA3C04"/>
    <w:rsid w:val="00AA4D1A"/>
    <w:rsid w:val="00AA4DEF"/>
    <w:rsid w:val="00AB75FE"/>
    <w:rsid w:val="00AB7F8B"/>
    <w:rsid w:val="00AC0EF9"/>
    <w:rsid w:val="00AC1150"/>
    <w:rsid w:val="00AC4583"/>
    <w:rsid w:val="00AC6A93"/>
    <w:rsid w:val="00AC7E60"/>
    <w:rsid w:val="00AD10C4"/>
    <w:rsid w:val="00AD44D8"/>
    <w:rsid w:val="00AD6446"/>
    <w:rsid w:val="00AD6752"/>
    <w:rsid w:val="00AD793E"/>
    <w:rsid w:val="00AE1BDE"/>
    <w:rsid w:val="00AE3976"/>
    <w:rsid w:val="00AF393F"/>
    <w:rsid w:val="00B024C8"/>
    <w:rsid w:val="00B02B0B"/>
    <w:rsid w:val="00B0485C"/>
    <w:rsid w:val="00B04E8F"/>
    <w:rsid w:val="00B057AE"/>
    <w:rsid w:val="00B06210"/>
    <w:rsid w:val="00B06935"/>
    <w:rsid w:val="00B108FD"/>
    <w:rsid w:val="00B10FA9"/>
    <w:rsid w:val="00B11D0F"/>
    <w:rsid w:val="00B149D6"/>
    <w:rsid w:val="00B17CF8"/>
    <w:rsid w:val="00B213EF"/>
    <w:rsid w:val="00B2269D"/>
    <w:rsid w:val="00B24586"/>
    <w:rsid w:val="00B24CFD"/>
    <w:rsid w:val="00B24D3D"/>
    <w:rsid w:val="00B25B27"/>
    <w:rsid w:val="00B300B1"/>
    <w:rsid w:val="00B30D0A"/>
    <w:rsid w:val="00B31AA2"/>
    <w:rsid w:val="00B31D27"/>
    <w:rsid w:val="00B339CF"/>
    <w:rsid w:val="00B401F7"/>
    <w:rsid w:val="00B40D12"/>
    <w:rsid w:val="00B420D4"/>
    <w:rsid w:val="00B441A7"/>
    <w:rsid w:val="00B54D8F"/>
    <w:rsid w:val="00B5782C"/>
    <w:rsid w:val="00B57A5B"/>
    <w:rsid w:val="00B60C89"/>
    <w:rsid w:val="00B66C8E"/>
    <w:rsid w:val="00B66FE6"/>
    <w:rsid w:val="00B703A8"/>
    <w:rsid w:val="00B75C32"/>
    <w:rsid w:val="00B7631B"/>
    <w:rsid w:val="00B76866"/>
    <w:rsid w:val="00B77BFB"/>
    <w:rsid w:val="00B80873"/>
    <w:rsid w:val="00B844A6"/>
    <w:rsid w:val="00B84897"/>
    <w:rsid w:val="00B84D61"/>
    <w:rsid w:val="00B851CA"/>
    <w:rsid w:val="00B86BAD"/>
    <w:rsid w:val="00B86DA5"/>
    <w:rsid w:val="00B87D99"/>
    <w:rsid w:val="00B921FF"/>
    <w:rsid w:val="00B97274"/>
    <w:rsid w:val="00B97D6A"/>
    <w:rsid w:val="00BA052F"/>
    <w:rsid w:val="00BA3189"/>
    <w:rsid w:val="00BA5166"/>
    <w:rsid w:val="00BB17D8"/>
    <w:rsid w:val="00BB21EA"/>
    <w:rsid w:val="00BB38C9"/>
    <w:rsid w:val="00BB6B61"/>
    <w:rsid w:val="00BB7069"/>
    <w:rsid w:val="00BB70DF"/>
    <w:rsid w:val="00BC1372"/>
    <w:rsid w:val="00BC16E0"/>
    <w:rsid w:val="00BC351C"/>
    <w:rsid w:val="00BC6D24"/>
    <w:rsid w:val="00BC78AA"/>
    <w:rsid w:val="00BD04F2"/>
    <w:rsid w:val="00BD26A9"/>
    <w:rsid w:val="00BD3F95"/>
    <w:rsid w:val="00BD79F0"/>
    <w:rsid w:val="00BE38CF"/>
    <w:rsid w:val="00BE51D8"/>
    <w:rsid w:val="00BE7C8E"/>
    <w:rsid w:val="00BF3925"/>
    <w:rsid w:val="00BF4583"/>
    <w:rsid w:val="00BF638F"/>
    <w:rsid w:val="00BF692E"/>
    <w:rsid w:val="00BF6CB1"/>
    <w:rsid w:val="00BF7A67"/>
    <w:rsid w:val="00C02C60"/>
    <w:rsid w:val="00C03546"/>
    <w:rsid w:val="00C04F97"/>
    <w:rsid w:val="00C0511D"/>
    <w:rsid w:val="00C106C8"/>
    <w:rsid w:val="00C12B32"/>
    <w:rsid w:val="00C14C89"/>
    <w:rsid w:val="00C15040"/>
    <w:rsid w:val="00C1675D"/>
    <w:rsid w:val="00C16FBC"/>
    <w:rsid w:val="00C219C4"/>
    <w:rsid w:val="00C222D0"/>
    <w:rsid w:val="00C234F9"/>
    <w:rsid w:val="00C23BBA"/>
    <w:rsid w:val="00C24098"/>
    <w:rsid w:val="00C24472"/>
    <w:rsid w:val="00C263E6"/>
    <w:rsid w:val="00C3342C"/>
    <w:rsid w:val="00C36455"/>
    <w:rsid w:val="00C474EB"/>
    <w:rsid w:val="00C47C0A"/>
    <w:rsid w:val="00C5016E"/>
    <w:rsid w:val="00C5213C"/>
    <w:rsid w:val="00C55A3C"/>
    <w:rsid w:val="00C55D76"/>
    <w:rsid w:val="00C56651"/>
    <w:rsid w:val="00C62FF8"/>
    <w:rsid w:val="00C6648D"/>
    <w:rsid w:val="00C7177B"/>
    <w:rsid w:val="00C7557E"/>
    <w:rsid w:val="00C8261C"/>
    <w:rsid w:val="00C857E4"/>
    <w:rsid w:val="00C87973"/>
    <w:rsid w:val="00C91179"/>
    <w:rsid w:val="00C937CF"/>
    <w:rsid w:val="00C95AA8"/>
    <w:rsid w:val="00CA01EF"/>
    <w:rsid w:val="00CA1119"/>
    <w:rsid w:val="00CA565E"/>
    <w:rsid w:val="00CA68BC"/>
    <w:rsid w:val="00CA7E06"/>
    <w:rsid w:val="00CB3498"/>
    <w:rsid w:val="00CB3724"/>
    <w:rsid w:val="00CB7207"/>
    <w:rsid w:val="00CC0242"/>
    <w:rsid w:val="00CC18F0"/>
    <w:rsid w:val="00CC29F0"/>
    <w:rsid w:val="00CC6962"/>
    <w:rsid w:val="00CC7052"/>
    <w:rsid w:val="00CD04ED"/>
    <w:rsid w:val="00CD1472"/>
    <w:rsid w:val="00CD1822"/>
    <w:rsid w:val="00CD3887"/>
    <w:rsid w:val="00CE0494"/>
    <w:rsid w:val="00CE0858"/>
    <w:rsid w:val="00CE1E93"/>
    <w:rsid w:val="00CE22D9"/>
    <w:rsid w:val="00CE2AED"/>
    <w:rsid w:val="00CE2C4C"/>
    <w:rsid w:val="00CF17E0"/>
    <w:rsid w:val="00CF4DAD"/>
    <w:rsid w:val="00CF635A"/>
    <w:rsid w:val="00CF7CAD"/>
    <w:rsid w:val="00D01490"/>
    <w:rsid w:val="00D113EF"/>
    <w:rsid w:val="00D14056"/>
    <w:rsid w:val="00D23D22"/>
    <w:rsid w:val="00D266F9"/>
    <w:rsid w:val="00D31F9E"/>
    <w:rsid w:val="00D4148A"/>
    <w:rsid w:val="00D430AA"/>
    <w:rsid w:val="00D44AD0"/>
    <w:rsid w:val="00D4767A"/>
    <w:rsid w:val="00D47685"/>
    <w:rsid w:val="00D54130"/>
    <w:rsid w:val="00D56BDE"/>
    <w:rsid w:val="00D57681"/>
    <w:rsid w:val="00D57CDE"/>
    <w:rsid w:val="00D63AF0"/>
    <w:rsid w:val="00D63D36"/>
    <w:rsid w:val="00D66C21"/>
    <w:rsid w:val="00D67373"/>
    <w:rsid w:val="00D70B85"/>
    <w:rsid w:val="00D7190F"/>
    <w:rsid w:val="00D73572"/>
    <w:rsid w:val="00D75FD7"/>
    <w:rsid w:val="00D77CEA"/>
    <w:rsid w:val="00D94474"/>
    <w:rsid w:val="00D955B7"/>
    <w:rsid w:val="00D972EC"/>
    <w:rsid w:val="00D97D72"/>
    <w:rsid w:val="00DA071C"/>
    <w:rsid w:val="00DA177F"/>
    <w:rsid w:val="00DA1BA2"/>
    <w:rsid w:val="00DA2A79"/>
    <w:rsid w:val="00DA2CE8"/>
    <w:rsid w:val="00DA2E9D"/>
    <w:rsid w:val="00DA39C7"/>
    <w:rsid w:val="00DA46F5"/>
    <w:rsid w:val="00DA627C"/>
    <w:rsid w:val="00DA7BDA"/>
    <w:rsid w:val="00DB7040"/>
    <w:rsid w:val="00DC2714"/>
    <w:rsid w:val="00DC2E25"/>
    <w:rsid w:val="00DC33F0"/>
    <w:rsid w:val="00DC383D"/>
    <w:rsid w:val="00DC4284"/>
    <w:rsid w:val="00DC79C1"/>
    <w:rsid w:val="00DC7C2C"/>
    <w:rsid w:val="00DD0149"/>
    <w:rsid w:val="00DD0837"/>
    <w:rsid w:val="00DD350B"/>
    <w:rsid w:val="00DD3E7F"/>
    <w:rsid w:val="00DD5821"/>
    <w:rsid w:val="00DE11EF"/>
    <w:rsid w:val="00DE5754"/>
    <w:rsid w:val="00DE7818"/>
    <w:rsid w:val="00DF0572"/>
    <w:rsid w:val="00DF0C5B"/>
    <w:rsid w:val="00DF6ABF"/>
    <w:rsid w:val="00DF7499"/>
    <w:rsid w:val="00E00031"/>
    <w:rsid w:val="00E036E3"/>
    <w:rsid w:val="00E06FEC"/>
    <w:rsid w:val="00E11B06"/>
    <w:rsid w:val="00E11CC2"/>
    <w:rsid w:val="00E137A7"/>
    <w:rsid w:val="00E14503"/>
    <w:rsid w:val="00E25405"/>
    <w:rsid w:val="00E329E9"/>
    <w:rsid w:val="00E34C03"/>
    <w:rsid w:val="00E364DE"/>
    <w:rsid w:val="00E373F3"/>
    <w:rsid w:val="00E37653"/>
    <w:rsid w:val="00E42DC9"/>
    <w:rsid w:val="00E43E0A"/>
    <w:rsid w:val="00E46356"/>
    <w:rsid w:val="00E5000B"/>
    <w:rsid w:val="00E545D6"/>
    <w:rsid w:val="00E548A2"/>
    <w:rsid w:val="00E603C9"/>
    <w:rsid w:val="00E61D0E"/>
    <w:rsid w:val="00E626C8"/>
    <w:rsid w:val="00E71718"/>
    <w:rsid w:val="00E72127"/>
    <w:rsid w:val="00E72F19"/>
    <w:rsid w:val="00E745BE"/>
    <w:rsid w:val="00E75165"/>
    <w:rsid w:val="00E77977"/>
    <w:rsid w:val="00E819E3"/>
    <w:rsid w:val="00E81BB7"/>
    <w:rsid w:val="00E821DF"/>
    <w:rsid w:val="00E82923"/>
    <w:rsid w:val="00E841B7"/>
    <w:rsid w:val="00E92630"/>
    <w:rsid w:val="00E93003"/>
    <w:rsid w:val="00E96493"/>
    <w:rsid w:val="00E96D9E"/>
    <w:rsid w:val="00E97E5F"/>
    <w:rsid w:val="00EA1713"/>
    <w:rsid w:val="00EA1B81"/>
    <w:rsid w:val="00EA1D12"/>
    <w:rsid w:val="00EA4804"/>
    <w:rsid w:val="00EB0DEF"/>
    <w:rsid w:val="00EB152C"/>
    <w:rsid w:val="00EB2A39"/>
    <w:rsid w:val="00EB5B7D"/>
    <w:rsid w:val="00EB5E6F"/>
    <w:rsid w:val="00EB66FC"/>
    <w:rsid w:val="00ED03EF"/>
    <w:rsid w:val="00ED4B7D"/>
    <w:rsid w:val="00ED5424"/>
    <w:rsid w:val="00ED638D"/>
    <w:rsid w:val="00ED7CE8"/>
    <w:rsid w:val="00EE11C1"/>
    <w:rsid w:val="00EE19BC"/>
    <w:rsid w:val="00EE4801"/>
    <w:rsid w:val="00EF04E1"/>
    <w:rsid w:val="00EF286F"/>
    <w:rsid w:val="00EF29E0"/>
    <w:rsid w:val="00EF33E8"/>
    <w:rsid w:val="00EF665D"/>
    <w:rsid w:val="00EF6E9F"/>
    <w:rsid w:val="00F01B08"/>
    <w:rsid w:val="00F0262C"/>
    <w:rsid w:val="00F027E0"/>
    <w:rsid w:val="00F05A87"/>
    <w:rsid w:val="00F06D4D"/>
    <w:rsid w:val="00F06EFC"/>
    <w:rsid w:val="00F1499B"/>
    <w:rsid w:val="00F20D39"/>
    <w:rsid w:val="00F21265"/>
    <w:rsid w:val="00F23167"/>
    <w:rsid w:val="00F27467"/>
    <w:rsid w:val="00F30A51"/>
    <w:rsid w:val="00F31953"/>
    <w:rsid w:val="00F3254A"/>
    <w:rsid w:val="00F41E58"/>
    <w:rsid w:val="00F43D96"/>
    <w:rsid w:val="00F45DDB"/>
    <w:rsid w:val="00F47E6B"/>
    <w:rsid w:val="00F51FF5"/>
    <w:rsid w:val="00F52AA7"/>
    <w:rsid w:val="00F53DD0"/>
    <w:rsid w:val="00F5434D"/>
    <w:rsid w:val="00F56832"/>
    <w:rsid w:val="00F579F6"/>
    <w:rsid w:val="00F61BFA"/>
    <w:rsid w:val="00F62E3F"/>
    <w:rsid w:val="00F65243"/>
    <w:rsid w:val="00F665F5"/>
    <w:rsid w:val="00F667A7"/>
    <w:rsid w:val="00F70023"/>
    <w:rsid w:val="00F70DAB"/>
    <w:rsid w:val="00F71378"/>
    <w:rsid w:val="00F71E76"/>
    <w:rsid w:val="00F7270D"/>
    <w:rsid w:val="00F72E9F"/>
    <w:rsid w:val="00F73ECE"/>
    <w:rsid w:val="00F76016"/>
    <w:rsid w:val="00F76CB8"/>
    <w:rsid w:val="00F81A9B"/>
    <w:rsid w:val="00F81AD7"/>
    <w:rsid w:val="00F81B13"/>
    <w:rsid w:val="00F8579F"/>
    <w:rsid w:val="00F85942"/>
    <w:rsid w:val="00F8734E"/>
    <w:rsid w:val="00F90573"/>
    <w:rsid w:val="00F93365"/>
    <w:rsid w:val="00F948B5"/>
    <w:rsid w:val="00F96AE2"/>
    <w:rsid w:val="00FA1C3F"/>
    <w:rsid w:val="00FA1DB1"/>
    <w:rsid w:val="00FA2A92"/>
    <w:rsid w:val="00FA3243"/>
    <w:rsid w:val="00FA3FBE"/>
    <w:rsid w:val="00FA58DF"/>
    <w:rsid w:val="00FA6826"/>
    <w:rsid w:val="00FA7019"/>
    <w:rsid w:val="00FB3A61"/>
    <w:rsid w:val="00FB58D9"/>
    <w:rsid w:val="00FB6CAC"/>
    <w:rsid w:val="00FC1D8D"/>
    <w:rsid w:val="00FC2C60"/>
    <w:rsid w:val="00FC3213"/>
    <w:rsid w:val="00FC4B6F"/>
    <w:rsid w:val="00FC5CE1"/>
    <w:rsid w:val="00FC6245"/>
    <w:rsid w:val="00FC6F1D"/>
    <w:rsid w:val="00FC7D46"/>
    <w:rsid w:val="00FD4B98"/>
    <w:rsid w:val="00FD5775"/>
    <w:rsid w:val="00FD736C"/>
    <w:rsid w:val="00FE44B5"/>
    <w:rsid w:val="00FE7B66"/>
    <w:rsid w:val="00FF1369"/>
    <w:rsid w:val="00FF67B3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E13B-0D1B-402F-AD12-3C28D712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D9"/>
  </w:style>
  <w:style w:type="paragraph" w:styleId="1">
    <w:name w:val="heading 1"/>
    <w:basedOn w:val="a"/>
    <w:next w:val="a"/>
    <w:link w:val="10"/>
    <w:uiPriority w:val="9"/>
    <w:qFormat/>
    <w:rsid w:val="00840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otnotedescription">
    <w:name w:val="footnote description"/>
    <w:next w:val="a"/>
    <w:link w:val="footnotedescriptionChar"/>
    <w:hidden/>
    <w:rsid w:val="00840B54"/>
    <w:pPr>
      <w:spacing w:after="0" w:line="278" w:lineRule="auto"/>
      <w:ind w:firstLine="51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840B5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840B54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rsid w:val="005F3D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Абзац списка Знак"/>
    <w:basedOn w:val="a0"/>
    <w:link w:val="ad"/>
    <w:uiPriority w:val="34"/>
    <w:rsid w:val="00BF3925"/>
  </w:style>
  <w:style w:type="paragraph" w:customStyle="1" w:styleId="af1">
    <w:name w:val="Знак"/>
    <w:basedOn w:val="a"/>
    <w:rsid w:val="003E5B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CECE1-0D54-4A2E-ABDF-4F0DEE89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0</TotalTime>
  <Pages>42</Pages>
  <Words>10500</Words>
  <Characters>59853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kadru</cp:lastModifiedBy>
  <cp:revision>2</cp:revision>
  <cp:lastPrinted>2022-05-12T16:15:00Z</cp:lastPrinted>
  <dcterms:created xsi:type="dcterms:W3CDTF">2024-02-26T08:23:00Z</dcterms:created>
  <dcterms:modified xsi:type="dcterms:W3CDTF">2024-02-26T08:23:00Z</dcterms:modified>
</cp:coreProperties>
</file>