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748"/>
        <w:gridCol w:w="3607"/>
      </w:tblGrid>
      <w:tr w:rsidR="00880000" w:rsidRPr="003C649C" w:rsidTr="00D02F15">
        <w:tc>
          <w:tcPr>
            <w:tcW w:w="3072" w:type="pct"/>
          </w:tcPr>
          <w:p w:rsidR="00880000" w:rsidRPr="003C649C" w:rsidRDefault="00880000" w:rsidP="00D02F15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880000" w:rsidRPr="003C649C" w:rsidRDefault="00880000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 xml:space="preserve">3 </w:t>
            </w:r>
            <w:r w:rsidRPr="003C649C">
              <w:rPr>
                <w:szCs w:val="28"/>
              </w:rPr>
              <w:t>к приказу</w:t>
            </w:r>
          </w:p>
          <w:p w:rsidR="00880000" w:rsidRPr="003C649C" w:rsidRDefault="00880000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Департамента образования</w:t>
            </w:r>
          </w:p>
          <w:p w:rsidR="00880000" w:rsidRPr="003C649C" w:rsidRDefault="00880000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Ивановской области</w:t>
            </w:r>
          </w:p>
          <w:p w:rsidR="00880000" w:rsidRPr="003C649C" w:rsidRDefault="00880000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06.05.2021 </w:t>
            </w:r>
            <w:r w:rsidRPr="003C649C">
              <w:rPr>
                <w:szCs w:val="28"/>
              </w:rPr>
              <w:t xml:space="preserve">№ </w:t>
            </w:r>
            <w:r>
              <w:rPr>
                <w:szCs w:val="28"/>
              </w:rPr>
              <w:t>555</w:t>
            </w:r>
            <w:r w:rsidRPr="003C649C">
              <w:rPr>
                <w:szCs w:val="28"/>
              </w:rPr>
              <w:t xml:space="preserve"> -</w:t>
            </w:r>
            <w:r w:rsidRPr="003C649C">
              <w:rPr>
                <w:szCs w:val="28"/>
                <w:lang w:val="en-US"/>
              </w:rPr>
              <w:t>o</w:t>
            </w:r>
          </w:p>
          <w:p w:rsidR="00880000" w:rsidRPr="003C649C" w:rsidRDefault="00880000" w:rsidP="00D02F15">
            <w:pPr>
              <w:contextualSpacing/>
              <w:rPr>
                <w:szCs w:val="28"/>
              </w:rPr>
            </w:pPr>
          </w:p>
        </w:tc>
      </w:tr>
    </w:tbl>
    <w:p w:rsidR="00880000" w:rsidRDefault="00880000" w:rsidP="00880000">
      <w:pPr>
        <w:pStyle w:val="a3"/>
        <w:ind w:left="142" w:hanging="142"/>
        <w:jc w:val="center"/>
        <w:rPr>
          <w:b/>
          <w:noProof/>
          <w:szCs w:val="28"/>
          <w:lang w:eastAsia="ru-RU"/>
        </w:rPr>
      </w:pPr>
    </w:p>
    <w:p w:rsidR="00880000" w:rsidRPr="00E31DFE" w:rsidRDefault="00880000" w:rsidP="00880000">
      <w:pPr>
        <w:autoSpaceDE w:val="0"/>
        <w:autoSpaceDN w:val="0"/>
        <w:jc w:val="center"/>
        <w:rPr>
          <w:b/>
        </w:rPr>
      </w:pPr>
      <w:r>
        <w:rPr>
          <w:b/>
        </w:rPr>
        <w:t>П О Р Я Д О К</w:t>
      </w:r>
    </w:p>
    <w:p w:rsidR="00880000" w:rsidRPr="006B6840" w:rsidRDefault="00880000" w:rsidP="00880000">
      <w:pPr>
        <w:autoSpaceDE w:val="0"/>
        <w:autoSpaceDN w:val="0"/>
        <w:jc w:val="center"/>
        <w:rPr>
          <w:b/>
          <w:szCs w:val="28"/>
        </w:rPr>
      </w:pPr>
      <w:r>
        <w:rPr>
          <w:b/>
        </w:rPr>
        <w:t xml:space="preserve">обработки экзаменационных материалов, ознакомления с результатами и подачи апелляций </w:t>
      </w:r>
    </w:p>
    <w:p w:rsidR="00880000" w:rsidRPr="00550550" w:rsidRDefault="00880000" w:rsidP="00880000">
      <w:pPr>
        <w:numPr>
          <w:ilvl w:val="0"/>
          <w:numId w:val="1"/>
        </w:numPr>
        <w:autoSpaceDE w:val="0"/>
        <w:autoSpaceDN w:val="0"/>
        <w:adjustRightInd w:val="0"/>
        <w:spacing w:before="240"/>
        <w:rPr>
          <w:b/>
          <w:color w:val="000000"/>
          <w:szCs w:val="28"/>
          <w:lang w:eastAsia="ru-RU"/>
        </w:rPr>
      </w:pPr>
      <w:r w:rsidRPr="00550550">
        <w:rPr>
          <w:b/>
          <w:color w:val="000000"/>
          <w:szCs w:val="28"/>
          <w:lang w:eastAsia="ru-RU"/>
        </w:rPr>
        <w:t>Обработка ЭМ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7F3696">
        <w:rPr>
          <w:color w:val="000000"/>
          <w:szCs w:val="28"/>
          <w:lang w:eastAsia="ru-RU"/>
        </w:rPr>
        <w:t xml:space="preserve">Обработка экзаменационных работ (сканирование, верификация, распознавание) и их проверка осуществляется на региональном уровне и занимает не более десяти календарных дней.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7F3696">
        <w:rPr>
          <w:color w:val="000000"/>
          <w:szCs w:val="28"/>
          <w:lang w:eastAsia="ru-RU"/>
        </w:rPr>
        <w:t>Проверка экзаменационных работ участников ГИА</w:t>
      </w:r>
      <w:r>
        <w:rPr>
          <w:color w:val="000000"/>
          <w:szCs w:val="28"/>
          <w:lang w:eastAsia="ru-RU"/>
        </w:rPr>
        <w:t>-9</w:t>
      </w:r>
      <w:r w:rsidRPr="007F3696">
        <w:rPr>
          <w:color w:val="000000"/>
          <w:szCs w:val="28"/>
          <w:lang w:eastAsia="ru-RU"/>
        </w:rPr>
        <w:t xml:space="preserve"> осуществляется ПК по соответствующим учебным предметам.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7F3696">
        <w:rPr>
          <w:color w:val="000000"/>
          <w:szCs w:val="28"/>
          <w:lang w:eastAsia="ru-RU"/>
        </w:rPr>
        <w:t xml:space="preserve">В состав ПК по каждому учебному предмету привлекаются лица, отвечающие требованиям Порядка (далее – эксперты).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7F3696">
        <w:rPr>
          <w:color w:val="000000"/>
          <w:szCs w:val="28"/>
          <w:lang w:eastAsia="ru-RU"/>
        </w:rPr>
        <w:t xml:space="preserve">Эксперты работают в помещениях, исключающих возможность доступа к ним посторонних лиц (за исключением сотрудников РЦОИ, осуществляющих организационно-технологическое сопровождение работы ПК) и распространения информации ограниченного доступа.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7F3696">
        <w:rPr>
          <w:color w:val="000000"/>
          <w:szCs w:val="28"/>
          <w:lang w:eastAsia="ru-RU"/>
        </w:rPr>
        <w:t xml:space="preserve">В местах работы ПК могут присутствовать: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7F3696">
        <w:rPr>
          <w:color w:val="000000"/>
          <w:szCs w:val="28"/>
          <w:lang w:eastAsia="ru-RU"/>
        </w:rPr>
        <w:t xml:space="preserve">а) члены ГЭК – по решению председателя ГЭК;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7F3696">
        <w:rPr>
          <w:color w:val="000000"/>
          <w:szCs w:val="28"/>
          <w:lang w:eastAsia="ru-RU"/>
        </w:rPr>
        <w:t xml:space="preserve">б) аккредитованные общественные наблюдатели – по желанию;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7F3696">
        <w:rPr>
          <w:color w:val="000000"/>
          <w:szCs w:val="28"/>
          <w:lang w:eastAsia="ru-RU"/>
        </w:rPr>
        <w:t xml:space="preserve">в) должностные лица </w:t>
      </w:r>
      <w:proofErr w:type="spellStart"/>
      <w:r w:rsidRPr="007F3696">
        <w:rPr>
          <w:color w:val="000000"/>
          <w:szCs w:val="28"/>
          <w:lang w:eastAsia="ru-RU"/>
        </w:rPr>
        <w:t>Рособрнадзора</w:t>
      </w:r>
      <w:proofErr w:type="spellEnd"/>
      <w:r w:rsidRPr="007F3696">
        <w:rPr>
          <w:color w:val="000000"/>
          <w:szCs w:val="28"/>
          <w:lang w:eastAsia="ru-RU"/>
        </w:rPr>
        <w:t xml:space="preserve">, а также иные лица, определенные </w:t>
      </w:r>
      <w:proofErr w:type="spellStart"/>
      <w:r w:rsidRPr="007F3696">
        <w:rPr>
          <w:color w:val="000000"/>
          <w:szCs w:val="28"/>
          <w:lang w:eastAsia="ru-RU"/>
        </w:rPr>
        <w:t>Рособрнадзором</w:t>
      </w:r>
      <w:proofErr w:type="spellEnd"/>
      <w:r w:rsidRPr="007F3696">
        <w:rPr>
          <w:color w:val="000000"/>
          <w:szCs w:val="28"/>
          <w:lang w:eastAsia="ru-RU"/>
        </w:rPr>
        <w:t xml:space="preserve">,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– по решению соответствующих органов.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7F3696">
        <w:rPr>
          <w:color w:val="000000"/>
          <w:szCs w:val="28"/>
          <w:lang w:eastAsia="ru-RU"/>
        </w:rPr>
        <w:t xml:space="preserve">Экспертам запрещается иметь при себе средства связи, фото-, аудио- и видеоаппаратуру, копировать и выносить из указанных помещений экзаменационные работы, критерии оценивания, протоколы проверки экзаменационных работ, а также разглашать информацию, содержащуюся в указанных материалах.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7F3696">
        <w:rPr>
          <w:color w:val="000000"/>
          <w:szCs w:val="28"/>
          <w:lang w:eastAsia="ru-RU"/>
        </w:rPr>
        <w:t xml:space="preserve">Записи на КИМ для проведения ОГЭ, а также листах бумаги для черновиков не обрабатываются и не проверяются.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7F3696">
        <w:rPr>
          <w:color w:val="000000"/>
          <w:szCs w:val="28"/>
          <w:lang w:eastAsia="ru-RU"/>
        </w:rPr>
        <w:t xml:space="preserve">После окончания проверки экзаменационных работ и получения результатов </w:t>
      </w:r>
      <w:r w:rsidRPr="007F3696">
        <w:rPr>
          <w:szCs w:val="28"/>
          <w:lang w:eastAsia="ru-RU"/>
        </w:rPr>
        <w:t xml:space="preserve">оценивания каждой экзаменационной работы, включая оценивание кратких ответов, РЦОИ предоставляет председателю ПК (и привлеченным к этой работе председателем ПК экспертам предметной комиссии) информацию о полном спектре кратких ответов на каждое задание КИМ с кратким ответом, а также информацию о количестве и доле участников экзамена, давших такой ответ. Председатель ПК (совместно с привлеченными экспертами ПК) на основании полученной информации о кратких ответах </w:t>
      </w:r>
      <w:r w:rsidRPr="007F3696">
        <w:rPr>
          <w:szCs w:val="28"/>
          <w:lang w:eastAsia="ru-RU"/>
        </w:rPr>
        <w:lastRenderedPageBreak/>
        <w:t xml:space="preserve">участников ОГЭ утоняют перечень кратких ответов, которые могут и должны быть также засчитаны правильными при автоматизированной проверке кратких ответов. После уточнения перечня кратких ответов, РЦОИ проводит автоматизированную перепроверку экзаменационных работ (кратких ответов в них).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7F3696">
        <w:rPr>
          <w:szCs w:val="28"/>
          <w:lang w:eastAsia="ru-RU"/>
        </w:rPr>
        <w:t xml:space="preserve">При работе с экзаменационными работами и ЭМ соблюдается режим информационной безопасности, а также принимаются меры по защите от разглашения содержащейся в них информации. По завершении </w:t>
      </w:r>
      <w:proofErr w:type="gramStart"/>
      <w:r w:rsidRPr="007F3696">
        <w:rPr>
          <w:szCs w:val="28"/>
          <w:lang w:eastAsia="ru-RU"/>
        </w:rPr>
        <w:t>проверки</w:t>
      </w:r>
      <w:proofErr w:type="gramEnd"/>
      <w:r w:rsidRPr="007F3696">
        <w:rPr>
          <w:szCs w:val="28"/>
          <w:lang w:eastAsia="ru-RU"/>
        </w:rPr>
        <w:t xml:space="preserve"> использованные экспертами материалы (за исключением протоколов проверки экзаменационных работ) уничтожаются лицами, определенными руководителем РЦОИ. Полученные результаты в первичных баллах (сумма баллов за правильно выполненные задания экзаменационной работы) РЦОИ переводит в пятибалльную систему оценивания.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7F3696">
        <w:rPr>
          <w:szCs w:val="28"/>
          <w:lang w:eastAsia="ru-RU"/>
        </w:rPr>
        <w:t xml:space="preserve">Непосредственно по завершении обработки и проверки экзаменационных работ РЦОИ направляет в </w:t>
      </w:r>
      <w:r>
        <w:rPr>
          <w:szCs w:val="28"/>
          <w:lang w:eastAsia="ru-RU"/>
        </w:rPr>
        <w:t>Департамент образования Ивановской области</w:t>
      </w:r>
      <w:r w:rsidRPr="007F3696">
        <w:rPr>
          <w:szCs w:val="28"/>
          <w:lang w:eastAsia="ru-RU"/>
        </w:rPr>
        <w:t xml:space="preserve"> результаты обработки и проверки экзаменационных работ.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7F3696">
        <w:rPr>
          <w:szCs w:val="28"/>
          <w:lang w:eastAsia="ru-RU"/>
        </w:rPr>
        <w:t>Внесение сведений в РИС о результатах экзаменационных работ участников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 xml:space="preserve"> осуществляется в сроки, установленные Графиком внесения сведений в РИС. </w:t>
      </w:r>
    </w:p>
    <w:p w:rsidR="00880000" w:rsidRPr="007F3696" w:rsidRDefault="00880000" w:rsidP="00880000">
      <w:pPr>
        <w:autoSpaceDE w:val="0"/>
        <w:autoSpaceDN w:val="0"/>
        <w:adjustRightInd w:val="0"/>
        <w:spacing w:before="120"/>
        <w:ind w:firstLine="567"/>
        <w:rPr>
          <w:szCs w:val="28"/>
          <w:lang w:eastAsia="ru-RU"/>
        </w:rPr>
      </w:pPr>
      <w:r>
        <w:rPr>
          <w:b/>
          <w:bCs/>
          <w:szCs w:val="28"/>
          <w:lang w:eastAsia="ru-RU"/>
        </w:rPr>
        <w:t>2</w:t>
      </w:r>
      <w:r w:rsidRPr="007F3696">
        <w:rPr>
          <w:b/>
          <w:bCs/>
          <w:szCs w:val="28"/>
          <w:lang w:eastAsia="ru-RU"/>
        </w:rPr>
        <w:t>. Ознакомление с результатами ГИА</w:t>
      </w:r>
      <w:r>
        <w:rPr>
          <w:b/>
          <w:bCs/>
          <w:szCs w:val="28"/>
          <w:lang w:eastAsia="ru-RU"/>
        </w:rPr>
        <w:t>-9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7F3696">
        <w:rPr>
          <w:szCs w:val="28"/>
          <w:lang w:eastAsia="ru-RU"/>
        </w:rPr>
        <w:t>Утверждение результатов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 xml:space="preserve"> осуществляется председателем ГЭК в течение одного рабочего дня, следующего за днем получения результатов проверки экзаменационных работ.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7F3696">
        <w:rPr>
          <w:szCs w:val="28"/>
          <w:lang w:eastAsia="ru-RU"/>
        </w:rPr>
        <w:t>После утверждения результаты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 xml:space="preserve"> в течение одного рабочего дня передаются в образовательные организации для ознакомления участников с утвержденными председателем ГЭК результатами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 xml:space="preserve">. </w:t>
      </w:r>
    </w:p>
    <w:p w:rsidR="00880000" w:rsidRPr="00933A2A" w:rsidRDefault="00880000" w:rsidP="0088000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7F3696">
        <w:rPr>
          <w:szCs w:val="28"/>
          <w:lang w:eastAsia="ru-RU"/>
        </w:rPr>
        <w:t>Ознакомление участников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 xml:space="preserve"> с утвержденными председателем ГЭК результатами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 xml:space="preserve"> по у</w:t>
      </w:r>
      <w:r>
        <w:rPr>
          <w:szCs w:val="28"/>
          <w:lang w:eastAsia="ru-RU"/>
        </w:rPr>
        <w:t xml:space="preserve">чебному предмету осуществляется образовательными организациями </w:t>
      </w:r>
      <w:r w:rsidRPr="007F3696">
        <w:rPr>
          <w:szCs w:val="28"/>
          <w:lang w:eastAsia="ru-RU"/>
        </w:rPr>
        <w:t>в течение одного рабочего дня со дня их передачи в образовательные организации. Указанный день считается официальны</w:t>
      </w:r>
      <w:r>
        <w:rPr>
          <w:szCs w:val="28"/>
          <w:lang w:eastAsia="ru-RU"/>
        </w:rPr>
        <w:t xml:space="preserve">м днем объявления результатов. </w:t>
      </w:r>
    </w:p>
    <w:p w:rsidR="00880000" w:rsidRPr="007F3696" w:rsidRDefault="00880000" w:rsidP="00880000">
      <w:pPr>
        <w:autoSpaceDE w:val="0"/>
        <w:autoSpaceDN w:val="0"/>
        <w:adjustRightInd w:val="0"/>
        <w:spacing w:before="120"/>
        <w:ind w:firstLine="567"/>
        <w:rPr>
          <w:szCs w:val="28"/>
          <w:lang w:eastAsia="ru-RU"/>
        </w:rPr>
      </w:pPr>
      <w:r>
        <w:rPr>
          <w:b/>
          <w:bCs/>
          <w:szCs w:val="28"/>
          <w:lang w:eastAsia="ru-RU"/>
        </w:rPr>
        <w:t>3</w:t>
      </w:r>
      <w:r w:rsidRPr="007F3696">
        <w:rPr>
          <w:b/>
          <w:bCs/>
          <w:szCs w:val="28"/>
          <w:lang w:eastAsia="ru-RU"/>
        </w:rPr>
        <w:t xml:space="preserve">. Прием и рассмотрение апелляций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7F3696">
        <w:rPr>
          <w:szCs w:val="28"/>
          <w:lang w:eastAsia="ru-RU"/>
        </w:rPr>
        <w:t>Участник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 xml:space="preserve"> имеет право подать апелляцию в письменной форме о нарушении Порядка и (или) о несогласии с выставленными баллами. Участник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 xml:space="preserve"> и (или) его родители (законные представители) при желании могут присутствовать при рассмотрении апелляции.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7F3696">
        <w:rPr>
          <w:szCs w:val="28"/>
          <w:lang w:eastAsia="ru-RU"/>
        </w:rPr>
        <w:t>К</w:t>
      </w:r>
      <w:r>
        <w:rPr>
          <w:szCs w:val="28"/>
          <w:lang w:eastAsia="ru-RU"/>
        </w:rPr>
        <w:t>онфликтная комиссия (далее –К</w:t>
      </w:r>
      <w:r w:rsidRPr="007F3696">
        <w:rPr>
          <w:szCs w:val="28"/>
          <w:lang w:eastAsia="ru-RU"/>
        </w:rPr>
        <w:t>К</w:t>
      </w:r>
      <w:r>
        <w:rPr>
          <w:szCs w:val="28"/>
          <w:lang w:eastAsia="ru-RU"/>
        </w:rPr>
        <w:t>)</w:t>
      </w:r>
      <w:r w:rsidRPr="007F3696">
        <w:rPr>
          <w:szCs w:val="28"/>
          <w:lang w:eastAsia="ru-RU"/>
        </w:rPr>
        <w:t xml:space="preserve">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 xml:space="preserve"> требований Порядка или неправильным оформлением экзаменационной работы.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7F3696">
        <w:rPr>
          <w:szCs w:val="28"/>
          <w:lang w:eastAsia="ru-RU"/>
        </w:rPr>
        <w:t xml:space="preserve">При рассмотрении апелляции проверка изложенных в ней фактов не проводится лицами, принимавшими участие в организации и (или) </w:t>
      </w:r>
      <w:r w:rsidRPr="007F3696">
        <w:rPr>
          <w:szCs w:val="28"/>
          <w:lang w:eastAsia="ru-RU"/>
        </w:rPr>
        <w:lastRenderedPageBreak/>
        <w:t>проведении соответствующего экзамена либо ранее проверявшими экзаменационную работу участника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 xml:space="preserve">, подавшего апелляцию.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7F3696">
        <w:rPr>
          <w:szCs w:val="28"/>
          <w:lang w:eastAsia="ru-RU"/>
        </w:rPr>
        <w:t>Апелляцию о нарушении порядка проведения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 xml:space="preserve"> (за исключением случаев, установленных пунктом 78 Порядка) участник </w:t>
      </w:r>
      <w:r>
        <w:rPr>
          <w:szCs w:val="28"/>
          <w:lang w:eastAsia="ru-RU"/>
        </w:rPr>
        <w:t>экзамена</w:t>
      </w:r>
      <w:r w:rsidRPr="007F3696">
        <w:rPr>
          <w:szCs w:val="28"/>
          <w:lang w:eastAsia="ru-RU"/>
        </w:rPr>
        <w:t xml:space="preserve"> подает в день проведения экзамена по соответствующему предмету члену ГЭК, не покидая ППЭ.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7F3696">
        <w:rPr>
          <w:szCs w:val="28"/>
          <w:lang w:eastAsia="ru-RU"/>
        </w:rPr>
        <w:t>В целях проверки изложенных в апелляции сведений о нарушении Порядка членом ГЭК организуется проведение проверки при участии организаторов ППЭ, технических специалистов, не задействованных в аудитории, в которой сдавал экзамен участник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>, подавший апелляцию, общественных наблюдателей, сотрудников, осуществляющих охрану правопорядка, и (или) сотрудников органов внутренних дел (полиции), медицинских работников, а также ассистентов. Результаты проверки оформляются в форме заключения. Апелляция о нарушении порядка проведения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 xml:space="preserve"> и заключение о результатах проверки в тот же день передаются членом ГЭК в КК.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7F3696">
        <w:rPr>
          <w:szCs w:val="28"/>
          <w:lang w:eastAsia="ru-RU"/>
        </w:rPr>
        <w:t>При рассмотрении апелляции о нарушении порядка проведения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 xml:space="preserve"> КК рассматривает апелляцию, заключение о результатах проверки и выносит одно из решений об отклонении апелляции</w:t>
      </w:r>
      <w:r>
        <w:rPr>
          <w:szCs w:val="28"/>
          <w:lang w:eastAsia="ru-RU"/>
        </w:rPr>
        <w:t xml:space="preserve"> или </w:t>
      </w:r>
      <w:r w:rsidRPr="007F3696">
        <w:rPr>
          <w:szCs w:val="28"/>
          <w:lang w:eastAsia="ru-RU"/>
        </w:rPr>
        <w:t xml:space="preserve">об удовлетворении апелляции.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7F3696">
        <w:rPr>
          <w:szCs w:val="28"/>
          <w:lang w:eastAsia="ru-RU"/>
        </w:rPr>
        <w:t>При удовлетворении апелляции о нарушении порядка проведения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 xml:space="preserve"> результат экзамена, по процедуре которого участником была подана апелляция, аннулируется. Участнику предоставляется возможность сдать экзамен по соответствующему учебному предмету в иной день, предусмотренный едиными расписаниями экзаменов.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7F3696">
        <w:rPr>
          <w:szCs w:val="28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 xml:space="preserve"> по соответствующему учебному предмету.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7F3696">
        <w:rPr>
          <w:szCs w:val="28"/>
          <w:lang w:eastAsia="ru-RU"/>
        </w:rPr>
        <w:t>Участники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 xml:space="preserve">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КК или в ОО, в которой они были допущены к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 xml:space="preserve">. Руководитель образовательной организации, принявший апелляцию, передает ее в КК в течение одного рабочего дня после ее получения.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7F3696">
        <w:rPr>
          <w:szCs w:val="28"/>
          <w:lang w:eastAsia="ru-RU"/>
        </w:rPr>
        <w:t>Участники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 xml:space="preserve"> и (или) их родители (законные представители) заблаговременно информируются о времени и месте рассмотрения апелляций.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7F3696">
        <w:rPr>
          <w:szCs w:val="28"/>
          <w:lang w:eastAsia="ru-RU"/>
        </w:rPr>
        <w:t xml:space="preserve">КК при рассмотрении апелляции о несогласии с выставленными баллами запрашивает в РЦОИ распечатанные изображения </w:t>
      </w:r>
      <w:r>
        <w:rPr>
          <w:szCs w:val="28"/>
          <w:lang w:eastAsia="ru-RU"/>
        </w:rPr>
        <w:t>бланков</w:t>
      </w:r>
      <w:r w:rsidRPr="007F3696">
        <w:rPr>
          <w:szCs w:val="28"/>
          <w:lang w:eastAsia="ru-RU"/>
        </w:rPr>
        <w:t xml:space="preserve"> ответов участника ГИА</w:t>
      </w:r>
      <w:r>
        <w:rPr>
          <w:szCs w:val="28"/>
          <w:lang w:eastAsia="ru-RU"/>
        </w:rPr>
        <w:t xml:space="preserve">-9, </w:t>
      </w:r>
      <w:r w:rsidRPr="007F3696">
        <w:rPr>
          <w:szCs w:val="28"/>
          <w:lang w:eastAsia="ru-RU"/>
        </w:rPr>
        <w:t>копии протоколов проверки экзаменационной работы ПК, КИМ для проведения ОГЭ участника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 xml:space="preserve">, подавшего апелляцию о несогласии с выставленными баллами.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7F3696">
        <w:rPr>
          <w:szCs w:val="28"/>
          <w:lang w:eastAsia="ru-RU"/>
        </w:rPr>
        <w:t xml:space="preserve">До заседания КК по рассмотрению апелляции о несогласии с выставленными баллами КК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</w:t>
      </w:r>
      <w:r w:rsidRPr="007F3696">
        <w:rPr>
          <w:szCs w:val="28"/>
          <w:lang w:eastAsia="ru-RU"/>
        </w:rPr>
        <w:lastRenderedPageBreak/>
        <w:t>учебному предмету, ранее не проверявший данную экзаменационную работу. При рассмотрении апелляции о несогласии с выставленными баллами КК предъявляет указанные материалы участнику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 xml:space="preserve"> (в случае его участии в рассмотрении апелляции).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7F3696">
        <w:rPr>
          <w:szCs w:val="28"/>
          <w:lang w:eastAsia="ru-RU"/>
        </w:rPr>
        <w:t>Участник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 xml:space="preserve"> (участник, не достигший возраста 14 лет, – в присутствии родителей </w:t>
      </w:r>
      <w:r>
        <w:rPr>
          <w:szCs w:val="28"/>
          <w:lang w:eastAsia="ru-RU"/>
        </w:rPr>
        <w:t>/</w:t>
      </w:r>
      <w:r w:rsidRPr="007F3696">
        <w:rPr>
          <w:szCs w:val="28"/>
          <w:lang w:eastAsia="ru-RU"/>
        </w:rPr>
        <w:t xml:space="preserve">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устного ответа.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7F3696">
        <w:rPr>
          <w:szCs w:val="28"/>
          <w:lang w:eastAsia="ru-RU"/>
        </w:rPr>
        <w:t xml:space="preserve">В случае если эксперт не дает однозначного ответа о правильности оценивания экзаменационной работы участника ГИА, КК обращается в Комиссию по разработке КИМ по соответствующему учебному предмету (ФИПИ) с запросом о предоставлении разъяснений по критериям оценивания. В запросе в обязательном порядке формулируются вопросы, возникшие при формировании заключения о правильности оценивания экзаменационной работы апеллянта. ФИПИ организует рассмотрение запроса по соответствующему учебному предмету и предоставляет в КК подготовленные Комиссией по разработке КИМ разъяснения. </w:t>
      </w:r>
    </w:p>
    <w:p w:rsidR="00880000" w:rsidRPr="007F3696" w:rsidRDefault="00880000" w:rsidP="0088000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7F3696">
        <w:rPr>
          <w:szCs w:val="28"/>
          <w:lang w:eastAsia="ru-RU"/>
        </w:rPr>
        <w:t xml:space="preserve">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</w:t>
      </w:r>
    </w:p>
    <w:p w:rsidR="00880000" w:rsidRDefault="00880000" w:rsidP="00880000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7F3696">
        <w:rPr>
          <w:szCs w:val="28"/>
          <w:lang w:eastAsia="ru-RU"/>
        </w:rPr>
        <w:t>КК рассматривает апелляцию о нарушении порядка проведения ГИА в течение двух рабочих дней, следующих за днем ее поступления в КК, а апелляцию о несогласии с выставленными баллами – четырех рабочих дней, следующих за днем ее поступления в КК. После утверждения председателем ГЭК результаты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 xml:space="preserve"> передаются в ОО</w:t>
      </w:r>
      <w:r>
        <w:rPr>
          <w:szCs w:val="28"/>
          <w:lang w:eastAsia="ru-RU"/>
        </w:rPr>
        <w:t xml:space="preserve"> </w:t>
      </w:r>
      <w:r w:rsidRPr="007F3696">
        <w:rPr>
          <w:szCs w:val="28"/>
          <w:lang w:eastAsia="ru-RU"/>
        </w:rPr>
        <w:t>для ознакомления участника ГИА с полученными ими результатами ГИА</w:t>
      </w:r>
      <w:r>
        <w:rPr>
          <w:szCs w:val="28"/>
          <w:lang w:eastAsia="ru-RU"/>
        </w:rPr>
        <w:t>-9</w:t>
      </w:r>
      <w:r w:rsidRPr="007F3696">
        <w:rPr>
          <w:szCs w:val="28"/>
          <w:lang w:eastAsia="ru-RU"/>
        </w:rPr>
        <w:t>.</w:t>
      </w:r>
      <w:bookmarkStart w:id="0" w:name="_GoBack"/>
      <w:bookmarkEnd w:id="0"/>
    </w:p>
    <w:p w:rsidR="00DF7278" w:rsidRDefault="00DF7278"/>
    <w:sectPr w:rsidR="00DF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5EE0"/>
    <w:multiLevelType w:val="hybridMultilevel"/>
    <w:tmpl w:val="5ACEF17E"/>
    <w:lvl w:ilvl="0" w:tplc="D88E5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5937D8"/>
    <w:rsid w:val="006D3320"/>
    <w:rsid w:val="00765CC4"/>
    <w:rsid w:val="00880000"/>
    <w:rsid w:val="00D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AF744-6E2E-45DF-BF01-1A49F4FA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0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000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80000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2021-05-11T14:15:00Z</dcterms:created>
  <dcterms:modified xsi:type="dcterms:W3CDTF">2021-05-11T14:15:00Z</dcterms:modified>
</cp:coreProperties>
</file>