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76" w:type="dxa"/>
        <w:tblLook w:val="04A0" w:firstRow="1" w:lastRow="0" w:firstColumn="1" w:lastColumn="0" w:noHBand="0" w:noVBand="1"/>
      </w:tblPr>
      <w:tblGrid>
        <w:gridCol w:w="5658"/>
        <w:gridCol w:w="3840"/>
      </w:tblGrid>
      <w:tr w:rsidR="007555C7" w:rsidTr="009B2B31">
        <w:tc>
          <w:tcPr>
            <w:tcW w:w="5658" w:type="dxa"/>
          </w:tcPr>
          <w:p w:rsidR="007555C7" w:rsidRDefault="007555C7" w:rsidP="007555C7">
            <w:pPr>
              <w:ind w:firstLine="709"/>
              <w:rPr>
                <w:rFonts w:ascii="Times New Roman" w:hAnsi="Times New Roman" w:cs="Times New Roman"/>
              </w:rPr>
            </w:pPr>
            <w:bookmarkStart w:id="0" w:name="_GoBack"/>
            <w:bookmarkEnd w:id="0"/>
          </w:p>
        </w:tc>
        <w:tc>
          <w:tcPr>
            <w:tcW w:w="3840" w:type="dxa"/>
          </w:tcPr>
          <w:p w:rsidR="007555C7" w:rsidRPr="00E97E5F" w:rsidRDefault="007555C7" w:rsidP="009B2B31">
            <w:pPr>
              <w:pStyle w:val="ad"/>
              <w:ind w:left="0"/>
              <w:jc w:val="right"/>
              <w:rPr>
                <w:rFonts w:ascii="Times New Roman" w:hAnsi="Times New Roman" w:cs="Times New Roman"/>
                <w:sz w:val="28"/>
                <w:szCs w:val="28"/>
              </w:rPr>
            </w:pPr>
            <w:r w:rsidRPr="00E97E5F">
              <w:rPr>
                <w:rFonts w:ascii="Times New Roman" w:hAnsi="Times New Roman" w:cs="Times New Roman"/>
                <w:sz w:val="28"/>
                <w:szCs w:val="28"/>
              </w:rPr>
              <w:t xml:space="preserve">Приложение </w:t>
            </w:r>
            <w:r w:rsidR="0001555E">
              <w:rPr>
                <w:rFonts w:ascii="Times New Roman" w:hAnsi="Times New Roman" w:cs="Times New Roman"/>
                <w:sz w:val="28"/>
                <w:szCs w:val="28"/>
              </w:rPr>
              <w:t>1</w:t>
            </w:r>
            <w:r>
              <w:rPr>
                <w:rFonts w:ascii="Times New Roman" w:hAnsi="Times New Roman" w:cs="Times New Roman"/>
                <w:sz w:val="28"/>
                <w:szCs w:val="28"/>
              </w:rPr>
              <w:t xml:space="preserve"> </w:t>
            </w:r>
            <w:r w:rsidRPr="00E97E5F">
              <w:rPr>
                <w:rFonts w:ascii="Times New Roman" w:hAnsi="Times New Roman" w:cs="Times New Roman"/>
                <w:sz w:val="28"/>
                <w:szCs w:val="28"/>
              </w:rPr>
              <w:t>к приказу 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образования Ивановской области</w:t>
            </w:r>
          </w:p>
          <w:p w:rsidR="007555C7" w:rsidRDefault="007555C7" w:rsidP="00AD36F8">
            <w:pPr>
              <w:pStyle w:val="ad"/>
              <w:ind w:left="0" w:firstLine="709"/>
              <w:jc w:val="right"/>
              <w:rPr>
                <w:rFonts w:ascii="Times New Roman" w:hAnsi="Times New Roman" w:cs="Times New Roman"/>
              </w:rPr>
            </w:pPr>
            <w:r w:rsidRPr="00E97E5F">
              <w:rPr>
                <w:rFonts w:ascii="Times New Roman" w:hAnsi="Times New Roman" w:cs="Times New Roman"/>
                <w:sz w:val="28"/>
                <w:szCs w:val="28"/>
              </w:rPr>
              <w:t xml:space="preserve">от </w:t>
            </w:r>
            <w:r w:rsidR="00AD36F8">
              <w:rPr>
                <w:rFonts w:ascii="Times New Roman" w:hAnsi="Times New Roman" w:cs="Times New Roman"/>
                <w:sz w:val="28"/>
                <w:szCs w:val="28"/>
              </w:rPr>
              <w:t xml:space="preserve">19.01.2021 </w:t>
            </w:r>
            <w:r w:rsidRPr="00E97E5F">
              <w:rPr>
                <w:rFonts w:ascii="Times New Roman" w:hAnsi="Times New Roman" w:cs="Times New Roman"/>
                <w:sz w:val="28"/>
                <w:szCs w:val="28"/>
              </w:rPr>
              <w:t xml:space="preserve">№ </w:t>
            </w:r>
            <w:r w:rsidR="00AD36F8">
              <w:rPr>
                <w:rFonts w:ascii="Times New Roman" w:hAnsi="Times New Roman" w:cs="Times New Roman"/>
                <w:sz w:val="28"/>
                <w:szCs w:val="28"/>
              </w:rPr>
              <w:t>22</w:t>
            </w:r>
            <w:r>
              <w:rPr>
                <w:rFonts w:ascii="Times New Roman" w:hAnsi="Times New Roman" w:cs="Times New Roman"/>
                <w:sz w:val="28"/>
                <w:szCs w:val="28"/>
              </w:rPr>
              <w:t>-о</w:t>
            </w:r>
          </w:p>
        </w:tc>
      </w:tr>
    </w:tbl>
    <w:p w:rsidR="00B10C40" w:rsidRPr="001D0B4B" w:rsidRDefault="00B10C40" w:rsidP="00B10C40">
      <w:pPr>
        <w:spacing w:after="0" w:line="240" w:lineRule="auto"/>
        <w:jc w:val="center"/>
        <w:rPr>
          <w:rFonts w:ascii="Times New Roman" w:hAnsi="Times New Roman" w:cs="Times New Roman"/>
          <w:b/>
          <w:sz w:val="28"/>
        </w:rPr>
      </w:pPr>
    </w:p>
    <w:p w:rsidR="00B10C40" w:rsidRPr="00D74940" w:rsidRDefault="0083461B" w:rsidP="008C020A">
      <w:pPr>
        <w:spacing w:after="0" w:line="240" w:lineRule="auto"/>
        <w:jc w:val="center"/>
        <w:rPr>
          <w:rFonts w:ascii="Times New Roman" w:hAnsi="Times New Roman" w:cs="Times New Roman"/>
          <w:b/>
          <w:sz w:val="28"/>
          <w:szCs w:val="28"/>
        </w:rPr>
      </w:pPr>
      <w:r w:rsidRPr="00D74940">
        <w:rPr>
          <w:rFonts w:ascii="Times New Roman" w:hAnsi="Times New Roman" w:cs="Times New Roman"/>
          <w:b/>
          <w:color w:val="000000" w:themeColor="text1"/>
          <w:sz w:val="28"/>
          <w:szCs w:val="28"/>
        </w:rPr>
        <w:t>П О Р Я Д О К</w:t>
      </w:r>
      <w:r w:rsidR="00B10C40" w:rsidRPr="00D74940">
        <w:rPr>
          <w:rFonts w:ascii="Times New Roman" w:hAnsi="Times New Roman" w:cs="Times New Roman"/>
          <w:b/>
          <w:color w:val="000000" w:themeColor="text1"/>
          <w:sz w:val="28"/>
          <w:szCs w:val="28"/>
        </w:rPr>
        <w:t xml:space="preserve">   П </w:t>
      </w:r>
      <w:r w:rsidR="00B10C40" w:rsidRPr="00D74940">
        <w:rPr>
          <w:rFonts w:ascii="Times New Roman" w:hAnsi="Times New Roman" w:cs="Times New Roman"/>
          <w:b/>
          <w:sz w:val="28"/>
          <w:szCs w:val="28"/>
        </w:rPr>
        <w:t>Р О В Е Д Е Н И Я</w:t>
      </w:r>
    </w:p>
    <w:p w:rsidR="00FB7516" w:rsidRPr="00D74940" w:rsidRDefault="00B10C40" w:rsidP="008C020A">
      <w:pPr>
        <w:spacing w:after="0" w:line="240" w:lineRule="auto"/>
        <w:jc w:val="center"/>
        <w:rPr>
          <w:rFonts w:ascii="Times New Roman" w:hAnsi="Times New Roman" w:cs="Times New Roman"/>
          <w:b/>
          <w:sz w:val="28"/>
          <w:szCs w:val="28"/>
        </w:rPr>
      </w:pPr>
      <w:r w:rsidRPr="00D74940">
        <w:rPr>
          <w:rFonts w:ascii="Times New Roman" w:hAnsi="Times New Roman" w:cs="Times New Roman"/>
          <w:b/>
          <w:sz w:val="28"/>
          <w:szCs w:val="28"/>
        </w:rPr>
        <w:t xml:space="preserve">итогового собеседования по русскому языку </w:t>
      </w:r>
    </w:p>
    <w:p w:rsidR="00B10C40" w:rsidRPr="00D74940" w:rsidRDefault="008A1BE6" w:rsidP="00B3765E">
      <w:pPr>
        <w:spacing w:after="120" w:line="240" w:lineRule="auto"/>
        <w:jc w:val="center"/>
        <w:rPr>
          <w:rFonts w:ascii="Times New Roman" w:hAnsi="Times New Roman" w:cs="Times New Roman"/>
          <w:b/>
          <w:sz w:val="28"/>
          <w:szCs w:val="28"/>
        </w:rPr>
      </w:pPr>
      <w:r w:rsidRPr="00D74940">
        <w:rPr>
          <w:rFonts w:ascii="Times New Roman" w:hAnsi="Times New Roman" w:cs="Times New Roman"/>
          <w:b/>
          <w:sz w:val="28"/>
          <w:szCs w:val="28"/>
        </w:rPr>
        <w:t>в Ивановской области в 2021</w:t>
      </w:r>
      <w:r w:rsidR="00FB7516" w:rsidRPr="00D74940">
        <w:rPr>
          <w:rFonts w:ascii="Times New Roman" w:hAnsi="Times New Roman" w:cs="Times New Roman"/>
          <w:b/>
          <w:sz w:val="28"/>
          <w:szCs w:val="28"/>
        </w:rPr>
        <w:t xml:space="preserve"> году</w:t>
      </w:r>
    </w:p>
    <w:p w:rsidR="002B244C" w:rsidRPr="00D74940" w:rsidRDefault="00B10C40" w:rsidP="00847830">
      <w:pPr>
        <w:pStyle w:val="Default"/>
        <w:tabs>
          <w:tab w:val="left" w:pos="567"/>
        </w:tabs>
        <w:rPr>
          <w:sz w:val="28"/>
          <w:szCs w:val="28"/>
        </w:rPr>
      </w:pPr>
      <w:bookmarkStart w:id="1" w:name="_Toc494819141"/>
      <w:r w:rsidRPr="00D74940">
        <w:rPr>
          <w:b/>
          <w:color w:val="auto"/>
          <w:sz w:val="26"/>
          <w:szCs w:val="26"/>
        </w:rPr>
        <w:t>1.</w:t>
      </w:r>
      <w:bookmarkStart w:id="2" w:name="_Toc26878801"/>
      <w:bookmarkStart w:id="3" w:name="_Toc26879482"/>
      <w:bookmarkEnd w:id="1"/>
      <w:r w:rsidR="002B244C" w:rsidRPr="00D74940">
        <w:rPr>
          <w:b/>
          <w:color w:val="auto"/>
          <w:sz w:val="26"/>
          <w:szCs w:val="26"/>
        </w:rPr>
        <w:tab/>
      </w:r>
      <w:r w:rsidR="002B244C" w:rsidRPr="00D74940">
        <w:rPr>
          <w:b/>
          <w:bCs/>
          <w:sz w:val="26"/>
          <w:szCs w:val="26"/>
        </w:rPr>
        <w:t>Общие положения</w:t>
      </w:r>
      <w:r w:rsidR="002B244C" w:rsidRPr="00D74940">
        <w:rPr>
          <w:b/>
          <w:bCs/>
          <w:sz w:val="28"/>
          <w:szCs w:val="28"/>
        </w:rPr>
        <w:t xml:space="preserve"> </w:t>
      </w:r>
    </w:p>
    <w:p w:rsidR="002B244C" w:rsidRPr="00D74940" w:rsidRDefault="00C1301D" w:rsidP="00C35B57">
      <w:pPr>
        <w:pStyle w:val="1"/>
        <w:spacing w:before="0" w:after="120" w:line="240" w:lineRule="auto"/>
        <w:ind w:firstLine="567"/>
        <w:jc w:val="both"/>
        <w:rPr>
          <w:rFonts w:ascii="Times New Roman" w:eastAsiaTheme="minorHAnsi" w:hAnsi="Times New Roman" w:cs="Times New Roman"/>
          <w:color w:val="000000"/>
          <w:sz w:val="26"/>
          <w:szCs w:val="26"/>
        </w:rPr>
      </w:pPr>
      <w:r w:rsidRPr="00D74940">
        <w:rPr>
          <w:rFonts w:ascii="Times New Roman" w:eastAsiaTheme="minorHAnsi" w:hAnsi="Times New Roman" w:cs="Times New Roman"/>
          <w:color w:val="000000"/>
          <w:sz w:val="26"/>
          <w:szCs w:val="26"/>
        </w:rPr>
        <w:t>Настоящий порядок</w:t>
      </w:r>
      <w:r w:rsidR="002B244C" w:rsidRPr="00D74940">
        <w:rPr>
          <w:rFonts w:ascii="Times New Roman" w:eastAsiaTheme="minorHAnsi" w:hAnsi="Times New Roman" w:cs="Times New Roman"/>
          <w:color w:val="000000"/>
          <w:sz w:val="26"/>
          <w:szCs w:val="26"/>
        </w:rPr>
        <w:t xml:space="preserve"> определя</w:t>
      </w:r>
      <w:r w:rsidR="00400415" w:rsidRPr="00D74940">
        <w:rPr>
          <w:rFonts w:ascii="Times New Roman" w:eastAsiaTheme="minorHAnsi" w:hAnsi="Times New Roman" w:cs="Times New Roman"/>
          <w:color w:val="000000"/>
          <w:sz w:val="26"/>
          <w:szCs w:val="26"/>
        </w:rPr>
        <w:t>е</w:t>
      </w:r>
      <w:r w:rsidR="002B244C" w:rsidRPr="00D74940">
        <w:rPr>
          <w:rFonts w:ascii="Times New Roman" w:eastAsiaTheme="minorHAnsi" w:hAnsi="Times New Roman" w:cs="Times New Roman"/>
          <w:color w:val="000000"/>
          <w:sz w:val="26"/>
          <w:szCs w:val="26"/>
        </w:rPr>
        <w:t xml:space="preserve">т категории участников итогового собеседования по русскому языку, сроки и продолжительность проведения </w:t>
      </w:r>
      <w:r w:rsidR="00606C71" w:rsidRPr="00D74940">
        <w:rPr>
          <w:rFonts w:ascii="Times New Roman" w:eastAsiaTheme="minorHAnsi" w:hAnsi="Times New Roman" w:cs="Times New Roman"/>
          <w:color w:val="000000"/>
          <w:sz w:val="26"/>
          <w:szCs w:val="26"/>
        </w:rPr>
        <w:t>итогового собеседования</w:t>
      </w:r>
      <w:r w:rsidR="002B244C" w:rsidRPr="00D74940">
        <w:rPr>
          <w:rFonts w:ascii="Times New Roman" w:eastAsiaTheme="minorHAnsi" w:hAnsi="Times New Roman" w:cs="Times New Roman"/>
          <w:color w:val="000000"/>
          <w:sz w:val="26"/>
          <w:szCs w:val="26"/>
        </w:rPr>
        <w:t xml:space="preserve">, требования, предъявляемые к лицам, привлекаемым к проведению и проверке </w:t>
      </w:r>
      <w:r w:rsidR="00606C71" w:rsidRPr="00D74940">
        <w:rPr>
          <w:rFonts w:ascii="Times New Roman" w:eastAsiaTheme="minorHAnsi" w:hAnsi="Times New Roman" w:cs="Times New Roman"/>
          <w:color w:val="000000"/>
          <w:sz w:val="26"/>
          <w:szCs w:val="26"/>
        </w:rPr>
        <w:t>итогового собеседования</w:t>
      </w:r>
      <w:r w:rsidR="002B244C" w:rsidRPr="00D74940">
        <w:rPr>
          <w:rFonts w:ascii="Times New Roman" w:eastAsiaTheme="minorHAnsi" w:hAnsi="Times New Roman" w:cs="Times New Roman"/>
          <w:color w:val="000000"/>
          <w:sz w:val="26"/>
          <w:szCs w:val="26"/>
        </w:rPr>
        <w:t xml:space="preserve">, порядок подготовки к проведению </w:t>
      </w:r>
      <w:r w:rsidR="00606C71" w:rsidRPr="00D74940">
        <w:rPr>
          <w:rFonts w:ascii="Times New Roman" w:eastAsiaTheme="minorHAnsi" w:hAnsi="Times New Roman" w:cs="Times New Roman"/>
          <w:color w:val="000000"/>
          <w:sz w:val="26"/>
          <w:szCs w:val="26"/>
        </w:rPr>
        <w:t>итогового собеседования</w:t>
      </w:r>
      <w:r w:rsidR="002B244C" w:rsidRPr="00D74940">
        <w:rPr>
          <w:rFonts w:ascii="Times New Roman" w:eastAsiaTheme="minorHAnsi" w:hAnsi="Times New Roman" w:cs="Times New Roman"/>
          <w:color w:val="000000"/>
          <w:sz w:val="26"/>
          <w:szCs w:val="26"/>
        </w:rPr>
        <w:t xml:space="preserve">, рекомендуемый порядок проведения и проверки </w:t>
      </w:r>
      <w:r w:rsidR="00606C71" w:rsidRPr="00D74940">
        <w:rPr>
          <w:rFonts w:ascii="Times New Roman" w:eastAsiaTheme="minorHAnsi" w:hAnsi="Times New Roman" w:cs="Times New Roman"/>
          <w:color w:val="000000"/>
          <w:sz w:val="26"/>
          <w:szCs w:val="26"/>
        </w:rPr>
        <w:t>итогового собеседования</w:t>
      </w:r>
      <w:r w:rsidR="002B244C" w:rsidRPr="00D74940">
        <w:rPr>
          <w:rFonts w:ascii="Times New Roman" w:eastAsiaTheme="minorHAnsi" w:hAnsi="Times New Roman" w:cs="Times New Roman"/>
          <w:color w:val="000000"/>
          <w:sz w:val="26"/>
          <w:szCs w:val="26"/>
        </w:rPr>
        <w:t xml:space="preserve">, порядок обработки результатов </w:t>
      </w:r>
      <w:r w:rsidR="00606C71" w:rsidRPr="00D74940">
        <w:rPr>
          <w:rFonts w:ascii="Times New Roman" w:eastAsiaTheme="minorHAnsi" w:hAnsi="Times New Roman" w:cs="Times New Roman"/>
          <w:color w:val="000000"/>
          <w:sz w:val="26"/>
          <w:szCs w:val="26"/>
        </w:rPr>
        <w:t>итогового собеседования</w:t>
      </w:r>
      <w:r w:rsidR="002B244C" w:rsidRPr="00D74940">
        <w:rPr>
          <w:rFonts w:ascii="Times New Roman" w:eastAsiaTheme="minorHAnsi" w:hAnsi="Times New Roman" w:cs="Times New Roman"/>
          <w:color w:val="000000"/>
          <w:sz w:val="26"/>
          <w:szCs w:val="26"/>
        </w:rPr>
        <w:t xml:space="preserve">, срок действия результатов </w:t>
      </w:r>
      <w:r w:rsidR="00606C71" w:rsidRPr="00D74940">
        <w:rPr>
          <w:rFonts w:ascii="Times New Roman" w:eastAsiaTheme="minorHAnsi" w:hAnsi="Times New Roman" w:cs="Times New Roman"/>
          <w:color w:val="000000"/>
          <w:sz w:val="26"/>
          <w:szCs w:val="26"/>
        </w:rPr>
        <w:t>итогового собеседования</w:t>
      </w:r>
      <w:r w:rsidR="002B244C" w:rsidRPr="00D74940">
        <w:rPr>
          <w:rFonts w:ascii="Times New Roman" w:eastAsiaTheme="minorHAnsi" w:hAnsi="Times New Roman" w:cs="Times New Roman"/>
          <w:color w:val="000000"/>
          <w:sz w:val="26"/>
          <w:szCs w:val="26"/>
        </w:rPr>
        <w:t>.</w:t>
      </w:r>
    </w:p>
    <w:p w:rsidR="008D20FD" w:rsidRPr="00D74940" w:rsidRDefault="008D20FD" w:rsidP="00631AA1">
      <w:pPr>
        <w:pStyle w:val="1"/>
        <w:numPr>
          <w:ilvl w:val="0"/>
          <w:numId w:val="24"/>
        </w:numPr>
        <w:spacing w:before="0" w:line="240" w:lineRule="auto"/>
        <w:ind w:left="567" w:hanging="567"/>
        <w:rPr>
          <w:rFonts w:ascii="Times New Roman" w:eastAsia="Times New Roman" w:hAnsi="Times New Roman" w:cs="Times New Roman"/>
          <w:b/>
          <w:bCs/>
          <w:color w:val="auto"/>
          <w:sz w:val="26"/>
          <w:szCs w:val="26"/>
          <w:lang w:eastAsia="ru-RU"/>
        </w:rPr>
      </w:pPr>
      <w:r w:rsidRPr="00D74940">
        <w:rPr>
          <w:rFonts w:ascii="Times New Roman" w:eastAsia="Times New Roman" w:hAnsi="Times New Roman" w:cs="Times New Roman"/>
          <w:b/>
          <w:bCs/>
          <w:color w:val="auto"/>
          <w:sz w:val="26"/>
          <w:szCs w:val="26"/>
          <w:lang w:eastAsia="ru-RU"/>
        </w:rPr>
        <w:t>Категории участников итогового собеседования</w:t>
      </w:r>
      <w:bookmarkEnd w:id="2"/>
      <w:bookmarkEnd w:id="3"/>
    </w:p>
    <w:p w:rsidR="00897187" w:rsidRPr="00D74940" w:rsidRDefault="00897187" w:rsidP="008C020A">
      <w:pPr>
        <w:autoSpaceDE w:val="0"/>
        <w:autoSpaceDN w:val="0"/>
        <w:adjustRightInd w:val="0"/>
        <w:spacing w:after="0" w:line="240" w:lineRule="auto"/>
        <w:ind w:firstLine="567"/>
        <w:jc w:val="both"/>
        <w:rPr>
          <w:rFonts w:ascii="Times New Roman" w:hAnsi="Times New Roman" w:cs="Times New Roman"/>
          <w:color w:val="000000"/>
          <w:sz w:val="26"/>
          <w:szCs w:val="26"/>
        </w:rPr>
      </w:pPr>
      <w:bookmarkStart w:id="4" w:name="_Toc26878803"/>
      <w:bookmarkStart w:id="5" w:name="_Toc26879484"/>
      <w:r w:rsidRPr="00D74940">
        <w:rPr>
          <w:rFonts w:ascii="Times New Roman" w:hAnsi="Times New Roman" w:cs="Times New Roman"/>
          <w:color w:val="000000"/>
          <w:sz w:val="26"/>
          <w:szCs w:val="26"/>
        </w:rPr>
        <w:t xml:space="preserve">Итоговое собеседование как условие допуска к государственной итоговой аттестации по образовательным программам основного общего образования (далее – ГИА) проводится для обучающихся IX классов, в том числе для: </w:t>
      </w:r>
    </w:p>
    <w:p w:rsidR="00897187" w:rsidRPr="00D74940" w:rsidRDefault="00897187" w:rsidP="00631AA1">
      <w:pPr>
        <w:pStyle w:val="ad"/>
        <w:numPr>
          <w:ilvl w:val="0"/>
          <w:numId w:val="17"/>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6"/>
          <w:szCs w:val="26"/>
        </w:rPr>
      </w:pPr>
      <w:r w:rsidRPr="00D74940">
        <w:rPr>
          <w:rFonts w:ascii="Times New Roman" w:hAnsi="Times New Roman" w:cs="Times New Roman"/>
          <w:color w:val="000000"/>
          <w:sz w:val="26"/>
          <w:szCs w:val="26"/>
        </w:rPr>
        <w:t xml:space="preserve">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 </w:t>
      </w:r>
    </w:p>
    <w:p w:rsidR="00897187" w:rsidRPr="00D74940" w:rsidRDefault="00897187" w:rsidP="00631AA1">
      <w:pPr>
        <w:pStyle w:val="ad"/>
        <w:numPr>
          <w:ilvl w:val="0"/>
          <w:numId w:val="17"/>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6"/>
          <w:szCs w:val="26"/>
        </w:rPr>
      </w:pPr>
      <w:r w:rsidRPr="00D74940">
        <w:rPr>
          <w:rFonts w:ascii="Times New Roman" w:hAnsi="Times New Roman" w:cs="Times New Roman"/>
          <w:color w:val="000000"/>
          <w:sz w:val="26"/>
          <w:szCs w:val="26"/>
        </w:rPr>
        <w:t xml:space="preserve">обучающихся с ограниченными возможностями здоровья (далее – ОВЗ); </w:t>
      </w:r>
    </w:p>
    <w:p w:rsidR="00897187" w:rsidRPr="00D74940" w:rsidRDefault="00897187" w:rsidP="00631AA1">
      <w:pPr>
        <w:pStyle w:val="ad"/>
        <w:numPr>
          <w:ilvl w:val="0"/>
          <w:numId w:val="17"/>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6"/>
          <w:szCs w:val="26"/>
        </w:rPr>
      </w:pPr>
      <w:r w:rsidRPr="00D74940">
        <w:rPr>
          <w:rFonts w:ascii="Times New Roman" w:hAnsi="Times New Roman" w:cs="Times New Roman"/>
          <w:color w:val="000000"/>
          <w:sz w:val="26"/>
          <w:szCs w:val="26"/>
        </w:rPr>
        <w:t xml:space="preserve">экстернов с ОВЗ; </w:t>
      </w:r>
    </w:p>
    <w:p w:rsidR="00897187" w:rsidRPr="00D74940" w:rsidRDefault="00897187" w:rsidP="00631AA1">
      <w:pPr>
        <w:pStyle w:val="ad"/>
        <w:numPr>
          <w:ilvl w:val="0"/>
          <w:numId w:val="17"/>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6"/>
          <w:szCs w:val="26"/>
        </w:rPr>
      </w:pPr>
      <w:r w:rsidRPr="00D74940">
        <w:rPr>
          <w:rFonts w:ascii="Times New Roman" w:hAnsi="Times New Roman" w:cs="Times New Roman"/>
          <w:color w:val="000000"/>
          <w:sz w:val="26"/>
          <w:szCs w:val="26"/>
        </w:rPr>
        <w:t xml:space="preserve">обучающихся – детей-инвалидов и инвалидов; </w:t>
      </w:r>
    </w:p>
    <w:p w:rsidR="00897187" w:rsidRPr="00D74940" w:rsidRDefault="00897187" w:rsidP="00631AA1">
      <w:pPr>
        <w:pStyle w:val="ad"/>
        <w:numPr>
          <w:ilvl w:val="0"/>
          <w:numId w:val="17"/>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6"/>
          <w:szCs w:val="26"/>
        </w:rPr>
      </w:pPr>
      <w:r w:rsidRPr="00D74940">
        <w:rPr>
          <w:rFonts w:ascii="Times New Roman" w:hAnsi="Times New Roman" w:cs="Times New Roman"/>
          <w:color w:val="000000"/>
          <w:sz w:val="26"/>
          <w:szCs w:val="26"/>
        </w:rPr>
        <w:t xml:space="preserve">экстернов – детей-инвалидов и инвалидов; </w:t>
      </w:r>
    </w:p>
    <w:p w:rsidR="00897187" w:rsidRPr="00D74940" w:rsidRDefault="00897187" w:rsidP="00631AA1">
      <w:pPr>
        <w:pStyle w:val="ad"/>
        <w:numPr>
          <w:ilvl w:val="0"/>
          <w:numId w:val="17"/>
        </w:numPr>
        <w:tabs>
          <w:tab w:val="left" w:pos="993"/>
        </w:tabs>
        <w:autoSpaceDE w:val="0"/>
        <w:autoSpaceDN w:val="0"/>
        <w:adjustRightInd w:val="0"/>
        <w:spacing w:after="0" w:line="240" w:lineRule="auto"/>
        <w:ind w:left="0" w:firstLine="567"/>
        <w:jc w:val="both"/>
        <w:rPr>
          <w:rFonts w:ascii="Times New Roman" w:hAnsi="Times New Roman" w:cs="Times New Roman"/>
          <w:color w:val="000000"/>
          <w:sz w:val="26"/>
          <w:szCs w:val="26"/>
        </w:rPr>
      </w:pPr>
      <w:r w:rsidRPr="00D74940">
        <w:rPr>
          <w:rFonts w:ascii="Times New Roman" w:hAnsi="Times New Roman" w:cs="Times New Roman"/>
          <w:color w:val="000000"/>
          <w:sz w:val="26"/>
          <w:szCs w:val="26"/>
        </w:rPr>
        <w:t xml:space="preserve">обучающихся на дому; </w:t>
      </w:r>
    </w:p>
    <w:p w:rsidR="00897187" w:rsidRPr="00D74940" w:rsidRDefault="00897187" w:rsidP="00631AA1">
      <w:pPr>
        <w:pStyle w:val="ad"/>
        <w:numPr>
          <w:ilvl w:val="0"/>
          <w:numId w:val="17"/>
        </w:numPr>
        <w:tabs>
          <w:tab w:val="left" w:pos="993"/>
        </w:tabs>
        <w:autoSpaceDE w:val="0"/>
        <w:autoSpaceDN w:val="0"/>
        <w:adjustRightInd w:val="0"/>
        <w:spacing w:after="120" w:line="240" w:lineRule="auto"/>
        <w:ind w:left="0" w:firstLine="567"/>
        <w:jc w:val="both"/>
        <w:rPr>
          <w:rFonts w:ascii="Times New Roman" w:hAnsi="Times New Roman" w:cs="Times New Roman"/>
          <w:color w:val="000000"/>
          <w:sz w:val="26"/>
          <w:szCs w:val="26"/>
        </w:rPr>
      </w:pPr>
      <w:r w:rsidRPr="00D74940">
        <w:rPr>
          <w:rFonts w:ascii="Times New Roman" w:hAnsi="Times New Roman" w:cs="Times New Roman"/>
          <w:color w:val="000000"/>
          <w:sz w:val="26"/>
          <w:szCs w:val="26"/>
        </w:rPr>
        <w:t xml:space="preserve">обучающихся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(далее вместе – участники итогового собеседования). </w:t>
      </w:r>
    </w:p>
    <w:p w:rsidR="00D01450" w:rsidRPr="00D74940" w:rsidRDefault="00C35B57" w:rsidP="008C020A">
      <w:pPr>
        <w:keepNext/>
        <w:keepLines/>
        <w:tabs>
          <w:tab w:val="left" w:pos="567"/>
        </w:tabs>
        <w:spacing w:after="0" w:line="240" w:lineRule="auto"/>
        <w:outlineLvl w:val="0"/>
        <w:rPr>
          <w:rFonts w:ascii="Times New Roman" w:eastAsia="Times New Roman" w:hAnsi="Times New Roman" w:cs="Times New Roman"/>
          <w:b/>
          <w:sz w:val="26"/>
          <w:szCs w:val="26"/>
          <w:lang w:eastAsia="ru-RU"/>
        </w:rPr>
      </w:pPr>
      <w:r w:rsidRPr="00D74940">
        <w:rPr>
          <w:rFonts w:ascii="Times New Roman" w:eastAsia="Times New Roman" w:hAnsi="Times New Roman" w:cs="Times New Roman"/>
          <w:b/>
          <w:sz w:val="26"/>
          <w:szCs w:val="26"/>
          <w:lang w:eastAsia="ru-RU"/>
        </w:rPr>
        <w:t xml:space="preserve">3. </w:t>
      </w:r>
      <w:r w:rsidR="00D01450" w:rsidRPr="00D74940">
        <w:rPr>
          <w:rFonts w:ascii="Times New Roman" w:eastAsia="Times New Roman" w:hAnsi="Times New Roman" w:cs="Times New Roman"/>
          <w:b/>
          <w:sz w:val="26"/>
          <w:szCs w:val="26"/>
          <w:lang w:eastAsia="ru-RU"/>
        </w:rPr>
        <w:t>Организация проведения итогового собеседования</w:t>
      </w:r>
      <w:bookmarkEnd w:id="4"/>
      <w:bookmarkEnd w:id="5"/>
    </w:p>
    <w:p w:rsidR="00D01450" w:rsidRPr="00D74940" w:rsidRDefault="00C35B57" w:rsidP="008C020A">
      <w:pPr>
        <w:widowControl w:val="0"/>
        <w:tabs>
          <w:tab w:val="left" w:pos="567"/>
        </w:tabs>
        <w:spacing w:after="0" w:line="240" w:lineRule="auto"/>
        <w:jc w:val="both"/>
        <w:rPr>
          <w:rFonts w:ascii="Times New Roman" w:eastAsia="Calibri" w:hAnsi="Times New Roman" w:cs="Times New Roman"/>
          <w:sz w:val="26"/>
          <w:szCs w:val="26"/>
          <w:lang w:eastAsia="ru-RU"/>
        </w:rPr>
      </w:pPr>
      <w:r w:rsidRPr="00D74940">
        <w:rPr>
          <w:rFonts w:ascii="Times New Roman" w:eastAsia="Calibri" w:hAnsi="Times New Roman" w:cs="Times New Roman"/>
          <w:sz w:val="26"/>
          <w:szCs w:val="26"/>
          <w:lang w:eastAsia="ru-RU"/>
        </w:rPr>
        <w:t>3</w:t>
      </w:r>
      <w:r w:rsidR="00D01450" w:rsidRPr="00D74940">
        <w:rPr>
          <w:rFonts w:ascii="Times New Roman" w:eastAsia="Calibri" w:hAnsi="Times New Roman" w:cs="Times New Roman"/>
          <w:sz w:val="26"/>
          <w:szCs w:val="26"/>
          <w:lang w:eastAsia="ru-RU"/>
        </w:rPr>
        <w:t xml:space="preserve">.1. </w:t>
      </w:r>
      <w:r w:rsidR="00D01450" w:rsidRPr="009B2B31">
        <w:rPr>
          <w:rFonts w:ascii="Times New Roman" w:eastAsia="Calibri" w:hAnsi="Times New Roman" w:cs="Times New Roman"/>
          <w:sz w:val="26"/>
          <w:szCs w:val="26"/>
          <w:lang w:eastAsia="ru-RU"/>
        </w:rPr>
        <w:t xml:space="preserve">Департамент образования </w:t>
      </w:r>
      <w:r w:rsidR="00D01450" w:rsidRPr="00D74940">
        <w:rPr>
          <w:rFonts w:ascii="Times New Roman" w:eastAsia="Calibri" w:hAnsi="Times New Roman" w:cs="Times New Roman"/>
          <w:sz w:val="26"/>
          <w:szCs w:val="26"/>
          <w:lang w:eastAsia="ru-RU"/>
        </w:rPr>
        <w:t>в рамках проведения итогового собеседования определяет:</w:t>
      </w:r>
    </w:p>
    <w:p w:rsidR="002262E5" w:rsidRPr="00D74940" w:rsidRDefault="002262E5" w:rsidP="00631AA1">
      <w:pPr>
        <w:pStyle w:val="Default"/>
        <w:numPr>
          <w:ilvl w:val="0"/>
          <w:numId w:val="16"/>
        </w:numPr>
        <w:tabs>
          <w:tab w:val="left" w:pos="993"/>
        </w:tabs>
        <w:ind w:left="0" w:firstLine="567"/>
        <w:jc w:val="both"/>
        <w:rPr>
          <w:color w:val="auto"/>
          <w:sz w:val="26"/>
          <w:szCs w:val="26"/>
        </w:rPr>
      </w:pPr>
      <w:r w:rsidRPr="00D74940">
        <w:rPr>
          <w:color w:val="auto"/>
          <w:sz w:val="26"/>
          <w:szCs w:val="26"/>
        </w:rPr>
        <w:t xml:space="preserve">порядок аккредитации граждан в качестве общественных наблюдателей при проведении итогового собеседования; </w:t>
      </w:r>
    </w:p>
    <w:p w:rsidR="002262E5" w:rsidRPr="00D74940" w:rsidRDefault="002262E5" w:rsidP="00631AA1">
      <w:pPr>
        <w:pStyle w:val="Default"/>
        <w:numPr>
          <w:ilvl w:val="0"/>
          <w:numId w:val="16"/>
        </w:numPr>
        <w:tabs>
          <w:tab w:val="left" w:pos="993"/>
        </w:tabs>
        <w:ind w:left="0" w:firstLine="567"/>
        <w:jc w:val="both"/>
        <w:rPr>
          <w:color w:val="auto"/>
          <w:sz w:val="26"/>
          <w:szCs w:val="26"/>
        </w:rPr>
      </w:pPr>
      <w:r w:rsidRPr="00D74940">
        <w:rPr>
          <w:color w:val="auto"/>
          <w:sz w:val="26"/>
          <w:szCs w:val="26"/>
        </w:rPr>
        <w:t xml:space="preserve">порядок проведения, а также порядок (схему) проверки итогового собеседования; </w:t>
      </w:r>
    </w:p>
    <w:p w:rsidR="002262E5" w:rsidRPr="00D74940" w:rsidRDefault="002262E5" w:rsidP="00631AA1">
      <w:pPr>
        <w:pStyle w:val="Default"/>
        <w:numPr>
          <w:ilvl w:val="0"/>
          <w:numId w:val="16"/>
        </w:numPr>
        <w:tabs>
          <w:tab w:val="left" w:pos="993"/>
        </w:tabs>
        <w:ind w:left="0" w:firstLine="567"/>
        <w:jc w:val="both"/>
        <w:rPr>
          <w:color w:val="auto"/>
          <w:sz w:val="26"/>
          <w:szCs w:val="26"/>
        </w:rPr>
      </w:pPr>
      <w:r w:rsidRPr="00D74940">
        <w:rPr>
          <w:color w:val="auto"/>
          <w:sz w:val="26"/>
          <w:szCs w:val="26"/>
        </w:rPr>
        <w:lastRenderedPageBreak/>
        <w:t xml:space="preserve">порядок осуществления аудиозаписи ответов участников итогового собеседования; </w:t>
      </w:r>
    </w:p>
    <w:p w:rsidR="002262E5" w:rsidRPr="00D74940" w:rsidRDefault="002262E5" w:rsidP="00631AA1">
      <w:pPr>
        <w:pStyle w:val="Default"/>
        <w:numPr>
          <w:ilvl w:val="0"/>
          <w:numId w:val="16"/>
        </w:numPr>
        <w:tabs>
          <w:tab w:val="left" w:pos="993"/>
        </w:tabs>
        <w:ind w:left="0" w:firstLine="567"/>
        <w:jc w:val="both"/>
        <w:rPr>
          <w:color w:val="auto"/>
          <w:sz w:val="26"/>
          <w:szCs w:val="26"/>
        </w:rPr>
      </w:pPr>
      <w:r w:rsidRPr="00D74940">
        <w:rPr>
          <w:color w:val="auto"/>
          <w:sz w:val="26"/>
          <w:szCs w:val="26"/>
        </w:rPr>
        <w:t xml:space="preserve">лиц, ответственных за процедуру проведения итогового собеседования; </w:t>
      </w:r>
    </w:p>
    <w:p w:rsidR="002262E5" w:rsidRPr="00D74940" w:rsidRDefault="002262E5" w:rsidP="00631AA1">
      <w:pPr>
        <w:pStyle w:val="Default"/>
        <w:numPr>
          <w:ilvl w:val="0"/>
          <w:numId w:val="16"/>
        </w:numPr>
        <w:tabs>
          <w:tab w:val="left" w:pos="993"/>
        </w:tabs>
        <w:ind w:left="0" w:firstLine="567"/>
        <w:jc w:val="both"/>
        <w:rPr>
          <w:color w:val="auto"/>
          <w:sz w:val="26"/>
          <w:szCs w:val="26"/>
        </w:rPr>
      </w:pPr>
      <w:r w:rsidRPr="00D74940">
        <w:rPr>
          <w:color w:val="auto"/>
          <w:sz w:val="26"/>
          <w:szCs w:val="26"/>
        </w:rPr>
        <w:t xml:space="preserve">порядок создания комиссий по проведению итогового собеседования и комиссий по проверке итогового собеседования в образовательных организациях и (или) комиссий по проведению итогового собеседования и комиссий по проверке итогового собеседования в местах проведения итогового собеседования; </w:t>
      </w:r>
    </w:p>
    <w:p w:rsidR="002262E5" w:rsidRPr="00D74940" w:rsidRDefault="002262E5" w:rsidP="00631AA1">
      <w:pPr>
        <w:pStyle w:val="Default"/>
        <w:numPr>
          <w:ilvl w:val="0"/>
          <w:numId w:val="16"/>
        </w:numPr>
        <w:tabs>
          <w:tab w:val="left" w:pos="993"/>
        </w:tabs>
        <w:ind w:left="0" w:firstLine="567"/>
        <w:jc w:val="both"/>
        <w:rPr>
          <w:color w:val="auto"/>
          <w:sz w:val="26"/>
          <w:szCs w:val="26"/>
        </w:rPr>
      </w:pPr>
      <w:r w:rsidRPr="00D74940">
        <w:rPr>
          <w:color w:val="auto"/>
          <w:sz w:val="26"/>
          <w:szCs w:val="26"/>
        </w:rPr>
        <w:t>техническую схему обеспечения проведения итогового собеседования в местах проведения итогового собеседования;</w:t>
      </w:r>
    </w:p>
    <w:p w:rsidR="002262E5" w:rsidRPr="00D74940" w:rsidRDefault="002262E5" w:rsidP="00631AA1">
      <w:pPr>
        <w:pStyle w:val="Default"/>
        <w:numPr>
          <w:ilvl w:val="0"/>
          <w:numId w:val="16"/>
        </w:numPr>
        <w:tabs>
          <w:tab w:val="left" w:pos="993"/>
        </w:tabs>
        <w:ind w:left="0" w:firstLine="567"/>
        <w:jc w:val="both"/>
        <w:rPr>
          <w:color w:val="auto"/>
          <w:sz w:val="26"/>
          <w:szCs w:val="26"/>
        </w:rPr>
      </w:pPr>
      <w:r w:rsidRPr="00D74940">
        <w:rPr>
          <w:color w:val="auto"/>
          <w:sz w:val="26"/>
          <w:szCs w:val="26"/>
        </w:rPr>
        <w:t xml:space="preserve">порядок проверки ответов участников итогового собеседования экспертами, входящими в комиссию по проверке итогового собеседования; </w:t>
      </w:r>
    </w:p>
    <w:p w:rsidR="002262E5" w:rsidRPr="00D74940" w:rsidRDefault="002262E5" w:rsidP="00631AA1">
      <w:pPr>
        <w:pStyle w:val="Default"/>
        <w:numPr>
          <w:ilvl w:val="0"/>
          <w:numId w:val="16"/>
        </w:numPr>
        <w:tabs>
          <w:tab w:val="left" w:pos="993"/>
        </w:tabs>
        <w:ind w:left="0" w:firstLine="567"/>
        <w:jc w:val="both"/>
        <w:rPr>
          <w:color w:val="auto"/>
          <w:sz w:val="26"/>
          <w:szCs w:val="26"/>
        </w:rPr>
      </w:pPr>
      <w:r w:rsidRPr="00D74940">
        <w:rPr>
          <w:color w:val="auto"/>
          <w:sz w:val="26"/>
          <w:szCs w:val="26"/>
        </w:rPr>
        <w:t xml:space="preserve">порядок и сроки передачи в региональные центры обработки информации (далее – РЦОИ) сведений в виде специализированной формы для внесения информации из протоколов экспертов по оцениванию ответов участников итогового собеседования (далее – специализированная форма), аудиофайлов с записями ответов участников итогового собеседования, ведомостей учета проведения итогового собеседования в аудитории, протоколов экспертов по оцениванию ответов участников итогового собеседования; </w:t>
      </w:r>
    </w:p>
    <w:p w:rsidR="002262E5" w:rsidRPr="00D74940" w:rsidRDefault="002262E5" w:rsidP="00631AA1">
      <w:pPr>
        <w:pStyle w:val="Default"/>
        <w:numPr>
          <w:ilvl w:val="0"/>
          <w:numId w:val="16"/>
        </w:numPr>
        <w:tabs>
          <w:tab w:val="left" w:pos="993"/>
        </w:tabs>
        <w:ind w:left="0" w:firstLine="567"/>
        <w:jc w:val="both"/>
        <w:rPr>
          <w:color w:val="auto"/>
          <w:sz w:val="26"/>
          <w:szCs w:val="26"/>
        </w:rPr>
      </w:pPr>
      <w:r w:rsidRPr="00D74940">
        <w:rPr>
          <w:color w:val="auto"/>
          <w:sz w:val="26"/>
          <w:szCs w:val="26"/>
        </w:rPr>
        <w:t xml:space="preserve">сроки, места и порядок ознакомления участников итогового собеседования и (или) их родителей (законных представителей) с результатами итогового собеседования; </w:t>
      </w:r>
    </w:p>
    <w:p w:rsidR="002262E5" w:rsidRPr="00D74940" w:rsidRDefault="002262E5" w:rsidP="00631AA1">
      <w:pPr>
        <w:pStyle w:val="Default"/>
        <w:numPr>
          <w:ilvl w:val="0"/>
          <w:numId w:val="16"/>
        </w:numPr>
        <w:tabs>
          <w:tab w:val="left" w:pos="993"/>
        </w:tabs>
        <w:ind w:left="0" w:firstLine="567"/>
        <w:jc w:val="both"/>
        <w:rPr>
          <w:color w:val="auto"/>
          <w:sz w:val="26"/>
          <w:szCs w:val="26"/>
        </w:rPr>
      </w:pPr>
      <w:r w:rsidRPr="00D74940">
        <w:rPr>
          <w:color w:val="auto"/>
          <w:sz w:val="26"/>
          <w:szCs w:val="26"/>
        </w:rPr>
        <w:t>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организации;</w:t>
      </w:r>
    </w:p>
    <w:p w:rsidR="002262E5" w:rsidRPr="00D74940" w:rsidRDefault="002262E5" w:rsidP="00631AA1">
      <w:pPr>
        <w:pStyle w:val="Default"/>
        <w:numPr>
          <w:ilvl w:val="0"/>
          <w:numId w:val="16"/>
        </w:numPr>
        <w:tabs>
          <w:tab w:val="left" w:pos="993"/>
        </w:tabs>
        <w:ind w:left="0" w:firstLine="567"/>
        <w:jc w:val="both"/>
        <w:rPr>
          <w:color w:val="auto"/>
          <w:sz w:val="26"/>
          <w:szCs w:val="26"/>
        </w:rPr>
      </w:pPr>
      <w:r w:rsidRPr="00D74940">
        <w:rPr>
          <w:color w:val="auto"/>
          <w:sz w:val="26"/>
          <w:szCs w:val="26"/>
        </w:rPr>
        <w:t xml:space="preserve">места, порядок и сроки хранения, уничтожения оригиналов КИМ итогового собеседования, аудиозаписей устных ответов участников итогового собеседования и других материалов итогового собеседования. </w:t>
      </w:r>
    </w:p>
    <w:p w:rsidR="002262E5" w:rsidRPr="00D74940" w:rsidRDefault="002262E5" w:rsidP="008C020A">
      <w:pPr>
        <w:pStyle w:val="Default"/>
        <w:tabs>
          <w:tab w:val="left" w:pos="426"/>
        </w:tabs>
        <w:ind w:firstLine="709"/>
        <w:jc w:val="both"/>
        <w:rPr>
          <w:color w:val="auto"/>
          <w:sz w:val="26"/>
          <w:szCs w:val="26"/>
        </w:rPr>
      </w:pPr>
      <w:r w:rsidRPr="00D74940">
        <w:rPr>
          <w:color w:val="auto"/>
          <w:sz w:val="26"/>
          <w:szCs w:val="26"/>
        </w:rPr>
        <w:t xml:space="preserve">В случаях угрозы возникновения чрезвычайной ситуации, невозможности проведения итогового собеседования в установленные сроки по объективным причинам </w:t>
      </w:r>
      <w:r w:rsidR="002B244C" w:rsidRPr="00D74940">
        <w:rPr>
          <w:color w:val="auto"/>
          <w:sz w:val="26"/>
          <w:szCs w:val="26"/>
        </w:rPr>
        <w:t xml:space="preserve">Департамент образования </w:t>
      </w:r>
      <w:r w:rsidRPr="00D74940">
        <w:rPr>
          <w:color w:val="auto"/>
          <w:sz w:val="26"/>
          <w:szCs w:val="26"/>
        </w:rPr>
        <w:t>направля</w:t>
      </w:r>
      <w:r w:rsidR="002B244C" w:rsidRPr="00D74940">
        <w:rPr>
          <w:color w:val="auto"/>
          <w:sz w:val="26"/>
          <w:szCs w:val="26"/>
        </w:rPr>
        <w:t>е</w:t>
      </w:r>
      <w:r w:rsidRPr="00D74940">
        <w:rPr>
          <w:color w:val="auto"/>
          <w:sz w:val="26"/>
          <w:szCs w:val="26"/>
        </w:rPr>
        <w:t xml:space="preserve">т соответствующее письмо в Рособрнадзор с просьбой рассмотреть возможность установления дополнительного срока проведения итогового собеседования вне сроков проведения итогового собеседования, установленных Порядком проведения государственной итоговой аттестации по образовательным программам основного общего образования, утвержденным приказом Минпросвещения России №189, Рособрнадзора №1513 от 07.11.2018 (зарегистрирован в Минюсте России 10.12.2018, регистрационный № 52953) (далее – Порядок). </w:t>
      </w:r>
    </w:p>
    <w:p w:rsidR="002262E5" w:rsidRPr="00D74940" w:rsidRDefault="002B244C" w:rsidP="008C020A">
      <w:pPr>
        <w:pStyle w:val="Default"/>
        <w:ind w:firstLine="709"/>
        <w:jc w:val="both"/>
        <w:rPr>
          <w:color w:val="auto"/>
          <w:sz w:val="26"/>
          <w:szCs w:val="26"/>
        </w:rPr>
      </w:pPr>
      <w:r w:rsidRPr="00D74940">
        <w:rPr>
          <w:color w:val="auto"/>
          <w:sz w:val="26"/>
          <w:szCs w:val="26"/>
        </w:rPr>
        <w:t xml:space="preserve">Департамент образования </w:t>
      </w:r>
      <w:r w:rsidR="002262E5" w:rsidRPr="00D74940">
        <w:rPr>
          <w:color w:val="auto"/>
          <w:sz w:val="26"/>
          <w:szCs w:val="26"/>
        </w:rPr>
        <w:t>организу</w:t>
      </w:r>
      <w:r w:rsidRPr="00D74940">
        <w:rPr>
          <w:color w:val="auto"/>
          <w:sz w:val="26"/>
          <w:szCs w:val="26"/>
        </w:rPr>
        <w:t>е</w:t>
      </w:r>
      <w:r w:rsidR="002262E5" w:rsidRPr="00D74940">
        <w:rPr>
          <w:color w:val="auto"/>
          <w:sz w:val="26"/>
          <w:szCs w:val="26"/>
        </w:rPr>
        <w:t xml:space="preserve">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и внесение сведений в РИС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ГИА и Приема). </w:t>
      </w:r>
    </w:p>
    <w:p w:rsidR="00D01450" w:rsidRPr="00D74940" w:rsidRDefault="00C35B57" w:rsidP="008C020A">
      <w:pPr>
        <w:keepNext/>
        <w:widowControl w:val="0"/>
        <w:spacing w:after="0" w:line="240" w:lineRule="auto"/>
        <w:ind w:firstLine="567"/>
        <w:jc w:val="both"/>
        <w:rPr>
          <w:rFonts w:ascii="Times New Roman" w:eastAsia="Calibri" w:hAnsi="Times New Roman" w:cs="Times New Roman"/>
          <w:sz w:val="26"/>
          <w:szCs w:val="26"/>
          <w:lang w:eastAsia="ru-RU"/>
        </w:rPr>
      </w:pPr>
      <w:r w:rsidRPr="00D74940">
        <w:rPr>
          <w:rFonts w:ascii="Times New Roman" w:eastAsia="Calibri" w:hAnsi="Times New Roman" w:cs="Times New Roman"/>
          <w:sz w:val="26"/>
          <w:szCs w:val="26"/>
          <w:lang w:eastAsia="ru-RU"/>
        </w:rPr>
        <w:lastRenderedPageBreak/>
        <w:t>3</w:t>
      </w:r>
      <w:r w:rsidR="00D01450" w:rsidRPr="00D74940">
        <w:rPr>
          <w:rFonts w:ascii="Times New Roman" w:eastAsia="Calibri" w:hAnsi="Times New Roman" w:cs="Times New Roman"/>
          <w:sz w:val="26"/>
          <w:szCs w:val="26"/>
          <w:lang w:eastAsia="ru-RU"/>
        </w:rPr>
        <w:t>.</w:t>
      </w:r>
      <w:r w:rsidR="00317634" w:rsidRPr="00D74940">
        <w:rPr>
          <w:rFonts w:ascii="Times New Roman" w:eastAsia="Calibri" w:hAnsi="Times New Roman" w:cs="Times New Roman"/>
          <w:sz w:val="26"/>
          <w:szCs w:val="26"/>
          <w:lang w:eastAsia="ru-RU"/>
        </w:rPr>
        <w:t>2.</w:t>
      </w:r>
      <w:r w:rsidR="00D01450" w:rsidRPr="00D74940">
        <w:rPr>
          <w:rFonts w:ascii="Times New Roman" w:eastAsia="Calibri" w:hAnsi="Times New Roman" w:cs="Times New Roman"/>
          <w:sz w:val="26"/>
          <w:szCs w:val="26"/>
          <w:lang w:eastAsia="ru-RU"/>
        </w:rPr>
        <w:t xml:space="preserve"> </w:t>
      </w:r>
      <w:r w:rsidR="00317634" w:rsidRPr="009B2B31">
        <w:rPr>
          <w:rFonts w:ascii="Times New Roman" w:eastAsia="Calibri" w:hAnsi="Times New Roman" w:cs="Times New Roman"/>
          <w:sz w:val="26"/>
          <w:szCs w:val="26"/>
          <w:lang w:eastAsia="ru-RU"/>
        </w:rPr>
        <w:t xml:space="preserve">Департамент образования </w:t>
      </w:r>
      <w:r w:rsidR="00D01450" w:rsidRPr="00D74940">
        <w:rPr>
          <w:rFonts w:ascii="Times New Roman" w:eastAsia="Calibri" w:hAnsi="Times New Roman" w:cs="Times New Roman"/>
          <w:sz w:val="26"/>
          <w:szCs w:val="26"/>
          <w:lang w:eastAsia="ru-RU"/>
        </w:rPr>
        <w:t>обеспечива</w:t>
      </w:r>
      <w:r w:rsidR="00317634" w:rsidRPr="00D74940">
        <w:rPr>
          <w:rFonts w:ascii="Times New Roman" w:eastAsia="Calibri" w:hAnsi="Times New Roman" w:cs="Times New Roman"/>
          <w:sz w:val="26"/>
          <w:szCs w:val="26"/>
          <w:lang w:eastAsia="ru-RU"/>
        </w:rPr>
        <w:t>е</w:t>
      </w:r>
      <w:r w:rsidR="00D01450" w:rsidRPr="00D74940">
        <w:rPr>
          <w:rFonts w:ascii="Times New Roman" w:eastAsia="Calibri" w:hAnsi="Times New Roman" w:cs="Times New Roman"/>
          <w:sz w:val="26"/>
          <w:szCs w:val="26"/>
          <w:lang w:eastAsia="ru-RU"/>
        </w:rPr>
        <w:t>т:</w:t>
      </w:r>
    </w:p>
    <w:p w:rsidR="00AE4C22" w:rsidRPr="00D74940" w:rsidRDefault="00AE4C22" w:rsidP="00631AA1">
      <w:pPr>
        <w:pStyle w:val="Default"/>
        <w:numPr>
          <w:ilvl w:val="0"/>
          <w:numId w:val="18"/>
        </w:numPr>
        <w:tabs>
          <w:tab w:val="left" w:pos="993"/>
        </w:tabs>
        <w:ind w:left="0" w:firstLine="567"/>
        <w:jc w:val="both"/>
        <w:rPr>
          <w:color w:val="auto"/>
          <w:sz w:val="26"/>
          <w:szCs w:val="26"/>
        </w:rPr>
      </w:pPr>
      <w:r w:rsidRPr="00D74940">
        <w:rPr>
          <w:color w:val="auto"/>
          <w:sz w:val="26"/>
          <w:szCs w:val="26"/>
        </w:rPr>
        <w:t xml:space="preserve">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или специализированных сайтах; </w:t>
      </w:r>
    </w:p>
    <w:p w:rsidR="00AE4C22" w:rsidRPr="00D74940" w:rsidRDefault="00AE4C22" w:rsidP="00631AA1">
      <w:pPr>
        <w:pStyle w:val="Default"/>
        <w:numPr>
          <w:ilvl w:val="0"/>
          <w:numId w:val="19"/>
        </w:numPr>
        <w:tabs>
          <w:tab w:val="left" w:pos="993"/>
        </w:tabs>
        <w:ind w:left="0" w:firstLine="567"/>
        <w:jc w:val="both"/>
        <w:rPr>
          <w:color w:val="auto"/>
          <w:sz w:val="26"/>
          <w:szCs w:val="26"/>
        </w:rPr>
      </w:pPr>
      <w:r w:rsidRPr="00D74940">
        <w:rPr>
          <w:color w:val="auto"/>
          <w:sz w:val="26"/>
          <w:szCs w:val="26"/>
        </w:rPr>
        <w:t xml:space="preserve">проведение итогового собеседования в местах проведения итогового собеседования в соответствии с требованиями настоящих Рекомендаций; </w:t>
      </w:r>
    </w:p>
    <w:p w:rsidR="00AE4C22" w:rsidRPr="00D74940" w:rsidRDefault="00AE4C22" w:rsidP="00631AA1">
      <w:pPr>
        <w:pStyle w:val="Default"/>
        <w:numPr>
          <w:ilvl w:val="0"/>
          <w:numId w:val="19"/>
        </w:numPr>
        <w:tabs>
          <w:tab w:val="left" w:pos="993"/>
        </w:tabs>
        <w:ind w:left="0" w:firstLine="567"/>
        <w:jc w:val="both"/>
        <w:rPr>
          <w:color w:val="auto"/>
          <w:sz w:val="26"/>
          <w:szCs w:val="26"/>
        </w:rPr>
      </w:pPr>
      <w:r w:rsidRPr="00D74940">
        <w:rPr>
          <w:color w:val="auto"/>
          <w:sz w:val="26"/>
          <w:szCs w:val="26"/>
        </w:rPr>
        <w:t xml:space="preserve">организацию проведения итогового собеседования для участников итогового собеседования с ОВЗ, участников итогового собеседования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 </w:t>
      </w:r>
    </w:p>
    <w:p w:rsidR="00AE4C22" w:rsidRPr="009B2B31" w:rsidRDefault="00AE4C22" w:rsidP="009B2B31">
      <w:pPr>
        <w:pStyle w:val="Default"/>
        <w:numPr>
          <w:ilvl w:val="0"/>
          <w:numId w:val="19"/>
        </w:numPr>
        <w:tabs>
          <w:tab w:val="left" w:pos="993"/>
        </w:tabs>
        <w:ind w:left="0" w:firstLine="567"/>
        <w:jc w:val="both"/>
        <w:rPr>
          <w:color w:val="auto"/>
          <w:sz w:val="26"/>
          <w:szCs w:val="26"/>
        </w:rPr>
      </w:pPr>
      <w:r w:rsidRPr="00D74940">
        <w:rPr>
          <w:color w:val="auto"/>
          <w:sz w:val="26"/>
          <w:szCs w:val="26"/>
        </w:rPr>
        <w:t>определ</w:t>
      </w:r>
      <w:r w:rsidR="009B2B31">
        <w:rPr>
          <w:color w:val="auto"/>
          <w:sz w:val="26"/>
          <w:szCs w:val="26"/>
        </w:rPr>
        <w:t>ение мест</w:t>
      </w:r>
      <w:r w:rsidRPr="00D74940">
        <w:rPr>
          <w:color w:val="auto"/>
          <w:sz w:val="26"/>
          <w:szCs w:val="26"/>
        </w:rPr>
        <w:t xml:space="preserve"> хранения КИМ итогового собеседования, лиц, имеющих к ним доступ, прин</w:t>
      </w:r>
      <w:r w:rsidR="009B2B31">
        <w:rPr>
          <w:color w:val="auto"/>
          <w:sz w:val="26"/>
          <w:szCs w:val="26"/>
        </w:rPr>
        <w:t>ятие мер</w:t>
      </w:r>
      <w:r w:rsidRPr="00D74940">
        <w:rPr>
          <w:color w:val="auto"/>
          <w:sz w:val="26"/>
          <w:szCs w:val="26"/>
        </w:rPr>
        <w:t xml:space="preserve"> по защите КИМ итогового собеседования от разглашения</w:t>
      </w:r>
      <w:r w:rsidR="009B2B31">
        <w:rPr>
          <w:color w:val="auto"/>
          <w:sz w:val="26"/>
          <w:szCs w:val="26"/>
        </w:rPr>
        <w:t xml:space="preserve"> содержащейся в них информации</w:t>
      </w:r>
      <w:r w:rsidRPr="009B2B31">
        <w:rPr>
          <w:sz w:val="26"/>
          <w:szCs w:val="26"/>
        </w:rPr>
        <w:t xml:space="preserve">. </w:t>
      </w:r>
    </w:p>
    <w:p w:rsidR="00D01450" w:rsidRPr="00D74940" w:rsidRDefault="00C35B57" w:rsidP="008C020A">
      <w:pPr>
        <w:widowControl w:val="0"/>
        <w:tabs>
          <w:tab w:val="left" w:pos="993"/>
        </w:tabs>
        <w:spacing w:after="0" w:line="240" w:lineRule="auto"/>
        <w:ind w:firstLine="567"/>
        <w:jc w:val="both"/>
        <w:rPr>
          <w:rFonts w:ascii="Times New Roman" w:eastAsia="Calibri" w:hAnsi="Times New Roman" w:cs="Times New Roman"/>
          <w:sz w:val="26"/>
          <w:szCs w:val="26"/>
          <w:lang w:eastAsia="ru-RU"/>
        </w:rPr>
      </w:pPr>
      <w:r w:rsidRPr="00D74940">
        <w:rPr>
          <w:rFonts w:ascii="Times New Roman" w:eastAsia="Calibri" w:hAnsi="Times New Roman" w:cs="Times New Roman"/>
          <w:sz w:val="26"/>
          <w:szCs w:val="26"/>
          <w:lang w:eastAsia="ru-RU"/>
        </w:rPr>
        <w:t>3</w:t>
      </w:r>
      <w:r w:rsidR="00D01450" w:rsidRPr="00D74940">
        <w:rPr>
          <w:rFonts w:ascii="Times New Roman" w:eastAsia="Calibri" w:hAnsi="Times New Roman" w:cs="Times New Roman"/>
          <w:sz w:val="26"/>
          <w:szCs w:val="26"/>
          <w:lang w:eastAsia="ru-RU"/>
        </w:rPr>
        <w:t>.</w:t>
      </w:r>
      <w:r w:rsidR="009B442B" w:rsidRPr="00D74940">
        <w:rPr>
          <w:rFonts w:ascii="Times New Roman" w:eastAsia="Calibri" w:hAnsi="Times New Roman" w:cs="Times New Roman"/>
          <w:sz w:val="26"/>
          <w:szCs w:val="26"/>
          <w:lang w:eastAsia="ru-RU"/>
        </w:rPr>
        <w:t>3</w:t>
      </w:r>
      <w:r w:rsidR="00D01450" w:rsidRPr="00D74940">
        <w:rPr>
          <w:rFonts w:ascii="Times New Roman" w:eastAsia="Calibri" w:hAnsi="Times New Roman" w:cs="Times New Roman"/>
          <w:sz w:val="26"/>
          <w:szCs w:val="26"/>
          <w:lang w:eastAsia="ru-RU"/>
        </w:rPr>
        <w:t>. Образовательные организации в целях проведения итогового собеседования:</w:t>
      </w:r>
    </w:p>
    <w:p w:rsidR="00E73BAE" w:rsidRPr="00D74940" w:rsidRDefault="00E73BAE" w:rsidP="00631AA1">
      <w:pPr>
        <w:pStyle w:val="Default"/>
        <w:numPr>
          <w:ilvl w:val="0"/>
          <w:numId w:val="20"/>
        </w:numPr>
        <w:tabs>
          <w:tab w:val="left" w:pos="993"/>
        </w:tabs>
        <w:ind w:left="0" w:firstLine="567"/>
        <w:jc w:val="both"/>
        <w:rPr>
          <w:color w:val="auto"/>
          <w:sz w:val="26"/>
          <w:szCs w:val="26"/>
        </w:rPr>
      </w:pPr>
      <w:r w:rsidRPr="00D74940">
        <w:rPr>
          <w:color w:val="auto"/>
          <w:sz w:val="26"/>
          <w:szCs w:val="26"/>
        </w:rPr>
        <w:t>обеспечивают отбор и подготовку специалистов, входящих в состав комиссий по проведению итогового собеседования и комиссий по проверке итогового собеседования в образовательных организациях;</w:t>
      </w:r>
    </w:p>
    <w:p w:rsidR="00E73BAE" w:rsidRPr="00D74940" w:rsidRDefault="00E73BAE" w:rsidP="00631AA1">
      <w:pPr>
        <w:pStyle w:val="Default"/>
        <w:numPr>
          <w:ilvl w:val="0"/>
          <w:numId w:val="20"/>
        </w:numPr>
        <w:tabs>
          <w:tab w:val="left" w:pos="993"/>
        </w:tabs>
        <w:ind w:left="0" w:firstLine="567"/>
        <w:jc w:val="both"/>
        <w:rPr>
          <w:color w:val="auto"/>
          <w:sz w:val="26"/>
          <w:szCs w:val="26"/>
        </w:rPr>
      </w:pPr>
      <w:r w:rsidRPr="00D74940">
        <w:rPr>
          <w:color w:val="auto"/>
          <w:sz w:val="26"/>
          <w:szCs w:val="26"/>
        </w:rPr>
        <w:t xml:space="preserve">под подпись информируют специалистов, привлекаемых к проведению и проверке итогового собеседования, о порядке проведения и проверки итогового собеседования; </w:t>
      </w:r>
    </w:p>
    <w:p w:rsidR="00E73BAE" w:rsidRPr="00D74940" w:rsidRDefault="00E73BAE" w:rsidP="00631AA1">
      <w:pPr>
        <w:pStyle w:val="ad"/>
        <w:widowControl w:val="0"/>
        <w:numPr>
          <w:ilvl w:val="0"/>
          <w:numId w:val="20"/>
        </w:numPr>
        <w:tabs>
          <w:tab w:val="left" w:pos="993"/>
          <w:tab w:val="left" w:pos="1134"/>
        </w:tabs>
        <w:spacing w:after="0" w:line="240" w:lineRule="auto"/>
        <w:ind w:left="0" w:firstLine="567"/>
        <w:jc w:val="both"/>
        <w:rPr>
          <w:rFonts w:ascii="Times New Roman" w:hAnsi="Times New Roman" w:cs="Times New Roman"/>
          <w:color w:val="FF0000"/>
          <w:sz w:val="26"/>
          <w:szCs w:val="26"/>
        </w:rPr>
      </w:pPr>
      <w:r w:rsidRPr="00D74940">
        <w:rPr>
          <w:rFonts w:ascii="Times New Roman" w:hAnsi="Times New Roman" w:cs="Times New Roman"/>
          <w:sz w:val="26"/>
          <w:szCs w:val="26"/>
        </w:rPr>
        <w:t>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участниками итогового собеседования</w:t>
      </w:r>
      <w:r w:rsidR="00F47760" w:rsidRPr="00D74940">
        <w:rPr>
          <w:rFonts w:ascii="Times New Roman" w:hAnsi="Times New Roman" w:cs="Times New Roman"/>
          <w:sz w:val="26"/>
          <w:szCs w:val="26"/>
        </w:rPr>
        <w:t>:</w:t>
      </w:r>
    </w:p>
    <w:p w:rsidR="00F86F85" w:rsidRPr="009B2B31" w:rsidRDefault="00F47760" w:rsidP="008C020A">
      <w:pPr>
        <w:pStyle w:val="ad"/>
        <w:widowControl w:val="0"/>
        <w:numPr>
          <w:ilvl w:val="0"/>
          <w:numId w:val="9"/>
        </w:numPr>
        <w:tabs>
          <w:tab w:val="left" w:pos="993"/>
          <w:tab w:val="left" w:pos="1134"/>
        </w:tabs>
        <w:spacing w:after="0" w:line="240" w:lineRule="auto"/>
        <w:ind w:left="0" w:firstLine="567"/>
        <w:jc w:val="both"/>
        <w:rPr>
          <w:rFonts w:ascii="Times New Roman" w:hAnsi="Times New Roman" w:cs="Times New Roman"/>
          <w:sz w:val="26"/>
          <w:szCs w:val="26"/>
        </w:rPr>
      </w:pPr>
      <w:r w:rsidRPr="009B2B31">
        <w:rPr>
          <w:rFonts w:ascii="Times New Roman" w:hAnsi="Times New Roman" w:cs="Times New Roman"/>
          <w:sz w:val="26"/>
          <w:szCs w:val="26"/>
        </w:rPr>
        <w:t xml:space="preserve">обеспечивают </w:t>
      </w:r>
      <w:r w:rsidR="00F86F85" w:rsidRPr="009B2B31">
        <w:rPr>
          <w:rFonts w:ascii="Times New Roman" w:hAnsi="Times New Roman" w:cs="Times New Roman"/>
          <w:sz w:val="26"/>
          <w:szCs w:val="26"/>
        </w:rPr>
        <w:t xml:space="preserve">безопасное хранение материалов итогового собеседования (файлов с записями ответов участников, </w:t>
      </w:r>
      <w:r w:rsidR="00D82AAD" w:rsidRPr="009B2B31">
        <w:rPr>
          <w:rFonts w:ascii="Times New Roman" w:hAnsi="Times New Roman" w:cs="Times New Roman"/>
          <w:sz w:val="26"/>
          <w:szCs w:val="26"/>
        </w:rPr>
        <w:t xml:space="preserve">заполненных </w:t>
      </w:r>
      <w:r w:rsidR="00D82AAD" w:rsidRPr="009B2B31">
        <w:rPr>
          <w:rFonts w:ascii="Times New Roman" w:hAnsi="Times New Roman" w:cs="Times New Roman"/>
          <w:sz w:val="26"/>
          <w:szCs w:val="26"/>
          <w:lang w:val="en-US"/>
        </w:rPr>
        <w:t>xml</w:t>
      </w:r>
      <w:r w:rsidR="00D82AAD" w:rsidRPr="009B2B31">
        <w:rPr>
          <w:rFonts w:ascii="Times New Roman" w:hAnsi="Times New Roman" w:cs="Times New Roman"/>
          <w:sz w:val="26"/>
          <w:szCs w:val="26"/>
        </w:rPr>
        <w:t xml:space="preserve">- файлов с результатами участников, </w:t>
      </w:r>
      <w:r w:rsidR="00F86F85" w:rsidRPr="009B2B31">
        <w:rPr>
          <w:rFonts w:ascii="Times New Roman" w:hAnsi="Times New Roman" w:cs="Times New Roman"/>
          <w:sz w:val="26"/>
          <w:szCs w:val="26"/>
        </w:rPr>
        <w:t xml:space="preserve">оригиналов форм ИС-01, ИС-02, ИС-03, </w:t>
      </w:r>
      <w:r w:rsidR="00D82AAD" w:rsidRPr="009B2B31">
        <w:rPr>
          <w:rFonts w:ascii="Times New Roman" w:hAnsi="Times New Roman" w:cs="Times New Roman"/>
          <w:sz w:val="26"/>
          <w:szCs w:val="26"/>
        </w:rPr>
        <w:t xml:space="preserve">ИС-08 (при наличии), служебных записок (при наличии), </w:t>
      </w:r>
      <w:r w:rsidR="00F86F85" w:rsidRPr="009B2B31">
        <w:rPr>
          <w:rFonts w:ascii="Times New Roman" w:hAnsi="Times New Roman" w:cs="Times New Roman"/>
          <w:sz w:val="26"/>
          <w:szCs w:val="26"/>
        </w:rPr>
        <w:t>КИМ</w:t>
      </w:r>
      <w:r w:rsidR="00D82AAD" w:rsidRPr="009B2B31">
        <w:rPr>
          <w:rFonts w:ascii="Times New Roman" w:hAnsi="Times New Roman" w:cs="Times New Roman"/>
          <w:sz w:val="26"/>
          <w:szCs w:val="26"/>
        </w:rPr>
        <w:t>, отсканированных в формате .</w:t>
      </w:r>
      <w:r w:rsidR="00D82AAD" w:rsidRPr="009B2B31">
        <w:rPr>
          <w:rFonts w:ascii="Times New Roman" w:hAnsi="Times New Roman" w:cs="Times New Roman"/>
          <w:sz w:val="26"/>
          <w:szCs w:val="26"/>
          <w:lang w:val="en-US"/>
        </w:rPr>
        <w:t>pdf</w:t>
      </w:r>
      <w:r w:rsidR="00D82AAD" w:rsidRPr="009B2B31">
        <w:rPr>
          <w:rFonts w:ascii="Times New Roman" w:hAnsi="Times New Roman" w:cs="Times New Roman"/>
          <w:sz w:val="26"/>
          <w:szCs w:val="26"/>
        </w:rPr>
        <w:t xml:space="preserve"> форм</w:t>
      </w:r>
      <w:r w:rsidR="00F86F85" w:rsidRPr="009B2B31">
        <w:rPr>
          <w:rFonts w:ascii="Times New Roman" w:hAnsi="Times New Roman" w:cs="Times New Roman"/>
          <w:sz w:val="26"/>
          <w:szCs w:val="26"/>
        </w:rPr>
        <w:t>) до 1 марта 202</w:t>
      </w:r>
      <w:r w:rsidR="00E73BAE" w:rsidRPr="009B2B31">
        <w:rPr>
          <w:rFonts w:ascii="Times New Roman" w:hAnsi="Times New Roman" w:cs="Times New Roman"/>
          <w:sz w:val="26"/>
          <w:szCs w:val="26"/>
        </w:rPr>
        <w:t>2</w:t>
      </w:r>
      <w:r w:rsidR="000D7D95" w:rsidRPr="009B2B31">
        <w:rPr>
          <w:rFonts w:ascii="Times New Roman" w:hAnsi="Times New Roman" w:cs="Times New Roman"/>
          <w:sz w:val="26"/>
          <w:szCs w:val="26"/>
        </w:rPr>
        <w:t> </w:t>
      </w:r>
      <w:r w:rsidR="00F86F85" w:rsidRPr="009B2B31">
        <w:rPr>
          <w:rFonts w:ascii="Times New Roman" w:hAnsi="Times New Roman" w:cs="Times New Roman"/>
          <w:sz w:val="26"/>
          <w:szCs w:val="26"/>
        </w:rPr>
        <w:t>года и уничтожение в установленном порядке.</w:t>
      </w:r>
    </w:p>
    <w:p w:rsidR="00E73BAE" w:rsidRPr="00D74940" w:rsidRDefault="00C35B57" w:rsidP="008C020A">
      <w:pPr>
        <w:pStyle w:val="Default"/>
        <w:tabs>
          <w:tab w:val="left" w:pos="993"/>
        </w:tabs>
        <w:ind w:firstLine="567"/>
        <w:jc w:val="both"/>
        <w:rPr>
          <w:color w:val="auto"/>
          <w:sz w:val="26"/>
          <w:szCs w:val="26"/>
        </w:rPr>
      </w:pPr>
      <w:r w:rsidRPr="00D74940">
        <w:rPr>
          <w:rFonts w:eastAsia="Calibri"/>
          <w:sz w:val="26"/>
          <w:szCs w:val="26"/>
          <w:lang w:eastAsia="ru-RU"/>
        </w:rPr>
        <w:t>3</w:t>
      </w:r>
      <w:r w:rsidR="00027E37" w:rsidRPr="00D74940">
        <w:rPr>
          <w:rFonts w:eastAsia="Calibri"/>
          <w:sz w:val="26"/>
          <w:szCs w:val="26"/>
          <w:lang w:eastAsia="ru-RU"/>
        </w:rPr>
        <w:t>.</w:t>
      </w:r>
      <w:r w:rsidR="00D01450" w:rsidRPr="00D74940">
        <w:rPr>
          <w:rFonts w:eastAsia="Calibri"/>
          <w:sz w:val="26"/>
          <w:szCs w:val="26"/>
          <w:lang w:eastAsia="ru-RU"/>
        </w:rPr>
        <w:t xml:space="preserve">4. </w:t>
      </w:r>
      <w:r w:rsidR="00E73BAE" w:rsidRPr="00D74940">
        <w:rPr>
          <w:color w:val="auto"/>
          <w:sz w:val="26"/>
          <w:szCs w:val="26"/>
        </w:rPr>
        <w:t>В целях информирования граждан о порядке проведения итогового собеседования в средствах массовой информации, на официальн</w:t>
      </w:r>
      <w:r w:rsidR="00A81BC3" w:rsidRPr="00D74940">
        <w:rPr>
          <w:color w:val="auto"/>
          <w:sz w:val="26"/>
          <w:szCs w:val="26"/>
        </w:rPr>
        <w:t>ом сайте Департамента образования</w:t>
      </w:r>
      <w:r w:rsidR="00E73BAE" w:rsidRPr="00D74940">
        <w:rPr>
          <w:color w:val="auto"/>
          <w:sz w:val="26"/>
          <w:szCs w:val="26"/>
        </w:rPr>
        <w:t xml:space="preserve"> публикуется информация о: </w:t>
      </w:r>
    </w:p>
    <w:p w:rsidR="00E73BAE" w:rsidRPr="00D74940" w:rsidRDefault="00E73BAE" w:rsidP="00631AA1">
      <w:pPr>
        <w:pStyle w:val="Default"/>
        <w:numPr>
          <w:ilvl w:val="0"/>
          <w:numId w:val="21"/>
        </w:numPr>
        <w:tabs>
          <w:tab w:val="left" w:pos="993"/>
        </w:tabs>
        <w:ind w:left="0" w:firstLine="567"/>
        <w:jc w:val="both"/>
        <w:rPr>
          <w:color w:val="auto"/>
          <w:sz w:val="26"/>
          <w:szCs w:val="26"/>
        </w:rPr>
      </w:pPr>
      <w:r w:rsidRPr="00D74940">
        <w:rPr>
          <w:color w:val="auto"/>
          <w:sz w:val="26"/>
          <w:szCs w:val="26"/>
        </w:rPr>
        <w:t xml:space="preserve">порядке проведения итогового собеседования; </w:t>
      </w:r>
    </w:p>
    <w:p w:rsidR="00E73BAE" w:rsidRPr="00D74940" w:rsidRDefault="00E73BAE" w:rsidP="00631AA1">
      <w:pPr>
        <w:pStyle w:val="Default"/>
        <w:numPr>
          <w:ilvl w:val="0"/>
          <w:numId w:val="21"/>
        </w:numPr>
        <w:tabs>
          <w:tab w:val="left" w:pos="993"/>
        </w:tabs>
        <w:ind w:left="0" w:firstLine="567"/>
        <w:jc w:val="both"/>
        <w:rPr>
          <w:color w:val="auto"/>
          <w:sz w:val="26"/>
          <w:szCs w:val="26"/>
        </w:rPr>
      </w:pPr>
      <w:r w:rsidRPr="00D74940">
        <w:rPr>
          <w:color w:val="auto"/>
          <w:sz w:val="26"/>
          <w:szCs w:val="26"/>
        </w:rPr>
        <w:t xml:space="preserve">сроках проведения итогового собеседования; </w:t>
      </w:r>
    </w:p>
    <w:p w:rsidR="00E73BAE" w:rsidRPr="00D74940" w:rsidRDefault="00E73BAE" w:rsidP="00631AA1">
      <w:pPr>
        <w:pStyle w:val="Default"/>
        <w:numPr>
          <w:ilvl w:val="0"/>
          <w:numId w:val="21"/>
        </w:numPr>
        <w:tabs>
          <w:tab w:val="left" w:pos="993"/>
        </w:tabs>
        <w:ind w:left="0" w:firstLine="567"/>
        <w:jc w:val="both"/>
        <w:rPr>
          <w:color w:val="auto"/>
          <w:sz w:val="26"/>
          <w:szCs w:val="26"/>
        </w:rPr>
      </w:pPr>
      <w:r w:rsidRPr="00D74940">
        <w:rPr>
          <w:color w:val="auto"/>
          <w:sz w:val="26"/>
          <w:szCs w:val="26"/>
        </w:rPr>
        <w:lastRenderedPageBreak/>
        <w:t xml:space="preserve">сроках, местах и порядке информирования о результатах итогового собеседования. </w:t>
      </w:r>
    </w:p>
    <w:p w:rsidR="0046386E" w:rsidRPr="00D74940" w:rsidRDefault="00C35B57" w:rsidP="008C020A">
      <w:pPr>
        <w:pStyle w:val="ad"/>
        <w:keepNext/>
        <w:widowControl w:val="0"/>
        <w:tabs>
          <w:tab w:val="left" w:pos="993"/>
        </w:tabs>
        <w:spacing w:after="0" w:line="240" w:lineRule="auto"/>
        <w:ind w:left="0" w:firstLine="567"/>
        <w:jc w:val="both"/>
        <w:rPr>
          <w:rFonts w:ascii="Times New Roman" w:hAnsi="Times New Roman" w:cs="Times New Roman"/>
          <w:sz w:val="26"/>
          <w:szCs w:val="26"/>
        </w:rPr>
      </w:pPr>
      <w:r w:rsidRPr="00D74940">
        <w:rPr>
          <w:rFonts w:ascii="Times New Roman" w:hAnsi="Times New Roman" w:cs="Times New Roman"/>
          <w:sz w:val="26"/>
          <w:szCs w:val="26"/>
        </w:rPr>
        <w:t>3</w:t>
      </w:r>
      <w:r w:rsidR="005B2396" w:rsidRPr="00D74940">
        <w:rPr>
          <w:rFonts w:ascii="Times New Roman" w:hAnsi="Times New Roman" w:cs="Times New Roman"/>
          <w:sz w:val="26"/>
          <w:szCs w:val="26"/>
        </w:rPr>
        <w:t>.</w:t>
      </w:r>
      <w:r w:rsidR="00F86F85" w:rsidRPr="00D74940">
        <w:rPr>
          <w:rFonts w:ascii="Times New Roman" w:hAnsi="Times New Roman" w:cs="Times New Roman"/>
          <w:sz w:val="26"/>
          <w:szCs w:val="26"/>
        </w:rPr>
        <w:t>5</w:t>
      </w:r>
      <w:r w:rsidR="0046386E" w:rsidRPr="00D74940">
        <w:rPr>
          <w:rFonts w:ascii="Times New Roman" w:hAnsi="Times New Roman" w:cs="Times New Roman"/>
          <w:sz w:val="26"/>
          <w:szCs w:val="26"/>
        </w:rPr>
        <w:t xml:space="preserve">. </w:t>
      </w:r>
      <w:r w:rsidR="000416FD" w:rsidRPr="00D74940">
        <w:rPr>
          <w:rFonts w:ascii="Times New Roman" w:hAnsi="Times New Roman" w:cs="Times New Roman"/>
          <w:sz w:val="26"/>
          <w:szCs w:val="26"/>
        </w:rPr>
        <w:t>Организационное и технологическое обеспечение проведения итогового собеседования на территориях субъектов Российской Федерации, в том числе обеспечение деятельности по эксплуатации РИС и взаимодействие с ФИС ГИА и Приема, осуществляется РЦОИ.</w:t>
      </w:r>
    </w:p>
    <w:p w:rsidR="00BD2BBB" w:rsidRPr="00D74940" w:rsidRDefault="00C35B57" w:rsidP="008C020A">
      <w:pPr>
        <w:pStyle w:val="Default"/>
        <w:tabs>
          <w:tab w:val="left" w:pos="993"/>
        </w:tabs>
        <w:ind w:firstLine="567"/>
        <w:jc w:val="both"/>
        <w:rPr>
          <w:color w:val="auto"/>
          <w:sz w:val="26"/>
          <w:szCs w:val="26"/>
        </w:rPr>
      </w:pPr>
      <w:r w:rsidRPr="00D74940">
        <w:rPr>
          <w:color w:val="auto"/>
          <w:sz w:val="26"/>
          <w:szCs w:val="26"/>
        </w:rPr>
        <w:t>3</w:t>
      </w:r>
      <w:r w:rsidR="0046386E" w:rsidRPr="00D74940">
        <w:rPr>
          <w:color w:val="auto"/>
          <w:sz w:val="26"/>
          <w:szCs w:val="26"/>
        </w:rPr>
        <w:t>.</w:t>
      </w:r>
      <w:r w:rsidR="00F86F85" w:rsidRPr="00D74940">
        <w:rPr>
          <w:color w:val="auto"/>
          <w:sz w:val="26"/>
          <w:szCs w:val="26"/>
        </w:rPr>
        <w:t>6</w:t>
      </w:r>
      <w:bookmarkStart w:id="6" w:name="_Toc26878804"/>
      <w:bookmarkStart w:id="7" w:name="_Toc26879485"/>
      <w:r w:rsidR="000416FD" w:rsidRPr="00D74940">
        <w:rPr>
          <w:color w:val="auto"/>
          <w:sz w:val="26"/>
          <w:szCs w:val="26"/>
        </w:rPr>
        <w:t xml:space="preserve">. В связи с сохранением неблагоприятной эпидемиологической ситуации на территории Российской Федерации, связанной с распространением новой коронавирусной инфекции, и введением </w:t>
      </w:r>
      <w:r w:rsidR="00BD2BBB" w:rsidRPr="00D74940">
        <w:rPr>
          <w:color w:val="auto"/>
          <w:sz w:val="26"/>
          <w:szCs w:val="26"/>
        </w:rPr>
        <w:t xml:space="preserve">на территории Ивановской области </w:t>
      </w:r>
      <w:r w:rsidR="000416FD" w:rsidRPr="00D74940">
        <w:rPr>
          <w:color w:val="auto"/>
          <w:sz w:val="26"/>
          <w:szCs w:val="26"/>
        </w:rPr>
        <w:t>ограничительных мер, в том числе в части перевода обучающихся на обучение с использованием дистанционных образовательных технологий, итогово</w:t>
      </w:r>
      <w:r w:rsidR="00BD2BBB" w:rsidRPr="00D74940">
        <w:rPr>
          <w:color w:val="auto"/>
          <w:sz w:val="26"/>
          <w:szCs w:val="26"/>
        </w:rPr>
        <w:t>е</w:t>
      </w:r>
      <w:r w:rsidR="000416FD" w:rsidRPr="00D74940">
        <w:rPr>
          <w:color w:val="auto"/>
          <w:sz w:val="26"/>
          <w:szCs w:val="26"/>
        </w:rPr>
        <w:t xml:space="preserve"> собеседовани</w:t>
      </w:r>
      <w:r w:rsidR="00BD2BBB" w:rsidRPr="00D74940">
        <w:rPr>
          <w:color w:val="auto"/>
          <w:sz w:val="26"/>
          <w:szCs w:val="26"/>
        </w:rPr>
        <w:t>е</w:t>
      </w:r>
      <w:r w:rsidR="000416FD" w:rsidRPr="00D74940">
        <w:rPr>
          <w:color w:val="auto"/>
          <w:sz w:val="26"/>
          <w:szCs w:val="26"/>
        </w:rPr>
        <w:t xml:space="preserve"> </w:t>
      </w:r>
      <w:r w:rsidR="00BD2BBB" w:rsidRPr="00D74940">
        <w:rPr>
          <w:color w:val="auto"/>
          <w:sz w:val="26"/>
          <w:szCs w:val="26"/>
        </w:rPr>
        <w:t xml:space="preserve">может быть проведено </w:t>
      </w:r>
      <w:r w:rsidR="000416FD" w:rsidRPr="00D74940">
        <w:rPr>
          <w:color w:val="auto"/>
          <w:sz w:val="26"/>
          <w:szCs w:val="26"/>
        </w:rPr>
        <w:t>с применением информационно-коммуникационных технологий, в том числе дистанционных образовательных технологий (далее – дистанционная форма)</w:t>
      </w:r>
      <w:r w:rsidR="00BD2BBB" w:rsidRPr="00D74940">
        <w:rPr>
          <w:color w:val="auto"/>
          <w:sz w:val="26"/>
          <w:szCs w:val="26"/>
        </w:rPr>
        <w:t xml:space="preserve">. </w:t>
      </w:r>
    </w:p>
    <w:p w:rsidR="000416FD" w:rsidRPr="00D74940" w:rsidRDefault="00BD2BBB" w:rsidP="00F857EB">
      <w:pPr>
        <w:pStyle w:val="Default"/>
        <w:tabs>
          <w:tab w:val="left" w:pos="993"/>
        </w:tabs>
        <w:spacing w:after="120"/>
        <w:ind w:firstLine="567"/>
        <w:jc w:val="both"/>
        <w:rPr>
          <w:color w:val="auto"/>
          <w:sz w:val="26"/>
          <w:szCs w:val="26"/>
        </w:rPr>
      </w:pPr>
      <w:r w:rsidRPr="00D74940">
        <w:rPr>
          <w:color w:val="auto"/>
          <w:sz w:val="26"/>
          <w:szCs w:val="26"/>
        </w:rPr>
        <w:t xml:space="preserve">При проведении итогового собеседования в дистанционной форме необходимо выполнять требования по </w:t>
      </w:r>
      <w:r w:rsidR="000416FD" w:rsidRPr="00D74940">
        <w:rPr>
          <w:color w:val="auto"/>
          <w:sz w:val="26"/>
          <w:szCs w:val="26"/>
        </w:rPr>
        <w:t>соблюдени</w:t>
      </w:r>
      <w:r w:rsidRPr="00D74940">
        <w:rPr>
          <w:color w:val="auto"/>
          <w:sz w:val="26"/>
          <w:szCs w:val="26"/>
        </w:rPr>
        <w:t>ю</w:t>
      </w:r>
      <w:r w:rsidR="000416FD" w:rsidRPr="00D74940">
        <w:rPr>
          <w:color w:val="auto"/>
          <w:sz w:val="26"/>
          <w:szCs w:val="26"/>
        </w:rPr>
        <w:t xml:space="preserve"> мер по защите комплектов текстов, тем и заданий собеседования от разглашения содержащейся в них информации. </w:t>
      </w:r>
    </w:p>
    <w:p w:rsidR="00D01450" w:rsidRPr="00D74940" w:rsidRDefault="00C35B57" w:rsidP="00FB490E">
      <w:pPr>
        <w:keepNext/>
        <w:keepLines/>
        <w:tabs>
          <w:tab w:val="left" w:pos="567"/>
        </w:tabs>
        <w:spacing w:after="0" w:line="240" w:lineRule="auto"/>
        <w:outlineLvl w:val="0"/>
        <w:rPr>
          <w:rFonts w:ascii="Times New Roman" w:eastAsia="Times New Roman" w:hAnsi="Times New Roman" w:cs="Times New Roman"/>
          <w:b/>
          <w:bCs/>
          <w:sz w:val="26"/>
          <w:szCs w:val="26"/>
          <w:lang w:eastAsia="ru-RU"/>
        </w:rPr>
      </w:pPr>
      <w:r w:rsidRPr="00D74940">
        <w:rPr>
          <w:rFonts w:ascii="Times New Roman" w:eastAsia="Times New Roman" w:hAnsi="Times New Roman" w:cs="Times New Roman"/>
          <w:b/>
          <w:bCs/>
          <w:sz w:val="26"/>
          <w:szCs w:val="26"/>
          <w:lang w:eastAsia="ru-RU"/>
        </w:rPr>
        <w:t>4.</w:t>
      </w:r>
      <w:r w:rsidRPr="00D74940">
        <w:rPr>
          <w:rFonts w:ascii="Times New Roman" w:eastAsia="Times New Roman" w:hAnsi="Times New Roman" w:cs="Times New Roman"/>
          <w:b/>
          <w:bCs/>
          <w:sz w:val="26"/>
          <w:szCs w:val="26"/>
          <w:lang w:eastAsia="ru-RU"/>
        </w:rPr>
        <w:tab/>
      </w:r>
      <w:r w:rsidR="00D01450" w:rsidRPr="00D74940">
        <w:rPr>
          <w:rFonts w:ascii="Times New Roman" w:eastAsia="Times New Roman" w:hAnsi="Times New Roman" w:cs="Times New Roman"/>
          <w:b/>
          <w:bCs/>
          <w:sz w:val="26"/>
          <w:szCs w:val="26"/>
          <w:lang w:eastAsia="ru-RU"/>
        </w:rPr>
        <w:t>Сроки и продолжительность проведения итогового собеседования</w:t>
      </w:r>
      <w:bookmarkEnd w:id="6"/>
      <w:bookmarkEnd w:id="7"/>
    </w:p>
    <w:p w:rsidR="000416FD" w:rsidRPr="00D74940" w:rsidRDefault="00C35B57" w:rsidP="008C020A">
      <w:pPr>
        <w:pStyle w:val="Default"/>
        <w:ind w:firstLine="567"/>
        <w:jc w:val="both"/>
        <w:rPr>
          <w:color w:val="auto"/>
          <w:sz w:val="26"/>
          <w:szCs w:val="26"/>
        </w:rPr>
      </w:pPr>
      <w:r w:rsidRPr="00D74940">
        <w:rPr>
          <w:color w:val="auto"/>
          <w:sz w:val="26"/>
          <w:szCs w:val="26"/>
        </w:rPr>
        <w:t>4</w:t>
      </w:r>
      <w:r w:rsidR="000416FD" w:rsidRPr="00D74940">
        <w:rPr>
          <w:color w:val="auto"/>
          <w:sz w:val="26"/>
          <w:szCs w:val="26"/>
        </w:rPr>
        <w:t xml:space="preserve">.1. Итоговое собеседование проводится 10 февраля 2021 года. </w:t>
      </w:r>
    </w:p>
    <w:p w:rsidR="000416FD" w:rsidRPr="00D74940" w:rsidRDefault="00C35B57" w:rsidP="008C020A">
      <w:pPr>
        <w:pStyle w:val="Default"/>
        <w:ind w:firstLine="567"/>
        <w:jc w:val="both"/>
        <w:rPr>
          <w:color w:val="auto"/>
          <w:sz w:val="26"/>
          <w:szCs w:val="26"/>
        </w:rPr>
      </w:pPr>
      <w:r w:rsidRPr="00D74940">
        <w:rPr>
          <w:color w:val="auto"/>
          <w:sz w:val="26"/>
          <w:szCs w:val="26"/>
        </w:rPr>
        <w:t>4</w:t>
      </w:r>
      <w:r w:rsidR="000416FD" w:rsidRPr="00D74940">
        <w:rPr>
          <w:color w:val="auto"/>
          <w:sz w:val="26"/>
          <w:szCs w:val="26"/>
        </w:rPr>
        <w:t xml:space="preserve">.2. Продолжительность проведения итогового собеседования для каждого участника итогового собеседования составляет 15-16 минут. </w:t>
      </w:r>
    </w:p>
    <w:p w:rsidR="000416FD" w:rsidRPr="00D74940" w:rsidRDefault="000416FD" w:rsidP="008C020A">
      <w:pPr>
        <w:pStyle w:val="Default"/>
        <w:ind w:firstLine="567"/>
        <w:jc w:val="both"/>
        <w:rPr>
          <w:color w:val="auto"/>
          <w:sz w:val="26"/>
          <w:szCs w:val="26"/>
        </w:rPr>
      </w:pPr>
      <w:r w:rsidRPr="00D74940">
        <w:rPr>
          <w:color w:val="auto"/>
          <w:sz w:val="26"/>
          <w:szCs w:val="26"/>
        </w:rPr>
        <w:t>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увеличивается на 30 минут (т.е. общая продолжительность итогового собеседования для указанных категорий участников итогового собеседования составляет в среднем 45 минут).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 так и на ответы на задан</w:t>
      </w:r>
      <w:r w:rsidR="007A41F0" w:rsidRPr="00D74940">
        <w:rPr>
          <w:color w:val="auto"/>
          <w:sz w:val="26"/>
          <w:szCs w:val="26"/>
        </w:rPr>
        <w:t>ия КИМ итогового собеседования.</w:t>
      </w:r>
    </w:p>
    <w:p w:rsidR="000416FD" w:rsidRPr="00D74940" w:rsidRDefault="000416FD" w:rsidP="008C020A">
      <w:pPr>
        <w:pStyle w:val="Default"/>
        <w:ind w:firstLine="567"/>
        <w:jc w:val="both"/>
        <w:rPr>
          <w:color w:val="auto"/>
          <w:sz w:val="26"/>
          <w:szCs w:val="26"/>
        </w:rPr>
      </w:pPr>
      <w:r w:rsidRPr="00D74940">
        <w:rPr>
          <w:color w:val="auto"/>
          <w:sz w:val="26"/>
          <w:szCs w:val="26"/>
        </w:rPr>
        <w:t xml:space="preserve">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(форма ИС-02), инструктаж участника итогового собеседования экзаменатором-собеседником по выполнению заданий КИМ итогового собеседования до начала процедуры и др.). </w:t>
      </w:r>
    </w:p>
    <w:p w:rsidR="000416FD" w:rsidRPr="00D74940" w:rsidRDefault="00C35B57" w:rsidP="008C020A">
      <w:pPr>
        <w:pStyle w:val="Default"/>
        <w:ind w:firstLine="567"/>
        <w:jc w:val="both"/>
        <w:rPr>
          <w:color w:val="auto"/>
          <w:sz w:val="26"/>
          <w:szCs w:val="26"/>
        </w:rPr>
      </w:pPr>
      <w:r w:rsidRPr="00D74940">
        <w:rPr>
          <w:color w:val="auto"/>
          <w:sz w:val="26"/>
          <w:szCs w:val="26"/>
        </w:rPr>
        <w:t>4</w:t>
      </w:r>
      <w:r w:rsidR="000416FD" w:rsidRPr="00D74940">
        <w:rPr>
          <w:color w:val="auto"/>
          <w:sz w:val="26"/>
          <w:szCs w:val="26"/>
        </w:rPr>
        <w:t xml:space="preserve">.3. 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 и только в дополнительные сроки – 10 марта и 17 мая 2021 года. </w:t>
      </w:r>
    </w:p>
    <w:p w:rsidR="000416FD" w:rsidRPr="00D74940" w:rsidRDefault="00C35B57" w:rsidP="00C35B57">
      <w:pPr>
        <w:pStyle w:val="Default"/>
        <w:spacing w:after="120"/>
        <w:ind w:firstLine="567"/>
        <w:jc w:val="both"/>
        <w:rPr>
          <w:color w:val="auto"/>
          <w:sz w:val="26"/>
          <w:szCs w:val="26"/>
        </w:rPr>
      </w:pPr>
      <w:r w:rsidRPr="00D74940">
        <w:rPr>
          <w:color w:val="auto"/>
          <w:sz w:val="26"/>
          <w:szCs w:val="26"/>
        </w:rPr>
        <w:t>4</w:t>
      </w:r>
      <w:r w:rsidR="000416FD" w:rsidRPr="00D74940">
        <w:rPr>
          <w:color w:val="auto"/>
          <w:sz w:val="26"/>
          <w:szCs w:val="26"/>
        </w:rPr>
        <w:t xml:space="preserve">.4. Участники итогового собеседования могут быть повторно допущены в текущем учебном году к прохождению итогового собеседования в случаях, предусмотренных настоящими Рекомендациями, в дополнительные сроки. </w:t>
      </w:r>
    </w:p>
    <w:p w:rsidR="00346994" w:rsidRPr="00D74940" w:rsidRDefault="00C35B57" w:rsidP="008C020A">
      <w:pPr>
        <w:pStyle w:val="1"/>
        <w:tabs>
          <w:tab w:val="left" w:pos="567"/>
        </w:tabs>
        <w:spacing w:before="0" w:line="240" w:lineRule="auto"/>
        <w:jc w:val="both"/>
        <w:rPr>
          <w:rFonts w:ascii="Times New Roman" w:hAnsi="Times New Roman" w:cs="Times New Roman"/>
          <w:b/>
          <w:color w:val="auto"/>
          <w:sz w:val="26"/>
          <w:szCs w:val="26"/>
        </w:rPr>
      </w:pPr>
      <w:r w:rsidRPr="00D74940">
        <w:rPr>
          <w:rFonts w:ascii="Times New Roman" w:hAnsi="Times New Roman" w:cs="Times New Roman"/>
          <w:b/>
          <w:color w:val="auto"/>
          <w:sz w:val="26"/>
          <w:szCs w:val="26"/>
        </w:rPr>
        <w:lastRenderedPageBreak/>
        <w:t xml:space="preserve">5. </w:t>
      </w:r>
      <w:r w:rsidR="00346994" w:rsidRPr="00D74940">
        <w:rPr>
          <w:rFonts w:ascii="Times New Roman" w:hAnsi="Times New Roman" w:cs="Times New Roman"/>
          <w:b/>
          <w:color w:val="auto"/>
          <w:sz w:val="26"/>
          <w:szCs w:val="26"/>
        </w:rPr>
        <w:t>Подготовка к проведению итогового собеседования в образовательной организации</w:t>
      </w:r>
    </w:p>
    <w:p w:rsidR="00FD6286" w:rsidRPr="009B2B31" w:rsidRDefault="00FD6286" w:rsidP="008C020A">
      <w:pPr>
        <w:pStyle w:val="Default"/>
        <w:ind w:firstLine="567"/>
        <w:jc w:val="both"/>
        <w:rPr>
          <w:b/>
          <w:color w:val="auto"/>
          <w:sz w:val="26"/>
          <w:szCs w:val="26"/>
        </w:rPr>
      </w:pPr>
      <w:bookmarkStart w:id="8" w:name="_Toc26878806"/>
      <w:bookmarkStart w:id="9" w:name="_Toc26879487"/>
      <w:r w:rsidRPr="009B2B31">
        <w:rPr>
          <w:b/>
          <w:color w:val="auto"/>
          <w:sz w:val="26"/>
          <w:szCs w:val="26"/>
        </w:rPr>
        <w:t>5.1. Подготовка аудиторий для проведения итогового собеседования в очной форме</w:t>
      </w:r>
    </w:p>
    <w:p w:rsidR="00B97F0E" w:rsidRPr="00D74940" w:rsidRDefault="00C35B57" w:rsidP="008C020A">
      <w:pPr>
        <w:pStyle w:val="Default"/>
        <w:ind w:firstLine="567"/>
        <w:jc w:val="both"/>
        <w:rPr>
          <w:color w:val="auto"/>
          <w:sz w:val="26"/>
          <w:szCs w:val="26"/>
        </w:rPr>
      </w:pPr>
      <w:r w:rsidRPr="009B2B31">
        <w:rPr>
          <w:color w:val="auto"/>
          <w:sz w:val="26"/>
          <w:szCs w:val="26"/>
        </w:rPr>
        <w:t>5</w:t>
      </w:r>
      <w:r w:rsidR="00B97F0E" w:rsidRPr="009B2B31">
        <w:rPr>
          <w:color w:val="auto"/>
          <w:sz w:val="26"/>
          <w:szCs w:val="26"/>
        </w:rPr>
        <w:t>.1.</w:t>
      </w:r>
      <w:r w:rsidR="00FD6286" w:rsidRPr="009B2B31">
        <w:rPr>
          <w:color w:val="auto"/>
          <w:sz w:val="26"/>
          <w:szCs w:val="26"/>
        </w:rPr>
        <w:t>1.</w:t>
      </w:r>
      <w:r w:rsidR="00B97F0E" w:rsidRPr="009B2B31">
        <w:rPr>
          <w:color w:val="auto"/>
          <w:sz w:val="26"/>
          <w:szCs w:val="26"/>
        </w:rPr>
        <w:t xml:space="preserve"> Итоговое собеседование </w:t>
      </w:r>
      <w:r w:rsidR="007B18C1" w:rsidRPr="009B2B31">
        <w:rPr>
          <w:color w:val="auto"/>
          <w:sz w:val="26"/>
          <w:szCs w:val="26"/>
        </w:rPr>
        <w:t xml:space="preserve">в очной форме </w:t>
      </w:r>
      <w:r w:rsidR="00B97F0E" w:rsidRPr="00D74940">
        <w:rPr>
          <w:color w:val="auto"/>
          <w:sz w:val="26"/>
          <w:szCs w:val="26"/>
        </w:rPr>
        <w:t>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 и (или) в местах проведения итогового собеседования</w:t>
      </w:r>
      <w:r w:rsidR="0083143D" w:rsidRPr="00D74940">
        <w:rPr>
          <w:color w:val="auto"/>
          <w:sz w:val="26"/>
          <w:szCs w:val="26"/>
        </w:rPr>
        <w:t>.</w:t>
      </w:r>
    </w:p>
    <w:p w:rsidR="00B97F0E" w:rsidRPr="009B2B31" w:rsidRDefault="00C35B57" w:rsidP="008C020A">
      <w:pPr>
        <w:pStyle w:val="Default"/>
        <w:ind w:firstLine="567"/>
        <w:jc w:val="both"/>
        <w:rPr>
          <w:color w:val="auto"/>
          <w:sz w:val="26"/>
          <w:szCs w:val="26"/>
        </w:rPr>
      </w:pPr>
      <w:r w:rsidRPr="00D74940">
        <w:rPr>
          <w:color w:val="auto"/>
          <w:sz w:val="26"/>
          <w:szCs w:val="26"/>
        </w:rPr>
        <w:t>5</w:t>
      </w:r>
      <w:r w:rsidR="00B97F0E" w:rsidRPr="00D74940">
        <w:rPr>
          <w:color w:val="auto"/>
          <w:sz w:val="26"/>
          <w:szCs w:val="26"/>
        </w:rPr>
        <w:t>.</w:t>
      </w:r>
      <w:r w:rsidR="00FD6286" w:rsidRPr="00D74940">
        <w:rPr>
          <w:color w:val="auto"/>
          <w:sz w:val="26"/>
          <w:szCs w:val="26"/>
        </w:rPr>
        <w:t>1.</w:t>
      </w:r>
      <w:r w:rsidR="00B97F0E" w:rsidRPr="00D74940">
        <w:rPr>
          <w:color w:val="auto"/>
          <w:sz w:val="26"/>
          <w:szCs w:val="26"/>
        </w:rPr>
        <w:t xml:space="preserve">2. Количество, общая площадь и состояние помещений, предоставляемых для проведения итогового </w:t>
      </w:r>
      <w:r w:rsidR="00B97F0E" w:rsidRPr="009B2B31">
        <w:rPr>
          <w:color w:val="auto"/>
          <w:sz w:val="26"/>
          <w:szCs w:val="26"/>
        </w:rPr>
        <w:t>собеседования</w:t>
      </w:r>
      <w:r w:rsidR="007B18C1" w:rsidRPr="009B2B31">
        <w:rPr>
          <w:color w:val="auto"/>
          <w:sz w:val="26"/>
          <w:szCs w:val="26"/>
        </w:rPr>
        <w:t xml:space="preserve"> в очной форме</w:t>
      </w:r>
      <w:r w:rsidR="00B97F0E" w:rsidRPr="009B2B31">
        <w:rPr>
          <w:color w:val="auto"/>
          <w:sz w:val="26"/>
          <w:szCs w:val="26"/>
        </w:rPr>
        <w:t xml:space="preserve"> должны обеспечивать проведение итогового собеседования в условиях, соответствующих требованиям санитарно-эпидемиологических правил и нормативов. </w:t>
      </w:r>
    </w:p>
    <w:p w:rsidR="00B97F0E" w:rsidRPr="00D74940" w:rsidRDefault="00C35B57" w:rsidP="008C020A">
      <w:pPr>
        <w:pStyle w:val="Default"/>
        <w:ind w:firstLine="567"/>
        <w:jc w:val="both"/>
        <w:rPr>
          <w:color w:val="auto"/>
          <w:sz w:val="26"/>
          <w:szCs w:val="26"/>
        </w:rPr>
      </w:pPr>
      <w:r w:rsidRPr="009B2B31">
        <w:rPr>
          <w:color w:val="auto"/>
          <w:sz w:val="26"/>
          <w:szCs w:val="26"/>
        </w:rPr>
        <w:t>5</w:t>
      </w:r>
      <w:r w:rsidR="00B97F0E" w:rsidRPr="009B2B31">
        <w:rPr>
          <w:color w:val="auto"/>
          <w:sz w:val="26"/>
          <w:szCs w:val="26"/>
        </w:rPr>
        <w:t>.</w:t>
      </w:r>
      <w:r w:rsidR="00FD6286" w:rsidRPr="009B2B31">
        <w:rPr>
          <w:color w:val="auto"/>
          <w:sz w:val="26"/>
          <w:szCs w:val="26"/>
        </w:rPr>
        <w:t>1.</w:t>
      </w:r>
      <w:r w:rsidR="00B97F0E" w:rsidRPr="009B2B31">
        <w:rPr>
          <w:color w:val="auto"/>
          <w:sz w:val="26"/>
          <w:szCs w:val="26"/>
        </w:rPr>
        <w:t xml:space="preserve">3. Для проведения итогового собеседования </w:t>
      </w:r>
      <w:r w:rsidR="00FD6286" w:rsidRPr="009B2B31">
        <w:rPr>
          <w:color w:val="auto"/>
          <w:sz w:val="26"/>
          <w:szCs w:val="26"/>
        </w:rPr>
        <w:t xml:space="preserve">в очной форме </w:t>
      </w:r>
      <w:r w:rsidR="00B97F0E" w:rsidRPr="00D74940">
        <w:rPr>
          <w:color w:val="auto"/>
          <w:sz w:val="26"/>
          <w:szCs w:val="26"/>
        </w:rPr>
        <w:t xml:space="preserve">выделяются: </w:t>
      </w:r>
    </w:p>
    <w:p w:rsidR="00B97F0E" w:rsidRPr="00D74940" w:rsidRDefault="00B97F0E" w:rsidP="00631AA1">
      <w:pPr>
        <w:pStyle w:val="Default"/>
        <w:numPr>
          <w:ilvl w:val="0"/>
          <w:numId w:val="25"/>
        </w:numPr>
        <w:tabs>
          <w:tab w:val="left" w:pos="993"/>
        </w:tabs>
        <w:ind w:left="0" w:firstLine="567"/>
        <w:jc w:val="both"/>
        <w:rPr>
          <w:color w:val="auto"/>
          <w:sz w:val="26"/>
          <w:szCs w:val="26"/>
        </w:rPr>
      </w:pPr>
      <w:r w:rsidRPr="00D74940">
        <w:rPr>
          <w:color w:val="auto"/>
          <w:sz w:val="26"/>
          <w:szCs w:val="26"/>
        </w:rPr>
        <w:t xml:space="preserve">учебные кабинеты, в которых участники итогового собеседования ожидают очереди для участия в итоговом собеседовании (в учебных кабинетах параллельно могут вестись учебные занятия для участников итогового собеседования, ожидающих своей очереди) (далее – аудитории ожидания итогового собеседования); </w:t>
      </w:r>
    </w:p>
    <w:p w:rsidR="00B97F0E" w:rsidRPr="00D74940" w:rsidRDefault="00B97F0E" w:rsidP="00631AA1">
      <w:pPr>
        <w:pStyle w:val="Default"/>
        <w:numPr>
          <w:ilvl w:val="0"/>
          <w:numId w:val="25"/>
        </w:numPr>
        <w:tabs>
          <w:tab w:val="left" w:pos="993"/>
        </w:tabs>
        <w:ind w:left="0" w:firstLine="567"/>
        <w:jc w:val="both"/>
        <w:rPr>
          <w:color w:val="auto"/>
          <w:sz w:val="26"/>
          <w:szCs w:val="26"/>
        </w:rPr>
      </w:pPr>
      <w:r w:rsidRPr="00D74940">
        <w:rPr>
          <w:color w:val="auto"/>
          <w:sz w:val="26"/>
          <w:szCs w:val="26"/>
        </w:rPr>
        <w:t>учебные кабинеты проведения итогового собеседования, в которых участники итогового собеседования проходят процедуру итогового собеседования</w:t>
      </w:r>
      <w:r w:rsidRPr="00D74940">
        <w:rPr>
          <w:color w:val="auto"/>
          <w:sz w:val="16"/>
          <w:szCs w:val="16"/>
        </w:rPr>
        <w:t xml:space="preserve">3 </w:t>
      </w:r>
      <w:r w:rsidRPr="00D74940">
        <w:rPr>
          <w:color w:val="auto"/>
          <w:sz w:val="26"/>
          <w:szCs w:val="26"/>
        </w:rPr>
        <w:t xml:space="preserve">(далее – аудитории проведения итогового собеседования); </w:t>
      </w:r>
    </w:p>
    <w:p w:rsidR="00B97F0E" w:rsidRPr="00D74940" w:rsidRDefault="00B97F0E" w:rsidP="00631AA1">
      <w:pPr>
        <w:pStyle w:val="Default"/>
        <w:numPr>
          <w:ilvl w:val="0"/>
          <w:numId w:val="25"/>
        </w:numPr>
        <w:tabs>
          <w:tab w:val="left" w:pos="993"/>
        </w:tabs>
        <w:ind w:left="0" w:firstLine="567"/>
        <w:jc w:val="both"/>
        <w:rPr>
          <w:color w:val="auto"/>
          <w:sz w:val="26"/>
          <w:szCs w:val="26"/>
        </w:rPr>
      </w:pPr>
      <w:r w:rsidRPr="00D74940">
        <w:rPr>
          <w:color w:val="auto"/>
          <w:sz w:val="26"/>
          <w:szCs w:val="26"/>
        </w:rPr>
        <w:t xml:space="preserve">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 </w:t>
      </w:r>
    </w:p>
    <w:p w:rsidR="00B97F0E" w:rsidRPr="00D74940" w:rsidRDefault="00B97F0E" w:rsidP="00631AA1">
      <w:pPr>
        <w:pStyle w:val="Default"/>
        <w:numPr>
          <w:ilvl w:val="0"/>
          <w:numId w:val="25"/>
        </w:numPr>
        <w:tabs>
          <w:tab w:val="left" w:pos="993"/>
        </w:tabs>
        <w:ind w:left="0" w:firstLine="567"/>
        <w:jc w:val="both"/>
        <w:rPr>
          <w:color w:val="auto"/>
          <w:sz w:val="26"/>
          <w:szCs w:val="26"/>
        </w:rPr>
      </w:pPr>
      <w:r w:rsidRPr="00D74940">
        <w:rPr>
          <w:color w:val="auto"/>
          <w:sz w:val="26"/>
          <w:szCs w:val="26"/>
        </w:rPr>
        <w:t xml:space="preserve">помещение для получения КИМ итогового собеседования и внесения результатов итогового собеседования в специализированную форму (далее – Штаб). </w:t>
      </w:r>
    </w:p>
    <w:p w:rsidR="00B97F0E" w:rsidRPr="009B2B31" w:rsidRDefault="00C35B57" w:rsidP="008C020A">
      <w:pPr>
        <w:pStyle w:val="Default"/>
        <w:ind w:firstLine="567"/>
        <w:jc w:val="both"/>
        <w:rPr>
          <w:color w:val="auto"/>
          <w:sz w:val="26"/>
          <w:szCs w:val="26"/>
        </w:rPr>
      </w:pPr>
      <w:r w:rsidRPr="00D74940">
        <w:rPr>
          <w:color w:val="auto"/>
          <w:sz w:val="26"/>
          <w:szCs w:val="26"/>
        </w:rPr>
        <w:t>5</w:t>
      </w:r>
      <w:r w:rsidR="00B97F0E" w:rsidRPr="00D74940">
        <w:rPr>
          <w:color w:val="auto"/>
          <w:sz w:val="26"/>
          <w:szCs w:val="26"/>
        </w:rPr>
        <w:t>.</w:t>
      </w:r>
      <w:r w:rsidR="00FD6286" w:rsidRPr="00D74940">
        <w:rPr>
          <w:color w:val="auto"/>
          <w:sz w:val="26"/>
          <w:szCs w:val="26"/>
        </w:rPr>
        <w:t>1.</w:t>
      </w:r>
      <w:r w:rsidR="00B97F0E" w:rsidRPr="00D74940">
        <w:rPr>
          <w:color w:val="auto"/>
          <w:sz w:val="26"/>
          <w:szCs w:val="26"/>
        </w:rPr>
        <w:t xml:space="preserve">4. Аудитории проведения итогового собеседования </w:t>
      </w:r>
      <w:r w:rsidR="00FD6286" w:rsidRPr="009B2B31">
        <w:rPr>
          <w:color w:val="auto"/>
          <w:sz w:val="26"/>
          <w:szCs w:val="26"/>
        </w:rPr>
        <w:t xml:space="preserve">в очной форме </w:t>
      </w:r>
      <w:r w:rsidR="00B97F0E" w:rsidRPr="009B2B31">
        <w:rPr>
          <w:color w:val="auto"/>
          <w:sz w:val="26"/>
          <w:szCs w:val="26"/>
        </w:rPr>
        <w:t xml:space="preserve">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оснащенный микрофоном, диктофон). </w:t>
      </w:r>
    </w:p>
    <w:p w:rsidR="00FD6286" w:rsidRPr="009B2B31" w:rsidRDefault="00FD6286" w:rsidP="00FD6286">
      <w:pPr>
        <w:pStyle w:val="Default"/>
        <w:ind w:firstLine="567"/>
        <w:jc w:val="both"/>
        <w:rPr>
          <w:b/>
          <w:color w:val="auto"/>
          <w:sz w:val="26"/>
          <w:szCs w:val="26"/>
        </w:rPr>
      </w:pPr>
      <w:r w:rsidRPr="009B2B31">
        <w:rPr>
          <w:b/>
          <w:color w:val="auto"/>
          <w:sz w:val="26"/>
          <w:szCs w:val="26"/>
        </w:rPr>
        <w:t>5.2. Подготовка аудиторий для проведения итогового собеседования в дистанционной форме</w:t>
      </w:r>
    </w:p>
    <w:p w:rsidR="00FD6286" w:rsidRPr="009B2B31" w:rsidRDefault="00FD6286" w:rsidP="00FD6286">
      <w:pPr>
        <w:pStyle w:val="Default"/>
        <w:ind w:firstLine="567"/>
        <w:jc w:val="both"/>
        <w:rPr>
          <w:color w:val="auto"/>
          <w:sz w:val="26"/>
          <w:szCs w:val="26"/>
        </w:rPr>
      </w:pPr>
      <w:r w:rsidRPr="009B2B31">
        <w:rPr>
          <w:color w:val="auto"/>
          <w:sz w:val="26"/>
          <w:szCs w:val="26"/>
        </w:rPr>
        <w:t xml:space="preserve">5.2.1. Для проведения итогового собеседования в дистанционной форме выделяются аудитории для проведения итогового собеседования в дистанционной форме, в которых устанавливается автоматизированное рабочее место (далее – АРМ) экзаменатора-собеседника, с выходом в сеть «Интернет» и с установленным программным обеспечением, позволяющим осуществлять видеосвязь с участником итогового собеседования. С помощью АРМ </w:t>
      </w:r>
      <w:r w:rsidRPr="009B2B31">
        <w:rPr>
          <w:color w:val="auto"/>
          <w:sz w:val="26"/>
          <w:szCs w:val="26"/>
        </w:rPr>
        <w:lastRenderedPageBreak/>
        <w:t>экзаменатор-собеседник связывается с участником итогового собеседования и демонстрирует ему задания КИМ (см. Техническую схему проведения итогового собеседования в дистанционной форме).</w:t>
      </w:r>
    </w:p>
    <w:p w:rsidR="00FD6286" w:rsidRPr="009B2B31" w:rsidRDefault="00FD6286" w:rsidP="00FD6286">
      <w:pPr>
        <w:pStyle w:val="Default"/>
        <w:ind w:firstLine="567"/>
        <w:jc w:val="both"/>
        <w:rPr>
          <w:color w:val="auto"/>
          <w:sz w:val="26"/>
          <w:szCs w:val="26"/>
        </w:rPr>
      </w:pPr>
      <w:r w:rsidRPr="009B2B31">
        <w:rPr>
          <w:color w:val="auto"/>
          <w:sz w:val="26"/>
          <w:szCs w:val="26"/>
        </w:rPr>
        <w:t>5.2.2.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оснащенный микрофоном, диктофон).</w:t>
      </w:r>
    </w:p>
    <w:p w:rsidR="00FD6286" w:rsidRPr="009B2B31" w:rsidRDefault="00A46B6A" w:rsidP="009B2B31">
      <w:pPr>
        <w:pStyle w:val="Default"/>
        <w:ind w:firstLine="567"/>
        <w:jc w:val="both"/>
        <w:rPr>
          <w:color w:val="FF0000"/>
          <w:sz w:val="26"/>
          <w:szCs w:val="26"/>
        </w:rPr>
      </w:pPr>
      <w:r w:rsidRPr="009B2B31">
        <w:rPr>
          <w:color w:val="auto"/>
          <w:sz w:val="26"/>
          <w:szCs w:val="26"/>
        </w:rPr>
        <w:t>5.2.3. В случае проведения итогового собеседования в дистанционной форме образовательная организация обеспечивает обучающихся, не имеющих дома личных технических средств, оборудованием</w:t>
      </w:r>
      <w:r w:rsidR="00524B06" w:rsidRPr="009B2B31">
        <w:rPr>
          <w:color w:val="auto"/>
          <w:sz w:val="26"/>
          <w:szCs w:val="26"/>
        </w:rPr>
        <w:t>, необходимым для осуществления видеосвязи с экзаменатором-собеседником.</w:t>
      </w:r>
      <w:r w:rsidRPr="00D74940">
        <w:rPr>
          <w:color w:val="FF0000"/>
          <w:sz w:val="26"/>
          <w:szCs w:val="26"/>
        </w:rPr>
        <w:t xml:space="preserve"> </w:t>
      </w:r>
    </w:p>
    <w:p w:rsidR="00B97F0E" w:rsidRPr="00D74940" w:rsidRDefault="00C35B57" w:rsidP="008C020A">
      <w:pPr>
        <w:pStyle w:val="Default"/>
        <w:ind w:firstLine="567"/>
        <w:jc w:val="both"/>
        <w:rPr>
          <w:color w:val="auto"/>
          <w:sz w:val="26"/>
          <w:szCs w:val="26"/>
        </w:rPr>
      </w:pPr>
      <w:r w:rsidRPr="00D74940">
        <w:rPr>
          <w:color w:val="auto"/>
          <w:sz w:val="26"/>
          <w:szCs w:val="26"/>
        </w:rPr>
        <w:t>5</w:t>
      </w:r>
      <w:r w:rsidR="00B97F0E" w:rsidRPr="00D74940">
        <w:rPr>
          <w:color w:val="auto"/>
          <w:sz w:val="26"/>
          <w:szCs w:val="26"/>
        </w:rPr>
        <w:t>.</w:t>
      </w:r>
      <w:r w:rsidR="00BE62C3" w:rsidRPr="00D74940">
        <w:rPr>
          <w:color w:val="auto"/>
          <w:sz w:val="26"/>
          <w:szCs w:val="26"/>
        </w:rPr>
        <w:t>3</w:t>
      </w:r>
      <w:r w:rsidR="00B97F0E" w:rsidRPr="00D74940">
        <w:rPr>
          <w:color w:val="auto"/>
          <w:sz w:val="26"/>
          <w:szCs w:val="26"/>
        </w:rPr>
        <w:t xml:space="preserve">.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 </w:t>
      </w:r>
    </w:p>
    <w:p w:rsidR="00B97F0E" w:rsidRPr="00D74940" w:rsidRDefault="00C35B57" w:rsidP="008C020A">
      <w:pPr>
        <w:pStyle w:val="Default"/>
        <w:ind w:firstLine="567"/>
        <w:jc w:val="both"/>
        <w:rPr>
          <w:color w:val="auto"/>
          <w:sz w:val="26"/>
          <w:szCs w:val="26"/>
        </w:rPr>
      </w:pPr>
      <w:r w:rsidRPr="00D74940">
        <w:rPr>
          <w:color w:val="auto"/>
          <w:sz w:val="26"/>
          <w:szCs w:val="26"/>
        </w:rPr>
        <w:t>5</w:t>
      </w:r>
      <w:r w:rsidR="00B97F0E" w:rsidRPr="00D74940">
        <w:rPr>
          <w:color w:val="auto"/>
          <w:sz w:val="26"/>
          <w:szCs w:val="26"/>
        </w:rPr>
        <w:t>.</w:t>
      </w:r>
      <w:r w:rsidR="00BE62C3" w:rsidRPr="00D74940">
        <w:rPr>
          <w:color w:val="auto"/>
          <w:sz w:val="26"/>
          <w:szCs w:val="26"/>
        </w:rPr>
        <w:t>4</w:t>
      </w:r>
      <w:r w:rsidR="00B97F0E" w:rsidRPr="00D74940">
        <w:rPr>
          <w:color w:val="auto"/>
          <w:sz w:val="26"/>
          <w:szCs w:val="26"/>
        </w:rPr>
        <w:t xml:space="preserve">. 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итогового собеседования и комиссии по проверке итогового собеседования. </w:t>
      </w:r>
    </w:p>
    <w:p w:rsidR="00B97F0E" w:rsidRPr="00D74940" w:rsidRDefault="00B97F0E" w:rsidP="008C020A">
      <w:pPr>
        <w:pStyle w:val="Default"/>
        <w:ind w:firstLine="567"/>
        <w:jc w:val="both"/>
        <w:rPr>
          <w:color w:val="auto"/>
          <w:sz w:val="26"/>
          <w:szCs w:val="26"/>
        </w:rPr>
      </w:pPr>
      <w:r w:rsidRPr="00D74940">
        <w:rPr>
          <w:b/>
          <w:bCs/>
          <w:color w:val="auto"/>
          <w:sz w:val="26"/>
          <w:szCs w:val="26"/>
        </w:rPr>
        <w:t xml:space="preserve">В состав комиссии по проведению итогового собеседования входят: </w:t>
      </w:r>
    </w:p>
    <w:p w:rsidR="00B97F0E" w:rsidRPr="00D74940" w:rsidRDefault="00B97F0E" w:rsidP="00631AA1">
      <w:pPr>
        <w:pStyle w:val="Default"/>
        <w:numPr>
          <w:ilvl w:val="0"/>
          <w:numId w:val="26"/>
        </w:numPr>
        <w:tabs>
          <w:tab w:val="left" w:pos="993"/>
        </w:tabs>
        <w:ind w:left="0" w:firstLine="567"/>
        <w:jc w:val="both"/>
        <w:rPr>
          <w:color w:val="auto"/>
          <w:sz w:val="26"/>
          <w:szCs w:val="26"/>
        </w:rPr>
      </w:pPr>
      <w:r w:rsidRPr="00D74940">
        <w:rPr>
          <w:color w:val="auto"/>
          <w:sz w:val="26"/>
          <w:szCs w:val="26"/>
        </w:rPr>
        <w:t>ответственный организатор образовательной организации, обеспечивающий подготовку и проведение итогового собеседования;</w:t>
      </w:r>
    </w:p>
    <w:p w:rsidR="00B97F0E" w:rsidRPr="009B2B31" w:rsidRDefault="00B97F0E" w:rsidP="00631AA1">
      <w:pPr>
        <w:pStyle w:val="Default"/>
        <w:numPr>
          <w:ilvl w:val="0"/>
          <w:numId w:val="26"/>
        </w:numPr>
        <w:tabs>
          <w:tab w:val="left" w:pos="993"/>
        </w:tabs>
        <w:ind w:left="0" w:firstLine="567"/>
        <w:jc w:val="both"/>
        <w:rPr>
          <w:color w:val="auto"/>
          <w:sz w:val="26"/>
          <w:szCs w:val="26"/>
        </w:rPr>
      </w:pPr>
      <w:r w:rsidRPr="009B2B31">
        <w:rPr>
          <w:color w:val="auto"/>
          <w:sz w:val="26"/>
          <w:szCs w:val="26"/>
        </w:rPr>
        <w:t>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w:t>
      </w:r>
      <w:r w:rsidR="009D59AD" w:rsidRPr="009B2B31">
        <w:rPr>
          <w:color w:val="auto"/>
          <w:sz w:val="26"/>
          <w:szCs w:val="26"/>
        </w:rPr>
        <w:t xml:space="preserve"> – для проведения итогового собеседования в очной форме</w:t>
      </w:r>
      <w:r w:rsidRPr="009B2B31">
        <w:rPr>
          <w:color w:val="auto"/>
          <w:sz w:val="26"/>
          <w:szCs w:val="26"/>
        </w:rPr>
        <w:t xml:space="preserve">; </w:t>
      </w:r>
    </w:p>
    <w:p w:rsidR="00B97F0E" w:rsidRPr="00D74940" w:rsidRDefault="00B97F0E" w:rsidP="00631AA1">
      <w:pPr>
        <w:pStyle w:val="Default"/>
        <w:numPr>
          <w:ilvl w:val="0"/>
          <w:numId w:val="26"/>
        </w:numPr>
        <w:tabs>
          <w:tab w:val="left" w:pos="993"/>
        </w:tabs>
        <w:ind w:left="0" w:firstLine="567"/>
        <w:jc w:val="both"/>
        <w:rPr>
          <w:color w:val="auto"/>
          <w:sz w:val="26"/>
          <w:szCs w:val="26"/>
        </w:rPr>
      </w:pPr>
      <w:r w:rsidRPr="00D74940">
        <w:rPr>
          <w:color w:val="auto"/>
          <w:sz w:val="26"/>
          <w:szCs w:val="26"/>
        </w:rPr>
        <w:t xml:space="preserve">экзаменаторы-собеседники, которые проводят собеседование с участниками итогового собеседования, проводят инструктаж участника итогового собеседования по выполнению заданий КИМ итогового собеседования, а также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участника итогового собеседования. Экзаменатором-собеседником может являться педагогический работник, обладающий коммуникативными навыками, грамотной речью (без предъявления требований к опыту работы); </w:t>
      </w:r>
    </w:p>
    <w:p w:rsidR="005411FD" w:rsidRPr="009B2B31" w:rsidRDefault="00B97F0E" w:rsidP="005411FD">
      <w:pPr>
        <w:pStyle w:val="Default"/>
        <w:numPr>
          <w:ilvl w:val="0"/>
          <w:numId w:val="26"/>
        </w:numPr>
        <w:tabs>
          <w:tab w:val="left" w:pos="993"/>
        </w:tabs>
        <w:ind w:left="0" w:firstLine="567"/>
        <w:jc w:val="both"/>
        <w:rPr>
          <w:color w:val="auto"/>
          <w:sz w:val="26"/>
          <w:szCs w:val="26"/>
        </w:rPr>
      </w:pPr>
      <w:r w:rsidRPr="00D74940">
        <w:rPr>
          <w:color w:val="auto"/>
          <w:sz w:val="26"/>
          <w:szCs w:val="26"/>
        </w:rPr>
        <w:t>технический специалист, обеспечивающий получение КИМ итогового собеседования от РЦОИ, а также обеспечивающий подготовку технических средств для ведения аудиозаписи в аудиториях проведения итогового собеседования и для внесения информации в специализированную форму</w:t>
      </w:r>
      <w:r w:rsidR="005411FD" w:rsidRPr="00D74940">
        <w:rPr>
          <w:color w:val="auto"/>
          <w:sz w:val="26"/>
          <w:szCs w:val="26"/>
        </w:rPr>
        <w:t xml:space="preserve">, </w:t>
      </w:r>
      <w:r w:rsidR="005411FD" w:rsidRPr="009B2B31">
        <w:rPr>
          <w:color w:val="auto"/>
          <w:sz w:val="26"/>
          <w:szCs w:val="26"/>
        </w:rPr>
        <w:t xml:space="preserve">обеспечивающий </w:t>
      </w:r>
      <w:r w:rsidR="000E68F8" w:rsidRPr="009B2B31">
        <w:rPr>
          <w:color w:val="auto"/>
          <w:sz w:val="26"/>
          <w:szCs w:val="26"/>
        </w:rPr>
        <w:t xml:space="preserve">организацию и </w:t>
      </w:r>
      <w:r w:rsidR="005411FD" w:rsidRPr="009B2B31">
        <w:rPr>
          <w:color w:val="auto"/>
          <w:sz w:val="26"/>
          <w:szCs w:val="26"/>
        </w:rPr>
        <w:t xml:space="preserve">проведение видеоконференции </w:t>
      </w:r>
      <w:r w:rsidR="000E68F8" w:rsidRPr="009B2B31">
        <w:rPr>
          <w:color w:val="auto"/>
          <w:sz w:val="26"/>
          <w:szCs w:val="26"/>
        </w:rPr>
        <w:t xml:space="preserve">с участием обучающихся и экзаменатора-собеседника </w:t>
      </w:r>
      <w:r w:rsidR="005411FD" w:rsidRPr="009B2B31">
        <w:rPr>
          <w:color w:val="auto"/>
          <w:sz w:val="26"/>
          <w:szCs w:val="26"/>
        </w:rPr>
        <w:t>с возможностью отображения рабочего стола экзаменатора-собеседника</w:t>
      </w:r>
      <w:r w:rsidR="000E68F8" w:rsidRPr="009B2B31">
        <w:rPr>
          <w:color w:val="auto"/>
          <w:sz w:val="26"/>
          <w:szCs w:val="26"/>
        </w:rPr>
        <w:t xml:space="preserve"> (для проведения итогового собеседования в дистанционной форме);</w:t>
      </w:r>
    </w:p>
    <w:p w:rsidR="00B97F0E" w:rsidRPr="00D74940" w:rsidRDefault="00B97F0E" w:rsidP="008C020A">
      <w:pPr>
        <w:pStyle w:val="Default"/>
        <w:ind w:firstLine="567"/>
        <w:jc w:val="both"/>
        <w:rPr>
          <w:color w:val="auto"/>
          <w:sz w:val="26"/>
          <w:szCs w:val="26"/>
        </w:rPr>
      </w:pPr>
      <w:r w:rsidRPr="00D74940">
        <w:rPr>
          <w:b/>
          <w:bCs/>
          <w:color w:val="auto"/>
          <w:sz w:val="26"/>
          <w:szCs w:val="26"/>
        </w:rPr>
        <w:lastRenderedPageBreak/>
        <w:t>В состав комиссии по проверке итогового собеседования входят</w:t>
      </w:r>
      <w:r w:rsidR="00A02353" w:rsidRPr="00D74940">
        <w:rPr>
          <w:b/>
          <w:bCs/>
          <w:color w:val="auto"/>
          <w:sz w:val="26"/>
          <w:szCs w:val="26"/>
        </w:rPr>
        <w:t xml:space="preserve"> </w:t>
      </w:r>
      <w:r w:rsidRPr="00D74940">
        <w:rPr>
          <w:color w:val="auto"/>
          <w:sz w:val="26"/>
          <w:szCs w:val="26"/>
        </w:rPr>
        <w:t xml:space="preserve">эксперты по проверке устных ответов участников итогового собеседования, являющиеся учителями, имеющими высшее образование по специальности «Русский язык и литература» с квалификацией «Учитель русского языка и литературы» (далее – эксперты). </w:t>
      </w:r>
    </w:p>
    <w:p w:rsidR="00B97F0E" w:rsidRPr="00D74940" w:rsidRDefault="00B97F0E" w:rsidP="008C020A">
      <w:pPr>
        <w:pStyle w:val="Default"/>
        <w:ind w:firstLine="567"/>
        <w:jc w:val="both"/>
        <w:rPr>
          <w:color w:val="auto"/>
          <w:sz w:val="26"/>
          <w:szCs w:val="26"/>
        </w:rPr>
      </w:pPr>
      <w:r w:rsidRPr="00D74940">
        <w:rPr>
          <w:color w:val="auto"/>
          <w:sz w:val="26"/>
          <w:szCs w:val="26"/>
        </w:rPr>
        <w:t xml:space="preserve">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экспертов. В случае небольшого количества участников итогового собеседования и экспертов рекомендуется сформировать единую комиссию по проведению и проверке итогового собеседования в образовательной организации. </w:t>
      </w:r>
    </w:p>
    <w:p w:rsidR="00A21364" w:rsidRPr="009B2B31" w:rsidRDefault="00C35B57" w:rsidP="00A21364">
      <w:pPr>
        <w:pStyle w:val="Default"/>
        <w:ind w:firstLine="567"/>
        <w:jc w:val="both"/>
        <w:rPr>
          <w:color w:val="auto"/>
          <w:sz w:val="26"/>
          <w:szCs w:val="26"/>
        </w:rPr>
      </w:pPr>
      <w:r w:rsidRPr="00D74940">
        <w:rPr>
          <w:color w:val="auto"/>
          <w:sz w:val="26"/>
          <w:szCs w:val="26"/>
        </w:rPr>
        <w:t>5</w:t>
      </w:r>
      <w:r w:rsidR="00B97F0E" w:rsidRPr="00D74940">
        <w:rPr>
          <w:color w:val="auto"/>
          <w:sz w:val="26"/>
          <w:szCs w:val="26"/>
        </w:rPr>
        <w:t>.</w:t>
      </w:r>
      <w:r w:rsidR="00BE62C3" w:rsidRPr="00D74940">
        <w:rPr>
          <w:color w:val="auto"/>
          <w:sz w:val="26"/>
          <w:szCs w:val="26"/>
        </w:rPr>
        <w:t>5</w:t>
      </w:r>
      <w:r w:rsidR="00B97F0E" w:rsidRPr="00D74940">
        <w:rPr>
          <w:color w:val="auto"/>
          <w:sz w:val="26"/>
          <w:szCs w:val="26"/>
        </w:rPr>
        <w:t xml:space="preserve">. </w:t>
      </w:r>
      <w:r w:rsidR="00B97F0E" w:rsidRPr="00D74940">
        <w:rPr>
          <w:b/>
          <w:color w:val="auto"/>
          <w:sz w:val="26"/>
          <w:szCs w:val="26"/>
        </w:rPr>
        <w:t>За три дня до проведения</w:t>
      </w:r>
      <w:r w:rsidR="00B97F0E" w:rsidRPr="00D74940">
        <w:rPr>
          <w:color w:val="auto"/>
          <w:sz w:val="26"/>
          <w:szCs w:val="26"/>
        </w:rPr>
        <w:t xml:space="preserve"> итогового собеседования </w:t>
      </w:r>
      <w:r w:rsidR="00A21364" w:rsidRPr="009B2B31">
        <w:rPr>
          <w:color w:val="auto"/>
          <w:sz w:val="26"/>
          <w:szCs w:val="26"/>
        </w:rPr>
        <w:t xml:space="preserve">по каналам защищенного взаимодействия ОО получает от РЦОИ и затем устанавливает </w:t>
      </w:r>
      <w:r w:rsidR="00B97F0E" w:rsidRPr="00D74940">
        <w:rPr>
          <w:color w:val="auto"/>
          <w:sz w:val="26"/>
          <w:szCs w:val="26"/>
        </w:rPr>
        <w:t xml:space="preserve">в Штабе программное обеспечение (далее – ПО) «Результаты итогового собеседования». В ПО загружается полученный от РЦОИ служебный файл формата </w:t>
      </w:r>
      <w:r w:rsidR="00947686" w:rsidRPr="00D74940">
        <w:rPr>
          <w:color w:val="auto"/>
          <w:sz w:val="26"/>
          <w:szCs w:val="26"/>
          <w:lang w:val="en-US"/>
        </w:rPr>
        <w:t>xml</w:t>
      </w:r>
      <w:r w:rsidR="00B97F0E" w:rsidRPr="00D74940">
        <w:rPr>
          <w:color w:val="auto"/>
          <w:sz w:val="26"/>
          <w:szCs w:val="26"/>
        </w:rPr>
        <w:t>, содержащий сведения об участниках итогового собеседования</w:t>
      </w:r>
      <w:r w:rsidR="00A21364" w:rsidRPr="00D74940">
        <w:rPr>
          <w:color w:val="auto"/>
          <w:sz w:val="26"/>
          <w:szCs w:val="26"/>
        </w:rPr>
        <w:t xml:space="preserve"> </w:t>
      </w:r>
      <w:r w:rsidR="00A21364" w:rsidRPr="009B2B31">
        <w:rPr>
          <w:color w:val="auto"/>
          <w:sz w:val="26"/>
          <w:szCs w:val="26"/>
        </w:rPr>
        <w:t xml:space="preserve">(Форма ИС-04). </w:t>
      </w:r>
    </w:p>
    <w:p w:rsidR="00B97F0E" w:rsidRPr="009B2B31" w:rsidRDefault="00C35B57" w:rsidP="008C020A">
      <w:pPr>
        <w:pStyle w:val="Default"/>
        <w:ind w:firstLine="567"/>
        <w:jc w:val="both"/>
        <w:rPr>
          <w:color w:val="auto"/>
          <w:sz w:val="26"/>
          <w:szCs w:val="26"/>
        </w:rPr>
      </w:pPr>
      <w:r w:rsidRPr="00D74940">
        <w:rPr>
          <w:color w:val="auto"/>
          <w:sz w:val="26"/>
          <w:szCs w:val="26"/>
        </w:rPr>
        <w:t>5</w:t>
      </w:r>
      <w:r w:rsidR="00B97F0E" w:rsidRPr="00D74940">
        <w:rPr>
          <w:color w:val="auto"/>
          <w:sz w:val="26"/>
          <w:szCs w:val="26"/>
        </w:rPr>
        <w:t>.</w:t>
      </w:r>
      <w:r w:rsidR="00BE62C3" w:rsidRPr="00D74940">
        <w:rPr>
          <w:color w:val="auto"/>
          <w:sz w:val="26"/>
          <w:szCs w:val="26"/>
        </w:rPr>
        <w:t>6</w:t>
      </w:r>
      <w:r w:rsidR="00B97F0E" w:rsidRPr="00D74940">
        <w:rPr>
          <w:color w:val="auto"/>
          <w:sz w:val="26"/>
          <w:szCs w:val="26"/>
        </w:rPr>
        <w:t xml:space="preserve">. </w:t>
      </w:r>
      <w:r w:rsidR="00B97F0E" w:rsidRPr="00D74940">
        <w:rPr>
          <w:b/>
          <w:color w:val="auto"/>
          <w:sz w:val="26"/>
          <w:szCs w:val="26"/>
        </w:rPr>
        <w:t xml:space="preserve">За </w:t>
      </w:r>
      <w:r w:rsidR="00821FF5" w:rsidRPr="00D74940">
        <w:rPr>
          <w:b/>
          <w:color w:val="auto"/>
          <w:sz w:val="26"/>
          <w:szCs w:val="26"/>
        </w:rPr>
        <w:t xml:space="preserve">1 </w:t>
      </w:r>
      <w:r w:rsidR="00B97F0E" w:rsidRPr="00D74940">
        <w:rPr>
          <w:b/>
          <w:color w:val="auto"/>
          <w:sz w:val="26"/>
          <w:szCs w:val="26"/>
        </w:rPr>
        <w:t>день до проведения</w:t>
      </w:r>
      <w:r w:rsidR="00B97F0E" w:rsidRPr="00D74940">
        <w:rPr>
          <w:color w:val="auto"/>
          <w:sz w:val="26"/>
          <w:szCs w:val="26"/>
        </w:rPr>
        <w:t xml:space="preserve"> итогового собеседования </w:t>
      </w:r>
      <w:r w:rsidR="00A21364" w:rsidRPr="009B2B31">
        <w:rPr>
          <w:color w:val="auto"/>
          <w:sz w:val="26"/>
          <w:szCs w:val="26"/>
        </w:rPr>
        <w:t xml:space="preserve">по каналам защищенного взаимодействия ОО получает от РЦОИ </w:t>
      </w:r>
      <w:r w:rsidR="00B97F0E" w:rsidRPr="009B2B31">
        <w:rPr>
          <w:color w:val="auto"/>
          <w:sz w:val="26"/>
          <w:szCs w:val="26"/>
        </w:rPr>
        <w:t>список участников итогового собеседования (</w:t>
      </w:r>
      <w:r w:rsidR="0001555E" w:rsidRPr="009B2B31">
        <w:rPr>
          <w:color w:val="auto"/>
          <w:sz w:val="26"/>
          <w:szCs w:val="26"/>
        </w:rPr>
        <w:t>Форма ИС-01)</w:t>
      </w:r>
      <w:r w:rsidR="00B97F0E" w:rsidRPr="009B2B31">
        <w:rPr>
          <w:color w:val="auto"/>
          <w:sz w:val="26"/>
          <w:szCs w:val="26"/>
        </w:rPr>
        <w:t xml:space="preserve">, ведомости учета проведения итогового собеседования в аудитории </w:t>
      </w:r>
      <w:r w:rsidR="0001555E" w:rsidRPr="009B2B31">
        <w:rPr>
          <w:color w:val="auto"/>
          <w:sz w:val="26"/>
          <w:szCs w:val="26"/>
        </w:rPr>
        <w:t>(Форма ИС-02)</w:t>
      </w:r>
      <w:r w:rsidR="00B97F0E" w:rsidRPr="009B2B31">
        <w:rPr>
          <w:color w:val="auto"/>
          <w:sz w:val="26"/>
          <w:szCs w:val="26"/>
        </w:rPr>
        <w:t xml:space="preserve">, протоколы экспертов по оцениванию ответов участников итогового собеседования </w:t>
      </w:r>
      <w:r w:rsidR="0001555E" w:rsidRPr="009B2B31">
        <w:rPr>
          <w:color w:val="auto"/>
          <w:sz w:val="26"/>
          <w:szCs w:val="26"/>
        </w:rPr>
        <w:t>(Форма ИС-03)</w:t>
      </w:r>
      <w:r w:rsidR="00B97F0E" w:rsidRPr="009B2B31">
        <w:rPr>
          <w:color w:val="auto"/>
          <w:sz w:val="26"/>
          <w:szCs w:val="26"/>
        </w:rPr>
        <w:t>.</w:t>
      </w:r>
    </w:p>
    <w:p w:rsidR="00B97F0E" w:rsidRPr="009B2B31" w:rsidRDefault="00BE62C3" w:rsidP="00C35B57">
      <w:pPr>
        <w:pStyle w:val="Default"/>
        <w:spacing w:after="120"/>
        <w:ind w:firstLine="567"/>
        <w:jc w:val="both"/>
        <w:rPr>
          <w:color w:val="auto"/>
          <w:sz w:val="26"/>
          <w:szCs w:val="26"/>
        </w:rPr>
      </w:pPr>
      <w:r w:rsidRPr="009B2B31">
        <w:rPr>
          <w:color w:val="auto"/>
          <w:sz w:val="26"/>
          <w:szCs w:val="26"/>
        </w:rPr>
        <w:t>5.7</w:t>
      </w:r>
      <w:r w:rsidR="00D30523" w:rsidRPr="009B2B31">
        <w:rPr>
          <w:color w:val="auto"/>
          <w:sz w:val="26"/>
          <w:szCs w:val="26"/>
        </w:rPr>
        <w:t xml:space="preserve">. </w:t>
      </w:r>
      <w:r w:rsidR="00B97F0E" w:rsidRPr="009B2B31">
        <w:rPr>
          <w:color w:val="auto"/>
          <w:sz w:val="26"/>
          <w:szCs w:val="26"/>
        </w:rPr>
        <w:t>В образовательной организации список участников итогового собеседования проверяется, в случае необходимости список корректируется</w:t>
      </w:r>
      <w:r w:rsidR="00D30523" w:rsidRPr="009B2B31">
        <w:rPr>
          <w:color w:val="auto"/>
          <w:sz w:val="26"/>
          <w:szCs w:val="26"/>
        </w:rPr>
        <w:t xml:space="preserve"> совместно с РЦОИ</w:t>
      </w:r>
      <w:r w:rsidR="00B97F0E" w:rsidRPr="009B2B31">
        <w:rPr>
          <w:color w:val="auto"/>
          <w:sz w:val="26"/>
          <w:szCs w:val="26"/>
        </w:rPr>
        <w:t xml:space="preserve">.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 </w:t>
      </w:r>
    </w:p>
    <w:p w:rsidR="00AF0F35" w:rsidRPr="009B2B31" w:rsidRDefault="00C35B57" w:rsidP="008C020A">
      <w:pPr>
        <w:pStyle w:val="1"/>
        <w:tabs>
          <w:tab w:val="left" w:pos="567"/>
        </w:tabs>
        <w:spacing w:before="0" w:line="240" w:lineRule="auto"/>
        <w:rPr>
          <w:rFonts w:ascii="Times New Roman" w:hAnsi="Times New Roman" w:cs="Times New Roman"/>
          <w:b/>
          <w:color w:val="auto"/>
          <w:sz w:val="26"/>
          <w:szCs w:val="26"/>
        </w:rPr>
      </w:pPr>
      <w:bookmarkStart w:id="10" w:name="_Toc26878807"/>
      <w:bookmarkStart w:id="11" w:name="_Toc26879488"/>
      <w:bookmarkEnd w:id="8"/>
      <w:bookmarkEnd w:id="9"/>
      <w:r w:rsidRPr="009B2B31">
        <w:rPr>
          <w:rFonts w:ascii="Times New Roman" w:hAnsi="Times New Roman" w:cs="Times New Roman"/>
          <w:b/>
          <w:color w:val="auto"/>
          <w:sz w:val="26"/>
          <w:szCs w:val="26"/>
        </w:rPr>
        <w:t>6.</w:t>
      </w:r>
      <w:r w:rsidRPr="009B2B31">
        <w:rPr>
          <w:rFonts w:ascii="Times New Roman" w:hAnsi="Times New Roman" w:cs="Times New Roman"/>
          <w:b/>
          <w:color w:val="auto"/>
          <w:sz w:val="26"/>
          <w:szCs w:val="26"/>
        </w:rPr>
        <w:tab/>
      </w:r>
      <w:r w:rsidR="00AF0F35" w:rsidRPr="009B2B31">
        <w:rPr>
          <w:rFonts w:ascii="Times New Roman" w:hAnsi="Times New Roman" w:cs="Times New Roman"/>
          <w:b/>
          <w:color w:val="auto"/>
          <w:sz w:val="26"/>
          <w:szCs w:val="26"/>
        </w:rPr>
        <w:t>Проведение итогового собеседования</w:t>
      </w:r>
      <w:bookmarkEnd w:id="10"/>
      <w:bookmarkEnd w:id="11"/>
    </w:p>
    <w:p w:rsidR="00075F8A" w:rsidRPr="00D74940" w:rsidRDefault="00C35B57" w:rsidP="008C020A">
      <w:pPr>
        <w:pStyle w:val="Default"/>
        <w:ind w:firstLine="567"/>
        <w:jc w:val="both"/>
        <w:rPr>
          <w:color w:val="auto"/>
          <w:sz w:val="26"/>
          <w:szCs w:val="26"/>
        </w:rPr>
      </w:pPr>
      <w:bookmarkStart w:id="12" w:name="_Toc26878808"/>
      <w:bookmarkStart w:id="13" w:name="_Toc26879489"/>
      <w:r w:rsidRPr="009B2B31">
        <w:rPr>
          <w:color w:val="auto"/>
          <w:sz w:val="26"/>
          <w:szCs w:val="26"/>
        </w:rPr>
        <w:t>6</w:t>
      </w:r>
      <w:r w:rsidR="00075F8A" w:rsidRPr="009B2B31">
        <w:rPr>
          <w:color w:val="auto"/>
          <w:sz w:val="26"/>
          <w:szCs w:val="26"/>
        </w:rPr>
        <w:t xml:space="preserve">.1. В день проведения итогового собеседования не ранее 07.30 по местному времени технический специалист образовательной организации </w:t>
      </w:r>
      <w:r w:rsidR="00581295" w:rsidRPr="009B2B31">
        <w:rPr>
          <w:color w:val="auto"/>
          <w:sz w:val="26"/>
          <w:szCs w:val="26"/>
        </w:rPr>
        <w:t>по каналу защищенного взаимодействия</w:t>
      </w:r>
      <w:r w:rsidR="00581295" w:rsidRPr="00D74940">
        <w:rPr>
          <w:color w:val="auto"/>
          <w:sz w:val="26"/>
          <w:szCs w:val="26"/>
        </w:rPr>
        <w:t xml:space="preserve"> </w:t>
      </w:r>
      <w:r w:rsidR="00075F8A" w:rsidRPr="00D74940">
        <w:rPr>
          <w:color w:val="auto"/>
          <w:sz w:val="26"/>
          <w:szCs w:val="26"/>
        </w:rPr>
        <w:t xml:space="preserve">получает от РЦОИ и тиражирует материалы для проведения итогового собеседования. </w:t>
      </w:r>
    </w:p>
    <w:p w:rsidR="00075F8A" w:rsidRPr="00D74940" w:rsidRDefault="00C35B57" w:rsidP="008C020A">
      <w:pPr>
        <w:pStyle w:val="Default"/>
        <w:ind w:firstLine="567"/>
        <w:jc w:val="both"/>
        <w:rPr>
          <w:color w:val="auto"/>
          <w:sz w:val="26"/>
          <w:szCs w:val="26"/>
        </w:rPr>
      </w:pPr>
      <w:r w:rsidRPr="00D74940">
        <w:rPr>
          <w:color w:val="auto"/>
          <w:sz w:val="26"/>
          <w:szCs w:val="26"/>
        </w:rPr>
        <w:t>6</w:t>
      </w:r>
      <w:r w:rsidR="00075F8A" w:rsidRPr="00D74940">
        <w:rPr>
          <w:color w:val="auto"/>
          <w:sz w:val="26"/>
          <w:szCs w:val="26"/>
        </w:rPr>
        <w:t xml:space="preserve">.2. В день проведения итогового собеседования в месте проведения итогового собеседования могут присутствовать: </w:t>
      </w:r>
    </w:p>
    <w:p w:rsidR="00075F8A" w:rsidRPr="00D74940" w:rsidRDefault="00075F8A" w:rsidP="00631AA1">
      <w:pPr>
        <w:pStyle w:val="Default"/>
        <w:numPr>
          <w:ilvl w:val="0"/>
          <w:numId w:val="27"/>
        </w:numPr>
        <w:tabs>
          <w:tab w:val="left" w:pos="993"/>
        </w:tabs>
        <w:ind w:left="0" w:firstLine="567"/>
        <w:jc w:val="both"/>
        <w:rPr>
          <w:color w:val="auto"/>
          <w:sz w:val="26"/>
          <w:szCs w:val="26"/>
        </w:rPr>
      </w:pPr>
      <w:r w:rsidRPr="00D74940">
        <w:rPr>
          <w:color w:val="auto"/>
          <w:sz w:val="26"/>
          <w:szCs w:val="26"/>
        </w:rPr>
        <w:t xml:space="preserve">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w:t>
      </w:r>
    </w:p>
    <w:p w:rsidR="00075F8A" w:rsidRPr="00D74940" w:rsidRDefault="00075F8A" w:rsidP="00631AA1">
      <w:pPr>
        <w:pStyle w:val="Default"/>
        <w:numPr>
          <w:ilvl w:val="0"/>
          <w:numId w:val="27"/>
        </w:numPr>
        <w:tabs>
          <w:tab w:val="left" w:pos="993"/>
        </w:tabs>
        <w:ind w:left="0" w:firstLine="567"/>
        <w:jc w:val="both"/>
        <w:rPr>
          <w:color w:val="auto"/>
          <w:sz w:val="26"/>
          <w:szCs w:val="26"/>
        </w:rPr>
      </w:pPr>
      <w:r w:rsidRPr="00D74940">
        <w:rPr>
          <w:color w:val="auto"/>
          <w:sz w:val="26"/>
          <w:szCs w:val="26"/>
        </w:rPr>
        <w:t xml:space="preserve">аккредитованные общественные наблюдатели; </w:t>
      </w:r>
    </w:p>
    <w:p w:rsidR="00075F8A" w:rsidRPr="00D74940" w:rsidRDefault="00075F8A" w:rsidP="00631AA1">
      <w:pPr>
        <w:pStyle w:val="Default"/>
        <w:numPr>
          <w:ilvl w:val="0"/>
          <w:numId w:val="27"/>
        </w:numPr>
        <w:tabs>
          <w:tab w:val="left" w:pos="993"/>
        </w:tabs>
        <w:ind w:left="0" w:firstLine="567"/>
        <w:jc w:val="both"/>
        <w:rPr>
          <w:color w:val="auto"/>
          <w:sz w:val="26"/>
          <w:szCs w:val="26"/>
        </w:rPr>
      </w:pPr>
      <w:r w:rsidRPr="00D74940">
        <w:rPr>
          <w:color w:val="auto"/>
          <w:sz w:val="26"/>
          <w:szCs w:val="26"/>
        </w:rPr>
        <w:t xml:space="preserve">аккредитованные представители средств массовой информации; </w:t>
      </w:r>
    </w:p>
    <w:p w:rsidR="00075F8A" w:rsidRPr="00D74940" w:rsidRDefault="00075F8A" w:rsidP="00631AA1">
      <w:pPr>
        <w:pStyle w:val="Default"/>
        <w:numPr>
          <w:ilvl w:val="0"/>
          <w:numId w:val="27"/>
        </w:numPr>
        <w:tabs>
          <w:tab w:val="left" w:pos="993"/>
        </w:tabs>
        <w:ind w:left="0" w:firstLine="567"/>
        <w:jc w:val="both"/>
        <w:rPr>
          <w:color w:val="auto"/>
          <w:sz w:val="26"/>
          <w:szCs w:val="26"/>
        </w:rPr>
      </w:pPr>
      <w:r w:rsidRPr="00D74940">
        <w:rPr>
          <w:color w:val="auto"/>
          <w:sz w:val="26"/>
          <w:szCs w:val="26"/>
        </w:rPr>
        <w:t xml:space="preserve">должностные лица Рособрнадзора, а также иные лица, определенные Рособрнадзором, и (или)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w:t>
      </w:r>
    </w:p>
    <w:p w:rsidR="00075F8A" w:rsidRPr="00D74940" w:rsidRDefault="00C35B57" w:rsidP="008C020A">
      <w:pPr>
        <w:pStyle w:val="Default"/>
        <w:ind w:firstLine="567"/>
        <w:jc w:val="both"/>
        <w:rPr>
          <w:color w:val="auto"/>
          <w:sz w:val="26"/>
          <w:szCs w:val="26"/>
        </w:rPr>
      </w:pPr>
      <w:r w:rsidRPr="00D74940">
        <w:rPr>
          <w:color w:val="auto"/>
          <w:sz w:val="26"/>
          <w:szCs w:val="26"/>
        </w:rPr>
        <w:lastRenderedPageBreak/>
        <w:t>6</w:t>
      </w:r>
      <w:r w:rsidR="00075F8A" w:rsidRPr="00D74940">
        <w:rPr>
          <w:color w:val="auto"/>
          <w:sz w:val="26"/>
          <w:szCs w:val="26"/>
        </w:rPr>
        <w:t xml:space="preserve">.3. Итоговое собеседование начинается в 09.00 по местному времени. Участники итогового собеседования ожидают своей очереди в аудитории ожидания. </w:t>
      </w:r>
    </w:p>
    <w:p w:rsidR="00075F8A" w:rsidRPr="00D74940" w:rsidRDefault="00C35B57" w:rsidP="008C020A">
      <w:pPr>
        <w:pStyle w:val="Default"/>
        <w:ind w:firstLine="567"/>
        <w:jc w:val="both"/>
        <w:rPr>
          <w:color w:val="auto"/>
          <w:sz w:val="26"/>
          <w:szCs w:val="26"/>
        </w:rPr>
      </w:pPr>
      <w:r w:rsidRPr="00D74940">
        <w:rPr>
          <w:color w:val="auto"/>
          <w:sz w:val="26"/>
          <w:szCs w:val="26"/>
        </w:rPr>
        <w:t>6</w:t>
      </w:r>
      <w:r w:rsidR="00075F8A" w:rsidRPr="00D74940">
        <w:rPr>
          <w:color w:val="auto"/>
          <w:sz w:val="26"/>
          <w:szCs w:val="26"/>
        </w:rPr>
        <w:t xml:space="preserve">.4. В аудиториях проведения итогового собеседования ведется потоковая </w:t>
      </w:r>
      <w:r w:rsidR="00657863" w:rsidRPr="00D74940">
        <w:rPr>
          <w:color w:val="auto"/>
          <w:sz w:val="26"/>
          <w:szCs w:val="26"/>
        </w:rPr>
        <w:t xml:space="preserve">аудиозапись и </w:t>
      </w:r>
      <w:r w:rsidR="00075F8A" w:rsidRPr="00D74940">
        <w:rPr>
          <w:color w:val="auto"/>
          <w:sz w:val="26"/>
          <w:szCs w:val="26"/>
        </w:rPr>
        <w:t>персональная аудио</w:t>
      </w:r>
      <w:r w:rsidR="00657863" w:rsidRPr="00D74940">
        <w:rPr>
          <w:color w:val="auto"/>
          <w:sz w:val="26"/>
          <w:szCs w:val="26"/>
        </w:rPr>
        <w:t>- или видео</w:t>
      </w:r>
      <w:r w:rsidR="00075F8A" w:rsidRPr="00D74940">
        <w:rPr>
          <w:color w:val="auto"/>
          <w:sz w:val="26"/>
          <w:szCs w:val="26"/>
        </w:rPr>
        <w:t>запись ответов каждого участника итогового собеседования</w:t>
      </w:r>
      <w:r w:rsidR="00657863" w:rsidRPr="00D74940">
        <w:rPr>
          <w:color w:val="auto"/>
          <w:sz w:val="26"/>
          <w:szCs w:val="26"/>
        </w:rPr>
        <w:t>.</w:t>
      </w:r>
    </w:p>
    <w:p w:rsidR="00075F8A" w:rsidRPr="00D74940" w:rsidRDefault="00C35B57" w:rsidP="008C020A">
      <w:pPr>
        <w:pStyle w:val="Default"/>
        <w:ind w:firstLine="567"/>
        <w:jc w:val="both"/>
        <w:rPr>
          <w:color w:val="auto"/>
          <w:sz w:val="26"/>
          <w:szCs w:val="26"/>
        </w:rPr>
      </w:pPr>
      <w:r w:rsidRPr="00D74940">
        <w:rPr>
          <w:color w:val="auto"/>
          <w:sz w:val="26"/>
          <w:szCs w:val="26"/>
        </w:rPr>
        <w:t>6</w:t>
      </w:r>
      <w:r w:rsidR="00075F8A" w:rsidRPr="00D74940">
        <w:rPr>
          <w:color w:val="auto"/>
          <w:sz w:val="26"/>
          <w:szCs w:val="26"/>
        </w:rPr>
        <w:t xml:space="preserve">.5.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участника – в учебный кабинет для участников, прошедших итоговое собеседование. Затем в аудиторию проведения итогового собеседования приглашается новый участник итогового собеседования. </w:t>
      </w:r>
    </w:p>
    <w:p w:rsidR="00075F8A" w:rsidRPr="00D74940" w:rsidRDefault="00C35B57" w:rsidP="008C020A">
      <w:pPr>
        <w:pStyle w:val="Default"/>
        <w:ind w:firstLine="567"/>
        <w:jc w:val="both"/>
        <w:rPr>
          <w:color w:val="auto"/>
          <w:sz w:val="26"/>
          <w:szCs w:val="26"/>
        </w:rPr>
      </w:pPr>
      <w:r w:rsidRPr="00D74940">
        <w:rPr>
          <w:color w:val="auto"/>
          <w:sz w:val="26"/>
          <w:szCs w:val="26"/>
        </w:rPr>
        <w:t>6</w:t>
      </w:r>
      <w:r w:rsidR="00075F8A" w:rsidRPr="00D74940">
        <w:rPr>
          <w:color w:val="auto"/>
          <w:sz w:val="26"/>
          <w:szCs w:val="26"/>
        </w:rPr>
        <w:t xml:space="preserve">.6. 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w:t>
      </w:r>
    </w:p>
    <w:p w:rsidR="00075F8A" w:rsidRPr="00D74940" w:rsidRDefault="00C35B57" w:rsidP="008C020A">
      <w:pPr>
        <w:pStyle w:val="Default"/>
        <w:ind w:firstLine="567"/>
        <w:jc w:val="both"/>
        <w:rPr>
          <w:color w:val="auto"/>
          <w:sz w:val="26"/>
          <w:szCs w:val="26"/>
        </w:rPr>
      </w:pPr>
      <w:r w:rsidRPr="00D74940">
        <w:rPr>
          <w:color w:val="auto"/>
          <w:sz w:val="26"/>
          <w:szCs w:val="26"/>
        </w:rPr>
        <w:t>6</w:t>
      </w:r>
      <w:r w:rsidR="00075F8A" w:rsidRPr="00D74940">
        <w:rPr>
          <w:color w:val="auto"/>
          <w:sz w:val="26"/>
          <w:szCs w:val="26"/>
        </w:rPr>
        <w:t xml:space="preserve">.7. 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(вторая схема), то 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 </w:t>
      </w:r>
    </w:p>
    <w:p w:rsidR="00075F8A" w:rsidRPr="00D74940" w:rsidRDefault="00075F8A" w:rsidP="008C020A">
      <w:pPr>
        <w:pStyle w:val="Default"/>
        <w:ind w:firstLine="567"/>
        <w:jc w:val="both"/>
        <w:rPr>
          <w:color w:val="auto"/>
          <w:sz w:val="26"/>
          <w:szCs w:val="26"/>
        </w:rPr>
      </w:pPr>
      <w:r w:rsidRPr="00D74940">
        <w:rPr>
          <w:color w:val="auto"/>
          <w:sz w:val="26"/>
          <w:szCs w:val="26"/>
        </w:rPr>
        <w:t xml:space="preserve">Участники итогового собеседования могут прослушать часть аудиозаписи по своему усмотрению. </w:t>
      </w:r>
    </w:p>
    <w:p w:rsidR="00075F8A" w:rsidRPr="00D74940" w:rsidRDefault="00075F8A" w:rsidP="008C020A">
      <w:pPr>
        <w:pStyle w:val="Default"/>
        <w:ind w:firstLine="567"/>
        <w:jc w:val="both"/>
        <w:rPr>
          <w:color w:val="auto"/>
          <w:sz w:val="26"/>
          <w:szCs w:val="26"/>
        </w:rPr>
      </w:pPr>
      <w:r w:rsidRPr="00D74940">
        <w:rPr>
          <w:color w:val="auto"/>
          <w:sz w:val="26"/>
          <w:szCs w:val="26"/>
        </w:rPr>
        <w:t xml:space="preserve">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w:t>
      </w:r>
      <w:r w:rsidR="00821FF5" w:rsidRPr="009B2B31">
        <w:rPr>
          <w:color w:val="auto"/>
          <w:sz w:val="26"/>
          <w:szCs w:val="26"/>
        </w:rPr>
        <w:t>(ф</w:t>
      </w:r>
      <w:r w:rsidR="00581295" w:rsidRPr="009B2B31">
        <w:rPr>
          <w:color w:val="auto"/>
          <w:sz w:val="26"/>
          <w:szCs w:val="26"/>
        </w:rPr>
        <w:t>орма ИС-08)</w:t>
      </w:r>
      <w:r w:rsidRPr="00D74940">
        <w:rPr>
          <w:color w:val="auto"/>
          <w:sz w:val="26"/>
          <w:szCs w:val="26"/>
        </w:rPr>
        <w:t xml:space="preserve">, а экзаменатор-собеседник вносит соответствующую отметку в форму ИС-02 «Ведомость учета проведения итогового собеседования в аудитории». </w:t>
      </w:r>
    </w:p>
    <w:p w:rsidR="00075F8A" w:rsidRPr="00D74940" w:rsidRDefault="00075F8A" w:rsidP="008C020A">
      <w:pPr>
        <w:pStyle w:val="Default"/>
        <w:ind w:firstLine="567"/>
        <w:jc w:val="both"/>
        <w:rPr>
          <w:color w:val="auto"/>
          <w:sz w:val="26"/>
          <w:szCs w:val="26"/>
        </w:rPr>
      </w:pPr>
      <w:r w:rsidRPr="00D74940">
        <w:rPr>
          <w:color w:val="auto"/>
          <w:sz w:val="26"/>
          <w:szCs w:val="26"/>
        </w:rPr>
        <w:t xml:space="preserve">Такому участнику предоставляется возможность повторно пройти итоговое собеседование в дополнительные сроки проведения итогового собеседования, предусмотренные Порядком. </w:t>
      </w:r>
    </w:p>
    <w:p w:rsidR="00075F8A" w:rsidRPr="00D74940" w:rsidRDefault="00C35B57" w:rsidP="008C020A">
      <w:pPr>
        <w:pStyle w:val="Default"/>
        <w:ind w:firstLine="567"/>
        <w:jc w:val="both"/>
        <w:rPr>
          <w:color w:val="auto"/>
          <w:sz w:val="26"/>
          <w:szCs w:val="26"/>
        </w:rPr>
      </w:pPr>
      <w:r w:rsidRPr="00D74940">
        <w:rPr>
          <w:color w:val="auto"/>
          <w:sz w:val="26"/>
          <w:szCs w:val="26"/>
        </w:rPr>
        <w:t>6</w:t>
      </w:r>
      <w:r w:rsidR="00075F8A" w:rsidRPr="00D74940">
        <w:rPr>
          <w:color w:val="auto"/>
          <w:sz w:val="26"/>
          <w:szCs w:val="26"/>
        </w:rPr>
        <w:t xml:space="preserve">.8. В случае если участник итогового собеседования по состоянию здоровья или другим уважительным причинам не может завершить итоговое собеседование, он может покинуть 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а экзаменатор-собеседник вносит соответствующую отметку в форму «Ведомость учета проведения итогового собеседования в аудитории». 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w:t>
      </w:r>
      <w:r w:rsidR="00075F8A" w:rsidRPr="00D74940">
        <w:rPr>
          <w:color w:val="auto"/>
          <w:sz w:val="26"/>
          <w:szCs w:val="26"/>
        </w:rPr>
        <w:lastRenderedPageBreak/>
        <w:t xml:space="preserve">собеседования в форме </w:t>
      </w:r>
      <w:r w:rsidR="00581295" w:rsidRPr="009B2B31">
        <w:rPr>
          <w:color w:val="auto"/>
          <w:sz w:val="26"/>
          <w:szCs w:val="26"/>
        </w:rPr>
        <w:t xml:space="preserve">ИС-03 </w:t>
      </w:r>
      <w:r w:rsidR="00075F8A" w:rsidRPr="00D74940">
        <w:rPr>
          <w:color w:val="auto"/>
          <w:sz w:val="26"/>
          <w:szCs w:val="26"/>
        </w:rPr>
        <w:t xml:space="preserve">«Протокол эксперта по оцениванию ответов участников итогового собеседования». </w:t>
      </w:r>
    </w:p>
    <w:p w:rsidR="00153D76" w:rsidRPr="00D74940" w:rsidRDefault="00153D76" w:rsidP="008C020A">
      <w:pPr>
        <w:widowControl w:val="0"/>
        <w:spacing w:after="0" w:line="240" w:lineRule="auto"/>
        <w:ind w:firstLine="567"/>
        <w:jc w:val="both"/>
        <w:rPr>
          <w:rFonts w:ascii="Times New Roman" w:hAnsi="Times New Roman" w:cs="Times New Roman"/>
          <w:color w:val="FF0000"/>
          <w:sz w:val="26"/>
          <w:szCs w:val="26"/>
        </w:rPr>
      </w:pPr>
    </w:p>
    <w:p w:rsidR="00AF0F35" w:rsidRPr="00D74940" w:rsidRDefault="00C35B57" w:rsidP="00E5602E">
      <w:pPr>
        <w:pStyle w:val="1"/>
        <w:tabs>
          <w:tab w:val="left" w:pos="567"/>
        </w:tabs>
        <w:spacing w:before="0" w:line="240" w:lineRule="auto"/>
        <w:jc w:val="both"/>
        <w:rPr>
          <w:rFonts w:ascii="Times New Roman" w:hAnsi="Times New Roman" w:cs="Times New Roman"/>
          <w:b/>
          <w:bCs/>
          <w:color w:val="auto"/>
          <w:sz w:val="26"/>
          <w:szCs w:val="26"/>
        </w:rPr>
      </w:pPr>
      <w:r w:rsidRPr="00D74940">
        <w:rPr>
          <w:rFonts w:ascii="Times New Roman" w:hAnsi="Times New Roman" w:cs="Times New Roman"/>
          <w:b/>
          <w:bCs/>
          <w:color w:val="auto"/>
          <w:sz w:val="26"/>
          <w:szCs w:val="26"/>
        </w:rPr>
        <w:t>7.</w:t>
      </w:r>
      <w:r w:rsidR="00DA7550" w:rsidRPr="00D74940">
        <w:rPr>
          <w:rFonts w:ascii="Times New Roman" w:hAnsi="Times New Roman" w:cs="Times New Roman"/>
          <w:b/>
          <w:bCs/>
          <w:color w:val="auto"/>
          <w:sz w:val="26"/>
          <w:szCs w:val="26"/>
        </w:rPr>
        <w:tab/>
      </w:r>
      <w:r w:rsidR="00AF0F35" w:rsidRPr="00D74940">
        <w:rPr>
          <w:rFonts w:ascii="Times New Roman" w:hAnsi="Times New Roman" w:cs="Times New Roman"/>
          <w:b/>
          <w:color w:val="auto"/>
          <w:sz w:val="26"/>
          <w:szCs w:val="26"/>
        </w:rPr>
        <w:t>Особенности</w:t>
      </w:r>
      <w:r w:rsidR="00AF0F35" w:rsidRPr="00D74940">
        <w:rPr>
          <w:rFonts w:ascii="Times New Roman" w:hAnsi="Times New Roman" w:cs="Times New Roman"/>
          <w:b/>
          <w:bCs/>
          <w:color w:val="auto"/>
          <w:sz w:val="26"/>
          <w:szCs w:val="26"/>
        </w:rPr>
        <w:t xml:space="preserve"> организации и проведения итогового собеседования для участников итогового собеседования с ОВЗ, участников итогового собеседования – детей-инвалидов и инвалидов</w:t>
      </w:r>
      <w:bookmarkEnd w:id="12"/>
      <w:bookmarkEnd w:id="13"/>
    </w:p>
    <w:p w:rsidR="00481224" w:rsidRPr="00D74940" w:rsidRDefault="00C35B57" w:rsidP="008C020A">
      <w:pPr>
        <w:pStyle w:val="Default"/>
        <w:ind w:firstLine="567"/>
        <w:jc w:val="both"/>
        <w:rPr>
          <w:color w:val="auto"/>
          <w:sz w:val="26"/>
          <w:szCs w:val="26"/>
        </w:rPr>
      </w:pPr>
      <w:bookmarkStart w:id="14" w:name="_Toc26878809"/>
      <w:bookmarkStart w:id="15" w:name="_Toc26879490"/>
      <w:r w:rsidRPr="00D74940">
        <w:rPr>
          <w:color w:val="auto"/>
          <w:sz w:val="26"/>
          <w:szCs w:val="26"/>
        </w:rPr>
        <w:t>7</w:t>
      </w:r>
      <w:r w:rsidR="00481224" w:rsidRPr="00D74940">
        <w:rPr>
          <w:color w:val="auto"/>
          <w:sz w:val="26"/>
          <w:szCs w:val="26"/>
        </w:rPr>
        <w:t xml:space="preserve">.1. Участники итогового собеседования с ОВЗ при подаче заявления на участие в итоговом собеседовании предъявляют копию рекомендаций ПМПК, а участники итогового собеседования – дети-инвалиды и инвалиды – оригинал или заверенную копию справки, подтверждающей инвалидность, а также копию рекомендаций ПМПК. </w:t>
      </w:r>
    </w:p>
    <w:p w:rsidR="00481224" w:rsidRPr="00D74940" w:rsidRDefault="00C35B57" w:rsidP="008C020A">
      <w:pPr>
        <w:pStyle w:val="Default"/>
        <w:ind w:firstLine="567"/>
        <w:jc w:val="both"/>
        <w:rPr>
          <w:color w:val="auto"/>
          <w:sz w:val="26"/>
          <w:szCs w:val="26"/>
        </w:rPr>
      </w:pPr>
      <w:r w:rsidRPr="00D74940">
        <w:rPr>
          <w:color w:val="auto"/>
          <w:sz w:val="26"/>
          <w:szCs w:val="26"/>
        </w:rPr>
        <w:t>7</w:t>
      </w:r>
      <w:r w:rsidR="00481224" w:rsidRPr="00D74940">
        <w:rPr>
          <w:color w:val="auto"/>
          <w:sz w:val="26"/>
          <w:szCs w:val="26"/>
        </w:rPr>
        <w:t xml:space="preserve">.2. 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F62088" w:rsidRPr="00D74940">
        <w:rPr>
          <w:color w:val="auto"/>
          <w:sz w:val="26"/>
          <w:szCs w:val="26"/>
        </w:rPr>
        <w:t>Департамент образования</w:t>
      </w:r>
      <w:r w:rsidR="00481224" w:rsidRPr="00D74940">
        <w:rPr>
          <w:color w:val="auto"/>
          <w:sz w:val="26"/>
          <w:szCs w:val="26"/>
        </w:rPr>
        <w:t xml:space="preserve"> организу</w:t>
      </w:r>
      <w:r w:rsidR="00F62088" w:rsidRPr="00D74940">
        <w:rPr>
          <w:color w:val="auto"/>
          <w:sz w:val="26"/>
          <w:szCs w:val="26"/>
        </w:rPr>
        <w:t>е</w:t>
      </w:r>
      <w:r w:rsidR="00481224" w:rsidRPr="00D74940">
        <w:rPr>
          <w:color w:val="auto"/>
          <w:sz w:val="26"/>
          <w:szCs w:val="26"/>
        </w:rPr>
        <w:t xml:space="preserve">т проведение итогового собеседования в условиях, учитывающих состояние их здоровья, особенности психофизического развития. </w:t>
      </w:r>
    </w:p>
    <w:p w:rsidR="00481224" w:rsidRPr="00D74940" w:rsidRDefault="00C35B57" w:rsidP="008C020A">
      <w:pPr>
        <w:pStyle w:val="Default"/>
        <w:ind w:firstLine="567"/>
        <w:jc w:val="both"/>
        <w:rPr>
          <w:color w:val="auto"/>
          <w:sz w:val="26"/>
          <w:szCs w:val="26"/>
        </w:rPr>
      </w:pPr>
      <w:r w:rsidRPr="00D74940">
        <w:rPr>
          <w:color w:val="auto"/>
          <w:sz w:val="26"/>
          <w:szCs w:val="26"/>
        </w:rPr>
        <w:t>7</w:t>
      </w:r>
      <w:r w:rsidR="00481224" w:rsidRPr="00D74940">
        <w:rPr>
          <w:color w:val="auto"/>
          <w:sz w:val="26"/>
          <w:szCs w:val="26"/>
        </w:rPr>
        <w:t xml:space="preserve">.3.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 </w:t>
      </w:r>
    </w:p>
    <w:p w:rsidR="00481224" w:rsidRPr="00D74940" w:rsidRDefault="00C35B57" w:rsidP="008C020A">
      <w:pPr>
        <w:pStyle w:val="Default"/>
        <w:ind w:firstLine="567"/>
        <w:jc w:val="both"/>
        <w:rPr>
          <w:color w:val="auto"/>
          <w:sz w:val="26"/>
          <w:szCs w:val="26"/>
        </w:rPr>
      </w:pPr>
      <w:r w:rsidRPr="00D74940">
        <w:rPr>
          <w:color w:val="auto"/>
          <w:sz w:val="26"/>
          <w:szCs w:val="26"/>
        </w:rPr>
        <w:t>7</w:t>
      </w:r>
      <w:r w:rsidR="00481224" w:rsidRPr="00D74940">
        <w:rPr>
          <w:color w:val="auto"/>
          <w:sz w:val="26"/>
          <w:szCs w:val="26"/>
        </w:rPr>
        <w:t xml:space="preserve">.4. Для участников итогового собеседования с ОВЗ (при предъявлении копии рекомендации ПМПК), для участников итогового собеседования – детей-инвалидов и инвалидов (при предъявлении справки, подтверждающей инвалидность) </w:t>
      </w:r>
      <w:r w:rsidR="002D1B7F" w:rsidRPr="00D74940">
        <w:rPr>
          <w:color w:val="auto"/>
          <w:sz w:val="26"/>
          <w:szCs w:val="26"/>
        </w:rPr>
        <w:t>Департамент образования</w:t>
      </w:r>
      <w:r w:rsidR="00481224" w:rsidRPr="00D74940">
        <w:rPr>
          <w:color w:val="auto"/>
          <w:sz w:val="26"/>
          <w:szCs w:val="26"/>
        </w:rPr>
        <w:t xml:space="preserve"> обеспечива</w:t>
      </w:r>
      <w:r w:rsidR="002D1B7F" w:rsidRPr="00D74940">
        <w:rPr>
          <w:color w:val="auto"/>
          <w:sz w:val="26"/>
          <w:szCs w:val="26"/>
        </w:rPr>
        <w:t>е</w:t>
      </w:r>
      <w:r w:rsidR="00481224" w:rsidRPr="00D74940">
        <w:rPr>
          <w:color w:val="auto"/>
          <w:sz w:val="26"/>
          <w:szCs w:val="26"/>
        </w:rPr>
        <w:t xml:space="preserve">т создание следующих условий проведения итогового собеседования: </w:t>
      </w:r>
    </w:p>
    <w:p w:rsidR="00481224" w:rsidRPr="00D74940" w:rsidRDefault="00481224" w:rsidP="00631AA1">
      <w:pPr>
        <w:pStyle w:val="Default"/>
        <w:numPr>
          <w:ilvl w:val="0"/>
          <w:numId w:val="28"/>
        </w:numPr>
        <w:tabs>
          <w:tab w:val="left" w:pos="1134"/>
        </w:tabs>
        <w:ind w:left="0" w:firstLine="567"/>
        <w:jc w:val="both"/>
        <w:rPr>
          <w:color w:val="auto"/>
          <w:sz w:val="26"/>
          <w:szCs w:val="26"/>
        </w:rPr>
      </w:pPr>
      <w:r w:rsidRPr="00D74940">
        <w:rPr>
          <w:color w:val="auto"/>
          <w:sz w:val="26"/>
          <w:szCs w:val="26"/>
        </w:rPr>
        <w:t xml:space="preserve">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 </w:t>
      </w:r>
    </w:p>
    <w:p w:rsidR="00481224" w:rsidRPr="00D74940" w:rsidRDefault="00481224" w:rsidP="00631AA1">
      <w:pPr>
        <w:pStyle w:val="Default"/>
        <w:numPr>
          <w:ilvl w:val="0"/>
          <w:numId w:val="28"/>
        </w:numPr>
        <w:tabs>
          <w:tab w:val="left" w:pos="1134"/>
        </w:tabs>
        <w:ind w:left="0" w:firstLine="567"/>
        <w:jc w:val="both"/>
        <w:rPr>
          <w:color w:val="auto"/>
          <w:sz w:val="26"/>
          <w:szCs w:val="26"/>
        </w:rPr>
      </w:pPr>
      <w:r w:rsidRPr="00D74940">
        <w:rPr>
          <w:color w:val="auto"/>
          <w:sz w:val="26"/>
          <w:szCs w:val="26"/>
        </w:rPr>
        <w:t xml:space="preserve">увеличение продолжительности итогового собеседования на 30 минут; </w:t>
      </w:r>
    </w:p>
    <w:p w:rsidR="00481224" w:rsidRPr="00D74940" w:rsidRDefault="00481224" w:rsidP="00631AA1">
      <w:pPr>
        <w:pStyle w:val="Default"/>
        <w:numPr>
          <w:ilvl w:val="0"/>
          <w:numId w:val="28"/>
        </w:numPr>
        <w:tabs>
          <w:tab w:val="left" w:pos="1134"/>
        </w:tabs>
        <w:ind w:left="0" w:firstLine="567"/>
        <w:jc w:val="both"/>
        <w:rPr>
          <w:color w:val="auto"/>
          <w:sz w:val="26"/>
          <w:szCs w:val="26"/>
        </w:rPr>
      </w:pPr>
      <w:r w:rsidRPr="00D74940">
        <w:rPr>
          <w:color w:val="auto"/>
          <w:sz w:val="26"/>
          <w:szCs w:val="26"/>
        </w:rPr>
        <w:t xml:space="preserve">организация питания и перерывов для проведения необходимых лечебных и профилактических мероприятий во время проведения итогового собеседования. </w:t>
      </w:r>
    </w:p>
    <w:p w:rsidR="003D76A8" w:rsidRPr="00D74940" w:rsidRDefault="00C35B57" w:rsidP="008C020A">
      <w:pPr>
        <w:pStyle w:val="Default"/>
        <w:ind w:firstLine="567"/>
        <w:jc w:val="both"/>
        <w:rPr>
          <w:color w:val="auto"/>
          <w:sz w:val="26"/>
          <w:szCs w:val="26"/>
        </w:rPr>
      </w:pPr>
      <w:r w:rsidRPr="00D74940">
        <w:rPr>
          <w:color w:val="auto"/>
          <w:sz w:val="26"/>
          <w:szCs w:val="26"/>
        </w:rPr>
        <w:t>7</w:t>
      </w:r>
      <w:r w:rsidR="00481224" w:rsidRPr="00D74940">
        <w:rPr>
          <w:color w:val="auto"/>
          <w:sz w:val="26"/>
          <w:szCs w:val="26"/>
        </w:rPr>
        <w:t xml:space="preserve">.5. Для участников итогового собеседования с ОВЗ (при предъявлении копии рекомендаций ПМПК), для участников итогового собеседования – детей-инвалидов и инвалидов (при предъявлении справки, подтверждающей инвалидность, и копии рекомендаций ПМПК) </w:t>
      </w:r>
      <w:r w:rsidR="003D76A8" w:rsidRPr="00D74940">
        <w:rPr>
          <w:color w:val="auto"/>
          <w:sz w:val="26"/>
          <w:szCs w:val="26"/>
        </w:rPr>
        <w:t>Департамент образования</w:t>
      </w:r>
      <w:r w:rsidR="00481224" w:rsidRPr="00D74940">
        <w:rPr>
          <w:color w:val="auto"/>
          <w:sz w:val="26"/>
          <w:szCs w:val="26"/>
        </w:rPr>
        <w:t xml:space="preserve"> обеспечива</w:t>
      </w:r>
      <w:r w:rsidR="003D76A8" w:rsidRPr="00D74940">
        <w:rPr>
          <w:color w:val="auto"/>
          <w:sz w:val="26"/>
          <w:szCs w:val="26"/>
        </w:rPr>
        <w:t>е</w:t>
      </w:r>
      <w:r w:rsidR="00481224" w:rsidRPr="00D74940">
        <w:rPr>
          <w:color w:val="auto"/>
          <w:sz w:val="26"/>
          <w:szCs w:val="26"/>
        </w:rPr>
        <w:t xml:space="preserve">т создание следующих специальных условий, учитывающих состояние здоровья, особенности психофизического развития: </w:t>
      </w:r>
    </w:p>
    <w:p w:rsidR="00481224" w:rsidRPr="00D74940" w:rsidRDefault="00481224" w:rsidP="00631AA1">
      <w:pPr>
        <w:pStyle w:val="Default"/>
        <w:numPr>
          <w:ilvl w:val="0"/>
          <w:numId w:val="28"/>
        </w:numPr>
        <w:tabs>
          <w:tab w:val="left" w:pos="1134"/>
        </w:tabs>
        <w:ind w:left="0" w:firstLine="567"/>
        <w:jc w:val="both"/>
        <w:rPr>
          <w:color w:val="auto"/>
          <w:sz w:val="26"/>
          <w:szCs w:val="26"/>
        </w:rPr>
      </w:pPr>
      <w:r w:rsidRPr="00D74940">
        <w:rPr>
          <w:color w:val="auto"/>
          <w:sz w:val="26"/>
          <w:szCs w:val="26"/>
        </w:rPr>
        <w:t xml:space="preserve">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w:t>
      </w:r>
      <w:r w:rsidRPr="00D74940">
        <w:rPr>
          <w:color w:val="auto"/>
          <w:sz w:val="26"/>
          <w:szCs w:val="26"/>
        </w:rPr>
        <w:lastRenderedPageBreak/>
        <w:t xml:space="preserve">индивидуальных возможностей, помогающих им занять рабочее место, передвигаться, прочитать задание; </w:t>
      </w:r>
    </w:p>
    <w:p w:rsidR="00481224" w:rsidRPr="00D74940" w:rsidRDefault="00481224" w:rsidP="00631AA1">
      <w:pPr>
        <w:pStyle w:val="Default"/>
        <w:numPr>
          <w:ilvl w:val="0"/>
          <w:numId w:val="28"/>
        </w:numPr>
        <w:tabs>
          <w:tab w:val="left" w:pos="1134"/>
        </w:tabs>
        <w:ind w:left="0" w:firstLine="567"/>
        <w:jc w:val="both"/>
        <w:rPr>
          <w:color w:val="auto"/>
          <w:sz w:val="26"/>
          <w:szCs w:val="26"/>
        </w:rPr>
      </w:pPr>
      <w:r w:rsidRPr="00D74940">
        <w:rPr>
          <w:color w:val="auto"/>
          <w:sz w:val="26"/>
          <w:szCs w:val="26"/>
        </w:rPr>
        <w:t xml:space="preserve">использование на итоговом собеседовании необходимых для выполнения заданий технических средств. </w:t>
      </w:r>
    </w:p>
    <w:p w:rsidR="00481224" w:rsidRPr="00D74940" w:rsidRDefault="00481224" w:rsidP="008C020A">
      <w:pPr>
        <w:pStyle w:val="Default"/>
        <w:ind w:firstLine="567"/>
        <w:jc w:val="both"/>
        <w:rPr>
          <w:color w:val="auto"/>
          <w:sz w:val="26"/>
          <w:szCs w:val="26"/>
        </w:rPr>
      </w:pPr>
      <w:r w:rsidRPr="00D74940">
        <w:rPr>
          <w:b/>
          <w:bCs/>
          <w:color w:val="auto"/>
          <w:sz w:val="26"/>
          <w:szCs w:val="26"/>
        </w:rPr>
        <w:t xml:space="preserve">Для слабослышащих участников итогового собеседования: </w:t>
      </w:r>
    </w:p>
    <w:p w:rsidR="00481224" w:rsidRPr="00D74940" w:rsidRDefault="00481224" w:rsidP="00631AA1">
      <w:pPr>
        <w:pStyle w:val="Default"/>
        <w:numPr>
          <w:ilvl w:val="0"/>
          <w:numId w:val="28"/>
        </w:numPr>
        <w:tabs>
          <w:tab w:val="left" w:pos="1134"/>
        </w:tabs>
        <w:ind w:left="0" w:firstLine="567"/>
        <w:jc w:val="both"/>
        <w:rPr>
          <w:color w:val="auto"/>
          <w:sz w:val="26"/>
          <w:szCs w:val="26"/>
        </w:rPr>
      </w:pPr>
      <w:r w:rsidRPr="00D74940">
        <w:rPr>
          <w:color w:val="auto"/>
          <w:sz w:val="26"/>
          <w:szCs w:val="26"/>
        </w:rPr>
        <w:t xml:space="preserve">оборудование аудитории проведения итогового собеседования звукоусиливающей аппаратурой как коллективного, так и индивидуального пользования. </w:t>
      </w:r>
    </w:p>
    <w:p w:rsidR="00481224" w:rsidRPr="00D74940" w:rsidRDefault="00481224" w:rsidP="008C020A">
      <w:pPr>
        <w:pStyle w:val="Default"/>
        <w:ind w:firstLine="567"/>
        <w:jc w:val="both"/>
        <w:rPr>
          <w:color w:val="auto"/>
          <w:sz w:val="26"/>
          <w:szCs w:val="26"/>
        </w:rPr>
      </w:pPr>
      <w:r w:rsidRPr="00D74940">
        <w:rPr>
          <w:b/>
          <w:bCs/>
          <w:color w:val="auto"/>
          <w:sz w:val="26"/>
          <w:szCs w:val="26"/>
        </w:rPr>
        <w:t xml:space="preserve">Для глухих и слабослышащих участников итогового собеседования: </w:t>
      </w:r>
    </w:p>
    <w:p w:rsidR="00481224" w:rsidRPr="00D74940" w:rsidRDefault="00481224" w:rsidP="00631AA1">
      <w:pPr>
        <w:pStyle w:val="Default"/>
        <w:numPr>
          <w:ilvl w:val="0"/>
          <w:numId w:val="28"/>
        </w:numPr>
        <w:ind w:left="1134" w:hanging="567"/>
        <w:jc w:val="both"/>
        <w:rPr>
          <w:color w:val="auto"/>
          <w:sz w:val="26"/>
          <w:szCs w:val="26"/>
        </w:rPr>
      </w:pPr>
      <w:r w:rsidRPr="00D74940">
        <w:rPr>
          <w:color w:val="auto"/>
          <w:sz w:val="26"/>
          <w:szCs w:val="26"/>
        </w:rPr>
        <w:t xml:space="preserve">привлечение при необходимости ассистента-сурдопереводчика; </w:t>
      </w:r>
    </w:p>
    <w:p w:rsidR="00481224" w:rsidRPr="00D74940" w:rsidRDefault="00481224" w:rsidP="008C020A">
      <w:pPr>
        <w:pStyle w:val="Default"/>
        <w:ind w:firstLine="567"/>
        <w:jc w:val="both"/>
        <w:rPr>
          <w:color w:val="auto"/>
          <w:sz w:val="26"/>
          <w:szCs w:val="26"/>
        </w:rPr>
      </w:pPr>
      <w:r w:rsidRPr="00D74940">
        <w:rPr>
          <w:b/>
          <w:bCs/>
          <w:color w:val="auto"/>
          <w:sz w:val="26"/>
          <w:szCs w:val="26"/>
        </w:rPr>
        <w:t xml:space="preserve">Для слепых участников итогового собеседования: </w:t>
      </w:r>
    </w:p>
    <w:p w:rsidR="00481224" w:rsidRPr="00D74940" w:rsidRDefault="00481224" w:rsidP="00631AA1">
      <w:pPr>
        <w:pStyle w:val="Default"/>
        <w:numPr>
          <w:ilvl w:val="0"/>
          <w:numId w:val="28"/>
        </w:numPr>
        <w:ind w:left="0" w:firstLine="567"/>
        <w:jc w:val="both"/>
        <w:rPr>
          <w:color w:val="auto"/>
          <w:sz w:val="26"/>
          <w:szCs w:val="26"/>
        </w:rPr>
      </w:pPr>
      <w:r w:rsidRPr="00D74940">
        <w:rPr>
          <w:color w:val="auto"/>
          <w:sz w:val="26"/>
          <w:szCs w:val="26"/>
        </w:rPr>
        <w:t>оформление КИМ итогового собеседования рельефно-точечным шрифтом Брайля</w:t>
      </w:r>
      <w:r w:rsidRPr="00D74940">
        <w:rPr>
          <w:color w:val="auto"/>
          <w:sz w:val="16"/>
          <w:szCs w:val="16"/>
        </w:rPr>
        <w:t xml:space="preserve">5 </w:t>
      </w:r>
      <w:r w:rsidRPr="00D74940">
        <w:rPr>
          <w:color w:val="auto"/>
          <w:sz w:val="26"/>
          <w:szCs w:val="26"/>
        </w:rPr>
        <w:t xml:space="preserve">или в виде электронного документа, доступного с помощью компьютера. </w:t>
      </w:r>
    </w:p>
    <w:p w:rsidR="00481224" w:rsidRPr="00D74940" w:rsidRDefault="00481224" w:rsidP="008C020A">
      <w:pPr>
        <w:pStyle w:val="Default"/>
        <w:ind w:firstLine="567"/>
        <w:jc w:val="both"/>
        <w:rPr>
          <w:color w:val="auto"/>
          <w:sz w:val="26"/>
          <w:szCs w:val="26"/>
        </w:rPr>
      </w:pPr>
      <w:r w:rsidRPr="00D74940">
        <w:rPr>
          <w:b/>
          <w:bCs/>
          <w:color w:val="auto"/>
          <w:sz w:val="26"/>
          <w:szCs w:val="26"/>
        </w:rPr>
        <w:t xml:space="preserve">Для слабовидящих участников итогового собеседования: </w:t>
      </w:r>
    </w:p>
    <w:p w:rsidR="00481224" w:rsidRPr="00D74940" w:rsidRDefault="00481224" w:rsidP="00631AA1">
      <w:pPr>
        <w:pStyle w:val="Default"/>
        <w:numPr>
          <w:ilvl w:val="0"/>
          <w:numId w:val="28"/>
        </w:numPr>
        <w:tabs>
          <w:tab w:val="left" w:pos="1134"/>
        </w:tabs>
        <w:ind w:left="0" w:firstLine="567"/>
        <w:jc w:val="both"/>
        <w:rPr>
          <w:color w:val="auto"/>
          <w:sz w:val="26"/>
          <w:szCs w:val="26"/>
        </w:rPr>
      </w:pPr>
      <w:r w:rsidRPr="00D74940">
        <w:rPr>
          <w:color w:val="auto"/>
          <w:sz w:val="26"/>
          <w:szCs w:val="26"/>
        </w:rPr>
        <w:t xml:space="preserve">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 </w:t>
      </w:r>
    </w:p>
    <w:p w:rsidR="00481224" w:rsidRPr="00D74940" w:rsidRDefault="00481224" w:rsidP="00631AA1">
      <w:pPr>
        <w:pStyle w:val="Default"/>
        <w:numPr>
          <w:ilvl w:val="0"/>
          <w:numId w:val="28"/>
        </w:numPr>
        <w:tabs>
          <w:tab w:val="left" w:pos="1134"/>
        </w:tabs>
        <w:ind w:left="0" w:firstLine="567"/>
        <w:jc w:val="both"/>
        <w:rPr>
          <w:color w:val="auto"/>
          <w:sz w:val="26"/>
          <w:szCs w:val="26"/>
        </w:rPr>
      </w:pPr>
      <w:r w:rsidRPr="00D74940">
        <w:rPr>
          <w:color w:val="auto"/>
          <w:sz w:val="26"/>
          <w:szCs w:val="26"/>
        </w:rPr>
        <w:t xml:space="preserve">обеспечение аудитории проведения итогового собеседования увеличительными устройствами; </w:t>
      </w:r>
    </w:p>
    <w:p w:rsidR="00481224" w:rsidRPr="00D74940" w:rsidRDefault="00481224" w:rsidP="00631AA1">
      <w:pPr>
        <w:pStyle w:val="Default"/>
        <w:numPr>
          <w:ilvl w:val="0"/>
          <w:numId w:val="28"/>
        </w:numPr>
        <w:tabs>
          <w:tab w:val="left" w:pos="1134"/>
        </w:tabs>
        <w:ind w:left="0" w:firstLine="567"/>
        <w:jc w:val="both"/>
        <w:rPr>
          <w:color w:val="auto"/>
          <w:sz w:val="26"/>
          <w:szCs w:val="26"/>
        </w:rPr>
      </w:pPr>
      <w:r w:rsidRPr="00D74940">
        <w:rPr>
          <w:color w:val="auto"/>
          <w:sz w:val="26"/>
          <w:szCs w:val="26"/>
        </w:rPr>
        <w:t xml:space="preserve">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 </w:t>
      </w:r>
    </w:p>
    <w:p w:rsidR="00481224" w:rsidRPr="00D74940" w:rsidRDefault="00481224" w:rsidP="008C020A">
      <w:pPr>
        <w:pStyle w:val="Default"/>
        <w:ind w:firstLine="567"/>
        <w:jc w:val="both"/>
        <w:rPr>
          <w:color w:val="auto"/>
          <w:sz w:val="26"/>
          <w:szCs w:val="26"/>
        </w:rPr>
      </w:pPr>
      <w:r w:rsidRPr="00D74940">
        <w:rPr>
          <w:b/>
          <w:bCs/>
          <w:color w:val="auto"/>
          <w:sz w:val="26"/>
          <w:szCs w:val="26"/>
        </w:rPr>
        <w:t xml:space="preserve">Для участников с расстройствами аутистического спектра: </w:t>
      </w:r>
    </w:p>
    <w:p w:rsidR="00481224" w:rsidRPr="00D74940" w:rsidRDefault="00481224" w:rsidP="00631AA1">
      <w:pPr>
        <w:pStyle w:val="Default"/>
        <w:numPr>
          <w:ilvl w:val="0"/>
          <w:numId w:val="28"/>
        </w:numPr>
        <w:tabs>
          <w:tab w:val="left" w:pos="1134"/>
        </w:tabs>
        <w:ind w:left="0" w:firstLine="567"/>
        <w:jc w:val="both"/>
        <w:rPr>
          <w:color w:val="auto"/>
          <w:sz w:val="26"/>
          <w:szCs w:val="26"/>
        </w:rPr>
      </w:pPr>
      <w:r w:rsidRPr="00D74940">
        <w:rPr>
          <w:color w:val="auto"/>
          <w:sz w:val="26"/>
          <w:szCs w:val="26"/>
        </w:rPr>
        <w:t>привлечение в качестве экзаменатора-собеседника дефектолога, психолога или педагога,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экзаменатора-собеседника может быть привлечен родитель участника итогового собеседования. 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w:t>
      </w:r>
      <w:r w:rsidR="00821FF5" w:rsidRPr="00D74940">
        <w:rPr>
          <w:color w:val="auto"/>
          <w:sz w:val="26"/>
          <w:szCs w:val="26"/>
        </w:rPr>
        <w:t>).</w:t>
      </w:r>
      <w:r w:rsidRPr="00D74940">
        <w:rPr>
          <w:color w:val="auto"/>
          <w:sz w:val="26"/>
          <w:szCs w:val="26"/>
        </w:rPr>
        <w:t xml:space="preserve"> </w:t>
      </w:r>
      <w:r w:rsidR="00821FF5" w:rsidRPr="00D74940">
        <w:rPr>
          <w:color w:val="auto"/>
          <w:sz w:val="26"/>
          <w:szCs w:val="26"/>
        </w:rPr>
        <w:t>В</w:t>
      </w:r>
      <w:r w:rsidRPr="00D74940">
        <w:rPr>
          <w:color w:val="auto"/>
          <w:sz w:val="26"/>
          <w:szCs w:val="26"/>
        </w:rPr>
        <w:t xml:space="preserve">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 </w:t>
      </w:r>
    </w:p>
    <w:p w:rsidR="00481224" w:rsidRPr="00D74940" w:rsidRDefault="00481224" w:rsidP="008C020A">
      <w:pPr>
        <w:pStyle w:val="Default"/>
        <w:ind w:firstLine="567"/>
        <w:jc w:val="both"/>
        <w:rPr>
          <w:color w:val="auto"/>
          <w:sz w:val="26"/>
          <w:szCs w:val="26"/>
        </w:rPr>
      </w:pPr>
      <w:r w:rsidRPr="00D74940">
        <w:rPr>
          <w:b/>
          <w:bCs/>
          <w:color w:val="auto"/>
          <w:sz w:val="26"/>
          <w:szCs w:val="26"/>
        </w:rPr>
        <w:t xml:space="preserve">Для участников итогового собеседования с нарушениями опорно-двигательного аппарата: </w:t>
      </w:r>
    </w:p>
    <w:p w:rsidR="00481224" w:rsidRPr="00D74940" w:rsidRDefault="00481224" w:rsidP="00631AA1">
      <w:pPr>
        <w:pStyle w:val="Default"/>
        <w:numPr>
          <w:ilvl w:val="0"/>
          <w:numId w:val="28"/>
        </w:numPr>
        <w:tabs>
          <w:tab w:val="left" w:pos="993"/>
        </w:tabs>
        <w:ind w:left="0" w:firstLine="567"/>
        <w:jc w:val="both"/>
        <w:rPr>
          <w:color w:val="auto"/>
          <w:sz w:val="26"/>
          <w:szCs w:val="26"/>
        </w:rPr>
      </w:pPr>
      <w:r w:rsidRPr="00D74940">
        <w:rPr>
          <w:color w:val="auto"/>
          <w:sz w:val="26"/>
          <w:szCs w:val="26"/>
        </w:rPr>
        <w:t xml:space="preserve">при необходимости использование компьютера со специализированным программным обеспечением (для ответов в письменной форме). </w:t>
      </w:r>
    </w:p>
    <w:p w:rsidR="00481224" w:rsidRPr="00D74940" w:rsidRDefault="00C35B57" w:rsidP="008C020A">
      <w:pPr>
        <w:pStyle w:val="Default"/>
        <w:ind w:firstLine="567"/>
        <w:jc w:val="both"/>
        <w:rPr>
          <w:color w:val="auto"/>
          <w:sz w:val="26"/>
          <w:szCs w:val="26"/>
        </w:rPr>
      </w:pPr>
      <w:r w:rsidRPr="00D74940">
        <w:rPr>
          <w:color w:val="auto"/>
          <w:sz w:val="26"/>
          <w:szCs w:val="26"/>
        </w:rPr>
        <w:t>7</w:t>
      </w:r>
      <w:r w:rsidR="00481224" w:rsidRPr="00D74940">
        <w:rPr>
          <w:color w:val="auto"/>
          <w:sz w:val="26"/>
          <w:szCs w:val="26"/>
        </w:rPr>
        <w:t xml:space="preserve">.6. </w:t>
      </w:r>
      <w:r w:rsidR="004A1E3A" w:rsidRPr="00D74940">
        <w:rPr>
          <w:color w:val="auto"/>
          <w:sz w:val="26"/>
          <w:szCs w:val="26"/>
        </w:rPr>
        <w:t>Департамент образования</w:t>
      </w:r>
      <w:r w:rsidR="00481224" w:rsidRPr="00D74940">
        <w:rPr>
          <w:color w:val="auto"/>
          <w:sz w:val="26"/>
          <w:szCs w:val="26"/>
        </w:rPr>
        <w:t xml:space="preserve"> определя</w:t>
      </w:r>
      <w:r w:rsidR="004A1E3A" w:rsidRPr="00D74940">
        <w:rPr>
          <w:color w:val="auto"/>
          <w:sz w:val="26"/>
          <w:szCs w:val="26"/>
        </w:rPr>
        <w:t>е</w:t>
      </w:r>
      <w:r w:rsidR="00481224" w:rsidRPr="00D74940">
        <w:rPr>
          <w:color w:val="auto"/>
          <w:sz w:val="26"/>
          <w:szCs w:val="26"/>
        </w:rPr>
        <w:t xml:space="preserve">т категории участников итогового собеседования с ОВЗ, участников итогового собеседования </w:t>
      </w:r>
      <w:r w:rsidR="000F2AA4" w:rsidRPr="00D74940">
        <w:rPr>
          <w:color w:val="auto"/>
          <w:sz w:val="26"/>
          <w:szCs w:val="26"/>
        </w:rPr>
        <w:t>–</w:t>
      </w:r>
      <w:r w:rsidR="00481224" w:rsidRPr="00D74940">
        <w:rPr>
          <w:color w:val="auto"/>
          <w:sz w:val="26"/>
          <w:szCs w:val="26"/>
        </w:rPr>
        <w:t xml:space="preserve">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 </w:t>
      </w:r>
    </w:p>
    <w:p w:rsidR="00481224" w:rsidRPr="00D74940" w:rsidRDefault="00481224" w:rsidP="008C020A">
      <w:pPr>
        <w:pStyle w:val="Default"/>
        <w:ind w:firstLine="567"/>
        <w:jc w:val="both"/>
        <w:rPr>
          <w:color w:val="auto"/>
          <w:sz w:val="26"/>
          <w:szCs w:val="26"/>
        </w:rPr>
      </w:pPr>
      <w:r w:rsidRPr="00D74940">
        <w:rPr>
          <w:color w:val="auto"/>
          <w:sz w:val="26"/>
          <w:szCs w:val="26"/>
        </w:rPr>
        <w:t xml:space="preserve">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 </w:t>
      </w:r>
    </w:p>
    <w:p w:rsidR="00481224" w:rsidRPr="00D74940" w:rsidRDefault="004A1E3A" w:rsidP="008C020A">
      <w:pPr>
        <w:pStyle w:val="Default"/>
        <w:ind w:firstLine="567"/>
        <w:jc w:val="both"/>
        <w:rPr>
          <w:color w:val="auto"/>
          <w:sz w:val="26"/>
          <w:szCs w:val="26"/>
        </w:rPr>
      </w:pPr>
      <w:r w:rsidRPr="00D74940">
        <w:rPr>
          <w:color w:val="auto"/>
          <w:sz w:val="26"/>
          <w:szCs w:val="26"/>
        </w:rPr>
        <w:lastRenderedPageBreak/>
        <w:t>Департамент образования</w:t>
      </w:r>
      <w:r w:rsidR="00481224" w:rsidRPr="00D74940">
        <w:rPr>
          <w:color w:val="auto"/>
          <w:sz w:val="26"/>
          <w:szCs w:val="26"/>
        </w:rPr>
        <w:t xml:space="preserve">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w:t>
      </w:r>
      <w:r w:rsidRPr="00D74940">
        <w:rPr>
          <w:color w:val="auto"/>
          <w:sz w:val="26"/>
          <w:szCs w:val="26"/>
        </w:rPr>
        <w:t>Департамент образования разрабатывае</w:t>
      </w:r>
      <w:r w:rsidR="00481224" w:rsidRPr="00D74940">
        <w:rPr>
          <w:color w:val="auto"/>
          <w:sz w:val="26"/>
          <w:szCs w:val="26"/>
        </w:rPr>
        <w:t xml:space="preserve">т соответствующую шкалу (шкалы) оценивания заданий итогового собеседования, применимую (-мые) для названной категории участников итогового собеседования. </w:t>
      </w:r>
    </w:p>
    <w:p w:rsidR="00481224" w:rsidRPr="00D74940" w:rsidRDefault="00481224" w:rsidP="008C020A">
      <w:pPr>
        <w:pStyle w:val="Default"/>
        <w:ind w:firstLine="567"/>
        <w:jc w:val="both"/>
        <w:rPr>
          <w:color w:val="auto"/>
          <w:sz w:val="26"/>
          <w:szCs w:val="26"/>
        </w:rPr>
      </w:pPr>
      <w:r w:rsidRPr="00D74940">
        <w:rPr>
          <w:color w:val="auto"/>
          <w:sz w:val="26"/>
          <w:szCs w:val="26"/>
        </w:rPr>
        <w:t xml:space="preserve">Основанием для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 являются соответствующие рекомендации ПМПК. </w:t>
      </w:r>
    </w:p>
    <w:p w:rsidR="00481224" w:rsidRPr="00D74940" w:rsidRDefault="00C35B57" w:rsidP="008C020A">
      <w:pPr>
        <w:pStyle w:val="Default"/>
        <w:ind w:firstLine="567"/>
        <w:jc w:val="both"/>
        <w:rPr>
          <w:color w:val="auto"/>
          <w:sz w:val="26"/>
          <w:szCs w:val="26"/>
        </w:rPr>
      </w:pPr>
      <w:r w:rsidRPr="00D74940">
        <w:rPr>
          <w:color w:val="auto"/>
          <w:sz w:val="26"/>
          <w:szCs w:val="26"/>
        </w:rPr>
        <w:t>7</w:t>
      </w:r>
      <w:r w:rsidR="00481224" w:rsidRPr="00D74940">
        <w:rPr>
          <w:color w:val="auto"/>
          <w:sz w:val="26"/>
          <w:szCs w:val="26"/>
        </w:rPr>
        <w:t xml:space="preserve">.7. 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собеседования в письменной форме при наличии соответствующих рекомендаций ПМПК. При проведении итогового собеседования в письменной форме допускается использование листов бумаги для черновиков, выданных образовательной организацией, со штампом образовательной организации, на базе которой участник проходит итоговое собеседование. Письменная форма работы оформляется на листах бумаги со штампом образовательной организации, на базе которой участник проходит итоговое собеседование. </w:t>
      </w:r>
    </w:p>
    <w:p w:rsidR="00481224" w:rsidRPr="00D74940" w:rsidRDefault="00C35B57" w:rsidP="008C020A">
      <w:pPr>
        <w:pStyle w:val="Default"/>
        <w:ind w:firstLine="567"/>
        <w:jc w:val="both"/>
        <w:rPr>
          <w:color w:val="auto"/>
          <w:sz w:val="26"/>
          <w:szCs w:val="26"/>
        </w:rPr>
      </w:pPr>
      <w:r w:rsidRPr="00D74940">
        <w:rPr>
          <w:color w:val="auto"/>
          <w:sz w:val="26"/>
          <w:szCs w:val="26"/>
        </w:rPr>
        <w:t>7</w:t>
      </w:r>
      <w:r w:rsidR="00481224" w:rsidRPr="00D74940">
        <w:rPr>
          <w:color w:val="auto"/>
          <w:sz w:val="26"/>
          <w:szCs w:val="26"/>
        </w:rPr>
        <w:t xml:space="preserve">.8. Статус инвалида (ребенка-инвалида) присваивает федеральное государственное учреждение медико-социальной экспертизы, обучающегося с ОВЗ – ПМПК. Исчерпывающего перечня заболеваний, при наличии которых обучающиеся признаются лицами с ОВЗ, нет. ПМПК принимает решение о выдаче заключения коллегиально с учетом особых образовательных потребностей обучающихся и индивидуальной ситуации развития. </w:t>
      </w:r>
    </w:p>
    <w:p w:rsidR="00481224" w:rsidRPr="00D74940" w:rsidRDefault="00481224" w:rsidP="008C020A">
      <w:pPr>
        <w:pStyle w:val="Default"/>
        <w:ind w:firstLine="567"/>
        <w:jc w:val="both"/>
        <w:rPr>
          <w:color w:val="auto"/>
          <w:sz w:val="26"/>
          <w:szCs w:val="26"/>
        </w:rPr>
      </w:pPr>
      <w:r w:rsidRPr="00D74940">
        <w:rPr>
          <w:color w:val="auto"/>
          <w:sz w:val="26"/>
          <w:szCs w:val="26"/>
        </w:rPr>
        <w:t xml:space="preserve">Согласно пункту 3 части 55 Федерального закона от 29.12.2012 №273-ФЗ «Об образовании в Российской Федерации» лица с ОВЗ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ПМПК, которые носят для родителей (законных представителей) детей рекомендательный характер в соответствии с пунктом 23 Положения о психолого-медико-педагогической комиссии, утвержденного приказом Минобрнауки России от 20.09.2013 №1082 (зарегистрирован Минюстом России 23.10.2013, регистрационный № 30242) (далее – Положение о ПМПК). </w:t>
      </w:r>
    </w:p>
    <w:p w:rsidR="00481224" w:rsidRPr="00D74940" w:rsidRDefault="00481224" w:rsidP="008C020A">
      <w:pPr>
        <w:pStyle w:val="Default"/>
        <w:ind w:firstLine="567"/>
        <w:jc w:val="both"/>
        <w:rPr>
          <w:color w:val="auto"/>
          <w:sz w:val="26"/>
          <w:szCs w:val="26"/>
        </w:rPr>
      </w:pPr>
      <w:r w:rsidRPr="00D74940">
        <w:rPr>
          <w:color w:val="auto"/>
          <w:sz w:val="26"/>
          <w:szCs w:val="26"/>
        </w:rPr>
        <w:t xml:space="preserve">Таким образом, категория «обучающийся с ОВЗ» определяется не с точки зрения собственно ограничений по здоровью, а с точки зрения необходимости создания специальных условий получения образования, исходя из решения коллегиального органа – ПМПК. Не каждому инвалиду (ребенку-инвалиду) требуются создание специальных условий для получения им образования. В таком случае он не обучающийся с ОВЗ. Вместе с тем один и тот же обучающийся может быть и инвалидом, и лицом с ОВЗ. </w:t>
      </w:r>
    </w:p>
    <w:p w:rsidR="00481224" w:rsidRPr="00D74940" w:rsidRDefault="00481224" w:rsidP="00C35B57">
      <w:pPr>
        <w:pStyle w:val="Default"/>
        <w:spacing w:after="120"/>
        <w:ind w:firstLine="567"/>
        <w:jc w:val="both"/>
        <w:rPr>
          <w:color w:val="auto"/>
          <w:sz w:val="26"/>
          <w:szCs w:val="26"/>
        </w:rPr>
      </w:pPr>
      <w:r w:rsidRPr="00D74940">
        <w:rPr>
          <w:color w:val="auto"/>
          <w:sz w:val="26"/>
          <w:szCs w:val="26"/>
        </w:rPr>
        <w:t xml:space="preserve">Под специальными условиями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образовательным программ и </w:t>
      </w:r>
      <w:r w:rsidRPr="00D74940">
        <w:rPr>
          <w:color w:val="auto"/>
          <w:sz w:val="26"/>
          <w:szCs w:val="26"/>
        </w:rPr>
        <w:lastRenderedPageBreak/>
        <w:t xml:space="preserve">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обеспечения доступа в здания организаций, осуществляющих образовательную деятельность, без которых невозможно или затруднено освоение образовательных программ обучающимися с ОВЗ. </w:t>
      </w:r>
    </w:p>
    <w:p w:rsidR="006B4B7B" w:rsidRPr="00D74940" w:rsidRDefault="00C35B57" w:rsidP="008C020A">
      <w:pPr>
        <w:keepNext/>
        <w:keepLines/>
        <w:tabs>
          <w:tab w:val="left" w:pos="567"/>
        </w:tabs>
        <w:spacing w:after="0" w:line="240" w:lineRule="auto"/>
        <w:outlineLvl w:val="0"/>
        <w:rPr>
          <w:rFonts w:ascii="Times New Roman" w:eastAsia="Times New Roman" w:hAnsi="Times New Roman" w:cs="Times New Roman"/>
          <w:b/>
          <w:bCs/>
          <w:color w:val="365F91"/>
          <w:sz w:val="26"/>
          <w:szCs w:val="26"/>
          <w:lang w:eastAsia="ru-RU"/>
        </w:rPr>
      </w:pPr>
      <w:r w:rsidRPr="00D74940">
        <w:rPr>
          <w:rFonts w:ascii="Times New Roman" w:eastAsia="Times New Roman" w:hAnsi="Times New Roman" w:cs="Times New Roman"/>
          <w:b/>
          <w:bCs/>
          <w:sz w:val="26"/>
          <w:szCs w:val="26"/>
          <w:lang w:eastAsia="ru-RU"/>
        </w:rPr>
        <w:t>8.</w:t>
      </w:r>
      <w:r w:rsidR="00DA7550" w:rsidRPr="00D74940">
        <w:rPr>
          <w:rFonts w:ascii="Times New Roman" w:eastAsia="Times New Roman" w:hAnsi="Times New Roman" w:cs="Times New Roman"/>
          <w:b/>
          <w:bCs/>
          <w:sz w:val="26"/>
          <w:szCs w:val="26"/>
          <w:lang w:eastAsia="ru-RU"/>
        </w:rPr>
        <w:tab/>
      </w:r>
      <w:r w:rsidR="006B4B7B" w:rsidRPr="00D74940">
        <w:rPr>
          <w:rFonts w:ascii="Times New Roman" w:eastAsia="Times New Roman" w:hAnsi="Times New Roman" w:cs="Times New Roman"/>
          <w:b/>
          <w:bCs/>
          <w:sz w:val="26"/>
          <w:szCs w:val="26"/>
          <w:lang w:eastAsia="ru-RU"/>
        </w:rPr>
        <w:t>Порядок проверки и оценивания итогового собеседования</w:t>
      </w:r>
      <w:bookmarkEnd w:id="14"/>
      <w:bookmarkEnd w:id="15"/>
      <w:r w:rsidR="006B4B7B" w:rsidRPr="00D74940">
        <w:rPr>
          <w:rFonts w:ascii="Times New Roman" w:eastAsia="Times New Roman" w:hAnsi="Times New Roman" w:cs="Times New Roman"/>
          <w:b/>
          <w:bCs/>
          <w:sz w:val="26"/>
          <w:szCs w:val="26"/>
          <w:lang w:eastAsia="ru-RU"/>
        </w:rPr>
        <w:t xml:space="preserve"> </w:t>
      </w:r>
    </w:p>
    <w:p w:rsidR="005152FE" w:rsidRPr="00D74940" w:rsidRDefault="00C35B57" w:rsidP="008C020A">
      <w:pPr>
        <w:pStyle w:val="Default"/>
        <w:ind w:firstLine="567"/>
        <w:jc w:val="both"/>
        <w:rPr>
          <w:color w:val="auto"/>
          <w:sz w:val="26"/>
          <w:szCs w:val="26"/>
        </w:rPr>
      </w:pPr>
      <w:r w:rsidRPr="00D74940">
        <w:rPr>
          <w:color w:val="auto"/>
          <w:sz w:val="26"/>
          <w:szCs w:val="26"/>
        </w:rPr>
        <w:t>8</w:t>
      </w:r>
      <w:r w:rsidR="005152FE" w:rsidRPr="00D74940">
        <w:rPr>
          <w:color w:val="auto"/>
          <w:sz w:val="26"/>
          <w:szCs w:val="26"/>
        </w:rPr>
        <w:t xml:space="preserve">.1 Проверка итогового собеседования осуществляется экспертами, входящими в состав комиссии по проверке итогового собеседования. </w:t>
      </w:r>
    </w:p>
    <w:p w:rsidR="005152FE" w:rsidRPr="00D74940" w:rsidRDefault="005152FE" w:rsidP="008C020A">
      <w:pPr>
        <w:pStyle w:val="Default"/>
        <w:ind w:firstLine="567"/>
        <w:jc w:val="both"/>
        <w:rPr>
          <w:color w:val="auto"/>
          <w:sz w:val="26"/>
          <w:szCs w:val="26"/>
        </w:rPr>
      </w:pPr>
      <w:r w:rsidRPr="00D74940">
        <w:rPr>
          <w:color w:val="auto"/>
          <w:sz w:val="26"/>
          <w:szCs w:val="26"/>
        </w:rPr>
        <w:t xml:space="preserve">Эксперты комиссии по проверке итогового собеседования должны соответствовать указанным ниже требованиям. </w:t>
      </w:r>
    </w:p>
    <w:p w:rsidR="005152FE" w:rsidRPr="00D74940" w:rsidRDefault="00C35B57" w:rsidP="008C020A">
      <w:pPr>
        <w:pStyle w:val="Default"/>
        <w:ind w:firstLine="567"/>
        <w:jc w:val="both"/>
        <w:rPr>
          <w:color w:val="auto"/>
          <w:sz w:val="26"/>
          <w:szCs w:val="26"/>
        </w:rPr>
      </w:pPr>
      <w:r w:rsidRPr="00D74940">
        <w:rPr>
          <w:color w:val="auto"/>
          <w:sz w:val="26"/>
          <w:szCs w:val="26"/>
        </w:rPr>
        <w:t>8</w:t>
      </w:r>
      <w:r w:rsidR="00B61333" w:rsidRPr="00D74940">
        <w:rPr>
          <w:color w:val="auto"/>
          <w:sz w:val="26"/>
          <w:szCs w:val="26"/>
        </w:rPr>
        <w:t xml:space="preserve">.1.1. </w:t>
      </w:r>
      <w:r w:rsidR="005152FE" w:rsidRPr="00D74940">
        <w:rPr>
          <w:color w:val="auto"/>
          <w:sz w:val="26"/>
          <w:szCs w:val="26"/>
        </w:rPr>
        <w:t xml:space="preserve">Владение необходимой нормативной базой: </w:t>
      </w:r>
    </w:p>
    <w:p w:rsidR="005152FE" w:rsidRPr="00D74940" w:rsidRDefault="005152FE" w:rsidP="00631AA1">
      <w:pPr>
        <w:pStyle w:val="Default"/>
        <w:numPr>
          <w:ilvl w:val="0"/>
          <w:numId w:val="28"/>
        </w:numPr>
        <w:tabs>
          <w:tab w:val="left" w:pos="993"/>
        </w:tabs>
        <w:ind w:left="0" w:firstLine="567"/>
        <w:jc w:val="both"/>
        <w:rPr>
          <w:color w:val="auto"/>
          <w:sz w:val="26"/>
          <w:szCs w:val="26"/>
        </w:rPr>
      </w:pPr>
      <w:r w:rsidRPr="00D74940">
        <w:rPr>
          <w:color w:val="auto"/>
          <w:sz w:val="26"/>
          <w:szCs w:val="26"/>
        </w:rPr>
        <w:t xml:space="preserve">знание требований к результатам освоения основной образовательной программы основного общего образования по русскому языку, установленных федеральным государственным образовательным стандартом основного общего образования, утвержденным приказом Минобрнауки России от 17.12.2010 №1897); </w:t>
      </w:r>
    </w:p>
    <w:p w:rsidR="005152FE" w:rsidRPr="00D74940" w:rsidRDefault="005152FE" w:rsidP="00631AA1">
      <w:pPr>
        <w:pStyle w:val="Default"/>
        <w:numPr>
          <w:ilvl w:val="0"/>
          <w:numId w:val="28"/>
        </w:numPr>
        <w:tabs>
          <w:tab w:val="left" w:pos="993"/>
        </w:tabs>
        <w:ind w:left="0" w:firstLine="567"/>
        <w:jc w:val="both"/>
        <w:rPr>
          <w:color w:val="auto"/>
          <w:sz w:val="26"/>
          <w:szCs w:val="26"/>
        </w:rPr>
      </w:pPr>
      <w:r w:rsidRPr="00D74940">
        <w:rPr>
          <w:color w:val="auto"/>
          <w:sz w:val="26"/>
          <w:szCs w:val="26"/>
        </w:rPr>
        <w:t xml:space="preserve">нормативные правовые акты, регламентирующие проведение итогового собеседования; </w:t>
      </w:r>
    </w:p>
    <w:p w:rsidR="005152FE" w:rsidRPr="00D74940" w:rsidRDefault="005152FE" w:rsidP="00631AA1">
      <w:pPr>
        <w:pStyle w:val="Default"/>
        <w:numPr>
          <w:ilvl w:val="0"/>
          <w:numId w:val="28"/>
        </w:numPr>
        <w:tabs>
          <w:tab w:val="left" w:pos="993"/>
        </w:tabs>
        <w:ind w:left="0" w:firstLine="567"/>
        <w:jc w:val="both"/>
        <w:rPr>
          <w:color w:val="auto"/>
          <w:sz w:val="26"/>
          <w:szCs w:val="26"/>
        </w:rPr>
      </w:pPr>
      <w:r w:rsidRPr="00D74940">
        <w:rPr>
          <w:color w:val="auto"/>
          <w:sz w:val="26"/>
          <w:szCs w:val="26"/>
        </w:rPr>
        <w:t xml:space="preserve">настоящие рекомендации по организации и проведению итогового собеседования. </w:t>
      </w:r>
    </w:p>
    <w:p w:rsidR="005152FE" w:rsidRPr="00D74940" w:rsidRDefault="00C35B57" w:rsidP="008C020A">
      <w:pPr>
        <w:pStyle w:val="Default"/>
        <w:ind w:firstLine="567"/>
        <w:jc w:val="both"/>
        <w:rPr>
          <w:color w:val="auto"/>
          <w:sz w:val="26"/>
          <w:szCs w:val="26"/>
        </w:rPr>
      </w:pPr>
      <w:r w:rsidRPr="00D74940">
        <w:rPr>
          <w:color w:val="auto"/>
          <w:sz w:val="26"/>
          <w:szCs w:val="26"/>
        </w:rPr>
        <w:t>8</w:t>
      </w:r>
      <w:r w:rsidR="00B61333" w:rsidRPr="00D74940">
        <w:rPr>
          <w:color w:val="auto"/>
          <w:sz w:val="26"/>
          <w:szCs w:val="26"/>
        </w:rPr>
        <w:t xml:space="preserve">.1.2. </w:t>
      </w:r>
      <w:r w:rsidR="005152FE" w:rsidRPr="00D74940">
        <w:rPr>
          <w:color w:val="auto"/>
          <w:sz w:val="26"/>
          <w:szCs w:val="26"/>
        </w:rPr>
        <w:t xml:space="preserve">Владение необходимыми предметными компетенциями: наличие высшего образования по специальности «Русский язык и литература» с квалификацией «Учитель русского языка и литературы». </w:t>
      </w:r>
    </w:p>
    <w:p w:rsidR="005152FE" w:rsidRPr="00D74940" w:rsidRDefault="00C35B57" w:rsidP="008C020A">
      <w:pPr>
        <w:pStyle w:val="Default"/>
        <w:ind w:firstLine="567"/>
        <w:jc w:val="both"/>
        <w:rPr>
          <w:color w:val="auto"/>
          <w:sz w:val="26"/>
          <w:szCs w:val="26"/>
        </w:rPr>
      </w:pPr>
      <w:r w:rsidRPr="00D74940">
        <w:rPr>
          <w:color w:val="auto"/>
          <w:sz w:val="26"/>
          <w:szCs w:val="26"/>
        </w:rPr>
        <w:t>8</w:t>
      </w:r>
      <w:r w:rsidR="00696977" w:rsidRPr="00D74940">
        <w:rPr>
          <w:color w:val="auto"/>
          <w:sz w:val="26"/>
          <w:szCs w:val="26"/>
        </w:rPr>
        <w:t xml:space="preserve">.1.3. </w:t>
      </w:r>
      <w:r w:rsidR="005152FE" w:rsidRPr="00D74940">
        <w:rPr>
          <w:color w:val="auto"/>
          <w:sz w:val="26"/>
          <w:szCs w:val="26"/>
        </w:rPr>
        <w:t xml:space="preserve">Владение компетенциями, необходимыми для проверки итогового собеседования: </w:t>
      </w:r>
    </w:p>
    <w:p w:rsidR="005152FE" w:rsidRPr="00D74940" w:rsidRDefault="005152FE" w:rsidP="00631AA1">
      <w:pPr>
        <w:pStyle w:val="Default"/>
        <w:numPr>
          <w:ilvl w:val="0"/>
          <w:numId w:val="28"/>
        </w:numPr>
        <w:tabs>
          <w:tab w:val="left" w:pos="993"/>
        </w:tabs>
        <w:ind w:left="0" w:firstLine="556"/>
        <w:jc w:val="both"/>
        <w:rPr>
          <w:color w:val="auto"/>
          <w:sz w:val="26"/>
          <w:szCs w:val="26"/>
        </w:rPr>
      </w:pPr>
      <w:r w:rsidRPr="00D74940">
        <w:rPr>
          <w:color w:val="auto"/>
          <w:sz w:val="26"/>
          <w:szCs w:val="26"/>
        </w:rPr>
        <w:t xml:space="preserve">умение объективно оценивать устные ответы участников итогового собеседования; </w:t>
      </w:r>
    </w:p>
    <w:p w:rsidR="005152FE" w:rsidRPr="00D74940" w:rsidRDefault="005152FE" w:rsidP="00631AA1">
      <w:pPr>
        <w:pStyle w:val="Default"/>
        <w:numPr>
          <w:ilvl w:val="0"/>
          <w:numId w:val="28"/>
        </w:numPr>
        <w:tabs>
          <w:tab w:val="left" w:pos="993"/>
        </w:tabs>
        <w:ind w:left="0" w:firstLine="556"/>
        <w:jc w:val="both"/>
        <w:rPr>
          <w:color w:val="auto"/>
          <w:sz w:val="26"/>
          <w:szCs w:val="26"/>
        </w:rPr>
      </w:pPr>
      <w:r w:rsidRPr="00D74940">
        <w:rPr>
          <w:color w:val="auto"/>
          <w:sz w:val="26"/>
          <w:szCs w:val="26"/>
        </w:rPr>
        <w:t xml:space="preserve">умение применять установленные критерии оценивания; </w:t>
      </w:r>
    </w:p>
    <w:p w:rsidR="005152FE" w:rsidRPr="00D74940" w:rsidRDefault="005152FE" w:rsidP="00631AA1">
      <w:pPr>
        <w:pStyle w:val="Default"/>
        <w:numPr>
          <w:ilvl w:val="0"/>
          <w:numId w:val="28"/>
        </w:numPr>
        <w:tabs>
          <w:tab w:val="left" w:pos="993"/>
        </w:tabs>
        <w:ind w:left="0" w:firstLine="556"/>
        <w:jc w:val="both"/>
        <w:rPr>
          <w:color w:val="auto"/>
          <w:sz w:val="26"/>
          <w:szCs w:val="26"/>
        </w:rPr>
      </w:pPr>
      <w:r w:rsidRPr="00D74940">
        <w:rPr>
          <w:color w:val="auto"/>
          <w:sz w:val="26"/>
          <w:szCs w:val="26"/>
        </w:rPr>
        <w:t xml:space="preserve">умение разграничивать ошибки и недочёты различного типа; </w:t>
      </w:r>
    </w:p>
    <w:p w:rsidR="005152FE" w:rsidRPr="00D74940" w:rsidRDefault="005152FE" w:rsidP="00631AA1">
      <w:pPr>
        <w:pStyle w:val="Default"/>
        <w:numPr>
          <w:ilvl w:val="0"/>
          <w:numId w:val="28"/>
        </w:numPr>
        <w:tabs>
          <w:tab w:val="left" w:pos="993"/>
        </w:tabs>
        <w:ind w:left="0" w:firstLine="556"/>
        <w:jc w:val="both"/>
        <w:rPr>
          <w:color w:val="auto"/>
          <w:sz w:val="26"/>
          <w:szCs w:val="26"/>
        </w:rPr>
      </w:pPr>
      <w:r w:rsidRPr="00D74940">
        <w:rPr>
          <w:color w:val="auto"/>
          <w:sz w:val="26"/>
          <w:szCs w:val="26"/>
        </w:rPr>
        <w:t xml:space="preserve">умение оформлять результаты проверки, соблюдая установленные требования; </w:t>
      </w:r>
    </w:p>
    <w:p w:rsidR="005152FE" w:rsidRPr="00D74940" w:rsidRDefault="005152FE" w:rsidP="00631AA1">
      <w:pPr>
        <w:pStyle w:val="Default"/>
        <w:numPr>
          <w:ilvl w:val="0"/>
          <w:numId w:val="28"/>
        </w:numPr>
        <w:tabs>
          <w:tab w:val="left" w:pos="993"/>
        </w:tabs>
        <w:ind w:left="0" w:firstLine="556"/>
        <w:jc w:val="both"/>
        <w:rPr>
          <w:color w:val="auto"/>
          <w:sz w:val="26"/>
          <w:szCs w:val="26"/>
        </w:rPr>
      </w:pPr>
      <w:r w:rsidRPr="00D74940">
        <w:rPr>
          <w:color w:val="auto"/>
          <w:sz w:val="26"/>
          <w:szCs w:val="26"/>
        </w:rPr>
        <w:t xml:space="preserve">умение обобщать результаты. </w:t>
      </w:r>
    </w:p>
    <w:p w:rsidR="005152FE" w:rsidRPr="00D74940" w:rsidRDefault="00C35B57" w:rsidP="008C020A">
      <w:pPr>
        <w:pStyle w:val="Default"/>
        <w:ind w:firstLine="567"/>
        <w:jc w:val="both"/>
        <w:rPr>
          <w:color w:val="auto"/>
          <w:sz w:val="26"/>
          <w:szCs w:val="26"/>
        </w:rPr>
      </w:pPr>
      <w:r w:rsidRPr="00D74940">
        <w:rPr>
          <w:color w:val="auto"/>
          <w:sz w:val="26"/>
          <w:szCs w:val="26"/>
        </w:rPr>
        <w:t>8</w:t>
      </w:r>
      <w:r w:rsidR="005152FE" w:rsidRPr="00D74940">
        <w:rPr>
          <w:color w:val="auto"/>
          <w:sz w:val="26"/>
          <w:szCs w:val="26"/>
        </w:rPr>
        <w:t xml:space="preserve">.2. Оценивание работ участников итогового собеседования может быть проведено по двум схемам (выбор схемы оценивания определяется на уровне </w:t>
      </w:r>
      <w:r w:rsidR="00696977" w:rsidRPr="00D74940">
        <w:rPr>
          <w:color w:val="auto"/>
          <w:sz w:val="26"/>
          <w:szCs w:val="26"/>
        </w:rPr>
        <w:t>ОО</w:t>
      </w:r>
      <w:r w:rsidR="005152FE" w:rsidRPr="00D74940">
        <w:rPr>
          <w:color w:val="auto"/>
          <w:sz w:val="26"/>
          <w:szCs w:val="26"/>
        </w:rPr>
        <w:t xml:space="preserve">: может быть выбрана как одна схема, так и две схемы одновременно). </w:t>
      </w:r>
    </w:p>
    <w:p w:rsidR="005152FE" w:rsidRPr="00D74940" w:rsidRDefault="005152FE" w:rsidP="008C020A">
      <w:pPr>
        <w:pStyle w:val="Default"/>
        <w:ind w:firstLine="567"/>
        <w:jc w:val="both"/>
        <w:rPr>
          <w:color w:val="auto"/>
          <w:sz w:val="26"/>
          <w:szCs w:val="26"/>
        </w:rPr>
      </w:pPr>
      <w:r w:rsidRPr="00D74940">
        <w:rPr>
          <w:b/>
          <w:bCs/>
          <w:color w:val="auto"/>
          <w:sz w:val="26"/>
          <w:szCs w:val="26"/>
        </w:rPr>
        <w:t xml:space="preserve">Первая схема: </w:t>
      </w:r>
      <w:r w:rsidRPr="00D74940">
        <w:rPr>
          <w:color w:val="auto"/>
          <w:sz w:val="26"/>
          <w:szCs w:val="26"/>
        </w:rPr>
        <w:t xml:space="preserve">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 при необходимости, возможно повторное прослушивание и оценивание записи ответов отдельных участников. В случае если выбрана первая схема проверки ответов участников итогового собеседования, эксперт, оценивающий ответ участника непосредственно по ходу его общения с экзаменатором-собеседником, во время проведения итогового собеседования в режиме </w:t>
      </w:r>
      <w:r w:rsidRPr="00D74940">
        <w:rPr>
          <w:color w:val="auto"/>
          <w:sz w:val="26"/>
          <w:szCs w:val="26"/>
        </w:rPr>
        <w:lastRenderedPageBreak/>
        <w:t xml:space="preserve">реального времени вносит в протокол эксперта по оцениванию ответов участников итогового собеседования следующие сведения: </w:t>
      </w:r>
    </w:p>
    <w:p w:rsidR="005152FE" w:rsidRPr="00D74940" w:rsidRDefault="005152FE" w:rsidP="00631AA1">
      <w:pPr>
        <w:pStyle w:val="Default"/>
        <w:numPr>
          <w:ilvl w:val="0"/>
          <w:numId w:val="29"/>
        </w:numPr>
        <w:ind w:left="993" w:hanging="720"/>
        <w:jc w:val="both"/>
        <w:rPr>
          <w:color w:val="auto"/>
          <w:sz w:val="26"/>
          <w:szCs w:val="26"/>
        </w:rPr>
      </w:pPr>
      <w:r w:rsidRPr="00D74940">
        <w:rPr>
          <w:color w:val="auto"/>
          <w:sz w:val="26"/>
          <w:szCs w:val="26"/>
        </w:rPr>
        <w:t xml:space="preserve">ФИО участника; </w:t>
      </w:r>
    </w:p>
    <w:p w:rsidR="005152FE" w:rsidRPr="00D74940" w:rsidRDefault="005152FE" w:rsidP="00631AA1">
      <w:pPr>
        <w:pStyle w:val="Default"/>
        <w:numPr>
          <w:ilvl w:val="0"/>
          <w:numId w:val="29"/>
        </w:numPr>
        <w:ind w:left="993" w:hanging="720"/>
        <w:jc w:val="both"/>
        <w:rPr>
          <w:color w:val="auto"/>
          <w:sz w:val="26"/>
          <w:szCs w:val="26"/>
        </w:rPr>
      </w:pPr>
      <w:r w:rsidRPr="00D74940">
        <w:rPr>
          <w:color w:val="auto"/>
          <w:sz w:val="26"/>
          <w:szCs w:val="26"/>
        </w:rPr>
        <w:t xml:space="preserve">номер варианта; </w:t>
      </w:r>
    </w:p>
    <w:p w:rsidR="005152FE" w:rsidRPr="00D74940" w:rsidRDefault="005152FE" w:rsidP="00631AA1">
      <w:pPr>
        <w:pStyle w:val="Default"/>
        <w:numPr>
          <w:ilvl w:val="0"/>
          <w:numId w:val="29"/>
        </w:numPr>
        <w:ind w:left="993" w:hanging="720"/>
        <w:jc w:val="both"/>
        <w:rPr>
          <w:color w:val="auto"/>
          <w:sz w:val="26"/>
          <w:szCs w:val="26"/>
        </w:rPr>
      </w:pPr>
      <w:r w:rsidRPr="00D74940">
        <w:rPr>
          <w:color w:val="auto"/>
          <w:sz w:val="26"/>
          <w:szCs w:val="26"/>
        </w:rPr>
        <w:t xml:space="preserve">номер аудитории проведения итогового собеседования; </w:t>
      </w:r>
    </w:p>
    <w:p w:rsidR="005152FE" w:rsidRPr="00D74940" w:rsidRDefault="005152FE" w:rsidP="00631AA1">
      <w:pPr>
        <w:pStyle w:val="Default"/>
        <w:numPr>
          <w:ilvl w:val="0"/>
          <w:numId w:val="29"/>
        </w:numPr>
        <w:ind w:left="993" w:hanging="720"/>
        <w:jc w:val="both"/>
        <w:rPr>
          <w:color w:val="auto"/>
          <w:sz w:val="26"/>
          <w:szCs w:val="26"/>
        </w:rPr>
      </w:pPr>
      <w:r w:rsidRPr="00D74940">
        <w:rPr>
          <w:color w:val="auto"/>
          <w:sz w:val="26"/>
          <w:szCs w:val="26"/>
        </w:rPr>
        <w:t xml:space="preserve">баллы по каждому критерию оценивания; </w:t>
      </w:r>
    </w:p>
    <w:p w:rsidR="005152FE" w:rsidRPr="00D74940" w:rsidRDefault="005152FE" w:rsidP="00631AA1">
      <w:pPr>
        <w:pStyle w:val="Default"/>
        <w:numPr>
          <w:ilvl w:val="0"/>
          <w:numId w:val="29"/>
        </w:numPr>
        <w:ind w:left="993" w:hanging="720"/>
        <w:jc w:val="both"/>
        <w:rPr>
          <w:color w:val="auto"/>
          <w:sz w:val="26"/>
          <w:szCs w:val="26"/>
        </w:rPr>
      </w:pPr>
      <w:r w:rsidRPr="00D74940">
        <w:rPr>
          <w:color w:val="auto"/>
          <w:sz w:val="26"/>
          <w:szCs w:val="26"/>
        </w:rPr>
        <w:t xml:space="preserve">общее количество баллов; </w:t>
      </w:r>
    </w:p>
    <w:p w:rsidR="005152FE" w:rsidRPr="00D74940" w:rsidRDefault="005152FE" w:rsidP="00631AA1">
      <w:pPr>
        <w:pStyle w:val="Default"/>
        <w:numPr>
          <w:ilvl w:val="0"/>
          <w:numId w:val="29"/>
        </w:numPr>
        <w:ind w:left="993" w:hanging="720"/>
        <w:jc w:val="both"/>
        <w:rPr>
          <w:color w:val="auto"/>
          <w:sz w:val="26"/>
          <w:szCs w:val="26"/>
        </w:rPr>
      </w:pPr>
      <w:r w:rsidRPr="00D74940">
        <w:rPr>
          <w:color w:val="auto"/>
          <w:sz w:val="26"/>
          <w:szCs w:val="26"/>
        </w:rPr>
        <w:t xml:space="preserve">отметку «зачет»/«незачет»; </w:t>
      </w:r>
    </w:p>
    <w:p w:rsidR="005152FE" w:rsidRPr="00D74940" w:rsidRDefault="005152FE" w:rsidP="00631AA1">
      <w:pPr>
        <w:pStyle w:val="Default"/>
        <w:numPr>
          <w:ilvl w:val="0"/>
          <w:numId w:val="29"/>
        </w:numPr>
        <w:ind w:left="993" w:hanging="720"/>
        <w:jc w:val="both"/>
        <w:rPr>
          <w:color w:val="auto"/>
          <w:sz w:val="26"/>
          <w:szCs w:val="26"/>
        </w:rPr>
      </w:pPr>
      <w:r w:rsidRPr="00D74940">
        <w:rPr>
          <w:color w:val="auto"/>
          <w:sz w:val="26"/>
          <w:szCs w:val="26"/>
        </w:rPr>
        <w:t xml:space="preserve">ФИО, подпись и дату проверки. </w:t>
      </w:r>
    </w:p>
    <w:p w:rsidR="005152FE" w:rsidRPr="00D74940" w:rsidRDefault="005152FE" w:rsidP="008C020A">
      <w:pPr>
        <w:pStyle w:val="Default"/>
        <w:ind w:firstLine="567"/>
        <w:jc w:val="both"/>
        <w:rPr>
          <w:color w:val="auto"/>
          <w:sz w:val="26"/>
          <w:szCs w:val="26"/>
        </w:rPr>
      </w:pPr>
      <w:r w:rsidRPr="00D74940">
        <w:rPr>
          <w:color w:val="auto"/>
          <w:sz w:val="26"/>
          <w:szCs w:val="26"/>
        </w:rPr>
        <w:t xml:space="preserve">Эксперт при необходимости может пользоваться листами бумаги для черновиков для эксперта. </w:t>
      </w:r>
    </w:p>
    <w:p w:rsidR="005152FE" w:rsidRPr="00D74940" w:rsidRDefault="005152FE" w:rsidP="008C020A">
      <w:pPr>
        <w:pStyle w:val="Default"/>
        <w:ind w:firstLine="567"/>
        <w:jc w:val="both"/>
        <w:rPr>
          <w:color w:val="auto"/>
          <w:sz w:val="26"/>
          <w:szCs w:val="26"/>
        </w:rPr>
      </w:pPr>
      <w:r w:rsidRPr="00D74940">
        <w:rPr>
          <w:b/>
          <w:bCs/>
          <w:color w:val="auto"/>
          <w:sz w:val="26"/>
          <w:szCs w:val="26"/>
        </w:rPr>
        <w:t xml:space="preserve">Вторая схема: </w:t>
      </w:r>
      <w:r w:rsidRPr="00D74940">
        <w:rPr>
          <w:color w:val="auto"/>
          <w:sz w:val="26"/>
          <w:szCs w:val="26"/>
        </w:rPr>
        <w:t xml:space="preserve">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 </w:t>
      </w:r>
    </w:p>
    <w:p w:rsidR="005152FE" w:rsidRPr="00D74940" w:rsidRDefault="005152FE" w:rsidP="008C020A">
      <w:pPr>
        <w:pStyle w:val="Default"/>
        <w:ind w:firstLine="567"/>
        <w:jc w:val="both"/>
        <w:rPr>
          <w:color w:val="auto"/>
          <w:sz w:val="26"/>
          <w:szCs w:val="26"/>
        </w:rPr>
      </w:pPr>
      <w:r w:rsidRPr="00D74940">
        <w:rPr>
          <w:color w:val="auto"/>
          <w:sz w:val="26"/>
          <w:szCs w:val="26"/>
        </w:rPr>
        <w:t xml:space="preserve">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 Воспроизведение аудиозаписи может быть осуществлено экзаменатором-собеседником или техническим специалистом (по усмотрению образовательной организации). </w:t>
      </w:r>
    </w:p>
    <w:p w:rsidR="005152FE" w:rsidRPr="00D74940" w:rsidRDefault="005152FE" w:rsidP="008C020A">
      <w:pPr>
        <w:pStyle w:val="Default"/>
        <w:ind w:firstLine="567"/>
        <w:jc w:val="both"/>
        <w:rPr>
          <w:color w:val="auto"/>
          <w:sz w:val="26"/>
          <w:szCs w:val="26"/>
        </w:rPr>
      </w:pPr>
      <w:r w:rsidRPr="00D74940">
        <w:rPr>
          <w:color w:val="auto"/>
          <w:sz w:val="26"/>
          <w:szCs w:val="26"/>
        </w:rPr>
        <w:t xml:space="preserve">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а экзаменатор-собеседник вносит соответствующую отметку в форму ИС-02 «Ведомость учета проведения итогового собеседования в аудитории». </w:t>
      </w:r>
    </w:p>
    <w:p w:rsidR="005152FE" w:rsidRPr="00D74940" w:rsidRDefault="005152FE" w:rsidP="008C020A">
      <w:pPr>
        <w:pStyle w:val="Default"/>
        <w:ind w:firstLine="567"/>
        <w:jc w:val="both"/>
        <w:rPr>
          <w:color w:val="auto"/>
          <w:sz w:val="26"/>
          <w:szCs w:val="26"/>
        </w:rPr>
      </w:pPr>
      <w:r w:rsidRPr="00D74940">
        <w:rPr>
          <w:color w:val="auto"/>
          <w:sz w:val="26"/>
          <w:szCs w:val="26"/>
        </w:rPr>
        <w:t>Такому участнику предоставляется возможность повторно сдать итоговое собеседование в дополнительные сроки</w:t>
      </w:r>
      <w:r w:rsidR="00A12800" w:rsidRPr="00D74940">
        <w:rPr>
          <w:color w:val="auto"/>
          <w:sz w:val="26"/>
          <w:szCs w:val="26"/>
        </w:rPr>
        <w:t>.</w:t>
      </w:r>
    </w:p>
    <w:p w:rsidR="005152FE" w:rsidRPr="00D74940" w:rsidRDefault="005152FE" w:rsidP="008C020A">
      <w:pPr>
        <w:pStyle w:val="Default"/>
        <w:ind w:firstLine="567"/>
        <w:jc w:val="both"/>
        <w:rPr>
          <w:color w:val="auto"/>
          <w:sz w:val="26"/>
          <w:szCs w:val="26"/>
        </w:rPr>
      </w:pPr>
      <w:r w:rsidRPr="00D74940">
        <w:rPr>
          <w:color w:val="auto"/>
          <w:sz w:val="26"/>
          <w:szCs w:val="26"/>
        </w:rPr>
        <w:t xml:space="preserve">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 </w:t>
      </w:r>
    </w:p>
    <w:p w:rsidR="005152FE" w:rsidRPr="00D74940" w:rsidRDefault="005152FE" w:rsidP="008C020A">
      <w:pPr>
        <w:pStyle w:val="Default"/>
        <w:ind w:firstLine="567"/>
        <w:jc w:val="both"/>
        <w:rPr>
          <w:color w:val="auto"/>
          <w:sz w:val="26"/>
          <w:szCs w:val="26"/>
        </w:rPr>
      </w:pPr>
      <w:r w:rsidRPr="00D74940">
        <w:rPr>
          <w:color w:val="auto"/>
          <w:sz w:val="26"/>
          <w:szCs w:val="26"/>
        </w:rPr>
        <w:t>«Зачет»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w:t>
      </w:r>
    </w:p>
    <w:p w:rsidR="00237B22" w:rsidRPr="00D74940" w:rsidRDefault="00237B22" w:rsidP="008C020A">
      <w:pPr>
        <w:pStyle w:val="Default"/>
        <w:ind w:firstLine="567"/>
        <w:jc w:val="both"/>
        <w:rPr>
          <w:color w:val="auto"/>
          <w:sz w:val="26"/>
          <w:szCs w:val="26"/>
        </w:rPr>
      </w:pPr>
      <w:r w:rsidRPr="00D74940">
        <w:rPr>
          <w:color w:val="auto"/>
          <w:sz w:val="26"/>
          <w:szCs w:val="26"/>
        </w:rPr>
        <w:t>Для</w:t>
      </w:r>
      <w:r w:rsidR="005152FE" w:rsidRPr="00D74940">
        <w:rPr>
          <w:color w:val="auto"/>
          <w:sz w:val="26"/>
          <w:szCs w:val="26"/>
        </w:rPr>
        <w:t xml:space="preserve"> участников итогового собеседования, перечисленных в пункте </w:t>
      </w:r>
      <w:r w:rsidR="00C35B57" w:rsidRPr="00D74940">
        <w:rPr>
          <w:color w:val="auto"/>
          <w:sz w:val="26"/>
          <w:szCs w:val="26"/>
        </w:rPr>
        <w:t>7</w:t>
      </w:r>
      <w:r w:rsidR="005152FE" w:rsidRPr="00D74940">
        <w:rPr>
          <w:color w:val="auto"/>
          <w:sz w:val="26"/>
          <w:szCs w:val="26"/>
        </w:rPr>
        <w:t>.6</w:t>
      </w:r>
      <w:r w:rsidRPr="00D74940">
        <w:rPr>
          <w:color w:val="auto"/>
          <w:sz w:val="26"/>
          <w:szCs w:val="26"/>
        </w:rPr>
        <w:t>,</w:t>
      </w:r>
      <w:r w:rsidR="005152FE" w:rsidRPr="00D74940">
        <w:rPr>
          <w:color w:val="auto"/>
          <w:sz w:val="26"/>
          <w:szCs w:val="26"/>
        </w:rPr>
        <w:t xml:space="preserve"> </w:t>
      </w:r>
      <w:r w:rsidRPr="00D74940">
        <w:rPr>
          <w:color w:val="auto"/>
          <w:sz w:val="26"/>
          <w:szCs w:val="26"/>
        </w:rPr>
        <w:t xml:space="preserve">настоящего Порядка, </w:t>
      </w:r>
      <w:r w:rsidR="00A12800" w:rsidRPr="00D74940">
        <w:rPr>
          <w:color w:val="auto"/>
          <w:sz w:val="26"/>
          <w:szCs w:val="26"/>
        </w:rPr>
        <w:t>Департамент образования</w:t>
      </w:r>
      <w:r w:rsidR="005152FE" w:rsidRPr="00D74940">
        <w:rPr>
          <w:color w:val="auto"/>
          <w:sz w:val="26"/>
          <w:szCs w:val="26"/>
        </w:rPr>
        <w:t xml:space="preserve"> определяет минимальное количество баллов за выполнение всей работы, необходимое для получения «зачета»,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w:t>
      </w:r>
    </w:p>
    <w:p w:rsidR="005152FE" w:rsidRPr="00D74940" w:rsidRDefault="00C35B57" w:rsidP="00982FAB">
      <w:pPr>
        <w:pStyle w:val="Default"/>
        <w:spacing w:after="120"/>
        <w:ind w:firstLine="567"/>
        <w:jc w:val="both"/>
        <w:rPr>
          <w:color w:val="auto"/>
          <w:sz w:val="26"/>
          <w:szCs w:val="26"/>
        </w:rPr>
      </w:pPr>
      <w:r w:rsidRPr="00D74940">
        <w:rPr>
          <w:color w:val="auto"/>
          <w:sz w:val="26"/>
          <w:szCs w:val="26"/>
        </w:rPr>
        <w:lastRenderedPageBreak/>
        <w:t>8</w:t>
      </w:r>
      <w:r w:rsidR="005152FE" w:rsidRPr="00D74940">
        <w:rPr>
          <w:color w:val="auto"/>
          <w:sz w:val="26"/>
          <w:szCs w:val="26"/>
        </w:rPr>
        <w:t xml:space="preserve">.3. К проведению итогового собеседования и проверке ответов участников итогового собеседования с ОВЗ, участников итогового собеседования – детей-инвалидов и инвалидов могут быть привлечены учителя–дефектологи (логопеды/сурдопедагоги/тифлопедагоги и др.). </w:t>
      </w:r>
    </w:p>
    <w:p w:rsidR="00A4451B" w:rsidRPr="009B2B31" w:rsidRDefault="00982FAB" w:rsidP="00631AA1">
      <w:pPr>
        <w:pStyle w:val="Default"/>
        <w:keepNext/>
        <w:numPr>
          <w:ilvl w:val="0"/>
          <w:numId w:val="45"/>
        </w:numPr>
        <w:tabs>
          <w:tab w:val="left" w:pos="567"/>
        </w:tabs>
        <w:ind w:left="0" w:firstLine="0"/>
        <w:jc w:val="both"/>
        <w:rPr>
          <w:rFonts w:eastAsia="Calibri"/>
          <w:b/>
          <w:color w:val="auto"/>
          <w:sz w:val="26"/>
          <w:szCs w:val="26"/>
          <w:lang w:eastAsia="ru-RU"/>
        </w:rPr>
      </w:pPr>
      <w:r w:rsidRPr="009B2B31">
        <w:rPr>
          <w:rFonts w:eastAsia="Calibri"/>
          <w:b/>
          <w:color w:val="auto"/>
          <w:sz w:val="26"/>
          <w:szCs w:val="26"/>
          <w:lang w:eastAsia="ru-RU"/>
        </w:rPr>
        <w:t>С</w:t>
      </w:r>
      <w:r w:rsidR="00A4451B" w:rsidRPr="009B2B31">
        <w:rPr>
          <w:rFonts w:eastAsia="Calibri"/>
          <w:b/>
          <w:color w:val="auto"/>
          <w:sz w:val="26"/>
          <w:szCs w:val="26"/>
          <w:lang w:eastAsia="ru-RU"/>
        </w:rPr>
        <w:t xml:space="preserve">роки </w:t>
      </w:r>
      <w:r w:rsidRPr="009B2B31">
        <w:rPr>
          <w:rFonts w:eastAsia="Calibri"/>
          <w:b/>
          <w:color w:val="auto"/>
          <w:sz w:val="26"/>
          <w:szCs w:val="26"/>
          <w:lang w:eastAsia="ru-RU"/>
        </w:rPr>
        <w:t>проверки ответов участников</w:t>
      </w:r>
      <w:r w:rsidR="00A4451B" w:rsidRPr="009B2B31">
        <w:rPr>
          <w:rFonts w:eastAsia="Calibri"/>
          <w:b/>
          <w:color w:val="auto"/>
          <w:sz w:val="26"/>
          <w:szCs w:val="26"/>
          <w:lang w:eastAsia="ru-RU"/>
        </w:rPr>
        <w:t xml:space="preserve"> итогового собеседования </w:t>
      </w:r>
      <w:r w:rsidRPr="009B2B31">
        <w:rPr>
          <w:rFonts w:eastAsia="Calibri"/>
          <w:b/>
          <w:color w:val="auto"/>
          <w:sz w:val="26"/>
          <w:szCs w:val="26"/>
          <w:lang w:eastAsia="ru-RU"/>
        </w:rPr>
        <w:t>в ОО</w:t>
      </w:r>
    </w:p>
    <w:p w:rsidR="005152FE" w:rsidRPr="009B2B31" w:rsidRDefault="00982FAB" w:rsidP="00631AA1">
      <w:pPr>
        <w:pStyle w:val="Default"/>
        <w:numPr>
          <w:ilvl w:val="1"/>
          <w:numId w:val="45"/>
        </w:numPr>
        <w:tabs>
          <w:tab w:val="left" w:pos="1134"/>
        </w:tabs>
        <w:ind w:left="0" w:firstLine="567"/>
        <w:jc w:val="both"/>
        <w:rPr>
          <w:color w:val="auto"/>
          <w:sz w:val="26"/>
          <w:szCs w:val="26"/>
        </w:rPr>
      </w:pPr>
      <w:r w:rsidRPr="009B2B31">
        <w:rPr>
          <w:color w:val="auto"/>
          <w:sz w:val="26"/>
          <w:szCs w:val="26"/>
        </w:rPr>
        <w:t xml:space="preserve">В соответствии с п. 19 </w:t>
      </w:r>
      <w:r w:rsidRPr="009B2B31">
        <w:rPr>
          <w:color w:val="auto"/>
          <w:sz w:val="28"/>
          <w:szCs w:val="28"/>
        </w:rPr>
        <w:t>Порядка проведения государственной итоговой аттестации по образовательным программам основного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(Рособрнадзора) от 07.11.2018 №189/1513, п</w:t>
      </w:r>
      <w:r w:rsidR="005152FE" w:rsidRPr="009B2B31">
        <w:rPr>
          <w:color w:val="auto"/>
          <w:sz w:val="26"/>
          <w:szCs w:val="26"/>
        </w:rPr>
        <w:t xml:space="preserve">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с даты проведения итогового собеседования. </w:t>
      </w:r>
    </w:p>
    <w:p w:rsidR="00982FAB" w:rsidRPr="009B2B31" w:rsidRDefault="00982FAB" w:rsidP="00631AA1">
      <w:pPr>
        <w:pStyle w:val="Default"/>
        <w:numPr>
          <w:ilvl w:val="1"/>
          <w:numId w:val="45"/>
        </w:numPr>
        <w:tabs>
          <w:tab w:val="left" w:pos="1134"/>
        </w:tabs>
        <w:ind w:left="0" w:firstLine="567"/>
        <w:jc w:val="both"/>
        <w:rPr>
          <w:rFonts w:eastAsia="Calibri"/>
          <w:color w:val="auto"/>
          <w:sz w:val="26"/>
          <w:szCs w:val="26"/>
          <w:lang w:eastAsia="ru-RU"/>
        </w:rPr>
      </w:pPr>
      <w:r w:rsidRPr="009B2B31">
        <w:rPr>
          <w:color w:val="auto"/>
          <w:sz w:val="26"/>
          <w:szCs w:val="26"/>
        </w:rPr>
        <w:t>По решению Департамента образования Ивановской области проверка и оценивание итогового собеседования в ОО должны быть проведены</w:t>
      </w:r>
      <w:r w:rsidRPr="009B2B31">
        <w:rPr>
          <w:rFonts w:eastAsia="Calibri"/>
          <w:color w:val="auto"/>
          <w:sz w:val="26"/>
          <w:szCs w:val="26"/>
          <w:lang w:eastAsia="ru-RU"/>
        </w:rPr>
        <w:t xml:space="preserve"> </w:t>
      </w:r>
      <w:r w:rsidRPr="009B2B31">
        <w:rPr>
          <w:color w:val="auto"/>
          <w:sz w:val="26"/>
          <w:szCs w:val="26"/>
        </w:rPr>
        <w:t>не позднее</w:t>
      </w:r>
      <w:r w:rsidRPr="009B2B31">
        <w:rPr>
          <w:rFonts w:eastAsia="Calibri"/>
          <w:color w:val="auto"/>
          <w:sz w:val="26"/>
          <w:szCs w:val="26"/>
          <w:lang w:eastAsia="ru-RU"/>
        </w:rPr>
        <w:t>:</w:t>
      </w:r>
    </w:p>
    <w:p w:rsidR="00982FAB" w:rsidRPr="009B2B31" w:rsidRDefault="00982FAB" w:rsidP="00631AA1">
      <w:pPr>
        <w:pStyle w:val="ad"/>
        <w:widowControl w:val="0"/>
        <w:numPr>
          <w:ilvl w:val="0"/>
          <w:numId w:val="49"/>
        </w:numPr>
        <w:tabs>
          <w:tab w:val="left" w:pos="1134"/>
        </w:tabs>
        <w:spacing w:after="0" w:line="240" w:lineRule="auto"/>
        <w:ind w:hanging="720"/>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1</w:t>
      </w:r>
      <w:r w:rsidR="009825AF" w:rsidRPr="009B2B31">
        <w:rPr>
          <w:rFonts w:ascii="Times New Roman" w:eastAsia="Calibri" w:hAnsi="Times New Roman" w:cs="Times New Roman"/>
          <w:sz w:val="26"/>
          <w:szCs w:val="26"/>
          <w:lang w:eastAsia="ru-RU"/>
        </w:rPr>
        <w:t>5</w:t>
      </w:r>
      <w:r w:rsidRPr="009B2B31">
        <w:rPr>
          <w:rFonts w:ascii="Times New Roman" w:eastAsia="Calibri" w:hAnsi="Times New Roman" w:cs="Times New Roman"/>
          <w:sz w:val="26"/>
          <w:szCs w:val="26"/>
          <w:lang w:eastAsia="ru-RU"/>
        </w:rPr>
        <w:t>.02.2021 г. (для итогового собеседования 10.02.2021);</w:t>
      </w:r>
    </w:p>
    <w:p w:rsidR="00982FAB" w:rsidRPr="009B2B31" w:rsidRDefault="00982FAB" w:rsidP="00631AA1">
      <w:pPr>
        <w:pStyle w:val="ad"/>
        <w:widowControl w:val="0"/>
        <w:numPr>
          <w:ilvl w:val="0"/>
          <w:numId w:val="49"/>
        </w:numPr>
        <w:tabs>
          <w:tab w:val="left" w:pos="1134"/>
        </w:tabs>
        <w:spacing w:after="0" w:line="240" w:lineRule="auto"/>
        <w:ind w:hanging="720"/>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1</w:t>
      </w:r>
      <w:r w:rsidR="009825AF" w:rsidRPr="009B2B31">
        <w:rPr>
          <w:rFonts w:ascii="Times New Roman" w:eastAsia="Calibri" w:hAnsi="Times New Roman" w:cs="Times New Roman"/>
          <w:sz w:val="26"/>
          <w:szCs w:val="26"/>
          <w:lang w:eastAsia="ru-RU"/>
        </w:rPr>
        <w:t>5</w:t>
      </w:r>
      <w:r w:rsidRPr="009B2B31">
        <w:rPr>
          <w:rFonts w:ascii="Times New Roman" w:eastAsia="Calibri" w:hAnsi="Times New Roman" w:cs="Times New Roman"/>
          <w:sz w:val="26"/>
          <w:szCs w:val="26"/>
          <w:lang w:eastAsia="ru-RU"/>
        </w:rPr>
        <w:t>.03.2021 г. (для итогового собеседования 10.03.2021);</w:t>
      </w:r>
    </w:p>
    <w:p w:rsidR="00982FAB" w:rsidRPr="009B2B31" w:rsidRDefault="00982FAB" w:rsidP="00631AA1">
      <w:pPr>
        <w:pStyle w:val="ad"/>
        <w:widowControl w:val="0"/>
        <w:numPr>
          <w:ilvl w:val="0"/>
          <w:numId w:val="49"/>
        </w:numPr>
        <w:tabs>
          <w:tab w:val="left" w:pos="1134"/>
        </w:tabs>
        <w:spacing w:after="120" w:line="240" w:lineRule="auto"/>
        <w:ind w:hanging="720"/>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18.05.2021 г. (для итогового собеседования 17.05.2021).</w:t>
      </w:r>
    </w:p>
    <w:p w:rsidR="0083404F" w:rsidRPr="009B2B31" w:rsidRDefault="0083404F" w:rsidP="00631AA1">
      <w:pPr>
        <w:pStyle w:val="Default"/>
        <w:keepNext/>
        <w:numPr>
          <w:ilvl w:val="0"/>
          <w:numId w:val="45"/>
        </w:numPr>
        <w:tabs>
          <w:tab w:val="left" w:pos="567"/>
        </w:tabs>
        <w:ind w:left="0" w:firstLine="0"/>
        <w:jc w:val="both"/>
        <w:rPr>
          <w:rFonts w:eastAsia="Calibri"/>
          <w:b/>
          <w:color w:val="auto"/>
          <w:sz w:val="26"/>
          <w:szCs w:val="26"/>
          <w:lang w:eastAsia="ru-RU"/>
        </w:rPr>
      </w:pPr>
      <w:r w:rsidRPr="009B2B31">
        <w:rPr>
          <w:b/>
          <w:bCs/>
          <w:color w:val="auto"/>
          <w:sz w:val="26"/>
          <w:szCs w:val="26"/>
        </w:rPr>
        <w:t>Порядок</w:t>
      </w:r>
      <w:r w:rsidRPr="009B2B31">
        <w:rPr>
          <w:rFonts w:eastAsia="Calibri"/>
          <w:b/>
          <w:color w:val="auto"/>
          <w:sz w:val="26"/>
          <w:szCs w:val="26"/>
          <w:lang w:eastAsia="ru-RU"/>
        </w:rPr>
        <w:t xml:space="preserve"> и сроки передачи материалов итогового собеседования из ОО в РЦОИ</w:t>
      </w:r>
    </w:p>
    <w:p w:rsidR="00BB0FBF" w:rsidRPr="009B2B31" w:rsidRDefault="0083404F" w:rsidP="00631AA1">
      <w:pPr>
        <w:pStyle w:val="ad"/>
        <w:numPr>
          <w:ilvl w:val="1"/>
          <w:numId w:val="45"/>
        </w:numPr>
        <w:tabs>
          <w:tab w:val="left" w:pos="1134"/>
        </w:tabs>
        <w:spacing w:after="0" w:line="240" w:lineRule="auto"/>
        <w:ind w:left="0" w:firstLine="567"/>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Образовательные организации обеспечивают передачу в РЦОИ по каналам защищенного взаимодействия</w:t>
      </w:r>
      <w:r w:rsidR="00BB0FBF" w:rsidRPr="009B2B31">
        <w:rPr>
          <w:rFonts w:ascii="Times New Roman" w:eastAsia="Calibri" w:hAnsi="Times New Roman" w:cs="Times New Roman"/>
          <w:sz w:val="26"/>
          <w:szCs w:val="26"/>
          <w:lang w:eastAsia="ru-RU"/>
        </w:rPr>
        <w:t xml:space="preserve"> следующи</w:t>
      </w:r>
      <w:r w:rsidR="0091576C" w:rsidRPr="009B2B31">
        <w:rPr>
          <w:rFonts w:ascii="Times New Roman" w:eastAsia="Calibri" w:hAnsi="Times New Roman" w:cs="Times New Roman"/>
          <w:sz w:val="26"/>
          <w:szCs w:val="26"/>
          <w:lang w:eastAsia="ru-RU"/>
        </w:rPr>
        <w:t>х материалов</w:t>
      </w:r>
      <w:r w:rsidR="00BB0FBF" w:rsidRPr="009B2B31">
        <w:rPr>
          <w:rFonts w:ascii="Times New Roman" w:eastAsia="Calibri" w:hAnsi="Times New Roman" w:cs="Times New Roman"/>
          <w:sz w:val="26"/>
          <w:szCs w:val="26"/>
          <w:lang w:eastAsia="ru-RU"/>
        </w:rPr>
        <w:t xml:space="preserve"> итогового собеседования</w:t>
      </w:r>
      <w:r w:rsidRPr="009B2B31">
        <w:rPr>
          <w:rFonts w:ascii="Times New Roman" w:eastAsia="Calibri" w:hAnsi="Times New Roman" w:cs="Times New Roman"/>
          <w:sz w:val="26"/>
          <w:szCs w:val="26"/>
          <w:lang w:eastAsia="ru-RU"/>
        </w:rPr>
        <w:t xml:space="preserve">: </w:t>
      </w:r>
    </w:p>
    <w:p w:rsidR="00BB0FBF" w:rsidRPr="009B2B31" w:rsidRDefault="0083404F" w:rsidP="00631AA1">
      <w:pPr>
        <w:pStyle w:val="ad"/>
        <w:numPr>
          <w:ilvl w:val="0"/>
          <w:numId w:val="50"/>
        </w:numPr>
        <w:tabs>
          <w:tab w:val="left" w:pos="1276"/>
        </w:tabs>
        <w:spacing w:after="0" w:line="240" w:lineRule="auto"/>
        <w:ind w:left="1134" w:hanging="567"/>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специализированной формы с результатами участников (</w:t>
      </w:r>
      <w:r w:rsidRPr="009B2B31">
        <w:rPr>
          <w:rFonts w:ascii="Times New Roman" w:eastAsia="Calibri" w:hAnsi="Times New Roman" w:cs="Times New Roman"/>
          <w:sz w:val="26"/>
          <w:szCs w:val="26"/>
          <w:lang w:val="en-US" w:eastAsia="ru-RU"/>
        </w:rPr>
        <w:t>xml</w:t>
      </w:r>
      <w:r w:rsidRPr="009B2B31">
        <w:rPr>
          <w:rFonts w:ascii="Times New Roman" w:eastAsia="Calibri" w:hAnsi="Times New Roman" w:cs="Times New Roman"/>
          <w:sz w:val="26"/>
          <w:szCs w:val="26"/>
          <w:lang w:eastAsia="ru-RU"/>
        </w:rPr>
        <w:t>-файла)</w:t>
      </w:r>
      <w:r w:rsidR="0091576C" w:rsidRPr="009B2B31">
        <w:rPr>
          <w:rFonts w:ascii="Times New Roman" w:eastAsia="Calibri" w:hAnsi="Times New Roman" w:cs="Times New Roman"/>
          <w:sz w:val="26"/>
          <w:szCs w:val="26"/>
          <w:lang w:eastAsia="ru-RU"/>
        </w:rPr>
        <w:t>;</w:t>
      </w:r>
    </w:p>
    <w:p w:rsidR="00BB0FBF" w:rsidRPr="009B2B31" w:rsidRDefault="0083404F" w:rsidP="00631AA1">
      <w:pPr>
        <w:pStyle w:val="ad"/>
        <w:numPr>
          <w:ilvl w:val="0"/>
          <w:numId w:val="50"/>
        </w:numPr>
        <w:tabs>
          <w:tab w:val="left" w:pos="1276"/>
        </w:tabs>
        <w:spacing w:after="0" w:line="240" w:lineRule="auto"/>
        <w:ind w:left="1134" w:hanging="567"/>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отсканированных в формате .</w:t>
      </w:r>
      <w:r w:rsidRPr="009B2B31">
        <w:rPr>
          <w:rFonts w:ascii="Times New Roman" w:eastAsia="Calibri" w:hAnsi="Times New Roman" w:cs="Times New Roman"/>
          <w:sz w:val="26"/>
          <w:szCs w:val="26"/>
          <w:lang w:val="en-US" w:eastAsia="ru-RU"/>
        </w:rPr>
        <w:t>pdf</w:t>
      </w:r>
      <w:r w:rsidRPr="009B2B31">
        <w:rPr>
          <w:rFonts w:ascii="Times New Roman" w:eastAsia="Calibri" w:hAnsi="Times New Roman" w:cs="Times New Roman"/>
          <w:sz w:val="26"/>
          <w:szCs w:val="26"/>
          <w:lang w:eastAsia="ru-RU"/>
        </w:rPr>
        <w:t xml:space="preserve"> форм ИС-01, ИС-02, ИС-03</w:t>
      </w:r>
      <w:r w:rsidR="0091576C" w:rsidRPr="009B2B31">
        <w:rPr>
          <w:rFonts w:ascii="Times New Roman" w:eastAsia="Calibri" w:hAnsi="Times New Roman" w:cs="Times New Roman"/>
          <w:sz w:val="26"/>
          <w:szCs w:val="26"/>
          <w:lang w:eastAsia="ru-RU"/>
        </w:rPr>
        <w:t>;</w:t>
      </w:r>
    </w:p>
    <w:p w:rsidR="00BB0FBF" w:rsidRPr="009B2B31" w:rsidRDefault="00BB0FBF" w:rsidP="00631AA1">
      <w:pPr>
        <w:pStyle w:val="ad"/>
        <w:numPr>
          <w:ilvl w:val="0"/>
          <w:numId w:val="50"/>
        </w:numPr>
        <w:tabs>
          <w:tab w:val="left" w:pos="1276"/>
        </w:tabs>
        <w:spacing w:after="0" w:line="240" w:lineRule="auto"/>
        <w:ind w:left="1134" w:hanging="567"/>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отсканированных в формате .</w:t>
      </w:r>
      <w:r w:rsidRPr="009B2B31">
        <w:rPr>
          <w:rFonts w:ascii="Times New Roman" w:eastAsia="Calibri" w:hAnsi="Times New Roman" w:cs="Times New Roman"/>
          <w:sz w:val="26"/>
          <w:szCs w:val="26"/>
          <w:lang w:val="en-US" w:eastAsia="ru-RU"/>
        </w:rPr>
        <w:t>pdf</w:t>
      </w:r>
      <w:r w:rsidRPr="009B2B31">
        <w:rPr>
          <w:rFonts w:ascii="Times New Roman" w:eastAsia="Calibri" w:hAnsi="Times New Roman" w:cs="Times New Roman"/>
          <w:sz w:val="26"/>
          <w:szCs w:val="26"/>
          <w:lang w:eastAsia="ru-RU"/>
        </w:rPr>
        <w:t xml:space="preserve"> форм </w:t>
      </w:r>
      <w:r w:rsidR="00BC3090" w:rsidRPr="009B2B31">
        <w:rPr>
          <w:rFonts w:ascii="Times New Roman" w:eastAsia="Calibri" w:hAnsi="Times New Roman" w:cs="Times New Roman"/>
          <w:sz w:val="26"/>
          <w:szCs w:val="26"/>
          <w:lang w:eastAsia="ru-RU"/>
        </w:rPr>
        <w:t>ИС-08 (при наличии)</w:t>
      </w:r>
      <w:r w:rsidRPr="009B2B31">
        <w:rPr>
          <w:rFonts w:ascii="Times New Roman" w:eastAsia="Calibri" w:hAnsi="Times New Roman" w:cs="Times New Roman"/>
          <w:sz w:val="26"/>
          <w:szCs w:val="26"/>
          <w:lang w:eastAsia="ru-RU"/>
        </w:rPr>
        <w:t>;</w:t>
      </w:r>
    </w:p>
    <w:p w:rsidR="00BB0FBF" w:rsidRPr="009B2B31" w:rsidRDefault="0091576C" w:rsidP="00631AA1">
      <w:pPr>
        <w:pStyle w:val="ad"/>
        <w:numPr>
          <w:ilvl w:val="0"/>
          <w:numId w:val="50"/>
        </w:numPr>
        <w:tabs>
          <w:tab w:val="left" w:pos="1276"/>
        </w:tabs>
        <w:spacing w:after="0" w:line="240" w:lineRule="auto"/>
        <w:ind w:left="1134" w:hanging="567"/>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отсканированных в формате .</w:t>
      </w:r>
      <w:r w:rsidRPr="009B2B31">
        <w:rPr>
          <w:rFonts w:ascii="Times New Roman" w:eastAsia="Calibri" w:hAnsi="Times New Roman" w:cs="Times New Roman"/>
          <w:sz w:val="26"/>
          <w:szCs w:val="26"/>
          <w:lang w:val="en-US" w:eastAsia="ru-RU"/>
        </w:rPr>
        <w:t>pdf</w:t>
      </w:r>
      <w:r w:rsidRPr="009B2B31">
        <w:rPr>
          <w:rFonts w:ascii="Times New Roman" w:eastAsia="Calibri" w:hAnsi="Times New Roman" w:cs="Times New Roman"/>
          <w:sz w:val="26"/>
          <w:szCs w:val="26"/>
          <w:lang w:eastAsia="ru-RU"/>
        </w:rPr>
        <w:t xml:space="preserve"> </w:t>
      </w:r>
      <w:r w:rsidR="00F425FC" w:rsidRPr="009B2B31">
        <w:rPr>
          <w:rFonts w:ascii="Times New Roman" w:eastAsia="Calibri" w:hAnsi="Times New Roman" w:cs="Times New Roman"/>
          <w:sz w:val="26"/>
          <w:szCs w:val="26"/>
          <w:lang w:eastAsia="ru-RU"/>
        </w:rPr>
        <w:t>служебных записок (при наличии)</w:t>
      </w:r>
      <w:r w:rsidR="00BB0FBF" w:rsidRPr="009B2B31">
        <w:rPr>
          <w:rFonts w:ascii="Times New Roman" w:eastAsia="Calibri" w:hAnsi="Times New Roman" w:cs="Times New Roman"/>
          <w:sz w:val="26"/>
          <w:szCs w:val="26"/>
          <w:lang w:eastAsia="ru-RU"/>
        </w:rPr>
        <w:t>.</w:t>
      </w:r>
    </w:p>
    <w:p w:rsidR="0083404F" w:rsidRPr="009B2B31" w:rsidRDefault="00BB0FBF" w:rsidP="00631AA1">
      <w:pPr>
        <w:pStyle w:val="ad"/>
        <w:numPr>
          <w:ilvl w:val="1"/>
          <w:numId w:val="45"/>
        </w:numPr>
        <w:tabs>
          <w:tab w:val="left" w:pos="1276"/>
        </w:tabs>
        <w:spacing w:after="0" w:line="240" w:lineRule="auto"/>
        <w:ind w:left="0" w:firstLine="567"/>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Материалы итогового собеседования, указанные в п.10.1 должны быть перед</w:t>
      </w:r>
      <w:r w:rsidR="00A63CE8" w:rsidRPr="009B2B31">
        <w:rPr>
          <w:rFonts w:ascii="Times New Roman" w:eastAsia="Calibri" w:hAnsi="Times New Roman" w:cs="Times New Roman"/>
          <w:sz w:val="26"/>
          <w:szCs w:val="26"/>
          <w:lang w:eastAsia="ru-RU"/>
        </w:rPr>
        <w:t>а</w:t>
      </w:r>
      <w:r w:rsidRPr="009B2B31">
        <w:rPr>
          <w:rFonts w:ascii="Times New Roman" w:eastAsia="Calibri" w:hAnsi="Times New Roman" w:cs="Times New Roman"/>
          <w:sz w:val="26"/>
          <w:szCs w:val="26"/>
          <w:lang w:eastAsia="ru-RU"/>
        </w:rPr>
        <w:t xml:space="preserve">ны в РЦОИ </w:t>
      </w:r>
      <w:r w:rsidR="0083404F" w:rsidRPr="009B2B31">
        <w:rPr>
          <w:rFonts w:ascii="Times New Roman" w:hAnsi="Times New Roman" w:cs="Times New Roman"/>
          <w:sz w:val="26"/>
          <w:szCs w:val="26"/>
        </w:rPr>
        <w:t>не позднее</w:t>
      </w:r>
      <w:r w:rsidR="0083404F" w:rsidRPr="009B2B31">
        <w:rPr>
          <w:rFonts w:ascii="Times New Roman" w:eastAsia="Calibri" w:hAnsi="Times New Roman" w:cs="Times New Roman"/>
          <w:sz w:val="26"/>
          <w:szCs w:val="26"/>
          <w:lang w:eastAsia="ru-RU"/>
        </w:rPr>
        <w:t>:</w:t>
      </w:r>
    </w:p>
    <w:p w:rsidR="00266AEA" w:rsidRPr="009B2B31" w:rsidRDefault="00334D0C" w:rsidP="00631AA1">
      <w:pPr>
        <w:widowControl w:val="0"/>
        <w:numPr>
          <w:ilvl w:val="0"/>
          <w:numId w:val="15"/>
        </w:numPr>
        <w:tabs>
          <w:tab w:val="left" w:pos="1134"/>
        </w:tabs>
        <w:spacing w:after="0" w:line="240" w:lineRule="auto"/>
        <w:ind w:left="1276" w:hanging="709"/>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1</w:t>
      </w:r>
      <w:r w:rsidR="00716D94" w:rsidRPr="009B2B31">
        <w:rPr>
          <w:rFonts w:ascii="Times New Roman" w:eastAsia="Calibri" w:hAnsi="Times New Roman" w:cs="Times New Roman"/>
          <w:sz w:val="26"/>
          <w:szCs w:val="26"/>
          <w:lang w:eastAsia="ru-RU"/>
        </w:rPr>
        <w:t>6</w:t>
      </w:r>
      <w:r w:rsidR="00266AEA" w:rsidRPr="009B2B31">
        <w:rPr>
          <w:rFonts w:ascii="Times New Roman" w:eastAsia="Calibri" w:hAnsi="Times New Roman" w:cs="Times New Roman"/>
          <w:sz w:val="26"/>
          <w:szCs w:val="26"/>
          <w:lang w:eastAsia="ru-RU"/>
        </w:rPr>
        <w:t>.02.202</w:t>
      </w:r>
      <w:r w:rsidR="00597F7F" w:rsidRPr="009B2B31">
        <w:rPr>
          <w:rFonts w:ascii="Times New Roman" w:eastAsia="Calibri" w:hAnsi="Times New Roman" w:cs="Times New Roman"/>
          <w:sz w:val="26"/>
          <w:szCs w:val="26"/>
          <w:lang w:eastAsia="ru-RU"/>
        </w:rPr>
        <w:t>1</w:t>
      </w:r>
      <w:r w:rsidR="00266AEA" w:rsidRPr="009B2B31">
        <w:rPr>
          <w:rFonts w:ascii="Times New Roman" w:eastAsia="Calibri" w:hAnsi="Times New Roman" w:cs="Times New Roman"/>
          <w:sz w:val="26"/>
          <w:szCs w:val="26"/>
          <w:lang w:eastAsia="ru-RU"/>
        </w:rPr>
        <w:t xml:space="preserve"> г. (для итогового собеседования 1</w:t>
      </w:r>
      <w:r w:rsidR="00597F7F" w:rsidRPr="009B2B31">
        <w:rPr>
          <w:rFonts w:ascii="Times New Roman" w:eastAsia="Calibri" w:hAnsi="Times New Roman" w:cs="Times New Roman"/>
          <w:sz w:val="26"/>
          <w:szCs w:val="26"/>
          <w:lang w:eastAsia="ru-RU"/>
        </w:rPr>
        <w:t>0</w:t>
      </w:r>
      <w:r w:rsidR="00266AEA" w:rsidRPr="009B2B31">
        <w:rPr>
          <w:rFonts w:ascii="Times New Roman" w:eastAsia="Calibri" w:hAnsi="Times New Roman" w:cs="Times New Roman"/>
          <w:sz w:val="26"/>
          <w:szCs w:val="26"/>
          <w:lang w:eastAsia="ru-RU"/>
        </w:rPr>
        <w:t>.02.202</w:t>
      </w:r>
      <w:r w:rsidR="00597F7F" w:rsidRPr="009B2B31">
        <w:rPr>
          <w:rFonts w:ascii="Times New Roman" w:eastAsia="Calibri" w:hAnsi="Times New Roman" w:cs="Times New Roman"/>
          <w:sz w:val="26"/>
          <w:szCs w:val="26"/>
          <w:lang w:eastAsia="ru-RU"/>
        </w:rPr>
        <w:t>1</w:t>
      </w:r>
      <w:r w:rsidR="00266AEA" w:rsidRPr="009B2B31">
        <w:rPr>
          <w:rFonts w:ascii="Times New Roman" w:eastAsia="Calibri" w:hAnsi="Times New Roman" w:cs="Times New Roman"/>
          <w:sz w:val="26"/>
          <w:szCs w:val="26"/>
          <w:lang w:eastAsia="ru-RU"/>
        </w:rPr>
        <w:t>);</w:t>
      </w:r>
    </w:p>
    <w:p w:rsidR="00266AEA" w:rsidRPr="009B2B31" w:rsidRDefault="00334D0C" w:rsidP="00631AA1">
      <w:pPr>
        <w:widowControl w:val="0"/>
        <w:numPr>
          <w:ilvl w:val="0"/>
          <w:numId w:val="15"/>
        </w:numPr>
        <w:tabs>
          <w:tab w:val="left" w:pos="1134"/>
        </w:tabs>
        <w:spacing w:after="0" w:line="240" w:lineRule="auto"/>
        <w:ind w:left="1276" w:hanging="709"/>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1</w:t>
      </w:r>
      <w:r w:rsidR="00716D94" w:rsidRPr="009B2B31">
        <w:rPr>
          <w:rFonts w:ascii="Times New Roman" w:eastAsia="Calibri" w:hAnsi="Times New Roman" w:cs="Times New Roman"/>
          <w:sz w:val="26"/>
          <w:szCs w:val="26"/>
          <w:lang w:eastAsia="ru-RU"/>
        </w:rPr>
        <w:t>6</w:t>
      </w:r>
      <w:r w:rsidR="00266AEA" w:rsidRPr="009B2B31">
        <w:rPr>
          <w:rFonts w:ascii="Times New Roman" w:eastAsia="Calibri" w:hAnsi="Times New Roman" w:cs="Times New Roman"/>
          <w:sz w:val="26"/>
          <w:szCs w:val="26"/>
          <w:lang w:eastAsia="ru-RU"/>
        </w:rPr>
        <w:t>.03.202</w:t>
      </w:r>
      <w:r w:rsidR="00597F7F" w:rsidRPr="009B2B31">
        <w:rPr>
          <w:rFonts w:ascii="Times New Roman" w:eastAsia="Calibri" w:hAnsi="Times New Roman" w:cs="Times New Roman"/>
          <w:sz w:val="26"/>
          <w:szCs w:val="26"/>
          <w:lang w:eastAsia="ru-RU"/>
        </w:rPr>
        <w:t>1</w:t>
      </w:r>
      <w:r w:rsidR="00266AEA" w:rsidRPr="009B2B31">
        <w:rPr>
          <w:rFonts w:ascii="Times New Roman" w:eastAsia="Calibri" w:hAnsi="Times New Roman" w:cs="Times New Roman"/>
          <w:sz w:val="26"/>
          <w:szCs w:val="26"/>
          <w:lang w:eastAsia="ru-RU"/>
        </w:rPr>
        <w:t xml:space="preserve"> г. (для итогового собеседования 1</w:t>
      </w:r>
      <w:r w:rsidR="00597F7F" w:rsidRPr="009B2B31">
        <w:rPr>
          <w:rFonts w:ascii="Times New Roman" w:eastAsia="Calibri" w:hAnsi="Times New Roman" w:cs="Times New Roman"/>
          <w:sz w:val="26"/>
          <w:szCs w:val="26"/>
          <w:lang w:eastAsia="ru-RU"/>
        </w:rPr>
        <w:t>0</w:t>
      </w:r>
      <w:r w:rsidR="00266AEA" w:rsidRPr="009B2B31">
        <w:rPr>
          <w:rFonts w:ascii="Times New Roman" w:eastAsia="Calibri" w:hAnsi="Times New Roman" w:cs="Times New Roman"/>
          <w:sz w:val="26"/>
          <w:szCs w:val="26"/>
          <w:lang w:eastAsia="ru-RU"/>
        </w:rPr>
        <w:t>.03.202</w:t>
      </w:r>
      <w:r w:rsidR="00597F7F" w:rsidRPr="009B2B31">
        <w:rPr>
          <w:rFonts w:ascii="Times New Roman" w:eastAsia="Calibri" w:hAnsi="Times New Roman" w:cs="Times New Roman"/>
          <w:sz w:val="26"/>
          <w:szCs w:val="26"/>
          <w:lang w:eastAsia="ru-RU"/>
        </w:rPr>
        <w:t>1</w:t>
      </w:r>
      <w:r w:rsidR="00266AEA" w:rsidRPr="009B2B31">
        <w:rPr>
          <w:rFonts w:ascii="Times New Roman" w:eastAsia="Calibri" w:hAnsi="Times New Roman" w:cs="Times New Roman"/>
          <w:sz w:val="26"/>
          <w:szCs w:val="26"/>
          <w:lang w:eastAsia="ru-RU"/>
        </w:rPr>
        <w:t>);</w:t>
      </w:r>
    </w:p>
    <w:p w:rsidR="00266AEA" w:rsidRPr="009B2B31" w:rsidRDefault="00CA4F65" w:rsidP="00631AA1">
      <w:pPr>
        <w:widowControl w:val="0"/>
        <w:numPr>
          <w:ilvl w:val="0"/>
          <w:numId w:val="15"/>
        </w:numPr>
        <w:tabs>
          <w:tab w:val="left" w:pos="1134"/>
        </w:tabs>
        <w:spacing w:after="120" w:line="240" w:lineRule="auto"/>
        <w:ind w:left="1276" w:hanging="709"/>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1</w:t>
      </w:r>
      <w:r w:rsidR="007018A9" w:rsidRPr="009B2B31">
        <w:rPr>
          <w:rFonts w:ascii="Times New Roman" w:eastAsia="Calibri" w:hAnsi="Times New Roman" w:cs="Times New Roman"/>
          <w:sz w:val="26"/>
          <w:szCs w:val="26"/>
          <w:lang w:eastAsia="ru-RU"/>
        </w:rPr>
        <w:t>8</w:t>
      </w:r>
      <w:r w:rsidR="00266AEA" w:rsidRPr="009B2B31">
        <w:rPr>
          <w:rFonts w:ascii="Times New Roman" w:eastAsia="Calibri" w:hAnsi="Times New Roman" w:cs="Times New Roman"/>
          <w:sz w:val="26"/>
          <w:szCs w:val="26"/>
          <w:lang w:eastAsia="ru-RU"/>
        </w:rPr>
        <w:t>.05.202</w:t>
      </w:r>
      <w:r w:rsidRPr="009B2B31">
        <w:rPr>
          <w:rFonts w:ascii="Times New Roman" w:eastAsia="Calibri" w:hAnsi="Times New Roman" w:cs="Times New Roman"/>
          <w:sz w:val="26"/>
          <w:szCs w:val="26"/>
          <w:lang w:eastAsia="ru-RU"/>
        </w:rPr>
        <w:t>1</w:t>
      </w:r>
      <w:r w:rsidR="00266AEA" w:rsidRPr="009B2B31">
        <w:rPr>
          <w:rFonts w:ascii="Times New Roman" w:eastAsia="Calibri" w:hAnsi="Times New Roman" w:cs="Times New Roman"/>
          <w:sz w:val="26"/>
          <w:szCs w:val="26"/>
          <w:lang w:eastAsia="ru-RU"/>
        </w:rPr>
        <w:t xml:space="preserve"> г.</w:t>
      </w:r>
      <w:r w:rsidRPr="009B2B31">
        <w:rPr>
          <w:rFonts w:ascii="Times New Roman" w:eastAsia="Calibri" w:hAnsi="Times New Roman" w:cs="Times New Roman"/>
          <w:sz w:val="26"/>
          <w:szCs w:val="26"/>
          <w:lang w:eastAsia="ru-RU"/>
        </w:rPr>
        <w:t xml:space="preserve"> (для итогового собеседования 17</w:t>
      </w:r>
      <w:r w:rsidR="00266AEA" w:rsidRPr="009B2B31">
        <w:rPr>
          <w:rFonts w:ascii="Times New Roman" w:eastAsia="Calibri" w:hAnsi="Times New Roman" w:cs="Times New Roman"/>
          <w:sz w:val="26"/>
          <w:szCs w:val="26"/>
          <w:lang w:eastAsia="ru-RU"/>
        </w:rPr>
        <w:t>.05.202</w:t>
      </w:r>
      <w:r w:rsidRPr="009B2B31">
        <w:rPr>
          <w:rFonts w:ascii="Times New Roman" w:eastAsia="Calibri" w:hAnsi="Times New Roman" w:cs="Times New Roman"/>
          <w:sz w:val="26"/>
          <w:szCs w:val="26"/>
          <w:lang w:eastAsia="ru-RU"/>
        </w:rPr>
        <w:t>1</w:t>
      </w:r>
      <w:r w:rsidR="00266AEA" w:rsidRPr="009B2B31">
        <w:rPr>
          <w:rFonts w:ascii="Times New Roman" w:eastAsia="Calibri" w:hAnsi="Times New Roman" w:cs="Times New Roman"/>
          <w:sz w:val="26"/>
          <w:szCs w:val="26"/>
          <w:lang w:eastAsia="ru-RU"/>
        </w:rPr>
        <w:t>).</w:t>
      </w:r>
    </w:p>
    <w:p w:rsidR="00097180" w:rsidRPr="00D74940" w:rsidRDefault="00097180" w:rsidP="00631AA1">
      <w:pPr>
        <w:pStyle w:val="Default"/>
        <w:keepNext/>
        <w:numPr>
          <w:ilvl w:val="0"/>
          <w:numId w:val="45"/>
        </w:numPr>
        <w:ind w:left="567" w:hanging="567"/>
        <w:jc w:val="both"/>
        <w:rPr>
          <w:b/>
          <w:color w:val="auto"/>
          <w:sz w:val="26"/>
          <w:szCs w:val="26"/>
        </w:rPr>
      </w:pPr>
      <w:r w:rsidRPr="00D74940">
        <w:rPr>
          <w:b/>
          <w:bCs/>
          <w:color w:val="auto"/>
          <w:sz w:val="26"/>
          <w:szCs w:val="26"/>
        </w:rPr>
        <w:t xml:space="preserve">Обработка результатов итогового собеседования </w:t>
      </w:r>
    </w:p>
    <w:p w:rsidR="00097180" w:rsidRPr="00D74940" w:rsidRDefault="00097180" w:rsidP="00631AA1">
      <w:pPr>
        <w:pStyle w:val="Default"/>
        <w:numPr>
          <w:ilvl w:val="1"/>
          <w:numId w:val="45"/>
        </w:numPr>
        <w:tabs>
          <w:tab w:val="left" w:pos="1134"/>
        </w:tabs>
        <w:ind w:left="0" w:firstLine="567"/>
        <w:jc w:val="both"/>
        <w:rPr>
          <w:color w:val="auto"/>
          <w:sz w:val="26"/>
          <w:szCs w:val="26"/>
        </w:rPr>
      </w:pPr>
      <w:r w:rsidRPr="00D74940">
        <w:rPr>
          <w:color w:val="auto"/>
          <w:sz w:val="26"/>
          <w:szCs w:val="26"/>
        </w:rPr>
        <w:t xml:space="preserve">В РЦОИ консолидируются файлы с результатами оценивания ответов участников итогового собеседования из образовательной организации, файлы загружаются в РИС средствами специализированного программного обеспечения «Импорт ГИА-9». </w:t>
      </w:r>
    </w:p>
    <w:p w:rsidR="00097180" w:rsidRPr="00D74940" w:rsidRDefault="00097180" w:rsidP="008C020A">
      <w:pPr>
        <w:pStyle w:val="Default"/>
        <w:ind w:firstLine="567"/>
        <w:jc w:val="both"/>
        <w:rPr>
          <w:color w:val="auto"/>
          <w:sz w:val="26"/>
          <w:szCs w:val="26"/>
        </w:rPr>
      </w:pPr>
      <w:r w:rsidRPr="00D74940">
        <w:rPr>
          <w:color w:val="auto"/>
          <w:sz w:val="26"/>
          <w:szCs w:val="26"/>
        </w:rPr>
        <w:t xml:space="preserve">В РИС производится обработка результатов участников итогового собеседования средствами специализированного программного обеспечения «Импорт ГИА-9». </w:t>
      </w:r>
    </w:p>
    <w:p w:rsidR="00F57884" w:rsidRPr="009B2B31" w:rsidRDefault="00F57884" w:rsidP="00631AA1">
      <w:pPr>
        <w:pStyle w:val="ad"/>
        <w:widowControl w:val="0"/>
        <w:numPr>
          <w:ilvl w:val="1"/>
          <w:numId w:val="45"/>
        </w:numPr>
        <w:tabs>
          <w:tab w:val="left" w:pos="1134"/>
        </w:tabs>
        <w:spacing w:after="0" w:line="240" w:lineRule="auto"/>
        <w:ind w:left="0" w:firstLine="567"/>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Завершение обработки результатов в РЦОИ и получение результатов в срок не позднее:</w:t>
      </w:r>
    </w:p>
    <w:p w:rsidR="00F57884" w:rsidRPr="009B2B31" w:rsidRDefault="00EB2AFA" w:rsidP="00006B06">
      <w:pPr>
        <w:widowControl w:val="0"/>
        <w:numPr>
          <w:ilvl w:val="0"/>
          <w:numId w:val="11"/>
        </w:numPr>
        <w:tabs>
          <w:tab w:val="left" w:pos="993"/>
        </w:tabs>
        <w:spacing w:after="0" w:line="240" w:lineRule="auto"/>
        <w:ind w:left="567" w:firstLine="0"/>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2</w:t>
      </w:r>
      <w:r w:rsidR="00097180" w:rsidRPr="009B2B31">
        <w:rPr>
          <w:rFonts w:ascii="Times New Roman" w:eastAsia="Calibri" w:hAnsi="Times New Roman" w:cs="Times New Roman"/>
          <w:sz w:val="26"/>
          <w:szCs w:val="26"/>
          <w:lang w:eastAsia="ru-RU"/>
        </w:rPr>
        <w:t>2</w:t>
      </w:r>
      <w:r w:rsidRPr="009B2B31">
        <w:rPr>
          <w:rFonts w:ascii="Times New Roman" w:eastAsia="Calibri" w:hAnsi="Times New Roman" w:cs="Times New Roman"/>
          <w:sz w:val="26"/>
          <w:szCs w:val="26"/>
          <w:lang w:eastAsia="ru-RU"/>
        </w:rPr>
        <w:t>.02.202</w:t>
      </w:r>
      <w:r w:rsidR="00097180" w:rsidRPr="009B2B31">
        <w:rPr>
          <w:rFonts w:ascii="Times New Roman" w:eastAsia="Calibri" w:hAnsi="Times New Roman" w:cs="Times New Roman"/>
          <w:sz w:val="26"/>
          <w:szCs w:val="26"/>
          <w:lang w:eastAsia="ru-RU"/>
        </w:rPr>
        <w:t>1</w:t>
      </w:r>
      <w:r w:rsidR="00F57884" w:rsidRPr="009B2B31">
        <w:rPr>
          <w:rFonts w:ascii="Times New Roman" w:eastAsia="Calibri" w:hAnsi="Times New Roman" w:cs="Times New Roman"/>
          <w:sz w:val="26"/>
          <w:szCs w:val="26"/>
          <w:lang w:eastAsia="ru-RU"/>
        </w:rPr>
        <w:t xml:space="preserve"> г. (для итогового собеседования 1</w:t>
      </w:r>
      <w:r w:rsidR="00097180" w:rsidRPr="009B2B31">
        <w:rPr>
          <w:rFonts w:ascii="Times New Roman" w:eastAsia="Calibri" w:hAnsi="Times New Roman" w:cs="Times New Roman"/>
          <w:sz w:val="26"/>
          <w:szCs w:val="26"/>
          <w:lang w:eastAsia="ru-RU"/>
        </w:rPr>
        <w:t>0</w:t>
      </w:r>
      <w:r w:rsidR="00F57884" w:rsidRPr="009B2B31">
        <w:rPr>
          <w:rFonts w:ascii="Times New Roman" w:eastAsia="Calibri" w:hAnsi="Times New Roman" w:cs="Times New Roman"/>
          <w:sz w:val="26"/>
          <w:szCs w:val="26"/>
          <w:lang w:eastAsia="ru-RU"/>
        </w:rPr>
        <w:t>.02.202</w:t>
      </w:r>
      <w:r w:rsidR="00097180" w:rsidRPr="009B2B31">
        <w:rPr>
          <w:rFonts w:ascii="Times New Roman" w:eastAsia="Calibri" w:hAnsi="Times New Roman" w:cs="Times New Roman"/>
          <w:sz w:val="26"/>
          <w:szCs w:val="26"/>
          <w:lang w:eastAsia="ru-RU"/>
        </w:rPr>
        <w:t>1</w:t>
      </w:r>
      <w:r w:rsidR="00F57884" w:rsidRPr="009B2B31">
        <w:rPr>
          <w:rFonts w:ascii="Times New Roman" w:eastAsia="Calibri" w:hAnsi="Times New Roman" w:cs="Times New Roman"/>
          <w:sz w:val="26"/>
          <w:szCs w:val="26"/>
          <w:lang w:eastAsia="ru-RU"/>
        </w:rPr>
        <w:t>);</w:t>
      </w:r>
    </w:p>
    <w:p w:rsidR="00F57884" w:rsidRPr="009B2B31" w:rsidRDefault="00EB2AFA" w:rsidP="00006B06">
      <w:pPr>
        <w:widowControl w:val="0"/>
        <w:numPr>
          <w:ilvl w:val="0"/>
          <w:numId w:val="11"/>
        </w:numPr>
        <w:tabs>
          <w:tab w:val="left" w:pos="993"/>
        </w:tabs>
        <w:spacing w:after="0" w:line="240" w:lineRule="auto"/>
        <w:ind w:left="567" w:firstLine="0"/>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2</w:t>
      </w:r>
      <w:r w:rsidR="00097180" w:rsidRPr="009B2B31">
        <w:rPr>
          <w:rFonts w:ascii="Times New Roman" w:eastAsia="Calibri" w:hAnsi="Times New Roman" w:cs="Times New Roman"/>
          <w:sz w:val="26"/>
          <w:szCs w:val="26"/>
          <w:lang w:eastAsia="ru-RU"/>
        </w:rPr>
        <w:t>2</w:t>
      </w:r>
      <w:r w:rsidRPr="009B2B31">
        <w:rPr>
          <w:rFonts w:ascii="Times New Roman" w:eastAsia="Calibri" w:hAnsi="Times New Roman" w:cs="Times New Roman"/>
          <w:sz w:val="26"/>
          <w:szCs w:val="26"/>
          <w:lang w:eastAsia="ru-RU"/>
        </w:rPr>
        <w:t>.03.202</w:t>
      </w:r>
      <w:r w:rsidR="00097180" w:rsidRPr="009B2B31">
        <w:rPr>
          <w:rFonts w:ascii="Times New Roman" w:eastAsia="Calibri" w:hAnsi="Times New Roman" w:cs="Times New Roman"/>
          <w:sz w:val="26"/>
          <w:szCs w:val="26"/>
          <w:lang w:eastAsia="ru-RU"/>
        </w:rPr>
        <w:t>1</w:t>
      </w:r>
      <w:r w:rsidR="00F57884" w:rsidRPr="009B2B31">
        <w:rPr>
          <w:rFonts w:ascii="Times New Roman" w:eastAsia="Calibri" w:hAnsi="Times New Roman" w:cs="Times New Roman"/>
          <w:sz w:val="26"/>
          <w:szCs w:val="26"/>
          <w:lang w:eastAsia="ru-RU"/>
        </w:rPr>
        <w:t xml:space="preserve"> г. (для итогового собеседования 1</w:t>
      </w:r>
      <w:r w:rsidR="00097180" w:rsidRPr="009B2B31">
        <w:rPr>
          <w:rFonts w:ascii="Times New Roman" w:eastAsia="Calibri" w:hAnsi="Times New Roman" w:cs="Times New Roman"/>
          <w:sz w:val="26"/>
          <w:szCs w:val="26"/>
          <w:lang w:eastAsia="ru-RU"/>
        </w:rPr>
        <w:t>0</w:t>
      </w:r>
      <w:r w:rsidR="00F57884" w:rsidRPr="009B2B31">
        <w:rPr>
          <w:rFonts w:ascii="Times New Roman" w:eastAsia="Calibri" w:hAnsi="Times New Roman" w:cs="Times New Roman"/>
          <w:sz w:val="26"/>
          <w:szCs w:val="26"/>
          <w:lang w:eastAsia="ru-RU"/>
        </w:rPr>
        <w:t>.03.202</w:t>
      </w:r>
      <w:r w:rsidR="00097180" w:rsidRPr="009B2B31">
        <w:rPr>
          <w:rFonts w:ascii="Times New Roman" w:eastAsia="Calibri" w:hAnsi="Times New Roman" w:cs="Times New Roman"/>
          <w:sz w:val="26"/>
          <w:szCs w:val="26"/>
          <w:lang w:eastAsia="ru-RU"/>
        </w:rPr>
        <w:t>1</w:t>
      </w:r>
      <w:r w:rsidR="00F57884" w:rsidRPr="009B2B31">
        <w:rPr>
          <w:rFonts w:ascii="Times New Roman" w:eastAsia="Calibri" w:hAnsi="Times New Roman" w:cs="Times New Roman"/>
          <w:sz w:val="26"/>
          <w:szCs w:val="26"/>
          <w:lang w:eastAsia="ru-RU"/>
        </w:rPr>
        <w:t>);</w:t>
      </w:r>
    </w:p>
    <w:p w:rsidR="00F57884" w:rsidRPr="009B2B31" w:rsidRDefault="00EB2AFA" w:rsidP="00FB490E">
      <w:pPr>
        <w:widowControl w:val="0"/>
        <w:numPr>
          <w:ilvl w:val="0"/>
          <w:numId w:val="11"/>
        </w:numPr>
        <w:tabs>
          <w:tab w:val="left" w:pos="993"/>
        </w:tabs>
        <w:spacing w:after="120" w:line="240" w:lineRule="auto"/>
        <w:ind w:left="567" w:firstLine="0"/>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2</w:t>
      </w:r>
      <w:r w:rsidR="007018A9" w:rsidRPr="009B2B31">
        <w:rPr>
          <w:rFonts w:ascii="Times New Roman" w:eastAsia="Calibri" w:hAnsi="Times New Roman" w:cs="Times New Roman"/>
          <w:sz w:val="26"/>
          <w:szCs w:val="26"/>
          <w:lang w:eastAsia="ru-RU"/>
        </w:rPr>
        <w:t>0</w:t>
      </w:r>
      <w:r w:rsidRPr="009B2B31">
        <w:rPr>
          <w:rFonts w:ascii="Times New Roman" w:eastAsia="Calibri" w:hAnsi="Times New Roman" w:cs="Times New Roman"/>
          <w:sz w:val="26"/>
          <w:szCs w:val="26"/>
          <w:lang w:eastAsia="ru-RU"/>
        </w:rPr>
        <w:t>.05.202</w:t>
      </w:r>
      <w:r w:rsidR="007018A9" w:rsidRPr="009B2B31">
        <w:rPr>
          <w:rFonts w:ascii="Times New Roman" w:eastAsia="Calibri" w:hAnsi="Times New Roman" w:cs="Times New Roman"/>
          <w:sz w:val="26"/>
          <w:szCs w:val="26"/>
          <w:lang w:eastAsia="ru-RU"/>
        </w:rPr>
        <w:t>1</w:t>
      </w:r>
      <w:r w:rsidR="00F57884" w:rsidRPr="009B2B31">
        <w:rPr>
          <w:rFonts w:ascii="Times New Roman" w:eastAsia="Calibri" w:hAnsi="Times New Roman" w:cs="Times New Roman"/>
          <w:sz w:val="26"/>
          <w:szCs w:val="26"/>
          <w:lang w:eastAsia="ru-RU"/>
        </w:rPr>
        <w:t xml:space="preserve"> г. (для итогового собеседования 1</w:t>
      </w:r>
      <w:r w:rsidR="00097180" w:rsidRPr="009B2B31">
        <w:rPr>
          <w:rFonts w:ascii="Times New Roman" w:eastAsia="Calibri" w:hAnsi="Times New Roman" w:cs="Times New Roman"/>
          <w:sz w:val="26"/>
          <w:szCs w:val="26"/>
          <w:lang w:eastAsia="ru-RU"/>
        </w:rPr>
        <w:t>7</w:t>
      </w:r>
      <w:r w:rsidR="00F57884" w:rsidRPr="009B2B31">
        <w:rPr>
          <w:rFonts w:ascii="Times New Roman" w:eastAsia="Calibri" w:hAnsi="Times New Roman" w:cs="Times New Roman"/>
          <w:sz w:val="26"/>
          <w:szCs w:val="26"/>
          <w:lang w:eastAsia="ru-RU"/>
        </w:rPr>
        <w:t>.05.202</w:t>
      </w:r>
      <w:r w:rsidR="00097180" w:rsidRPr="009B2B31">
        <w:rPr>
          <w:rFonts w:ascii="Times New Roman" w:eastAsia="Calibri" w:hAnsi="Times New Roman" w:cs="Times New Roman"/>
          <w:sz w:val="26"/>
          <w:szCs w:val="26"/>
          <w:lang w:eastAsia="ru-RU"/>
        </w:rPr>
        <w:t>1</w:t>
      </w:r>
      <w:r w:rsidR="00F57884" w:rsidRPr="009B2B31">
        <w:rPr>
          <w:rFonts w:ascii="Times New Roman" w:eastAsia="Calibri" w:hAnsi="Times New Roman" w:cs="Times New Roman"/>
          <w:sz w:val="26"/>
          <w:szCs w:val="26"/>
          <w:lang w:eastAsia="ru-RU"/>
        </w:rPr>
        <w:t>).</w:t>
      </w:r>
    </w:p>
    <w:p w:rsidR="00F11D2E" w:rsidRPr="009B2B31" w:rsidRDefault="00F11D2E" w:rsidP="00631AA1">
      <w:pPr>
        <w:pStyle w:val="Default"/>
        <w:keepNext/>
        <w:numPr>
          <w:ilvl w:val="0"/>
          <w:numId w:val="45"/>
        </w:numPr>
        <w:ind w:left="567" w:hanging="567"/>
        <w:jc w:val="both"/>
        <w:rPr>
          <w:rFonts w:eastAsia="Calibri"/>
          <w:b/>
          <w:color w:val="auto"/>
          <w:sz w:val="26"/>
          <w:szCs w:val="26"/>
          <w:lang w:eastAsia="ru-RU"/>
        </w:rPr>
      </w:pPr>
      <w:r w:rsidRPr="009B2B31">
        <w:rPr>
          <w:b/>
          <w:bCs/>
          <w:color w:val="auto"/>
          <w:sz w:val="26"/>
          <w:szCs w:val="26"/>
        </w:rPr>
        <w:lastRenderedPageBreak/>
        <w:t>Места</w:t>
      </w:r>
      <w:r w:rsidRPr="009B2B31">
        <w:rPr>
          <w:rFonts w:eastAsia="Calibri"/>
          <w:b/>
          <w:color w:val="auto"/>
          <w:sz w:val="26"/>
          <w:szCs w:val="26"/>
          <w:lang w:eastAsia="ru-RU"/>
        </w:rPr>
        <w:t>, порядок и сроки хранения материалов итогового собеседования</w:t>
      </w:r>
    </w:p>
    <w:p w:rsidR="00F11D2E" w:rsidRPr="009B2B31" w:rsidRDefault="00F11D2E" w:rsidP="00631AA1">
      <w:pPr>
        <w:pStyle w:val="ad"/>
        <w:numPr>
          <w:ilvl w:val="1"/>
          <w:numId w:val="45"/>
        </w:numPr>
        <w:spacing w:after="0" w:line="240" w:lineRule="auto"/>
        <w:ind w:left="0" w:firstLine="567"/>
        <w:jc w:val="both"/>
        <w:rPr>
          <w:rFonts w:ascii="Times New Roman" w:hAnsi="Times New Roman" w:cs="Times New Roman"/>
          <w:sz w:val="26"/>
          <w:szCs w:val="26"/>
        </w:rPr>
      </w:pPr>
      <w:r w:rsidRPr="009B2B31">
        <w:rPr>
          <w:rFonts w:ascii="Times New Roman" w:hAnsi="Times New Roman" w:cs="Times New Roman"/>
          <w:sz w:val="26"/>
          <w:szCs w:val="26"/>
        </w:rPr>
        <w:t xml:space="preserve">Материалы итогового собеседования, подлежащие </w:t>
      </w:r>
      <w:r w:rsidR="00AD655E" w:rsidRPr="009B2B31">
        <w:rPr>
          <w:rFonts w:ascii="Times New Roman" w:hAnsi="Times New Roman" w:cs="Times New Roman"/>
          <w:sz w:val="26"/>
          <w:szCs w:val="26"/>
        </w:rPr>
        <w:t xml:space="preserve">безопасному </w:t>
      </w:r>
      <w:r w:rsidRPr="009B2B31">
        <w:rPr>
          <w:rFonts w:ascii="Times New Roman" w:hAnsi="Times New Roman" w:cs="Times New Roman"/>
          <w:sz w:val="26"/>
          <w:szCs w:val="26"/>
        </w:rPr>
        <w:t>хранению</w:t>
      </w:r>
      <w:r w:rsidR="00AD655E" w:rsidRPr="009B2B31">
        <w:rPr>
          <w:rFonts w:ascii="Times New Roman" w:hAnsi="Times New Roman" w:cs="Times New Roman"/>
          <w:sz w:val="26"/>
          <w:szCs w:val="26"/>
        </w:rPr>
        <w:t xml:space="preserve"> в ОО в срок до 1 марта 202</w:t>
      </w:r>
      <w:r w:rsidR="007018A9" w:rsidRPr="009B2B31">
        <w:rPr>
          <w:rFonts w:ascii="Times New Roman" w:hAnsi="Times New Roman" w:cs="Times New Roman"/>
          <w:sz w:val="26"/>
          <w:szCs w:val="26"/>
        </w:rPr>
        <w:t>2</w:t>
      </w:r>
      <w:r w:rsidR="00AD655E" w:rsidRPr="009B2B31">
        <w:rPr>
          <w:rFonts w:ascii="Times New Roman" w:hAnsi="Times New Roman" w:cs="Times New Roman"/>
          <w:sz w:val="26"/>
          <w:szCs w:val="26"/>
        </w:rPr>
        <w:t xml:space="preserve"> г.</w:t>
      </w:r>
      <w:r w:rsidRPr="009B2B31">
        <w:rPr>
          <w:rFonts w:ascii="Times New Roman" w:hAnsi="Times New Roman" w:cs="Times New Roman"/>
          <w:sz w:val="26"/>
          <w:szCs w:val="26"/>
        </w:rPr>
        <w:t>:</w:t>
      </w:r>
    </w:p>
    <w:p w:rsidR="00F11D2E" w:rsidRPr="009B2B31" w:rsidRDefault="008B7837" w:rsidP="00631AA1">
      <w:pPr>
        <w:pStyle w:val="ad"/>
        <w:numPr>
          <w:ilvl w:val="2"/>
          <w:numId w:val="45"/>
        </w:numPr>
        <w:spacing w:after="0" w:line="240" w:lineRule="auto"/>
        <w:ind w:left="0" w:firstLine="567"/>
        <w:jc w:val="both"/>
        <w:rPr>
          <w:rFonts w:ascii="Times New Roman" w:hAnsi="Times New Roman" w:cs="Times New Roman"/>
          <w:sz w:val="26"/>
          <w:szCs w:val="26"/>
        </w:rPr>
      </w:pPr>
      <w:r w:rsidRPr="009B2B31">
        <w:rPr>
          <w:rFonts w:ascii="Times New Roman" w:hAnsi="Times New Roman" w:cs="Times New Roman"/>
          <w:sz w:val="26"/>
          <w:szCs w:val="26"/>
        </w:rPr>
        <w:t>Два ф</w:t>
      </w:r>
      <w:r w:rsidR="00F11D2E" w:rsidRPr="009B2B31">
        <w:rPr>
          <w:rFonts w:ascii="Times New Roman" w:hAnsi="Times New Roman" w:cs="Times New Roman"/>
          <w:sz w:val="26"/>
          <w:szCs w:val="26"/>
        </w:rPr>
        <w:t>леш-накопител</w:t>
      </w:r>
      <w:r w:rsidRPr="009B2B31">
        <w:rPr>
          <w:rFonts w:ascii="Times New Roman" w:hAnsi="Times New Roman" w:cs="Times New Roman"/>
          <w:sz w:val="26"/>
          <w:szCs w:val="26"/>
        </w:rPr>
        <w:t>я</w:t>
      </w:r>
      <w:r w:rsidR="00F11D2E" w:rsidRPr="009B2B31">
        <w:rPr>
          <w:rFonts w:ascii="Times New Roman" w:hAnsi="Times New Roman" w:cs="Times New Roman"/>
          <w:sz w:val="26"/>
          <w:szCs w:val="26"/>
        </w:rPr>
        <w:t xml:space="preserve"> с материалами итогового собеседования в электронной форме</w:t>
      </w:r>
      <w:r w:rsidR="00446331" w:rsidRPr="009B2B31">
        <w:rPr>
          <w:rFonts w:ascii="Times New Roman" w:hAnsi="Times New Roman" w:cs="Times New Roman"/>
          <w:sz w:val="26"/>
          <w:szCs w:val="26"/>
        </w:rPr>
        <w:t xml:space="preserve"> (все материалы в электронной форме должны храниться в двух копиях)</w:t>
      </w:r>
      <w:r w:rsidR="00F11D2E" w:rsidRPr="009B2B31">
        <w:rPr>
          <w:rFonts w:ascii="Times New Roman" w:hAnsi="Times New Roman" w:cs="Times New Roman"/>
          <w:sz w:val="26"/>
          <w:szCs w:val="26"/>
        </w:rPr>
        <w:t>:</w:t>
      </w:r>
    </w:p>
    <w:p w:rsidR="00F11D2E" w:rsidRPr="009B2B31" w:rsidRDefault="00F11D2E" w:rsidP="00982303">
      <w:pPr>
        <w:pStyle w:val="ad"/>
        <w:numPr>
          <w:ilvl w:val="0"/>
          <w:numId w:val="10"/>
        </w:numPr>
        <w:tabs>
          <w:tab w:val="left" w:pos="1276"/>
        </w:tabs>
        <w:spacing w:after="0" w:line="240" w:lineRule="auto"/>
        <w:ind w:left="1134" w:hanging="567"/>
        <w:jc w:val="both"/>
        <w:rPr>
          <w:rFonts w:ascii="Times New Roman" w:hAnsi="Times New Roman" w:cs="Times New Roman"/>
          <w:sz w:val="26"/>
          <w:szCs w:val="26"/>
        </w:rPr>
      </w:pPr>
      <w:r w:rsidRPr="009B2B31">
        <w:rPr>
          <w:rFonts w:ascii="Times New Roman" w:hAnsi="Times New Roman" w:cs="Times New Roman"/>
          <w:sz w:val="26"/>
          <w:szCs w:val="26"/>
        </w:rPr>
        <w:t>файлы с потоковыми записями ответов участников итогового собеседования из каждой аудитории проведения;</w:t>
      </w:r>
    </w:p>
    <w:p w:rsidR="00F11D2E" w:rsidRPr="009B2B31" w:rsidRDefault="00982303" w:rsidP="00982303">
      <w:pPr>
        <w:pStyle w:val="ad"/>
        <w:numPr>
          <w:ilvl w:val="0"/>
          <w:numId w:val="10"/>
        </w:numPr>
        <w:tabs>
          <w:tab w:val="left" w:pos="1276"/>
        </w:tabs>
        <w:spacing w:after="0" w:line="240" w:lineRule="auto"/>
        <w:ind w:left="1134" w:hanging="567"/>
        <w:jc w:val="both"/>
        <w:rPr>
          <w:rFonts w:ascii="Times New Roman" w:hAnsi="Times New Roman" w:cs="Times New Roman"/>
          <w:sz w:val="26"/>
          <w:szCs w:val="26"/>
        </w:rPr>
      </w:pPr>
      <w:r w:rsidRPr="009B2B31">
        <w:rPr>
          <w:rFonts w:ascii="Times New Roman" w:hAnsi="Times New Roman" w:cs="Times New Roman"/>
          <w:sz w:val="26"/>
          <w:szCs w:val="26"/>
        </w:rPr>
        <w:t xml:space="preserve">отдельные </w:t>
      </w:r>
      <w:r w:rsidR="00F11D2E" w:rsidRPr="009B2B31">
        <w:rPr>
          <w:rFonts w:ascii="Times New Roman" w:hAnsi="Times New Roman" w:cs="Times New Roman"/>
          <w:sz w:val="26"/>
          <w:szCs w:val="26"/>
        </w:rPr>
        <w:t xml:space="preserve">файлы </w:t>
      </w:r>
      <w:r w:rsidRPr="009B2B31">
        <w:rPr>
          <w:rFonts w:ascii="Times New Roman" w:hAnsi="Times New Roman" w:cs="Times New Roman"/>
          <w:sz w:val="26"/>
          <w:szCs w:val="26"/>
        </w:rPr>
        <w:t xml:space="preserve">с записями ответов </w:t>
      </w:r>
      <w:r w:rsidR="00F11D2E" w:rsidRPr="009B2B31">
        <w:rPr>
          <w:rFonts w:ascii="Times New Roman" w:hAnsi="Times New Roman" w:cs="Times New Roman"/>
          <w:sz w:val="26"/>
          <w:szCs w:val="26"/>
        </w:rPr>
        <w:t>каждо</w:t>
      </w:r>
      <w:r w:rsidRPr="009B2B31">
        <w:rPr>
          <w:rFonts w:ascii="Times New Roman" w:hAnsi="Times New Roman" w:cs="Times New Roman"/>
          <w:sz w:val="26"/>
          <w:szCs w:val="26"/>
        </w:rPr>
        <w:t>го</w:t>
      </w:r>
      <w:r w:rsidR="00F11D2E" w:rsidRPr="009B2B31">
        <w:rPr>
          <w:rFonts w:ascii="Times New Roman" w:hAnsi="Times New Roman" w:cs="Times New Roman"/>
          <w:sz w:val="26"/>
          <w:szCs w:val="26"/>
        </w:rPr>
        <w:t xml:space="preserve"> участнику итогового собеседования;</w:t>
      </w:r>
    </w:p>
    <w:p w:rsidR="00F11D2E" w:rsidRPr="009B2B31" w:rsidRDefault="00F11D2E" w:rsidP="00982303">
      <w:pPr>
        <w:pStyle w:val="ad"/>
        <w:numPr>
          <w:ilvl w:val="0"/>
          <w:numId w:val="10"/>
        </w:numPr>
        <w:tabs>
          <w:tab w:val="left" w:pos="1276"/>
        </w:tabs>
        <w:spacing w:after="0" w:line="240" w:lineRule="auto"/>
        <w:ind w:left="1134" w:hanging="567"/>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специализированн</w:t>
      </w:r>
      <w:r w:rsidR="00667F03" w:rsidRPr="009B2B31">
        <w:rPr>
          <w:rFonts w:ascii="Times New Roman" w:eastAsia="Calibri" w:hAnsi="Times New Roman" w:cs="Times New Roman"/>
          <w:sz w:val="26"/>
          <w:szCs w:val="26"/>
          <w:lang w:eastAsia="ru-RU"/>
        </w:rPr>
        <w:t>ые</w:t>
      </w:r>
      <w:r w:rsidRPr="009B2B31">
        <w:rPr>
          <w:rFonts w:ascii="Times New Roman" w:eastAsia="Calibri" w:hAnsi="Times New Roman" w:cs="Times New Roman"/>
          <w:sz w:val="26"/>
          <w:szCs w:val="26"/>
          <w:lang w:eastAsia="ru-RU"/>
        </w:rPr>
        <w:t xml:space="preserve"> форм</w:t>
      </w:r>
      <w:r w:rsidR="00667F03" w:rsidRPr="009B2B31">
        <w:rPr>
          <w:rFonts w:ascii="Times New Roman" w:eastAsia="Calibri" w:hAnsi="Times New Roman" w:cs="Times New Roman"/>
          <w:sz w:val="26"/>
          <w:szCs w:val="26"/>
          <w:lang w:eastAsia="ru-RU"/>
        </w:rPr>
        <w:t>ы</w:t>
      </w:r>
      <w:r w:rsidRPr="009B2B31">
        <w:rPr>
          <w:rFonts w:ascii="Times New Roman" w:eastAsia="Calibri" w:hAnsi="Times New Roman" w:cs="Times New Roman"/>
          <w:sz w:val="26"/>
          <w:szCs w:val="26"/>
          <w:lang w:eastAsia="ru-RU"/>
        </w:rPr>
        <w:t xml:space="preserve"> с результатами участников (заполненны</w:t>
      </w:r>
      <w:r w:rsidR="00D33795" w:rsidRPr="009B2B31">
        <w:rPr>
          <w:rFonts w:ascii="Times New Roman" w:eastAsia="Calibri" w:hAnsi="Times New Roman" w:cs="Times New Roman"/>
          <w:sz w:val="26"/>
          <w:szCs w:val="26"/>
          <w:lang w:eastAsia="ru-RU"/>
        </w:rPr>
        <w:t>е</w:t>
      </w:r>
      <w:r w:rsidRPr="009B2B31">
        <w:rPr>
          <w:rFonts w:ascii="Times New Roman" w:eastAsia="Calibri" w:hAnsi="Times New Roman" w:cs="Times New Roman"/>
          <w:sz w:val="26"/>
          <w:szCs w:val="26"/>
          <w:lang w:eastAsia="ru-RU"/>
        </w:rPr>
        <w:t xml:space="preserve"> </w:t>
      </w:r>
      <w:r w:rsidRPr="009B2B31">
        <w:rPr>
          <w:rFonts w:ascii="Times New Roman" w:eastAsia="Calibri" w:hAnsi="Times New Roman" w:cs="Times New Roman"/>
          <w:sz w:val="26"/>
          <w:szCs w:val="26"/>
          <w:lang w:val="en-US" w:eastAsia="ru-RU"/>
        </w:rPr>
        <w:t>xml</w:t>
      </w:r>
      <w:r w:rsidRPr="009B2B31">
        <w:rPr>
          <w:rFonts w:ascii="Times New Roman" w:eastAsia="Calibri" w:hAnsi="Times New Roman" w:cs="Times New Roman"/>
          <w:sz w:val="26"/>
          <w:szCs w:val="26"/>
          <w:lang w:eastAsia="ru-RU"/>
        </w:rPr>
        <w:t>-файл</w:t>
      </w:r>
      <w:r w:rsidR="00667F03" w:rsidRPr="009B2B31">
        <w:rPr>
          <w:rFonts w:ascii="Times New Roman" w:eastAsia="Calibri" w:hAnsi="Times New Roman" w:cs="Times New Roman"/>
          <w:sz w:val="26"/>
          <w:szCs w:val="26"/>
          <w:lang w:eastAsia="ru-RU"/>
        </w:rPr>
        <w:t>ы</w:t>
      </w:r>
      <w:r w:rsidR="00D33795" w:rsidRPr="009B2B31">
        <w:rPr>
          <w:rFonts w:ascii="Times New Roman" w:eastAsia="Calibri" w:hAnsi="Times New Roman" w:cs="Times New Roman"/>
          <w:sz w:val="26"/>
          <w:szCs w:val="26"/>
          <w:lang w:eastAsia="ru-RU"/>
        </w:rPr>
        <w:t xml:space="preserve"> по каждой дате проведения</w:t>
      </w:r>
      <w:r w:rsidRPr="009B2B31">
        <w:rPr>
          <w:rFonts w:ascii="Times New Roman" w:eastAsia="Calibri" w:hAnsi="Times New Roman" w:cs="Times New Roman"/>
          <w:sz w:val="26"/>
          <w:szCs w:val="26"/>
          <w:lang w:eastAsia="ru-RU"/>
        </w:rPr>
        <w:t>);</w:t>
      </w:r>
    </w:p>
    <w:p w:rsidR="00F11D2E" w:rsidRPr="009B2B31" w:rsidRDefault="008B7837" w:rsidP="00982303">
      <w:pPr>
        <w:pStyle w:val="ad"/>
        <w:numPr>
          <w:ilvl w:val="0"/>
          <w:numId w:val="10"/>
        </w:numPr>
        <w:tabs>
          <w:tab w:val="left" w:pos="1276"/>
        </w:tabs>
        <w:spacing w:after="0" w:line="240" w:lineRule="auto"/>
        <w:ind w:left="1134" w:hanging="567"/>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 xml:space="preserve">файлы с </w:t>
      </w:r>
      <w:r w:rsidR="00F11D2E" w:rsidRPr="009B2B31">
        <w:rPr>
          <w:rFonts w:ascii="Times New Roman" w:eastAsia="Calibri" w:hAnsi="Times New Roman" w:cs="Times New Roman"/>
          <w:sz w:val="26"/>
          <w:szCs w:val="26"/>
          <w:lang w:eastAsia="ru-RU"/>
        </w:rPr>
        <w:t>отсканированны</w:t>
      </w:r>
      <w:r w:rsidRPr="009B2B31">
        <w:rPr>
          <w:rFonts w:ascii="Times New Roman" w:eastAsia="Calibri" w:hAnsi="Times New Roman" w:cs="Times New Roman"/>
          <w:sz w:val="26"/>
          <w:szCs w:val="26"/>
          <w:lang w:eastAsia="ru-RU"/>
        </w:rPr>
        <w:t>ми</w:t>
      </w:r>
      <w:r w:rsidR="00F11D2E" w:rsidRPr="009B2B31">
        <w:rPr>
          <w:rFonts w:ascii="Times New Roman" w:eastAsia="Calibri" w:hAnsi="Times New Roman" w:cs="Times New Roman"/>
          <w:sz w:val="26"/>
          <w:szCs w:val="26"/>
          <w:lang w:eastAsia="ru-RU"/>
        </w:rPr>
        <w:t xml:space="preserve"> в формате .</w:t>
      </w:r>
      <w:r w:rsidR="00F11D2E" w:rsidRPr="009B2B31">
        <w:rPr>
          <w:rFonts w:ascii="Times New Roman" w:eastAsia="Calibri" w:hAnsi="Times New Roman" w:cs="Times New Roman"/>
          <w:sz w:val="26"/>
          <w:szCs w:val="26"/>
          <w:lang w:val="en-US" w:eastAsia="ru-RU"/>
        </w:rPr>
        <w:t>pdf</w:t>
      </w:r>
      <w:r w:rsidR="00F11D2E" w:rsidRPr="009B2B31">
        <w:rPr>
          <w:rFonts w:ascii="Times New Roman" w:eastAsia="Calibri" w:hAnsi="Times New Roman" w:cs="Times New Roman"/>
          <w:sz w:val="26"/>
          <w:szCs w:val="26"/>
          <w:lang w:eastAsia="ru-RU"/>
        </w:rPr>
        <w:t xml:space="preserve"> форм</w:t>
      </w:r>
      <w:r w:rsidR="00667F03" w:rsidRPr="009B2B31">
        <w:rPr>
          <w:rFonts w:ascii="Times New Roman" w:eastAsia="Calibri" w:hAnsi="Times New Roman" w:cs="Times New Roman"/>
          <w:sz w:val="26"/>
          <w:szCs w:val="26"/>
          <w:lang w:eastAsia="ru-RU"/>
        </w:rPr>
        <w:t>ами</w:t>
      </w:r>
      <w:r w:rsidR="00F11D2E" w:rsidRPr="009B2B31">
        <w:rPr>
          <w:rFonts w:ascii="Times New Roman" w:eastAsia="Calibri" w:hAnsi="Times New Roman" w:cs="Times New Roman"/>
          <w:sz w:val="26"/>
          <w:szCs w:val="26"/>
          <w:lang w:eastAsia="ru-RU"/>
        </w:rPr>
        <w:t xml:space="preserve"> ИС-01, ИС-02, ИС-03.</w:t>
      </w:r>
    </w:p>
    <w:p w:rsidR="00F11D2E" w:rsidRPr="009B2B31" w:rsidRDefault="00F11D2E" w:rsidP="00631AA1">
      <w:pPr>
        <w:pStyle w:val="ad"/>
        <w:numPr>
          <w:ilvl w:val="2"/>
          <w:numId w:val="45"/>
        </w:numPr>
        <w:tabs>
          <w:tab w:val="left" w:pos="1560"/>
        </w:tabs>
        <w:spacing w:after="0" w:line="240" w:lineRule="auto"/>
        <w:ind w:hanging="927"/>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бумажные формы ИС-01, ИС-02, ИС-03;</w:t>
      </w:r>
      <w:r w:rsidR="00AD655E" w:rsidRPr="009B2B31">
        <w:rPr>
          <w:rFonts w:ascii="Times New Roman" w:eastAsia="Calibri" w:hAnsi="Times New Roman" w:cs="Times New Roman"/>
          <w:sz w:val="26"/>
          <w:szCs w:val="26"/>
          <w:lang w:eastAsia="ru-RU"/>
        </w:rPr>
        <w:t xml:space="preserve"> </w:t>
      </w:r>
    </w:p>
    <w:p w:rsidR="00AD655E" w:rsidRPr="009B2B31" w:rsidRDefault="00AD655E" w:rsidP="00631AA1">
      <w:pPr>
        <w:pStyle w:val="ad"/>
        <w:numPr>
          <w:ilvl w:val="2"/>
          <w:numId w:val="45"/>
        </w:numPr>
        <w:tabs>
          <w:tab w:val="left" w:pos="1560"/>
        </w:tabs>
        <w:spacing w:after="0" w:line="240" w:lineRule="auto"/>
        <w:ind w:hanging="927"/>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бумажные формы ИС-08 (при наличии);</w:t>
      </w:r>
    </w:p>
    <w:p w:rsidR="00F227F6" w:rsidRPr="009B2B31" w:rsidRDefault="00F227F6" w:rsidP="00631AA1">
      <w:pPr>
        <w:pStyle w:val="ad"/>
        <w:numPr>
          <w:ilvl w:val="2"/>
          <w:numId w:val="45"/>
        </w:numPr>
        <w:tabs>
          <w:tab w:val="left" w:pos="1560"/>
        </w:tabs>
        <w:spacing w:after="0" w:line="240" w:lineRule="auto"/>
        <w:ind w:hanging="927"/>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служебные записки (при наличии);</w:t>
      </w:r>
    </w:p>
    <w:p w:rsidR="00F11D2E" w:rsidRPr="009B2B31" w:rsidRDefault="00F11D2E" w:rsidP="00631AA1">
      <w:pPr>
        <w:pStyle w:val="ad"/>
        <w:numPr>
          <w:ilvl w:val="2"/>
          <w:numId w:val="45"/>
        </w:numPr>
        <w:tabs>
          <w:tab w:val="left" w:pos="1560"/>
        </w:tabs>
        <w:spacing w:after="0" w:line="240" w:lineRule="auto"/>
        <w:ind w:hanging="927"/>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КИМ</w:t>
      </w:r>
      <w:r w:rsidR="00690089" w:rsidRPr="009B2B31">
        <w:rPr>
          <w:rFonts w:ascii="Times New Roman" w:eastAsia="Calibri" w:hAnsi="Times New Roman" w:cs="Times New Roman"/>
          <w:sz w:val="26"/>
          <w:szCs w:val="26"/>
          <w:lang w:eastAsia="ru-RU"/>
        </w:rPr>
        <w:t xml:space="preserve"> на бумажных носителях</w:t>
      </w:r>
      <w:r w:rsidRPr="009B2B31">
        <w:rPr>
          <w:rFonts w:ascii="Times New Roman" w:eastAsia="Calibri" w:hAnsi="Times New Roman" w:cs="Times New Roman"/>
          <w:sz w:val="26"/>
          <w:szCs w:val="26"/>
          <w:lang w:eastAsia="ru-RU"/>
        </w:rPr>
        <w:t>.</w:t>
      </w:r>
    </w:p>
    <w:p w:rsidR="00AD655E" w:rsidRPr="009B2B31" w:rsidRDefault="00AD655E" w:rsidP="00631AA1">
      <w:pPr>
        <w:pStyle w:val="ad"/>
        <w:numPr>
          <w:ilvl w:val="1"/>
          <w:numId w:val="45"/>
        </w:numPr>
        <w:spacing w:after="0" w:line="240" w:lineRule="auto"/>
        <w:ind w:left="0" w:firstLine="567"/>
        <w:jc w:val="both"/>
        <w:rPr>
          <w:rFonts w:ascii="Times New Roman" w:hAnsi="Times New Roman" w:cs="Times New Roman"/>
          <w:sz w:val="26"/>
          <w:szCs w:val="26"/>
        </w:rPr>
      </w:pPr>
      <w:r w:rsidRPr="009B2B31">
        <w:rPr>
          <w:rFonts w:ascii="Times New Roman" w:hAnsi="Times New Roman" w:cs="Times New Roman"/>
          <w:sz w:val="26"/>
          <w:szCs w:val="26"/>
        </w:rPr>
        <w:t>Материалы итогового собеседования, подлежащие безопасному хранению в РЦОИ в срок до 1 марта 202</w:t>
      </w:r>
      <w:r w:rsidR="00192491" w:rsidRPr="009B2B31">
        <w:rPr>
          <w:rFonts w:ascii="Times New Roman" w:hAnsi="Times New Roman" w:cs="Times New Roman"/>
          <w:sz w:val="26"/>
          <w:szCs w:val="26"/>
        </w:rPr>
        <w:t>2</w:t>
      </w:r>
      <w:r w:rsidRPr="009B2B31">
        <w:rPr>
          <w:rFonts w:ascii="Times New Roman" w:hAnsi="Times New Roman" w:cs="Times New Roman"/>
          <w:sz w:val="26"/>
          <w:szCs w:val="26"/>
        </w:rPr>
        <w:t xml:space="preserve"> г.:</w:t>
      </w:r>
    </w:p>
    <w:p w:rsidR="00AD655E" w:rsidRPr="009B2B31" w:rsidRDefault="00AD655E" w:rsidP="00631AA1">
      <w:pPr>
        <w:pStyle w:val="ad"/>
        <w:numPr>
          <w:ilvl w:val="2"/>
          <w:numId w:val="45"/>
        </w:numPr>
        <w:spacing w:after="0" w:line="240" w:lineRule="auto"/>
        <w:ind w:left="0" w:firstLine="567"/>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специализированн</w:t>
      </w:r>
      <w:r w:rsidR="00F425FC" w:rsidRPr="009B2B31">
        <w:rPr>
          <w:rFonts w:ascii="Times New Roman" w:eastAsia="Calibri" w:hAnsi="Times New Roman" w:cs="Times New Roman"/>
          <w:sz w:val="26"/>
          <w:szCs w:val="26"/>
          <w:lang w:eastAsia="ru-RU"/>
        </w:rPr>
        <w:t>ые</w:t>
      </w:r>
      <w:r w:rsidRPr="009B2B31">
        <w:rPr>
          <w:rFonts w:ascii="Times New Roman" w:eastAsia="Calibri" w:hAnsi="Times New Roman" w:cs="Times New Roman"/>
          <w:sz w:val="26"/>
          <w:szCs w:val="26"/>
          <w:lang w:eastAsia="ru-RU"/>
        </w:rPr>
        <w:t xml:space="preserve"> форм</w:t>
      </w:r>
      <w:r w:rsidR="00F425FC" w:rsidRPr="009B2B31">
        <w:rPr>
          <w:rFonts w:ascii="Times New Roman" w:eastAsia="Calibri" w:hAnsi="Times New Roman" w:cs="Times New Roman"/>
          <w:sz w:val="26"/>
          <w:szCs w:val="26"/>
          <w:lang w:eastAsia="ru-RU"/>
        </w:rPr>
        <w:t>ы</w:t>
      </w:r>
      <w:r w:rsidRPr="009B2B31">
        <w:rPr>
          <w:rFonts w:ascii="Times New Roman" w:eastAsia="Calibri" w:hAnsi="Times New Roman" w:cs="Times New Roman"/>
          <w:sz w:val="26"/>
          <w:szCs w:val="26"/>
          <w:lang w:eastAsia="ru-RU"/>
        </w:rPr>
        <w:t xml:space="preserve"> с результатами участников (заполненны</w:t>
      </w:r>
      <w:r w:rsidR="00F425FC" w:rsidRPr="009B2B31">
        <w:rPr>
          <w:rFonts w:ascii="Times New Roman" w:eastAsia="Calibri" w:hAnsi="Times New Roman" w:cs="Times New Roman"/>
          <w:sz w:val="26"/>
          <w:szCs w:val="26"/>
          <w:lang w:eastAsia="ru-RU"/>
        </w:rPr>
        <w:t>е</w:t>
      </w:r>
      <w:r w:rsidRPr="009B2B31">
        <w:rPr>
          <w:rFonts w:ascii="Times New Roman" w:eastAsia="Calibri" w:hAnsi="Times New Roman" w:cs="Times New Roman"/>
          <w:sz w:val="26"/>
          <w:szCs w:val="26"/>
          <w:lang w:eastAsia="ru-RU"/>
        </w:rPr>
        <w:t xml:space="preserve"> </w:t>
      </w:r>
      <w:r w:rsidRPr="009B2B31">
        <w:rPr>
          <w:rFonts w:ascii="Times New Roman" w:eastAsia="Calibri" w:hAnsi="Times New Roman" w:cs="Times New Roman"/>
          <w:sz w:val="26"/>
          <w:szCs w:val="26"/>
          <w:lang w:val="en-US" w:eastAsia="ru-RU"/>
        </w:rPr>
        <w:t>xml</w:t>
      </w:r>
      <w:r w:rsidRPr="009B2B31">
        <w:rPr>
          <w:rFonts w:ascii="Times New Roman" w:eastAsia="Calibri" w:hAnsi="Times New Roman" w:cs="Times New Roman"/>
          <w:sz w:val="26"/>
          <w:szCs w:val="26"/>
          <w:lang w:eastAsia="ru-RU"/>
        </w:rPr>
        <w:t>-файл</w:t>
      </w:r>
      <w:r w:rsidR="00667F03" w:rsidRPr="009B2B31">
        <w:rPr>
          <w:rFonts w:ascii="Times New Roman" w:eastAsia="Calibri" w:hAnsi="Times New Roman" w:cs="Times New Roman"/>
          <w:sz w:val="26"/>
          <w:szCs w:val="26"/>
          <w:lang w:eastAsia="ru-RU"/>
        </w:rPr>
        <w:t>ы</w:t>
      </w:r>
      <w:r w:rsidRPr="009B2B31">
        <w:rPr>
          <w:rFonts w:ascii="Times New Roman" w:eastAsia="Calibri" w:hAnsi="Times New Roman" w:cs="Times New Roman"/>
          <w:sz w:val="26"/>
          <w:szCs w:val="26"/>
          <w:lang w:eastAsia="ru-RU"/>
        </w:rPr>
        <w:t>);</w:t>
      </w:r>
    </w:p>
    <w:p w:rsidR="00AD655E" w:rsidRPr="009B2B31" w:rsidRDefault="00AD655E" w:rsidP="00631AA1">
      <w:pPr>
        <w:pStyle w:val="ad"/>
        <w:numPr>
          <w:ilvl w:val="2"/>
          <w:numId w:val="45"/>
        </w:numPr>
        <w:spacing w:after="0" w:line="240" w:lineRule="auto"/>
        <w:ind w:left="0" w:firstLine="567"/>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отсканированные в формате .</w:t>
      </w:r>
      <w:r w:rsidRPr="009B2B31">
        <w:rPr>
          <w:rFonts w:ascii="Times New Roman" w:eastAsia="Calibri" w:hAnsi="Times New Roman" w:cs="Times New Roman"/>
          <w:sz w:val="26"/>
          <w:szCs w:val="26"/>
          <w:lang w:val="en-US" w:eastAsia="ru-RU"/>
        </w:rPr>
        <w:t>pdf</w:t>
      </w:r>
      <w:r w:rsidR="00F425FC" w:rsidRPr="009B2B31">
        <w:rPr>
          <w:rFonts w:ascii="Times New Roman" w:eastAsia="Calibri" w:hAnsi="Times New Roman" w:cs="Times New Roman"/>
          <w:sz w:val="26"/>
          <w:szCs w:val="26"/>
          <w:lang w:eastAsia="ru-RU"/>
        </w:rPr>
        <w:t>:</w:t>
      </w:r>
      <w:r w:rsidRPr="009B2B31">
        <w:rPr>
          <w:rFonts w:ascii="Times New Roman" w:eastAsia="Calibri" w:hAnsi="Times New Roman" w:cs="Times New Roman"/>
          <w:sz w:val="26"/>
          <w:szCs w:val="26"/>
          <w:lang w:eastAsia="ru-RU"/>
        </w:rPr>
        <w:t xml:space="preserve"> формы ИС-01, ИС-02, ИС-03</w:t>
      </w:r>
      <w:r w:rsidR="00F425FC" w:rsidRPr="009B2B31">
        <w:rPr>
          <w:rFonts w:ascii="Times New Roman" w:eastAsia="Calibri" w:hAnsi="Times New Roman" w:cs="Times New Roman"/>
          <w:sz w:val="26"/>
          <w:szCs w:val="26"/>
          <w:lang w:eastAsia="ru-RU"/>
        </w:rPr>
        <w:t xml:space="preserve">, </w:t>
      </w:r>
      <w:r w:rsidR="00937A04" w:rsidRPr="009B2B31">
        <w:rPr>
          <w:rFonts w:ascii="Times New Roman" w:eastAsia="Calibri" w:hAnsi="Times New Roman" w:cs="Times New Roman"/>
          <w:sz w:val="26"/>
          <w:szCs w:val="26"/>
          <w:lang w:eastAsia="ru-RU"/>
        </w:rPr>
        <w:t xml:space="preserve">ИС-08 (при наличии), </w:t>
      </w:r>
      <w:r w:rsidR="00F425FC" w:rsidRPr="009B2B31">
        <w:rPr>
          <w:rFonts w:ascii="Times New Roman" w:eastAsia="Calibri" w:hAnsi="Times New Roman" w:cs="Times New Roman"/>
          <w:sz w:val="26"/>
          <w:szCs w:val="26"/>
          <w:lang w:eastAsia="ru-RU"/>
        </w:rPr>
        <w:t>служебные записки</w:t>
      </w:r>
      <w:r w:rsidR="00937A04" w:rsidRPr="009B2B31">
        <w:rPr>
          <w:rFonts w:ascii="Times New Roman" w:eastAsia="Calibri" w:hAnsi="Times New Roman" w:cs="Times New Roman"/>
          <w:sz w:val="26"/>
          <w:szCs w:val="26"/>
          <w:lang w:eastAsia="ru-RU"/>
        </w:rPr>
        <w:t xml:space="preserve"> (при наличии)</w:t>
      </w:r>
      <w:r w:rsidRPr="009B2B31">
        <w:rPr>
          <w:rFonts w:ascii="Times New Roman" w:eastAsia="Calibri" w:hAnsi="Times New Roman" w:cs="Times New Roman"/>
          <w:sz w:val="26"/>
          <w:szCs w:val="26"/>
          <w:lang w:eastAsia="ru-RU"/>
        </w:rPr>
        <w:t>.</w:t>
      </w:r>
    </w:p>
    <w:p w:rsidR="00117D2E" w:rsidRPr="009B2B31" w:rsidRDefault="00117D2E" w:rsidP="00631AA1">
      <w:pPr>
        <w:pStyle w:val="ad"/>
        <w:numPr>
          <w:ilvl w:val="1"/>
          <w:numId w:val="45"/>
        </w:numPr>
        <w:spacing w:after="0" w:line="240" w:lineRule="auto"/>
        <w:ind w:left="0" w:firstLine="567"/>
        <w:jc w:val="both"/>
        <w:rPr>
          <w:rFonts w:ascii="Times New Roman" w:hAnsi="Times New Roman" w:cs="Times New Roman"/>
          <w:sz w:val="26"/>
          <w:szCs w:val="26"/>
        </w:rPr>
      </w:pPr>
      <w:r w:rsidRPr="009B2B31">
        <w:rPr>
          <w:rFonts w:ascii="Times New Roman" w:hAnsi="Times New Roman" w:cs="Times New Roman"/>
          <w:sz w:val="26"/>
          <w:szCs w:val="26"/>
        </w:rPr>
        <w:t xml:space="preserve">Результаты итогового собеседования подлежат безопасному хранению </w:t>
      </w:r>
      <w:r w:rsidR="00937A04" w:rsidRPr="009B2B31">
        <w:rPr>
          <w:rFonts w:ascii="Times New Roman" w:hAnsi="Times New Roman" w:cs="Times New Roman"/>
          <w:sz w:val="26"/>
          <w:szCs w:val="26"/>
        </w:rPr>
        <w:t xml:space="preserve">в РЦОИ </w:t>
      </w:r>
      <w:r w:rsidRPr="009B2B31">
        <w:rPr>
          <w:rFonts w:ascii="Times New Roman" w:hAnsi="Times New Roman" w:cs="Times New Roman"/>
          <w:sz w:val="26"/>
          <w:szCs w:val="26"/>
        </w:rPr>
        <w:t xml:space="preserve">в составе </w:t>
      </w:r>
      <w:r w:rsidR="009D4DD4" w:rsidRPr="009B2B31">
        <w:rPr>
          <w:rFonts w:ascii="Times New Roman" w:hAnsi="Times New Roman" w:cs="Times New Roman"/>
          <w:sz w:val="26"/>
          <w:szCs w:val="26"/>
        </w:rPr>
        <w:t xml:space="preserve">данных </w:t>
      </w:r>
      <w:r w:rsidRPr="009B2B31">
        <w:rPr>
          <w:rFonts w:ascii="Times New Roman" w:hAnsi="Times New Roman" w:cs="Times New Roman"/>
          <w:sz w:val="26"/>
          <w:szCs w:val="26"/>
        </w:rPr>
        <w:t>РИС, в течение 10 лет.</w:t>
      </w:r>
    </w:p>
    <w:p w:rsidR="00F11D2E" w:rsidRPr="009B2B31" w:rsidRDefault="00AD655E" w:rsidP="00631AA1">
      <w:pPr>
        <w:pStyle w:val="ad"/>
        <w:widowControl w:val="0"/>
        <w:numPr>
          <w:ilvl w:val="1"/>
          <w:numId w:val="45"/>
        </w:numPr>
        <w:tabs>
          <w:tab w:val="left" w:pos="993"/>
        </w:tabs>
        <w:spacing w:after="0" w:line="240" w:lineRule="auto"/>
        <w:ind w:left="0" w:firstLine="567"/>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 xml:space="preserve">По окончанию срока </w:t>
      </w:r>
      <w:r w:rsidR="00F11D2E" w:rsidRPr="009B2B31">
        <w:rPr>
          <w:rFonts w:ascii="Times New Roman" w:eastAsia="Calibri" w:hAnsi="Times New Roman" w:cs="Times New Roman"/>
          <w:sz w:val="26"/>
          <w:szCs w:val="26"/>
          <w:lang w:eastAsia="ru-RU"/>
        </w:rPr>
        <w:t>хранени</w:t>
      </w:r>
      <w:r w:rsidR="00961328" w:rsidRPr="009B2B31">
        <w:rPr>
          <w:rFonts w:ascii="Times New Roman" w:eastAsia="Calibri" w:hAnsi="Times New Roman" w:cs="Times New Roman"/>
          <w:sz w:val="26"/>
          <w:szCs w:val="26"/>
          <w:lang w:eastAsia="ru-RU"/>
        </w:rPr>
        <w:t>я</w:t>
      </w:r>
      <w:r w:rsidR="00F11D2E" w:rsidRPr="009B2B31">
        <w:rPr>
          <w:rFonts w:ascii="Times New Roman" w:eastAsia="Calibri" w:hAnsi="Times New Roman" w:cs="Times New Roman"/>
          <w:sz w:val="26"/>
          <w:szCs w:val="26"/>
          <w:lang w:eastAsia="ru-RU"/>
        </w:rPr>
        <w:t xml:space="preserve"> материалов итогового собеседования бумажные носители подлежат физическому уничтожению, </w:t>
      </w:r>
      <w:r w:rsidR="009D4DD4" w:rsidRPr="009B2B31">
        <w:rPr>
          <w:rFonts w:ascii="Times New Roman" w:eastAsia="Calibri" w:hAnsi="Times New Roman" w:cs="Times New Roman"/>
          <w:sz w:val="26"/>
          <w:szCs w:val="26"/>
          <w:lang w:eastAsia="ru-RU"/>
        </w:rPr>
        <w:t>материалы в электронной форме – удалению</w:t>
      </w:r>
      <w:r w:rsidR="00D66802" w:rsidRPr="009B2B31">
        <w:rPr>
          <w:rFonts w:ascii="Times New Roman" w:eastAsia="Calibri" w:hAnsi="Times New Roman" w:cs="Times New Roman"/>
          <w:sz w:val="26"/>
          <w:szCs w:val="26"/>
          <w:lang w:eastAsia="ru-RU"/>
        </w:rPr>
        <w:t xml:space="preserve"> б</w:t>
      </w:r>
      <w:r w:rsidR="002767FC" w:rsidRPr="009B2B31">
        <w:rPr>
          <w:rFonts w:ascii="Times New Roman" w:eastAsia="Calibri" w:hAnsi="Times New Roman" w:cs="Times New Roman"/>
          <w:sz w:val="26"/>
          <w:szCs w:val="26"/>
          <w:lang w:eastAsia="ru-RU"/>
        </w:rPr>
        <w:t>ез возможности восстановления</w:t>
      </w:r>
      <w:r w:rsidR="009D4DD4" w:rsidRPr="009B2B31">
        <w:rPr>
          <w:rFonts w:ascii="Times New Roman" w:eastAsia="Calibri" w:hAnsi="Times New Roman" w:cs="Times New Roman"/>
          <w:sz w:val="26"/>
          <w:szCs w:val="26"/>
          <w:lang w:eastAsia="ru-RU"/>
        </w:rPr>
        <w:t>.</w:t>
      </w:r>
    </w:p>
    <w:p w:rsidR="007A22A8" w:rsidRPr="009B2B31" w:rsidRDefault="007A22A8" w:rsidP="008C020A">
      <w:pPr>
        <w:pStyle w:val="ad"/>
        <w:widowControl w:val="0"/>
        <w:tabs>
          <w:tab w:val="left" w:pos="993"/>
        </w:tabs>
        <w:spacing w:after="0" w:line="240" w:lineRule="auto"/>
        <w:ind w:left="709"/>
        <w:jc w:val="both"/>
        <w:rPr>
          <w:rFonts w:ascii="Times New Roman" w:eastAsia="Calibri" w:hAnsi="Times New Roman" w:cs="Times New Roman"/>
          <w:sz w:val="26"/>
          <w:szCs w:val="26"/>
          <w:lang w:eastAsia="ru-RU"/>
        </w:rPr>
      </w:pPr>
    </w:p>
    <w:p w:rsidR="00F11D2E" w:rsidRPr="009B2B31" w:rsidRDefault="00F11D2E" w:rsidP="00631AA1">
      <w:pPr>
        <w:pStyle w:val="Default"/>
        <w:keepNext/>
        <w:numPr>
          <w:ilvl w:val="0"/>
          <w:numId w:val="45"/>
        </w:numPr>
        <w:ind w:left="567" w:hanging="567"/>
        <w:jc w:val="both"/>
        <w:rPr>
          <w:rFonts w:eastAsia="Calibri"/>
          <w:b/>
          <w:color w:val="auto"/>
          <w:sz w:val="26"/>
          <w:szCs w:val="26"/>
          <w:lang w:eastAsia="ru-RU"/>
        </w:rPr>
      </w:pPr>
      <w:r w:rsidRPr="009B2B31">
        <w:rPr>
          <w:rFonts w:eastAsia="Calibri"/>
          <w:b/>
          <w:color w:val="auto"/>
          <w:sz w:val="26"/>
          <w:szCs w:val="26"/>
          <w:lang w:eastAsia="ru-RU"/>
        </w:rPr>
        <w:t>Сроки, места и порядок ознакомления участников итогового собеседования с результатами</w:t>
      </w:r>
    </w:p>
    <w:p w:rsidR="00F11D2E" w:rsidRPr="009B2B31" w:rsidRDefault="00F11D2E" w:rsidP="00631AA1">
      <w:pPr>
        <w:pStyle w:val="ad"/>
        <w:numPr>
          <w:ilvl w:val="1"/>
          <w:numId w:val="45"/>
        </w:numPr>
        <w:spacing w:after="0" w:line="240" w:lineRule="auto"/>
        <w:ind w:left="0" w:firstLine="567"/>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Ознакомление участников итогового собеседования с результатами итогового собеседования осуществляется в образовательных организациях под подпись.</w:t>
      </w:r>
    </w:p>
    <w:p w:rsidR="00F11D2E" w:rsidRPr="009B2B31" w:rsidRDefault="00F11D2E" w:rsidP="00631AA1">
      <w:pPr>
        <w:pStyle w:val="ad"/>
        <w:numPr>
          <w:ilvl w:val="1"/>
          <w:numId w:val="45"/>
        </w:numPr>
        <w:spacing w:after="0" w:line="240" w:lineRule="auto"/>
        <w:ind w:left="0" w:firstLine="567"/>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 xml:space="preserve">Ознакомление участников </w:t>
      </w:r>
      <w:r w:rsidR="008B39BC" w:rsidRPr="009B2B31">
        <w:rPr>
          <w:rFonts w:ascii="Times New Roman" w:eastAsia="Calibri" w:hAnsi="Times New Roman" w:cs="Times New Roman"/>
          <w:sz w:val="26"/>
          <w:szCs w:val="26"/>
          <w:lang w:eastAsia="ru-RU"/>
        </w:rPr>
        <w:t xml:space="preserve">итогового собеседования (законных представителей участников) </w:t>
      </w:r>
      <w:r w:rsidRPr="009B2B31">
        <w:rPr>
          <w:rFonts w:ascii="Times New Roman" w:eastAsia="Calibri" w:hAnsi="Times New Roman" w:cs="Times New Roman"/>
          <w:sz w:val="26"/>
          <w:szCs w:val="26"/>
          <w:lang w:eastAsia="ru-RU"/>
        </w:rPr>
        <w:t xml:space="preserve">с результатами организуется </w:t>
      </w:r>
      <w:r w:rsidR="008B39BC" w:rsidRPr="009B2B31">
        <w:rPr>
          <w:rFonts w:ascii="Times New Roman" w:eastAsia="Calibri" w:hAnsi="Times New Roman" w:cs="Times New Roman"/>
          <w:sz w:val="26"/>
          <w:szCs w:val="26"/>
          <w:lang w:eastAsia="ru-RU"/>
        </w:rPr>
        <w:t xml:space="preserve">в </w:t>
      </w:r>
      <w:r w:rsidRPr="009B2B31">
        <w:rPr>
          <w:rFonts w:ascii="Times New Roman" w:eastAsia="Calibri" w:hAnsi="Times New Roman" w:cs="Times New Roman"/>
          <w:sz w:val="26"/>
          <w:szCs w:val="26"/>
          <w:lang w:eastAsia="ru-RU"/>
        </w:rPr>
        <w:t>ОО не позднее:</w:t>
      </w:r>
    </w:p>
    <w:p w:rsidR="000C40CD" w:rsidRPr="009B2B31" w:rsidRDefault="000C40CD" w:rsidP="00631AA1">
      <w:pPr>
        <w:pStyle w:val="ad"/>
        <w:widowControl w:val="0"/>
        <w:numPr>
          <w:ilvl w:val="0"/>
          <w:numId w:val="30"/>
        </w:numPr>
        <w:tabs>
          <w:tab w:val="left" w:pos="1276"/>
        </w:tabs>
        <w:spacing w:after="0" w:line="240" w:lineRule="auto"/>
        <w:ind w:left="0" w:firstLine="709"/>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22.02.2021 г. (для итогового собеседования 10.02.2021);</w:t>
      </w:r>
    </w:p>
    <w:p w:rsidR="000C40CD" w:rsidRPr="009B2B31" w:rsidRDefault="000C40CD" w:rsidP="00631AA1">
      <w:pPr>
        <w:pStyle w:val="ad"/>
        <w:widowControl w:val="0"/>
        <w:numPr>
          <w:ilvl w:val="0"/>
          <w:numId w:val="30"/>
        </w:numPr>
        <w:tabs>
          <w:tab w:val="left" w:pos="1276"/>
        </w:tabs>
        <w:spacing w:after="0" w:line="240" w:lineRule="auto"/>
        <w:ind w:left="0" w:firstLine="709"/>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22.03.2021 г. (для итогового собеседования 10.03.2021);</w:t>
      </w:r>
    </w:p>
    <w:p w:rsidR="000C40CD" w:rsidRPr="009B2B31" w:rsidRDefault="000C40CD" w:rsidP="00631AA1">
      <w:pPr>
        <w:pStyle w:val="ad"/>
        <w:widowControl w:val="0"/>
        <w:numPr>
          <w:ilvl w:val="0"/>
          <w:numId w:val="30"/>
        </w:numPr>
        <w:tabs>
          <w:tab w:val="left" w:pos="1276"/>
        </w:tabs>
        <w:spacing w:after="120" w:line="240" w:lineRule="auto"/>
        <w:ind w:left="0" w:firstLine="709"/>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20.05.2021 г. (для итогового собеседования 17.05.2021).</w:t>
      </w:r>
    </w:p>
    <w:p w:rsidR="00B5488B" w:rsidRPr="009B2B31" w:rsidRDefault="00B5488B" w:rsidP="00B5488B">
      <w:pPr>
        <w:pStyle w:val="ad"/>
        <w:widowControl w:val="0"/>
        <w:tabs>
          <w:tab w:val="left" w:pos="1276"/>
        </w:tabs>
        <w:spacing w:after="120" w:line="240" w:lineRule="auto"/>
        <w:ind w:left="709"/>
        <w:jc w:val="both"/>
        <w:rPr>
          <w:rFonts w:ascii="Times New Roman" w:eastAsia="Calibri" w:hAnsi="Times New Roman" w:cs="Times New Roman"/>
          <w:b/>
          <w:sz w:val="26"/>
          <w:szCs w:val="26"/>
          <w:lang w:eastAsia="ru-RU"/>
        </w:rPr>
      </w:pPr>
    </w:p>
    <w:p w:rsidR="008350BF" w:rsidRPr="009B2B31" w:rsidRDefault="008350BF" w:rsidP="00631AA1">
      <w:pPr>
        <w:pStyle w:val="Default"/>
        <w:keepNext/>
        <w:numPr>
          <w:ilvl w:val="0"/>
          <w:numId w:val="45"/>
        </w:numPr>
        <w:ind w:left="567" w:hanging="567"/>
        <w:jc w:val="both"/>
        <w:rPr>
          <w:color w:val="auto"/>
          <w:sz w:val="26"/>
          <w:szCs w:val="26"/>
        </w:rPr>
      </w:pPr>
      <w:r w:rsidRPr="009B2B31">
        <w:rPr>
          <w:rFonts w:eastAsia="Calibri"/>
          <w:b/>
          <w:color w:val="auto"/>
          <w:sz w:val="26"/>
          <w:szCs w:val="26"/>
          <w:lang w:eastAsia="ru-RU"/>
        </w:rPr>
        <w:t>Повторный</w:t>
      </w:r>
      <w:r w:rsidRPr="009B2B31">
        <w:rPr>
          <w:b/>
          <w:bCs/>
          <w:color w:val="auto"/>
          <w:sz w:val="26"/>
          <w:szCs w:val="26"/>
        </w:rPr>
        <w:t xml:space="preserve"> допуск к итоговому собеседованию </w:t>
      </w:r>
    </w:p>
    <w:p w:rsidR="008350BF" w:rsidRPr="00D74940" w:rsidRDefault="008350BF" w:rsidP="008C020A">
      <w:pPr>
        <w:pStyle w:val="Default"/>
        <w:ind w:firstLine="567"/>
        <w:jc w:val="both"/>
        <w:rPr>
          <w:color w:val="auto"/>
          <w:sz w:val="26"/>
          <w:szCs w:val="26"/>
        </w:rPr>
      </w:pPr>
      <w:r w:rsidRPr="009B2B31">
        <w:rPr>
          <w:color w:val="auto"/>
          <w:sz w:val="26"/>
          <w:szCs w:val="26"/>
        </w:rPr>
        <w:t>Повторно допускаются к итоговому собеседованию в дополнительные сроки в текущем учебном году (</w:t>
      </w:r>
      <w:r w:rsidR="0009108F" w:rsidRPr="009B2B31">
        <w:rPr>
          <w:color w:val="auto"/>
          <w:sz w:val="26"/>
          <w:szCs w:val="26"/>
        </w:rPr>
        <w:t>10 марта и 17 мая</w:t>
      </w:r>
      <w:r w:rsidRPr="009B2B31">
        <w:rPr>
          <w:color w:val="auto"/>
          <w:sz w:val="26"/>
          <w:szCs w:val="26"/>
        </w:rPr>
        <w:t>) с</w:t>
      </w:r>
      <w:r w:rsidRPr="00D74940">
        <w:rPr>
          <w:color w:val="auto"/>
          <w:sz w:val="26"/>
          <w:szCs w:val="26"/>
        </w:rPr>
        <w:t xml:space="preserve">ледующие участники итогового собеседования: </w:t>
      </w:r>
    </w:p>
    <w:p w:rsidR="008350BF" w:rsidRPr="00D74940" w:rsidRDefault="008350BF" w:rsidP="00631AA1">
      <w:pPr>
        <w:pStyle w:val="Default"/>
        <w:numPr>
          <w:ilvl w:val="0"/>
          <w:numId w:val="30"/>
        </w:numPr>
        <w:tabs>
          <w:tab w:val="left" w:pos="993"/>
        </w:tabs>
        <w:ind w:left="0" w:firstLine="567"/>
        <w:jc w:val="both"/>
        <w:rPr>
          <w:color w:val="auto"/>
          <w:sz w:val="26"/>
          <w:szCs w:val="26"/>
        </w:rPr>
      </w:pPr>
      <w:r w:rsidRPr="00D74940">
        <w:rPr>
          <w:color w:val="auto"/>
          <w:sz w:val="26"/>
          <w:szCs w:val="26"/>
        </w:rPr>
        <w:t xml:space="preserve">получившие по итоговому собеседованию неудовлетворительный результат («незачет»); </w:t>
      </w:r>
    </w:p>
    <w:p w:rsidR="008350BF" w:rsidRPr="00D74940" w:rsidRDefault="008350BF" w:rsidP="00631AA1">
      <w:pPr>
        <w:pStyle w:val="Default"/>
        <w:numPr>
          <w:ilvl w:val="0"/>
          <w:numId w:val="30"/>
        </w:numPr>
        <w:tabs>
          <w:tab w:val="left" w:pos="993"/>
        </w:tabs>
        <w:ind w:left="0" w:firstLine="567"/>
        <w:jc w:val="both"/>
        <w:rPr>
          <w:color w:val="auto"/>
          <w:sz w:val="26"/>
          <w:szCs w:val="26"/>
        </w:rPr>
      </w:pPr>
      <w:r w:rsidRPr="00D74940">
        <w:rPr>
          <w:color w:val="auto"/>
          <w:sz w:val="26"/>
          <w:szCs w:val="26"/>
        </w:rPr>
        <w:lastRenderedPageBreak/>
        <w:t xml:space="preserve">не явившиеся на итоговое собеседование по уважительным причинам (болезнь или иные обстоятельства), подтвержденным документально; </w:t>
      </w:r>
    </w:p>
    <w:p w:rsidR="008350BF" w:rsidRPr="00D74940" w:rsidRDefault="008350BF" w:rsidP="00631AA1">
      <w:pPr>
        <w:pStyle w:val="Default"/>
        <w:numPr>
          <w:ilvl w:val="0"/>
          <w:numId w:val="30"/>
        </w:numPr>
        <w:tabs>
          <w:tab w:val="left" w:pos="993"/>
        </w:tabs>
        <w:ind w:left="0" w:firstLine="567"/>
        <w:jc w:val="both"/>
        <w:rPr>
          <w:color w:val="auto"/>
          <w:sz w:val="26"/>
          <w:szCs w:val="26"/>
        </w:rPr>
      </w:pPr>
      <w:r w:rsidRPr="00D74940">
        <w:rPr>
          <w:color w:val="auto"/>
          <w:sz w:val="26"/>
          <w:szCs w:val="26"/>
        </w:rPr>
        <w:t xml:space="preserve">не завершившие итоговое собеседование по уважительным причинам (болезнь или иные обстоятельства), подтвержденным документально. </w:t>
      </w:r>
    </w:p>
    <w:p w:rsidR="001029CF" w:rsidRPr="00D74940" w:rsidRDefault="001029CF" w:rsidP="008C020A">
      <w:pPr>
        <w:pStyle w:val="ad"/>
        <w:tabs>
          <w:tab w:val="left" w:pos="1134"/>
        </w:tabs>
        <w:spacing w:after="0" w:line="240" w:lineRule="auto"/>
        <w:ind w:left="709"/>
        <w:jc w:val="both"/>
        <w:rPr>
          <w:rFonts w:ascii="Times New Roman" w:eastAsia="Calibri" w:hAnsi="Times New Roman" w:cs="Times New Roman"/>
          <w:bCs/>
          <w:sz w:val="26"/>
          <w:szCs w:val="26"/>
          <w:lang w:eastAsia="ru-RU"/>
        </w:rPr>
      </w:pPr>
    </w:p>
    <w:p w:rsidR="006B4B7B" w:rsidRPr="00D74940" w:rsidRDefault="00453D0B" w:rsidP="00453D0B">
      <w:pPr>
        <w:keepNext/>
        <w:keepLines/>
        <w:spacing w:after="0" w:line="240" w:lineRule="auto"/>
        <w:jc w:val="both"/>
        <w:outlineLvl w:val="0"/>
        <w:rPr>
          <w:rFonts w:ascii="Times New Roman" w:eastAsia="Times New Roman" w:hAnsi="Times New Roman" w:cs="Times New Roman"/>
          <w:b/>
          <w:bCs/>
          <w:sz w:val="26"/>
          <w:szCs w:val="26"/>
          <w:lang w:eastAsia="ru-RU"/>
        </w:rPr>
      </w:pPr>
      <w:bookmarkStart w:id="16" w:name="_Toc26878812"/>
      <w:bookmarkStart w:id="17" w:name="_Toc26879493"/>
      <w:r w:rsidRPr="00D74940">
        <w:rPr>
          <w:rFonts w:ascii="Times New Roman" w:eastAsia="Times New Roman" w:hAnsi="Times New Roman" w:cs="Times New Roman"/>
          <w:b/>
          <w:bCs/>
          <w:sz w:val="26"/>
          <w:szCs w:val="26"/>
          <w:lang w:eastAsia="ru-RU"/>
        </w:rPr>
        <w:t>1</w:t>
      </w:r>
      <w:r w:rsidR="00B5488B" w:rsidRPr="00D74940">
        <w:rPr>
          <w:rFonts w:ascii="Times New Roman" w:eastAsia="Times New Roman" w:hAnsi="Times New Roman" w:cs="Times New Roman"/>
          <w:b/>
          <w:bCs/>
          <w:sz w:val="26"/>
          <w:szCs w:val="26"/>
          <w:lang w:eastAsia="ru-RU"/>
        </w:rPr>
        <w:t>5</w:t>
      </w:r>
      <w:r w:rsidRPr="00D74940">
        <w:rPr>
          <w:rFonts w:ascii="Times New Roman" w:eastAsia="Times New Roman" w:hAnsi="Times New Roman" w:cs="Times New Roman"/>
          <w:b/>
          <w:bCs/>
          <w:sz w:val="26"/>
          <w:szCs w:val="26"/>
          <w:lang w:eastAsia="ru-RU"/>
        </w:rPr>
        <w:t xml:space="preserve">. </w:t>
      </w:r>
      <w:r w:rsidR="006B4B7B" w:rsidRPr="00D74940">
        <w:rPr>
          <w:rFonts w:ascii="Times New Roman" w:eastAsia="Times New Roman" w:hAnsi="Times New Roman" w:cs="Times New Roman"/>
          <w:b/>
          <w:bCs/>
          <w:sz w:val="26"/>
          <w:szCs w:val="26"/>
          <w:lang w:eastAsia="ru-RU"/>
        </w:rPr>
        <w:t>П</w:t>
      </w:r>
      <w:r w:rsidR="000F23A9" w:rsidRPr="00D74940">
        <w:rPr>
          <w:rFonts w:ascii="Times New Roman" w:eastAsia="Times New Roman" w:hAnsi="Times New Roman" w:cs="Times New Roman"/>
          <w:b/>
          <w:bCs/>
          <w:sz w:val="26"/>
          <w:szCs w:val="26"/>
          <w:lang w:eastAsia="ru-RU"/>
        </w:rPr>
        <w:t>орядок п</w:t>
      </w:r>
      <w:r w:rsidR="006B4B7B" w:rsidRPr="00D74940">
        <w:rPr>
          <w:rFonts w:ascii="Times New Roman" w:eastAsia="Times New Roman" w:hAnsi="Times New Roman" w:cs="Times New Roman"/>
          <w:b/>
          <w:bCs/>
          <w:sz w:val="26"/>
          <w:szCs w:val="26"/>
          <w:lang w:eastAsia="ru-RU"/>
        </w:rPr>
        <w:t>роведени</w:t>
      </w:r>
      <w:r w:rsidR="000F23A9" w:rsidRPr="00D74940">
        <w:rPr>
          <w:rFonts w:ascii="Times New Roman" w:eastAsia="Times New Roman" w:hAnsi="Times New Roman" w:cs="Times New Roman"/>
          <w:b/>
          <w:bCs/>
          <w:sz w:val="26"/>
          <w:szCs w:val="26"/>
          <w:lang w:eastAsia="ru-RU"/>
        </w:rPr>
        <w:t>я</w:t>
      </w:r>
      <w:r w:rsidR="006B4B7B" w:rsidRPr="00D74940">
        <w:rPr>
          <w:rFonts w:ascii="Times New Roman" w:eastAsia="Times New Roman" w:hAnsi="Times New Roman" w:cs="Times New Roman"/>
          <w:b/>
          <w:bCs/>
          <w:sz w:val="26"/>
          <w:szCs w:val="26"/>
          <w:lang w:eastAsia="ru-RU"/>
        </w:rPr>
        <w:t xml:space="preserve"> повторной проверки </w:t>
      </w:r>
      <w:r w:rsidR="001029CF" w:rsidRPr="00D74940">
        <w:rPr>
          <w:rFonts w:ascii="Times New Roman" w:eastAsia="Times New Roman" w:hAnsi="Times New Roman" w:cs="Times New Roman"/>
          <w:b/>
          <w:bCs/>
          <w:sz w:val="26"/>
          <w:szCs w:val="26"/>
          <w:lang w:eastAsia="ru-RU"/>
        </w:rPr>
        <w:t xml:space="preserve">аудиозаписи ответа участника </w:t>
      </w:r>
      <w:r w:rsidR="006B4B7B" w:rsidRPr="00D74940">
        <w:rPr>
          <w:rFonts w:ascii="Times New Roman" w:eastAsia="Times New Roman" w:hAnsi="Times New Roman" w:cs="Times New Roman"/>
          <w:b/>
          <w:bCs/>
          <w:sz w:val="26"/>
          <w:szCs w:val="26"/>
          <w:lang w:eastAsia="ru-RU"/>
        </w:rPr>
        <w:t>итогового собеседования</w:t>
      </w:r>
      <w:bookmarkEnd w:id="16"/>
      <w:bookmarkEnd w:id="17"/>
      <w:r w:rsidR="006B4B7B" w:rsidRPr="00D74940">
        <w:rPr>
          <w:rFonts w:ascii="Times New Roman" w:eastAsia="Times New Roman" w:hAnsi="Times New Roman" w:cs="Times New Roman"/>
          <w:b/>
          <w:bCs/>
          <w:sz w:val="26"/>
          <w:szCs w:val="26"/>
          <w:lang w:eastAsia="ru-RU"/>
        </w:rPr>
        <w:t xml:space="preserve"> </w:t>
      </w:r>
    </w:p>
    <w:p w:rsidR="000F23A9" w:rsidRPr="00D74940" w:rsidRDefault="00364A99" w:rsidP="008C020A">
      <w:pPr>
        <w:widowControl w:val="0"/>
        <w:tabs>
          <w:tab w:val="left" w:pos="567"/>
          <w:tab w:val="left" w:pos="1276"/>
        </w:tabs>
        <w:spacing w:after="0" w:line="240" w:lineRule="auto"/>
        <w:ind w:firstLine="567"/>
        <w:jc w:val="both"/>
        <w:rPr>
          <w:rFonts w:ascii="Times New Roman" w:eastAsia="Calibri" w:hAnsi="Times New Roman" w:cs="Times New Roman"/>
          <w:sz w:val="26"/>
          <w:szCs w:val="26"/>
          <w:lang w:eastAsia="ru-RU"/>
        </w:rPr>
      </w:pPr>
      <w:r w:rsidRPr="00D74940">
        <w:rPr>
          <w:rFonts w:ascii="Times New Roman" w:eastAsia="Calibri" w:hAnsi="Times New Roman" w:cs="Times New Roman"/>
          <w:sz w:val="26"/>
          <w:szCs w:val="26"/>
          <w:lang w:eastAsia="ru-RU"/>
        </w:rPr>
        <w:t>1</w:t>
      </w:r>
      <w:r w:rsidR="00B5488B" w:rsidRPr="00D74940">
        <w:rPr>
          <w:rFonts w:ascii="Times New Roman" w:eastAsia="Calibri" w:hAnsi="Times New Roman" w:cs="Times New Roman"/>
          <w:sz w:val="26"/>
          <w:szCs w:val="26"/>
          <w:lang w:eastAsia="ru-RU"/>
        </w:rPr>
        <w:t>5</w:t>
      </w:r>
      <w:r w:rsidRPr="00D74940">
        <w:rPr>
          <w:rFonts w:ascii="Times New Roman" w:eastAsia="Calibri" w:hAnsi="Times New Roman" w:cs="Times New Roman"/>
          <w:sz w:val="26"/>
          <w:szCs w:val="26"/>
          <w:lang w:eastAsia="ru-RU"/>
        </w:rPr>
        <w:t xml:space="preserve">.1. </w:t>
      </w:r>
      <w:r w:rsidR="000F23A9" w:rsidRPr="00D74940">
        <w:rPr>
          <w:rFonts w:ascii="Times New Roman" w:eastAsia="Calibri" w:hAnsi="Times New Roman" w:cs="Times New Roman"/>
          <w:sz w:val="26"/>
          <w:szCs w:val="26"/>
          <w:lang w:eastAsia="ru-RU"/>
        </w:rPr>
        <w:t xml:space="preserve">В целях предотвращения конфликта интересов и обеспечения объективного оценивания итогового собеседования обучающимся, экстернам при получении </w:t>
      </w:r>
      <w:r w:rsidR="000F23A9" w:rsidRPr="00D74940">
        <w:rPr>
          <w:rFonts w:ascii="Times New Roman" w:eastAsia="Calibri" w:hAnsi="Times New Roman" w:cs="Times New Roman"/>
          <w:b/>
          <w:sz w:val="26"/>
          <w:szCs w:val="26"/>
          <w:lang w:eastAsia="ru-RU"/>
        </w:rPr>
        <w:t>повторного</w:t>
      </w:r>
      <w:r w:rsidR="000F23A9" w:rsidRPr="00D74940">
        <w:rPr>
          <w:rFonts w:ascii="Times New Roman" w:eastAsia="Calibri" w:hAnsi="Times New Roman" w:cs="Times New Roman"/>
          <w:sz w:val="26"/>
          <w:szCs w:val="26"/>
          <w:lang w:eastAsia="ru-RU"/>
        </w:rPr>
        <w:t xml:space="preserve"> неудовлетворительного результата («незачет») за итоговое собеседование предоставляется право на повторную проверку аудиозаписи устного ответа комиссией по проверке итогового собеседования другой образовательной организации. </w:t>
      </w:r>
    </w:p>
    <w:p w:rsidR="000F23A9" w:rsidRPr="00D74940" w:rsidRDefault="00364A99" w:rsidP="008C020A">
      <w:pPr>
        <w:widowControl w:val="0"/>
        <w:tabs>
          <w:tab w:val="left" w:pos="567"/>
          <w:tab w:val="left" w:pos="1276"/>
        </w:tabs>
        <w:spacing w:after="0" w:line="240" w:lineRule="auto"/>
        <w:ind w:firstLine="567"/>
        <w:jc w:val="both"/>
        <w:rPr>
          <w:rFonts w:ascii="Times New Roman" w:eastAsia="Calibri" w:hAnsi="Times New Roman" w:cs="Times New Roman"/>
          <w:sz w:val="26"/>
          <w:szCs w:val="26"/>
          <w:lang w:eastAsia="ru-RU"/>
        </w:rPr>
      </w:pPr>
      <w:r w:rsidRPr="00D74940">
        <w:rPr>
          <w:rFonts w:ascii="Times New Roman" w:eastAsia="Calibri" w:hAnsi="Times New Roman" w:cs="Times New Roman"/>
          <w:sz w:val="26"/>
          <w:szCs w:val="26"/>
          <w:lang w:eastAsia="ru-RU"/>
        </w:rPr>
        <w:t>1</w:t>
      </w:r>
      <w:r w:rsidR="00B5488B" w:rsidRPr="00D74940">
        <w:rPr>
          <w:rFonts w:ascii="Times New Roman" w:eastAsia="Calibri" w:hAnsi="Times New Roman" w:cs="Times New Roman"/>
          <w:sz w:val="26"/>
          <w:szCs w:val="26"/>
          <w:lang w:eastAsia="ru-RU"/>
        </w:rPr>
        <w:t>5</w:t>
      </w:r>
      <w:r w:rsidRPr="00D74940">
        <w:rPr>
          <w:rFonts w:ascii="Times New Roman" w:eastAsia="Calibri" w:hAnsi="Times New Roman" w:cs="Times New Roman"/>
          <w:sz w:val="26"/>
          <w:szCs w:val="26"/>
          <w:lang w:eastAsia="ru-RU"/>
        </w:rPr>
        <w:t xml:space="preserve">.2. </w:t>
      </w:r>
      <w:r w:rsidR="000F23A9" w:rsidRPr="00D74940">
        <w:rPr>
          <w:rFonts w:ascii="Times New Roman" w:eastAsia="Calibri" w:hAnsi="Times New Roman" w:cs="Times New Roman"/>
          <w:sz w:val="26"/>
          <w:szCs w:val="26"/>
          <w:lang w:eastAsia="ru-RU"/>
        </w:rPr>
        <w:t xml:space="preserve">Для проведения повторной проверки участник итогового собеседования в течение трех дней с </w:t>
      </w:r>
      <w:r w:rsidR="001029CF" w:rsidRPr="00D74940">
        <w:rPr>
          <w:rFonts w:ascii="Times New Roman" w:eastAsia="Calibri" w:hAnsi="Times New Roman" w:cs="Times New Roman"/>
          <w:sz w:val="26"/>
          <w:szCs w:val="26"/>
          <w:lang w:eastAsia="ru-RU"/>
        </w:rPr>
        <w:t xml:space="preserve">официальной </w:t>
      </w:r>
      <w:r w:rsidR="000F23A9" w:rsidRPr="00D74940">
        <w:rPr>
          <w:rFonts w:ascii="Times New Roman" w:eastAsia="Calibri" w:hAnsi="Times New Roman" w:cs="Times New Roman"/>
          <w:sz w:val="26"/>
          <w:szCs w:val="26"/>
          <w:lang w:eastAsia="ru-RU"/>
        </w:rPr>
        <w:t>даты ознакомления с результатами итогового собеседования подает заявление в муниципальный орган управления образованием (МОУО) с просьбой провести повторную проверку аудиозаписи своего ответа.</w:t>
      </w:r>
    </w:p>
    <w:p w:rsidR="000F23A9" w:rsidRPr="00D74940" w:rsidRDefault="00364A99" w:rsidP="008C020A">
      <w:pPr>
        <w:widowControl w:val="0"/>
        <w:tabs>
          <w:tab w:val="left" w:pos="567"/>
          <w:tab w:val="left" w:pos="1276"/>
        </w:tabs>
        <w:spacing w:after="0" w:line="240" w:lineRule="auto"/>
        <w:ind w:firstLine="567"/>
        <w:jc w:val="both"/>
        <w:rPr>
          <w:rFonts w:ascii="Times New Roman" w:eastAsia="Calibri" w:hAnsi="Times New Roman" w:cs="Times New Roman"/>
          <w:sz w:val="26"/>
          <w:szCs w:val="26"/>
          <w:lang w:eastAsia="ru-RU"/>
        </w:rPr>
      </w:pPr>
      <w:r w:rsidRPr="00D74940">
        <w:rPr>
          <w:rFonts w:ascii="Times New Roman" w:eastAsia="Calibri" w:hAnsi="Times New Roman" w:cs="Times New Roman"/>
          <w:sz w:val="26"/>
          <w:szCs w:val="26"/>
          <w:lang w:eastAsia="ru-RU"/>
        </w:rPr>
        <w:t>1</w:t>
      </w:r>
      <w:r w:rsidR="00B5488B" w:rsidRPr="00D74940">
        <w:rPr>
          <w:rFonts w:ascii="Times New Roman" w:eastAsia="Calibri" w:hAnsi="Times New Roman" w:cs="Times New Roman"/>
          <w:sz w:val="26"/>
          <w:szCs w:val="26"/>
          <w:lang w:eastAsia="ru-RU"/>
        </w:rPr>
        <w:t>5</w:t>
      </w:r>
      <w:r w:rsidRPr="00D74940">
        <w:rPr>
          <w:rFonts w:ascii="Times New Roman" w:eastAsia="Calibri" w:hAnsi="Times New Roman" w:cs="Times New Roman"/>
          <w:sz w:val="26"/>
          <w:szCs w:val="26"/>
          <w:lang w:eastAsia="ru-RU"/>
        </w:rPr>
        <w:t xml:space="preserve">.3. </w:t>
      </w:r>
      <w:r w:rsidR="000F23A9" w:rsidRPr="00D74940">
        <w:rPr>
          <w:rFonts w:ascii="Times New Roman" w:eastAsia="Calibri" w:hAnsi="Times New Roman" w:cs="Times New Roman"/>
          <w:sz w:val="26"/>
          <w:szCs w:val="26"/>
          <w:lang w:eastAsia="ru-RU"/>
        </w:rPr>
        <w:t xml:space="preserve">МОУО издает приказ об определении </w:t>
      </w:r>
      <w:r w:rsidR="009F2AD1" w:rsidRPr="00D74940">
        <w:rPr>
          <w:rFonts w:ascii="Times New Roman" w:eastAsia="Calibri" w:hAnsi="Times New Roman" w:cs="Times New Roman"/>
          <w:sz w:val="26"/>
          <w:szCs w:val="26"/>
          <w:lang w:eastAsia="ru-RU"/>
        </w:rPr>
        <w:t xml:space="preserve">иной </w:t>
      </w:r>
      <w:r w:rsidR="000F23A9" w:rsidRPr="00D74940">
        <w:rPr>
          <w:rFonts w:ascii="Times New Roman" w:eastAsia="Calibri" w:hAnsi="Times New Roman" w:cs="Times New Roman"/>
          <w:sz w:val="26"/>
          <w:szCs w:val="26"/>
          <w:lang w:eastAsia="ru-RU"/>
        </w:rPr>
        <w:t xml:space="preserve">ОО для проведения повторной проверки, обязывает ОО, в которой проводилось итоговое собеседование, предоставить аудиозапись ответа требуемого участника в ОО, определенную для перепроверки, и направляет копию данного приказа по каналам защищенного взаимодействия в РЦОИ. </w:t>
      </w:r>
    </w:p>
    <w:p w:rsidR="000F23A9" w:rsidRPr="00D74940" w:rsidRDefault="00364A99" w:rsidP="008C020A">
      <w:pPr>
        <w:widowControl w:val="0"/>
        <w:tabs>
          <w:tab w:val="left" w:pos="567"/>
          <w:tab w:val="left" w:pos="1276"/>
        </w:tabs>
        <w:spacing w:after="0" w:line="240" w:lineRule="auto"/>
        <w:ind w:firstLine="567"/>
        <w:jc w:val="both"/>
        <w:rPr>
          <w:rFonts w:ascii="Times New Roman" w:eastAsia="Calibri" w:hAnsi="Times New Roman" w:cs="Times New Roman"/>
          <w:sz w:val="26"/>
          <w:szCs w:val="26"/>
          <w:lang w:eastAsia="ru-RU"/>
        </w:rPr>
      </w:pPr>
      <w:r w:rsidRPr="00D74940">
        <w:rPr>
          <w:rFonts w:ascii="Times New Roman" w:eastAsia="Calibri" w:hAnsi="Times New Roman" w:cs="Times New Roman"/>
          <w:sz w:val="26"/>
          <w:szCs w:val="26"/>
          <w:lang w:eastAsia="ru-RU"/>
        </w:rPr>
        <w:t>1</w:t>
      </w:r>
      <w:r w:rsidR="00B5488B" w:rsidRPr="00D74940">
        <w:rPr>
          <w:rFonts w:ascii="Times New Roman" w:eastAsia="Calibri" w:hAnsi="Times New Roman" w:cs="Times New Roman"/>
          <w:sz w:val="26"/>
          <w:szCs w:val="26"/>
          <w:lang w:eastAsia="ru-RU"/>
        </w:rPr>
        <w:t>5</w:t>
      </w:r>
      <w:r w:rsidRPr="00D74940">
        <w:rPr>
          <w:rFonts w:ascii="Times New Roman" w:eastAsia="Calibri" w:hAnsi="Times New Roman" w:cs="Times New Roman"/>
          <w:sz w:val="26"/>
          <w:szCs w:val="26"/>
          <w:lang w:eastAsia="ru-RU"/>
        </w:rPr>
        <w:t xml:space="preserve">.4. </w:t>
      </w:r>
      <w:r w:rsidR="000F23A9" w:rsidRPr="00D74940">
        <w:rPr>
          <w:rFonts w:ascii="Times New Roman" w:eastAsia="Calibri" w:hAnsi="Times New Roman" w:cs="Times New Roman"/>
          <w:sz w:val="26"/>
          <w:szCs w:val="26"/>
          <w:lang w:eastAsia="ru-RU"/>
        </w:rPr>
        <w:t>Повторная проверка должна быть организована не позднее, чем через три рабочих дня после подачи участником итогового собеседования заявления в МОУО.</w:t>
      </w:r>
    </w:p>
    <w:p w:rsidR="001029CF" w:rsidRPr="00D74940" w:rsidRDefault="00364A99" w:rsidP="008C020A">
      <w:pPr>
        <w:widowControl w:val="0"/>
        <w:tabs>
          <w:tab w:val="left" w:pos="567"/>
          <w:tab w:val="left" w:pos="1276"/>
        </w:tabs>
        <w:spacing w:after="0" w:line="240" w:lineRule="auto"/>
        <w:ind w:firstLine="567"/>
        <w:jc w:val="both"/>
        <w:rPr>
          <w:rFonts w:ascii="Times New Roman" w:eastAsia="Calibri" w:hAnsi="Times New Roman" w:cs="Times New Roman"/>
          <w:sz w:val="26"/>
          <w:szCs w:val="26"/>
          <w:lang w:eastAsia="ru-RU"/>
        </w:rPr>
      </w:pPr>
      <w:r w:rsidRPr="00D74940">
        <w:rPr>
          <w:rFonts w:ascii="Times New Roman" w:eastAsia="Calibri" w:hAnsi="Times New Roman" w:cs="Times New Roman"/>
          <w:sz w:val="26"/>
          <w:szCs w:val="26"/>
          <w:lang w:eastAsia="ru-RU"/>
        </w:rPr>
        <w:t>1</w:t>
      </w:r>
      <w:r w:rsidR="00B5488B" w:rsidRPr="00D74940">
        <w:rPr>
          <w:rFonts w:ascii="Times New Roman" w:eastAsia="Calibri" w:hAnsi="Times New Roman" w:cs="Times New Roman"/>
          <w:sz w:val="26"/>
          <w:szCs w:val="26"/>
          <w:lang w:eastAsia="ru-RU"/>
        </w:rPr>
        <w:t>5</w:t>
      </w:r>
      <w:r w:rsidRPr="00D74940">
        <w:rPr>
          <w:rFonts w:ascii="Times New Roman" w:eastAsia="Calibri" w:hAnsi="Times New Roman" w:cs="Times New Roman"/>
          <w:sz w:val="26"/>
          <w:szCs w:val="26"/>
          <w:lang w:eastAsia="ru-RU"/>
        </w:rPr>
        <w:t xml:space="preserve">.5. </w:t>
      </w:r>
      <w:r w:rsidR="000F23A9" w:rsidRPr="00D74940">
        <w:rPr>
          <w:rFonts w:ascii="Times New Roman" w:eastAsia="Calibri" w:hAnsi="Times New Roman" w:cs="Times New Roman"/>
          <w:sz w:val="26"/>
          <w:szCs w:val="26"/>
          <w:lang w:eastAsia="ru-RU"/>
        </w:rPr>
        <w:t xml:space="preserve">Повторная проверка аудиозаписи ответа участника осуществляется </w:t>
      </w:r>
      <w:r w:rsidR="001029CF" w:rsidRPr="00D74940">
        <w:rPr>
          <w:rFonts w:ascii="Times New Roman" w:eastAsia="Calibri" w:hAnsi="Times New Roman" w:cs="Times New Roman"/>
          <w:sz w:val="26"/>
          <w:szCs w:val="26"/>
          <w:lang w:eastAsia="ru-RU"/>
        </w:rPr>
        <w:t xml:space="preserve">в соответствии с критериями оценивания </w:t>
      </w:r>
      <w:r w:rsidR="000F23A9" w:rsidRPr="00D74940">
        <w:rPr>
          <w:rFonts w:ascii="Times New Roman" w:eastAsia="Calibri" w:hAnsi="Times New Roman" w:cs="Times New Roman"/>
          <w:sz w:val="26"/>
          <w:szCs w:val="26"/>
          <w:lang w:eastAsia="ru-RU"/>
        </w:rPr>
        <w:t xml:space="preserve">одним экспертом один раз. </w:t>
      </w:r>
    </w:p>
    <w:p w:rsidR="000F23A9" w:rsidRPr="00D74940" w:rsidRDefault="00EE251C" w:rsidP="008C020A">
      <w:pPr>
        <w:pStyle w:val="ad"/>
        <w:widowControl w:val="0"/>
        <w:tabs>
          <w:tab w:val="left" w:pos="567"/>
          <w:tab w:val="left" w:pos="1276"/>
        </w:tabs>
        <w:spacing w:after="0" w:line="240" w:lineRule="auto"/>
        <w:ind w:left="0" w:firstLine="567"/>
        <w:jc w:val="both"/>
        <w:rPr>
          <w:rFonts w:ascii="Times New Roman" w:eastAsia="Calibri" w:hAnsi="Times New Roman" w:cs="Times New Roman"/>
          <w:sz w:val="26"/>
          <w:szCs w:val="26"/>
          <w:lang w:eastAsia="ru-RU"/>
        </w:rPr>
      </w:pPr>
      <w:r w:rsidRPr="00D74940">
        <w:rPr>
          <w:rFonts w:ascii="Times New Roman" w:eastAsia="Calibri" w:hAnsi="Times New Roman" w:cs="Times New Roman"/>
          <w:sz w:val="26"/>
          <w:szCs w:val="26"/>
          <w:lang w:eastAsia="ru-RU"/>
        </w:rPr>
        <w:t>1</w:t>
      </w:r>
      <w:r w:rsidR="00B5488B" w:rsidRPr="00D74940">
        <w:rPr>
          <w:rFonts w:ascii="Times New Roman" w:eastAsia="Calibri" w:hAnsi="Times New Roman" w:cs="Times New Roman"/>
          <w:sz w:val="26"/>
          <w:szCs w:val="26"/>
          <w:lang w:eastAsia="ru-RU"/>
        </w:rPr>
        <w:t>5</w:t>
      </w:r>
      <w:r w:rsidRPr="00D74940">
        <w:rPr>
          <w:rFonts w:ascii="Times New Roman" w:eastAsia="Calibri" w:hAnsi="Times New Roman" w:cs="Times New Roman"/>
          <w:sz w:val="26"/>
          <w:szCs w:val="26"/>
          <w:lang w:eastAsia="ru-RU"/>
        </w:rPr>
        <w:t>.</w:t>
      </w:r>
      <w:r w:rsidR="00610369" w:rsidRPr="00D74940">
        <w:rPr>
          <w:rFonts w:ascii="Times New Roman" w:eastAsia="Calibri" w:hAnsi="Times New Roman" w:cs="Times New Roman"/>
          <w:sz w:val="26"/>
          <w:szCs w:val="26"/>
          <w:lang w:eastAsia="ru-RU"/>
        </w:rPr>
        <w:t>6</w:t>
      </w:r>
      <w:r w:rsidRPr="00D74940">
        <w:rPr>
          <w:rFonts w:ascii="Times New Roman" w:eastAsia="Calibri" w:hAnsi="Times New Roman" w:cs="Times New Roman"/>
          <w:sz w:val="26"/>
          <w:szCs w:val="26"/>
          <w:lang w:eastAsia="ru-RU"/>
        </w:rPr>
        <w:t xml:space="preserve">. </w:t>
      </w:r>
      <w:r w:rsidR="000F23A9" w:rsidRPr="00D74940">
        <w:rPr>
          <w:rFonts w:ascii="Times New Roman" w:eastAsia="Calibri" w:hAnsi="Times New Roman" w:cs="Times New Roman"/>
          <w:sz w:val="26"/>
          <w:szCs w:val="26"/>
          <w:lang w:eastAsia="ru-RU"/>
        </w:rPr>
        <w:t xml:space="preserve">По окончанию повторной проверки МОУО передает по каналам защищенного взаимодействия в РЦОИ скан протокола эксперта </w:t>
      </w:r>
      <w:r w:rsidR="000C54FB" w:rsidRPr="00D74940">
        <w:rPr>
          <w:rFonts w:ascii="Times New Roman" w:eastAsia="Calibri" w:hAnsi="Times New Roman" w:cs="Times New Roman"/>
          <w:sz w:val="26"/>
          <w:szCs w:val="26"/>
          <w:lang w:eastAsia="ru-RU"/>
        </w:rPr>
        <w:t>по оцениванию</w:t>
      </w:r>
      <w:r w:rsidR="000F23A9" w:rsidRPr="00D74940">
        <w:rPr>
          <w:rFonts w:ascii="Times New Roman" w:eastAsia="Calibri" w:hAnsi="Times New Roman" w:cs="Times New Roman"/>
          <w:sz w:val="26"/>
          <w:szCs w:val="26"/>
          <w:lang w:eastAsia="ru-RU"/>
        </w:rPr>
        <w:t xml:space="preserve"> ответов участнико</w:t>
      </w:r>
      <w:r w:rsidR="00057E2C" w:rsidRPr="00D74940">
        <w:rPr>
          <w:rFonts w:ascii="Times New Roman" w:eastAsia="Calibri" w:hAnsi="Times New Roman" w:cs="Times New Roman"/>
          <w:sz w:val="26"/>
          <w:szCs w:val="26"/>
          <w:lang w:eastAsia="ru-RU"/>
        </w:rPr>
        <w:t>в итогового собеседования (формы</w:t>
      </w:r>
      <w:r w:rsidR="000F23A9" w:rsidRPr="00D74940">
        <w:rPr>
          <w:rFonts w:ascii="Times New Roman" w:eastAsia="Calibri" w:hAnsi="Times New Roman" w:cs="Times New Roman"/>
          <w:sz w:val="26"/>
          <w:szCs w:val="26"/>
          <w:lang w:eastAsia="ru-RU"/>
        </w:rPr>
        <w:t xml:space="preserve"> ИС-03) с сопроводительным письмом о результатах перепроверки.</w:t>
      </w:r>
    </w:p>
    <w:p w:rsidR="00EE2A41" w:rsidRPr="00D74940" w:rsidRDefault="00EE2A41" w:rsidP="008C020A">
      <w:pPr>
        <w:pStyle w:val="ad"/>
        <w:widowControl w:val="0"/>
        <w:tabs>
          <w:tab w:val="left" w:pos="567"/>
          <w:tab w:val="left" w:pos="1276"/>
        </w:tabs>
        <w:spacing w:after="0" w:line="240" w:lineRule="auto"/>
        <w:ind w:left="0" w:firstLine="567"/>
        <w:jc w:val="both"/>
        <w:rPr>
          <w:rFonts w:ascii="Times New Roman" w:eastAsia="Calibri" w:hAnsi="Times New Roman" w:cs="Times New Roman"/>
          <w:sz w:val="26"/>
          <w:szCs w:val="26"/>
          <w:lang w:eastAsia="ru-RU"/>
        </w:rPr>
      </w:pPr>
    </w:p>
    <w:p w:rsidR="006B4B7B" w:rsidRPr="00D74940" w:rsidRDefault="00453D0B" w:rsidP="008C020A">
      <w:pPr>
        <w:keepNext/>
        <w:keepLines/>
        <w:tabs>
          <w:tab w:val="left" w:pos="567"/>
        </w:tabs>
        <w:spacing w:after="0" w:line="240" w:lineRule="auto"/>
        <w:outlineLvl w:val="0"/>
        <w:rPr>
          <w:rFonts w:ascii="Times New Roman" w:eastAsia="Times New Roman" w:hAnsi="Times New Roman" w:cs="Times New Roman"/>
          <w:b/>
          <w:bCs/>
          <w:sz w:val="26"/>
          <w:szCs w:val="26"/>
          <w:lang w:eastAsia="ru-RU"/>
        </w:rPr>
      </w:pPr>
      <w:bookmarkStart w:id="18" w:name="_Toc26878813"/>
      <w:bookmarkStart w:id="19" w:name="_Toc26879494"/>
      <w:r w:rsidRPr="00D74940">
        <w:rPr>
          <w:rFonts w:ascii="Times New Roman" w:eastAsia="Times New Roman" w:hAnsi="Times New Roman" w:cs="Times New Roman"/>
          <w:b/>
          <w:bCs/>
          <w:sz w:val="26"/>
          <w:szCs w:val="26"/>
          <w:lang w:eastAsia="ru-RU"/>
        </w:rPr>
        <w:t>1</w:t>
      </w:r>
      <w:r w:rsidR="00B5488B" w:rsidRPr="00D74940">
        <w:rPr>
          <w:rFonts w:ascii="Times New Roman" w:eastAsia="Times New Roman" w:hAnsi="Times New Roman" w:cs="Times New Roman"/>
          <w:b/>
          <w:bCs/>
          <w:sz w:val="26"/>
          <w:szCs w:val="26"/>
          <w:lang w:eastAsia="ru-RU"/>
        </w:rPr>
        <w:t>6</w:t>
      </w:r>
      <w:r w:rsidRPr="00D74940">
        <w:rPr>
          <w:rFonts w:ascii="Times New Roman" w:eastAsia="Times New Roman" w:hAnsi="Times New Roman" w:cs="Times New Roman"/>
          <w:b/>
          <w:bCs/>
          <w:sz w:val="26"/>
          <w:szCs w:val="26"/>
          <w:lang w:eastAsia="ru-RU"/>
        </w:rPr>
        <w:t>.</w:t>
      </w:r>
      <w:r w:rsidRPr="00D74940">
        <w:rPr>
          <w:rFonts w:ascii="Times New Roman" w:eastAsia="Times New Roman" w:hAnsi="Times New Roman" w:cs="Times New Roman"/>
          <w:b/>
          <w:bCs/>
          <w:sz w:val="26"/>
          <w:szCs w:val="26"/>
          <w:lang w:eastAsia="ru-RU"/>
        </w:rPr>
        <w:tab/>
      </w:r>
      <w:r w:rsidR="006B4B7B" w:rsidRPr="00D74940">
        <w:rPr>
          <w:rFonts w:ascii="Times New Roman" w:eastAsia="Times New Roman" w:hAnsi="Times New Roman" w:cs="Times New Roman"/>
          <w:b/>
          <w:bCs/>
          <w:sz w:val="26"/>
          <w:szCs w:val="26"/>
          <w:lang w:eastAsia="ru-RU"/>
        </w:rPr>
        <w:t>Срок действия результатов итогового собеседования</w:t>
      </w:r>
      <w:bookmarkEnd w:id="18"/>
      <w:bookmarkEnd w:id="19"/>
    </w:p>
    <w:p w:rsidR="006B4B7B" w:rsidRPr="00D74940" w:rsidRDefault="006B4B7B" w:rsidP="008C020A">
      <w:pPr>
        <w:widowControl w:val="0"/>
        <w:spacing w:after="0" w:line="240" w:lineRule="auto"/>
        <w:ind w:firstLine="567"/>
        <w:jc w:val="both"/>
        <w:rPr>
          <w:rFonts w:ascii="Times New Roman" w:eastAsia="Calibri" w:hAnsi="Times New Roman" w:cs="Times New Roman"/>
          <w:sz w:val="26"/>
          <w:szCs w:val="26"/>
          <w:lang w:eastAsia="ru-RU"/>
        </w:rPr>
      </w:pPr>
      <w:r w:rsidRPr="00D74940">
        <w:rPr>
          <w:rFonts w:ascii="Times New Roman" w:eastAsia="Calibri" w:hAnsi="Times New Roman" w:cs="Times New Roman"/>
          <w:sz w:val="26"/>
          <w:szCs w:val="26"/>
          <w:lang w:eastAsia="ru-RU"/>
        </w:rPr>
        <w:t>Результат итогового собеседования как допуска к ГИА действует бессрочно.</w:t>
      </w:r>
    </w:p>
    <w:p w:rsidR="00A05083" w:rsidRPr="00D74940" w:rsidRDefault="00A05083" w:rsidP="008C020A">
      <w:pPr>
        <w:widowControl w:val="0"/>
        <w:spacing w:after="0" w:line="240" w:lineRule="auto"/>
        <w:ind w:firstLine="709"/>
        <w:jc w:val="both"/>
        <w:rPr>
          <w:rFonts w:ascii="Times New Roman" w:eastAsia="Calibri" w:hAnsi="Times New Roman" w:cs="Times New Roman"/>
          <w:sz w:val="26"/>
          <w:szCs w:val="26"/>
          <w:lang w:eastAsia="ru-RU"/>
        </w:rPr>
      </w:pPr>
      <w:r w:rsidRPr="00D74940">
        <w:rPr>
          <w:rFonts w:ascii="Times New Roman" w:eastAsia="Calibri" w:hAnsi="Times New Roman" w:cs="Times New Roman"/>
          <w:sz w:val="26"/>
          <w:szCs w:val="26"/>
          <w:lang w:eastAsia="ru-RU"/>
        </w:rPr>
        <w:br w:type="page"/>
      </w:r>
    </w:p>
    <w:tbl>
      <w:tblPr>
        <w:tblW w:w="0" w:type="auto"/>
        <w:tblInd w:w="-108" w:type="dxa"/>
        <w:tblLook w:val="04A0" w:firstRow="1" w:lastRow="0" w:firstColumn="1" w:lastColumn="0" w:noHBand="0" w:noVBand="1"/>
      </w:tblPr>
      <w:tblGrid>
        <w:gridCol w:w="5513"/>
        <w:gridCol w:w="3881"/>
      </w:tblGrid>
      <w:tr w:rsidR="00A25132" w:rsidRPr="00D74940" w:rsidTr="003203B8">
        <w:tc>
          <w:tcPr>
            <w:tcW w:w="5745" w:type="dxa"/>
          </w:tcPr>
          <w:p w:rsidR="00A25132" w:rsidRPr="00D74940" w:rsidRDefault="00A25132" w:rsidP="008C020A">
            <w:pPr>
              <w:spacing w:after="0" w:line="240" w:lineRule="auto"/>
              <w:ind w:firstLine="709"/>
              <w:rPr>
                <w:rFonts w:ascii="Times New Roman" w:hAnsi="Times New Roman" w:cs="Times New Roman"/>
              </w:rPr>
            </w:pPr>
          </w:p>
        </w:tc>
        <w:tc>
          <w:tcPr>
            <w:tcW w:w="3969" w:type="dxa"/>
          </w:tcPr>
          <w:p w:rsidR="00A25132" w:rsidRPr="00D74940" w:rsidRDefault="00A25132" w:rsidP="008C020A">
            <w:pPr>
              <w:pStyle w:val="ad"/>
              <w:spacing w:after="0" w:line="240" w:lineRule="auto"/>
              <w:ind w:left="0" w:firstLine="709"/>
              <w:jc w:val="right"/>
              <w:rPr>
                <w:rFonts w:ascii="Times New Roman" w:hAnsi="Times New Roman" w:cs="Times New Roman"/>
                <w:sz w:val="28"/>
                <w:szCs w:val="28"/>
              </w:rPr>
            </w:pPr>
            <w:r w:rsidRPr="00D74940">
              <w:rPr>
                <w:rFonts w:ascii="Times New Roman" w:hAnsi="Times New Roman" w:cs="Times New Roman"/>
                <w:sz w:val="28"/>
                <w:szCs w:val="28"/>
              </w:rPr>
              <w:t xml:space="preserve">Приложение </w:t>
            </w:r>
            <w:r w:rsidR="000B3ED7" w:rsidRPr="00D74940">
              <w:rPr>
                <w:rFonts w:ascii="Times New Roman" w:hAnsi="Times New Roman" w:cs="Times New Roman"/>
                <w:sz w:val="28"/>
                <w:szCs w:val="28"/>
              </w:rPr>
              <w:t>2</w:t>
            </w:r>
            <w:r w:rsidRPr="00D74940">
              <w:rPr>
                <w:rFonts w:ascii="Times New Roman" w:hAnsi="Times New Roman" w:cs="Times New Roman"/>
                <w:sz w:val="28"/>
                <w:szCs w:val="28"/>
              </w:rPr>
              <w:t xml:space="preserve"> к приказу Департамента образования Ивановской области</w:t>
            </w:r>
          </w:p>
          <w:p w:rsidR="00A25132" w:rsidRPr="00D74940" w:rsidRDefault="00A25132" w:rsidP="00AD36F8">
            <w:pPr>
              <w:pStyle w:val="ad"/>
              <w:spacing w:after="0" w:line="240" w:lineRule="auto"/>
              <w:ind w:left="0" w:firstLine="709"/>
              <w:jc w:val="right"/>
              <w:rPr>
                <w:rFonts w:ascii="Times New Roman" w:hAnsi="Times New Roman" w:cs="Times New Roman"/>
              </w:rPr>
            </w:pPr>
            <w:r w:rsidRPr="00D74940">
              <w:rPr>
                <w:rFonts w:ascii="Times New Roman" w:hAnsi="Times New Roman" w:cs="Times New Roman"/>
                <w:sz w:val="28"/>
                <w:szCs w:val="28"/>
              </w:rPr>
              <w:t xml:space="preserve">от </w:t>
            </w:r>
            <w:r w:rsidR="00AD36F8">
              <w:rPr>
                <w:rFonts w:ascii="Times New Roman" w:hAnsi="Times New Roman" w:cs="Times New Roman"/>
                <w:sz w:val="28"/>
                <w:szCs w:val="28"/>
              </w:rPr>
              <w:t>19.01.2021</w:t>
            </w:r>
            <w:r w:rsidRPr="00D74940">
              <w:rPr>
                <w:rFonts w:ascii="Times New Roman" w:hAnsi="Times New Roman" w:cs="Times New Roman"/>
                <w:sz w:val="28"/>
                <w:szCs w:val="28"/>
              </w:rPr>
              <w:t xml:space="preserve"> № </w:t>
            </w:r>
            <w:r w:rsidR="00AD36F8">
              <w:rPr>
                <w:rFonts w:ascii="Times New Roman" w:hAnsi="Times New Roman" w:cs="Times New Roman"/>
                <w:sz w:val="28"/>
                <w:szCs w:val="28"/>
              </w:rPr>
              <w:t>22</w:t>
            </w:r>
            <w:r w:rsidRPr="00D74940">
              <w:rPr>
                <w:rFonts w:ascii="Times New Roman" w:hAnsi="Times New Roman" w:cs="Times New Roman"/>
                <w:sz w:val="28"/>
                <w:szCs w:val="28"/>
              </w:rPr>
              <w:t>-о</w:t>
            </w:r>
          </w:p>
        </w:tc>
      </w:tr>
    </w:tbl>
    <w:p w:rsidR="00A25132" w:rsidRPr="009B2B31" w:rsidRDefault="00A25132" w:rsidP="00A71826">
      <w:pPr>
        <w:spacing w:before="120" w:after="0" w:line="240" w:lineRule="auto"/>
        <w:jc w:val="center"/>
        <w:rPr>
          <w:rFonts w:ascii="Times New Roman" w:hAnsi="Times New Roman" w:cs="Times New Roman"/>
          <w:b/>
          <w:sz w:val="28"/>
          <w:szCs w:val="28"/>
        </w:rPr>
      </w:pPr>
      <w:r w:rsidRPr="009B2B31">
        <w:rPr>
          <w:rFonts w:ascii="Times New Roman" w:hAnsi="Times New Roman" w:cs="Times New Roman"/>
          <w:b/>
          <w:sz w:val="28"/>
          <w:szCs w:val="28"/>
        </w:rPr>
        <w:t>Т Е Х Н И Ч Е С К А Я  С Х Е М А</w:t>
      </w:r>
    </w:p>
    <w:p w:rsidR="00A25132" w:rsidRPr="009B2B31" w:rsidRDefault="003F25B4" w:rsidP="003A7DC3">
      <w:pPr>
        <w:spacing w:after="120" w:line="240" w:lineRule="auto"/>
        <w:jc w:val="center"/>
        <w:rPr>
          <w:rFonts w:ascii="Times New Roman" w:hAnsi="Times New Roman" w:cs="Times New Roman"/>
          <w:b/>
          <w:sz w:val="28"/>
          <w:szCs w:val="28"/>
        </w:rPr>
      </w:pPr>
      <w:r w:rsidRPr="009B2B31">
        <w:rPr>
          <w:rFonts w:ascii="Times New Roman" w:hAnsi="Times New Roman" w:cs="Times New Roman"/>
          <w:b/>
          <w:sz w:val="28"/>
          <w:szCs w:val="28"/>
        </w:rPr>
        <w:t xml:space="preserve">обеспечения </w:t>
      </w:r>
      <w:r w:rsidR="00A25132" w:rsidRPr="009B2B31">
        <w:rPr>
          <w:rFonts w:ascii="Times New Roman" w:hAnsi="Times New Roman" w:cs="Times New Roman"/>
          <w:b/>
          <w:sz w:val="28"/>
          <w:szCs w:val="28"/>
        </w:rPr>
        <w:t xml:space="preserve">проведения итогового собеседования </w:t>
      </w:r>
      <w:r w:rsidR="00FC1DF4" w:rsidRPr="009B2B31">
        <w:rPr>
          <w:rFonts w:ascii="Times New Roman" w:hAnsi="Times New Roman" w:cs="Times New Roman"/>
          <w:b/>
          <w:sz w:val="28"/>
          <w:szCs w:val="28"/>
        </w:rPr>
        <w:t>в</w:t>
      </w:r>
      <w:r w:rsidR="00111E2D" w:rsidRPr="009B2B31">
        <w:rPr>
          <w:rFonts w:ascii="Times New Roman" w:hAnsi="Times New Roman" w:cs="Times New Roman"/>
          <w:b/>
          <w:sz w:val="28"/>
          <w:szCs w:val="28"/>
        </w:rPr>
        <w:t xml:space="preserve"> очно</w:t>
      </w:r>
      <w:r w:rsidR="00A94371" w:rsidRPr="009B2B31">
        <w:rPr>
          <w:rFonts w:ascii="Times New Roman" w:hAnsi="Times New Roman" w:cs="Times New Roman"/>
          <w:b/>
          <w:sz w:val="28"/>
          <w:szCs w:val="28"/>
        </w:rPr>
        <w:t>й</w:t>
      </w:r>
      <w:r w:rsidR="00111E2D" w:rsidRPr="009B2B31">
        <w:rPr>
          <w:rFonts w:ascii="Times New Roman" w:hAnsi="Times New Roman" w:cs="Times New Roman"/>
          <w:b/>
          <w:sz w:val="28"/>
          <w:szCs w:val="28"/>
        </w:rPr>
        <w:t xml:space="preserve"> форме</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1417"/>
        <w:gridCol w:w="3402"/>
      </w:tblGrid>
      <w:tr w:rsidR="009B2B31" w:rsidRPr="009B2B31" w:rsidTr="005C45CD">
        <w:trPr>
          <w:tblHeader/>
        </w:trPr>
        <w:tc>
          <w:tcPr>
            <w:tcW w:w="4849" w:type="dxa"/>
            <w:vAlign w:val="center"/>
          </w:tcPr>
          <w:p w:rsidR="00C672BF" w:rsidRPr="009B2B31" w:rsidRDefault="00013D42" w:rsidP="00C672BF">
            <w:pPr>
              <w:widowControl w:val="0"/>
              <w:spacing w:after="0" w:line="240" w:lineRule="auto"/>
              <w:jc w:val="center"/>
              <w:rPr>
                <w:rFonts w:ascii="Times New Roman" w:eastAsia="Calibri" w:hAnsi="Times New Roman" w:cs="Times New Roman"/>
                <w:b/>
                <w:sz w:val="24"/>
                <w:szCs w:val="24"/>
                <w:lang w:eastAsia="ru-RU"/>
              </w:rPr>
            </w:pPr>
            <w:r w:rsidRPr="009B2B31">
              <w:rPr>
                <w:rFonts w:ascii="Times New Roman" w:eastAsia="Calibri" w:hAnsi="Times New Roman" w:cs="Times New Roman"/>
                <w:b/>
                <w:sz w:val="24"/>
                <w:szCs w:val="24"/>
                <w:lang w:eastAsia="ru-RU"/>
              </w:rPr>
              <w:t>Этапы</w:t>
            </w:r>
            <w:r w:rsidR="00681870" w:rsidRPr="009B2B31">
              <w:rPr>
                <w:rFonts w:ascii="Times New Roman" w:eastAsia="Calibri" w:hAnsi="Times New Roman" w:cs="Times New Roman"/>
                <w:b/>
                <w:sz w:val="24"/>
                <w:szCs w:val="24"/>
                <w:lang w:eastAsia="ru-RU"/>
              </w:rPr>
              <w:t xml:space="preserve"> подготовки и </w:t>
            </w:r>
            <w:r w:rsidR="00C672BF" w:rsidRPr="009B2B31">
              <w:rPr>
                <w:rFonts w:ascii="Times New Roman" w:eastAsia="Calibri" w:hAnsi="Times New Roman" w:cs="Times New Roman"/>
                <w:b/>
                <w:sz w:val="24"/>
                <w:szCs w:val="24"/>
                <w:lang w:eastAsia="ru-RU"/>
              </w:rPr>
              <w:t>проведения итогового собеседования</w:t>
            </w:r>
          </w:p>
        </w:tc>
        <w:tc>
          <w:tcPr>
            <w:tcW w:w="1417" w:type="dxa"/>
          </w:tcPr>
          <w:p w:rsidR="00C672BF" w:rsidRPr="009B2B31" w:rsidRDefault="00C672BF" w:rsidP="00C672BF">
            <w:pPr>
              <w:widowControl w:val="0"/>
              <w:spacing w:after="0" w:line="240" w:lineRule="auto"/>
              <w:jc w:val="center"/>
              <w:rPr>
                <w:rFonts w:ascii="Times New Roman" w:eastAsia="Calibri" w:hAnsi="Times New Roman" w:cs="Times New Roman"/>
                <w:b/>
                <w:sz w:val="24"/>
                <w:szCs w:val="24"/>
                <w:lang w:eastAsia="ru-RU"/>
              </w:rPr>
            </w:pPr>
            <w:r w:rsidRPr="009B2B31">
              <w:rPr>
                <w:rFonts w:ascii="Times New Roman" w:eastAsia="Calibri" w:hAnsi="Times New Roman" w:cs="Times New Roman"/>
                <w:b/>
                <w:sz w:val="24"/>
                <w:szCs w:val="24"/>
                <w:lang w:eastAsia="ru-RU"/>
              </w:rPr>
              <w:t>Помеще-ние</w:t>
            </w:r>
          </w:p>
        </w:tc>
        <w:tc>
          <w:tcPr>
            <w:tcW w:w="3402" w:type="dxa"/>
          </w:tcPr>
          <w:p w:rsidR="00C672BF" w:rsidRPr="009B2B31" w:rsidRDefault="00DF4C42" w:rsidP="00DF4C42">
            <w:pPr>
              <w:widowControl w:val="0"/>
              <w:spacing w:after="0" w:line="240" w:lineRule="auto"/>
              <w:jc w:val="center"/>
              <w:rPr>
                <w:rFonts w:ascii="Times New Roman" w:eastAsia="Calibri" w:hAnsi="Times New Roman" w:cs="Times New Roman"/>
                <w:b/>
                <w:sz w:val="24"/>
                <w:szCs w:val="24"/>
                <w:lang w:eastAsia="ru-RU"/>
              </w:rPr>
            </w:pPr>
            <w:r w:rsidRPr="009B2B31">
              <w:rPr>
                <w:rFonts w:ascii="Times New Roman" w:eastAsia="Calibri" w:hAnsi="Times New Roman" w:cs="Times New Roman"/>
                <w:b/>
                <w:sz w:val="24"/>
                <w:szCs w:val="24"/>
                <w:lang w:eastAsia="ru-RU"/>
              </w:rPr>
              <w:t>Используемое о</w:t>
            </w:r>
            <w:r w:rsidR="00C672BF" w:rsidRPr="009B2B31">
              <w:rPr>
                <w:rFonts w:ascii="Times New Roman" w:eastAsia="Calibri" w:hAnsi="Times New Roman" w:cs="Times New Roman"/>
                <w:b/>
                <w:sz w:val="24"/>
                <w:szCs w:val="24"/>
                <w:lang w:eastAsia="ru-RU"/>
              </w:rPr>
              <w:t>борудование и материалы</w:t>
            </w:r>
          </w:p>
        </w:tc>
      </w:tr>
      <w:tr w:rsidR="009B2B31" w:rsidRPr="009B2B31" w:rsidTr="005C45CD">
        <w:trPr>
          <w:trHeight w:val="2190"/>
        </w:trPr>
        <w:tc>
          <w:tcPr>
            <w:tcW w:w="4849" w:type="dxa"/>
          </w:tcPr>
          <w:p w:rsidR="00C672BF" w:rsidRPr="009B2B31" w:rsidRDefault="00C672BF" w:rsidP="00C672BF">
            <w:pPr>
              <w:widowControl w:val="0"/>
              <w:spacing w:after="0" w:line="240" w:lineRule="auto"/>
              <w:rPr>
                <w:rFonts w:ascii="Times New Roman" w:eastAsia="Calibri" w:hAnsi="Times New Roman" w:cs="Times New Roman"/>
                <w:sz w:val="24"/>
                <w:szCs w:val="24"/>
                <w:lang w:eastAsia="ru-RU"/>
              </w:rPr>
            </w:pPr>
            <w:r w:rsidRPr="009B2B31">
              <w:rPr>
                <w:rFonts w:ascii="Times New Roman" w:eastAsia="Calibri" w:hAnsi="Times New Roman" w:cs="Times New Roman"/>
                <w:b/>
                <w:sz w:val="24"/>
                <w:szCs w:val="24"/>
                <w:lang w:eastAsia="ru-RU"/>
              </w:rPr>
              <w:t xml:space="preserve">Получение </w:t>
            </w:r>
            <w:r w:rsidR="00F723B3" w:rsidRPr="009B2B31">
              <w:rPr>
                <w:rFonts w:ascii="Times New Roman" w:eastAsia="Calibri" w:hAnsi="Times New Roman" w:cs="Times New Roman"/>
                <w:b/>
                <w:sz w:val="24"/>
                <w:szCs w:val="24"/>
                <w:lang w:eastAsia="ru-RU"/>
              </w:rPr>
              <w:t>от</w:t>
            </w:r>
            <w:r w:rsidRPr="009B2B31">
              <w:rPr>
                <w:rFonts w:ascii="Times New Roman" w:eastAsia="Calibri" w:hAnsi="Times New Roman" w:cs="Times New Roman"/>
                <w:b/>
                <w:sz w:val="24"/>
                <w:szCs w:val="24"/>
                <w:lang w:eastAsia="ru-RU"/>
              </w:rPr>
              <w:t xml:space="preserve"> РЦОИ</w:t>
            </w:r>
            <w:r w:rsidRPr="009B2B31">
              <w:rPr>
                <w:rFonts w:ascii="Times New Roman" w:eastAsia="Calibri" w:hAnsi="Times New Roman" w:cs="Times New Roman"/>
                <w:sz w:val="24"/>
                <w:szCs w:val="24"/>
                <w:lang w:eastAsia="ru-RU"/>
              </w:rPr>
              <w:t>:</w:t>
            </w:r>
          </w:p>
          <w:p w:rsidR="00C672BF" w:rsidRPr="009B2B31" w:rsidRDefault="00C672BF" w:rsidP="00C672BF">
            <w:pPr>
              <w:pStyle w:val="ad"/>
              <w:widowControl w:val="0"/>
              <w:numPr>
                <w:ilvl w:val="0"/>
                <w:numId w:val="5"/>
              </w:numPr>
              <w:spacing w:after="0" w:line="240" w:lineRule="auto"/>
              <w:ind w:left="459" w:hanging="459"/>
              <w:rPr>
                <w:rFonts w:ascii="Times New Roman" w:eastAsia="Calibri" w:hAnsi="Times New Roman" w:cs="Times New Roman"/>
                <w:sz w:val="24"/>
                <w:szCs w:val="24"/>
                <w:lang w:eastAsia="ru-RU"/>
              </w:rPr>
            </w:pPr>
            <w:r w:rsidRPr="009B2B31">
              <w:rPr>
                <w:rFonts w:ascii="Times New Roman" w:eastAsia="Calibri" w:hAnsi="Times New Roman" w:cs="Times New Roman"/>
                <w:b/>
                <w:sz w:val="24"/>
                <w:szCs w:val="24"/>
                <w:lang w:eastAsia="ru-RU"/>
              </w:rPr>
              <w:t>за 3 дня до дня проведения</w:t>
            </w:r>
            <w:r w:rsidRPr="009B2B31">
              <w:rPr>
                <w:rFonts w:ascii="Times New Roman" w:eastAsia="Calibri" w:hAnsi="Times New Roman" w:cs="Times New Roman"/>
                <w:sz w:val="24"/>
                <w:szCs w:val="24"/>
                <w:lang w:eastAsia="ru-RU"/>
              </w:rPr>
              <w:t xml:space="preserve">: программного обеспечения (далее-ПО), </w:t>
            </w:r>
            <w:r w:rsidRPr="009B2B31">
              <w:rPr>
                <w:rFonts w:ascii="Times New Roman" w:eastAsia="Calibri" w:hAnsi="Times New Roman" w:cs="Times New Roman"/>
                <w:sz w:val="24"/>
                <w:szCs w:val="24"/>
                <w:lang w:val="en-US" w:eastAsia="ru-RU"/>
              </w:rPr>
              <w:t>xml</w:t>
            </w:r>
            <w:r w:rsidRPr="009B2B31">
              <w:rPr>
                <w:rFonts w:ascii="Times New Roman" w:eastAsia="Calibri" w:hAnsi="Times New Roman" w:cs="Times New Roman"/>
                <w:sz w:val="24"/>
                <w:szCs w:val="24"/>
                <w:lang w:eastAsia="ru-RU"/>
              </w:rPr>
              <w:t>-файла (форма ИС-04);</w:t>
            </w:r>
          </w:p>
          <w:p w:rsidR="00C672BF" w:rsidRPr="009B2B31" w:rsidRDefault="00C672BF" w:rsidP="00C672BF">
            <w:pPr>
              <w:pStyle w:val="ad"/>
              <w:widowControl w:val="0"/>
              <w:numPr>
                <w:ilvl w:val="0"/>
                <w:numId w:val="5"/>
              </w:numPr>
              <w:spacing w:after="0" w:line="240" w:lineRule="auto"/>
              <w:ind w:left="459" w:hanging="459"/>
              <w:rPr>
                <w:rFonts w:ascii="Times New Roman" w:eastAsia="Calibri" w:hAnsi="Times New Roman" w:cs="Times New Roman"/>
                <w:sz w:val="24"/>
                <w:szCs w:val="24"/>
                <w:lang w:eastAsia="ru-RU"/>
              </w:rPr>
            </w:pPr>
            <w:r w:rsidRPr="009B2B31">
              <w:rPr>
                <w:rFonts w:ascii="Times New Roman" w:eastAsia="Calibri" w:hAnsi="Times New Roman" w:cs="Times New Roman"/>
                <w:b/>
                <w:sz w:val="24"/>
                <w:szCs w:val="24"/>
                <w:lang w:eastAsia="ru-RU"/>
              </w:rPr>
              <w:t>за 1 день до проведения</w:t>
            </w:r>
            <w:r w:rsidRPr="009B2B31">
              <w:rPr>
                <w:rFonts w:ascii="Times New Roman" w:eastAsia="Calibri" w:hAnsi="Times New Roman" w:cs="Times New Roman"/>
                <w:sz w:val="24"/>
                <w:szCs w:val="24"/>
                <w:lang w:eastAsia="ru-RU"/>
              </w:rPr>
              <w:t>: форм ИС-01, ИС-02, ИС-03, ИС-08;</w:t>
            </w:r>
          </w:p>
          <w:p w:rsidR="00C672BF" w:rsidRPr="009B2B31" w:rsidRDefault="00C672BF" w:rsidP="00C672BF">
            <w:pPr>
              <w:pStyle w:val="ad"/>
              <w:widowControl w:val="0"/>
              <w:numPr>
                <w:ilvl w:val="0"/>
                <w:numId w:val="5"/>
              </w:numPr>
              <w:spacing w:after="0" w:line="240" w:lineRule="auto"/>
              <w:ind w:left="459" w:hanging="459"/>
              <w:rPr>
                <w:rFonts w:ascii="Times New Roman" w:eastAsia="Calibri" w:hAnsi="Times New Roman" w:cs="Times New Roman"/>
                <w:sz w:val="24"/>
                <w:szCs w:val="24"/>
                <w:lang w:eastAsia="ru-RU"/>
              </w:rPr>
            </w:pPr>
            <w:r w:rsidRPr="009B2B31">
              <w:rPr>
                <w:rFonts w:ascii="Times New Roman" w:eastAsia="Calibri" w:hAnsi="Times New Roman" w:cs="Times New Roman"/>
                <w:b/>
                <w:sz w:val="24"/>
                <w:szCs w:val="24"/>
                <w:lang w:eastAsia="ru-RU"/>
              </w:rPr>
              <w:t>в день проведения в 7.30</w:t>
            </w:r>
            <w:r w:rsidRPr="009B2B31">
              <w:rPr>
                <w:rFonts w:ascii="Times New Roman" w:eastAsia="Calibri" w:hAnsi="Times New Roman" w:cs="Times New Roman"/>
                <w:sz w:val="24"/>
                <w:szCs w:val="24"/>
                <w:lang w:eastAsia="ru-RU"/>
              </w:rPr>
              <w:t>: КИМ</w:t>
            </w:r>
            <w:r w:rsidRPr="009B2B31">
              <w:rPr>
                <w:rFonts w:ascii="Times New Roman" w:hAnsi="Times New Roman" w:cs="Times New Roman"/>
                <w:sz w:val="24"/>
                <w:szCs w:val="24"/>
              </w:rPr>
              <w:t>.</w:t>
            </w:r>
          </w:p>
          <w:p w:rsidR="00C672BF" w:rsidRPr="009B2B31" w:rsidRDefault="00C672BF" w:rsidP="00C672BF">
            <w:pPr>
              <w:widowControl w:val="0"/>
              <w:spacing w:after="0" w:line="240" w:lineRule="auto"/>
              <w:rPr>
                <w:rFonts w:ascii="Times New Roman" w:eastAsia="Calibri" w:hAnsi="Times New Roman" w:cs="Times New Roman"/>
                <w:b/>
                <w:sz w:val="24"/>
                <w:szCs w:val="24"/>
                <w:lang w:eastAsia="ru-RU"/>
              </w:rPr>
            </w:pPr>
            <w:r w:rsidRPr="009B2B31">
              <w:rPr>
                <w:rFonts w:ascii="Times New Roman" w:eastAsia="Calibri" w:hAnsi="Times New Roman" w:cs="Times New Roman"/>
                <w:b/>
                <w:sz w:val="24"/>
                <w:szCs w:val="24"/>
                <w:lang w:eastAsia="ru-RU"/>
              </w:rPr>
              <w:t>Передача в РЦОИ</w:t>
            </w:r>
            <w:r w:rsidRPr="009B2B31">
              <w:rPr>
                <w:rFonts w:ascii="Times New Roman" w:eastAsia="Calibri" w:hAnsi="Times New Roman" w:cs="Times New Roman"/>
                <w:sz w:val="24"/>
                <w:szCs w:val="24"/>
                <w:lang w:eastAsia="ru-RU"/>
              </w:rPr>
              <w:t xml:space="preserve"> </w:t>
            </w:r>
            <w:r w:rsidRPr="009B2B31">
              <w:rPr>
                <w:rFonts w:ascii="Times New Roman" w:eastAsia="Calibri" w:hAnsi="Times New Roman" w:cs="Times New Roman"/>
                <w:b/>
                <w:sz w:val="24"/>
                <w:szCs w:val="24"/>
                <w:lang w:eastAsia="ru-RU"/>
              </w:rPr>
              <w:t>после проведения собеседования и оценивания результатов:</w:t>
            </w:r>
          </w:p>
          <w:p w:rsidR="00C672BF" w:rsidRPr="009B2B31" w:rsidRDefault="00C672BF" w:rsidP="00C672BF">
            <w:pPr>
              <w:pStyle w:val="ad"/>
              <w:widowControl w:val="0"/>
              <w:numPr>
                <w:ilvl w:val="0"/>
                <w:numId w:val="5"/>
              </w:numPr>
              <w:spacing w:after="0" w:line="240" w:lineRule="auto"/>
              <w:ind w:left="459" w:hanging="459"/>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 xml:space="preserve">заполненного </w:t>
            </w:r>
            <w:r w:rsidRPr="009B2B31">
              <w:rPr>
                <w:rFonts w:ascii="Times New Roman" w:eastAsia="Calibri" w:hAnsi="Times New Roman" w:cs="Times New Roman"/>
                <w:sz w:val="24"/>
                <w:szCs w:val="24"/>
                <w:lang w:val="en-US" w:eastAsia="ru-RU"/>
              </w:rPr>
              <w:t>xml</w:t>
            </w:r>
            <w:r w:rsidRPr="009B2B31">
              <w:rPr>
                <w:rFonts w:ascii="Times New Roman" w:eastAsia="Calibri" w:hAnsi="Times New Roman" w:cs="Times New Roman"/>
                <w:sz w:val="24"/>
                <w:szCs w:val="24"/>
                <w:lang w:eastAsia="ru-RU"/>
              </w:rPr>
              <w:t>-файла;</w:t>
            </w:r>
          </w:p>
          <w:p w:rsidR="00C672BF" w:rsidRPr="009B2B31" w:rsidRDefault="00C672BF" w:rsidP="00C672BF">
            <w:pPr>
              <w:pStyle w:val="ad"/>
              <w:widowControl w:val="0"/>
              <w:numPr>
                <w:ilvl w:val="0"/>
                <w:numId w:val="5"/>
              </w:numPr>
              <w:spacing w:after="0" w:line="240" w:lineRule="auto"/>
              <w:ind w:left="459" w:hanging="459"/>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отсканированных в формате .</w:t>
            </w:r>
            <w:r w:rsidRPr="009B2B31">
              <w:rPr>
                <w:rFonts w:ascii="Times New Roman" w:eastAsia="Calibri" w:hAnsi="Times New Roman" w:cs="Times New Roman"/>
                <w:sz w:val="24"/>
                <w:szCs w:val="24"/>
                <w:lang w:val="en-US" w:eastAsia="ru-RU"/>
              </w:rPr>
              <w:t>pdf</w:t>
            </w:r>
            <w:r w:rsidRPr="009B2B31">
              <w:rPr>
                <w:rFonts w:ascii="Times New Roman" w:eastAsia="Calibri" w:hAnsi="Times New Roman" w:cs="Times New Roman"/>
                <w:sz w:val="24"/>
                <w:szCs w:val="24"/>
                <w:lang w:eastAsia="ru-RU"/>
              </w:rPr>
              <w:t xml:space="preserve"> форм ИС-01, ИС-02, ИС-03, ИС-08 (при наличии), служебных записок (при наличии)</w:t>
            </w:r>
          </w:p>
        </w:tc>
        <w:tc>
          <w:tcPr>
            <w:tcW w:w="1417" w:type="dxa"/>
          </w:tcPr>
          <w:p w:rsidR="00C672BF" w:rsidRPr="009B2B31" w:rsidRDefault="00C672BF" w:rsidP="00C672BF">
            <w:pPr>
              <w:widowControl w:val="0"/>
              <w:spacing w:after="0" w:line="240" w:lineRule="auto"/>
              <w:jc w:val="center"/>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Штаб</w:t>
            </w:r>
          </w:p>
        </w:tc>
        <w:tc>
          <w:tcPr>
            <w:tcW w:w="3402" w:type="dxa"/>
          </w:tcPr>
          <w:p w:rsidR="00C672BF" w:rsidRPr="009B2B31" w:rsidRDefault="00C672BF" w:rsidP="00C672BF">
            <w:pPr>
              <w:widowControl w:val="0"/>
              <w:spacing w:after="0" w:line="240" w:lineRule="auto"/>
              <w:rPr>
                <w:rFonts w:ascii="Times New Roman" w:eastAsia="Calibri" w:hAnsi="Times New Roman" w:cs="Times New Roman"/>
                <w:sz w:val="24"/>
                <w:szCs w:val="24"/>
                <w:lang w:eastAsia="ru-RU"/>
              </w:rPr>
            </w:pPr>
            <w:r w:rsidRPr="009B2B31">
              <w:rPr>
                <w:rFonts w:ascii="Times New Roman" w:eastAsia="Calibri" w:hAnsi="Times New Roman" w:cs="Times New Roman"/>
                <w:b/>
                <w:sz w:val="24"/>
                <w:szCs w:val="24"/>
                <w:lang w:eastAsia="ru-RU"/>
              </w:rPr>
              <w:t>Компьютер</w:t>
            </w:r>
            <w:r w:rsidRPr="009B2B31">
              <w:rPr>
                <w:rFonts w:ascii="Times New Roman" w:eastAsia="Calibri" w:hAnsi="Times New Roman" w:cs="Times New Roman"/>
                <w:sz w:val="24"/>
                <w:szCs w:val="24"/>
                <w:lang w:eastAsia="ru-RU"/>
              </w:rPr>
              <w:t xml:space="preserve">, подключенный к каналу защищенного взаимодействия (используется для получения </w:t>
            </w:r>
            <w:r w:rsidR="00F723B3" w:rsidRPr="009B2B31">
              <w:rPr>
                <w:rFonts w:ascii="Times New Roman" w:eastAsia="Calibri" w:hAnsi="Times New Roman" w:cs="Times New Roman"/>
                <w:sz w:val="24"/>
                <w:szCs w:val="24"/>
                <w:lang w:eastAsia="ru-RU"/>
              </w:rPr>
              <w:t>от</w:t>
            </w:r>
            <w:r w:rsidRPr="009B2B31">
              <w:rPr>
                <w:rFonts w:ascii="Times New Roman" w:eastAsia="Calibri" w:hAnsi="Times New Roman" w:cs="Times New Roman"/>
                <w:sz w:val="24"/>
                <w:szCs w:val="24"/>
                <w:lang w:eastAsia="ru-RU"/>
              </w:rPr>
              <w:t xml:space="preserve"> РЦОИ: ПО, форм, КИМ, </w:t>
            </w:r>
          </w:p>
          <w:p w:rsidR="00C672BF" w:rsidRPr="009B2B31" w:rsidRDefault="00C672BF" w:rsidP="00C672BF">
            <w:pPr>
              <w:widowControl w:val="0"/>
              <w:spacing w:after="0" w:line="240" w:lineRule="auto"/>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для передачи в РЦОИ: результатов ИС и отсканированных заполненных форм)</w:t>
            </w:r>
          </w:p>
        </w:tc>
      </w:tr>
      <w:tr w:rsidR="009B2B31" w:rsidRPr="009B2B31" w:rsidTr="005C45CD">
        <w:trPr>
          <w:trHeight w:val="138"/>
        </w:trPr>
        <w:tc>
          <w:tcPr>
            <w:tcW w:w="4849" w:type="dxa"/>
          </w:tcPr>
          <w:p w:rsidR="00C672BF" w:rsidRPr="009B2B31" w:rsidRDefault="00C672BF" w:rsidP="00C672BF">
            <w:pPr>
              <w:widowControl w:val="0"/>
              <w:spacing w:after="0" w:line="240" w:lineRule="auto"/>
              <w:rPr>
                <w:rFonts w:ascii="Times New Roman" w:eastAsia="Calibri" w:hAnsi="Times New Roman" w:cs="Times New Roman"/>
                <w:sz w:val="24"/>
                <w:szCs w:val="24"/>
                <w:lang w:eastAsia="ru-RU"/>
              </w:rPr>
            </w:pPr>
            <w:r w:rsidRPr="009B2B31">
              <w:rPr>
                <w:rFonts w:ascii="Times New Roman" w:eastAsia="Calibri" w:hAnsi="Times New Roman" w:cs="Times New Roman"/>
                <w:b/>
                <w:sz w:val="24"/>
                <w:szCs w:val="24"/>
                <w:lang w:eastAsia="ru-RU"/>
              </w:rPr>
              <w:t>За 3 дня до проведения</w:t>
            </w:r>
            <w:r w:rsidRPr="009B2B31">
              <w:rPr>
                <w:rFonts w:ascii="Times New Roman" w:eastAsia="Calibri" w:hAnsi="Times New Roman" w:cs="Times New Roman"/>
                <w:sz w:val="24"/>
                <w:szCs w:val="24"/>
                <w:lang w:eastAsia="ru-RU"/>
              </w:rPr>
              <w:t xml:space="preserve">: </w:t>
            </w:r>
          </w:p>
          <w:p w:rsidR="00C672BF" w:rsidRPr="009B2B31" w:rsidRDefault="00C672BF" w:rsidP="00631AA1">
            <w:pPr>
              <w:pStyle w:val="ad"/>
              <w:widowControl w:val="0"/>
              <w:numPr>
                <w:ilvl w:val="0"/>
                <w:numId w:val="46"/>
              </w:numPr>
              <w:spacing w:after="0" w:line="240" w:lineRule="auto"/>
              <w:ind w:left="503" w:hanging="425"/>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 xml:space="preserve">установка ПО, полученного </w:t>
            </w:r>
            <w:r w:rsidR="00F723B3" w:rsidRPr="009B2B31">
              <w:rPr>
                <w:rFonts w:ascii="Times New Roman" w:eastAsia="Calibri" w:hAnsi="Times New Roman" w:cs="Times New Roman"/>
                <w:sz w:val="24"/>
                <w:szCs w:val="24"/>
                <w:lang w:eastAsia="ru-RU"/>
              </w:rPr>
              <w:t>от</w:t>
            </w:r>
            <w:r w:rsidRPr="009B2B31">
              <w:rPr>
                <w:rFonts w:ascii="Times New Roman" w:eastAsia="Calibri" w:hAnsi="Times New Roman" w:cs="Times New Roman"/>
                <w:sz w:val="24"/>
                <w:szCs w:val="24"/>
                <w:lang w:eastAsia="ru-RU"/>
              </w:rPr>
              <w:t xml:space="preserve"> РЦОИ;</w:t>
            </w:r>
          </w:p>
          <w:p w:rsidR="00C672BF" w:rsidRPr="009B2B31" w:rsidRDefault="00C672BF" w:rsidP="00631AA1">
            <w:pPr>
              <w:pStyle w:val="ad"/>
              <w:widowControl w:val="0"/>
              <w:numPr>
                <w:ilvl w:val="0"/>
                <w:numId w:val="46"/>
              </w:numPr>
              <w:spacing w:after="0" w:line="240" w:lineRule="auto"/>
              <w:ind w:left="503" w:hanging="425"/>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 xml:space="preserve">проверка загрузки полученного </w:t>
            </w:r>
            <w:r w:rsidRPr="009B2B31">
              <w:rPr>
                <w:rFonts w:ascii="Times New Roman" w:eastAsia="Calibri" w:hAnsi="Times New Roman" w:cs="Times New Roman"/>
                <w:sz w:val="24"/>
                <w:szCs w:val="24"/>
                <w:lang w:val="en-US" w:eastAsia="ru-RU"/>
              </w:rPr>
              <w:t>xml</w:t>
            </w:r>
            <w:r w:rsidRPr="009B2B31">
              <w:rPr>
                <w:rFonts w:ascii="Times New Roman" w:eastAsia="Calibri" w:hAnsi="Times New Roman" w:cs="Times New Roman"/>
                <w:sz w:val="24"/>
                <w:szCs w:val="24"/>
                <w:lang w:eastAsia="ru-RU"/>
              </w:rPr>
              <w:t>-файла.</w:t>
            </w:r>
          </w:p>
          <w:p w:rsidR="00C672BF" w:rsidRPr="009B2B31" w:rsidRDefault="00C672BF" w:rsidP="00C672BF">
            <w:pPr>
              <w:widowControl w:val="0"/>
              <w:spacing w:after="0" w:line="240" w:lineRule="auto"/>
              <w:rPr>
                <w:rFonts w:ascii="Times New Roman" w:eastAsia="Calibri" w:hAnsi="Times New Roman" w:cs="Times New Roman"/>
                <w:sz w:val="24"/>
                <w:szCs w:val="24"/>
                <w:lang w:eastAsia="ru-RU"/>
              </w:rPr>
            </w:pPr>
            <w:r w:rsidRPr="009B2B31">
              <w:rPr>
                <w:rFonts w:ascii="Times New Roman" w:eastAsia="Calibri" w:hAnsi="Times New Roman" w:cs="Times New Roman"/>
                <w:b/>
                <w:sz w:val="24"/>
                <w:szCs w:val="24"/>
                <w:lang w:eastAsia="ru-RU"/>
              </w:rPr>
              <w:t>Не позднее, чем за 1 день до проведения</w:t>
            </w:r>
            <w:r w:rsidRPr="009B2B31">
              <w:rPr>
                <w:rFonts w:ascii="Times New Roman" w:eastAsia="Calibri" w:hAnsi="Times New Roman" w:cs="Times New Roman"/>
                <w:sz w:val="24"/>
                <w:szCs w:val="24"/>
                <w:lang w:eastAsia="ru-RU"/>
              </w:rPr>
              <w:t>:</w:t>
            </w:r>
          </w:p>
          <w:p w:rsidR="005C45CD" w:rsidRPr="009B2B31" w:rsidRDefault="00C672BF" w:rsidP="00631AA1">
            <w:pPr>
              <w:pStyle w:val="ad"/>
              <w:widowControl w:val="0"/>
              <w:numPr>
                <w:ilvl w:val="0"/>
                <w:numId w:val="47"/>
              </w:numPr>
              <w:spacing w:after="0" w:line="240" w:lineRule="auto"/>
              <w:ind w:left="503" w:hanging="425"/>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тиражирование критериев оценивания</w:t>
            </w:r>
            <w:r w:rsidR="005C45CD" w:rsidRPr="009B2B31">
              <w:rPr>
                <w:rFonts w:ascii="Times New Roman" w:eastAsia="Calibri" w:hAnsi="Times New Roman" w:cs="Times New Roman"/>
                <w:sz w:val="24"/>
                <w:szCs w:val="24"/>
                <w:lang w:eastAsia="ru-RU"/>
              </w:rPr>
              <w:t>;</w:t>
            </w:r>
          </w:p>
          <w:p w:rsidR="00C672BF" w:rsidRPr="009B2B31" w:rsidRDefault="005C45CD" w:rsidP="00631AA1">
            <w:pPr>
              <w:pStyle w:val="ad"/>
              <w:widowControl w:val="0"/>
              <w:numPr>
                <w:ilvl w:val="0"/>
                <w:numId w:val="47"/>
              </w:numPr>
              <w:spacing w:after="0" w:line="240" w:lineRule="auto"/>
              <w:ind w:left="503" w:hanging="425"/>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распечатка</w:t>
            </w:r>
            <w:r w:rsidR="00C672BF" w:rsidRPr="009B2B31">
              <w:rPr>
                <w:rFonts w:ascii="Times New Roman" w:eastAsia="Calibri" w:hAnsi="Times New Roman" w:cs="Times New Roman"/>
                <w:sz w:val="24"/>
                <w:szCs w:val="24"/>
                <w:lang w:eastAsia="ru-RU"/>
              </w:rPr>
              <w:t xml:space="preserve"> форм.</w:t>
            </w:r>
          </w:p>
          <w:p w:rsidR="00C672BF" w:rsidRPr="009B2B31" w:rsidRDefault="00C672BF" w:rsidP="00C672BF">
            <w:pPr>
              <w:widowControl w:val="0"/>
              <w:spacing w:after="0" w:line="240" w:lineRule="auto"/>
              <w:rPr>
                <w:rFonts w:ascii="Times New Roman" w:eastAsia="Calibri" w:hAnsi="Times New Roman" w:cs="Times New Roman"/>
                <w:b/>
                <w:sz w:val="24"/>
                <w:szCs w:val="24"/>
                <w:lang w:eastAsia="ru-RU"/>
              </w:rPr>
            </w:pPr>
            <w:r w:rsidRPr="009B2B31">
              <w:rPr>
                <w:rFonts w:ascii="Times New Roman" w:eastAsia="Calibri" w:hAnsi="Times New Roman" w:cs="Times New Roman"/>
                <w:b/>
                <w:sz w:val="24"/>
                <w:szCs w:val="24"/>
                <w:lang w:eastAsia="ru-RU"/>
              </w:rPr>
              <w:t xml:space="preserve">В день проведения: </w:t>
            </w:r>
          </w:p>
          <w:p w:rsidR="00C672BF" w:rsidRPr="009B2B31" w:rsidRDefault="00C672BF" w:rsidP="00631AA1">
            <w:pPr>
              <w:pStyle w:val="ad"/>
              <w:widowControl w:val="0"/>
              <w:numPr>
                <w:ilvl w:val="0"/>
                <w:numId w:val="47"/>
              </w:numPr>
              <w:spacing w:after="0" w:line="240" w:lineRule="auto"/>
              <w:ind w:left="488" w:hanging="425"/>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тиражирование КИМ.</w:t>
            </w:r>
          </w:p>
          <w:p w:rsidR="00C672BF" w:rsidRPr="009B2B31" w:rsidRDefault="00C672BF" w:rsidP="00C672BF">
            <w:pPr>
              <w:widowControl w:val="0"/>
              <w:spacing w:after="0" w:line="240" w:lineRule="auto"/>
              <w:rPr>
                <w:rFonts w:ascii="Times New Roman" w:eastAsia="Calibri" w:hAnsi="Times New Roman" w:cs="Times New Roman"/>
                <w:b/>
                <w:sz w:val="24"/>
                <w:szCs w:val="24"/>
                <w:lang w:eastAsia="ru-RU"/>
              </w:rPr>
            </w:pPr>
            <w:r w:rsidRPr="009B2B31">
              <w:rPr>
                <w:rFonts w:ascii="Times New Roman" w:eastAsia="Calibri" w:hAnsi="Times New Roman" w:cs="Times New Roman"/>
                <w:b/>
                <w:sz w:val="24"/>
                <w:szCs w:val="24"/>
                <w:lang w:eastAsia="ru-RU"/>
              </w:rPr>
              <w:t xml:space="preserve">После проведения собеседования и оценивания результатов: </w:t>
            </w:r>
          </w:p>
          <w:p w:rsidR="00C672BF" w:rsidRPr="009B2B31" w:rsidRDefault="00C672BF" w:rsidP="00631AA1">
            <w:pPr>
              <w:pStyle w:val="ad"/>
              <w:widowControl w:val="0"/>
              <w:numPr>
                <w:ilvl w:val="0"/>
                <w:numId w:val="48"/>
              </w:numPr>
              <w:spacing w:after="0" w:line="240" w:lineRule="auto"/>
              <w:ind w:left="488" w:hanging="410"/>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 xml:space="preserve">занесение результатов из протоколов экспертов в </w:t>
            </w:r>
            <w:r w:rsidRPr="009B2B31">
              <w:rPr>
                <w:rFonts w:ascii="Times New Roman" w:eastAsia="Calibri" w:hAnsi="Times New Roman" w:cs="Times New Roman"/>
                <w:sz w:val="24"/>
                <w:szCs w:val="24"/>
                <w:lang w:val="en-US" w:eastAsia="ru-RU"/>
              </w:rPr>
              <w:t>xml</w:t>
            </w:r>
            <w:r w:rsidRPr="009B2B31">
              <w:rPr>
                <w:rFonts w:ascii="Times New Roman" w:eastAsia="Calibri" w:hAnsi="Times New Roman" w:cs="Times New Roman"/>
                <w:sz w:val="24"/>
                <w:szCs w:val="24"/>
                <w:lang w:eastAsia="ru-RU"/>
              </w:rPr>
              <w:t xml:space="preserve">-файл, </w:t>
            </w:r>
          </w:p>
          <w:p w:rsidR="00C672BF" w:rsidRPr="009B2B31" w:rsidRDefault="00C672BF" w:rsidP="00631AA1">
            <w:pPr>
              <w:pStyle w:val="ad"/>
              <w:widowControl w:val="0"/>
              <w:numPr>
                <w:ilvl w:val="0"/>
                <w:numId w:val="48"/>
              </w:numPr>
              <w:spacing w:after="0" w:line="240" w:lineRule="auto"/>
              <w:ind w:left="488" w:hanging="410"/>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 xml:space="preserve">сканирование заполненных форм ИС-01, ИС-02, ИС-03, ИС-08 (при наличии), служебных записок (при наличии), </w:t>
            </w:r>
          </w:p>
          <w:p w:rsidR="00C672BF" w:rsidRPr="009B2B31" w:rsidRDefault="00C672BF" w:rsidP="00631AA1">
            <w:pPr>
              <w:pStyle w:val="ad"/>
              <w:widowControl w:val="0"/>
              <w:numPr>
                <w:ilvl w:val="0"/>
                <w:numId w:val="48"/>
              </w:numPr>
              <w:spacing w:after="0" w:line="240" w:lineRule="auto"/>
              <w:ind w:left="488" w:hanging="410"/>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передача в РЦОИ по каналу защищенного взаимодействия</w:t>
            </w:r>
          </w:p>
          <w:p w:rsidR="00C672BF" w:rsidRPr="009B2B31" w:rsidRDefault="00C672BF" w:rsidP="00631AA1">
            <w:pPr>
              <w:pStyle w:val="ad"/>
              <w:widowControl w:val="0"/>
              <w:numPr>
                <w:ilvl w:val="0"/>
                <w:numId w:val="48"/>
              </w:numPr>
              <w:spacing w:after="0" w:line="240" w:lineRule="auto"/>
              <w:ind w:left="488" w:hanging="410"/>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 xml:space="preserve">заполненного </w:t>
            </w:r>
            <w:r w:rsidRPr="009B2B31">
              <w:rPr>
                <w:rFonts w:ascii="Times New Roman" w:eastAsia="Calibri" w:hAnsi="Times New Roman" w:cs="Times New Roman"/>
                <w:sz w:val="24"/>
                <w:szCs w:val="24"/>
                <w:lang w:val="en-US" w:eastAsia="ru-RU"/>
              </w:rPr>
              <w:t>xml</w:t>
            </w:r>
            <w:r w:rsidRPr="009B2B31">
              <w:rPr>
                <w:rFonts w:ascii="Times New Roman" w:eastAsia="Calibri" w:hAnsi="Times New Roman" w:cs="Times New Roman"/>
                <w:sz w:val="24"/>
                <w:szCs w:val="24"/>
                <w:lang w:eastAsia="ru-RU"/>
              </w:rPr>
              <w:t>-файла;</w:t>
            </w:r>
          </w:p>
          <w:p w:rsidR="00C672BF" w:rsidRPr="009B2B31" w:rsidRDefault="00C672BF" w:rsidP="00631AA1">
            <w:pPr>
              <w:pStyle w:val="ad"/>
              <w:widowControl w:val="0"/>
              <w:numPr>
                <w:ilvl w:val="0"/>
                <w:numId w:val="48"/>
              </w:numPr>
              <w:spacing w:after="0" w:line="240" w:lineRule="auto"/>
              <w:ind w:left="488" w:hanging="410"/>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отсканированных форм и служебных записок (при наличии).</w:t>
            </w:r>
          </w:p>
        </w:tc>
        <w:tc>
          <w:tcPr>
            <w:tcW w:w="1417" w:type="dxa"/>
          </w:tcPr>
          <w:p w:rsidR="00C672BF" w:rsidRPr="009B2B31" w:rsidRDefault="00C672BF" w:rsidP="00C672BF">
            <w:pPr>
              <w:widowControl w:val="0"/>
              <w:spacing w:after="0" w:line="240" w:lineRule="auto"/>
              <w:jc w:val="center"/>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Штаб</w:t>
            </w:r>
          </w:p>
        </w:tc>
        <w:tc>
          <w:tcPr>
            <w:tcW w:w="3402" w:type="dxa"/>
          </w:tcPr>
          <w:p w:rsidR="00C672BF" w:rsidRPr="009B2B31" w:rsidRDefault="00C672BF" w:rsidP="00C672BF">
            <w:pPr>
              <w:widowControl w:val="0"/>
              <w:spacing w:after="0" w:line="240" w:lineRule="auto"/>
              <w:rPr>
                <w:rFonts w:ascii="Times New Roman" w:eastAsia="Calibri" w:hAnsi="Times New Roman" w:cs="Times New Roman"/>
                <w:sz w:val="24"/>
                <w:szCs w:val="24"/>
                <w:lang w:eastAsia="ru-RU"/>
              </w:rPr>
            </w:pPr>
            <w:r w:rsidRPr="009B2B31">
              <w:rPr>
                <w:rFonts w:ascii="Times New Roman" w:eastAsia="Calibri" w:hAnsi="Times New Roman" w:cs="Times New Roman"/>
                <w:b/>
                <w:sz w:val="24"/>
                <w:szCs w:val="24"/>
                <w:lang w:eastAsia="ru-RU"/>
              </w:rPr>
              <w:t>Компьютер,</w:t>
            </w:r>
          </w:p>
          <w:p w:rsidR="00C672BF" w:rsidRPr="009B2B31" w:rsidRDefault="00C672BF" w:rsidP="00C672BF">
            <w:pPr>
              <w:widowControl w:val="0"/>
              <w:spacing w:after="0" w:line="240" w:lineRule="auto"/>
              <w:rPr>
                <w:rFonts w:ascii="Times New Roman" w:eastAsia="Calibri" w:hAnsi="Times New Roman" w:cs="Times New Roman"/>
                <w:sz w:val="24"/>
                <w:szCs w:val="24"/>
                <w:lang w:eastAsia="ru-RU"/>
              </w:rPr>
            </w:pPr>
            <w:r w:rsidRPr="009B2B31">
              <w:rPr>
                <w:rFonts w:ascii="Times New Roman" w:eastAsia="Calibri" w:hAnsi="Times New Roman" w:cs="Times New Roman"/>
                <w:b/>
                <w:sz w:val="24"/>
                <w:szCs w:val="24"/>
                <w:lang w:eastAsia="ru-RU"/>
              </w:rPr>
              <w:t>принтер</w:t>
            </w:r>
            <w:r w:rsidRPr="009B2B31">
              <w:rPr>
                <w:rFonts w:ascii="Times New Roman" w:eastAsia="Calibri" w:hAnsi="Times New Roman" w:cs="Times New Roman"/>
                <w:sz w:val="24"/>
                <w:szCs w:val="24"/>
                <w:lang w:eastAsia="ru-RU"/>
              </w:rPr>
              <w:t xml:space="preserve"> цветной (по возможности), </w:t>
            </w:r>
          </w:p>
          <w:p w:rsidR="00C672BF" w:rsidRPr="009B2B31" w:rsidRDefault="00C672BF" w:rsidP="00A51654">
            <w:pPr>
              <w:widowControl w:val="0"/>
              <w:spacing w:after="0" w:line="240" w:lineRule="auto"/>
              <w:rPr>
                <w:rFonts w:ascii="Times New Roman" w:eastAsia="Calibri" w:hAnsi="Times New Roman" w:cs="Times New Roman"/>
                <w:sz w:val="24"/>
                <w:szCs w:val="24"/>
                <w:lang w:eastAsia="ru-RU"/>
              </w:rPr>
            </w:pPr>
            <w:r w:rsidRPr="009B2B31">
              <w:rPr>
                <w:rFonts w:ascii="Times New Roman" w:eastAsia="Calibri" w:hAnsi="Times New Roman" w:cs="Times New Roman"/>
                <w:b/>
                <w:sz w:val="24"/>
                <w:szCs w:val="24"/>
                <w:lang w:eastAsia="ru-RU"/>
              </w:rPr>
              <w:t>сканер, бумага</w:t>
            </w:r>
            <w:r w:rsidRPr="009B2B31">
              <w:rPr>
                <w:rFonts w:ascii="Times New Roman" w:eastAsia="Calibri" w:hAnsi="Times New Roman" w:cs="Times New Roman"/>
                <w:sz w:val="24"/>
                <w:szCs w:val="24"/>
                <w:lang w:eastAsia="ru-RU"/>
              </w:rPr>
              <w:t xml:space="preserve"> </w:t>
            </w:r>
          </w:p>
        </w:tc>
      </w:tr>
      <w:tr w:rsidR="009B2B31" w:rsidRPr="009B2B31" w:rsidTr="005411FD">
        <w:trPr>
          <w:trHeight w:val="564"/>
        </w:trPr>
        <w:tc>
          <w:tcPr>
            <w:tcW w:w="4849" w:type="dxa"/>
          </w:tcPr>
          <w:p w:rsidR="00C672BF" w:rsidRPr="009B2B31" w:rsidRDefault="00C672BF" w:rsidP="00C672BF">
            <w:pPr>
              <w:pStyle w:val="ad"/>
              <w:widowControl w:val="0"/>
              <w:numPr>
                <w:ilvl w:val="0"/>
                <w:numId w:val="6"/>
              </w:numPr>
              <w:spacing w:after="0" w:line="240" w:lineRule="auto"/>
              <w:ind w:left="459" w:hanging="425"/>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Перенос аудиозаписей ответов участников из аудиторий проведения в Штаб.</w:t>
            </w:r>
          </w:p>
          <w:p w:rsidR="00C672BF" w:rsidRPr="009B2B31" w:rsidRDefault="00C672BF" w:rsidP="00C672BF">
            <w:pPr>
              <w:pStyle w:val="ad"/>
              <w:widowControl w:val="0"/>
              <w:numPr>
                <w:ilvl w:val="0"/>
                <w:numId w:val="6"/>
              </w:numPr>
              <w:spacing w:after="0" w:line="240" w:lineRule="auto"/>
              <w:ind w:left="459" w:hanging="425"/>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 xml:space="preserve">Хранение материалов итогового собеседования в ОО </w:t>
            </w:r>
            <w:r w:rsidRPr="009B2B31">
              <w:rPr>
                <w:rFonts w:ascii="Times New Roman" w:eastAsia="Calibri" w:hAnsi="Times New Roman" w:cs="Times New Roman"/>
                <w:b/>
                <w:sz w:val="24"/>
                <w:szCs w:val="24"/>
                <w:lang w:eastAsia="ru-RU"/>
              </w:rPr>
              <w:t xml:space="preserve">(все материалы в электронной форме хранятся в ОО в </w:t>
            </w:r>
            <w:r w:rsidRPr="009B2B31">
              <w:rPr>
                <w:rFonts w:ascii="Times New Roman" w:eastAsia="Calibri" w:hAnsi="Times New Roman" w:cs="Times New Roman"/>
                <w:b/>
                <w:sz w:val="24"/>
                <w:szCs w:val="24"/>
                <w:lang w:eastAsia="ru-RU"/>
              </w:rPr>
              <w:lastRenderedPageBreak/>
              <w:t>двух копиях</w:t>
            </w:r>
            <w:r w:rsidRPr="009B2B31">
              <w:rPr>
                <w:rFonts w:ascii="Times New Roman" w:eastAsia="Calibri" w:hAnsi="Times New Roman" w:cs="Times New Roman"/>
                <w:sz w:val="24"/>
                <w:szCs w:val="24"/>
                <w:lang w:eastAsia="ru-RU"/>
              </w:rPr>
              <w:t xml:space="preserve"> </w:t>
            </w:r>
            <w:r w:rsidRPr="009B2B31">
              <w:rPr>
                <w:rFonts w:ascii="Times New Roman" w:eastAsia="Calibri" w:hAnsi="Times New Roman" w:cs="Times New Roman"/>
                <w:b/>
                <w:sz w:val="24"/>
                <w:szCs w:val="24"/>
                <w:lang w:eastAsia="ru-RU"/>
              </w:rPr>
              <w:t>на двух флеш-накопителях</w:t>
            </w:r>
            <w:r w:rsidRPr="009B2B31">
              <w:rPr>
                <w:rFonts w:ascii="Times New Roman" w:eastAsia="Calibri" w:hAnsi="Times New Roman" w:cs="Times New Roman"/>
                <w:sz w:val="24"/>
                <w:szCs w:val="24"/>
                <w:lang w:eastAsia="ru-RU"/>
              </w:rPr>
              <w:t>).</w:t>
            </w:r>
          </w:p>
        </w:tc>
        <w:tc>
          <w:tcPr>
            <w:tcW w:w="1417" w:type="dxa"/>
          </w:tcPr>
          <w:p w:rsidR="00C672BF" w:rsidRPr="009B2B31" w:rsidRDefault="00C672BF" w:rsidP="00C672BF">
            <w:pPr>
              <w:widowControl w:val="0"/>
              <w:spacing w:after="0" w:line="240" w:lineRule="auto"/>
              <w:jc w:val="center"/>
              <w:rPr>
                <w:rFonts w:ascii="Times New Roman" w:eastAsia="Calibri" w:hAnsi="Times New Roman" w:cs="Times New Roman"/>
                <w:sz w:val="24"/>
                <w:szCs w:val="24"/>
                <w:lang w:eastAsia="ru-RU"/>
              </w:rPr>
            </w:pPr>
          </w:p>
        </w:tc>
        <w:tc>
          <w:tcPr>
            <w:tcW w:w="3402" w:type="dxa"/>
          </w:tcPr>
          <w:p w:rsidR="00C672BF" w:rsidRPr="009B2B31" w:rsidRDefault="00C672BF" w:rsidP="00C672BF">
            <w:pPr>
              <w:widowControl w:val="0"/>
              <w:spacing w:after="0" w:line="240" w:lineRule="auto"/>
              <w:jc w:val="both"/>
              <w:rPr>
                <w:rFonts w:ascii="Times New Roman" w:eastAsia="Calibri" w:hAnsi="Times New Roman" w:cs="Times New Roman"/>
                <w:sz w:val="24"/>
                <w:szCs w:val="24"/>
                <w:lang w:eastAsia="ru-RU"/>
              </w:rPr>
            </w:pPr>
            <w:r w:rsidRPr="009B2B31">
              <w:rPr>
                <w:rFonts w:ascii="Times New Roman" w:eastAsia="Calibri" w:hAnsi="Times New Roman" w:cs="Times New Roman"/>
                <w:b/>
                <w:sz w:val="24"/>
                <w:szCs w:val="24"/>
                <w:lang w:eastAsia="ru-RU"/>
              </w:rPr>
              <w:t>Флеш-накопитель</w:t>
            </w:r>
            <w:r w:rsidRPr="009B2B31">
              <w:rPr>
                <w:rFonts w:ascii="Times New Roman" w:eastAsia="Calibri" w:hAnsi="Times New Roman" w:cs="Times New Roman"/>
                <w:sz w:val="24"/>
                <w:szCs w:val="24"/>
                <w:lang w:eastAsia="ru-RU"/>
              </w:rPr>
              <w:t xml:space="preserve"> –</w:t>
            </w:r>
          </w:p>
          <w:p w:rsidR="00C672BF" w:rsidRPr="009B2B31" w:rsidRDefault="00C672BF" w:rsidP="00C672BF">
            <w:pPr>
              <w:widowControl w:val="0"/>
              <w:spacing w:after="0" w:line="240" w:lineRule="auto"/>
              <w:jc w:val="both"/>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2 шт</w:t>
            </w:r>
          </w:p>
          <w:p w:rsidR="00C672BF" w:rsidRPr="009B2B31" w:rsidRDefault="00C672BF" w:rsidP="00C672BF">
            <w:pPr>
              <w:widowControl w:val="0"/>
              <w:spacing w:after="0" w:line="240" w:lineRule="auto"/>
              <w:jc w:val="both"/>
              <w:rPr>
                <w:rFonts w:ascii="Times New Roman" w:eastAsia="Calibri" w:hAnsi="Times New Roman" w:cs="Times New Roman"/>
                <w:sz w:val="24"/>
                <w:szCs w:val="24"/>
                <w:lang w:eastAsia="ru-RU"/>
              </w:rPr>
            </w:pPr>
          </w:p>
        </w:tc>
      </w:tr>
      <w:tr w:rsidR="009B2B31" w:rsidRPr="009B2B31" w:rsidTr="005C45CD">
        <w:trPr>
          <w:trHeight w:val="3817"/>
        </w:trPr>
        <w:tc>
          <w:tcPr>
            <w:tcW w:w="4849" w:type="dxa"/>
          </w:tcPr>
          <w:p w:rsidR="005C45CD" w:rsidRPr="009B2B31" w:rsidRDefault="005C45CD" w:rsidP="00C672BF">
            <w:pPr>
              <w:pStyle w:val="ad"/>
              <w:widowControl w:val="0"/>
              <w:numPr>
                <w:ilvl w:val="0"/>
                <w:numId w:val="7"/>
              </w:numPr>
              <w:spacing w:after="0" w:line="240" w:lineRule="auto"/>
              <w:ind w:left="459" w:hanging="425"/>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lastRenderedPageBreak/>
              <w:t>Проведение итогового собеседования в соответствии с утвержденным порядком;</w:t>
            </w:r>
          </w:p>
          <w:p w:rsidR="005C45CD" w:rsidRPr="009B2B31" w:rsidRDefault="005C45CD" w:rsidP="00C672BF">
            <w:pPr>
              <w:pStyle w:val="ad"/>
              <w:widowControl w:val="0"/>
              <w:numPr>
                <w:ilvl w:val="0"/>
                <w:numId w:val="7"/>
              </w:numPr>
              <w:spacing w:after="0" w:line="240" w:lineRule="auto"/>
              <w:ind w:left="459" w:hanging="425"/>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обеспечение аудиозаписи ответов участников (потоковую аудиозапись и персональную по каждому участнику);</w:t>
            </w:r>
          </w:p>
          <w:p w:rsidR="005C45CD" w:rsidRPr="009B2B31" w:rsidRDefault="005C45CD" w:rsidP="00C672BF">
            <w:pPr>
              <w:pStyle w:val="ad"/>
              <w:widowControl w:val="0"/>
              <w:numPr>
                <w:ilvl w:val="0"/>
                <w:numId w:val="7"/>
              </w:numPr>
              <w:spacing w:after="0" w:line="240" w:lineRule="auto"/>
              <w:ind w:left="459" w:hanging="425"/>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обеспечение возможности прослушивания каждым участником аудиозаписи своего ответа.</w:t>
            </w:r>
          </w:p>
        </w:tc>
        <w:tc>
          <w:tcPr>
            <w:tcW w:w="1417" w:type="dxa"/>
            <w:vMerge w:val="restart"/>
          </w:tcPr>
          <w:p w:rsidR="005C45CD" w:rsidRPr="009B2B31" w:rsidRDefault="005C45CD" w:rsidP="00C672BF">
            <w:pPr>
              <w:widowControl w:val="0"/>
              <w:spacing w:after="0" w:line="240" w:lineRule="auto"/>
              <w:jc w:val="center"/>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Аудитория проведения</w:t>
            </w:r>
          </w:p>
        </w:tc>
        <w:tc>
          <w:tcPr>
            <w:tcW w:w="3402" w:type="dxa"/>
          </w:tcPr>
          <w:p w:rsidR="005C45CD" w:rsidRPr="009B2B31" w:rsidRDefault="005C45CD" w:rsidP="00C672BF">
            <w:pPr>
              <w:widowControl w:val="0"/>
              <w:spacing w:after="0" w:line="240" w:lineRule="auto"/>
              <w:rPr>
                <w:rFonts w:ascii="Times New Roman" w:eastAsia="Calibri" w:hAnsi="Times New Roman" w:cs="Times New Roman"/>
                <w:sz w:val="24"/>
                <w:szCs w:val="24"/>
                <w:lang w:eastAsia="ru-RU"/>
              </w:rPr>
            </w:pPr>
            <w:r w:rsidRPr="009B2B31">
              <w:rPr>
                <w:rFonts w:ascii="Times New Roman" w:eastAsia="Calibri" w:hAnsi="Times New Roman" w:cs="Times New Roman"/>
                <w:b/>
                <w:sz w:val="24"/>
                <w:szCs w:val="24"/>
                <w:lang w:eastAsia="ru-RU"/>
              </w:rPr>
              <w:t>Компьютер с микрофоном (ноутбук)</w:t>
            </w:r>
            <w:r w:rsidRPr="009B2B31">
              <w:rPr>
                <w:rFonts w:ascii="Times New Roman" w:eastAsia="Calibri" w:hAnsi="Times New Roman" w:cs="Times New Roman"/>
                <w:sz w:val="24"/>
                <w:szCs w:val="24"/>
                <w:lang w:eastAsia="ru-RU"/>
              </w:rPr>
              <w:t xml:space="preserve">, оборудованный программой для аудиозаписи </w:t>
            </w:r>
            <w:r w:rsidRPr="009B2B31">
              <w:rPr>
                <w:rFonts w:ascii="Times New Roman" w:eastAsia="Calibri" w:hAnsi="Times New Roman" w:cs="Times New Roman"/>
                <w:b/>
                <w:sz w:val="24"/>
                <w:szCs w:val="24"/>
                <w:lang w:eastAsia="ru-RU"/>
              </w:rPr>
              <w:t>или</w:t>
            </w:r>
            <w:r w:rsidRPr="009B2B31">
              <w:rPr>
                <w:rFonts w:ascii="Times New Roman" w:eastAsia="Calibri" w:hAnsi="Times New Roman" w:cs="Times New Roman"/>
                <w:sz w:val="24"/>
                <w:szCs w:val="24"/>
                <w:lang w:eastAsia="ru-RU"/>
              </w:rPr>
              <w:t xml:space="preserve"> </w:t>
            </w:r>
            <w:r w:rsidRPr="009B2B31">
              <w:rPr>
                <w:rFonts w:ascii="Times New Roman" w:eastAsia="Calibri" w:hAnsi="Times New Roman" w:cs="Times New Roman"/>
                <w:b/>
                <w:sz w:val="24"/>
                <w:szCs w:val="24"/>
                <w:lang w:eastAsia="ru-RU"/>
              </w:rPr>
              <w:t>диктофоны</w:t>
            </w:r>
            <w:r w:rsidRPr="009B2B31">
              <w:rPr>
                <w:rFonts w:ascii="Times New Roman" w:eastAsia="Calibri" w:hAnsi="Times New Roman" w:cs="Times New Roman"/>
                <w:sz w:val="24"/>
                <w:szCs w:val="24"/>
                <w:lang w:eastAsia="ru-RU"/>
              </w:rPr>
              <w:t>, обеспечивающие комбинированную аудиозапись ответов участников (потоковую и персональную – аудиозапись по каждому участнику в отдельный файл) в часто используемых аудиоформатах (*.wav, *.mp3, *.mp4 и т.д.)</w:t>
            </w:r>
          </w:p>
        </w:tc>
      </w:tr>
      <w:tr w:rsidR="005C45CD" w:rsidRPr="00D74940" w:rsidTr="005C45CD">
        <w:trPr>
          <w:trHeight w:val="227"/>
        </w:trPr>
        <w:tc>
          <w:tcPr>
            <w:tcW w:w="4849" w:type="dxa"/>
          </w:tcPr>
          <w:p w:rsidR="005C45CD" w:rsidRPr="00D74940" w:rsidRDefault="005C45CD" w:rsidP="00C672BF">
            <w:pPr>
              <w:widowControl w:val="0"/>
              <w:spacing w:after="0" w:line="240" w:lineRule="auto"/>
              <w:rPr>
                <w:rFonts w:ascii="Times New Roman" w:eastAsia="Calibri" w:hAnsi="Times New Roman" w:cs="Times New Roman"/>
                <w:sz w:val="24"/>
                <w:szCs w:val="24"/>
                <w:lang w:eastAsia="ru-RU"/>
              </w:rPr>
            </w:pPr>
            <w:r w:rsidRPr="00D74940">
              <w:rPr>
                <w:rFonts w:ascii="Times New Roman" w:eastAsia="Calibri" w:hAnsi="Times New Roman" w:cs="Times New Roman"/>
                <w:sz w:val="24"/>
                <w:szCs w:val="24"/>
                <w:lang w:eastAsia="ru-RU"/>
              </w:rPr>
              <w:t>Обеспечение временного регламента</w:t>
            </w:r>
          </w:p>
        </w:tc>
        <w:tc>
          <w:tcPr>
            <w:tcW w:w="1417" w:type="dxa"/>
            <w:vMerge/>
          </w:tcPr>
          <w:p w:rsidR="005C45CD" w:rsidRPr="00D74940" w:rsidRDefault="005C45CD" w:rsidP="00C672BF">
            <w:pPr>
              <w:widowControl w:val="0"/>
              <w:spacing w:after="0" w:line="240" w:lineRule="auto"/>
              <w:jc w:val="center"/>
              <w:rPr>
                <w:rFonts w:ascii="Times New Roman" w:eastAsia="Calibri" w:hAnsi="Times New Roman" w:cs="Times New Roman"/>
                <w:sz w:val="24"/>
                <w:szCs w:val="24"/>
                <w:lang w:eastAsia="ru-RU"/>
              </w:rPr>
            </w:pPr>
          </w:p>
        </w:tc>
        <w:tc>
          <w:tcPr>
            <w:tcW w:w="3402" w:type="dxa"/>
          </w:tcPr>
          <w:p w:rsidR="005C45CD" w:rsidRPr="00D74940" w:rsidRDefault="005C45CD" w:rsidP="00C672BF">
            <w:pPr>
              <w:widowControl w:val="0"/>
              <w:spacing w:after="0" w:line="240" w:lineRule="auto"/>
              <w:jc w:val="both"/>
              <w:rPr>
                <w:rFonts w:ascii="Times New Roman" w:eastAsia="Calibri" w:hAnsi="Times New Roman" w:cs="Times New Roman"/>
                <w:sz w:val="24"/>
                <w:szCs w:val="24"/>
                <w:lang w:eastAsia="ru-RU"/>
              </w:rPr>
            </w:pPr>
            <w:r w:rsidRPr="00D74940">
              <w:rPr>
                <w:rFonts w:ascii="Times New Roman" w:eastAsia="Calibri" w:hAnsi="Times New Roman" w:cs="Times New Roman"/>
                <w:sz w:val="24"/>
                <w:szCs w:val="24"/>
                <w:lang w:eastAsia="ru-RU"/>
              </w:rPr>
              <w:t>Часы или секундомер</w:t>
            </w:r>
          </w:p>
        </w:tc>
      </w:tr>
      <w:tr w:rsidR="005C45CD" w:rsidRPr="00D74940" w:rsidTr="005C45CD">
        <w:trPr>
          <w:trHeight w:val="393"/>
        </w:trPr>
        <w:tc>
          <w:tcPr>
            <w:tcW w:w="4849" w:type="dxa"/>
          </w:tcPr>
          <w:p w:rsidR="005C45CD" w:rsidRPr="00D74940" w:rsidRDefault="005C45CD" w:rsidP="00C672BF">
            <w:pPr>
              <w:widowControl w:val="0"/>
              <w:spacing w:after="0" w:line="240" w:lineRule="auto"/>
              <w:rPr>
                <w:rFonts w:ascii="Times New Roman" w:eastAsia="Calibri" w:hAnsi="Times New Roman" w:cs="Times New Roman"/>
                <w:sz w:val="24"/>
                <w:szCs w:val="24"/>
                <w:lang w:eastAsia="ru-RU"/>
              </w:rPr>
            </w:pPr>
            <w:r w:rsidRPr="00D74940">
              <w:rPr>
                <w:rFonts w:ascii="Times New Roman" w:eastAsia="Calibri" w:hAnsi="Times New Roman" w:cs="Times New Roman"/>
                <w:sz w:val="24"/>
                <w:szCs w:val="24"/>
                <w:lang w:eastAsia="ru-RU"/>
              </w:rPr>
              <w:t xml:space="preserve">Перенос в штаб протоколов эксперта по оцениванию ответов участников (форма ИС-03) </w:t>
            </w:r>
          </w:p>
        </w:tc>
        <w:tc>
          <w:tcPr>
            <w:tcW w:w="1417" w:type="dxa"/>
            <w:vMerge/>
          </w:tcPr>
          <w:p w:rsidR="005C45CD" w:rsidRPr="00D74940" w:rsidRDefault="005C45CD" w:rsidP="00C672BF">
            <w:pPr>
              <w:widowControl w:val="0"/>
              <w:spacing w:after="0" w:line="240" w:lineRule="auto"/>
              <w:jc w:val="center"/>
              <w:rPr>
                <w:rFonts w:ascii="Times New Roman" w:eastAsia="Calibri" w:hAnsi="Times New Roman" w:cs="Times New Roman"/>
                <w:sz w:val="24"/>
                <w:szCs w:val="24"/>
                <w:lang w:eastAsia="ru-RU"/>
              </w:rPr>
            </w:pPr>
          </w:p>
        </w:tc>
        <w:tc>
          <w:tcPr>
            <w:tcW w:w="3402" w:type="dxa"/>
          </w:tcPr>
          <w:p w:rsidR="005C45CD" w:rsidRPr="00D74940" w:rsidRDefault="005C45CD" w:rsidP="00C672BF">
            <w:pPr>
              <w:widowControl w:val="0"/>
              <w:spacing w:after="0" w:line="240" w:lineRule="auto"/>
              <w:jc w:val="both"/>
              <w:rPr>
                <w:rFonts w:ascii="Times New Roman" w:eastAsia="Calibri" w:hAnsi="Times New Roman" w:cs="Times New Roman"/>
                <w:sz w:val="24"/>
                <w:szCs w:val="24"/>
                <w:lang w:eastAsia="ru-RU"/>
              </w:rPr>
            </w:pPr>
            <w:r w:rsidRPr="00D74940">
              <w:rPr>
                <w:rFonts w:ascii="Times New Roman" w:eastAsia="Calibri" w:hAnsi="Times New Roman" w:cs="Times New Roman"/>
                <w:sz w:val="24"/>
                <w:szCs w:val="24"/>
                <w:lang w:eastAsia="ru-RU"/>
              </w:rPr>
              <w:t>Пакеты</w:t>
            </w:r>
          </w:p>
        </w:tc>
      </w:tr>
      <w:tr w:rsidR="00C672BF" w:rsidRPr="00D74940" w:rsidTr="005C45CD">
        <w:tc>
          <w:tcPr>
            <w:tcW w:w="4849" w:type="dxa"/>
          </w:tcPr>
          <w:p w:rsidR="00C672BF" w:rsidRPr="00D74940" w:rsidRDefault="00C672BF" w:rsidP="00C672BF">
            <w:pPr>
              <w:widowControl w:val="0"/>
              <w:spacing w:after="0" w:line="240" w:lineRule="auto"/>
              <w:rPr>
                <w:rFonts w:ascii="Times New Roman" w:eastAsia="Calibri" w:hAnsi="Times New Roman" w:cs="Times New Roman"/>
                <w:sz w:val="24"/>
                <w:szCs w:val="24"/>
                <w:lang w:eastAsia="ru-RU"/>
              </w:rPr>
            </w:pPr>
            <w:r w:rsidRPr="00D74940">
              <w:rPr>
                <w:rFonts w:ascii="Times New Roman" w:eastAsia="Calibri" w:hAnsi="Times New Roman" w:cs="Times New Roman"/>
                <w:sz w:val="24"/>
                <w:szCs w:val="24"/>
                <w:lang w:eastAsia="ru-RU"/>
              </w:rPr>
              <w:t>Замена основного оборудования в случае выхода его из строя</w:t>
            </w:r>
          </w:p>
        </w:tc>
        <w:tc>
          <w:tcPr>
            <w:tcW w:w="1417" w:type="dxa"/>
          </w:tcPr>
          <w:p w:rsidR="00C672BF" w:rsidRPr="00D74940" w:rsidRDefault="00C672BF" w:rsidP="00C672BF">
            <w:pPr>
              <w:widowControl w:val="0"/>
              <w:spacing w:after="0" w:line="240" w:lineRule="auto"/>
              <w:jc w:val="center"/>
              <w:rPr>
                <w:rFonts w:ascii="Times New Roman" w:eastAsia="Calibri" w:hAnsi="Times New Roman" w:cs="Times New Roman"/>
                <w:sz w:val="24"/>
                <w:szCs w:val="24"/>
                <w:lang w:eastAsia="ru-RU"/>
              </w:rPr>
            </w:pPr>
            <w:r w:rsidRPr="00D74940">
              <w:rPr>
                <w:rFonts w:ascii="Times New Roman" w:eastAsia="Calibri" w:hAnsi="Times New Roman" w:cs="Times New Roman"/>
                <w:sz w:val="24"/>
                <w:szCs w:val="24"/>
                <w:lang w:eastAsia="ru-RU"/>
              </w:rPr>
              <w:t>Штаб (Резервное оборудование)</w:t>
            </w:r>
          </w:p>
        </w:tc>
        <w:tc>
          <w:tcPr>
            <w:tcW w:w="3402" w:type="dxa"/>
          </w:tcPr>
          <w:p w:rsidR="00C672BF" w:rsidRPr="00D74940" w:rsidRDefault="00C672BF" w:rsidP="00C672BF">
            <w:pPr>
              <w:widowControl w:val="0"/>
              <w:spacing w:after="0" w:line="240" w:lineRule="auto"/>
              <w:rPr>
                <w:rFonts w:ascii="Times New Roman" w:eastAsia="Calibri" w:hAnsi="Times New Roman" w:cs="Times New Roman"/>
                <w:sz w:val="24"/>
                <w:szCs w:val="24"/>
                <w:lang w:eastAsia="ru-RU"/>
              </w:rPr>
            </w:pPr>
            <w:r w:rsidRPr="00D74940">
              <w:rPr>
                <w:rFonts w:ascii="Times New Roman" w:eastAsia="Calibri" w:hAnsi="Times New Roman" w:cs="Times New Roman"/>
                <w:sz w:val="24"/>
                <w:szCs w:val="24"/>
                <w:lang w:eastAsia="ru-RU"/>
              </w:rPr>
              <w:t xml:space="preserve">Резервный </w:t>
            </w:r>
            <w:r w:rsidRPr="00D74940">
              <w:rPr>
                <w:rFonts w:ascii="Times New Roman" w:eastAsia="Calibri" w:hAnsi="Times New Roman" w:cs="Times New Roman"/>
                <w:b/>
                <w:sz w:val="24"/>
                <w:szCs w:val="24"/>
                <w:lang w:eastAsia="ru-RU"/>
              </w:rPr>
              <w:t>компьютер с микрофоном</w:t>
            </w:r>
            <w:r w:rsidRPr="00D74940">
              <w:rPr>
                <w:rFonts w:ascii="Times New Roman" w:eastAsia="Calibri" w:hAnsi="Times New Roman" w:cs="Times New Roman"/>
                <w:sz w:val="24"/>
                <w:szCs w:val="24"/>
                <w:lang w:eastAsia="ru-RU"/>
              </w:rPr>
              <w:t xml:space="preserve"> или резервный </w:t>
            </w:r>
            <w:r w:rsidRPr="00D74940">
              <w:rPr>
                <w:rFonts w:ascii="Times New Roman" w:eastAsia="Calibri" w:hAnsi="Times New Roman" w:cs="Times New Roman"/>
                <w:b/>
                <w:sz w:val="24"/>
                <w:szCs w:val="24"/>
                <w:lang w:eastAsia="ru-RU"/>
              </w:rPr>
              <w:t>диктофон,</w:t>
            </w:r>
            <w:r w:rsidRPr="00D74940">
              <w:rPr>
                <w:rFonts w:ascii="Times New Roman" w:eastAsia="Calibri" w:hAnsi="Times New Roman" w:cs="Times New Roman"/>
                <w:sz w:val="24"/>
                <w:szCs w:val="24"/>
                <w:lang w:eastAsia="ru-RU"/>
              </w:rPr>
              <w:t xml:space="preserve"> </w:t>
            </w:r>
          </w:p>
          <w:p w:rsidR="00C672BF" w:rsidRPr="00D74940" w:rsidRDefault="00C672BF" w:rsidP="00C672BF">
            <w:pPr>
              <w:widowControl w:val="0"/>
              <w:spacing w:after="0" w:line="240" w:lineRule="auto"/>
              <w:rPr>
                <w:rFonts w:ascii="Times New Roman" w:eastAsia="Calibri" w:hAnsi="Times New Roman" w:cs="Times New Roman"/>
                <w:sz w:val="24"/>
                <w:szCs w:val="24"/>
                <w:lang w:eastAsia="ru-RU"/>
              </w:rPr>
            </w:pPr>
            <w:r w:rsidRPr="00D74940">
              <w:rPr>
                <w:rFonts w:ascii="Times New Roman" w:eastAsia="Calibri" w:hAnsi="Times New Roman" w:cs="Times New Roman"/>
                <w:sz w:val="24"/>
                <w:szCs w:val="24"/>
                <w:lang w:eastAsia="ru-RU"/>
              </w:rPr>
              <w:t xml:space="preserve">резервные </w:t>
            </w:r>
            <w:r w:rsidRPr="00D74940">
              <w:rPr>
                <w:rFonts w:ascii="Times New Roman" w:eastAsia="Calibri" w:hAnsi="Times New Roman" w:cs="Times New Roman"/>
                <w:b/>
                <w:sz w:val="24"/>
                <w:szCs w:val="24"/>
                <w:lang w:eastAsia="ru-RU"/>
              </w:rPr>
              <w:t>элементы питания для диктофона</w:t>
            </w:r>
            <w:r w:rsidRPr="00D74940">
              <w:rPr>
                <w:rFonts w:ascii="Times New Roman" w:eastAsia="Calibri" w:hAnsi="Times New Roman" w:cs="Times New Roman"/>
                <w:sz w:val="24"/>
                <w:szCs w:val="24"/>
                <w:lang w:eastAsia="ru-RU"/>
              </w:rPr>
              <w:t xml:space="preserve"> (при использовании диктофона),</w:t>
            </w:r>
          </w:p>
          <w:p w:rsidR="00C672BF" w:rsidRPr="00D74940" w:rsidRDefault="00C672BF" w:rsidP="00C672BF">
            <w:pPr>
              <w:widowControl w:val="0"/>
              <w:spacing w:after="0" w:line="240" w:lineRule="auto"/>
              <w:rPr>
                <w:rFonts w:ascii="Times New Roman" w:eastAsia="Calibri" w:hAnsi="Times New Roman" w:cs="Times New Roman"/>
                <w:sz w:val="24"/>
                <w:szCs w:val="24"/>
                <w:lang w:eastAsia="ru-RU"/>
              </w:rPr>
            </w:pPr>
            <w:r w:rsidRPr="00D74940">
              <w:rPr>
                <w:rFonts w:ascii="Times New Roman" w:eastAsia="Calibri" w:hAnsi="Times New Roman" w:cs="Times New Roman"/>
                <w:sz w:val="24"/>
                <w:szCs w:val="24"/>
                <w:lang w:eastAsia="ru-RU"/>
              </w:rPr>
              <w:t xml:space="preserve">резервный </w:t>
            </w:r>
            <w:r w:rsidRPr="00D74940">
              <w:rPr>
                <w:rFonts w:ascii="Times New Roman" w:eastAsia="Calibri" w:hAnsi="Times New Roman" w:cs="Times New Roman"/>
                <w:b/>
                <w:sz w:val="24"/>
                <w:szCs w:val="24"/>
                <w:lang w:eastAsia="ru-RU"/>
              </w:rPr>
              <w:t>картридж</w:t>
            </w:r>
            <w:r w:rsidRPr="00D74940">
              <w:rPr>
                <w:rFonts w:ascii="Times New Roman" w:eastAsia="Calibri" w:hAnsi="Times New Roman" w:cs="Times New Roman"/>
                <w:sz w:val="24"/>
                <w:szCs w:val="24"/>
                <w:lang w:eastAsia="ru-RU"/>
              </w:rPr>
              <w:t xml:space="preserve"> для принтера,</w:t>
            </w:r>
          </w:p>
          <w:p w:rsidR="00C672BF" w:rsidRPr="00D74940" w:rsidRDefault="00C672BF" w:rsidP="00C672BF">
            <w:pPr>
              <w:widowControl w:val="0"/>
              <w:spacing w:after="0" w:line="240" w:lineRule="auto"/>
              <w:rPr>
                <w:rFonts w:ascii="Times New Roman" w:eastAsia="Calibri" w:hAnsi="Times New Roman" w:cs="Times New Roman"/>
                <w:sz w:val="24"/>
                <w:szCs w:val="24"/>
                <w:lang w:eastAsia="ru-RU"/>
              </w:rPr>
            </w:pPr>
            <w:r w:rsidRPr="00D74940">
              <w:rPr>
                <w:rFonts w:ascii="Times New Roman" w:eastAsia="Calibri" w:hAnsi="Times New Roman" w:cs="Times New Roman"/>
                <w:bCs/>
                <w:sz w:val="24"/>
                <w:szCs w:val="24"/>
                <w:lang w:eastAsia="ru-RU"/>
              </w:rPr>
              <w:t xml:space="preserve">резервный </w:t>
            </w:r>
            <w:r w:rsidRPr="00D74940">
              <w:rPr>
                <w:rFonts w:ascii="Times New Roman" w:eastAsia="Calibri" w:hAnsi="Times New Roman" w:cs="Times New Roman"/>
                <w:b/>
                <w:bCs/>
                <w:sz w:val="24"/>
                <w:szCs w:val="24"/>
                <w:lang w:eastAsia="ru-RU"/>
              </w:rPr>
              <w:t xml:space="preserve">интернет-канал </w:t>
            </w:r>
            <w:r w:rsidRPr="00D74940">
              <w:rPr>
                <w:rFonts w:ascii="Times New Roman" w:eastAsia="Calibri" w:hAnsi="Times New Roman" w:cs="Times New Roman"/>
                <w:bCs/>
                <w:sz w:val="24"/>
                <w:szCs w:val="24"/>
                <w:lang w:eastAsia="ru-RU"/>
              </w:rPr>
              <w:t>(USB-модем)</w:t>
            </w:r>
            <w:r w:rsidRPr="00D74940">
              <w:rPr>
                <w:rFonts w:ascii="Times New Roman" w:eastAsia="Calibri" w:hAnsi="Times New Roman" w:cs="Times New Roman"/>
                <w:sz w:val="24"/>
                <w:szCs w:val="24"/>
                <w:lang w:eastAsia="ru-RU"/>
              </w:rPr>
              <w:t xml:space="preserve"> </w:t>
            </w:r>
          </w:p>
        </w:tc>
      </w:tr>
    </w:tbl>
    <w:p w:rsidR="00C672BF" w:rsidRPr="00D74940" w:rsidRDefault="00C672BF" w:rsidP="008C020A">
      <w:pPr>
        <w:widowControl w:val="0"/>
        <w:spacing w:after="0" w:line="240" w:lineRule="auto"/>
        <w:jc w:val="right"/>
        <w:rPr>
          <w:rFonts w:ascii="Times New Roman" w:eastAsia="Calibri" w:hAnsi="Times New Roman" w:cs="Times New Roman"/>
          <w:i/>
          <w:sz w:val="24"/>
          <w:szCs w:val="24"/>
          <w:lang w:eastAsia="ru-RU"/>
        </w:rPr>
      </w:pPr>
    </w:p>
    <w:p w:rsidR="00A51654" w:rsidRPr="00D74940" w:rsidRDefault="00A51654">
      <w:r w:rsidRPr="00D74940">
        <w:br w:type="page"/>
      </w:r>
    </w:p>
    <w:tbl>
      <w:tblPr>
        <w:tblW w:w="0" w:type="auto"/>
        <w:tblInd w:w="-108" w:type="dxa"/>
        <w:tblLook w:val="04A0" w:firstRow="1" w:lastRow="0" w:firstColumn="1" w:lastColumn="0" w:noHBand="0" w:noVBand="1"/>
      </w:tblPr>
      <w:tblGrid>
        <w:gridCol w:w="5240"/>
        <w:gridCol w:w="4154"/>
      </w:tblGrid>
      <w:tr w:rsidR="005C4F56" w:rsidRPr="00D74940" w:rsidTr="00A46B6A">
        <w:tc>
          <w:tcPr>
            <w:tcW w:w="5461" w:type="dxa"/>
          </w:tcPr>
          <w:p w:rsidR="005C4F56" w:rsidRPr="00D74940" w:rsidRDefault="005C4F56" w:rsidP="00A46B6A">
            <w:pPr>
              <w:widowControl w:val="0"/>
              <w:spacing w:after="0" w:line="240" w:lineRule="auto"/>
              <w:ind w:firstLine="709"/>
              <w:jc w:val="both"/>
              <w:rPr>
                <w:rFonts w:ascii="Times New Roman" w:hAnsi="Times New Roman" w:cs="Times New Roman"/>
                <w:sz w:val="28"/>
                <w:szCs w:val="28"/>
              </w:rPr>
            </w:pPr>
          </w:p>
        </w:tc>
        <w:tc>
          <w:tcPr>
            <w:tcW w:w="4253" w:type="dxa"/>
          </w:tcPr>
          <w:p w:rsidR="005C4F56" w:rsidRPr="00D74940" w:rsidRDefault="005C4F56" w:rsidP="00A46B6A">
            <w:pPr>
              <w:widowControl w:val="0"/>
              <w:spacing w:after="0" w:line="240" w:lineRule="auto"/>
              <w:ind w:firstLine="1"/>
              <w:jc w:val="right"/>
              <w:rPr>
                <w:rFonts w:ascii="Times New Roman" w:hAnsi="Times New Roman" w:cs="Times New Roman"/>
                <w:sz w:val="28"/>
                <w:szCs w:val="28"/>
              </w:rPr>
            </w:pPr>
            <w:r w:rsidRPr="00D74940">
              <w:rPr>
                <w:rFonts w:ascii="Times New Roman" w:hAnsi="Times New Roman" w:cs="Times New Roman"/>
                <w:sz w:val="28"/>
                <w:szCs w:val="28"/>
              </w:rPr>
              <w:t xml:space="preserve">Приложение </w:t>
            </w:r>
            <w:r w:rsidR="002F5A31" w:rsidRPr="00D74940">
              <w:rPr>
                <w:rFonts w:ascii="Times New Roman" w:hAnsi="Times New Roman" w:cs="Times New Roman"/>
                <w:sz w:val="28"/>
                <w:szCs w:val="28"/>
              </w:rPr>
              <w:t>3</w:t>
            </w:r>
            <w:r w:rsidRPr="00D74940">
              <w:rPr>
                <w:rFonts w:ascii="Times New Roman" w:hAnsi="Times New Roman" w:cs="Times New Roman"/>
                <w:sz w:val="28"/>
                <w:szCs w:val="28"/>
              </w:rPr>
              <w:t xml:space="preserve"> к приказу Департамента образования Ивановской области</w:t>
            </w:r>
          </w:p>
          <w:p w:rsidR="005C4F56" w:rsidRPr="00D74940" w:rsidRDefault="005C4F56" w:rsidP="00AD36F8">
            <w:pPr>
              <w:widowControl w:val="0"/>
              <w:spacing w:after="0" w:line="240" w:lineRule="auto"/>
              <w:ind w:firstLine="1"/>
              <w:jc w:val="right"/>
              <w:rPr>
                <w:rFonts w:ascii="Times New Roman" w:hAnsi="Times New Roman" w:cs="Times New Roman"/>
                <w:sz w:val="28"/>
                <w:szCs w:val="28"/>
              </w:rPr>
            </w:pPr>
            <w:r w:rsidRPr="00D74940">
              <w:rPr>
                <w:rFonts w:ascii="Times New Roman" w:hAnsi="Times New Roman" w:cs="Times New Roman"/>
                <w:sz w:val="28"/>
                <w:szCs w:val="28"/>
              </w:rPr>
              <w:t xml:space="preserve">от </w:t>
            </w:r>
            <w:r w:rsidR="00AD36F8">
              <w:rPr>
                <w:rFonts w:ascii="Times New Roman" w:hAnsi="Times New Roman" w:cs="Times New Roman"/>
                <w:sz w:val="28"/>
                <w:szCs w:val="28"/>
              </w:rPr>
              <w:t>19.01.2021</w:t>
            </w:r>
            <w:r w:rsidRPr="00D74940">
              <w:rPr>
                <w:rFonts w:ascii="Times New Roman" w:hAnsi="Times New Roman" w:cs="Times New Roman"/>
                <w:sz w:val="28"/>
                <w:szCs w:val="28"/>
              </w:rPr>
              <w:t xml:space="preserve"> № </w:t>
            </w:r>
            <w:r w:rsidR="00AD36F8">
              <w:rPr>
                <w:rFonts w:ascii="Times New Roman" w:hAnsi="Times New Roman" w:cs="Times New Roman"/>
                <w:sz w:val="28"/>
                <w:szCs w:val="28"/>
              </w:rPr>
              <w:t>22</w:t>
            </w:r>
            <w:r w:rsidRPr="00D74940">
              <w:rPr>
                <w:rFonts w:ascii="Times New Roman" w:hAnsi="Times New Roman" w:cs="Times New Roman"/>
                <w:sz w:val="28"/>
                <w:szCs w:val="28"/>
              </w:rPr>
              <w:t>-о</w:t>
            </w:r>
          </w:p>
        </w:tc>
      </w:tr>
    </w:tbl>
    <w:p w:rsidR="005C4F56" w:rsidRPr="00D74940" w:rsidRDefault="005C4F56" w:rsidP="005C4F56">
      <w:pPr>
        <w:keepNext/>
        <w:keepLines/>
        <w:spacing w:after="0" w:line="240" w:lineRule="auto"/>
        <w:jc w:val="center"/>
        <w:outlineLvl w:val="0"/>
        <w:rPr>
          <w:rFonts w:ascii="Times New Roman" w:eastAsia="Times New Roman" w:hAnsi="Times New Roman" w:cs="Times New Roman"/>
          <w:b/>
          <w:bCs/>
          <w:sz w:val="28"/>
          <w:szCs w:val="28"/>
          <w:lang w:eastAsia="ru-RU"/>
        </w:rPr>
      </w:pPr>
      <w:r w:rsidRPr="00D74940">
        <w:rPr>
          <w:rFonts w:ascii="Times New Roman" w:eastAsia="Times New Roman" w:hAnsi="Times New Roman" w:cs="Times New Roman"/>
          <w:b/>
          <w:bCs/>
          <w:sz w:val="28"/>
          <w:szCs w:val="28"/>
          <w:lang w:eastAsia="ru-RU"/>
        </w:rPr>
        <w:t>И Н С Т Р У К Ц И Я</w:t>
      </w:r>
    </w:p>
    <w:p w:rsidR="005C4F56" w:rsidRPr="009B2B31" w:rsidRDefault="005C4F56" w:rsidP="005C4F56">
      <w:pPr>
        <w:keepNext/>
        <w:keepLines/>
        <w:spacing w:after="0" w:line="240" w:lineRule="auto"/>
        <w:jc w:val="center"/>
        <w:outlineLvl w:val="0"/>
        <w:rPr>
          <w:rFonts w:ascii="Times New Roman" w:eastAsia="Times New Roman" w:hAnsi="Times New Roman" w:cs="Times New Roman"/>
          <w:b/>
          <w:bCs/>
          <w:sz w:val="28"/>
          <w:szCs w:val="28"/>
          <w:lang w:eastAsia="ru-RU"/>
        </w:rPr>
      </w:pPr>
      <w:r w:rsidRPr="009B2B31">
        <w:rPr>
          <w:rFonts w:ascii="Times New Roman" w:eastAsia="Times New Roman" w:hAnsi="Times New Roman" w:cs="Times New Roman"/>
          <w:b/>
          <w:bCs/>
          <w:sz w:val="28"/>
          <w:szCs w:val="28"/>
          <w:lang w:eastAsia="ru-RU"/>
        </w:rPr>
        <w:t>по проведению итогового собеседования в очной форме</w:t>
      </w:r>
    </w:p>
    <w:p w:rsidR="005C4F56" w:rsidRPr="00D74940" w:rsidRDefault="005C4F56" w:rsidP="005C4F56">
      <w:pPr>
        <w:keepNext/>
        <w:keepLines/>
        <w:spacing w:after="0" w:line="240" w:lineRule="auto"/>
        <w:jc w:val="center"/>
        <w:outlineLvl w:val="0"/>
        <w:rPr>
          <w:rFonts w:ascii="Times New Roman" w:eastAsia="Times New Roman" w:hAnsi="Times New Roman" w:cs="Times New Roman"/>
          <w:b/>
          <w:bCs/>
          <w:sz w:val="28"/>
          <w:szCs w:val="28"/>
          <w:lang w:eastAsia="ru-RU"/>
        </w:rPr>
      </w:pPr>
      <w:r w:rsidRPr="00D74940">
        <w:rPr>
          <w:rFonts w:ascii="Times New Roman" w:eastAsia="Times New Roman" w:hAnsi="Times New Roman" w:cs="Times New Roman"/>
          <w:b/>
          <w:bCs/>
          <w:sz w:val="28"/>
          <w:szCs w:val="28"/>
          <w:lang w:eastAsia="ru-RU"/>
        </w:rPr>
        <w:t xml:space="preserve">для ответственного </w:t>
      </w:r>
      <w:r w:rsidRPr="00D74940">
        <w:rPr>
          <w:rFonts w:ascii="Times New Roman" w:hAnsi="Times New Roman" w:cs="Times New Roman"/>
          <w:b/>
          <w:sz w:val="28"/>
          <w:szCs w:val="28"/>
        </w:rPr>
        <w:t xml:space="preserve">организатора </w:t>
      </w:r>
      <w:r w:rsidRPr="00D74940">
        <w:rPr>
          <w:rFonts w:ascii="Times New Roman" w:eastAsia="Times New Roman" w:hAnsi="Times New Roman" w:cs="Times New Roman"/>
          <w:b/>
          <w:bCs/>
          <w:sz w:val="28"/>
          <w:szCs w:val="28"/>
          <w:lang w:eastAsia="ru-RU"/>
        </w:rPr>
        <w:t>образовательной организации</w:t>
      </w:r>
    </w:p>
    <w:p w:rsidR="005C4F56" w:rsidRPr="00D74940" w:rsidRDefault="005C4F56" w:rsidP="005C4F56">
      <w:pPr>
        <w:spacing w:after="0" w:line="240" w:lineRule="auto"/>
        <w:ind w:firstLine="709"/>
        <w:jc w:val="center"/>
        <w:rPr>
          <w:rFonts w:ascii="Times New Roman" w:eastAsia="Calibri" w:hAnsi="Times New Roman" w:cs="Times New Roman"/>
          <w:b/>
          <w:sz w:val="26"/>
          <w:szCs w:val="26"/>
          <w:lang w:eastAsia="ru-RU"/>
        </w:rPr>
      </w:pPr>
    </w:p>
    <w:p w:rsidR="005C4F56" w:rsidRPr="00D74940" w:rsidRDefault="005C4F56" w:rsidP="005C4F56">
      <w:pPr>
        <w:pStyle w:val="Default"/>
        <w:ind w:firstLine="567"/>
        <w:jc w:val="both"/>
        <w:rPr>
          <w:color w:val="auto"/>
          <w:sz w:val="26"/>
          <w:szCs w:val="26"/>
        </w:rPr>
      </w:pPr>
      <w:r w:rsidRPr="00D74940">
        <w:rPr>
          <w:b/>
          <w:bCs/>
          <w:color w:val="auto"/>
          <w:sz w:val="26"/>
          <w:szCs w:val="26"/>
        </w:rPr>
        <w:t xml:space="preserve">При подготовке к проведению итогового собеседования: </w:t>
      </w:r>
    </w:p>
    <w:p w:rsidR="005C4F56" w:rsidRPr="00D74940" w:rsidRDefault="005C4F56" w:rsidP="005C4F56">
      <w:pPr>
        <w:pStyle w:val="Default"/>
        <w:numPr>
          <w:ilvl w:val="0"/>
          <w:numId w:val="23"/>
        </w:numPr>
        <w:tabs>
          <w:tab w:val="left" w:pos="1134"/>
        </w:tabs>
        <w:ind w:left="0" w:firstLine="567"/>
        <w:jc w:val="both"/>
        <w:rPr>
          <w:color w:val="auto"/>
          <w:sz w:val="26"/>
          <w:szCs w:val="26"/>
        </w:rPr>
      </w:pPr>
      <w:r w:rsidRPr="00D74940">
        <w:rPr>
          <w:color w:val="auto"/>
          <w:sz w:val="26"/>
          <w:szCs w:val="26"/>
        </w:rPr>
        <w:t xml:space="preserve">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 </w:t>
      </w:r>
    </w:p>
    <w:p w:rsidR="005C4F56" w:rsidRPr="00D74940" w:rsidRDefault="005C4F56" w:rsidP="005C4F56">
      <w:pPr>
        <w:pStyle w:val="Default"/>
        <w:numPr>
          <w:ilvl w:val="0"/>
          <w:numId w:val="23"/>
        </w:numPr>
        <w:tabs>
          <w:tab w:val="left" w:pos="1134"/>
        </w:tabs>
        <w:ind w:left="0" w:firstLine="567"/>
        <w:jc w:val="both"/>
        <w:rPr>
          <w:color w:val="auto"/>
          <w:sz w:val="26"/>
          <w:szCs w:val="26"/>
        </w:rPr>
      </w:pPr>
      <w:r w:rsidRPr="00D74940">
        <w:rPr>
          <w:color w:val="auto"/>
          <w:sz w:val="26"/>
          <w:szCs w:val="26"/>
        </w:rPr>
        <w:t xml:space="preserve">провести контроль создания условий для участников итогового собеседования с ОВЗ, участников итогового собеседования – детей-инвалидов и инвалидов. </w:t>
      </w:r>
    </w:p>
    <w:p w:rsidR="005C4F56" w:rsidRPr="00D74940" w:rsidRDefault="005C4F56" w:rsidP="005C4F56">
      <w:pPr>
        <w:pStyle w:val="Default"/>
        <w:ind w:firstLine="567"/>
        <w:jc w:val="both"/>
        <w:rPr>
          <w:color w:val="auto"/>
          <w:sz w:val="26"/>
          <w:szCs w:val="26"/>
        </w:rPr>
      </w:pPr>
      <w:r w:rsidRPr="00D74940">
        <w:rPr>
          <w:b/>
          <w:bCs/>
          <w:color w:val="auto"/>
          <w:sz w:val="26"/>
          <w:szCs w:val="26"/>
        </w:rPr>
        <w:t xml:space="preserve">Не позднее чем за день до проведения итогового собеседования: </w:t>
      </w:r>
    </w:p>
    <w:p w:rsidR="005C4F56" w:rsidRPr="00D74940" w:rsidRDefault="005C4F56" w:rsidP="005C4F56">
      <w:pPr>
        <w:pStyle w:val="Default"/>
        <w:numPr>
          <w:ilvl w:val="0"/>
          <w:numId w:val="22"/>
        </w:numPr>
        <w:tabs>
          <w:tab w:val="left" w:pos="1134"/>
        </w:tabs>
        <w:ind w:left="0" w:firstLine="567"/>
        <w:jc w:val="both"/>
        <w:rPr>
          <w:i/>
          <w:color w:val="auto"/>
          <w:sz w:val="26"/>
          <w:szCs w:val="26"/>
        </w:rPr>
      </w:pPr>
      <w:r w:rsidRPr="00D74940">
        <w:rPr>
          <w:color w:val="auto"/>
          <w:sz w:val="26"/>
          <w:szCs w:val="26"/>
        </w:rPr>
        <w:t xml:space="preserve">определить необходимое количество аудиторий проведения итогового </w:t>
      </w:r>
      <w:r w:rsidRPr="00D74940">
        <w:rPr>
          <w:i/>
          <w:color w:val="auto"/>
          <w:sz w:val="26"/>
          <w:szCs w:val="26"/>
        </w:rPr>
        <w:t>собеседования;</w:t>
      </w:r>
    </w:p>
    <w:tbl>
      <w:tblPr>
        <w:tblStyle w:val="a3"/>
        <w:tblW w:w="0" w:type="auto"/>
        <w:tblLook w:val="04A0" w:firstRow="1" w:lastRow="0" w:firstColumn="1" w:lastColumn="0" w:noHBand="0" w:noVBand="1"/>
      </w:tblPr>
      <w:tblGrid>
        <w:gridCol w:w="9286"/>
      </w:tblGrid>
      <w:tr w:rsidR="005C4F56" w:rsidRPr="00D74940" w:rsidTr="00A46B6A">
        <w:tc>
          <w:tcPr>
            <w:tcW w:w="9488" w:type="dxa"/>
          </w:tcPr>
          <w:p w:rsidR="005C4F56" w:rsidRPr="009B2B31" w:rsidRDefault="005C4F56" w:rsidP="00A46B6A">
            <w:pPr>
              <w:widowControl w:val="0"/>
              <w:ind w:firstLine="454"/>
              <w:jc w:val="both"/>
              <w:rPr>
                <w:rFonts w:ascii="Times New Roman" w:eastAsia="Calibri" w:hAnsi="Times New Roman" w:cs="Times New Roman"/>
                <w:i/>
                <w:sz w:val="26"/>
                <w:szCs w:val="26"/>
                <w:lang w:eastAsia="ru-RU"/>
              </w:rPr>
            </w:pPr>
            <w:r w:rsidRPr="009B2B31">
              <w:rPr>
                <w:rFonts w:ascii="Times New Roman" w:eastAsia="Calibri" w:hAnsi="Times New Roman" w:cs="Times New Roman"/>
                <w:i/>
                <w:sz w:val="26"/>
                <w:szCs w:val="26"/>
                <w:lang w:eastAsia="ru-RU"/>
              </w:rPr>
              <w:t xml:space="preserve">Итоговое собеседование начинается в 9.00. Рекомендуется закончить проведение итогового собеседования не позднее 14 часов, и рекомендуется запланировать 30-минутный перерыв для отдыха и принятия пищи, таким образом, для проведения итогового собеседования остается </w:t>
            </w:r>
            <w:r w:rsidRPr="009B2B31">
              <w:rPr>
                <w:rFonts w:ascii="Times New Roman" w:eastAsia="Calibri" w:hAnsi="Times New Roman" w:cs="Times New Roman"/>
                <w:b/>
                <w:i/>
                <w:sz w:val="26"/>
                <w:szCs w:val="26"/>
                <w:lang w:eastAsia="ru-RU"/>
              </w:rPr>
              <w:t>4 часа 30 минут.</w:t>
            </w:r>
            <w:r w:rsidRPr="009B2B31">
              <w:rPr>
                <w:rFonts w:ascii="Times New Roman" w:eastAsia="Calibri" w:hAnsi="Times New Roman" w:cs="Times New Roman"/>
                <w:i/>
                <w:sz w:val="26"/>
                <w:szCs w:val="26"/>
                <w:lang w:eastAsia="ru-RU"/>
              </w:rPr>
              <w:t xml:space="preserve"> </w:t>
            </w:r>
          </w:p>
          <w:p w:rsidR="005C4F56" w:rsidRPr="009B2B31" w:rsidRDefault="005C4F56" w:rsidP="00A46B6A">
            <w:pPr>
              <w:widowControl w:val="0"/>
              <w:ind w:firstLine="454"/>
              <w:jc w:val="both"/>
              <w:rPr>
                <w:rFonts w:ascii="Times New Roman" w:eastAsia="Calibri" w:hAnsi="Times New Roman" w:cs="Times New Roman"/>
                <w:i/>
                <w:sz w:val="26"/>
                <w:szCs w:val="26"/>
                <w:lang w:eastAsia="ru-RU"/>
              </w:rPr>
            </w:pPr>
            <w:r w:rsidRPr="009B2B31">
              <w:rPr>
                <w:rFonts w:ascii="Times New Roman" w:eastAsia="Calibri" w:hAnsi="Times New Roman" w:cs="Times New Roman"/>
                <w:i/>
                <w:sz w:val="26"/>
                <w:szCs w:val="26"/>
                <w:lang w:eastAsia="ru-RU"/>
              </w:rPr>
              <w:t xml:space="preserve">Продолжительность проведения собеседования для 1 участника без статуса ОВЗ – 15-16 минут, организационные мероприятия, прослушивание участником аудиозаписи ответа занимают 5-10 минут. Таким образом, </w:t>
            </w:r>
            <w:r w:rsidRPr="009B2B31">
              <w:rPr>
                <w:rFonts w:ascii="Times New Roman" w:eastAsia="Calibri" w:hAnsi="Times New Roman" w:cs="Times New Roman"/>
                <w:b/>
                <w:i/>
                <w:sz w:val="26"/>
                <w:szCs w:val="26"/>
                <w:lang w:eastAsia="ru-RU"/>
              </w:rPr>
              <w:t xml:space="preserve">продолжительность нахождения 1 участника в аудитории </w:t>
            </w:r>
            <w:r w:rsidRPr="009B2B31">
              <w:rPr>
                <w:rFonts w:ascii="Times New Roman" w:eastAsia="Calibri" w:hAnsi="Times New Roman" w:cs="Times New Roman"/>
                <w:i/>
                <w:sz w:val="26"/>
                <w:szCs w:val="26"/>
                <w:lang w:eastAsia="ru-RU"/>
              </w:rPr>
              <w:t xml:space="preserve">проведения – </w:t>
            </w:r>
            <w:r w:rsidRPr="009B2B31">
              <w:rPr>
                <w:rFonts w:ascii="Times New Roman" w:eastAsia="Calibri" w:hAnsi="Times New Roman" w:cs="Times New Roman"/>
                <w:b/>
                <w:i/>
                <w:sz w:val="26"/>
                <w:szCs w:val="26"/>
                <w:lang w:eastAsia="ru-RU"/>
              </w:rPr>
              <w:t>20-26 минут</w:t>
            </w:r>
            <w:r w:rsidRPr="009B2B31">
              <w:rPr>
                <w:rFonts w:ascii="Times New Roman" w:eastAsia="Calibri" w:hAnsi="Times New Roman" w:cs="Times New Roman"/>
                <w:i/>
                <w:sz w:val="26"/>
                <w:szCs w:val="26"/>
                <w:lang w:eastAsia="ru-RU"/>
              </w:rPr>
              <w:t>.</w:t>
            </w:r>
          </w:p>
          <w:p w:rsidR="005C4F56" w:rsidRPr="009B2B31" w:rsidRDefault="005C4F56" w:rsidP="00A46B6A">
            <w:pPr>
              <w:widowControl w:val="0"/>
              <w:ind w:firstLine="454"/>
              <w:jc w:val="both"/>
              <w:rPr>
                <w:rFonts w:ascii="Times New Roman" w:eastAsia="Calibri" w:hAnsi="Times New Roman" w:cs="Times New Roman"/>
                <w:i/>
                <w:sz w:val="26"/>
                <w:szCs w:val="26"/>
                <w:lang w:eastAsia="ru-RU"/>
              </w:rPr>
            </w:pPr>
            <w:r w:rsidRPr="009B2B31">
              <w:rPr>
                <w:rFonts w:ascii="Times New Roman" w:eastAsia="Calibri" w:hAnsi="Times New Roman" w:cs="Times New Roman"/>
                <w:i/>
                <w:sz w:val="26"/>
                <w:szCs w:val="26"/>
                <w:lang w:eastAsia="ru-RU"/>
              </w:rPr>
              <w:t xml:space="preserve">Исходя из этих расчетов, </w:t>
            </w:r>
            <w:r w:rsidRPr="009B2B31">
              <w:rPr>
                <w:rFonts w:ascii="Times New Roman" w:eastAsia="Calibri" w:hAnsi="Times New Roman" w:cs="Times New Roman"/>
                <w:b/>
                <w:i/>
                <w:sz w:val="26"/>
                <w:szCs w:val="26"/>
                <w:lang w:eastAsia="ru-RU"/>
              </w:rPr>
              <w:t>за 1 час через 1 аудиторию проведения успевают пройти до 3-х участников</w:t>
            </w:r>
            <w:r w:rsidRPr="009B2B31">
              <w:rPr>
                <w:rFonts w:ascii="Times New Roman" w:eastAsia="Calibri" w:hAnsi="Times New Roman" w:cs="Times New Roman"/>
                <w:i/>
                <w:sz w:val="26"/>
                <w:szCs w:val="26"/>
                <w:lang w:eastAsia="ru-RU"/>
              </w:rPr>
              <w:t>.</w:t>
            </w:r>
          </w:p>
          <w:p w:rsidR="005C4F56" w:rsidRPr="009B2B31" w:rsidRDefault="005C4F56" w:rsidP="00A46B6A">
            <w:pPr>
              <w:widowControl w:val="0"/>
              <w:ind w:firstLine="454"/>
              <w:jc w:val="both"/>
              <w:rPr>
                <w:rFonts w:ascii="Times New Roman" w:eastAsia="Calibri" w:hAnsi="Times New Roman" w:cs="Times New Roman"/>
                <w:i/>
                <w:sz w:val="26"/>
                <w:szCs w:val="26"/>
                <w:lang w:eastAsia="ru-RU"/>
              </w:rPr>
            </w:pPr>
            <w:r w:rsidRPr="009B2B31">
              <w:rPr>
                <w:rFonts w:ascii="Times New Roman" w:eastAsia="Calibri" w:hAnsi="Times New Roman" w:cs="Times New Roman"/>
                <w:b/>
                <w:i/>
                <w:sz w:val="26"/>
                <w:szCs w:val="26"/>
                <w:lang w:eastAsia="ru-RU"/>
              </w:rPr>
              <w:t>За 4 часа 30 минут</w:t>
            </w:r>
            <w:r w:rsidRPr="009B2B31">
              <w:rPr>
                <w:rFonts w:ascii="Times New Roman" w:eastAsia="Calibri" w:hAnsi="Times New Roman" w:cs="Times New Roman"/>
                <w:i/>
                <w:sz w:val="26"/>
                <w:szCs w:val="26"/>
                <w:lang w:eastAsia="ru-RU"/>
              </w:rPr>
              <w:t xml:space="preserve"> (рекомендованное время для проведения итогового собеседования) </w:t>
            </w:r>
            <w:r w:rsidRPr="009B2B31">
              <w:rPr>
                <w:rFonts w:ascii="Times New Roman" w:eastAsia="Calibri" w:hAnsi="Times New Roman" w:cs="Times New Roman"/>
                <w:b/>
                <w:i/>
                <w:sz w:val="26"/>
                <w:szCs w:val="26"/>
                <w:lang w:eastAsia="ru-RU"/>
              </w:rPr>
              <w:t>через 1 аудиторию успевают пройти до 13 участников</w:t>
            </w:r>
            <w:r w:rsidRPr="009B2B31">
              <w:rPr>
                <w:rFonts w:ascii="Times New Roman" w:eastAsia="Calibri" w:hAnsi="Times New Roman" w:cs="Times New Roman"/>
                <w:i/>
                <w:sz w:val="26"/>
                <w:szCs w:val="26"/>
                <w:lang w:eastAsia="ru-RU"/>
              </w:rPr>
              <w:t>.</w:t>
            </w:r>
          </w:p>
          <w:p w:rsidR="005C4F56" w:rsidRPr="00D74940" w:rsidRDefault="005C4F56" w:rsidP="00A46B6A">
            <w:pPr>
              <w:widowControl w:val="0"/>
              <w:ind w:firstLine="454"/>
              <w:jc w:val="both"/>
              <w:rPr>
                <w:i/>
                <w:sz w:val="26"/>
                <w:szCs w:val="26"/>
              </w:rPr>
            </w:pPr>
            <w:r w:rsidRPr="009B2B31">
              <w:rPr>
                <w:rFonts w:ascii="Times New Roman" w:eastAsia="Calibri" w:hAnsi="Times New Roman" w:cs="Times New Roman"/>
                <w:i/>
                <w:sz w:val="26"/>
                <w:szCs w:val="26"/>
                <w:lang w:eastAsia="ru-RU"/>
              </w:rPr>
              <w:t>Если в школе 60 обучающихся 9-х классов, то необходимо задействовать не менее 5 аудиторий проведения (60 чел. :13 чел./ауд.=4,6 ауд.).</w:t>
            </w:r>
          </w:p>
        </w:tc>
      </w:tr>
    </w:tbl>
    <w:p w:rsidR="005C4F56" w:rsidRPr="00D74940" w:rsidRDefault="005C4F56" w:rsidP="005C4F56">
      <w:pPr>
        <w:pStyle w:val="Default"/>
        <w:numPr>
          <w:ilvl w:val="0"/>
          <w:numId w:val="22"/>
        </w:numPr>
        <w:tabs>
          <w:tab w:val="left" w:pos="1134"/>
        </w:tabs>
        <w:ind w:left="0" w:firstLine="567"/>
        <w:jc w:val="both"/>
        <w:rPr>
          <w:color w:val="auto"/>
          <w:sz w:val="26"/>
          <w:szCs w:val="26"/>
        </w:rPr>
      </w:pPr>
      <w:r w:rsidRPr="00D74940">
        <w:rPr>
          <w:color w:val="auto"/>
          <w:sz w:val="26"/>
          <w:szCs w:val="26"/>
        </w:rPr>
        <w:t xml:space="preserve">обеспечить ознакомление экспертов с критериями оценивания; </w:t>
      </w:r>
    </w:p>
    <w:p w:rsidR="005C4F56" w:rsidRPr="00D74940" w:rsidRDefault="005C4F56" w:rsidP="005C4F56">
      <w:pPr>
        <w:pStyle w:val="Default"/>
        <w:numPr>
          <w:ilvl w:val="0"/>
          <w:numId w:val="22"/>
        </w:numPr>
        <w:tabs>
          <w:tab w:val="left" w:pos="1134"/>
        </w:tabs>
        <w:ind w:left="0" w:firstLine="567"/>
        <w:jc w:val="both"/>
        <w:rPr>
          <w:color w:val="auto"/>
          <w:sz w:val="26"/>
          <w:szCs w:val="26"/>
        </w:rPr>
      </w:pPr>
      <w:r w:rsidRPr="00D74940">
        <w:rPr>
          <w:color w:val="auto"/>
          <w:sz w:val="26"/>
          <w:szCs w:val="26"/>
        </w:rPr>
        <w:t xml:space="preserve">получить от технического специалиста образовательной организации: </w:t>
      </w:r>
    </w:p>
    <w:p w:rsidR="005C4F56" w:rsidRPr="009B2B31" w:rsidRDefault="005C4F56" w:rsidP="005C4F56">
      <w:pPr>
        <w:pStyle w:val="Default"/>
        <w:numPr>
          <w:ilvl w:val="0"/>
          <w:numId w:val="22"/>
        </w:numPr>
        <w:tabs>
          <w:tab w:val="left" w:pos="1134"/>
        </w:tabs>
        <w:ind w:left="1701" w:hanging="567"/>
        <w:jc w:val="both"/>
        <w:rPr>
          <w:color w:val="auto"/>
          <w:sz w:val="26"/>
          <w:szCs w:val="26"/>
        </w:rPr>
      </w:pPr>
      <w:r w:rsidRPr="00D74940">
        <w:rPr>
          <w:color w:val="auto"/>
          <w:sz w:val="26"/>
          <w:szCs w:val="26"/>
        </w:rPr>
        <w:t>списки участников итогового собеседования (</w:t>
      </w:r>
      <w:r w:rsidRPr="009B2B31">
        <w:rPr>
          <w:color w:val="auto"/>
          <w:sz w:val="26"/>
          <w:szCs w:val="26"/>
        </w:rPr>
        <w:t>форма ИС-01, далее – списки участников), при необходимости скорректировать списки участников и распределить участников итогового собеседования по аудиториям проведения итогового собеседования, заполнить в списках участников поле «Аудитория»</w:t>
      </w:r>
    </w:p>
    <w:p w:rsidR="005C4F56" w:rsidRPr="009B2B31" w:rsidRDefault="005C4F56" w:rsidP="005C4F56">
      <w:pPr>
        <w:pStyle w:val="Default"/>
        <w:numPr>
          <w:ilvl w:val="0"/>
          <w:numId w:val="22"/>
        </w:numPr>
        <w:tabs>
          <w:tab w:val="left" w:pos="1134"/>
        </w:tabs>
        <w:ind w:left="1701" w:hanging="567"/>
        <w:jc w:val="both"/>
        <w:rPr>
          <w:color w:val="auto"/>
          <w:sz w:val="26"/>
          <w:szCs w:val="26"/>
        </w:rPr>
      </w:pPr>
      <w:r w:rsidRPr="009B2B31">
        <w:rPr>
          <w:color w:val="auto"/>
          <w:sz w:val="26"/>
          <w:szCs w:val="26"/>
        </w:rPr>
        <w:t xml:space="preserve">ведомость учета проведения итогового собеседования в аудитории (форма ИС-02, по количеству аудиторий проведения итогового собеседования); </w:t>
      </w:r>
    </w:p>
    <w:p w:rsidR="005C4F56" w:rsidRPr="009B2B31" w:rsidRDefault="005C4F56" w:rsidP="005C4F56">
      <w:pPr>
        <w:pStyle w:val="Default"/>
        <w:numPr>
          <w:ilvl w:val="0"/>
          <w:numId w:val="22"/>
        </w:numPr>
        <w:tabs>
          <w:tab w:val="left" w:pos="1134"/>
        </w:tabs>
        <w:ind w:left="1701" w:hanging="567"/>
        <w:jc w:val="both"/>
        <w:rPr>
          <w:color w:val="auto"/>
          <w:sz w:val="26"/>
          <w:szCs w:val="26"/>
        </w:rPr>
      </w:pPr>
      <w:r w:rsidRPr="009B2B31">
        <w:rPr>
          <w:color w:val="auto"/>
          <w:sz w:val="26"/>
          <w:szCs w:val="26"/>
        </w:rPr>
        <w:lastRenderedPageBreak/>
        <w:t xml:space="preserve">протоколы эксперта по оцениванию ответов участников итогового собеседования (форма ИС-03, на каждого участника итогового собеседования); </w:t>
      </w:r>
    </w:p>
    <w:p w:rsidR="005C4F56" w:rsidRPr="009B2B31" w:rsidRDefault="005C4F56" w:rsidP="005C4F56">
      <w:pPr>
        <w:pStyle w:val="Default"/>
        <w:numPr>
          <w:ilvl w:val="0"/>
          <w:numId w:val="22"/>
        </w:numPr>
        <w:tabs>
          <w:tab w:val="left" w:pos="1134"/>
        </w:tabs>
        <w:ind w:left="1701" w:hanging="567"/>
        <w:jc w:val="both"/>
        <w:rPr>
          <w:color w:val="auto"/>
          <w:sz w:val="26"/>
          <w:szCs w:val="26"/>
        </w:rPr>
      </w:pPr>
      <w:r w:rsidRPr="009B2B31">
        <w:rPr>
          <w:color w:val="auto"/>
          <w:sz w:val="26"/>
          <w:szCs w:val="26"/>
        </w:rPr>
        <w:t xml:space="preserve">специализированную форму для внесения информации из протоколов экспертов по оцениванию ответов участников итогового собеседования (форма ИС-04); </w:t>
      </w:r>
    </w:p>
    <w:p w:rsidR="005C4F56" w:rsidRPr="009B2B31" w:rsidRDefault="005C4F56" w:rsidP="005C4F56">
      <w:pPr>
        <w:pStyle w:val="Default"/>
        <w:numPr>
          <w:ilvl w:val="0"/>
          <w:numId w:val="22"/>
        </w:numPr>
        <w:tabs>
          <w:tab w:val="left" w:pos="1134"/>
        </w:tabs>
        <w:ind w:left="0" w:firstLine="567"/>
        <w:jc w:val="both"/>
        <w:rPr>
          <w:color w:val="auto"/>
          <w:sz w:val="26"/>
          <w:szCs w:val="26"/>
        </w:rPr>
      </w:pPr>
      <w:r w:rsidRPr="009B2B31">
        <w:rPr>
          <w:color w:val="auto"/>
          <w:sz w:val="26"/>
          <w:szCs w:val="26"/>
        </w:rPr>
        <w:t>выстроить очередь прохождения участниками итогового собеседования в каждой аудитории.</w:t>
      </w:r>
    </w:p>
    <w:p w:rsidR="005C4F56" w:rsidRPr="009B2B31" w:rsidRDefault="005C4F56" w:rsidP="005C4F56">
      <w:pPr>
        <w:pStyle w:val="Default"/>
        <w:ind w:firstLine="567"/>
        <w:jc w:val="both"/>
        <w:rPr>
          <w:color w:val="auto"/>
          <w:sz w:val="26"/>
          <w:szCs w:val="26"/>
        </w:rPr>
      </w:pPr>
      <w:r w:rsidRPr="009B2B31">
        <w:rPr>
          <w:b/>
          <w:bCs/>
          <w:color w:val="auto"/>
          <w:sz w:val="26"/>
          <w:szCs w:val="26"/>
        </w:rPr>
        <w:t xml:space="preserve">В день проведения итогового собеседования: </w:t>
      </w:r>
    </w:p>
    <w:p w:rsidR="005C4F56" w:rsidRPr="00D74940" w:rsidRDefault="00384DA1" w:rsidP="00A46B6A">
      <w:pPr>
        <w:pStyle w:val="Default"/>
        <w:numPr>
          <w:ilvl w:val="0"/>
          <w:numId w:val="22"/>
        </w:numPr>
        <w:tabs>
          <w:tab w:val="left" w:pos="1134"/>
        </w:tabs>
        <w:ind w:left="0" w:firstLine="567"/>
        <w:jc w:val="both"/>
        <w:rPr>
          <w:color w:val="auto"/>
          <w:sz w:val="26"/>
          <w:szCs w:val="26"/>
        </w:rPr>
      </w:pPr>
      <w:r w:rsidRPr="009B2B31">
        <w:rPr>
          <w:color w:val="auto"/>
          <w:sz w:val="26"/>
          <w:szCs w:val="26"/>
        </w:rPr>
        <w:t xml:space="preserve">в 7.30 дать указание техническому специалисту получить </w:t>
      </w:r>
      <w:r w:rsidRPr="00D74940">
        <w:rPr>
          <w:color w:val="auto"/>
          <w:sz w:val="26"/>
          <w:szCs w:val="26"/>
        </w:rPr>
        <w:t>КИМ итогового собеседования</w:t>
      </w:r>
      <w:r w:rsidR="005C4F56" w:rsidRPr="00D74940">
        <w:rPr>
          <w:color w:val="auto"/>
          <w:sz w:val="26"/>
          <w:szCs w:val="26"/>
        </w:rPr>
        <w:t xml:space="preserve">; </w:t>
      </w:r>
    </w:p>
    <w:p w:rsidR="005C4F56" w:rsidRPr="00D74940" w:rsidRDefault="005C4F56" w:rsidP="005C4F56">
      <w:pPr>
        <w:pStyle w:val="Default"/>
        <w:numPr>
          <w:ilvl w:val="0"/>
          <w:numId w:val="22"/>
        </w:numPr>
        <w:ind w:left="1134" w:hanging="567"/>
        <w:jc w:val="both"/>
        <w:rPr>
          <w:color w:val="auto"/>
          <w:sz w:val="26"/>
          <w:szCs w:val="26"/>
        </w:rPr>
      </w:pPr>
      <w:r w:rsidRPr="00D74940">
        <w:rPr>
          <w:color w:val="auto"/>
          <w:sz w:val="26"/>
          <w:szCs w:val="26"/>
        </w:rPr>
        <w:t xml:space="preserve">выдать: </w:t>
      </w:r>
    </w:p>
    <w:p w:rsidR="005C4F56" w:rsidRPr="00D74940" w:rsidRDefault="005C4F56" w:rsidP="005C4F56">
      <w:pPr>
        <w:pStyle w:val="Default"/>
        <w:numPr>
          <w:ilvl w:val="0"/>
          <w:numId w:val="22"/>
        </w:numPr>
        <w:ind w:left="1134" w:hanging="567"/>
        <w:jc w:val="both"/>
        <w:rPr>
          <w:color w:val="auto"/>
          <w:sz w:val="26"/>
          <w:szCs w:val="26"/>
          <w:u w:val="single"/>
        </w:rPr>
      </w:pPr>
      <w:r w:rsidRPr="00D74940">
        <w:rPr>
          <w:color w:val="auto"/>
          <w:sz w:val="26"/>
          <w:szCs w:val="26"/>
          <w:u w:val="single"/>
        </w:rPr>
        <w:t xml:space="preserve">экзаменатору-собеседнику: </w:t>
      </w:r>
    </w:p>
    <w:p w:rsidR="005C4F56" w:rsidRPr="00D74940" w:rsidRDefault="005C4F56" w:rsidP="005C4F56">
      <w:pPr>
        <w:pStyle w:val="Default"/>
        <w:numPr>
          <w:ilvl w:val="0"/>
          <w:numId w:val="22"/>
        </w:numPr>
        <w:ind w:left="1560" w:hanging="426"/>
        <w:jc w:val="both"/>
        <w:rPr>
          <w:color w:val="auto"/>
          <w:sz w:val="26"/>
          <w:szCs w:val="26"/>
        </w:rPr>
      </w:pPr>
      <w:r w:rsidRPr="00D74940">
        <w:rPr>
          <w:color w:val="auto"/>
          <w:sz w:val="26"/>
          <w:szCs w:val="26"/>
          <w:u w:val="single"/>
        </w:rPr>
        <w:t>для участников итогового собеседования</w:t>
      </w:r>
      <w:r w:rsidRPr="00D74940">
        <w:rPr>
          <w:color w:val="auto"/>
          <w:sz w:val="26"/>
          <w:szCs w:val="26"/>
        </w:rPr>
        <w:t xml:space="preserve"> (</w:t>
      </w:r>
      <w:r w:rsidRPr="00D74940">
        <w:rPr>
          <w:color w:val="auto"/>
          <w:sz w:val="26"/>
          <w:szCs w:val="26"/>
          <w:u w:val="single"/>
        </w:rPr>
        <w:t>проведение в очной форме)</w:t>
      </w:r>
      <w:r w:rsidRPr="00D74940">
        <w:rPr>
          <w:color w:val="auto"/>
          <w:sz w:val="26"/>
          <w:szCs w:val="26"/>
        </w:rPr>
        <w:t xml:space="preserve">: </w:t>
      </w:r>
    </w:p>
    <w:p w:rsidR="005C4F56" w:rsidRPr="00D74940" w:rsidRDefault="005C4F56" w:rsidP="005C4F56">
      <w:pPr>
        <w:pStyle w:val="Default"/>
        <w:numPr>
          <w:ilvl w:val="0"/>
          <w:numId w:val="22"/>
        </w:numPr>
        <w:ind w:left="1985" w:hanging="425"/>
        <w:jc w:val="both"/>
        <w:rPr>
          <w:color w:val="auto"/>
          <w:sz w:val="26"/>
          <w:szCs w:val="26"/>
        </w:rPr>
      </w:pPr>
      <w:r w:rsidRPr="00D74940">
        <w:rPr>
          <w:color w:val="auto"/>
          <w:sz w:val="26"/>
          <w:szCs w:val="26"/>
        </w:rPr>
        <w:t xml:space="preserve">КИМ итогового собеседования, который включает в себя текст для чтения для каждого участника итогового собеседования, карточки с темами беседы на выбор и планами беседы – по 2 экземпляра каждого материала на аудиторию проведения итогового собеседования (возможно тиражирование большего количества); </w:t>
      </w:r>
    </w:p>
    <w:p w:rsidR="005C4F56" w:rsidRPr="00D74940" w:rsidRDefault="005C4F56" w:rsidP="005C4F56">
      <w:pPr>
        <w:pStyle w:val="Default"/>
        <w:numPr>
          <w:ilvl w:val="0"/>
          <w:numId w:val="22"/>
        </w:numPr>
        <w:ind w:left="1985" w:hanging="425"/>
        <w:jc w:val="both"/>
        <w:rPr>
          <w:color w:val="auto"/>
          <w:sz w:val="26"/>
          <w:szCs w:val="26"/>
        </w:rPr>
      </w:pPr>
      <w:r w:rsidRPr="00D74940">
        <w:rPr>
          <w:color w:val="auto"/>
          <w:sz w:val="26"/>
          <w:szCs w:val="26"/>
        </w:rPr>
        <w:t xml:space="preserve">листы бумаги для черновиков со штампом образовательной организации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rsidR="005C4F56" w:rsidRPr="00D74940" w:rsidRDefault="005C4F56" w:rsidP="005C4F56">
      <w:pPr>
        <w:pStyle w:val="Default"/>
        <w:numPr>
          <w:ilvl w:val="0"/>
          <w:numId w:val="22"/>
        </w:numPr>
        <w:jc w:val="both"/>
        <w:rPr>
          <w:color w:val="auto"/>
          <w:sz w:val="26"/>
          <w:szCs w:val="26"/>
        </w:rPr>
      </w:pPr>
      <w:r w:rsidRPr="00D74940">
        <w:rPr>
          <w:color w:val="auto"/>
          <w:sz w:val="26"/>
          <w:szCs w:val="26"/>
          <w:u w:val="single"/>
        </w:rPr>
        <w:t>для экзаменатора-собеседника</w:t>
      </w:r>
      <w:r w:rsidRPr="00D74940">
        <w:rPr>
          <w:color w:val="auto"/>
          <w:sz w:val="26"/>
          <w:szCs w:val="26"/>
        </w:rPr>
        <w:t xml:space="preserve">: </w:t>
      </w:r>
    </w:p>
    <w:p w:rsidR="005C4F56" w:rsidRPr="00D74940" w:rsidRDefault="005C4F56" w:rsidP="005C4F56">
      <w:pPr>
        <w:pStyle w:val="Default"/>
        <w:numPr>
          <w:ilvl w:val="0"/>
          <w:numId w:val="22"/>
        </w:numPr>
        <w:ind w:left="1985" w:hanging="709"/>
        <w:jc w:val="both"/>
        <w:rPr>
          <w:color w:val="auto"/>
          <w:sz w:val="26"/>
          <w:szCs w:val="26"/>
        </w:rPr>
      </w:pPr>
      <w:r w:rsidRPr="00D74940">
        <w:rPr>
          <w:color w:val="auto"/>
          <w:sz w:val="26"/>
          <w:szCs w:val="26"/>
        </w:rPr>
        <w:t xml:space="preserve">КИМ итогового собеседования; </w:t>
      </w:r>
    </w:p>
    <w:p w:rsidR="005C4F56" w:rsidRPr="00D74940" w:rsidRDefault="005C4F56" w:rsidP="005C4F56">
      <w:pPr>
        <w:pStyle w:val="Default"/>
        <w:numPr>
          <w:ilvl w:val="0"/>
          <w:numId w:val="22"/>
        </w:numPr>
        <w:ind w:left="1985" w:hanging="709"/>
        <w:jc w:val="both"/>
        <w:rPr>
          <w:color w:val="auto"/>
          <w:sz w:val="26"/>
          <w:szCs w:val="26"/>
        </w:rPr>
      </w:pPr>
      <w:r w:rsidRPr="00D74940">
        <w:rPr>
          <w:color w:val="auto"/>
          <w:sz w:val="26"/>
          <w:szCs w:val="26"/>
        </w:rPr>
        <w:t xml:space="preserve">карточки экзаменатора-собеседника по каждой теме беседы – по 2 экземпляра на аудиторию проведения итогового собеседования; </w:t>
      </w:r>
    </w:p>
    <w:p w:rsidR="005C4F56" w:rsidRPr="00D74940" w:rsidRDefault="005C4F56" w:rsidP="005C4F56">
      <w:pPr>
        <w:pStyle w:val="Default"/>
        <w:numPr>
          <w:ilvl w:val="0"/>
          <w:numId w:val="22"/>
        </w:numPr>
        <w:ind w:left="1985" w:hanging="709"/>
        <w:jc w:val="both"/>
        <w:rPr>
          <w:color w:val="auto"/>
          <w:sz w:val="26"/>
          <w:szCs w:val="26"/>
        </w:rPr>
      </w:pPr>
      <w:r w:rsidRPr="00D74940">
        <w:rPr>
          <w:color w:val="auto"/>
          <w:sz w:val="26"/>
          <w:szCs w:val="26"/>
        </w:rPr>
        <w:t xml:space="preserve">инструкцию по выполнению заданий КИМ итогового собеседования; </w:t>
      </w:r>
    </w:p>
    <w:p w:rsidR="005C4F56" w:rsidRPr="00D74940" w:rsidRDefault="005C4F56" w:rsidP="005C4F56">
      <w:pPr>
        <w:pStyle w:val="Default"/>
        <w:numPr>
          <w:ilvl w:val="0"/>
          <w:numId w:val="22"/>
        </w:numPr>
        <w:ind w:left="1985" w:hanging="709"/>
        <w:jc w:val="both"/>
        <w:rPr>
          <w:color w:val="auto"/>
          <w:sz w:val="26"/>
          <w:szCs w:val="26"/>
        </w:rPr>
      </w:pPr>
      <w:r w:rsidRPr="00D74940">
        <w:rPr>
          <w:color w:val="auto"/>
          <w:sz w:val="26"/>
          <w:szCs w:val="26"/>
        </w:rPr>
        <w:t xml:space="preserve">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 </w:t>
      </w:r>
    </w:p>
    <w:p w:rsidR="005C4F56" w:rsidRPr="00D74940" w:rsidRDefault="005C4F56" w:rsidP="005C4F56">
      <w:pPr>
        <w:pStyle w:val="Default"/>
        <w:numPr>
          <w:ilvl w:val="0"/>
          <w:numId w:val="22"/>
        </w:numPr>
        <w:ind w:left="1985" w:hanging="709"/>
        <w:jc w:val="both"/>
        <w:rPr>
          <w:color w:val="auto"/>
          <w:sz w:val="26"/>
          <w:szCs w:val="26"/>
        </w:rPr>
      </w:pPr>
      <w:r w:rsidRPr="00D74940">
        <w:rPr>
          <w:color w:val="auto"/>
          <w:sz w:val="26"/>
          <w:szCs w:val="26"/>
        </w:rPr>
        <w:t>материалы для проведения итогового собеседования: тексты для чтения, карточки с тремя темами беседы, карточки с планом беседы по каждой теме;</w:t>
      </w:r>
    </w:p>
    <w:p w:rsidR="005C4F56" w:rsidRPr="00D74940" w:rsidRDefault="005C4F56" w:rsidP="005C4F56">
      <w:pPr>
        <w:pStyle w:val="Default"/>
        <w:numPr>
          <w:ilvl w:val="0"/>
          <w:numId w:val="22"/>
        </w:numPr>
        <w:jc w:val="both"/>
        <w:rPr>
          <w:color w:val="auto"/>
          <w:sz w:val="26"/>
          <w:szCs w:val="26"/>
        </w:rPr>
      </w:pPr>
      <w:r w:rsidRPr="00D74940">
        <w:rPr>
          <w:color w:val="auto"/>
          <w:sz w:val="26"/>
          <w:szCs w:val="26"/>
          <w:u w:val="single"/>
        </w:rPr>
        <w:t>эксперту</w:t>
      </w:r>
      <w:r w:rsidRPr="00D74940">
        <w:rPr>
          <w:color w:val="auto"/>
          <w:sz w:val="26"/>
          <w:szCs w:val="26"/>
        </w:rPr>
        <w:t xml:space="preserve">: </w:t>
      </w:r>
    </w:p>
    <w:p w:rsidR="005C4F56" w:rsidRPr="00D74940" w:rsidRDefault="005C4F56" w:rsidP="005C4F56">
      <w:pPr>
        <w:pStyle w:val="Default"/>
        <w:numPr>
          <w:ilvl w:val="0"/>
          <w:numId w:val="22"/>
        </w:numPr>
        <w:ind w:left="1985" w:hanging="709"/>
        <w:jc w:val="both"/>
        <w:rPr>
          <w:color w:val="auto"/>
          <w:sz w:val="26"/>
          <w:szCs w:val="26"/>
        </w:rPr>
      </w:pPr>
      <w:r w:rsidRPr="00D74940">
        <w:rPr>
          <w:color w:val="auto"/>
          <w:sz w:val="26"/>
          <w:szCs w:val="26"/>
        </w:rPr>
        <w:t xml:space="preserve">протокол эксперта по оцениванию ответов участников итогового собеседования (на каждого участника); </w:t>
      </w:r>
    </w:p>
    <w:p w:rsidR="005C4F56" w:rsidRPr="00D74940" w:rsidRDefault="005C4F56" w:rsidP="005C4F56">
      <w:pPr>
        <w:pStyle w:val="Default"/>
        <w:numPr>
          <w:ilvl w:val="0"/>
          <w:numId w:val="22"/>
        </w:numPr>
        <w:ind w:left="1985" w:hanging="709"/>
        <w:jc w:val="both"/>
        <w:rPr>
          <w:color w:val="auto"/>
          <w:sz w:val="26"/>
          <w:szCs w:val="26"/>
        </w:rPr>
      </w:pPr>
      <w:r w:rsidRPr="00D74940">
        <w:rPr>
          <w:color w:val="auto"/>
          <w:sz w:val="26"/>
          <w:szCs w:val="26"/>
        </w:rPr>
        <w:t xml:space="preserve">КИМ итогового собеседования; </w:t>
      </w:r>
    </w:p>
    <w:p w:rsidR="005C4F56" w:rsidRPr="00D74940" w:rsidRDefault="005C4F56" w:rsidP="005C4F56">
      <w:pPr>
        <w:pStyle w:val="Default"/>
        <w:numPr>
          <w:ilvl w:val="0"/>
          <w:numId w:val="22"/>
        </w:numPr>
        <w:ind w:left="1985" w:hanging="709"/>
        <w:jc w:val="both"/>
        <w:rPr>
          <w:color w:val="auto"/>
          <w:sz w:val="26"/>
          <w:szCs w:val="26"/>
        </w:rPr>
      </w:pPr>
      <w:r w:rsidRPr="00D74940">
        <w:rPr>
          <w:color w:val="auto"/>
          <w:sz w:val="26"/>
          <w:szCs w:val="26"/>
        </w:rPr>
        <w:t xml:space="preserve">доставочный пакет для упаковки протоколов эксперта по оцениванию ответов участников итогового собеседования; </w:t>
      </w:r>
    </w:p>
    <w:p w:rsidR="005C4F56" w:rsidRPr="00D74940" w:rsidRDefault="005C4F56" w:rsidP="005C4F56">
      <w:pPr>
        <w:pStyle w:val="Default"/>
        <w:numPr>
          <w:ilvl w:val="0"/>
          <w:numId w:val="22"/>
        </w:numPr>
        <w:jc w:val="both"/>
        <w:rPr>
          <w:color w:val="auto"/>
          <w:sz w:val="26"/>
          <w:szCs w:val="26"/>
        </w:rPr>
      </w:pPr>
      <w:r w:rsidRPr="00D74940">
        <w:rPr>
          <w:color w:val="auto"/>
          <w:sz w:val="26"/>
          <w:szCs w:val="26"/>
          <w:u w:val="single"/>
        </w:rPr>
        <w:t>организатору (-ам)</w:t>
      </w:r>
      <w:r w:rsidRPr="00D74940">
        <w:rPr>
          <w:color w:val="auto"/>
          <w:sz w:val="26"/>
          <w:szCs w:val="26"/>
        </w:rPr>
        <w:t xml:space="preserve"> проведения итогового собеседования (</w:t>
      </w:r>
      <w:r w:rsidRPr="00D74940">
        <w:rPr>
          <w:color w:val="auto"/>
          <w:sz w:val="26"/>
          <w:szCs w:val="26"/>
          <w:u w:val="single"/>
        </w:rPr>
        <w:t>проведение в очной форме)</w:t>
      </w:r>
      <w:r w:rsidRPr="00D74940">
        <w:rPr>
          <w:color w:val="auto"/>
          <w:sz w:val="26"/>
          <w:szCs w:val="26"/>
        </w:rPr>
        <w:t xml:space="preserve">: </w:t>
      </w:r>
    </w:p>
    <w:p w:rsidR="005C4F56" w:rsidRPr="00D74940" w:rsidRDefault="005C4F56" w:rsidP="005C4F56">
      <w:pPr>
        <w:pStyle w:val="Default"/>
        <w:numPr>
          <w:ilvl w:val="0"/>
          <w:numId w:val="22"/>
        </w:numPr>
        <w:ind w:left="1843" w:hanging="567"/>
        <w:jc w:val="both"/>
        <w:rPr>
          <w:color w:val="auto"/>
          <w:sz w:val="26"/>
          <w:szCs w:val="26"/>
        </w:rPr>
      </w:pPr>
      <w:r w:rsidRPr="00D74940">
        <w:rPr>
          <w:color w:val="auto"/>
          <w:sz w:val="26"/>
          <w:szCs w:val="26"/>
        </w:rPr>
        <w:lastRenderedPageBreak/>
        <w:t xml:space="preserve">списки участников итогового собеседования. </w:t>
      </w:r>
    </w:p>
    <w:p w:rsidR="005C4F56" w:rsidRPr="00D74940" w:rsidRDefault="005C4F56" w:rsidP="005C4F56">
      <w:pPr>
        <w:pStyle w:val="Default"/>
        <w:ind w:firstLine="567"/>
        <w:jc w:val="both"/>
        <w:rPr>
          <w:color w:val="auto"/>
          <w:sz w:val="26"/>
          <w:szCs w:val="26"/>
        </w:rPr>
      </w:pPr>
      <w:r w:rsidRPr="00D74940">
        <w:rPr>
          <w:b/>
          <w:bCs/>
          <w:color w:val="auto"/>
          <w:sz w:val="26"/>
          <w:szCs w:val="26"/>
        </w:rPr>
        <w:t xml:space="preserve">Во время проведения итогового собеседования: </w:t>
      </w:r>
    </w:p>
    <w:p w:rsidR="005C4F56" w:rsidRPr="009B2B31" w:rsidRDefault="005C4F56" w:rsidP="005C4F56">
      <w:pPr>
        <w:pStyle w:val="Default"/>
        <w:ind w:firstLine="567"/>
        <w:jc w:val="both"/>
        <w:rPr>
          <w:color w:val="auto"/>
          <w:sz w:val="26"/>
          <w:szCs w:val="26"/>
        </w:rPr>
      </w:pPr>
      <w:r w:rsidRPr="00D74940">
        <w:rPr>
          <w:color w:val="auto"/>
          <w:sz w:val="26"/>
          <w:szCs w:val="26"/>
        </w:rPr>
        <w:t xml:space="preserve">1. В случае если участник итогового собеседования по состоянию здоровья или другим уважительным причинам не может завершить итоговое собеседование, составить «Акт о досрочном завершении итогового собеседования по русскому языку по уважительным причинам» </w:t>
      </w:r>
      <w:r w:rsidRPr="009B2B31">
        <w:rPr>
          <w:color w:val="auto"/>
          <w:sz w:val="26"/>
          <w:szCs w:val="26"/>
        </w:rPr>
        <w:t xml:space="preserve">(форма ИС-08). </w:t>
      </w:r>
    </w:p>
    <w:p w:rsidR="005C4F56" w:rsidRPr="009B2B31" w:rsidRDefault="005C4F56" w:rsidP="005C4F56">
      <w:pPr>
        <w:pStyle w:val="Default"/>
        <w:ind w:firstLine="567"/>
        <w:jc w:val="both"/>
        <w:rPr>
          <w:color w:val="auto"/>
          <w:sz w:val="26"/>
          <w:szCs w:val="26"/>
        </w:rPr>
      </w:pPr>
      <w:r w:rsidRPr="009B2B31">
        <w:rPr>
          <w:color w:val="auto"/>
          <w:sz w:val="26"/>
          <w:szCs w:val="26"/>
        </w:rPr>
        <w:t xml:space="preserve">2. Координировать работу лиц, привлекаемых к проведению итогового собеседования. </w:t>
      </w:r>
    </w:p>
    <w:p w:rsidR="005C4F56" w:rsidRPr="009B2B31" w:rsidRDefault="005C4F56" w:rsidP="005C4F56">
      <w:pPr>
        <w:pStyle w:val="Default"/>
        <w:ind w:firstLine="567"/>
        <w:jc w:val="both"/>
        <w:rPr>
          <w:color w:val="auto"/>
          <w:sz w:val="26"/>
          <w:szCs w:val="26"/>
        </w:rPr>
      </w:pPr>
      <w:r w:rsidRPr="009B2B31">
        <w:rPr>
          <w:color w:val="auto"/>
          <w:sz w:val="26"/>
          <w:szCs w:val="26"/>
        </w:rPr>
        <w:t xml:space="preserve">3. Информировать Департамент образования Ивановской области </w:t>
      </w:r>
      <w:r w:rsidR="00071BC4" w:rsidRPr="009B2B31">
        <w:rPr>
          <w:color w:val="auto"/>
          <w:sz w:val="26"/>
          <w:szCs w:val="26"/>
        </w:rPr>
        <w:t>(</w:t>
      </w:r>
      <w:r w:rsidRPr="009B2B31">
        <w:rPr>
          <w:color w:val="auto"/>
          <w:sz w:val="26"/>
          <w:szCs w:val="26"/>
        </w:rPr>
        <w:t>телефон горячей линии (4932)414980</w:t>
      </w:r>
      <w:r w:rsidR="00071BC4" w:rsidRPr="009B2B31">
        <w:rPr>
          <w:color w:val="auto"/>
          <w:sz w:val="26"/>
          <w:szCs w:val="26"/>
        </w:rPr>
        <w:t>), РЦОИ (телефон горячей линии (4932)590171)</w:t>
      </w:r>
      <w:r w:rsidRPr="009B2B31">
        <w:rPr>
          <w:color w:val="auto"/>
          <w:sz w:val="26"/>
          <w:szCs w:val="26"/>
        </w:rPr>
        <w:t xml:space="preserve"> обо всех нештатных ситуациях.</w:t>
      </w:r>
    </w:p>
    <w:p w:rsidR="005C4F56" w:rsidRPr="009B2B31" w:rsidRDefault="005C4F56" w:rsidP="005C4F56">
      <w:pPr>
        <w:pStyle w:val="Default"/>
        <w:ind w:firstLine="567"/>
        <w:jc w:val="both"/>
        <w:rPr>
          <w:bCs/>
          <w:color w:val="auto"/>
          <w:sz w:val="26"/>
          <w:szCs w:val="26"/>
        </w:rPr>
      </w:pPr>
    </w:p>
    <w:p w:rsidR="005C4F56" w:rsidRPr="009B2B31" w:rsidRDefault="005C4F56" w:rsidP="005C4F56">
      <w:pPr>
        <w:pStyle w:val="Default"/>
        <w:ind w:firstLine="567"/>
        <w:jc w:val="both"/>
        <w:rPr>
          <w:color w:val="auto"/>
          <w:sz w:val="26"/>
          <w:szCs w:val="26"/>
        </w:rPr>
      </w:pPr>
      <w:r w:rsidRPr="009B2B31">
        <w:rPr>
          <w:b/>
          <w:bCs/>
          <w:color w:val="auto"/>
          <w:sz w:val="26"/>
          <w:szCs w:val="26"/>
        </w:rPr>
        <w:t xml:space="preserve">По завершении проведения итогового собеседования: </w:t>
      </w:r>
    </w:p>
    <w:p w:rsidR="005C4F56" w:rsidRPr="009B2B31" w:rsidRDefault="005C4F56" w:rsidP="005C4F56">
      <w:pPr>
        <w:pStyle w:val="Default"/>
        <w:ind w:firstLine="567"/>
        <w:jc w:val="both"/>
        <w:rPr>
          <w:color w:val="auto"/>
          <w:sz w:val="26"/>
          <w:szCs w:val="26"/>
        </w:rPr>
      </w:pPr>
      <w:r w:rsidRPr="009B2B31">
        <w:rPr>
          <w:color w:val="auto"/>
          <w:sz w:val="26"/>
          <w:szCs w:val="26"/>
        </w:rPr>
        <w:t xml:space="preserve">1. 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 </w:t>
      </w:r>
    </w:p>
    <w:p w:rsidR="005C4F56" w:rsidRPr="009B2B31" w:rsidRDefault="005C4F56" w:rsidP="005C4F56">
      <w:pPr>
        <w:pStyle w:val="Default"/>
        <w:ind w:firstLine="567"/>
        <w:jc w:val="both"/>
        <w:rPr>
          <w:color w:val="auto"/>
          <w:sz w:val="26"/>
          <w:szCs w:val="26"/>
        </w:rPr>
      </w:pPr>
      <w:r w:rsidRPr="009B2B31">
        <w:rPr>
          <w:color w:val="auto"/>
          <w:sz w:val="26"/>
          <w:szCs w:val="26"/>
        </w:rPr>
        <w:t xml:space="preserve">2. Принять от экзаменаторов-собеседников: </w:t>
      </w:r>
    </w:p>
    <w:p w:rsidR="005C4F56" w:rsidRPr="009B2B31" w:rsidRDefault="005C4F56" w:rsidP="005C4F56">
      <w:pPr>
        <w:pStyle w:val="Default"/>
        <w:numPr>
          <w:ilvl w:val="0"/>
          <w:numId w:val="31"/>
        </w:numPr>
        <w:tabs>
          <w:tab w:val="left" w:pos="993"/>
        </w:tabs>
        <w:ind w:left="0" w:firstLine="567"/>
        <w:jc w:val="both"/>
        <w:rPr>
          <w:color w:val="auto"/>
          <w:sz w:val="26"/>
          <w:szCs w:val="26"/>
        </w:rPr>
      </w:pPr>
      <w:r w:rsidRPr="009B2B31">
        <w:rPr>
          <w:color w:val="auto"/>
          <w:sz w:val="26"/>
          <w:szCs w:val="26"/>
        </w:rPr>
        <w:t xml:space="preserve">материалы, использованные для проведения итогового собеседования; </w:t>
      </w:r>
    </w:p>
    <w:p w:rsidR="005C4F56" w:rsidRPr="009B2B31" w:rsidRDefault="005C4F56" w:rsidP="005C4F56">
      <w:pPr>
        <w:pStyle w:val="Default"/>
        <w:numPr>
          <w:ilvl w:val="0"/>
          <w:numId w:val="31"/>
        </w:numPr>
        <w:tabs>
          <w:tab w:val="left" w:pos="993"/>
        </w:tabs>
        <w:ind w:left="0" w:firstLine="567"/>
        <w:jc w:val="both"/>
        <w:rPr>
          <w:color w:val="auto"/>
          <w:sz w:val="26"/>
          <w:szCs w:val="26"/>
        </w:rPr>
      </w:pPr>
      <w:r w:rsidRPr="009B2B31">
        <w:rPr>
          <w:color w:val="auto"/>
          <w:sz w:val="26"/>
          <w:szCs w:val="26"/>
        </w:rPr>
        <w:t xml:space="preserve">запечатанные протоколы эксперта по оцениванию ответов участников итогового собеседования (в случае выбора ОО варианта оценивания ответов участников итогового собеседования во время проведения итогового собеседования (первая схема)); </w:t>
      </w:r>
    </w:p>
    <w:p w:rsidR="005C4F56" w:rsidRPr="009B2B31" w:rsidRDefault="005C4F56" w:rsidP="005C4F56">
      <w:pPr>
        <w:pStyle w:val="Default"/>
        <w:numPr>
          <w:ilvl w:val="0"/>
          <w:numId w:val="31"/>
        </w:numPr>
        <w:tabs>
          <w:tab w:val="left" w:pos="993"/>
        </w:tabs>
        <w:ind w:left="0" w:firstLine="567"/>
        <w:jc w:val="both"/>
        <w:rPr>
          <w:color w:val="auto"/>
          <w:sz w:val="26"/>
          <w:szCs w:val="26"/>
        </w:rPr>
      </w:pPr>
      <w:r w:rsidRPr="009B2B31">
        <w:rPr>
          <w:color w:val="auto"/>
          <w:sz w:val="26"/>
          <w:szCs w:val="26"/>
        </w:rPr>
        <w:t xml:space="preserve">ведомость учета проведения итогового собеседования в аудитории; </w:t>
      </w:r>
    </w:p>
    <w:p w:rsidR="005C4F56" w:rsidRPr="009B2B31" w:rsidRDefault="005C4F56" w:rsidP="005C4F56">
      <w:pPr>
        <w:pStyle w:val="Default"/>
        <w:numPr>
          <w:ilvl w:val="0"/>
          <w:numId w:val="31"/>
        </w:numPr>
        <w:tabs>
          <w:tab w:val="left" w:pos="993"/>
        </w:tabs>
        <w:ind w:left="0" w:firstLine="567"/>
        <w:jc w:val="both"/>
        <w:rPr>
          <w:color w:val="auto"/>
          <w:sz w:val="26"/>
          <w:szCs w:val="26"/>
        </w:rPr>
      </w:pPr>
      <w:r w:rsidRPr="009B2B31">
        <w:rPr>
          <w:color w:val="auto"/>
          <w:sz w:val="26"/>
          <w:szCs w:val="26"/>
        </w:rPr>
        <w:t xml:space="preserve">принять от технического специалиста: флеш-накопители с аудиозаписями ответов участников итогового собеседования из каждой аудитории проведения итогового собеседования. </w:t>
      </w:r>
    </w:p>
    <w:p w:rsidR="005C4F56" w:rsidRPr="009B2B31" w:rsidRDefault="005C4F56" w:rsidP="005C4F56">
      <w:pPr>
        <w:pStyle w:val="Default"/>
        <w:numPr>
          <w:ilvl w:val="0"/>
          <w:numId w:val="51"/>
        </w:numPr>
        <w:tabs>
          <w:tab w:val="left" w:pos="851"/>
        </w:tabs>
        <w:ind w:left="0" w:firstLine="567"/>
        <w:jc w:val="both"/>
        <w:rPr>
          <w:rFonts w:eastAsia="Calibri"/>
          <w:color w:val="auto"/>
          <w:sz w:val="26"/>
          <w:szCs w:val="26"/>
          <w:lang w:eastAsia="ru-RU"/>
        </w:rPr>
      </w:pPr>
      <w:r w:rsidRPr="009B2B31">
        <w:rPr>
          <w:color w:val="auto"/>
          <w:sz w:val="26"/>
          <w:szCs w:val="26"/>
        </w:rPr>
        <w:t>В случае выбора ОО варианта оценивания ответов участников итогового собеседования после проведения итогового собеседования (вторая схема) организовать проверку экспертами ответов участников итогового собеседования.</w:t>
      </w:r>
    </w:p>
    <w:p w:rsidR="005C4F56" w:rsidRPr="009B2B31" w:rsidRDefault="005C4F56" w:rsidP="005C4F56">
      <w:pPr>
        <w:pStyle w:val="Default"/>
        <w:numPr>
          <w:ilvl w:val="0"/>
          <w:numId w:val="51"/>
        </w:numPr>
        <w:tabs>
          <w:tab w:val="left" w:pos="851"/>
        </w:tabs>
        <w:ind w:left="0" w:firstLine="567"/>
        <w:jc w:val="both"/>
        <w:rPr>
          <w:rFonts w:eastAsia="Calibri"/>
          <w:color w:val="auto"/>
          <w:sz w:val="26"/>
          <w:szCs w:val="26"/>
          <w:lang w:eastAsia="ru-RU"/>
        </w:rPr>
      </w:pPr>
      <w:r w:rsidRPr="009B2B31">
        <w:rPr>
          <w:color w:val="auto"/>
          <w:sz w:val="26"/>
          <w:szCs w:val="26"/>
        </w:rPr>
        <w:t>Завершить проверку ответов участников итогового собеседования не позднее</w:t>
      </w:r>
      <w:r w:rsidRPr="009B2B31">
        <w:rPr>
          <w:rFonts w:eastAsia="Calibri"/>
          <w:color w:val="auto"/>
          <w:sz w:val="26"/>
          <w:szCs w:val="26"/>
          <w:lang w:eastAsia="ru-RU"/>
        </w:rPr>
        <w:t>:</w:t>
      </w:r>
    </w:p>
    <w:p w:rsidR="005C4F56" w:rsidRPr="009B2B31" w:rsidRDefault="005C4F56" w:rsidP="005C4F56">
      <w:pPr>
        <w:pStyle w:val="ad"/>
        <w:widowControl w:val="0"/>
        <w:numPr>
          <w:ilvl w:val="0"/>
          <w:numId w:val="49"/>
        </w:numPr>
        <w:tabs>
          <w:tab w:val="left" w:pos="993"/>
        </w:tabs>
        <w:spacing w:after="0" w:line="240" w:lineRule="auto"/>
        <w:ind w:left="1134" w:hanging="567"/>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15.02.2021 г. (для итогового собеседования 10.02.2021);</w:t>
      </w:r>
    </w:p>
    <w:p w:rsidR="005C4F56" w:rsidRPr="009B2B31" w:rsidRDefault="005C4F56" w:rsidP="005C4F56">
      <w:pPr>
        <w:pStyle w:val="ad"/>
        <w:widowControl w:val="0"/>
        <w:numPr>
          <w:ilvl w:val="0"/>
          <w:numId w:val="49"/>
        </w:numPr>
        <w:tabs>
          <w:tab w:val="left" w:pos="993"/>
        </w:tabs>
        <w:spacing w:after="0" w:line="240" w:lineRule="auto"/>
        <w:ind w:left="1134" w:hanging="567"/>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15.03.2021 г. (для итогового собеседования 10.03.2021);</w:t>
      </w:r>
    </w:p>
    <w:p w:rsidR="005C4F56" w:rsidRPr="009B2B31" w:rsidRDefault="005C4F56" w:rsidP="005C4F56">
      <w:pPr>
        <w:pStyle w:val="ad"/>
        <w:widowControl w:val="0"/>
        <w:numPr>
          <w:ilvl w:val="0"/>
          <w:numId w:val="49"/>
        </w:numPr>
        <w:tabs>
          <w:tab w:val="left" w:pos="993"/>
        </w:tabs>
        <w:spacing w:after="120" w:line="240" w:lineRule="auto"/>
        <w:ind w:left="1134" w:hanging="567"/>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18.05.2021 г. (для итогового собеседования 17.05.2021).</w:t>
      </w:r>
    </w:p>
    <w:p w:rsidR="005C4F56" w:rsidRPr="009B2B31" w:rsidRDefault="005C4F56" w:rsidP="005C4F56">
      <w:pPr>
        <w:pStyle w:val="Default"/>
        <w:ind w:firstLine="567"/>
        <w:jc w:val="both"/>
        <w:rPr>
          <w:rFonts w:eastAsia="Calibri"/>
          <w:color w:val="auto"/>
          <w:sz w:val="26"/>
          <w:szCs w:val="26"/>
          <w:lang w:eastAsia="ru-RU"/>
        </w:rPr>
      </w:pPr>
      <w:r w:rsidRPr="009B2B31">
        <w:rPr>
          <w:color w:val="auto"/>
          <w:sz w:val="26"/>
          <w:szCs w:val="26"/>
        </w:rPr>
        <w:t>5. Организовать передачу в РЦОИ по защищенной сети передачи данных:</w:t>
      </w:r>
      <w:r w:rsidRPr="009B2B31">
        <w:rPr>
          <w:rFonts w:eastAsia="Calibri"/>
          <w:color w:val="auto"/>
          <w:sz w:val="26"/>
          <w:szCs w:val="26"/>
          <w:lang w:eastAsia="ru-RU"/>
        </w:rPr>
        <w:t xml:space="preserve"> специализированной формы с результатами участников (</w:t>
      </w:r>
      <w:r w:rsidRPr="009B2B31">
        <w:rPr>
          <w:rFonts w:eastAsia="Calibri"/>
          <w:color w:val="auto"/>
          <w:sz w:val="26"/>
          <w:szCs w:val="26"/>
          <w:lang w:val="en-US" w:eastAsia="ru-RU"/>
        </w:rPr>
        <w:t>xml</w:t>
      </w:r>
      <w:r w:rsidRPr="009B2B31">
        <w:rPr>
          <w:rFonts w:eastAsia="Calibri"/>
          <w:color w:val="auto"/>
          <w:sz w:val="26"/>
          <w:szCs w:val="26"/>
          <w:lang w:eastAsia="ru-RU"/>
        </w:rPr>
        <w:t>-файла), отсканированных в формате .</w:t>
      </w:r>
      <w:r w:rsidRPr="009B2B31">
        <w:rPr>
          <w:rFonts w:eastAsia="Calibri"/>
          <w:color w:val="auto"/>
          <w:sz w:val="26"/>
          <w:szCs w:val="26"/>
          <w:lang w:val="en-US" w:eastAsia="ru-RU"/>
        </w:rPr>
        <w:t>pdf</w:t>
      </w:r>
      <w:r w:rsidRPr="009B2B31">
        <w:rPr>
          <w:rFonts w:eastAsia="Calibri"/>
          <w:color w:val="auto"/>
          <w:sz w:val="26"/>
          <w:szCs w:val="26"/>
          <w:lang w:eastAsia="ru-RU"/>
        </w:rPr>
        <w:t xml:space="preserve"> форм ИС-01, ИС-02, ИС-03, ИС-08 (при наличии) и служебных записок (при наличии) в срок, </w:t>
      </w:r>
      <w:r w:rsidRPr="009B2B31">
        <w:rPr>
          <w:color w:val="auto"/>
          <w:sz w:val="26"/>
          <w:szCs w:val="26"/>
        </w:rPr>
        <w:t>не позднее</w:t>
      </w:r>
      <w:r w:rsidRPr="009B2B31">
        <w:rPr>
          <w:rFonts w:eastAsia="Calibri"/>
          <w:color w:val="auto"/>
          <w:sz w:val="26"/>
          <w:szCs w:val="26"/>
          <w:lang w:eastAsia="ru-RU"/>
        </w:rPr>
        <w:t>:</w:t>
      </w:r>
    </w:p>
    <w:p w:rsidR="005C4F56" w:rsidRPr="009B2B31" w:rsidRDefault="005C4F56" w:rsidP="005C4F56">
      <w:pPr>
        <w:widowControl w:val="0"/>
        <w:numPr>
          <w:ilvl w:val="0"/>
          <w:numId w:val="52"/>
        </w:numPr>
        <w:tabs>
          <w:tab w:val="left" w:pos="1134"/>
        </w:tabs>
        <w:spacing w:after="0" w:line="240" w:lineRule="auto"/>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16.02.2021 г. (для итогового собеседования 10.02.2021);</w:t>
      </w:r>
    </w:p>
    <w:p w:rsidR="005C4F56" w:rsidRPr="009B2B31" w:rsidRDefault="005C4F56" w:rsidP="005C4F56">
      <w:pPr>
        <w:widowControl w:val="0"/>
        <w:numPr>
          <w:ilvl w:val="0"/>
          <w:numId w:val="52"/>
        </w:numPr>
        <w:tabs>
          <w:tab w:val="left" w:pos="1134"/>
        </w:tabs>
        <w:spacing w:after="0" w:line="240" w:lineRule="auto"/>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16.03.2021 г. (для итогового собеседования 10.03.2021);</w:t>
      </w:r>
    </w:p>
    <w:p w:rsidR="005C4F56" w:rsidRPr="009B2B31" w:rsidRDefault="005C4F56" w:rsidP="005C4F56">
      <w:pPr>
        <w:widowControl w:val="0"/>
        <w:numPr>
          <w:ilvl w:val="0"/>
          <w:numId w:val="52"/>
        </w:numPr>
        <w:tabs>
          <w:tab w:val="left" w:pos="1134"/>
        </w:tabs>
        <w:spacing w:after="120" w:line="240" w:lineRule="auto"/>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18.05.2021 г. (для итогового собеседования 17.05.2021).</w:t>
      </w:r>
    </w:p>
    <w:p w:rsidR="005C4F56" w:rsidRPr="00D74940" w:rsidRDefault="005C4F56" w:rsidP="005C4F56">
      <w:pPr>
        <w:pStyle w:val="Default"/>
        <w:numPr>
          <w:ilvl w:val="0"/>
          <w:numId w:val="53"/>
        </w:numPr>
        <w:jc w:val="both"/>
        <w:rPr>
          <w:color w:val="auto"/>
          <w:sz w:val="26"/>
          <w:szCs w:val="26"/>
        </w:rPr>
      </w:pPr>
      <w:r w:rsidRPr="00D74940">
        <w:rPr>
          <w:color w:val="auto"/>
          <w:sz w:val="26"/>
          <w:szCs w:val="26"/>
        </w:rPr>
        <w:t>Обеспечить хранение в ОО в срок до 1 марта 2022 года:</w:t>
      </w:r>
    </w:p>
    <w:p w:rsidR="005C4F56" w:rsidRPr="009B2B31" w:rsidRDefault="005C4F56" w:rsidP="00AB0E5C">
      <w:pPr>
        <w:pStyle w:val="Default"/>
        <w:numPr>
          <w:ilvl w:val="1"/>
          <w:numId w:val="54"/>
        </w:numPr>
        <w:tabs>
          <w:tab w:val="left" w:pos="1134"/>
        </w:tabs>
        <w:ind w:left="0" w:firstLine="567"/>
        <w:jc w:val="both"/>
        <w:rPr>
          <w:color w:val="auto"/>
          <w:sz w:val="26"/>
          <w:szCs w:val="26"/>
        </w:rPr>
      </w:pPr>
      <w:r w:rsidRPr="009B2B31">
        <w:rPr>
          <w:color w:val="auto"/>
          <w:sz w:val="26"/>
          <w:szCs w:val="26"/>
        </w:rPr>
        <w:lastRenderedPageBreak/>
        <w:t>Флеш-накопителей с материалами итогового собеседования в электронной форме (все материалы в электронной форме должны храниться в двух копиях):</w:t>
      </w:r>
    </w:p>
    <w:p w:rsidR="005C4F56" w:rsidRPr="009B2B31" w:rsidRDefault="005C4F56" w:rsidP="005C4F56">
      <w:pPr>
        <w:pStyle w:val="ad"/>
        <w:numPr>
          <w:ilvl w:val="0"/>
          <w:numId w:val="10"/>
        </w:numPr>
        <w:tabs>
          <w:tab w:val="left" w:pos="1134"/>
        </w:tabs>
        <w:spacing w:after="0" w:line="240" w:lineRule="auto"/>
        <w:ind w:left="1134" w:hanging="567"/>
        <w:jc w:val="both"/>
        <w:rPr>
          <w:rFonts w:ascii="Times New Roman" w:hAnsi="Times New Roman" w:cs="Times New Roman"/>
          <w:sz w:val="26"/>
          <w:szCs w:val="26"/>
        </w:rPr>
      </w:pPr>
      <w:r w:rsidRPr="009B2B31">
        <w:rPr>
          <w:rFonts w:ascii="Times New Roman" w:hAnsi="Times New Roman" w:cs="Times New Roman"/>
          <w:sz w:val="26"/>
          <w:szCs w:val="26"/>
        </w:rPr>
        <w:t>аудиофайлы с потоковыми записями ответов участников итогового собеседования из каждой аудитории проведения;</w:t>
      </w:r>
    </w:p>
    <w:p w:rsidR="005C4F56" w:rsidRPr="009B2B31" w:rsidRDefault="005C4F56" w:rsidP="005C4F56">
      <w:pPr>
        <w:pStyle w:val="ad"/>
        <w:numPr>
          <w:ilvl w:val="0"/>
          <w:numId w:val="10"/>
        </w:numPr>
        <w:tabs>
          <w:tab w:val="left" w:pos="1134"/>
        </w:tabs>
        <w:spacing w:after="0" w:line="240" w:lineRule="auto"/>
        <w:ind w:left="1134" w:hanging="567"/>
        <w:jc w:val="both"/>
        <w:rPr>
          <w:rFonts w:ascii="Times New Roman" w:hAnsi="Times New Roman" w:cs="Times New Roman"/>
          <w:sz w:val="26"/>
          <w:szCs w:val="26"/>
        </w:rPr>
      </w:pPr>
      <w:r w:rsidRPr="009B2B31">
        <w:rPr>
          <w:rFonts w:ascii="Times New Roman" w:hAnsi="Times New Roman" w:cs="Times New Roman"/>
          <w:sz w:val="26"/>
          <w:szCs w:val="26"/>
        </w:rPr>
        <w:t>отдельные аудиофайлы по каждому участнику итогового собеседования;</w:t>
      </w:r>
    </w:p>
    <w:p w:rsidR="005C4F56" w:rsidRPr="009B2B31" w:rsidRDefault="005C4F56" w:rsidP="005C4F56">
      <w:pPr>
        <w:pStyle w:val="ad"/>
        <w:numPr>
          <w:ilvl w:val="0"/>
          <w:numId w:val="10"/>
        </w:numPr>
        <w:tabs>
          <w:tab w:val="left" w:pos="1134"/>
        </w:tabs>
        <w:spacing w:after="0" w:line="240" w:lineRule="auto"/>
        <w:ind w:left="1134" w:hanging="567"/>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 xml:space="preserve">специализированная форма с результатами участников (заполненный </w:t>
      </w:r>
      <w:r w:rsidRPr="009B2B31">
        <w:rPr>
          <w:rFonts w:ascii="Times New Roman" w:eastAsia="Calibri" w:hAnsi="Times New Roman" w:cs="Times New Roman"/>
          <w:sz w:val="26"/>
          <w:szCs w:val="26"/>
          <w:lang w:val="en-US" w:eastAsia="ru-RU"/>
        </w:rPr>
        <w:t>xml</w:t>
      </w:r>
      <w:r w:rsidRPr="009B2B31">
        <w:rPr>
          <w:rFonts w:ascii="Times New Roman" w:eastAsia="Calibri" w:hAnsi="Times New Roman" w:cs="Times New Roman"/>
          <w:sz w:val="26"/>
          <w:szCs w:val="26"/>
          <w:lang w:eastAsia="ru-RU"/>
        </w:rPr>
        <w:t>-файл);</w:t>
      </w:r>
    </w:p>
    <w:p w:rsidR="005C4F56" w:rsidRPr="009B2B31" w:rsidRDefault="005C4F56" w:rsidP="005C4F56">
      <w:pPr>
        <w:pStyle w:val="ad"/>
        <w:numPr>
          <w:ilvl w:val="0"/>
          <w:numId w:val="10"/>
        </w:numPr>
        <w:tabs>
          <w:tab w:val="left" w:pos="1134"/>
        </w:tabs>
        <w:spacing w:after="0" w:line="240" w:lineRule="auto"/>
        <w:ind w:left="0" w:firstLine="567"/>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отсканированные в формате .</w:t>
      </w:r>
      <w:r w:rsidRPr="009B2B31">
        <w:rPr>
          <w:rFonts w:ascii="Times New Roman" w:eastAsia="Calibri" w:hAnsi="Times New Roman" w:cs="Times New Roman"/>
          <w:sz w:val="26"/>
          <w:szCs w:val="26"/>
          <w:lang w:val="en-US" w:eastAsia="ru-RU"/>
        </w:rPr>
        <w:t>pdf</w:t>
      </w:r>
      <w:r w:rsidRPr="009B2B31">
        <w:rPr>
          <w:rFonts w:ascii="Times New Roman" w:eastAsia="Calibri" w:hAnsi="Times New Roman" w:cs="Times New Roman"/>
          <w:sz w:val="26"/>
          <w:szCs w:val="26"/>
          <w:lang w:eastAsia="ru-RU"/>
        </w:rPr>
        <w:t xml:space="preserve"> формы ИС-01, ИС-02, ИС-03.</w:t>
      </w:r>
    </w:p>
    <w:p w:rsidR="005C4F56" w:rsidRPr="009B2B31" w:rsidRDefault="005C4F56" w:rsidP="005C4F56">
      <w:pPr>
        <w:pStyle w:val="ad"/>
        <w:numPr>
          <w:ilvl w:val="1"/>
          <w:numId w:val="54"/>
        </w:numPr>
        <w:tabs>
          <w:tab w:val="left" w:pos="1134"/>
          <w:tab w:val="left" w:pos="1701"/>
        </w:tabs>
        <w:spacing w:after="0" w:line="240" w:lineRule="auto"/>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 xml:space="preserve">бумажные формы ИС-01, ИС-02, ИС-03; </w:t>
      </w:r>
    </w:p>
    <w:p w:rsidR="005C4F56" w:rsidRPr="009B2B31" w:rsidRDefault="005C4F56" w:rsidP="005C4F56">
      <w:pPr>
        <w:pStyle w:val="ad"/>
        <w:numPr>
          <w:ilvl w:val="1"/>
          <w:numId w:val="54"/>
        </w:numPr>
        <w:tabs>
          <w:tab w:val="left" w:pos="1134"/>
          <w:tab w:val="left" w:pos="1701"/>
        </w:tabs>
        <w:spacing w:after="0" w:line="240" w:lineRule="auto"/>
        <w:ind w:left="0" w:firstLine="567"/>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бумажные формы ИС-08 (при наличии);</w:t>
      </w:r>
    </w:p>
    <w:p w:rsidR="005C4F56" w:rsidRPr="009B2B31" w:rsidRDefault="005C4F56" w:rsidP="005C4F56">
      <w:pPr>
        <w:pStyle w:val="ad"/>
        <w:numPr>
          <w:ilvl w:val="1"/>
          <w:numId w:val="54"/>
        </w:numPr>
        <w:tabs>
          <w:tab w:val="left" w:pos="1134"/>
          <w:tab w:val="left" w:pos="1701"/>
        </w:tabs>
        <w:spacing w:after="0" w:line="240" w:lineRule="auto"/>
        <w:ind w:left="0" w:firstLine="567"/>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 xml:space="preserve">служебные записки (при наличии); </w:t>
      </w:r>
    </w:p>
    <w:p w:rsidR="005C4F56" w:rsidRPr="009B2B31" w:rsidRDefault="005C4F56" w:rsidP="005C4F56">
      <w:pPr>
        <w:pStyle w:val="ad"/>
        <w:numPr>
          <w:ilvl w:val="1"/>
          <w:numId w:val="54"/>
        </w:numPr>
        <w:tabs>
          <w:tab w:val="left" w:pos="1134"/>
          <w:tab w:val="left" w:pos="1701"/>
        </w:tabs>
        <w:spacing w:after="0" w:line="240" w:lineRule="auto"/>
        <w:ind w:left="0" w:firstLine="567"/>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КИМ на бумажных носителях.</w:t>
      </w:r>
    </w:p>
    <w:p w:rsidR="005C4F56" w:rsidRPr="009B2B31" w:rsidRDefault="005C4F56" w:rsidP="005C4F56">
      <w:pPr>
        <w:widowControl w:val="0"/>
        <w:tabs>
          <w:tab w:val="left" w:pos="1276"/>
        </w:tabs>
        <w:spacing w:after="0" w:line="240" w:lineRule="auto"/>
        <w:ind w:left="1791"/>
        <w:jc w:val="both"/>
        <w:rPr>
          <w:rFonts w:ascii="Times New Roman" w:eastAsia="Calibri" w:hAnsi="Times New Roman" w:cs="Times New Roman"/>
          <w:sz w:val="26"/>
          <w:szCs w:val="26"/>
          <w:lang w:eastAsia="ru-RU"/>
        </w:rPr>
      </w:pPr>
    </w:p>
    <w:p w:rsidR="005C4F56" w:rsidRPr="009B2B31" w:rsidRDefault="005C4F56" w:rsidP="005C4F56">
      <w:pPr>
        <w:pStyle w:val="ad"/>
        <w:numPr>
          <w:ilvl w:val="0"/>
          <w:numId w:val="54"/>
        </w:numPr>
        <w:tabs>
          <w:tab w:val="left" w:pos="1134"/>
        </w:tabs>
        <w:spacing w:after="0" w:line="240" w:lineRule="auto"/>
        <w:ind w:left="0" w:firstLine="567"/>
        <w:jc w:val="both"/>
        <w:rPr>
          <w:rFonts w:ascii="Times New Roman" w:hAnsi="Times New Roman" w:cs="Times New Roman"/>
          <w:sz w:val="26"/>
          <w:szCs w:val="26"/>
        </w:rPr>
      </w:pPr>
      <w:r w:rsidRPr="009B2B31">
        <w:rPr>
          <w:rFonts w:ascii="Times New Roman" w:eastAsia="Calibri" w:hAnsi="Times New Roman" w:cs="Times New Roman"/>
          <w:sz w:val="26"/>
          <w:szCs w:val="26"/>
          <w:lang w:eastAsia="ru-RU"/>
        </w:rPr>
        <w:t>По запросу Департамента образования Ивановской области осуществить передачу в Департамент образования ф</w:t>
      </w:r>
      <w:r w:rsidRPr="009B2B31">
        <w:rPr>
          <w:rFonts w:ascii="Times New Roman" w:hAnsi="Times New Roman" w:cs="Times New Roman"/>
          <w:sz w:val="26"/>
          <w:szCs w:val="26"/>
        </w:rPr>
        <w:t xml:space="preserve">леш-накопителя с материалами итогового собеседования. </w:t>
      </w:r>
    </w:p>
    <w:p w:rsidR="00493AF5" w:rsidRPr="00D74940" w:rsidRDefault="00493AF5" w:rsidP="00493AF5">
      <w:pPr>
        <w:widowControl w:val="0"/>
        <w:spacing w:after="0" w:line="240" w:lineRule="auto"/>
        <w:ind w:firstLine="709"/>
        <w:jc w:val="both"/>
        <w:rPr>
          <w:rFonts w:ascii="Times New Roman" w:hAnsi="Times New Roman" w:cs="Times New Roman"/>
          <w:sz w:val="28"/>
          <w:szCs w:val="28"/>
        </w:rPr>
      </w:pPr>
    </w:p>
    <w:p w:rsidR="005C4F56" w:rsidRPr="00D74940" w:rsidRDefault="005C4F56">
      <w:r w:rsidRPr="00D74940">
        <w:br w:type="page"/>
      </w:r>
    </w:p>
    <w:tbl>
      <w:tblPr>
        <w:tblW w:w="0" w:type="auto"/>
        <w:tblInd w:w="-108" w:type="dxa"/>
        <w:tblLook w:val="04A0" w:firstRow="1" w:lastRow="0" w:firstColumn="1" w:lastColumn="0" w:noHBand="0" w:noVBand="1"/>
      </w:tblPr>
      <w:tblGrid>
        <w:gridCol w:w="5513"/>
        <w:gridCol w:w="3881"/>
      </w:tblGrid>
      <w:tr w:rsidR="002F5A31" w:rsidRPr="00D74940" w:rsidTr="00A46B6A">
        <w:tc>
          <w:tcPr>
            <w:tcW w:w="5745" w:type="dxa"/>
          </w:tcPr>
          <w:p w:rsidR="002F5A31" w:rsidRPr="00D74940" w:rsidRDefault="002F5A31" w:rsidP="00A46B6A">
            <w:pPr>
              <w:widowControl w:val="0"/>
              <w:spacing w:after="0" w:line="240" w:lineRule="auto"/>
              <w:ind w:firstLine="709"/>
              <w:jc w:val="both"/>
              <w:rPr>
                <w:rFonts w:ascii="Times New Roman" w:hAnsi="Times New Roman" w:cs="Times New Roman"/>
                <w:sz w:val="28"/>
                <w:szCs w:val="28"/>
              </w:rPr>
            </w:pPr>
          </w:p>
        </w:tc>
        <w:tc>
          <w:tcPr>
            <w:tcW w:w="3969" w:type="dxa"/>
          </w:tcPr>
          <w:p w:rsidR="002F5A31" w:rsidRPr="00D74940" w:rsidRDefault="002F5A31" w:rsidP="00A46B6A">
            <w:pPr>
              <w:widowControl w:val="0"/>
              <w:spacing w:after="0" w:line="240" w:lineRule="auto"/>
              <w:ind w:firstLine="1"/>
              <w:jc w:val="right"/>
              <w:rPr>
                <w:rFonts w:ascii="Times New Roman" w:hAnsi="Times New Roman" w:cs="Times New Roman"/>
                <w:sz w:val="28"/>
                <w:szCs w:val="28"/>
              </w:rPr>
            </w:pPr>
            <w:r w:rsidRPr="00D74940">
              <w:rPr>
                <w:rFonts w:ascii="Times New Roman" w:hAnsi="Times New Roman" w:cs="Times New Roman"/>
                <w:sz w:val="28"/>
                <w:szCs w:val="28"/>
              </w:rPr>
              <w:t>Приложение 4 к приказу Департамента образования Ивановской области</w:t>
            </w:r>
          </w:p>
          <w:p w:rsidR="002F5A31" w:rsidRPr="00D74940" w:rsidRDefault="002F5A31" w:rsidP="00AD36F8">
            <w:pPr>
              <w:widowControl w:val="0"/>
              <w:spacing w:after="0" w:line="240" w:lineRule="auto"/>
              <w:ind w:firstLine="1"/>
              <w:jc w:val="right"/>
              <w:rPr>
                <w:rFonts w:ascii="Times New Roman" w:hAnsi="Times New Roman" w:cs="Times New Roman"/>
                <w:sz w:val="28"/>
                <w:szCs w:val="28"/>
              </w:rPr>
            </w:pPr>
            <w:r w:rsidRPr="00D74940">
              <w:rPr>
                <w:rFonts w:ascii="Times New Roman" w:hAnsi="Times New Roman" w:cs="Times New Roman"/>
                <w:sz w:val="28"/>
                <w:szCs w:val="28"/>
              </w:rPr>
              <w:t xml:space="preserve">от </w:t>
            </w:r>
            <w:r w:rsidR="00AD36F8">
              <w:rPr>
                <w:rFonts w:ascii="Times New Roman" w:hAnsi="Times New Roman" w:cs="Times New Roman"/>
                <w:sz w:val="28"/>
                <w:szCs w:val="28"/>
              </w:rPr>
              <w:t>19.01.2021</w:t>
            </w:r>
            <w:r w:rsidRPr="00D74940">
              <w:rPr>
                <w:rFonts w:ascii="Times New Roman" w:hAnsi="Times New Roman" w:cs="Times New Roman"/>
                <w:sz w:val="28"/>
                <w:szCs w:val="28"/>
              </w:rPr>
              <w:t xml:space="preserve"> № </w:t>
            </w:r>
            <w:r w:rsidR="00AD36F8">
              <w:rPr>
                <w:rFonts w:ascii="Times New Roman" w:hAnsi="Times New Roman" w:cs="Times New Roman"/>
                <w:sz w:val="28"/>
                <w:szCs w:val="28"/>
              </w:rPr>
              <w:t>22</w:t>
            </w:r>
            <w:r w:rsidRPr="00D74940">
              <w:rPr>
                <w:rFonts w:ascii="Times New Roman" w:hAnsi="Times New Roman" w:cs="Times New Roman"/>
                <w:sz w:val="28"/>
                <w:szCs w:val="28"/>
              </w:rPr>
              <w:t>-о</w:t>
            </w:r>
          </w:p>
        </w:tc>
      </w:tr>
    </w:tbl>
    <w:p w:rsidR="002F5A31" w:rsidRPr="00D74940" w:rsidRDefault="002F5A31" w:rsidP="002F5A31">
      <w:pPr>
        <w:keepNext/>
        <w:keepLines/>
        <w:spacing w:after="0" w:line="240" w:lineRule="auto"/>
        <w:jc w:val="center"/>
        <w:outlineLvl w:val="0"/>
        <w:rPr>
          <w:rFonts w:ascii="Times New Roman" w:eastAsia="Times New Roman" w:hAnsi="Times New Roman" w:cs="Times New Roman"/>
          <w:b/>
          <w:bCs/>
          <w:sz w:val="28"/>
          <w:szCs w:val="28"/>
          <w:lang w:eastAsia="ru-RU"/>
        </w:rPr>
      </w:pPr>
      <w:r w:rsidRPr="00D74940">
        <w:rPr>
          <w:rFonts w:ascii="Times New Roman" w:eastAsia="Times New Roman" w:hAnsi="Times New Roman" w:cs="Times New Roman"/>
          <w:b/>
          <w:bCs/>
          <w:sz w:val="28"/>
          <w:szCs w:val="28"/>
          <w:lang w:eastAsia="ru-RU"/>
        </w:rPr>
        <w:t>И Н С Т Р У К Ц И Я</w:t>
      </w:r>
    </w:p>
    <w:p w:rsidR="002F5A31" w:rsidRPr="00D74940" w:rsidRDefault="002F5A31" w:rsidP="002F5A31">
      <w:pPr>
        <w:keepNext/>
        <w:keepLines/>
        <w:spacing w:after="0" w:line="240" w:lineRule="auto"/>
        <w:jc w:val="center"/>
        <w:outlineLvl w:val="0"/>
        <w:rPr>
          <w:rFonts w:ascii="Times New Roman" w:eastAsia="Times New Roman" w:hAnsi="Times New Roman" w:cs="Times New Roman"/>
          <w:b/>
          <w:bCs/>
          <w:color w:val="FF0000"/>
          <w:sz w:val="28"/>
          <w:szCs w:val="28"/>
          <w:lang w:eastAsia="ru-RU"/>
        </w:rPr>
      </w:pPr>
      <w:r w:rsidRPr="009B2B31">
        <w:rPr>
          <w:rFonts w:ascii="Times New Roman" w:eastAsia="Times New Roman" w:hAnsi="Times New Roman" w:cs="Times New Roman"/>
          <w:b/>
          <w:bCs/>
          <w:sz w:val="28"/>
          <w:szCs w:val="28"/>
          <w:lang w:eastAsia="ru-RU"/>
        </w:rPr>
        <w:t xml:space="preserve">по проведению итогового собеседования в очной форме </w:t>
      </w:r>
    </w:p>
    <w:p w:rsidR="002F5A31" w:rsidRPr="00D74940" w:rsidRDefault="002F5A31" w:rsidP="002F5A31">
      <w:pPr>
        <w:keepNext/>
        <w:keepLines/>
        <w:spacing w:after="0" w:line="240" w:lineRule="auto"/>
        <w:jc w:val="center"/>
        <w:outlineLvl w:val="0"/>
        <w:rPr>
          <w:rFonts w:ascii="Times New Roman" w:eastAsia="Times New Roman" w:hAnsi="Times New Roman" w:cs="Times New Roman"/>
          <w:b/>
          <w:bCs/>
          <w:sz w:val="28"/>
          <w:szCs w:val="28"/>
          <w:lang w:eastAsia="ru-RU"/>
        </w:rPr>
      </w:pPr>
      <w:r w:rsidRPr="00D74940">
        <w:rPr>
          <w:rFonts w:ascii="Times New Roman" w:eastAsia="Times New Roman" w:hAnsi="Times New Roman" w:cs="Times New Roman"/>
          <w:b/>
          <w:bCs/>
          <w:sz w:val="28"/>
          <w:szCs w:val="28"/>
          <w:lang w:eastAsia="ru-RU"/>
        </w:rPr>
        <w:t>для технического специалиста</w:t>
      </w:r>
    </w:p>
    <w:p w:rsidR="002F5A31" w:rsidRPr="00D74940" w:rsidRDefault="002F5A31" w:rsidP="002F5A31">
      <w:pPr>
        <w:spacing w:after="0" w:line="240" w:lineRule="auto"/>
        <w:ind w:firstLine="710"/>
        <w:jc w:val="center"/>
        <w:rPr>
          <w:rFonts w:ascii="Times New Roman" w:eastAsia="Calibri" w:hAnsi="Times New Roman" w:cs="Times New Roman"/>
          <w:b/>
          <w:sz w:val="26"/>
          <w:szCs w:val="26"/>
          <w:lang w:eastAsia="ru-RU"/>
        </w:rPr>
      </w:pPr>
    </w:p>
    <w:p w:rsidR="002F5A31" w:rsidRPr="00D74940" w:rsidRDefault="002F5A31" w:rsidP="002F5A31">
      <w:pPr>
        <w:pStyle w:val="Default"/>
        <w:ind w:firstLine="567"/>
        <w:jc w:val="both"/>
        <w:rPr>
          <w:color w:val="auto"/>
          <w:sz w:val="26"/>
          <w:szCs w:val="26"/>
        </w:rPr>
      </w:pPr>
      <w:r w:rsidRPr="00D74940">
        <w:rPr>
          <w:b/>
          <w:bCs/>
          <w:color w:val="auto"/>
          <w:sz w:val="26"/>
          <w:szCs w:val="26"/>
        </w:rPr>
        <w:t xml:space="preserve">При подготовке к проведению итогового собеседования: </w:t>
      </w:r>
    </w:p>
    <w:p w:rsidR="002F5A31" w:rsidRPr="00D74940" w:rsidRDefault="002F5A31" w:rsidP="002F5A31">
      <w:pPr>
        <w:pStyle w:val="Default"/>
        <w:ind w:firstLine="567"/>
        <w:jc w:val="both"/>
        <w:rPr>
          <w:color w:val="auto"/>
          <w:sz w:val="26"/>
          <w:szCs w:val="26"/>
        </w:rPr>
      </w:pPr>
      <w:r w:rsidRPr="00D74940">
        <w:rPr>
          <w:color w:val="auto"/>
          <w:sz w:val="26"/>
          <w:szCs w:val="26"/>
        </w:rPr>
        <w:t xml:space="preserve">подготовить в Штабе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 </w:t>
      </w:r>
    </w:p>
    <w:p w:rsidR="002F5A31" w:rsidRPr="00D74940" w:rsidRDefault="002F5A31" w:rsidP="002F5A31">
      <w:pPr>
        <w:pStyle w:val="Default"/>
        <w:ind w:firstLine="567"/>
        <w:jc w:val="both"/>
        <w:rPr>
          <w:color w:val="auto"/>
          <w:sz w:val="26"/>
          <w:szCs w:val="26"/>
        </w:rPr>
      </w:pPr>
      <w:r w:rsidRPr="00D74940">
        <w:rPr>
          <w:b/>
          <w:bCs/>
          <w:color w:val="auto"/>
          <w:sz w:val="26"/>
          <w:szCs w:val="26"/>
        </w:rPr>
        <w:t xml:space="preserve">За три дня до проведения </w:t>
      </w:r>
      <w:r w:rsidRPr="00D74940">
        <w:rPr>
          <w:color w:val="auto"/>
          <w:sz w:val="26"/>
          <w:szCs w:val="26"/>
        </w:rPr>
        <w:t xml:space="preserve">итогового собеседования установить в Штабе программное обеспечение (далее – ПО) «Результаты итогового собеседования». В ПО загружается полученный от РЦОИ служебный файл формата xml, содержащий сведения об участниках итогового собеседования. </w:t>
      </w:r>
    </w:p>
    <w:p w:rsidR="002F5A31" w:rsidRPr="00D74940" w:rsidRDefault="002F5A31" w:rsidP="002F5A31">
      <w:pPr>
        <w:pStyle w:val="Default"/>
        <w:ind w:firstLine="567"/>
        <w:jc w:val="both"/>
        <w:rPr>
          <w:color w:val="auto"/>
          <w:sz w:val="26"/>
          <w:szCs w:val="26"/>
        </w:rPr>
      </w:pPr>
      <w:r w:rsidRPr="00D74940">
        <w:rPr>
          <w:b/>
          <w:bCs/>
          <w:color w:val="auto"/>
          <w:sz w:val="26"/>
          <w:szCs w:val="26"/>
        </w:rPr>
        <w:t xml:space="preserve">Не позднее чем за день: </w:t>
      </w:r>
    </w:p>
    <w:p w:rsidR="002F5A31" w:rsidRPr="00D74940" w:rsidRDefault="002F5A31" w:rsidP="002F5A31">
      <w:pPr>
        <w:pStyle w:val="Default"/>
        <w:numPr>
          <w:ilvl w:val="0"/>
          <w:numId w:val="39"/>
        </w:numPr>
        <w:tabs>
          <w:tab w:val="left" w:pos="1134"/>
        </w:tabs>
        <w:ind w:left="0" w:firstLine="567"/>
        <w:jc w:val="both"/>
        <w:rPr>
          <w:color w:val="auto"/>
          <w:sz w:val="26"/>
          <w:szCs w:val="26"/>
        </w:rPr>
      </w:pPr>
      <w:r w:rsidRPr="00D74940">
        <w:rPr>
          <w:color w:val="auto"/>
          <w:sz w:val="26"/>
          <w:szCs w:val="26"/>
        </w:rPr>
        <w:t xml:space="preserve">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 диктофон); </w:t>
      </w:r>
    </w:p>
    <w:p w:rsidR="002F5A31" w:rsidRPr="00D74940" w:rsidRDefault="002F5A31" w:rsidP="002F5A31">
      <w:pPr>
        <w:pStyle w:val="Default"/>
        <w:numPr>
          <w:ilvl w:val="0"/>
          <w:numId w:val="39"/>
        </w:numPr>
        <w:tabs>
          <w:tab w:val="left" w:pos="1134"/>
        </w:tabs>
        <w:ind w:left="0" w:firstLine="567"/>
        <w:jc w:val="both"/>
        <w:rPr>
          <w:color w:val="auto"/>
          <w:sz w:val="26"/>
          <w:szCs w:val="26"/>
        </w:rPr>
      </w:pPr>
      <w:r w:rsidRPr="00D74940">
        <w:rPr>
          <w:color w:val="auto"/>
          <w:sz w:val="26"/>
          <w:szCs w:val="26"/>
        </w:rPr>
        <w:t xml:space="preserve">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экзаменатора-собеседника должны быть отчетливо слышны. Аудиозаписи сохраняются в часто используемых аудиоформатах (*.wav, *.mp3, *.mp4 и т.д.); </w:t>
      </w:r>
    </w:p>
    <w:p w:rsidR="002F5A31" w:rsidRPr="00D74940" w:rsidRDefault="002F5A31" w:rsidP="002F5A31">
      <w:pPr>
        <w:pStyle w:val="Default"/>
        <w:numPr>
          <w:ilvl w:val="0"/>
          <w:numId w:val="39"/>
        </w:numPr>
        <w:tabs>
          <w:tab w:val="left" w:pos="1134"/>
        </w:tabs>
        <w:ind w:left="0" w:firstLine="567"/>
        <w:jc w:val="both"/>
        <w:rPr>
          <w:color w:val="auto"/>
          <w:sz w:val="26"/>
          <w:szCs w:val="26"/>
        </w:rPr>
      </w:pPr>
      <w:r w:rsidRPr="00D74940">
        <w:rPr>
          <w:color w:val="auto"/>
          <w:sz w:val="26"/>
          <w:szCs w:val="26"/>
        </w:rPr>
        <w:t xml:space="preserve">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 </w:t>
      </w:r>
    </w:p>
    <w:p w:rsidR="002F5A31" w:rsidRPr="00D74940" w:rsidRDefault="002F5A31" w:rsidP="002F5A31">
      <w:pPr>
        <w:pStyle w:val="Default"/>
        <w:numPr>
          <w:ilvl w:val="0"/>
          <w:numId w:val="39"/>
        </w:numPr>
        <w:tabs>
          <w:tab w:val="left" w:pos="1134"/>
        </w:tabs>
        <w:ind w:left="0" w:firstLine="567"/>
        <w:jc w:val="both"/>
        <w:rPr>
          <w:color w:val="auto"/>
          <w:sz w:val="26"/>
          <w:szCs w:val="26"/>
        </w:rPr>
      </w:pPr>
      <w:r w:rsidRPr="00D74940">
        <w:rPr>
          <w:color w:val="auto"/>
          <w:sz w:val="26"/>
          <w:szCs w:val="26"/>
        </w:rPr>
        <w:t xml:space="preserve">подготовить рабочее место для внесения результатов итогового собеседования в специализированную форму; </w:t>
      </w:r>
    </w:p>
    <w:p w:rsidR="002F5A31" w:rsidRPr="009B2B31" w:rsidRDefault="002F5A31" w:rsidP="002F5A31">
      <w:pPr>
        <w:pStyle w:val="Default"/>
        <w:numPr>
          <w:ilvl w:val="0"/>
          <w:numId w:val="39"/>
        </w:numPr>
        <w:tabs>
          <w:tab w:val="left" w:pos="1134"/>
        </w:tabs>
        <w:ind w:left="0" w:firstLine="567"/>
        <w:jc w:val="both"/>
        <w:rPr>
          <w:color w:val="auto"/>
          <w:sz w:val="26"/>
          <w:szCs w:val="26"/>
        </w:rPr>
      </w:pPr>
      <w:r w:rsidRPr="009B2B31">
        <w:rPr>
          <w:color w:val="auto"/>
          <w:sz w:val="26"/>
          <w:szCs w:val="26"/>
        </w:rPr>
        <w:t>выполнить тиражирование в необходимом количестве форм и критериев оценивания итогового собеседования.</w:t>
      </w:r>
    </w:p>
    <w:p w:rsidR="002F5A31" w:rsidRPr="009B2B31" w:rsidRDefault="002F5A31" w:rsidP="002F5A31">
      <w:pPr>
        <w:pStyle w:val="Default"/>
        <w:ind w:firstLine="567"/>
        <w:jc w:val="both"/>
        <w:rPr>
          <w:color w:val="auto"/>
          <w:sz w:val="26"/>
          <w:szCs w:val="26"/>
        </w:rPr>
      </w:pPr>
      <w:r w:rsidRPr="009B2B31">
        <w:rPr>
          <w:b/>
          <w:bCs/>
          <w:color w:val="auto"/>
          <w:sz w:val="26"/>
          <w:szCs w:val="26"/>
        </w:rPr>
        <w:t xml:space="preserve">В день проведения итогового собеседования: </w:t>
      </w:r>
    </w:p>
    <w:p w:rsidR="002F5A31" w:rsidRPr="009B2B31" w:rsidRDefault="00384DA1" w:rsidP="002F5A31">
      <w:pPr>
        <w:pStyle w:val="Default"/>
        <w:numPr>
          <w:ilvl w:val="0"/>
          <w:numId w:val="39"/>
        </w:numPr>
        <w:tabs>
          <w:tab w:val="left" w:pos="1134"/>
        </w:tabs>
        <w:ind w:left="0" w:firstLine="567"/>
        <w:jc w:val="both"/>
        <w:rPr>
          <w:color w:val="auto"/>
          <w:sz w:val="26"/>
          <w:szCs w:val="26"/>
        </w:rPr>
      </w:pPr>
      <w:r w:rsidRPr="009B2B31">
        <w:rPr>
          <w:color w:val="auto"/>
          <w:sz w:val="26"/>
          <w:szCs w:val="26"/>
        </w:rPr>
        <w:t xml:space="preserve">в 7.30 </w:t>
      </w:r>
      <w:r w:rsidR="002F5A31" w:rsidRPr="009B2B31">
        <w:rPr>
          <w:color w:val="auto"/>
          <w:sz w:val="26"/>
          <w:szCs w:val="26"/>
        </w:rPr>
        <w:t xml:space="preserve">обеспечить получение КИМ итогового собеседования от РЦОИ и передать их ответственному организатору образовательной организации; </w:t>
      </w:r>
    </w:p>
    <w:p w:rsidR="002F5A31" w:rsidRPr="009B2B31" w:rsidRDefault="002F5A31" w:rsidP="002F5A31">
      <w:pPr>
        <w:pStyle w:val="Default"/>
        <w:numPr>
          <w:ilvl w:val="0"/>
          <w:numId w:val="39"/>
        </w:numPr>
        <w:tabs>
          <w:tab w:val="left" w:pos="1134"/>
        </w:tabs>
        <w:ind w:left="0" w:firstLine="567"/>
        <w:jc w:val="both"/>
        <w:rPr>
          <w:color w:val="auto"/>
          <w:sz w:val="26"/>
          <w:szCs w:val="26"/>
        </w:rPr>
      </w:pPr>
      <w:r w:rsidRPr="009B2B31">
        <w:rPr>
          <w:color w:val="auto"/>
          <w:sz w:val="26"/>
          <w:szCs w:val="26"/>
        </w:rPr>
        <w:t xml:space="preserve">осуществить печать протоколов эксперта по оцениванию ответов участников итогового собеседования, ведомостей учета проведения итогового собеседования в аудитории, списков участников итогового собеседования (далее вместе – формы для проведения итогового собеседования); </w:t>
      </w:r>
    </w:p>
    <w:p w:rsidR="002F5A31" w:rsidRPr="009B2B31" w:rsidRDefault="002F5A31" w:rsidP="002F5A31">
      <w:pPr>
        <w:pStyle w:val="Default"/>
        <w:numPr>
          <w:ilvl w:val="0"/>
          <w:numId w:val="39"/>
        </w:numPr>
        <w:tabs>
          <w:tab w:val="left" w:pos="1134"/>
        </w:tabs>
        <w:ind w:left="0" w:firstLine="567"/>
        <w:jc w:val="both"/>
        <w:rPr>
          <w:color w:val="auto"/>
          <w:sz w:val="26"/>
          <w:szCs w:val="26"/>
        </w:rPr>
      </w:pPr>
      <w:r w:rsidRPr="009B2B31">
        <w:rPr>
          <w:color w:val="auto"/>
          <w:sz w:val="26"/>
          <w:szCs w:val="26"/>
        </w:rPr>
        <w:t xml:space="preserve">передать ответственному организатору образовательной организации формы для проведения итогового собеседования; </w:t>
      </w:r>
    </w:p>
    <w:p w:rsidR="002F5A31" w:rsidRPr="009B2B31" w:rsidRDefault="002F5A31" w:rsidP="002F5A31">
      <w:pPr>
        <w:pStyle w:val="Default"/>
        <w:numPr>
          <w:ilvl w:val="0"/>
          <w:numId w:val="39"/>
        </w:numPr>
        <w:tabs>
          <w:tab w:val="left" w:pos="1134"/>
        </w:tabs>
        <w:ind w:left="0" w:firstLine="567"/>
        <w:jc w:val="both"/>
        <w:rPr>
          <w:color w:val="auto"/>
          <w:sz w:val="26"/>
          <w:szCs w:val="26"/>
        </w:rPr>
      </w:pPr>
      <w:r w:rsidRPr="009B2B31">
        <w:rPr>
          <w:color w:val="auto"/>
          <w:sz w:val="26"/>
          <w:szCs w:val="26"/>
        </w:rPr>
        <w:t xml:space="preserve">обеспечить ведение аудиозаписи бесед участников итогового собеседования с экзаменатором-собеседником (потоковой и персональной). </w:t>
      </w:r>
    </w:p>
    <w:tbl>
      <w:tblPr>
        <w:tblStyle w:val="a3"/>
        <w:tblW w:w="0" w:type="auto"/>
        <w:tblInd w:w="567" w:type="dxa"/>
        <w:tblLook w:val="04A0" w:firstRow="1" w:lastRow="0" w:firstColumn="1" w:lastColumn="0" w:noHBand="0" w:noVBand="1"/>
      </w:tblPr>
      <w:tblGrid>
        <w:gridCol w:w="8719"/>
      </w:tblGrid>
      <w:tr w:rsidR="009B2B31" w:rsidRPr="009B2B31" w:rsidTr="00A46B6A">
        <w:tc>
          <w:tcPr>
            <w:tcW w:w="9488" w:type="dxa"/>
          </w:tcPr>
          <w:p w:rsidR="002F5A31" w:rsidRPr="009B2B31" w:rsidRDefault="002F5A31" w:rsidP="00A46B6A">
            <w:pPr>
              <w:keepNext/>
              <w:tabs>
                <w:tab w:val="left" w:pos="1134"/>
              </w:tabs>
              <w:ind w:left="29"/>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lastRenderedPageBreak/>
              <w:t>Потоковая запись должна сохраняться в файле с именем, заданном по следующему формату:</w:t>
            </w:r>
          </w:p>
          <w:p w:rsidR="002F5A31" w:rsidRPr="009B2B31" w:rsidRDefault="002F5A31" w:rsidP="00A46B6A">
            <w:pPr>
              <w:tabs>
                <w:tab w:val="left" w:pos="1134"/>
              </w:tabs>
              <w:spacing w:before="120" w:after="120"/>
              <w:ind w:left="29"/>
              <w:jc w:val="both"/>
              <w:rPr>
                <w:rFonts w:ascii="Times New Roman" w:eastAsia="Calibri" w:hAnsi="Times New Roman" w:cs="Times New Roman"/>
                <w:sz w:val="26"/>
                <w:szCs w:val="26"/>
                <w:lang w:eastAsia="ru-RU"/>
              </w:rPr>
            </w:pPr>
            <w:r w:rsidRPr="009B2B31">
              <w:rPr>
                <w:rFonts w:ascii="Times New Roman" w:hAnsi="Times New Roman" w:cs="Times New Roman"/>
                <w:b/>
                <w:sz w:val="26"/>
                <w:szCs w:val="26"/>
              </w:rPr>
              <w:t>&lt;Код ОО&gt;_&lt;№аудитории&gt;_&lt;Дата&gt;.&lt;Стандартное расширение&gt;</w:t>
            </w:r>
            <w:r w:rsidRPr="009B2B31">
              <w:rPr>
                <w:rFonts w:ascii="Times New Roman" w:eastAsia="Calibri" w:hAnsi="Times New Roman" w:cs="Times New Roman"/>
                <w:sz w:val="26"/>
                <w:szCs w:val="26"/>
                <w:lang w:eastAsia="ru-RU"/>
              </w:rPr>
              <w:t xml:space="preserve">. </w:t>
            </w:r>
          </w:p>
          <w:p w:rsidR="002F5A31" w:rsidRPr="009B2B31" w:rsidRDefault="002F5A31" w:rsidP="00A46B6A">
            <w:pPr>
              <w:tabs>
                <w:tab w:val="left" w:pos="1134"/>
              </w:tabs>
              <w:ind w:left="29"/>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Персональные аудиозаписи ответов участников итогового собеседования должны сохраняться в файлах с именами, заданными по следующему формату:</w:t>
            </w:r>
          </w:p>
          <w:p w:rsidR="002F5A31" w:rsidRPr="009B2B31" w:rsidRDefault="002F5A31" w:rsidP="00A46B6A">
            <w:pPr>
              <w:spacing w:before="120" w:after="120"/>
              <w:ind w:left="29"/>
              <w:jc w:val="both"/>
              <w:rPr>
                <w:rFonts w:ascii="Times New Roman" w:eastAsia="Calibri" w:hAnsi="Times New Roman" w:cs="Times New Roman"/>
                <w:i/>
                <w:sz w:val="26"/>
                <w:szCs w:val="26"/>
                <w:u w:val="single"/>
                <w:lang w:eastAsia="ru-RU"/>
              </w:rPr>
            </w:pPr>
            <w:r w:rsidRPr="009B2B31">
              <w:rPr>
                <w:rFonts w:ascii="Times New Roman" w:hAnsi="Times New Roman" w:cs="Times New Roman"/>
                <w:b/>
                <w:sz w:val="26"/>
                <w:szCs w:val="26"/>
              </w:rPr>
              <w:t>&lt;Код ОО&gt;_&lt;№аудитории&gt;_&lt;Дата&gt;_&lt;ФамилияИО&gt;.&lt;Стандартное расширение&gt;</w:t>
            </w:r>
          </w:p>
        </w:tc>
      </w:tr>
    </w:tbl>
    <w:p w:rsidR="002F5A31" w:rsidRPr="00D74940" w:rsidRDefault="002F5A31" w:rsidP="002F5A31">
      <w:pPr>
        <w:pStyle w:val="Default"/>
        <w:tabs>
          <w:tab w:val="left" w:pos="1134"/>
        </w:tabs>
        <w:ind w:left="567"/>
        <w:jc w:val="both"/>
        <w:rPr>
          <w:color w:val="auto"/>
          <w:sz w:val="26"/>
          <w:szCs w:val="26"/>
        </w:rPr>
      </w:pPr>
    </w:p>
    <w:p w:rsidR="002F5A31" w:rsidRPr="00D74940" w:rsidRDefault="002F5A31" w:rsidP="002F5A31">
      <w:pPr>
        <w:pStyle w:val="Default"/>
        <w:ind w:firstLine="567"/>
        <w:jc w:val="both"/>
        <w:rPr>
          <w:color w:val="auto"/>
          <w:sz w:val="26"/>
          <w:szCs w:val="26"/>
        </w:rPr>
      </w:pPr>
      <w:r w:rsidRPr="00D74940">
        <w:rPr>
          <w:b/>
          <w:bCs/>
          <w:color w:val="auto"/>
          <w:sz w:val="26"/>
          <w:szCs w:val="26"/>
        </w:rPr>
        <w:t xml:space="preserve">По завершении проведения итогового собеседования: </w:t>
      </w:r>
    </w:p>
    <w:p w:rsidR="002F5A31" w:rsidRPr="00D74940" w:rsidRDefault="002F5A31" w:rsidP="002F5A31">
      <w:pPr>
        <w:pStyle w:val="Default"/>
        <w:numPr>
          <w:ilvl w:val="0"/>
          <w:numId w:val="44"/>
        </w:numPr>
        <w:tabs>
          <w:tab w:val="left" w:pos="993"/>
        </w:tabs>
        <w:ind w:left="0" w:firstLine="567"/>
        <w:jc w:val="both"/>
        <w:rPr>
          <w:color w:val="auto"/>
          <w:sz w:val="26"/>
          <w:szCs w:val="26"/>
        </w:rPr>
      </w:pPr>
      <w:r w:rsidRPr="00D74940">
        <w:rPr>
          <w:color w:val="auto"/>
          <w:sz w:val="26"/>
          <w:szCs w:val="26"/>
        </w:rPr>
        <w:t xml:space="preserve">завершить ведение аудиозаписи ответов участников, сохранить аудиозаписи из каждой аудитории проведения итогового собеседования, скопировать аудиозаписи на флеш-накопитель для последующей передачи ответственному организатору образовательной организации; </w:t>
      </w:r>
    </w:p>
    <w:p w:rsidR="00386B03" w:rsidRPr="00D74940" w:rsidRDefault="002F5A31" w:rsidP="002F5A31">
      <w:pPr>
        <w:pStyle w:val="Default"/>
        <w:numPr>
          <w:ilvl w:val="0"/>
          <w:numId w:val="44"/>
        </w:numPr>
        <w:tabs>
          <w:tab w:val="left" w:pos="993"/>
        </w:tabs>
        <w:ind w:left="0" w:firstLine="567"/>
        <w:jc w:val="both"/>
        <w:rPr>
          <w:color w:val="auto"/>
          <w:sz w:val="26"/>
          <w:szCs w:val="26"/>
        </w:rPr>
      </w:pPr>
      <w:r w:rsidRPr="00D74940">
        <w:rPr>
          <w:color w:val="auto"/>
          <w:sz w:val="26"/>
          <w:szCs w:val="26"/>
        </w:rPr>
        <w:t>в случае проверки экспертами работ после завершения итогового собеседования сохранить аудиозаписи на флеш-накопителе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w:t>
      </w:r>
      <w:r w:rsidR="00386B03" w:rsidRPr="00D74940">
        <w:rPr>
          <w:color w:val="auto"/>
          <w:sz w:val="26"/>
          <w:szCs w:val="26"/>
        </w:rPr>
        <w:t>;</w:t>
      </w:r>
      <w:r w:rsidRPr="00D74940">
        <w:rPr>
          <w:color w:val="auto"/>
          <w:sz w:val="26"/>
          <w:szCs w:val="26"/>
        </w:rPr>
        <w:t xml:space="preserve"> </w:t>
      </w:r>
    </w:p>
    <w:p w:rsidR="002F5A31" w:rsidRPr="00D74940" w:rsidRDefault="00386B03" w:rsidP="002F5A31">
      <w:pPr>
        <w:pStyle w:val="Default"/>
        <w:numPr>
          <w:ilvl w:val="0"/>
          <w:numId w:val="44"/>
        </w:numPr>
        <w:tabs>
          <w:tab w:val="left" w:pos="993"/>
        </w:tabs>
        <w:ind w:left="0" w:firstLine="567"/>
        <w:jc w:val="both"/>
        <w:rPr>
          <w:color w:val="auto"/>
          <w:sz w:val="26"/>
          <w:szCs w:val="26"/>
        </w:rPr>
      </w:pPr>
      <w:r w:rsidRPr="00D74940">
        <w:rPr>
          <w:color w:val="auto"/>
          <w:sz w:val="26"/>
          <w:szCs w:val="26"/>
        </w:rPr>
        <w:t>и</w:t>
      </w:r>
      <w:r w:rsidR="002F5A31" w:rsidRPr="00D74940">
        <w:rPr>
          <w:color w:val="auto"/>
          <w:sz w:val="26"/>
          <w:szCs w:val="26"/>
        </w:rPr>
        <w:t xml:space="preserve">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 </w:t>
      </w:r>
    </w:p>
    <w:p w:rsidR="002F5A31" w:rsidRPr="00D74940" w:rsidRDefault="002F5A31" w:rsidP="002F5A31">
      <w:pPr>
        <w:pStyle w:val="Default"/>
        <w:numPr>
          <w:ilvl w:val="0"/>
          <w:numId w:val="44"/>
        </w:numPr>
        <w:ind w:left="1418" w:hanging="425"/>
        <w:jc w:val="both"/>
        <w:rPr>
          <w:color w:val="auto"/>
          <w:sz w:val="26"/>
          <w:szCs w:val="26"/>
        </w:rPr>
      </w:pPr>
      <w:r w:rsidRPr="00D74940">
        <w:rPr>
          <w:color w:val="auto"/>
          <w:sz w:val="26"/>
          <w:szCs w:val="26"/>
        </w:rPr>
        <w:t xml:space="preserve">код ОО; </w:t>
      </w:r>
    </w:p>
    <w:p w:rsidR="002F5A31" w:rsidRPr="00D74940" w:rsidRDefault="002F5A31" w:rsidP="002F5A31">
      <w:pPr>
        <w:pStyle w:val="Default"/>
        <w:numPr>
          <w:ilvl w:val="0"/>
          <w:numId w:val="44"/>
        </w:numPr>
        <w:ind w:left="1418" w:hanging="425"/>
        <w:jc w:val="both"/>
        <w:rPr>
          <w:color w:val="auto"/>
          <w:sz w:val="26"/>
          <w:szCs w:val="26"/>
        </w:rPr>
      </w:pPr>
      <w:r w:rsidRPr="00D74940">
        <w:rPr>
          <w:color w:val="auto"/>
          <w:sz w:val="26"/>
          <w:szCs w:val="26"/>
        </w:rPr>
        <w:t xml:space="preserve">код МСУ; </w:t>
      </w:r>
    </w:p>
    <w:p w:rsidR="002F5A31" w:rsidRPr="00D74940" w:rsidRDefault="002F5A31" w:rsidP="002F5A31">
      <w:pPr>
        <w:pStyle w:val="Default"/>
        <w:numPr>
          <w:ilvl w:val="0"/>
          <w:numId w:val="44"/>
        </w:numPr>
        <w:ind w:left="1418" w:hanging="425"/>
        <w:jc w:val="both"/>
        <w:rPr>
          <w:color w:val="auto"/>
          <w:sz w:val="26"/>
          <w:szCs w:val="26"/>
        </w:rPr>
      </w:pPr>
      <w:r w:rsidRPr="00D74940">
        <w:rPr>
          <w:color w:val="auto"/>
          <w:sz w:val="26"/>
          <w:szCs w:val="26"/>
        </w:rPr>
        <w:t xml:space="preserve">номер аудитории; </w:t>
      </w:r>
    </w:p>
    <w:p w:rsidR="002F5A31" w:rsidRPr="00D74940" w:rsidRDefault="002F5A31" w:rsidP="002F5A31">
      <w:pPr>
        <w:pStyle w:val="Default"/>
        <w:numPr>
          <w:ilvl w:val="0"/>
          <w:numId w:val="44"/>
        </w:numPr>
        <w:ind w:left="1418" w:hanging="425"/>
        <w:jc w:val="both"/>
        <w:rPr>
          <w:color w:val="auto"/>
          <w:sz w:val="26"/>
          <w:szCs w:val="26"/>
        </w:rPr>
      </w:pPr>
      <w:r w:rsidRPr="00D74940">
        <w:rPr>
          <w:color w:val="auto"/>
          <w:sz w:val="26"/>
          <w:szCs w:val="26"/>
        </w:rPr>
        <w:t xml:space="preserve">номер варианта; </w:t>
      </w:r>
    </w:p>
    <w:p w:rsidR="002F5A31" w:rsidRPr="00D74940" w:rsidRDefault="002F5A31" w:rsidP="002F5A31">
      <w:pPr>
        <w:pStyle w:val="Default"/>
        <w:numPr>
          <w:ilvl w:val="0"/>
          <w:numId w:val="44"/>
        </w:numPr>
        <w:ind w:left="1418" w:hanging="425"/>
        <w:jc w:val="both"/>
        <w:rPr>
          <w:color w:val="auto"/>
          <w:sz w:val="26"/>
          <w:szCs w:val="26"/>
        </w:rPr>
      </w:pPr>
      <w:r w:rsidRPr="00D74940">
        <w:rPr>
          <w:color w:val="auto"/>
          <w:sz w:val="26"/>
          <w:szCs w:val="26"/>
        </w:rPr>
        <w:t xml:space="preserve">баллы, согласно критериям оценивания; </w:t>
      </w:r>
    </w:p>
    <w:p w:rsidR="002F5A31" w:rsidRPr="00D74940" w:rsidRDefault="002F5A31" w:rsidP="002F5A31">
      <w:pPr>
        <w:pStyle w:val="Default"/>
        <w:numPr>
          <w:ilvl w:val="0"/>
          <w:numId w:val="44"/>
        </w:numPr>
        <w:ind w:left="1418" w:hanging="425"/>
        <w:jc w:val="both"/>
        <w:rPr>
          <w:color w:val="auto"/>
          <w:sz w:val="26"/>
          <w:szCs w:val="26"/>
        </w:rPr>
      </w:pPr>
      <w:r w:rsidRPr="00D74940">
        <w:rPr>
          <w:color w:val="auto"/>
          <w:sz w:val="26"/>
          <w:szCs w:val="26"/>
        </w:rPr>
        <w:t xml:space="preserve">общий балл; </w:t>
      </w:r>
    </w:p>
    <w:p w:rsidR="002F5A31" w:rsidRPr="00D74940" w:rsidRDefault="002F5A31" w:rsidP="002F5A31">
      <w:pPr>
        <w:pStyle w:val="Default"/>
        <w:numPr>
          <w:ilvl w:val="0"/>
          <w:numId w:val="44"/>
        </w:numPr>
        <w:ind w:left="1418" w:hanging="425"/>
        <w:jc w:val="both"/>
        <w:rPr>
          <w:color w:val="auto"/>
          <w:sz w:val="26"/>
          <w:szCs w:val="26"/>
        </w:rPr>
      </w:pPr>
      <w:r w:rsidRPr="00D74940">
        <w:rPr>
          <w:color w:val="auto"/>
          <w:sz w:val="26"/>
          <w:szCs w:val="26"/>
        </w:rPr>
        <w:t xml:space="preserve">отметку «зачет» / «незачет»; </w:t>
      </w:r>
    </w:p>
    <w:p w:rsidR="002F5A31" w:rsidRPr="00D74940" w:rsidRDefault="002F5A31" w:rsidP="002F5A31">
      <w:pPr>
        <w:pStyle w:val="Default"/>
        <w:numPr>
          <w:ilvl w:val="0"/>
          <w:numId w:val="44"/>
        </w:numPr>
        <w:ind w:left="1418" w:hanging="425"/>
        <w:jc w:val="both"/>
        <w:rPr>
          <w:color w:val="auto"/>
          <w:sz w:val="26"/>
          <w:szCs w:val="26"/>
        </w:rPr>
      </w:pPr>
      <w:r w:rsidRPr="00D74940">
        <w:rPr>
          <w:color w:val="auto"/>
          <w:sz w:val="26"/>
          <w:szCs w:val="26"/>
        </w:rPr>
        <w:t xml:space="preserve">ФИО эксперта. </w:t>
      </w:r>
    </w:p>
    <w:p w:rsidR="002F5A31" w:rsidRPr="00D74940" w:rsidRDefault="002F5A31" w:rsidP="00B77895">
      <w:pPr>
        <w:pStyle w:val="Default"/>
        <w:ind w:firstLine="567"/>
        <w:jc w:val="both"/>
        <w:rPr>
          <w:color w:val="auto"/>
          <w:sz w:val="26"/>
          <w:szCs w:val="26"/>
        </w:rPr>
      </w:pPr>
      <w:r w:rsidRPr="00D74940">
        <w:rPr>
          <w:color w:val="auto"/>
          <w:sz w:val="26"/>
          <w:szCs w:val="26"/>
        </w:rPr>
        <w:t xml:space="preserve">Количество строк в специализированной форме должно быть равно количеству участников, сдававших итоговое собеседование в образовательной организации. </w:t>
      </w:r>
    </w:p>
    <w:p w:rsidR="00B77895" w:rsidRPr="00D74940" w:rsidRDefault="002F5A31" w:rsidP="002F5A31">
      <w:pPr>
        <w:pStyle w:val="Default"/>
        <w:ind w:firstLine="567"/>
        <w:jc w:val="both"/>
        <w:rPr>
          <w:color w:val="auto"/>
          <w:sz w:val="26"/>
          <w:szCs w:val="26"/>
        </w:rPr>
      </w:pPr>
      <w:r w:rsidRPr="00D74940">
        <w:rPr>
          <w:color w:val="auto"/>
          <w:sz w:val="26"/>
          <w:szCs w:val="26"/>
        </w:rPr>
        <w:t xml:space="preserve">Сохранить специализированную форму в специальном </w:t>
      </w:r>
      <w:r w:rsidRPr="00D74940">
        <w:rPr>
          <w:color w:val="auto"/>
          <w:sz w:val="26"/>
          <w:szCs w:val="26"/>
          <w:lang w:val="en-US"/>
        </w:rPr>
        <w:t>xml</w:t>
      </w:r>
      <w:r w:rsidRPr="00D74940">
        <w:rPr>
          <w:color w:val="auto"/>
          <w:sz w:val="26"/>
          <w:szCs w:val="26"/>
        </w:rPr>
        <w:t>-формате</w:t>
      </w:r>
      <w:r w:rsidR="00B77895" w:rsidRPr="00D74940">
        <w:rPr>
          <w:color w:val="auto"/>
          <w:sz w:val="26"/>
          <w:szCs w:val="26"/>
        </w:rPr>
        <w:t>.</w:t>
      </w:r>
    </w:p>
    <w:p w:rsidR="00B77895" w:rsidRPr="009B2B31" w:rsidRDefault="00C74DE3" w:rsidP="00B77895">
      <w:pPr>
        <w:ind w:firstLine="567"/>
        <w:jc w:val="both"/>
        <w:rPr>
          <w:rFonts w:ascii="Times New Roman" w:eastAsia="Calibri" w:hAnsi="Times New Roman" w:cs="Times New Roman"/>
          <w:sz w:val="26"/>
          <w:szCs w:val="26"/>
          <w:lang w:eastAsia="ru-RU"/>
        </w:rPr>
      </w:pPr>
      <w:r w:rsidRPr="009B2B31">
        <w:rPr>
          <w:rFonts w:ascii="Times New Roman" w:eastAsia="Calibri" w:hAnsi="Times New Roman" w:cs="Times New Roman"/>
          <w:sz w:val="26"/>
          <w:szCs w:val="26"/>
          <w:lang w:eastAsia="ru-RU"/>
        </w:rPr>
        <w:t>В присутствии ответственного организатора п</w:t>
      </w:r>
      <w:r w:rsidR="00B77895" w:rsidRPr="009B2B31">
        <w:rPr>
          <w:rFonts w:ascii="Times New Roman" w:eastAsia="Calibri" w:hAnsi="Times New Roman" w:cs="Times New Roman"/>
          <w:sz w:val="26"/>
          <w:szCs w:val="26"/>
          <w:lang w:eastAsia="ru-RU"/>
        </w:rPr>
        <w:t>ередать в РЦОИ по защищенной сети передачи данных: специализированн</w:t>
      </w:r>
      <w:r w:rsidR="00220E8F" w:rsidRPr="009B2B31">
        <w:rPr>
          <w:rFonts w:ascii="Times New Roman" w:eastAsia="Calibri" w:hAnsi="Times New Roman" w:cs="Times New Roman"/>
          <w:sz w:val="26"/>
          <w:szCs w:val="26"/>
          <w:lang w:eastAsia="ru-RU"/>
        </w:rPr>
        <w:t>ую</w:t>
      </w:r>
      <w:r w:rsidR="00B77895" w:rsidRPr="009B2B31">
        <w:rPr>
          <w:rFonts w:ascii="Times New Roman" w:eastAsia="Calibri" w:hAnsi="Times New Roman" w:cs="Times New Roman"/>
          <w:sz w:val="26"/>
          <w:szCs w:val="26"/>
          <w:lang w:eastAsia="ru-RU"/>
        </w:rPr>
        <w:t xml:space="preserve"> форм</w:t>
      </w:r>
      <w:r w:rsidR="00220E8F" w:rsidRPr="009B2B31">
        <w:rPr>
          <w:rFonts w:ascii="Times New Roman" w:eastAsia="Calibri" w:hAnsi="Times New Roman" w:cs="Times New Roman"/>
          <w:sz w:val="26"/>
          <w:szCs w:val="26"/>
          <w:lang w:eastAsia="ru-RU"/>
        </w:rPr>
        <w:t>у</w:t>
      </w:r>
      <w:r w:rsidR="00B77895" w:rsidRPr="009B2B31">
        <w:rPr>
          <w:rFonts w:ascii="Times New Roman" w:eastAsia="Calibri" w:hAnsi="Times New Roman" w:cs="Times New Roman"/>
          <w:sz w:val="26"/>
          <w:szCs w:val="26"/>
          <w:lang w:eastAsia="ru-RU"/>
        </w:rPr>
        <w:t xml:space="preserve"> с результатами участников (</w:t>
      </w:r>
      <w:r w:rsidR="00B77895" w:rsidRPr="009B2B31">
        <w:rPr>
          <w:rFonts w:ascii="Times New Roman" w:eastAsia="Calibri" w:hAnsi="Times New Roman" w:cs="Times New Roman"/>
          <w:sz w:val="26"/>
          <w:szCs w:val="26"/>
          <w:lang w:val="en-US" w:eastAsia="ru-RU"/>
        </w:rPr>
        <w:t>xml</w:t>
      </w:r>
      <w:r w:rsidR="00B77895" w:rsidRPr="009B2B31">
        <w:rPr>
          <w:rFonts w:ascii="Times New Roman" w:eastAsia="Calibri" w:hAnsi="Times New Roman" w:cs="Times New Roman"/>
          <w:sz w:val="26"/>
          <w:szCs w:val="26"/>
          <w:lang w:eastAsia="ru-RU"/>
        </w:rPr>
        <w:t>-файл), отсканированны</w:t>
      </w:r>
      <w:r w:rsidR="00220E8F" w:rsidRPr="009B2B31">
        <w:rPr>
          <w:rFonts w:ascii="Times New Roman" w:eastAsia="Calibri" w:hAnsi="Times New Roman" w:cs="Times New Roman"/>
          <w:sz w:val="26"/>
          <w:szCs w:val="26"/>
          <w:lang w:eastAsia="ru-RU"/>
        </w:rPr>
        <w:t>е</w:t>
      </w:r>
      <w:r w:rsidR="00B77895" w:rsidRPr="009B2B31">
        <w:rPr>
          <w:rFonts w:ascii="Times New Roman" w:eastAsia="Calibri" w:hAnsi="Times New Roman" w:cs="Times New Roman"/>
          <w:sz w:val="26"/>
          <w:szCs w:val="26"/>
          <w:lang w:eastAsia="ru-RU"/>
        </w:rPr>
        <w:t xml:space="preserve"> в формате .</w:t>
      </w:r>
      <w:r w:rsidR="00B77895" w:rsidRPr="009B2B31">
        <w:rPr>
          <w:rFonts w:ascii="Times New Roman" w:eastAsia="Calibri" w:hAnsi="Times New Roman" w:cs="Times New Roman"/>
          <w:sz w:val="26"/>
          <w:szCs w:val="26"/>
          <w:lang w:val="en-US" w:eastAsia="ru-RU"/>
        </w:rPr>
        <w:t>pdf</w:t>
      </w:r>
      <w:r w:rsidR="00B77895" w:rsidRPr="009B2B31">
        <w:rPr>
          <w:rFonts w:ascii="Times New Roman" w:eastAsia="Calibri" w:hAnsi="Times New Roman" w:cs="Times New Roman"/>
          <w:sz w:val="26"/>
          <w:szCs w:val="26"/>
          <w:lang w:eastAsia="ru-RU"/>
        </w:rPr>
        <w:t xml:space="preserve"> форм</w:t>
      </w:r>
      <w:r w:rsidR="00220E8F" w:rsidRPr="009B2B31">
        <w:rPr>
          <w:rFonts w:ascii="Times New Roman" w:eastAsia="Calibri" w:hAnsi="Times New Roman" w:cs="Times New Roman"/>
          <w:sz w:val="26"/>
          <w:szCs w:val="26"/>
          <w:lang w:eastAsia="ru-RU"/>
        </w:rPr>
        <w:t>ы</w:t>
      </w:r>
      <w:r w:rsidR="00B77895" w:rsidRPr="009B2B31">
        <w:rPr>
          <w:rFonts w:ascii="Times New Roman" w:eastAsia="Calibri" w:hAnsi="Times New Roman" w:cs="Times New Roman"/>
          <w:sz w:val="26"/>
          <w:szCs w:val="26"/>
          <w:lang w:eastAsia="ru-RU"/>
        </w:rPr>
        <w:t xml:space="preserve"> ИС-01, ИС-02, ИС-03, ИС-08 (при наличии) и служебны</w:t>
      </w:r>
      <w:r w:rsidR="00220E8F" w:rsidRPr="009B2B31">
        <w:rPr>
          <w:rFonts w:ascii="Times New Roman" w:eastAsia="Calibri" w:hAnsi="Times New Roman" w:cs="Times New Roman"/>
          <w:sz w:val="26"/>
          <w:szCs w:val="26"/>
          <w:lang w:eastAsia="ru-RU"/>
        </w:rPr>
        <w:t>е</w:t>
      </w:r>
      <w:r w:rsidR="00B77895" w:rsidRPr="009B2B31">
        <w:rPr>
          <w:rFonts w:ascii="Times New Roman" w:eastAsia="Calibri" w:hAnsi="Times New Roman" w:cs="Times New Roman"/>
          <w:sz w:val="26"/>
          <w:szCs w:val="26"/>
          <w:lang w:eastAsia="ru-RU"/>
        </w:rPr>
        <w:t xml:space="preserve"> записк</w:t>
      </w:r>
      <w:r w:rsidR="00220E8F" w:rsidRPr="009B2B31">
        <w:rPr>
          <w:rFonts w:ascii="Times New Roman" w:eastAsia="Calibri" w:hAnsi="Times New Roman" w:cs="Times New Roman"/>
          <w:sz w:val="26"/>
          <w:szCs w:val="26"/>
          <w:lang w:eastAsia="ru-RU"/>
        </w:rPr>
        <w:t>и</w:t>
      </w:r>
      <w:r w:rsidR="00B77895" w:rsidRPr="009B2B31">
        <w:rPr>
          <w:rFonts w:ascii="Times New Roman" w:eastAsia="Calibri" w:hAnsi="Times New Roman" w:cs="Times New Roman"/>
          <w:sz w:val="26"/>
          <w:szCs w:val="26"/>
          <w:lang w:eastAsia="ru-RU"/>
        </w:rPr>
        <w:t xml:space="preserve"> (при наличии).</w:t>
      </w:r>
    </w:p>
    <w:p w:rsidR="002F5A31" w:rsidRPr="009B2B31" w:rsidRDefault="002F5A31" w:rsidP="00B77895">
      <w:pPr>
        <w:ind w:firstLine="567"/>
        <w:jc w:val="both"/>
      </w:pPr>
      <w:r w:rsidRPr="009B2B31">
        <w:br w:type="page"/>
      </w:r>
    </w:p>
    <w:tbl>
      <w:tblPr>
        <w:tblW w:w="0" w:type="auto"/>
        <w:tblInd w:w="-108" w:type="dxa"/>
        <w:tblLook w:val="04A0" w:firstRow="1" w:lastRow="0" w:firstColumn="1" w:lastColumn="0" w:noHBand="0" w:noVBand="1"/>
      </w:tblPr>
      <w:tblGrid>
        <w:gridCol w:w="5376"/>
        <w:gridCol w:w="4018"/>
      </w:tblGrid>
      <w:tr w:rsidR="009B2B31" w:rsidRPr="009B2B31" w:rsidTr="003F0AA6">
        <w:tc>
          <w:tcPr>
            <w:tcW w:w="5525" w:type="dxa"/>
          </w:tcPr>
          <w:p w:rsidR="003F0AA6" w:rsidRPr="009B2B31" w:rsidRDefault="003F0AA6" w:rsidP="00A46B6A">
            <w:pPr>
              <w:widowControl w:val="0"/>
              <w:spacing w:after="0" w:line="240" w:lineRule="auto"/>
              <w:ind w:firstLine="709"/>
              <w:jc w:val="both"/>
              <w:rPr>
                <w:rFonts w:ascii="Times New Roman" w:hAnsi="Times New Roman" w:cs="Times New Roman"/>
                <w:sz w:val="28"/>
                <w:szCs w:val="28"/>
              </w:rPr>
            </w:pPr>
          </w:p>
        </w:tc>
        <w:tc>
          <w:tcPr>
            <w:tcW w:w="4079" w:type="dxa"/>
          </w:tcPr>
          <w:p w:rsidR="003F0AA6" w:rsidRPr="009B2B31" w:rsidRDefault="003F0AA6" w:rsidP="00A46B6A">
            <w:pPr>
              <w:widowControl w:val="0"/>
              <w:spacing w:after="0" w:line="240" w:lineRule="auto"/>
              <w:ind w:firstLine="1"/>
              <w:jc w:val="right"/>
              <w:rPr>
                <w:rFonts w:ascii="Times New Roman" w:hAnsi="Times New Roman" w:cs="Times New Roman"/>
                <w:sz w:val="28"/>
                <w:szCs w:val="28"/>
              </w:rPr>
            </w:pPr>
            <w:r w:rsidRPr="009B2B31">
              <w:rPr>
                <w:rFonts w:ascii="Times New Roman" w:hAnsi="Times New Roman" w:cs="Times New Roman"/>
                <w:sz w:val="28"/>
                <w:szCs w:val="28"/>
              </w:rPr>
              <w:t>Приложение 5 к приказу Департамента образования Ивановской области</w:t>
            </w:r>
          </w:p>
          <w:p w:rsidR="003F0AA6" w:rsidRPr="009B2B31" w:rsidRDefault="003F0AA6" w:rsidP="00AD36F8">
            <w:pPr>
              <w:widowControl w:val="0"/>
              <w:spacing w:after="0" w:line="240" w:lineRule="auto"/>
              <w:ind w:firstLine="1"/>
              <w:jc w:val="right"/>
              <w:rPr>
                <w:rFonts w:ascii="Times New Roman" w:hAnsi="Times New Roman" w:cs="Times New Roman"/>
                <w:sz w:val="28"/>
                <w:szCs w:val="28"/>
              </w:rPr>
            </w:pPr>
            <w:r w:rsidRPr="009B2B31">
              <w:rPr>
                <w:rFonts w:ascii="Times New Roman" w:hAnsi="Times New Roman" w:cs="Times New Roman"/>
                <w:sz w:val="28"/>
                <w:szCs w:val="28"/>
              </w:rPr>
              <w:t xml:space="preserve">от </w:t>
            </w:r>
            <w:r w:rsidR="00AD36F8">
              <w:rPr>
                <w:rFonts w:ascii="Times New Roman" w:hAnsi="Times New Roman" w:cs="Times New Roman"/>
                <w:sz w:val="28"/>
                <w:szCs w:val="28"/>
              </w:rPr>
              <w:t>19.01.2021</w:t>
            </w:r>
            <w:r w:rsidRPr="009B2B31">
              <w:rPr>
                <w:rFonts w:ascii="Times New Roman" w:hAnsi="Times New Roman" w:cs="Times New Roman"/>
                <w:sz w:val="28"/>
                <w:szCs w:val="28"/>
              </w:rPr>
              <w:t xml:space="preserve"> № </w:t>
            </w:r>
            <w:r w:rsidR="00AD36F8">
              <w:rPr>
                <w:rFonts w:ascii="Times New Roman" w:hAnsi="Times New Roman" w:cs="Times New Roman"/>
                <w:sz w:val="28"/>
                <w:szCs w:val="28"/>
              </w:rPr>
              <w:t>22</w:t>
            </w:r>
            <w:r w:rsidRPr="009B2B31">
              <w:rPr>
                <w:rFonts w:ascii="Times New Roman" w:hAnsi="Times New Roman" w:cs="Times New Roman"/>
                <w:sz w:val="28"/>
                <w:szCs w:val="28"/>
              </w:rPr>
              <w:t>-о</w:t>
            </w:r>
          </w:p>
        </w:tc>
      </w:tr>
    </w:tbl>
    <w:p w:rsidR="003F0AA6" w:rsidRPr="009B2B31" w:rsidRDefault="003F0AA6" w:rsidP="003F0AA6">
      <w:pPr>
        <w:keepNext/>
        <w:keepLines/>
        <w:spacing w:after="0" w:line="240" w:lineRule="auto"/>
        <w:jc w:val="center"/>
        <w:outlineLvl w:val="0"/>
        <w:rPr>
          <w:rFonts w:ascii="Times New Roman" w:eastAsia="Times New Roman" w:hAnsi="Times New Roman" w:cs="Times New Roman"/>
          <w:b/>
          <w:bCs/>
          <w:sz w:val="28"/>
          <w:szCs w:val="28"/>
          <w:lang w:eastAsia="ru-RU"/>
        </w:rPr>
      </w:pPr>
      <w:r w:rsidRPr="009B2B31">
        <w:rPr>
          <w:rFonts w:ascii="Times New Roman" w:eastAsia="Times New Roman" w:hAnsi="Times New Roman" w:cs="Times New Roman"/>
          <w:b/>
          <w:bCs/>
          <w:sz w:val="28"/>
          <w:szCs w:val="28"/>
          <w:lang w:eastAsia="ru-RU"/>
        </w:rPr>
        <w:t>И Н С Т Р У К Ц И Я</w:t>
      </w:r>
    </w:p>
    <w:p w:rsidR="003F0AA6" w:rsidRPr="009B2B31" w:rsidRDefault="003F0AA6" w:rsidP="003F0AA6">
      <w:pPr>
        <w:keepNext/>
        <w:keepLines/>
        <w:spacing w:after="0" w:line="240" w:lineRule="auto"/>
        <w:jc w:val="center"/>
        <w:outlineLvl w:val="0"/>
        <w:rPr>
          <w:rFonts w:ascii="Times New Roman" w:eastAsia="Times New Roman" w:hAnsi="Times New Roman" w:cs="Times New Roman"/>
          <w:b/>
          <w:bCs/>
          <w:sz w:val="28"/>
          <w:szCs w:val="28"/>
          <w:lang w:eastAsia="ru-RU"/>
        </w:rPr>
      </w:pPr>
      <w:r w:rsidRPr="009B2B31">
        <w:rPr>
          <w:rFonts w:ascii="Times New Roman" w:eastAsia="Times New Roman" w:hAnsi="Times New Roman" w:cs="Times New Roman"/>
          <w:b/>
          <w:bCs/>
          <w:sz w:val="28"/>
          <w:szCs w:val="28"/>
          <w:lang w:eastAsia="ru-RU"/>
        </w:rPr>
        <w:t>по проведению итогового собеседования в очной форме</w:t>
      </w:r>
    </w:p>
    <w:p w:rsidR="003F0AA6" w:rsidRPr="00D74940" w:rsidRDefault="003F0AA6" w:rsidP="003F0AA6">
      <w:pPr>
        <w:keepNext/>
        <w:keepLines/>
        <w:spacing w:after="0" w:line="240" w:lineRule="auto"/>
        <w:jc w:val="center"/>
        <w:outlineLvl w:val="0"/>
        <w:rPr>
          <w:rFonts w:ascii="Times New Roman" w:eastAsia="Times New Roman" w:hAnsi="Times New Roman" w:cs="Times New Roman"/>
          <w:b/>
          <w:bCs/>
          <w:sz w:val="28"/>
          <w:szCs w:val="28"/>
          <w:lang w:eastAsia="ru-RU"/>
        </w:rPr>
      </w:pPr>
      <w:r w:rsidRPr="00D74940">
        <w:rPr>
          <w:rFonts w:ascii="Times New Roman" w:eastAsia="Times New Roman" w:hAnsi="Times New Roman" w:cs="Times New Roman"/>
          <w:b/>
          <w:bCs/>
          <w:sz w:val="28"/>
          <w:szCs w:val="28"/>
          <w:lang w:eastAsia="ru-RU"/>
        </w:rPr>
        <w:t>для экзаменатора-собеседника</w:t>
      </w:r>
    </w:p>
    <w:p w:rsidR="003F0AA6" w:rsidRPr="00D74940" w:rsidRDefault="003F0AA6" w:rsidP="003F0AA6">
      <w:pPr>
        <w:spacing w:after="0" w:line="240" w:lineRule="auto"/>
        <w:ind w:firstLine="708"/>
        <w:jc w:val="both"/>
        <w:rPr>
          <w:rFonts w:ascii="Times New Roman" w:eastAsia="Calibri" w:hAnsi="Times New Roman" w:cs="Times New Roman"/>
          <w:b/>
          <w:sz w:val="26"/>
          <w:szCs w:val="26"/>
          <w:lang w:eastAsia="ru-RU"/>
        </w:rPr>
      </w:pPr>
    </w:p>
    <w:p w:rsidR="003F0AA6" w:rsidRPr="00D74940" w:rsidRDefault="003F0AA6" w:rsidP="003F0AA6">
      <w:pPr>
        <w:pStyle w:val="Default"/>
        <w:ind w:firstLine="567"/>
        <w:jc w:val="both"/>
        <w:rPr>
          <w:color w:val="auto"/>
          <w:sz w:val="26"/>
          <w:szCs w:val="26"/>
        </w:rPr>
      </w:pPr>
      <w:r w:rsidRPr="00D74940">
        <w:rPr>
          <w:b/>
          <w:bCs/>
          <w:color w:val="auto"/>
          <w:sz w:val="26"/>
          <w:szCs w:val="26"/>
        </w:rPr>
        <w:t xml:space="preserve">Не позднее чем за день до проведения итогового собеседования ознакомиться с: </w:t>
      </w:r>
    </w:p>
    <w:p w:rsidR="003F0AA6" w:rsidRPr="00D74940" w:rsidRDefault="003F0AA6" w:rsidP="003F0AA6">
      <w:pPr>
        <w:pStyle w:val="Default"/>
        <w:numPr>
          <w:ilvl w:val="0"/>
          <w:numId w:val="40"/>
        </w:numPr>
        <w:tabs>
          <w:tab w:val="left" w:pos="993"/>
        </w:tabs>
        <w:ind w:left="0" w:firstLine="556"/>
        <w:jc w:val="both"/>
        <w:rPr>
          <w:color w:val="auto"/>
          <w:sz w:val="26"/>
          <w:szCs w:val="26"/>
        </w:rPr>
      </w:pPr>
      <w:r w:rsidRPr="00D74940">
        <w:rPr>
          <w:color w:val="auto"/>
          <w:sz w:val="26"/>
          <w:szCs w:val="26"/>
        </w:rPr>
        <w:t xml:space="preserve">демоверсиями материалов для проведения итогового собеседования, критериями оценивания итогового собеседования; </w:t>
      </w:r>
    </w:p>
    <w:p w:rsidR="003F0AA6" w:rsidRPr="00D74940" w:rsidRDefault="003F0AA6" w:rsidP="003F0AA6">
      <w:pPr>
        <w:pStyle w:val="Default"/>
        <w:numPr>
          <w:ilvl w:val="0"/>
          <w:numId w:val="40"/>
        </w:numPr>
        <w:tabs>
          <w:tab w:val="left" w:pos="993"/>
        </w:tabs>
        <w:ind w:left="0" w:firstLine="556"/>
        <w:jc w:val="both"/>
        <w:rPr>
          <w:color w:val="auto"/>
          <w:sz w:val="26"/>
          <w:szCs w:val="26"/>
        </w:rPr>
      </w:pPr>
      <w:r w:rsidRPr="00D74940">
        <w:rPr>
          <w:color w:val="auto"/>
          <w:sz w:val="26"/>
          <w:szCs w:val="26"/>
        </w:rPr>
        <w:t xml:space="preserve">порядком проведения и проверки итогового собеседования; </w:t>
      </w:r>
    </w:p>
    <w:p w:rsidR="003F0AA6" w:rsidRPr="00D74940" w:rsidRDefault="003F0AA6" w:rsidP="003F0AA6">
      <w:pPr>
        <w:pStyle w:val="Default"/>
        <w:numPr>
          <w:ilvl w:val="0"/>
          <w:numId w:val="40"/>
        </w:numPr>
        <w:tabs>
          <w:tab w:val="left" w:pos="993"/>
        </w:tabs>
        <w:ind w:left="0" w:firstLine="556"/>
        <w:jc w:val="both"/>
        <w:rPr>
          <w:color w:val="auto"/>
          <w:sz w:val="26"/>
          <w:szCs w:val="26"/>
        </w:rPr>
      </w:pPr>
      <w:r w:rsidRPr="00D74940">
        <w:rPr>
          <w:color w:val="auto"/>
          <w:sz w:val="26"/>
          <w:szCs w:val="26"/>
        </w:rPr>
        <w:t xml:space="preserve">настоящей инструкцией. </w:t>
      </w:r>
    </w:p>
    <w:p w:rsidR="003F0AA6" w:rsidRPr="00D74940" w:rsidRDefault="003F0AA6" w:rsidP="003F0AA6">
      <w:pPr>
        <w:pStyle w:val="Default"/>
        <w:ind w:firstLine="567"/>
        <w:jc w:val="both"/>
        <w:rPr>
          <w:color w:val="auto"/>
          <w:sz w:val="26"/>
          <w:szCs w:val="26"/>
        </w:rPr>
      </w:pPr>
      <w:r w:rsidRPr="00D74940">
        <w:rPr>
          <w:b/>
          <w:bCs/>
          <w:color w:val="auto"/>
          <w:sz w:val="26"/>
          <w:szCs w:val="26"/>
        </w:rPr>
        <w:t xml:space="preserve">В день проведения итогового собеседования получить от ответственного организатора образовательной организации следующие материалы: </w:t>
      </w:r>
    </w:p>
    <w:p w:rsidR="003F0AA6" w:rsidRPr="00D74940" w:rsidRDefault="003F0AA6" w:rsidP="003F0AA6">
      <w:pPr>
        <w:pStyle w:val="Default"/>
        <w:ind w:firstLine="567"/>
        <w:jc w:val="both"/>
        <w:rPr>
          <w:color w:val="auto"/>
          <w:sz w:val="26"/>
          <w:szCs w:val="26"/>
        </w:rPr>
      </w:pPr>
      <w:r w:rsidRPr="00D74940">
        <w:rPr>
          <w:color w:val="auto"/>
          <w:sz w:val="26"/>
          <w:szCs w:val="26"/>
        </w:rPr>
        <w:t xml:space="preserve">Для участника итогового собеседования </w:t>
      </w:r>
    </w:p>
    <w:p w:rsidR="003F0AA6" w:rsidRPr="00D74940" w:rsidRDefault="003F0AA6" w:rsidP="003F0AA6">
      <w:pPr>
        <w:pStyle w:val="Default"/>
        <w:numPr>
          <w:ilvl w:val="0"/>
          <w:numId w:val="55"/>
        </w:numPr>
        <w:ind w:left="993" w:hanging="426"/>
        <w:jc w:val="both"/>
        <w:rPr>
          <w:color w:val="auto"/>
          <w:sz w:val="26"/>
          <w:szCs w:val="26"/>
        </w:rPr>
      </w:pPr>
      <w:r w:rsidRPr="00D74940">
        <w:rPr>
          <w:color w:val="auto"/>
          <w:sz w:val="26"/>
          <w:szCs w:val="26"/>
        </w:rPr>
        <w:t xml:space="preserve">КИМ итогового собеседования; </w:t>
      </w:r>
    </w:p>
    <w:p w:rsidR="003F0AA6" w:rsidRPr="00D74940" w:rsidRDefault="003F0AA6" w:rsidP="003F0AA6">
      <w:pPr>
        <w:pStyle w:val="Default"/>
        <w:numPr>
          <w:ilvl w:val="0"/>
          <w:numId w:val="40"/>
        </w:numPr>
        <w:tabs>
          <w:tab w:val="left" w:pos="993"/>
        </w:tabs>
        <w:ind w:left="0" w:firstLine="567"/>
        <w:jc w:val="both"/>
        <w:rPr>
          <w:color w:val="auto"/>
          <w:sz w:val="26"/>
          <w:szCs w:val="26"/>
        </w:rPr>
      </w:pPr>
      <w:r w:rsidRPr="00D74940">
        <w:rPr>
          <w:color w:val="auto"/>
          <w:sz w:val="26"/>
          <w:szCs w:val="26"/>
        </w:rPr>
        <w:t xml:space="preserve">текст для чтения для каждого участника итогового собеседования; </w:t>
      </w:r>
    </w:p>
    <w:p w:rsidR="003F0AA6" w:rsidRPr="00D74940" w:rsidRDefault="003F0AA6" w:rsidP="003F0AA6">
      <w:pPr>
        <w:pStyle w:val="Default"/>
        <w:numPr>
          <w:ilvl w:val="0"/>
          <w:numId w:val="40"/>
        </w:numPr>
        <w:tabs>
          <w:tab w:val="left" w:pos="993"/>
        </w:tabs>
        <w:ind w:left="0" w:firstLine="567"/>
        <w:jc w:val="both"/>
        <w:rPr>
          <w:color w:val="auto"/>
          <w:sz w:val="26"/>
          <w:szCs w:val="26"/>
        </w:rPr>
      </w:pPr>
      <w:r w:rsidRPr="00D74940">
        <w:rPr>
          <w:color w:val="auto"/>
          <w:sz w:val="26"/>
          <w:szCs w:val="26"/>
        </w:rPr>
        <w:t xml:space="preserve">карточки с темами беседы на выбор и планами беседы – по 2 экземпляра каждого материала; </w:t>
      </w:r>
    </w:p>
    <w:p w:rsidR="003F0AA6" w:rsidRPr="00D74940" w:rsidRDefault="003F0AA6" w:rsidP="003F0AA6">
      <w:pPr>
        <w:pStyle w:val="Default"/>
        <w:numPr>
          <w:ilvl w:val="0"/>
          <w:numId w:val="40"/>
        </w:numPr>
        <w:tabs>
          <w:tab w:val="left" w:pos="993"/>
        </w:tabs>
        <w:ind w:left="0" w:firstLine="567"/>
        <w:jc w:val="both"/>
        <w:rPr>
          <w:color w:val="auto"/>
          <w:sz w:val="26"/>
          <w:szCs w:val="26"/>
        </w:rPr>
      </w:pPr>
      <w:r w:rsidRPr="00D74940">
        <w:rPr>
          <w:color w:val="auto"/>
          <w:sz w:val="26"/>
          <w:szCs w:val="26"/>
        </w:rPr>
        <w:t xml:space="preserve">листы бумаги для черновиков со штампом образовательной организации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rsidR="003F0AA6" w:rsidRPr="00D74940" w:rsidRDefault="003F0AA6" w:rsidP="003F0AA6">
      <w:pPr>
        <w:pStyle w:val="Default"/>
        <w:ind w:firstLine="567"/>
        <w:jc w:val="both"/>
        <w:rPr>
          <w:color w:val="auto"/>
          <w:sz w:val="26"/>
          <w:szCs w:val="26"/>
        </w:rPr>
      </w:pPr>
      <w:r w:rsidRPr="00D74940">
        <w:rPr>
          <w:color w:val="auto"/>
          <w:sz w:val="26"/>
          <w:szCs w:val="26"/>
        </w:rPr>
        <w:t xml:space="preserve">Непосредственно для экзаменатора-собеседника: </w:t>
      </w:r>
    </w:p>
    <w:p w:rsidR="003F0AA6" w:rsidRPr="00D74940" w:rsidRDefault="003F0AA6" w:rsidP="003F0AA6">
      <w:pPr>
        <w:pStyle w:val="Default"/>
        <w:numPr>
          <w:ilvl w:val="0"/>
          <w:numId w:val="40"/>
        </w:numPr>
        <w:tabs>
          <w:tab w:val="left" w:pos="993"/>
        </w:tabs>
        <w:ind w:left="0" w:firstLine="567"/>
        <w:jc w:val="both"/>
        <w:rPr>
          <w:color w:val="auto"/>
          <w:sz w:val="26"/>
          <w:szCs w:val="26"/>
        </w:rPr>
      </w:pPr>
      <w:r w:rsidRPr="00D74940">
        <w:rPr>
          <w:color w:val="auto"/>
          <w:sz w:val="26"/>
          <w:szCs w:val="26"/>
        </w:rPr>
        <w:t xml:space="preserve">КИМ итогового собеседования; </w:t>
      </w:r>
    </w:p>
    <w:p w:rsidR="003F0AA6" w:rsidRPr="00D74940" w:rsidRDefault="003F0AA6" w:rsidP="003F0AA6">
      <w:pPr>
        <w:pStyle w:val="Default"/>
        <w:numPr>
          <w:ilvl w:val="0"/>
          <w:numId w:val="40"/>
        </w:numPr>
        <w:tabs>
          <w:tab w:val="left" w:pos="993"/>
        </w:tabs>
        <w:ind w:left="0" w:firstLine="567"/>
        <w:jc w:val="both"/>
        <w:rPr>
          <w:color w:val="auto"/>
          <w:sz w:val="26"/>
          <w:szCs w:val="26"/>
        </w:rPr>
      </w:pPr>
      <w:r w:rsidRPr="00D74940">
        <w:rPr>
          <w:color w:val="auto"/>
          <w:sz w:val="26"/>
          <w:szCs w:val="26"/>
        </w:rPr>
        <w:t xml:space="preserve">карточки экзаменатора-собеседника по каждой теме беседы; </w:t>
      </w:r>
    </w:p>
    <w:p w:rsidR="003F0AA6" w:rsidRPr="00D74940" w:rsidRDefault="003F0AA6" w:rsidP="003F0AA6">
      <w:pPr>
        <w:pStyle w:val="Default"/>
        <w:numPr>
          <w:ilvl w:val="0"/>
          <w:numId w:val="40"/>
        </w:numPr>
        <w:tabs>
          <w:tab w:val="left" w:pos="993"/>
        </w:tabs>
        <w:ind w:left="0" w:firstLine="567"/>
        <w:jc w:val="both"/>
        <w:rPr>
          <w:color w:val="auto"/>
          <w:sz w:val="26"/>
          <w:szCs w:val="26"/>
        </w:rPr>
      </w:pPr>
      <w:r w:rsidRPr="00D74940">
        <w:rPr>
          <w:color w:val="auto"/>
          <w:sz w:val="26"/>
          <w:szCs w:val="26"/>
        </w:rPr>
        <w:t xml:space="preserve">инструкцию по выполнению заданий КИМ итогового собеседования; </w:t>
      </w:r>
    </w:p>
    <w:p w:rsidR="003F0AA6" w:rsidRPr="00D74940" w:rsidRDefault="003F0AA6" w:rsidP="003F0AA6">
      <w:pPr>
        <w:pStyle w:val="Default"/>
        <w:numPr>
          <w:ilvl w:val="0"/>
          <w:numId w:val="40"/>
        </w:numPr>
        <w:tabs>
          <w:tab w:val="left" w:pos="993"/>
        </w:tabs>
        <w:ind w:left="0" w:firstLine="567"/>
        <w:jc w:val="both"/>
        <w:rPr>
          <w:color w:val="auto"/>
          <w:sz w:val="26"/>
          <w:szCs w:val="26"/>
        </w:rPr>
      </w:pPr>
      <w:r w:rsidRPr="00D74940">
        <w:rPr>
          <w:color w:val="auto"/>
          <w:sz w:val="26"/>
          <w:szCs w:val="26"/>
        </w:rPr>
        <w:t xml:space="preserve">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 </w:t>
      </w:r>
      <w:r w:rsidRPr="009B2B31">
        <w:rPr>
          <w:color w:val="auto"/>
          <w:sz w:val="26"/>
          <w:szCs w:val="26"/>
        </w:rPr>
        <w:t>(форма ИС-02)</w:t>
      </w:r>
      <w:r w:rsidRPr="00D74940">
        <w:rPr>
          <w:color w:val="auto"/>
          <w:sz w:val="26"/>
          <w:szCs w:val="26"/>
        </w:rPr>
        <w:t xml:space="preserve">. </w:t>
      </w:r>
    </w:p>
    <w:p w:rsidR="003F0AA6" w:rsidRPr="00D74940" w:rsidRDefault="003F0AA6" w:rsidP="003F0AA6">
      <w:pPr>
        <w:pStyle w:val="Default"/>
        <w:ind w:firstLine="567"/>
        <w:jc w:val="both"/>
        <w:rPr>
          <w:color w:val="auto"/>
          <w:sz w:val="26"/>
          <w:szCs w:val="26"/>
        </w:rPr>
      </w:pPr>
      <w:r w:rsidRPr="00D74940">
        <w:rPr>
          <w:color w:val="auto"/>
          <w:sz w:val="26"/>
          <w:szCs w:val="26"/>
        </w:rPr>
        <w:t xml:space="preserve">Экзаменатор-собеседник вместе с экспертом должен ознакомиться с КИМ итогового собеседования, полученными в день проведения итогового собеседования. </w:t>
      </w:r>
    </w:p>
    <w:p w:rsidR="003F0AA6" w:rsidRPr="00D74940" w:rsidRDefault="003F0AA6" w:rsidP="003F0AA6">
      <w:pPr>
        <w:pStyle w:val="Default"/>
        <w:ind w:firstLine="567"/>
        <w:jc w:val="both"/>
        <w:rPr>
          <w:color w:val="auto"/>
          <w:sz w:val="26"/>
          <w:szCs w:val="26"/>
        </w:rPr>
      </w:pPr>
      <w:r w:rsidRPr="00D74940">
        <w:rPr>
          <w:color w:val="auto"/>
          <w:sz w:val="26"/>
          <w:szCs w:val="26"/>
        </w:rPr>
        <w:t xml:space="preserve">Экзаменатор-собеседник в аудитории проведения итогового собеседования: </w:t>
      </w:r>
    </w:p>
    <w:p w:rsidR="003F0AA6" w:rsidRPr="00D74940" w:rsidRDefault="003F0AA6" w:rsidP="003F0AA6">
      <w:pPr>
        <w:pStyle w:val="Default"/>
        <w:numPr>
          <w:ilvl w:val="0"/>
          <w:numId w:val="40"/>
        </w:numPr>
        <w:tabs>
          <w:tab w:val="left" w:pos="993"/>
        </w:tabs>
        <w:ind w:left="0" w:firstLine="567"/>
        <w:jc w:val="both"/>
        <w:rPr>
          <w:color w:val="auto"/>
          <w:sz w:val="26"/>
          <w:szCs w:val="26"/>
        </w:rPr>
      </w:pPr>
      <w:r w:rsidRPr="00D74940">
        <w:rPr>
          <w:color w:val="auto"/>
          <w:sz w:val="26"/>
          <w:szCs w:val="26"/>
        </w:rPr>
        <w:t xml:space="preserve">вносит данные участника итогового собеседования, а также отметку о досрочном завершении итогового собеседования по уважительным причинам в ведомость учета проведения итогового собеседования в аудитории; </w:t>
      </w:r>
    </w:p>
    <w:p w:rsidR="003F0AA6" w:rsidRPr="00D74940" w:rsidRDefault="003F0AA6" w:rsidP="003F0AA6">
      <w:pPr>
        <w:pStyle w:val="Default"/>
        <w:numPr>
          <w:ilvl w:val="0"/>
          <w:numId w:val="40"/>
        </w:numPr>
        <w:tabs>
          <w:tab w:val="left" w:pos="993"/>
        </w:tabs>
        <w:ind w:left="0" w:firstLine="567"/>
        <w:jc w:val="both"/>
        <w:rPr>
          <w:color w:val="auto"/>
          <w:sz w:val="26"/>
          <w:szCs w:val="26"/>
        </w:rPr>
      </w:pPr>
      <w:r w:rsidRPr="00D74940">
        <w:rPr>
          <w:color w:val="auto"/>
          <w:sz w:val="26"/>
          <w:szCs w:val="26"/>
        </w:rPr>
        <w:t>обеспечивает проверку документов, удостоверяющих личность участников итогового собеседования</w:t>
      </w:r>
      <w:r w:rsidRPr="00D74940">
        <w:rPr>
          <w:color w:val="FF0000"/>
          <w:sz w:val="26"/>
          <w:szCs w:val="26"/>
        </w:rPr>
        <w:t>.</w:t>
      </w:r>
    </w:p>
    <w:p w:rsidR="003F0AA6" w:rsidRPr="00D74940" w:rsidRDefault="003F0AA6" w:rsidP="003F0AA6">
      <w:pPr>
        <w:pStyle w:val="Default"/>
        <w:ind w:firstLine="567"/>
        <w:jc w:val="both"/>
        <w:rPr>
          <w:color w:val="auto"/>
          <w:sz w:val="26"/>
          <w:szCs w:val="26"/>
        </w:rPr>
      </w:pPr>
      <w:r w:rsidRPr="00D74940">
        <w:rPr>
          <w:color w:val="auto"/>
          <w:sz w:val="26"/>
          <w:szCs w:val="26"/>
        </w:rPr>
        <w:t xml:space="preserve">Экзаменатор-собеседник создает доброжелательную рабочую атмосферу. </w:t>
      </w:r>
    </w:p>
    <w:p w:rsidR="003F0AA6" w:rsidRPr="00D74940" w:rsidRDefault="003F0AA6" w:rsidP="003F0AA6">
      <w:pPr>
        <w:pStyle w:val="Default"/>
        <w:ind w:firstLine="567"/>
        <w:jc w:val="both"/>
        <w:rPr>
          <w:color w:val="auto"/>
          <w:sz w:val="26"/>
          <w:szCs w:val="26"/>
        </w:rPr>
      </w:pPr>
      <w:r w:rsidRPr="00D74940">
        <w:rPr>
          <w:b/>
          <w:bCs/>
          <w:color w:val="auto"/>
          <w:sz w:val="26"/>
          <w:szCs w:val="26"/>
        </w:rPr>
        <w:t xml:space="preserve">Экзаменатор-собеседник при проведении итогового собеседования организует деятельность участника итогового собеседования: </w:t>
      </w:r>
    </w:p>
    <w:p w:rsidR="003F0AA6" w:rsidRPr="00D74940" w:rsidRDefault="003F0AA6" w:rsidP="003F0AA6">
      <w:pPr>
        <w:pStyle w:val="Default"/>
        <w:numPr>
          <w:ilvl w:val="0"/>
          <w:numId w:val="40"/>
        </w:numPr>
        <w:tabs>
          <w:tab w:val="left" w:pos="993"/>
        </w:tabs>
        <w:ind w:left="0" w:firstLine="567"/>
        <w:jc w:val="both"/>
        <w:rPr>
          <w:color w:val="auto"/>
          <w:sz w:val="26"/>
          <w:szCs w:val="26"/>
        </w:rPr>
      </w:pPr>
      <w:r w:rsidRPr="00D74940">
        <w:rPr>
          <w:color w:val="auto"/>
          <w:sz w:val="26"/>
          <w:szCs w:val="26"/>
        </w:rPr>
        <w:t xml:space="preserve">проводит инструктаж участника итогового собеседования по выполнению заданий КИМ итогового собеседования; </w:t>
      </w:r>
    </w:p>
    <w:p w:rsidR="003F0AA6" w:rsidRPr="00D74940" w:rsidRDefault="003F0AA6" w:rsidP="003F0AA6">
      <w:pPr>
        <w:pStyle w:val="Default"/>
        <w:numPr>
          <w:ilvl w:val="0"/>
          <w:numId w:val="40"/>
        </w:numPr>
        <w:tabs>
          <w:tab w:val="left" w:pos="993"/>
        </w:tabs>
        <w:ind w:left="0" w:firstLine="567"/>
        <w:jc w:val="both"/>
        <w:rPr>
          <w:color w:val="auto"/>
          <w:sz w:val="26"/>
          <w:szCs w:val="26"/>
        </w:rPr>
      </w:pPr>
      <w:r w:rsidRPr="00D74940">
        <w:rPr>
          <w:color w:val="auto"/>
          <w:sz w:val="26"/>
          <w:szCs w:val="26"/>
        </w:rPr>
        <w:lastRenderedPageBreak/>
        <w:t xml:space="preserve">выдает КИМ итогового собеседования; </w:t>
      </w:r>
    </w:p>
    <w:p w:rsidR="003F0AA6" w:rsidRPr="00D74940" w:rsidRDefault="003F0AA6" w:rsidP="003F0AA6">
      <w:pPr>
        <w:pStyle w:val="Default"/>
        <w:numPr>
          <w:ilvl w:val="0"/>
          <w:numId w:val="40"/>
        </w:numPr>
        <w:tabs>
          <w:tab w:val="left" w:pos="993"/>
        </w:tabs>
        <w:ind w:left="0" w:firstLine="567"/>
        <w:jc w:val="both"/>
        <w:rPr>
          <w:color w:val="auto"/>
          <w:sz w:val="26"/>
          <w:szCs w:val="26"/>
        </w:rPr>
      </w:pPr>
      <w:r w:rsidRPr="00D74940">
        <w:rPr>
          <w:color w:val="auto"/>
          <w:sz w:val="26"/>
          <w:szCs w:val="26"/>
        </w:rPr>
        <w:t xml:space="preserve">выдает листы бумаги для черновиков со штампом образовательной организации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rsidR="003F0AA6" w:rsidRPr="00D74940" w:rsidRDefault="003F0AA6" w:rsidP="003F0AA6">
      <w:pPr>
        <w:pStyle w:val="Default"/>
        <w:numPr>
          <w:ilvl w:val="0"/>
          <w:numId w:val="40"/>
        </w:numPr>
        <w:tabs>
          <w:tab w:val="left" w:pos="993"/>
        </w:tabs>
        <w:ind w:left="0" w:firstLine="567"/>
        <w:jc w:val="both"/>
        <w:rPr>
          <w:color w:val="auto"/>
          <w:sz w:val="26"/>
          <w:szCs w:val="26"/>
        </w:rPr>
      </w:pPr>
      <w:r w:rsidRPr="00D74940">
        <w:rPr>
          <w:color w:val="auto"/>
          <w:sz w:val="26"/>
          <w:szCs w:val="26"/>
        </w:rPr>
        <w:t xml:space="preserve">фиксирует время начала ответа и время окончания ответа каждого задания КИМ итогового собеседования; </w:t>
      </w:r>
    </w:p>
    <w:p w:rsidR="003F0AA6" w:rsidRPr="00D74940" w:rsidRDefault="003F0AA6" w:rsidP="003F0AA6">
      <w:pPr>
        <w:pStyle w:val="Default"/>
        <w:numPr>
          <w:ilvl w:val="0"/>
          <w:numId w:val="40"/>
        </w:numPr>
        <w:tabs>
          <w:tab w:val="left" w:pos="993"/>
        </w:tabs>
        <w:ind w:left="0" w:firstLine="567"/>
        <w:jc w:val="both"/>
        <w:rPr>
          <w:color w:val="auto"/>
          <w:sz w:val="26"/>
          <w:szCs w:val="26"/>
        </w:rPr>
      </w:pPr>
      <w:r w:rsidRPr="00D74940">
        <w:rPr>
          <w:color w:val="auto"/>
          <w:sz w:val="26"/>
          <w:szCs w:val="26"/>
        </w:rPr>
        <w:t xml:space="preserve">следит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итогового собеседования не включается); </w:t>
      </w:r>
    </w:p>
    <w:p w:rsidR="003F0AA6" w:rsidRPr="00D74940" w:rsidRDefault="003F0AA6" w:rsidP="003F0AA6">
      <w:pPr>
        <w:pStyle w:val="Default"/>
        <w:numPr>
          <w:ilvl w:val="0"/>
          <w:numId w:val="40"/>
        </w:numPr>
        <w:tabs>
          <w:tab w:val="left" w:pos="993"/>
        </w:tabs>
        <w:ind w:left="0" w:firstLine="567"/>
        <w:jc w:val="both"/>
        <w:rPr>
          <w:color w:val="auto"/>
          <w:sz w:val="26"/>
          <w:szCs w:val="26"/>
        </w:rPr>
      </w:pPr>
      <w:r w:rsidRPr="00D74940">
        <w:rPr>
          <w:color w:val="auto"/>
          <w:sz w:val="26"/>
          <w:szCs w:val="26"/>
        </w:rPr>
        <w:t xml:space="preserve">следит за тем, чтобы участник итогового собеседования произносил номер задания перед ответом на каждое из заданий; </w:t>
      </w:r>
    </w:p>
    <w:p w:rsidR="003F0AA6" w:rsidRPr="00D74940" w:rsidRDefault="003F0AA6" w:rsidP="003F0AA6">
      <w:pPr>
        <w:pStyle w:val="Default"/>
        <w:numPr>
          <w:ilvl w:val="0"/>
          <w:numId w:val="40"/>
        </w:numPr>
        <w:tabs>
          <w:tab w:val="left" w:pos="993"/>
        </w:tabs>
        <w:ind w:left="0" w:firstLine="567"/>
        <w:jc w:val="both"/>
        <w:rPr>
          <w:color w:val="auto"/>
          <w:sz w:val="26"/>
          <w:szCs w:val="26"/>
        </w:rPr>
      </w:pPr>
      <w:r w:rsidRPr="00D74940">
        <w:rPr>
          <w:color w:val="auto"/>
          <w:sz w:val="26"/>
          <w:szCs w:val="26"/>
        </w:rPr>
        <w:t xml:space="preserve">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 </w:t>
      </w:r>
    </w:p>
    <w:p w:rsidR="003F0AA6" w:rsidRPr="00D74940" w:rsidRDefault="003F0AA6" w:rsidP="003F0AA6">
      <w:pPr>
        <w:pStyle w:val="Default"/>
        <w:ind w:firstLine="567"/>
        <w:jc w:val="both"/>
        <w:rPr>
          <w:color w:val="auto"/>
          <w:sz w:val="26"/>
          <w:szCs w:val="26"/>
        </w:rPr>
      </w:pPr>
      <w:r w:rsidRPr="00D74940">
        <w:rPr>
          <w:color w:val="auto"/>
          <w:sz w:val="26"/>
          <w:szCs w:val="26"/>
        </w:rPr>
        <w:t xml:space="preserve">По решению ОО экзаменатор-собеседник может быть ответственен за выполнение сопутствующей технической работы (нажатие кнопки «старт»/«запись», «пауза», «стоп» звукозаписывающего устройства) в случае, если кадровый потенциал образовательной организации не позволяет обеспечить техническими специалистами все аудитории. </w:t>
      </w:r>
    </w:p>
    <w:p w:rsidR="003F0AA6" w:rsidRPr="00D74940" w:rsidRDefault="003F0AA6" w:rsidP="003F0AA6">
      <w:pPr>
        <w:pStyle w:val="Default"/>
        <w:ind w:firstLine="567"/>
        <w:jc w:val="both"/>
        <w:rPr>
          <w:color w:val="auto"/>
          <w:sz w:val="26"/>
          <w:szCs w:val="26"/>
        </w:rPr>
      </w:pPr>
      <w:r w:rsidRPr="00D74940">
        <w:rPr>
          <w:b/>
          <w:bCs/>
          <w:color w:val="auto"/>
          <w:sz w:val="26"/>
          <w:szCs w:val="26"/>
        </w:rPr>
        <w:t xml:space="preserve">Выполняет роль собеседника: </w:t>
      </w:r>
    </w:p>
    <w:p w:rsidR="003F0AA6" w:rsidRPr="00D74940" w:rsidRDefault="003F0AA6" w:rsidP="003F0AA6">
      <w:pPr>
        <w:pStyle w:val="Default"/>
        <w:numPr>
          <w:ilvl w:val="0"/>
          <w:numId w:val="40"/>
        </w:numPr>
        <w:tabs>
          <w:tab w:val="left" w:pos="993"/>
        </w:tabs>
        <w:ind w:left="0" w:firstLine="567"/>
        <w:jc w:val="both"/>
        <w:rPr>
          <w:color w:val="auto"/>
          <w:sz w:val="26"/>
          <w:szCs w:val="26"/>
        </w:rPr>
      </w:pPr>
      <w:r w:rsidRPr="00D74940">
        <w:rPr>
          <w:color w:val="auto"/>
          <w:sz w:val="26"/>
          <w:szCs w:val="26"/>
        </w:rPr>
        <w:t xml:space="preserve">задает вопросы (на основе карточки экзаменатора-собеседника или иные вопросы в контексте ответа участника итогового собеседования); </w:t>
      </w:r>
    </w:p>
    <w:p w:rsidR="003F0AA6" w:rsidRPr="00D74940" w:rsidRDefault="003F0AA6" w:rsidP="003F0AA6">
      <w:pPr>
        <w:pStyle w:val="Default"/>
        <w:numPr>
          <w:ilvl w:val="0"/>
          <w:numId w:val="40"/>
        </w:numPr>
        <w:tabs>
          <w:tab w:val="left" w:pos="993"/>
        </w:tabs>
        <w:ind w:left="0" w:firstLine="567"/>
        <w:jc w:val="both"/>
        <w:rPr>
          <w:color w:val="auto"/>
          <w:sz w:val="26"/>
          <w:szCs w:val="26"/>
        </w:rPr>
      </w:pPr>
      <w:r w:rsidRPr="00D74940">
        <w:rPr>
          <w:color w:val="auto"/>
          <w:sz w:val="26"/>
          <w:szCs w:val="26"/>
        </w:rPr>
        <w:t xml:space="preserve">переспрашивает, уточняет ответы участника, чтобы избежать односложных ответов; </w:t>
      </w:r>
    </w:p>
    <w:p w:rsidR="003F0AA6" w:rsidRPr="00D74940" w:rsidRDefault="003F0AA6" w:rsidP="003F0AA6">
      <w:pPr>
        <w:pStyle w:val="Default"/>
        <w:numPr>
          <w:ilvl w:val="0"/>
          <w:numId w:val="40"/>
        </w:numPr>
        <w:tabs>
          <w:tab w:val="left" w:pos="993"/>
        </w:tabs>
        <w:ind w:left="0" w:firstLine="567"/>
        <w:jc w:val="both"/>
        <w:rPr>
          <w:color w:val="auto"/>
          <w:sz w:val="26"/>
          <w:szCs w:val="26"/>
        </w:rPr>
      </w:pPr>
      <w:r w:rsidRPr="00D74940">
        <w:rPr>
          <w:color w:val="auto"/>
          <w:sz w:val="26"/>
          <w:szCs w:val="26"/>
        </w:rPr>
        <w:t xml:space="preserve">не допускает использование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rsidR="003F0AA6" w:rsidRPr="00D74940" w:rsidRDefault="003F0AA6" w:rsidP="003F0AA6">
      <w:pPr>
        <w:pStyle w:val="Default"/>
        <w:ind w:firstLine="567"/>
        <w:jc w:val="both"/>
        <w:rPr>
          <w:color w:val="auto"/>
          <w:sz w:val="26"/>
          <w:szCs w:val="26"/>
        </w:rPr>
      </w:pPr>
      <w:r w:rsidRPr="00D74940">
        <w:rPr>
          <w:color w:val="auto"/>
          <w:sz w:val="26"/>
          <w:szCs w:val="26"/>
        </w:rPr>
        <w:t xml:space="preserve">При выполнении заданий КИМ итогового собеседования (задание №2 «Пересказ текста»)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не разрешается. </w:t>
      </w:r>
    </w:p>
    <w:p w:rsidR="003F0AA6" w:rsidRPr="00D74940" w:rsidRDefault="003F0AA6" w:rsidP="003F0AA6">
      <w:pPr>
        <w:pStyle w:val="Default"/>
        <w:ind w:firstLine="567"/>
        <w:jc w:val="both"/>
        <w:rPr>
          <w:color w:val="auto"/>
          <w:sz w:val="26"/>
          <w:szCs w:val="26"/>
        </w:rPr>
      </w:pPr>
      <w:r w:rsidRPr="00D74940">
        <w:rPr>
          <w:color w:val="auto"/>
          <w:sz w:val="26"/>
          <w:szCs w:val="26"/>
        </w:rPr>
        <w:t xml:space="preserve">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листами бумаги для черновиков. </w:t>
      </w:r>
    </w:p>
    <w:p w:rsidR="003F0AA6" w:rsidRPr="00D74940" w:rsidRDefault="003F0AA6" w:rsidP="003F0AA6">
      <w:pPr>
        <w:pStyle w:val="Default"/>
        <w:ind w:firstLine="567"/>
        <w:jc w:val="both"/>
        <w:rPr>
          <w:color w:val="auto"/>
          <w:sz w:val="26"/>
          <w:szCs w:val="26"/>
        </w:rPr>
      </w:pPr>
      <w:r w:rsidRPr="00D74940">
        <w:rPr>
          <w:b/>
          <w:bCs/>
          <w:color w:val="auto"/>
          <w:sz w:val="26"/>
          <w:szCs w:val="26"/>
        </w:rPr>
        <w:t xml:space="preserve">По завершении проведения итогового собеседования: </w:t>
      </w:r>
    </w:p>
    <w:p w:rsidR="003F0AA6" w:rsidRPr="00D74940" w:rsidRDefault="003F0AA6" w:rsidP="003F0AA6">
      <w:pPr>
        <w:pStyle w:val="Default"/>
        <w:numPr>
          <w:ilvl w:val="0"/>
          <w:numId w:val="40"/>
        </w:numPr>
        <w:tabs>
          <w:tab w:val="left" w:pos="993"/>
        </w:tabs>
        <w:ind w:left="0" w:firstLine="567"/>
        <w:jc w:val="both"/>
        <w:rPr>
          <w:color w:val="auto"/>
          <w:sz w:val="26"/>
          <w:szCs w:val="26"/>
        </w:rPr>
      </w:pPr>
      <w:r w:rsidRPr="00D74940">
        <w:rPr>
          <w:color w:val="auto"/>
          <w:sz w:val="26"/>
          <w:szCs w:val="26"/>
        </w:rPr>
        <w:t xml:space="preserve">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(схема первая) и КИМ итогового собеседования, выданный эксперту; </w:t>
      </w:r>
    </w:p>
    <w:p w:rsidR="003F0AA6" w:rsidRPr="00D74940" w:rsidRDefault="003F0AA6" w:rsidP="003F0AA6">
      <w:pPr>
        <w:pStyle w:val="Default"/>
        <w:numPr>
          <w:ilvl w:val="0"/>
          <w:numId w:val="40"/>
        </w:numPr>
        <w:tabs>
          <w:tab w:val="left" w:pos="993"/>
        </w:tabs>
        <w:ind w:left="0" w:firstLine="567"/>
        <w:jc w:val="both"/>
        <w:rPr>
          <w:color w:val="auto"/>
          <w:sz w:val="26"/>
          <w:szCs w:val="26"/>
        </w:rPr>
      </w:pPr>
      <w:r w:rsidRPr="00D74940">
        <w:rPr>
          <w:color w:val="auto"/>
          <w:sz w:val="26"/>
          <w:szCs w:val="26"/>
        </w:rPr>
        <w:lastRenderedPageBreak/>
        <w:t xml:space="preserve">передает ответственному организатору образовательной организации в Штабе следующие материалы: </w:t>
      </w:r>
    </w:p>
    <w:p w:rsidR="003F0AA6" w:rsidRPr="00D74940" w:rsidRDefault="003F0AA6" w:rsidP="003F0AA6">
      <w:pPr>
        <w:pStyle w:val="Default"/>
        <w:numPr>
          <w:ilvl w:val="0"/>
          <w:numId w:val="40"/>
        </w:numPr>
        <w:tabs>
          <w:tab w:val="left" w:pos="993"/>
        </w:tabs>
        <w:ind w:left="1418" w:hanging="567"/>
        <w:jc w:val="both"/>
        <w:rPr>
          <w:color w:val="auto"/>
          <w:sz w:val="26"/>
          <w:szCs w:val="26"/>
        </w:rPr>
      </w:pPr>
      <w:r w:rsidRPr="00D74940">
        <w:rPr>
          <w:color w:val="auto"/>
          <w:sz w:val="26"/>
          <w:szCs w:val="26"/>
        </w:rPr>
        <w:t xml:space="preserve">КИМ итогового собеседования; </w:t>
      </w:r>
    </w:p>
    <w:p w:rsidR="003F0AA6" w:rsidRPr="00D74940" w:rsidRDefault="003F0AA6" w:rsidP="003F0AA6">
      <w:pPr>
        <w:pStyle w:val="Default"/>
        <w:numPr>
          <w:ilvl w:val="0"/>
          <w:numId w:val="40"/>
        </w:numPr>
        <w:tabs>
          <w:tab w:val="left" w:pos="993"/>
        </w:tabs>
        <w:ind w:left="1418" w:hanging="567"/>
        <w:jc w:val="both"/>
        <w:rPr>
          <w:color w:val="auto"/>
          <w:sz w:val="26"/>
          <w:szCs w:val="26"/>
        </w:rPr>
      </w:pPr>
      <w:r w:rsidRPr="00D74940">
        <w:rPr>
          <w:color w:val="auto"/>
          <w:sz w:val="26"/>
          <w:szCs w:val="26"/>
        </w:rPr>
        <w:t xml:space="preserve">запечатанные протоколы эксперта по оцениванию ответов участников итогового собеседования; </w:t>
      </w:r>
    </w:p>
    <w:p w:rsidR="003F0AA6" w:rsidRPr="00D74940" w:rsidRDefault="003F0AA6" w:rsidP="003F0AA6">
      <w:pPr>
        <w:pStyle w:val="Default"/>
        <w:numPr>
          <w:ilvl w:val="0"/>
          <w:numId w:val="40"/>
        </w:numPr>
        <w:tabs>
          <w:tab w:val="left" w:pos="993"/>
        </w:tabs>
        <w:ind w:left="1418" w:hanging="567"/>
        <w:jc w:val="both"/>
        <w:rPr>
          <w:color w:val="auto"/>
          <w:sz w:val="26"/>
          <w:szCs w:val="26"/>
        </w:rPr>
      </w:pPr>
      <w:r w:rsidRPr="00D74940">
        <w:rPr>
          <w:color w:val="auto"/>
          <w:sz w:val="26"/>
          <w:szCs w:val="26"/>
        </w:rPr>
        <w:t xml:space="preserve">заполненную ведомость учета проведения итогового собеседования в аудитории; </w:t>
      </w:r>
    </w:p>
    <w:p w:rsidR="003F0AA6" w:rsidRPr="00D74940" w:rsidRDefault="003F0AA6" w:rsidP="003F0AA6">
      <w:pPr>
        <w:pStyle w:val="Default"/>
        <w:numPr>
          <w:ilvl w:val="0"/>
          <w:numId w:val="40"/>
        </w:numPr>
        <w:tabs>
          <w:tab w:val="left" w:pos="993"/>
        </w:tabs>
        <w:ind w:left="1418" w:hanging="567"/>
        <w:jc w:val="both"/>
        <w:rPr>
          <w:color w:val="auto"/>
          <w:sz w:val="26"/>
          <w:szCs w:val="26"/>
        </w:rPr>
      </w:pPr>
      <w:r w:rsidRPr="00D74940">
        <w:rPr>
          <w:color w:val="auto"/>
          <w:sz w:val="26"/>
          <w:szCs w:val="26"/>
        </w:rPr>
        <w:t xml:space="preserve">листы бумаги для черновиков,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 </w:t>
      </w:r>
    </w:p>
    <w:p w:rsidR="003F0AA6" w:rsidRPr="00D74940" w:rsidRDefault="003F0AA6" w:rsidP="003F0AA6">
      <w:pPr>
        <w:pStyle w:val="Default"/>
        <w:ind w:firstLine="567"/>
        <w:jc w:val="both"/>
        <w:rPr>
          <w:color w:val="auto"/>
          <w:sz w:val="20"/>
          <w:szCs w:val="20"/>
        </w:rPr>
      </w:pPr>
      <w:r w:rsidRPr="00D74940">
        <w:rPr>
          <w:color w:val="auto"/>
          <w:sz w:val="26"/>
          <w:szCs w:val="26"/>
        </w:rPr>
        <w:t xml:space="preserve">Ниже представлен временной регламент выполнения заданий итогового собеседования каждым участником итогового собеседования.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4817"/>
        <w:gridCol w:w="2701"/>
        <w:gridCol w:w="1381"/>
      </w:tblGrid>
      <w:tr w:rsidR="003F0AA6" w:rsidRPr="00D74940" w:rsidTr="00A46B6A">
        <w:trPr>
          <w:trHeight w:val="107"/>
          <w:jc w:val="center"/>
        </w:trPr>
        <w:tc>
          <w:tcPr>
            <w:tcW w:w="565" w:type="dxa"/>
            <w:vAlign w:val="center"/>
          </w:tcPr>
          <w:p w:rsidR="003F0AA6" w:rsidRPr="00D74940" w:rsidRDefault="003F0AA6" w:rsidP="00A46B6A">
            <w:pPr>
              <w:pStyle w:val="Default"/>
              <w:jc w:val="center"/>
              <w:rPr>
                <w:sz w:val="23"/>
                <w:szCs w:val="23"/>
              </w:rPr>
            </w:pPr>
            <w:r w:rsidRPr="00D74940">
              <w:rPr>
                <w:b/>
                <w:bCs/>
                <w:sz w:val="23"/>
                <w:szCs w:val="23"/>
              </w:rPr>
              <w:t>№</w:t>
            </w:r>
          </w:p>
        </w:tc>
        <w:tc>
          <w:tcPr>
            <w:tcW w:w="4817" w:type="dxa"/>
            <w:vAlign w:val="center"/>
          </w:tcPr>
          <w:p w:rsidR="003F0AA6" w:rsidRPr="00D74940" w:rsidRDefault="003F0AA6" w:rsidP="00A46B6A">
            <w:pPr>
              <w:pStyle w:val="Default"/>
              <w:jc w:val="center"/>
              <w:rPr>
                <w:sz w:val="23"/>
                <w:szCs w:val="23"/>
              </w:rPr>
            </w:pPr>
            <w:r w:rsidRPr="00D74940">
              <w:rPr>
                <w:b/>
                <w:bCs/>
                <w:sz w:val="23"/>
                <w:szCs w:val="23"/>
              </w:rPr>
              <w:t>Действия экзаменатора-собеседника</w:t>
            </w:r>
          </w:p>
        </w:tc>
        <w:tc>
          <w:tcPr>
            <w:tcW w:w="2701" w:type="dxa"/>
            <w:vAlign w:val="center"/>
          </w:tcPr>
          <w:p w:rsidR="003F0AA6" w:rsidRPr="00D74940" w:rsidRDefault="003F0AA6" w:rsidP="00A46B6A">
            <w:pPr>
              <w:pStyle w:val="Default"/>
              <w:jc w:val="center"/>
              <w:rPr>
                <w:sz w:val="23"/>
                <w:szCs w:val="23"/>
              </w:rPr>
            </w:pPr>
            <w:r w:rsidRPr="00D74940">
              <w:rPr>
                <w:b/>
                <w:bCs/>
                <w:sz w:val="23"/>
                <w:szCs w:val="23"/>
              </w:rPr>
              <w:t>Действия обучающихся</w:t>
            </w:r>
          </w:p>
        </w:tc>
        <w:tc>
          <w:tcPr>
            <w:tcW w:w="1381" w:type="dxa"/>
            <w:vAlign w:val="center"/>
          </w:tcPr>
          <w:p w:rsidR="003F0AA6" w:rsidRPr="00D74940" w:rsidRDefault="003F0AA6" w:rsidP="00A46B6A">
            <w:pPr>
              <w:pStyle w:val="Default"/>
              <w:jc w:val="center"/>
              <w:rPr>
                <w:sz w:val="23"/>
                <w:szCs w:val="23"/>
              </w:rPr>
            </w:pPr>
            <w:r w:rsidRPr="00D74940">
              <w:rPr>
                <w:b/>
                <w:bCs/>
                <w:sz w:val="23"/>
                <w:szCs w:val="23"/>
              </w:rPr>
              <w:t>Время</w:t>
            </w:r>
          </w:p>
        </w:tc>
      </w:tr>
      <w:tr w:rsidR="003F0AA6" w:rsidRPr="00D74940" w:rsidTr="00A46B6A">
        <w:trPr>
          <w:trHeight w:val="385"/>
          <w:jc w:val="center"/>
        </w:trPr>
        <w:tc>
          <w:tcPr>
            <w:tcW w:w="565" w:type="dxa"/>
          </w:tcPr>
          <w:p w:rsidR="003F0AA6" w:rsidRPr="00D74940" w:rsidRDefault="003F0AA6" w:rsidP="00A46B6A">
            <w:pPr>
              <w:pStyle w:val="Default"/>
              <w:rPr>
                <w:sz w:val="23"/>
                <w:szCs w:val="23"/>
              </w:rPr>
            </w:pPr>
            <w:r w:rsidRPr="00D74940">
              <w:rPr>
                <w:sz w:val="23"/>
                <w:szCs w:val="23"/>
              </w:rPr>
              <w:t xml:space="preserve">1 </w:t>
            </w:r>
          </w:p>
        </w:tc>
        <w:tc>
          <w:tcPr>
            <w:tcW w:w="4817" w:type="dxa"/>
          </w:tcPr>
          <w:p w:rsidR="003F0AA6" w:rsidRPr="00D74940" w:rsidRDefault="003F0AA6" w:rsidP="00A46B6A">
            <w:pPr>
              <w:pStyle w:val="Default"/>
              <w:rPr>
                <w:sz w:val="23"/>
                <w:szCs w:val="23"/>
              </w:rPr>
            </w:pPr>
            <w:r w:rsidRPr="00D74940">
              <w:rPr>
                <w:sz w:val="23"/>
                <w:szCs w:val="23"/>
              </w:rPr>
              <w:t xml:space="preserve">Приветствие участника собеседования. Знакомство. Короткий рассказ о содержании итогового собеседования </w:t>
            </w:r>
          </w:p>
        </w:tc>
        <w:tc>
          <w:tcPr>
            <w:tcW w:w="2701" w:type="dxa"/>
          </w:tcPr>
          <w:p w:rsidR="003F0AA6" w:rsidRPr="00D74940" w:rsidRDefault="003F0AA6" w:rsidP="00A46B6A">
            <w:pPr>
              <w:pStyle w:val="Default"/>
              <w:rPr>
                <w:sz w:val="23"/>
                <w:szCs w:val="23"/>
              </w:rPr>
            </w:pPr>
          </w:p>
        </w:tc>
        <w:tc>
          <w:tcPr>
            <w:tcW w:w="1381" w:type="dxa"/>
          </w:tcPr>
          <w:p w:rsidR="003F0AA6" w:rsidRPr="00D74940" w:rsidRDefault="003F0AA6" w:rsidP="00A46B6A">
            <w:pPr>
              <w:pStyle w:val="Default"/>
              <w:jc w:val="center"/>
              <w:rPr>
                <w:sz w:val="23"/>
                <w:szCs w:val="23"/>
              </w:rPr>
            </w:pPr>
            <w:r w:rsidRPr="00D74940">
              <w:rPr>
                <w:sz w:val="23"/>
                <w:szCs w:val="23"/>
              </w:rPr>
              <w:t>1 мин.</w:t>
            </w:r>
          </w:p>
        </w:tc>
      </w:tr>
      <w:tr w:rsidR="003F0AA6" w:rsidRPr="00D74940" w:rsidTr="00A46B6A">
        <w:trPr>
          <w:trHeight w:val="107"/>
          <w:jc w:val="center"/>
        </w:trPr>
        <w:tc>
          <w:tcPr>
            <w:tcW w:w="9464" w:type="dxa"/>
            <w:gridSpan w:val="4"/>
          </w:tcPr>
          <w:p w:rsidR="003F0AA6" w:rsidRPr="00D74940" w:rsidRDefault="003F0AA6" w:rsidP="00A46B6A">
            <w:pPr>
              <w:pStyle w:val="Default"/>
              <w:jc w:val="center"/>
              <w:rPr>
                <w:sz w:val="23"/>
                <w:szCs w:val="23"/>
              </w:rPr>
            </w:pPr>
            <w:r w:rsidRPr="00D74940">
              <w:rPr>
                <w:b/>
                <w:bCs/>
                <w:sz w:val="23"/>
                <w:szCs w:val="23"/>
              </w:rPr>
              <w:t>Выполнение заданий итогового собеседования</w:t>
            </w:r>
          </w:p>
        </w:tc>
      </w:tr>
      <w:tr w:rsidR="003F0AA6" w:rsidRPr="00D74940" w:rsidTr="00A46B6A">
        <w:trPr>
          <w:trHeight w:val="107"/>
          <w:jc w:val="center"/>
        </w:trPr>
        <w:tc>
          <w:tcPr>
            <w:tcW w:w="8083" w:type="dxa"/>
            <w:gridSpan w:val="3"/>
          </w:tcPr>
          <w:p w:rsidR="003F0AA6" w:rsidRPr="00D74940" w:rsidRDefault="003F0AA6" w:rsidP="00A46B6A">
            <w:pPr>
              <w:pStyle w:val="Default"/>
              <w:jc w:val="right"/>
              <w:rPr>
                <w:sz w:val="23"/>
                <w:szCs w:val="23"/>
              </w:rPr>
            </w:pPr>
            <w:r w:rsidRPr="00D74940">
              <w:rPr>
                <w:b/>
                <w:bCs/>
                <w:i/>
                <w:iCs/>
                <w:sz w:val="23"/>
                <w:szCs w:val="23"/>
              </w:rPr>
              <w:t xml:space="preserve">Приблизительное время </w:t>
            </w:r>
          </w:p>
        </w:tc>
        <w:tc>
          <w:tcPr>
            <w:tcW w:w="1381" w:type="dxa"/>
          </w:tcPr>
          <w:p w:rsidR="003F0AA6" w:rsidRPr="00D74940" w:rsidRDefault="003F0AA6" w:rsidP="00A46B6A">
            <w:pPr>
              <w:pStyle w:val="Default"/>
              <w:rPr>
                <w:sz w:val="23"/>
                <w:szCs w:val="23"/>
              </w:rPr>
            </w:pPr>
            <w:r w:rsidRPr="00D74940">
              <w:rPr>
                <w:b/>
                <w:bCs/>
                <w:i/>
                <w:iCs/>
                <w:sz w:val="23"/>
                <w:szCs w:val="23"/>
              </w:rPr>
              <w:t xml:space="preserve">15-16 мин. </w:t>
            </w:r>
          </w:p>
        </w:tc>
      </w:tr>
      <w:tr w:rsidR="003F0AA6" w:rsidRPr="00D74940" w:rsidTr="00A46B6A">
        <w:trPr>
          <w:trHeight w:val="109"/>
          <w:jc w:val="center"/>
        </w:trPr>
        <w:tc>
          <w:tcPr>
            <w:tcW w:w="9464" w:type="dxa"/>
            <w:gridSpan w:val="4"/>
          </w:tcPr>
          <w:p w:rsidR="003F0AA6" w:rsidRPr="00D74940" w:rsidRDefault="003F0AA6" w:rsidP="00A46B6A">
            <w:pPr>
              <w:pStyle w:val="Default"/>
              <w:jc w:val="center"/>
              <w:rPr>
                <w:b/>
              </w:rPr>
            </w:pPr>
            <w:r w:rsidRPr="00D74940">
              <w:rPr>
                <w:b/>
              </w:rPr>
              <w:t>ЧТЕНИЕ ТЕКСТА</w:t>
            </w:r>
          </w:p>
        </w:tc>
      </w:tr>
      <w:tr w:rsidR="003F0AA6" w:rsidRPr="00D74940" w:rsidTr="00A46B6A">
        <w:trPr>
          <w:trHeight w:val="661"/>
          <w:jc w:val="center"/>
        </w:trPr>
        <w:tc>
          <w:tcPr>
            <w:tcW w:w="565" w:type="dxa"/>
          </w:tcPr>
          <w:p w:rsidR="003F0AA6" w:rsidRPr="00D74940" w:rsidRDefault="003F0AA6" w:rsidP="00A46B6A">
            <w:pPr>
              <w:pStyle w:val="Default"/>
              <w:rPr>
                <w:sz w:val="23"/>
                <w:szCs w:val="23"/>
              </w:rPr>
            </w:pPr>
            <w:r w:rsidRPr="00D74940">
              <w:rPr>
                <w:sz w:val="23"/>
                <w:szCs w:val="23"/>
              </w:rPr>
              <w:t xml:space="preserve">2 </w:t>
            </w:r>
          </w:p>
        </w:tc>
        <w:tc>
          <w:tcPr>
            <w:tcW w:w="4817" w:type="dxa"/>
          </w:tcPr>
          <w:p w:rsidR="003F0AA6" w:rsidRPr="00D74940" w:rsidRDefault="003F0AA6" w:rsidP="00A46B6A">
            <w:pPr>
              <w:pStyle w:val="Default"/>
              <w:rPr>
                <w:sz w:val="23"/>
                <w:szCs w:val="23"/>
              </w:rPr>
            </w:pPr>
            <w:r w:rsidRPr="00D74940">
              <w:rPr>
                <w:sz w:val="23"/>
                <w:szCs w:val="23"/>
              </w:rPr>
              <w:t xml:space="preserve">Предложить участнику собеседования ознакомиться с текстом для чтения вслух. </w:t>
            </w:r>
          </w:p>
          <w:p w:rsidR="003F0AA6" w:rsidRPr="00D74940" w:rsidRDefault="003F0AA6" w:rsidP="00A46B6A">
            <w:pPr>
              <w:pStyle w:val="Default"/>
              <w:rPr>
                <w:sz w:val="23"/>
                <w:szCs w:val="23"/>
              </w:rPr>
            </w:pPr>
            <w:r w:rsidRPr="00D74940">
              <w:rPr>
                <w:sz w:val="23"/>
                <w:szCs w:val="23"/>
              </w:rPr>
              <w:t xml:space="preserve">Обратить внимание на то, что участник собеседования будет работать с этим текстом, выполняя задания 1 и 2 </w:t>
            </w:r>
          </w:p>
        </w:tc>
        <w:tc>
          <w:tcPr>
            <w:tcW w:w="2701" w:type="dxa"/>
          </w:tcPr>
          <w:p w:rsidR="003F0AA6" w:rsidRPr="00D74940" w:rsidRDefault="003F0AA6" w:rsidP="00A46B6A">
            <w:pPr>
              <w:pStyle w:val="Default"/>
              <w:rPr>
                <w:sz w:val="23"/>
                <w:szCs w:val="23"/>
              </w:rPr>
            </w:pPr>
          </w:p>
        </w:tc>
        <w:tc>
          <w:tcPr>
            <w:tcW w:w="1381" w:type="dxa"/>
          </w:tcPr>
          <w:p w:rsidR="003F0AA6" w:rsidRPr="00D74940" w:rsidRDefault="003F0AA6" w:rsidP="00A46B6A">
            <w:pPr>
              <w:pStyle w:val="Default"/>
              <w:rPr>
                <w:sz w:val="23"/>
                <w:szCs w:val="23"/>
              </w:rPr>
            </w:pPr>
          </w:p>
        </w:tc>
      </w:tr>
      <w:tr w:rsidR="003F0AA6" w:rsidRPr="00D74940" w:rsidTr="00A46B6A">
        <w:trPr>
          <w:trHeight w:val="246"/>
          <w:jc w:val="center"/>
        </w:trPr>
        <w:tc>
          <w:tcPr>
            <w:tcW w:w="565" w:type="dxa"/>
          </w:tcPr>
          <w:p w:rsidR="003F0AA6" w:rsidRPr="00D74940" w:rsidRDefault="003F0AA6" w:rsidP="00A46B6A">
            <w:pPr>
              <w:pStyle w:val="Default"/>
              <w:rPr>
                <w:sz w:val="23"/>
                <w:szCs w:val="23"/>
              </w:rPr>
            </w:pPr>
            <w:r w:rsidRPr="00D74940">
              <w:rPr>
                <w:sz w:val="23"/>
                <w:szCs w:val="23"/>
              </w:rPr>
              <w:t xml:space="preserve">3 </w:t>
            </w:r>
          </w:p>
        </w:tc>
        <w:tc>
          <w:tcPr>
            <w:tcW w:w="4817" w:type="dxa"/>
          </w:tcPr>
          <w:p w:rsidR="003F0AA6" w:rsidRPr="00D74940" w:rsidRDefault="003F0AA6" w:rsidP="00A46B6A">
            <w:pPr>
              <w:pStyle w:val="Default"/>
              <w:rPr>
                <w:sz w:val="23"/>
                <w:szCs w:val="23"/>
              </w:rPr>
            </w:pPr>
            <w:r w:rsidRPr="00D74940">
              <w:rPr>
                <w:i/>
                <w:iCs/>
                <w:sz w:val="23"/>
                <w:szCs w:val="23"/>
              </w:rPr>
              <w:t xml:space="preserve">За несколько секунд напомнить о готовности к чтению </w:t>
            </w:r>
          </w:p>
        </w:tc>
        <w:tc>
          <w:tcPr>
            <w:tcW w:w="2701" w:type="dxa"/>
          </w:tcPr>
          <w:p w:rsidR="003F0AA6" w:rsidRPr="00D74940" w:rsidRDefault="003F0AA6" w:rsidP="00A46B6A">
            <w:pPr>
              <w:pStyle w:val="Default"/>
              <w:rPr>
                <w:sz w:val="23"/>
                <w:szCs w:val="23"/>
              </w:rPr>
            </w:pPr>
            <w:r w:rsidRPr="00D74940">
              <w:rPr>
                <w:sz w:val="23"/>
                <w:szCs w:val="23"/>
              </w:rPr>
              <w:t xml:space="preserve">Подготовка к чтению вслух. </w:t>
            </w:r>
          </w:p>
          <w:p w:rsidR="003F0AA6" w:rsidRPr="00D74940" w:rsidRDefault="003F0AA6" w:rsidP="00A46B6A">
            <w:pPr>
              <w:pStyle w:val="Default"/>
              <w:rPr>
                <w:sz w:val="23"/>
                <w:szCs w:val="23"/>
              </w:rPr>
            </w:pPr>
            <w:r w:rsidRPr="00D74940">
              <w:rPr>
                <w:sz w:val="23"/>
                <w:szCs w:val="23"/>
              </w:rPr>
              <w:t xml:space="preserve">Чтение текста про себя </w:t>
            </w:r>
          </w:p>
        </w:tc>
        <w:tc>
          <w:tcPr>
            <w:tcW w:w="1381" w:type="dxa"/>
          </w:tcPr>
          <w:p w:rsidR="003F0AA6" w:rsidRPr="00D74940" w:rsidRDefault="003F0AA6" w:rsidP="00A46B6A">
            <w:pPr>
              <w:pStyle w:val="Default"/>
              <w:rPr>
                <w:sz w:val="23"/>
                <w:szCs w:val="23"/>
              </w:rPr>
            </w:pPr>
            <w:r w:rsidRPr="00D74940">
              <w:rPr>
                <w:sz w:val="23"/>
                <w:szCs w:val="23"/>
              </w:rPr>
              <w:t xml:space="preserve">до 2-х мин. </w:t>
            </w:r>
          </w:p>
        </w:tc>
      </w:tr>
      <w:tr w:rsidR="003F0AA6" w:rsidRPr="00D74940" w:rsidTr="00A46B6A">
        <w:trPr>
          <w:trHeight w:val="385"/>
          <w:jc w:val="center"/>
        </w:trPr>
        <w:tc>
          <w:tcPr>
            <w:tcW w:w="565" w:type="dxa"/>
          </w:tcPr>
          <w:p w:rsidR="003F0AA6" w:rsidRPr="00D74940" w:rsidRDefault="003F0AA6" w:rsidP="00A46B6A">
            <w:pPr>
              <w:pStyle w:val="Default"/>
              <w:rPr>
                <w:sz w:val="23"/>
                <w:szCs w:val="23"/>
              </w:rPr>
            </w:pPr>
            <w:r w:rsidRPr="00D74940">
              <w:rPr>
                <w:sz w:val="23"/>
                <w:szCs w:val="23"/>
              </w:rPr>
              <w:t xml:space="preserve">4 </w:t>
            </w:r>
          </w:p>
        </w:tc>
        <w:tc>
          <w:tcPr>
            <w:tcW w:w="4817" w:type="dxa"/>
          </w:tcPr>
          <w:p w:rsidR="003F0AA6" w:rsidRPr="00D74940" w:rsidRDefault="003F0AA6" w:rsidP="00A46B6A">
            <w:pPr>
              <w:pStyle w:val="Default"/>
              <w:rPr>
                <w:sz w:val="23"/>
                <w:szCs w:val="23"/>
              </w:rPr>
            </w:pPr>
            <w:r w:rsidRPr="00D74940">
              <w:rPr>
                <w:sz w:val="23"/>
                <w:szCs w:val="23"/>
              </w:rPr>
              <w:t xml:space="preserve">Слушание текста. </w:t>
            </w:r>
          </w:p>
          <w:p w:rsidR="003F0AA6" w:rsidRPr="00D74940" w:rsidRDefault="003F0AA6" w:rsidP="00A46B6A">
            <w:pPr>
              <w:pStyle w:val="Default"/>
              <w:rPr>
                <w:sz w:val="23"/>
                <w:szCs w:val="23"/>
              </w:rPr>
            </w:pPr>
            <w:r w:rsidRPr="00D74940">
              <w:rPr>
                <w:i/>
                <w:iCs/>
                <w:sz w:val="23"/>
                <w:szCs w:val="23"/>
              </w:rPr>
              <w:t xml:space="preserve">Эмоциональная реакция на чтение участника собеседования </w:t>
            </w:r>
          </w:p>
        </w:tc>
        <w:tc>
          <w:tcPr>
            <w:tcW w:w="2701" w:type="dxa"/>
          </w:tcPr>
          <w:p w:rsidR="003F0AA6" w:rsidRPr="00D74940" w:rsidRDefault="003F0AA6" w:rsidP="00A46B6A">
            <w:pPr>
              <w:pStyle w:val="Default"/>
              <w:rPr>
                <w:sz w:val="23"/>
                <w:szCs w:val="23"/>
              </w:rPr>
            </w:pPr>
            <w:r w:rsidRPr="00D74940">
              <w:rPr>
                <w:sz w:val="23"/>
                <w:szCs w:val="23"/>
              </w:rPr>
              <w:t xml:space="preserve">Чтение текста вслух </w:t>
            </w:r>
          </w:p>
        </w:tc>
        <w:tc>
          <w:tcPr>
            <w:tcW w:w="1381" w:type="dxa"/>
          </w:tcPr>
          <w:p w:rsidR="003F0AA6" w:rsidRPr="00D74940" w:rsidRDefault="003F0AA6" w:rsidP="00A46B6A">
            <w:pPr>
              <w:pStyle w:val="Default"/>
              <w:rPr>
                <w:sz w:val="23"/>
                <w:szCs w:val="23"/>
              </w:rPr>
            </w:pPr>
            <w:r w:rsidRPr="00D74940">
              <w:rPr>
                <w:sz w:val="23"/>
                <w:szCs w:val="23"/>
              </w:rPr>
              <w:t xml:space="preserve">до 2-х мин. </w:t>
            </w:r>
          </w:p>
        </w:tc>
      </w:tr>
      <w:tr w:rsidR="003F0AA6" w:rsidRPr="00D74940" w:rsidTr="00A46B6A">
        <w:trPr>
          <w:trHeight w:val="385"/>
          <w:jc w:val="center"/>
        </w:trPr>
        <w:tc>
          <w:tcPr>
            <w:tcW w:w="565" w:type="dxa"/>
          </w:tcPr>
          <w:p w:rsidR="003F0AA6" w:rsidRPr="00D74940" w:rsidRDefault="003F0AA6" w:rsidP="00A46B6A">
            <w:pPr>
              <w:pStyle w:val="Default"/>
              <w:rPr>
                <w:sz w:val="23"/>
                <w:szCs w:val="23"/>
              </w:rPr>
            </w:pPr>
            <w:r w:rsidRPr="00D74940">
              <w:rPr>
                <w:sz w:val="23"/>
                <w:szCs w:val="23"/>
              </w:rPr>
              <w:t xml:space="preserve">5 </w:t>
            </w:r>
          </w:p>
        </w:tc>
        <w:tc>
          <w:tcPr>
            <w:tcW w:w="4817" w:type="dxa"/>
          </w:tcPr>
          <w:p w:rsidR="003F0AA6" w:rsidRPr="00D74940" w:rsidRDefault="003F0AA6" w:rsidP="00A46B6A">
            <w:pPr>
              <w:pStyle w:val="Default"/>
              <w:rPr>
                <w:sz w:val="23"/>
                <w:szCs w:val="23"/>
              </w:rPr>
            </w:pPr>
            <w:r w:rsidRPr="00D74940">
              <w:rPr>
                <w:sz w:val="23"/>
                <w:szCs w:val="23"/>
              </w:rPr>
              <w:t xml:space="preserve">Переключение участника собеседования на другой вид работы. </w:t>
            </w:r>
          </w:p>
        </w:tc>
        <w:tc>
          <w:tcPr>
            <w:tcW w:w="2701" w:type="dxa"/>
          </w:tcPr>
          <w:p w:rsidR="003F0AA6" w:rsidRPr="00D74940" w:rsidRDefault="003F0AA6" w:rsidP="00A46B6A">
            <w:pPr>
              <w:pStyle w:val="Default"/>
              <w:rPr>
                <w:sz w:val="23"/>
                <w:szCs w:val="23"/>
              </w:rPr>
            </w:pPr>
            <w:r w:rsidRPr="00D74940">
              <w:rPr>
                <w:sz w:val="23"/>
                <w:szCs w:val="23"/>
              </w:rPr>
              <w:t xml:space="preserve">Подготовка к пересказу с привлечением дополнительной информации </w:t>
            </w:r>
          </w:p>
        </w:tc>
        <w:tc>
          <w:tcPr>
            <w:tcW w:w="1381" w:type="dxa"/>
          </w:tcPr>
          <w:p w:rsidR="003F0AA6" w:rsidRPr="00D74940" w:rsidRDefault="003F0AA6" w:rsidP="00A46B6A">
            <w:pPr>
              <w:pStyle w:val="Default"/>
              <w:rPr>
                <w:sz w:val="23"/>
                <w:szCs w:val="23"/>
              </w:rPr>
            </w:pPr>
            <w:r w:rsidRPr="00D74940">
              <w:rPr>
                <w:sz w:val="23"/>
                <w:szCs w:val="23"/>
              </w:rPr>
              <w:t xml:space="preserve">до 2-х мин. </w:t>
            </w:r>
          </w:p>
        </w:tc>
      </w:tr>
      <w:tr w:rsidR="003F0AA6" w:rsidRPr="00D74940" w:rsidTr="00A46B6A">
        <w:trPr>
          <w:trHeight w:val="522"/>
          <w:jc w:val="center"/>
        </w:trPr>
        <w:tc>
          <w:tcPr>
            <w:tcW w:w="565" w:type="dxa"/>
          </w:tcPr>
          <w:p w:rsidR="003F0AA6" w:rsidRPr="00D74940" w:rsidRDefault="003F0AA6" w:rsidP="00A46B6A">
            <w:pPr>
              <w:pStyle w:val="Default"/>
              <w:rPr>
                <w:sz w:val="23"/>
                <w:szCs w:val="23"/>
              </w:rPr>
            </w:pPr>
            <w:r w:rsidRPr="00D74940">
              <w:rPr>
                <w:sz w:val="23"/>
                <w:szCs w:val="23"/>
              </w:rPr>
              <w:t xml:space="preserve">6 </w:t>
            </w:r>
          </w:p>
        </w:tc>
        <w:tc>
          <w:tcPr>
            <w:tcW w:w="4817" w:type="dxa"/>
          </w:tcPr>
          <w:p w:rsidR="003F0AA6" w:rsidRPr="00D74940" w:rsidRDefault="003F0AA6" w:rsidP="00A46B6A">
            <w:pPr>
              <w:pStyle w:val="Default"/>
              <w:rPr>
                <w:sz w:val="23"/>
                <w:szCs w:val="23"/>
              </w:rPr>
            </w:pPr>
            <w:r w:rsidRPr="00D74940">
              <w:rPr>
                <w:sz w:val="23"/>
                <w:szCs w:val="23"/>
              </w:rPr>
              <w:t xml:space="preserve">Забрать у участника собеседования исходный текст. Слушание пересказа. </w:t>
            </w:r>
          </w:p>
          <w:p w:rsidR="003F0AA6" w:rsidRPr="00D74940" w:rsidRDefault="003F0AA6" w:rsidP="00A46B6A">
            <w:pPr>
              <w:pStyle w:val="Default"/>
              <w:rPr>
                <w:sz w:val="23"/>
                <w:szCs w:val="23"/>
              </w:rPr>
            </w:pPr>
            <w:r w:rsidRPr="00D74940">
              <w:rPr>
                <w:i/>
                <w:iCs/>
                <w:sz w:val="23"/>
                <w:szCs w:val="23"/>
              </w:rPr>
              <w:t xml:space="preserve">Эмоциональная реакция на пересказ участника собеседования. </w:t>
            </w:r>
          </w:p>
        </w:tc>
        <w:tc>
          <w:tcPr>
            <w:tcW w:w="2701" w:type="dxa"/>
          </w:tcPr>
          <w:p w:rsidR="003F0AA6" w:rsidRPr="00D74940" w:rsidRDefault="003F0AA6" w:rsidP="00A46B6A">
            <w:pPr>
              <w:pStyle w:val="Default"/>
              <w:rPr>
                <w:sz w:val="23"/>
                <w:szCs w:val="23"/>
              </w:rPr>
            </w:pPr>
            <w:r w:rsidRPr="00D74940">
              <w:rPr>
                <w:sz w:val="23"/>
                <w:szCs w:val="23"/>
              </w:rPr>
              <w:t xml:space="preserve">Пересказ текста с привлечением дополнительной информации </w:t>
            </w:r>
          </w:p>
        </w:tc>
        <w:tc>
          <w:tcPr>
            <w:tcW w:w="1381" w:type="dxa"/>
          </w:tcPr>
          <w:p w:rsidR="003F0AA6" w:rsidRPr="00D74940" w:rsidRDefault="003F0AA6" w:rsidP="00A46B6A">
            <w:pPr>
              <w:pStyle w:val="Default"/>
              <w:rPr>
                <w:sz w:val="23"/>
                <w:szCs w:val="23"/>
              </w:rPr>
            </w:pPr>
            <w:r w:rsidRPr="00D74940">
              <w:rPr>
                <w:sz w:val="23"/>
                <w:szCs w:val="23"/>
              </w:rPr>
              <w:t xml:space="preserve">до 3-х мин. </w:t>
            </w:r>
          </w:p>
        </w:tc>
      </w:tr>
      <w:tr w:rsidR="003F0AA6" w:rsidRPr="00D74940" w:rsidTr="00A46B6A">
        <w:trPr>
          <w:trHeight w:val="1213"/>
          <w:jc w:val="center"/>
        </w:trPr>
        <w:tc>
          <w:tcPr>
            <w:tcW w:w="565" w:type="dxa"/>
          </w:tcPr>
          <w:p w:rsidR="003F0AA6" w:rsidRPr="00D74940" w:rsidRDefault="003F0AA6" w:rsidP="00A46B6A">
            <w:pPr>
              <w:pStyle w:val="Default"/>
              <w:rPr>
                <w:sz w:val="23"/>
                <w:szCs w:val="23"/>
              </w:rPr>
            </w:pPr>
            <w:r w:rsidRPr="00D74940">
              <w:rPr>
                <w:sz w:val="23"/>
                <w:szCs w:val="23"/>
              </w:rPr>
              <w:t xml:space="preserve">7 </w:t>
            </w:r>
          </w:p>
        </w:tc>
        <w:tc>
          <w:tcPr>
            <w:tcW w:w="4817" w:type="dxa"/>
          </w:tcPr>
          <w:p w:rsidR="003F0AA6" w:rsidRPr="00D74940" w:rsidRDefault="003F0AA6" w:rsidP="00A46B6A">
            <w:pPr>
              <w:pStyle w:val="Default"/>
              <w:rPr>
                <w:sz w:val="23"/>
                <w:szCs w:val="23"/>
              </w:rPr>
            </w:pPr>
            <w:r w:rsidRPr="00D74940">
              <w:rPr>
                <w:sz w:val="23"/>
                <w:szCs w:val="23"/>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и выдать ему соответствующую карточку. </w:t>
            </w:r>
          </w:p>
        </w:tc>
        <w:tc>
          <w:tcPr>
            <w:tcW w:w="2701" w:type="dxa"/>
          </w:tcPr>
          <w:p w:rsidR="003F0AA6" w:rsidRPr="00D74940" w:rsidRDefault="003F0AA6" w:rsidP="00A46B6A">
            <w:pPr>
              <w:pStyle w:val="Default"/>
              <w:rPr>
                <w:sz w:val="23"/>
                <w:szCs w:val="23"/>
              </w:rPr>
            </w:pPr>
          </w:p>
        </w:tc>
        <w:tc>
          <w:tcPr>
            <w:tcW w:w="1381" w:type="dxa"/>
          </w:tcPr>
          <w:p w:rsidR="003F0AA6" w:rsidRPr="00D74940" w:rsidRDefault="003F0AA6" w:rsidP="00A46B6A">
            <w:pPr>
              <w:pStyle w:val="Default"/>
              <w:rPr>
                <w:sz w:val="23"/>
                <w:szCs w:val="23"/>
              </w:rPr>
            </w:pPr>
          </w:p>
        </w:tc>
      </w:tr>
      <w:tr w:rsidR="003F0AA6" w:rsidRPr="00D74940" w:rsidTr="00A46B6A">
        <w:trPr>
          <w:trHeight w:val="109"/>
          <w:jc w:val="center"/>
        </w:trPr>
        <w:tc>
          <w:tcPr>
            <w:tcW w:w="9464" w:type="dxa"/>
            <w:gridSpan w:val="4"/>
          </w:tcPr>
          <w:p w:rsidR="003F0AA6" w:rsidRPr="00D74940" w:rsidRDefault="003F0AA6" w:rsidP="00A46B6A">
            <w:pPr>
              <w:pStyle w:val="Default"/>
              <w:jc w:val="center"/>
              <w:rPr>
                <w:b/>
              </w:rPr>
            </w:pPr>
            <w:r w:rsidRPr="00D74940">
              <w:rPr>
                <w:b/>
              </w:rPr>
              <w:t>МОНОЛОГ</w:t>
            </w:r>
          </w:p>
        </w:tc>
      </w:tr>
      <w:tr w:rsidR="003F0AA6" w:rsidRPr="00D74940" w:rsidTr="00A46B6A">
        <w:trPr>
          <w:trHeight w:val="661"/>
          <w:jc w:val="center"/>
        </w:trPr>
        <w:tc>
          <w:tcPr>
            <w:tcW w:w="565" w:type="dxa"/>
          </w:tcPr>
          <w:p w:rsidR="003F0AA6" w:rsidRPr="00D74940" w:rsidRDefault="003F0AA6" w:rsidP="00A46B6A">
            <w:pPr>
              <w:pStyle w:val="Default"/>
              <w:rPr>
                <w:sz w:val="23"/>
                <w:szCs w:val="23"/>
              </w:rPr>
            </w:pPr>
            <w:r w:rsidRPr="00D74940">
              <w:rPr>
                <w:sz w:val="23"/>
                <w:szCs w:val="23"/>
              </w:rPr>
              <w:lastRenderedPageBreak/>
              <w:t xml:space="preserve">8 </w:t>
            </w:r>
          </w:p>
        </w:tc>
        <w:tc>
          <w:tcPr>
            <w:tcW w:w="4817" w:type="dxa"/>
          </w:tcPr>
          <w:p w:rsidR="003F0AA6" w:rsidRPr="00D74940" w:rsidRDefault="003F0AA6" w:rsidP="00A46B6A">
            <w:pPr>
              <w:pStyle w:val="Default"/>
              <w:rPr>
                <w:sz w:val="23"/>
                <w:szCs w:val="23"/>
              </w:rPr>
            </w:pPr>
            <w:r w:rsidRPr="00D74940">
              <w:rPr>
                <w:sz w:val="23"/>
                <w:szCs w:val="23"/>
              </w:rPr>
              <w:t xml:space="preserve">Предложить участнику собеседования ознакомиться с темой монолога. </w:t>
            </w:r>
          </w:p>
          <w:p w:rsidR="003F0AA6" w:rsidRPr="00D74940" w:rsidRDefault="003F0AA6" w:rsidP="00A46B6A">
            <w:pPr>
              <w:pStyle w:val="Default"/>
              <w:rPr>
                <w:sz w:val="23"/>
                <w:szCs w:val="23"/>
              </w:rPr>
            </w:pPr>
            <w:r w:rsidRPr="00D74940">
              <w:rPr>
                <w:sz w:val="23"/>
                <w:szCs w:val="23"/>
              </w:rPr>
              <w:t xml:space="preserve">Предупредить, что на подготовку отводится 1 минута, а высказывание не должно занимать более трех минут </w:t>
            </w:r>
          </w:p>
        </w:tc>
        <w:tc>
          <w:tcPr>
            <w:tcW w:w="2701" w:type="dxa"/>
          </w:tcPr>
          <w:p w:rsidR="003F0AA6" w:rsidRPr="00D74940" w:rsidRDefault="003F0AA6" w:rsidP="00A46B6A">
            <w:pPr>
              <w:pStyle w:val="Default"/>
              <w:rPr>
                <w:sz w:val="23"/>
                <w:szCs w:val="23"/>
              </w:rPr>
            </w:pPr>
          </w:p>
        </w:tc>
        <w:tc>
          <w:tcPr>
            <w:tcW w:w="1381" w:type="dxa"/>
          </w:tcPr>
          <w:p w:rsidR="003F0AA6" w:rsidRPr="00D74940" w:rsidRDefault="003F0AA6" w:rsidP="00A46B6A">
            <w:pPr>
              <w:pStyle w:val="Default"/>
              <w:rPr>
                <w:sz w:val="23"/>
                <w:szCs w:val="23"/>
              </w:rPr>
            </w:pPr>
          </w:p>
        </w:tc>
      </w:tr>
      <w:tr w:rsidR="003F0AA6" w:rsidRPr="00D74940" w:rsidTr="00A46B6A">
        <w:trPr>
          <w:trHeight w:val="109"/>
          <w:jc w:val="center"/>
        </w:trPr>
        <w:tc>
          <w:tcPr>
            <w:tcW w:w="5382" w:type="dxa"/>
            <w:gridSpan w:val="2"/>
          </w:tcPr>
          <w:p w:rsidR="003F0AA6" w:rsidRPr="00D74940" w:rsidRDefault="003F0AA6" w:rsidP="00A46B6A">
            <w:pPr>
              <w:pStyle w:val="Default"/>
              <w:rPr>
                <w:sz w:val="23"/>
                <w:szCs w:val="23"/>
              </w:rPr>
            </w:pPr>
            <w:r w:rsidRPr="00D74940">
              <w:rPr>
                <w:sz w:val="23"/>
                <w:szCs w:val="23"/>
              </w:rPr>
              <w:t xml:space="preserve">Подготовка к ответу </w:t>
            </w:r>
          </w:p>
        </w:tc>
        <w:tc>
          <w:tcPr>
            <w:tcW w:w="2701" w:type="dxa"/>
          </w:tcPr>
          <w:p w:rsidR="003F0AA6" w:rsidRPr="00D74940" w:rsidRDefault="003F0AA6" w:rsidP="00A46B6A">
            <w:pPr>
              <w:pStyle w:val="Default"/>
              <w:rPr>
                <w:sz w:val="23"/>
                <w:szCs w:val="23"/>
              </w:rPr>
            </w:pPr>
          </w:p>
        </w:tc>
        <w:tc>
          <w:tcPr>
            <w:tcW w:w="1381" w:type="dxa"/>
          </w:tcPr>
          <w:p w:rsidR="003F0AA6" w:rsidRPr="00D74940" w:rsidRDefault="003F0AA6" w:rsidP="00A46B6A">
            <w:pPr>
              <w:pStyle w:val="Default"/>
              <w:rPr>
                <w:sz w:val="23"/>
                <w:szCs w:val="23"/>
              </w:rPr>
            </w:pPr>
            <w:r w:rsidRPr="00D74940">
              <w:rPr>
                <w:sz w:val="23"/>
                <w:szCs w:val="23"/>
              </w:rPr>
              <w:t xml:space="preserve">1 мин. </w:t>
            </w:r>
          </w:p>
        </w:tc>
      </w:tr>
      <w:tr w:rsidR="003F0AA6" w:rsidRPr="00D74940" w:rsidTr="00A46B6A">
        <w:trPr>
          <w:trHeight w:val="248"/>
          <w:jc w:val="center"/>
        </w:trPr>
        <w:tc>
          <w:tcPr>
            <w:tcW w:w="565" w:type="dxa"/>
          </w:tcPr>
          <w:p w:rsidR="003F0AA6" w:rsidRPr="00D74940" w:rsidRDefault="003F0AA6" w:rsidP="00A46B6A">
            <w:pPr>
              <w:pStyle w:val="Default"/>
              <w:rPr>
                <w:sz w:val="23"/>
                <w:szCs w:val="23"/>
              </w:rPr>
            </w:pPr>
            <w:r w:rsidRPr="00D74940">
              <w:rPr>
                <w:sz w:val="23"/>
                <w:szCs w:val="23"/>
              </w:rPr>
              <w:t xml:space="preserve">9 </w:t>
            </w:r>
          </w:p>
        </w:tc>
        <w:tc>
          <w:tcPr>
            <w:tcW w:w="4817" w:type="dxa"/>
          </w:tcPr>
          <w:p w:rsidR="003F0AA6" w:rsidRPr="00D74940" w:rsidRDefault="003F0AA6" w:rsidP="00A46B6A">
            <w:pPr>
              <w:pStyle w:val="Default"/>
              <w:rPr>
                <w:sz w:val="23"/>
                <w:szCs w:val="23"/>
              </w:rPr>
            </w:pPr>
            <w:r w:rsidRPr="00D74940">
              <w:rPr>
                <w:sz w:val="23"/>
                <w:szCs w:val="23"/>
              </w:rPr>
              <w:t xml:space="preserve">Слушать устный ответ. </w:t>
            </w:r>
          </w:p>
          <w:p w:rsidR="003F0AA6" w:rsidRPr="00D74940" w:rsidRDefault="003F0AA6" w:rsidP="00A46B6A">
            <w:pPr>
              <w:pStyle w:val="Default"/>
              <w:rPr>
                <w:sz w:val="23"/>
                <w:szCs w:val="23"/>
              </w:rPr>
            </w:pPr>
            <w:r w:rsidRPr="00D74940">
              <w:rPr>
                <w:i/>
                <w:iCs/>
                <w:sz w:val="23"/>
                <w:szCs w:val="23"/>
              </w:rPr>
              <w:t xml:space="preserve">Эмоциональная реакция на ответ </w:t>
            </w:r>
          </w:p>
        </w:tc>
        <w:tc>
          <w:tcPr>
            <w:tcW w:w="2701" w:type="dxa"/>
          </w:tcPr>
          <w:p w:rsidR="003F0AA6" w:rsidRPr="00D74940" w:rsidRDefault="003F0AA6" w:rsidP="00A46B6A">
            <w:pPr>
              <w:pStyle w:val="Default"/>
              <w:rPr>
                <w:sz w:val="23"/>
                <w:szCs w:val="23"/>
              </w:rPr>
            </w:pPr>
            <w:r w:rsidRPr="00D74940">
              <w:rPr>
                <w:sz w:val="23"/>
                <w:szCs w:val="23"/>
              </w:rPr>
              <w:t xml:space="preserve">Ответ по теме выбранного варианта </w:t>
            </w:r>
          </w:p>
        </w:tc>
        <w:tc>
          <w:tcPr>
            <w:tcW w:w="1381" w:type="dxa"/>
          </w:tcPr>
          <w:p w:rsidR="003F0AA6" w:rsidRPr="00D74940" w:rsidRDefault="003F0AA6" w:rsidP="00A46B6A">
            <w:pPr>
              <w:pStyle w:val="Default"/>
              <w:rPr>
                <w:sz w:val="23"/>
                <w:szCs w:val="23"/>
              </w:rPr>
            </w:pPr>
            <w:r w:rsidRPr="00D74940">
              <w:rPr>
                <w:sz w:val="23"/>
                <w:szCs w:val="23"/>
              </w:rPr>
              <w:t xml:space="preserve">до 3-х мин. </w:t>
            </w:r>
          </w:p>
        </w:tc>
      </w:tr>
      <w:tr w:rsidR="003F0AA6" w:rsidRPr="00D74940" w:rsidTr="00A46B6A">
        <w:trPr>
          <w:trHeight w:val="109"/>
          <w:jc w:val="center"/>
        </w:trPr>
        <w:tc>
          <w:tcPr>
            <w:tcW w:w="9464" w:type="dxa"/>
            <w:gridSpan w:val="4"/>
          </w:tcPr>
          <w:p w:rsidR="003F0AA6" w:rsidRPr="00D74940" w:rsidRDefault="003F0AA6" w:rsidP="00A46B6A">
            <w:pPr>
              <w:pStyle w:val="Default"/>
              <w:jc w:val="center"/>
              <w:rPr>
                <w:b/>
                <w:sz w:val="23"/>
                <w:szCs w:val="23"/>
              </w:rPr>
            </w:pPr>
            <w:r w:rsidRPr="00D74940">
              <w:rPr>
                <w:b/>
                <w:sz w:val="23"/>
                <w:szCs w:val="23"/>
              </w:rPr>
              <w:t>ДИАЛОГ</w:t>
            </w:r>
          </w:p>
        </w:tc>
      </w:tr>
      <w:tr w:rsidR="003F0AA6" w:rsidRPr="00D74940" w:rsidTr="00A46B6A">
        <w:trPr>
          <w:trHeight w:val="522"/>
          <w:jc w:val="center"/>
        </w:trPr>
        <w:tc>
          <w:tcPr>
            <w:tcW w:w="565" w:type="dxa"/>
          </w:tcPr>
          <w:p w:rsidR="003F0AA6" w:rsidRPr="00D74940" w:rsidRDefault="003F0AA6" w:rsidP="00A46B6A">
            <w:pPr>
              <w:pStyle w:val="Default"/>
              <w:rPr>
                <w:sz w:val="23"/>
                <w:szCs w:val="23"/>
              </w:rPr>
            </w:pPr>
            <w:r w:rsidRPr="00D74940">
              <w:rPr>
                <w:sz w:val="23"/>
                <w:szCs w:val="23"/>
              </w:rPr>
              <w:t xml:space="preserve">10 </w:t>
            </w:r>
          </w:p>
        </w:tc>
        <w:tc>
          <w:tcPr>
            <w:tcW w:w="4817" w:type="dxa"/>
          </w:tcPr>
          <w:p w:rsidR="003F0AA6" w:rsidRPr="00D74940" w:rsidRDefault="003F0AA6" w:rsidP="00A46B6A">
            <w:pPr>
              <w:pStyle w:val="Default"/>
              <w:rPr>
                <w:sz w:val="23"/>
                <w:szCs w:val="23"/>
              </w:rPr>
            </w:pPr>
            <w:r w:rsidRPr="00D74940">
              <w:rPr>
                <w:sz w:val="23"/>
                <w:szCs w:val="23"/>
              </w:rPr>
              <w:t xml:space="preserve">Задать вопросы для диалога. Экзаменатор-собеседник может задать вопросы, отличающиеся от предложенных в КИМ итогового собеседования </w:t>
            </w:r>
          </w:p>
        </w:tc>
        <w:tc>
          <w:tcPr>
            <w:tcW w:w="2701" w:type="dxa"/>
          </w:tcPr>
          <w:p w:rsidR="003F0AA6" w:rsidRPr="00D74940" w:rsidRDefault="003F0AA6" w:rsidP="00A46B6A">
            <w:pPr>
              <w:pStyle w:val="Default"/>
              <w:rPr>
                <w:sz w:val="23"/>
                <w:szCs w:val="23"/>
              </w:rPr>
            </w:pPr>
            <w:r w:rsidRPr="00D74940">
              <w:rPr>
                <w:sz w:val="23"/>
                <w:szCs w:val="23"/>
              </w:rPr>
              <w:t xml:space="preserve">Вступает в диалог </w:t>
            </w:r>
          </w:p>
        </w:tc>
        <w:tc>
          <w:tcPr>
            <w:tcW w:w="1381" w:type="dxa"/>
          </w:tcPr>
          <w:p w:rsidR="003F0AA6" w:rsidRPr="00D74940" w:rsidRDefault="003F0AA6" w:rsidP="00A46B6A">
            <w:pPr>
              <w:pStyle w:val="Default"/>
              <w:rPr>
                <w:sz w:val="23"/>
                <w:szCs w:val="23"/>
              </w:rPr>
            </w:pPr>
            <w:r w:rsidRPr="00D74940">
              <w:rPr>
                <w:sz w:val="23"/>
                <w:szCs w:val="23"/>
              </w:rPr>
              <w:t xml:space="preserve">до 3-х мин. </w:t>
            </w:r>
          </w:p>
        </w:tc>
      </w:tr>
      <w:tr w:rsidR="003F0AA6" w:rsidRPr="00D74940" w:rsidTr="00A46B6A">
        <w:trPr>
          <w:trHeight w:val="248"/>
          <w:jc w:val="center"/>
        </w:trPr>
        <w:tc>
          <w:tcPr>
            <w:tcW w:w="565" w:type="dxa"/>
          </w:tcPr>
          <w:p w:rsidR="003F0AA6" w:rsidRPr="00D74940" w:rsidRDefault="003F0AA6" w:rsidP="00A46B6A">
            <w:pPr>
              <w:pStyle w:val="Default"/>
              <w:rPr>
                <w:sz w:val="23"/>
                <w:szCs w:val="23"/>
              </w:rPr>
            </w:pPr>
            <w:r w:rsidRPr="00D74940">
              <w:rPr>
                <w:sz w:val="23"/>
                <w:szCs w:val="23"/>
              </w:rPr>
              <w:t xml:space="preserve">11 </w:t>
            </w:r>
          </w:p>
        </w:tc>
        <w:tc>
          <w:tcPr>
            <w:tcW w:w="4817" w:type="dxa"/>
          </w:tcPr>
          <w:p w:rsidR="003F0AA6" w:rsidRPr="00D74940" w:rsidRDefault="003F0AA6" w:rsidP="00A46B6A">
            <w:pPr>
              <w:pStyle w:val="Default"/>
              <w:rPr>
                <w:sz w:val="23"/>
                <w:szCs w:val="23"/>
              </w:rPr>
            </w:pPr>
            <w:r w:rsidRPr="00D74940">
              <w:rPr>
                <w:sz w:val="23"/>
                <w:szCs w:val="23"/>
              </w:rPr>
              <w:t xml:space="preserve">Эмоционально поддержать участника собеседования </w:t>
            </w:r>
          </w:p>
        </w:tc>
        <w:tc>
          <w:tcPr>
            <w:tcW w:w="2701" w:type="dxa"/>
          </w:tcPr>
          <w:p w:rsidR="003F0AA6" w:rsidRPr="00D74940" w:rsidRDefault="003F0AA6" w:rsidP="00A46B6A">
            <w:pPr>
              <w:pStyle w:val="Default"/>
              <w:rPr>
                <w:sz w:val="23"/>
                <w:szCs w:val="23"/>
              </w:rPr>
            </w:pPr>
          </w:p>
        </w:tc>
        <w:tc>
          <w:tcPr>
            <w:tcW w:w="1381" w:type="dxa"/>
          </w:tcPr>
          <w:p w:rsidR="003F0AA6" w:rsidRPr="00D74940" w:rsidRDefault="003F0AA6" w:rsidP="00A46B6A">
            <w:pPr>
              <w:pStyle w:val="Default"/>
              <w:rPr>
                <w:sz w:val="23"/>
                <w:szCs w:val="23"/>
              </w:rPr>
            </w:pPr>
          </w:p>
        </w:tc>
      </w:tr>
    </w:tbl>
    <w:p w:rsidR="003F0AA6" w:rsidRPr="00D74940" w:rsidRDefault="003F0AA6" w:rsidP="003F0AA6">
      <w:pPr>
        <w:spacing w:after="0" w:line="240" w:lineRule="auto"/>
      </w:pPr>
    </w:p>
    <w:p w:rsidR="003F0AA6" w:rsidRPr="00D74940" w:rsidRDefault="003F0AA6">
      <w:r w:rsidRPr="00D74940">
        <w:br w:type="page"/>
      </w:r>
    </w:p>
    <w:tbl>
      <w:tblPr>
        <w:tblW w:w="0" w:type="auto"/>
        <w:tblInd w:w="-108" w:type="dxa"/>
        <w:tblLook w:val="04A0" w:firstRow="1" w:lastRow="0" w:firstColumn="1" w:lastColumn="0" w:noHBand="0" w:noVBand="1"/>
      </w:tblPr>
      <w:tblGrid>
        <w:gridCol w:w="5104"/>
        <w:gridCol w:w="4290"/>
      </w:tblGrid>
      <w:tr w:rsidR="007214BC" w:rsidRPr="00D74940" w:rsidTr="00A46B6A">
        <w:tc>
          <w:tcPr>
            <w:tcW w:w="5319" w:type="dxa"/>
          </w:tcPr>
          <w:p w:rsidR="007214BC" w:rsidRPr="00D74940" w:rsidRDefault="007214BC" w:rsidP="00A46B6A">
            <w:pPr>
              <w:widowControl w:val="0"/>
              <w:spacing w:after="0" w:line="240" w:lineRule="auto"/>
              <w:ind w:firstLine="709"/>
              <w:jc w:val="both"/>
              <w:rPr>
                <w:rFonts w:ascii="Times New Roman" w:hAnsi="Times New Roman" w:cs="Times New Roman"/>
                <w:sz w:val="28"/>
                <w:szCs w:val="28"/>
              </w:rPr>
            </w:pPr>
          </w:p>
        </w:tc>
        <w:tc>
          <w:tcPr>
            <w:tcW w:w="4395" w:type="dxa"/>
          </w:tcPr>
          <w:p w:rsidR="007214BC" w:rsidRPr="00D74940" w:rsidRDefault="007214BC" w:rsidP="00A46B6A">
            <w:pPr>
              <w:widowControl w:val="0"/>
              <w:spacing w:after="0" w:line="240" w:lineRule="auto"/>
              <w:ind w:firstLine="1"/>
              <w:jc w:val="right"/>
              <w:rPr>
                <w:rFonts w:ascii="Times New Roman" w:hAnsi="Times New Roman" w:cs="Times New Roman"/>
                <w:sz w:val="28"/>
                <w:szCs w:val="28"/>
              </w:rPr>
            </w:pPr>
            <w:r w:rsidRPr="00D74940">
              <w:rPr>
                <w:rFonts w:ascii="Times New Roman" w:hAnsi="Times New Roman" w:cs="Times New Roman"/>
                <w:sz w:val="28"/>
                <w:szCs w:val="28"/>
              </w:rPr>
              <w:t>Приложение 6 к приказу Департамента образования Ивановской области</w:t>
            </w:r>
          </w:p>
          <w:p w:rsidR="007214BC" w:rsidRPr="00D74940" w:rsidRDefault="007214BC" w:rsidP="00AD36F8">
            <w:pPr>
              <w:widowControl w:val="0"/>
              <w:spacing w:after="0" w:line="240" w:lineRule="auto"/>
              <w:ind w:firstLine="1"/>
              <w:jc w:val="right"/>
              <w:rPr>
                <w:rFonts w:ascii="Times New Roman" w:hAnsi="Times New Roman" w:cs="Times New Roman"/>
                <w:sz w:val="28"/>
                <w:szCs w:val="28"/>
              </w:rPr>
            </w:pPr>
            <w:r w:rsidRPr="00D74940">
              <w:rPr>
                <w:rFonts w:ascii="Times New Roman" w:hAnsi="Times New Roman" w:cs="Times New Roman"/>
                <w:sz w:val="28"/>
                <w:szCs w:val="28"/>
              </w:rPr>
              <w:t xml:space="preserve">от </w:t>
            </w:r>
            <w:r w:rsidR="00AD36F8">
              <w:rPr>
                <w:rFonts w:ascii="Times New Roman" w:hAnsi="Times New Roman" w:cs="Times New Roman"/>
                <w:sz w:val="28"/>
                <w:szCs w:val="28"/>
              </w:rPr>
              <w:t>19.01.2021</w:t>
            </w:r>
            <w:r w:rsidRPr="00D74940">
              <w:rPr>
                <w:rFonts w:ascii="Times New Roman" w:hAnsi="Times New Roman" w:cs="Times New Roman"/>
                <w:sz w:val="28"/>
                <w:szCs w:val="28"/>
              </w:rPr>
              <w:t xml:space="preserve"> № </w:t>
            </w:r>
            <w:r w:rsidR="00AD36F8">
              <w:rPr>
                <w:rFonts w:ascii="Times New Roman" w:hAnsi="Times New Roman" w:cs="Times New Roman"/>
                <w:sz w:val="28"/>
                <w:szCs w:val="28"/>
              </w:rPr>
              <w:t>22</w:t>
            </w:r>
            <w:r w:rsidRPr="00D74940">
              <w:rPr>
                <w:rFonts w:ascii="Times New Roman" w:hAnsi="Times New Roman" w:cs="Times New Roman"/>
                <w:sz w:val="28"/>
                <w:szCs w:val="28"/>
              </w:rPr>
              <w:t>-о</w:t>
            </w:r>
          </w:p>
        </w:tc>
      </w:tr>
    </w:tbl>
    <w:p w:rsidR="007214BC" w:rsidRPr="00D74940" w:rsidRDefault="007214BC" w:rsidP="007214BC">
      <w:pPr>
        <w:keepNext/>
        <w:keepLines/>
        <w:spacing w:after="0" w:line="240" w:lineRule="auto"/>
        <w:jc w:val="center"/>
        <w:outlineLvl w:val="0"/>
        <w:rPr>
          <w:rFonts w:ascii="Times New Roman" w:eastAsia="Times New Roman" w:hAnsi="Times New Roman" w:cs="Times New Roman"/>
          <w:b/>
          <w:bCs/>
          <w:sz w:val="28"/>
          <w:szCs w:val="28"/>
          <w:lang w:eastAsia="ru-RU"/>
        </w:rPr>
      </w:pPr>
      <w:r w:rsidRPr="00D74940">
        <w:rPr>
          <w:rFonts w:ascii="Times New Roman" w:eastAsia="Times New Roman" w:hAnsi="Times New Roman" w:cs="Times New Roman"/>
          <w:b/>
          <w:bCs/>
          <w:sz w:val="28"/>
          <w:szCs w:val="28"/>
          <w:lang w:eastAsia="ru-RU"/>
        </w:rPr>
        <w:t>И Н С Т Р У К Ц И Я</w:t>
      </w:r>
    </w:p>
    <w:p w:rsidR="007214BC" w:rsidRPr="009B2B31" w:rsidRDefault="007214BC" w:rsidP="007214BC">
      <w:pPr>
        <w:keepNext/>
        <w:keepLines/>
        <w:spacing w:after="0" w:line="240" w:lineRule="auto"/>
        <w:jc w:val="center"/>
        <w:outlineLvl w:val="0"/>
        <w:rPr>
          <w:rFonts w:ascii="Times New Roman" w:eastAsia="Times New Roman" w:hAnsi="Times New Roman" w:cs="Times New Roman"/>
          <w:b/>
          <w:bCs/>
          <w:sz w:val="28"/>
          <w:szCs w:val="26"/>
          <w:lang w:eastAsia="ru-RU"/>
        </w:rPr>
      </w:pPr>
      <w:r w:rsidRPr="009B2B31">
        <w:rPr>
          <w:rFonts w:ascii="Times New Roman" w:eastAsia="Times New Roman" w:hAnsi="Times New Roman" w:cs="Times New Roman"/>
          <w:b/>
          <w:bCs/>
          <w:sz w:val="28"/>
          <w:szCs w:val="26"/>
          <w:lang w:eastAsia="ru-RU"/>
        </w:rPr>
        <w:t xml:space="preserve">по проведению итогового собеседования в очной форме </w:t>
      </w:r>
    </w:p>
    <w:p w:rsidR="007214BC" w:rsidRPr="00D74940" w:rsidRDefault="007214BC" w:rsidP="007214BC">
      <w:pPr>
        <w:keepNext/>
        <w:keepLines/>
        <w:spacing w:after="0" w:line="240" w:lineRule="auto"/>
        <w:jc w:val="center"/>
        <w:outlineLvl w:val="0"/>
        <w:rPr>
          <w:rFonts w:ascii="Times New Roman" w:eastAsia="Times New Roman" w:hAnsi="Times New Roman" w:cs="Times New Roman"/>
          <w:b/>
          <w:bCs/>
          <w:sz w:val="28"/>
          <w:szCs w:val="26"/>
          <w:lang w:eastAsia="ru-RU"/>
        </w:rPr>
      </w:pPr>
      <w:r w:rsidRPr="00D74940">
        <w:rPr>
          <w:rFonts w:ascii="Times New Roman" w:eastAsia="Times New Roman" w:hAnsi="Times New Roman" w:cs="Times New Roman"/>
          <w:b/>
          <w:bCs/>
          <w:sz w:val="28"/>
          <w:szCs w:val="26"/>
          <w:lang w:eastAsia="ru-RU"/>
        </w:rPr>
        <w:t xml:space="preserve">для организатора проведения итогового собеседования </w:t>
      </w:r>
    </w:p>
    <w:p w:rsidR="007214BC" w:rsidRPr="00D74940" w:rsidRDefault="007214BC" w:rsidP="007214BC">
      <w:pPr>
        <w:spacing w:after="0" w:line="240" w:lineRule="auto"/>
        <w:ind w:firstLine="710"/>
        <w:jc w:val="center"/>
        <w:rPr>
          <w:rFonts w:ascii="Times New Roman" w:eastAsia="Calibri" w:hAnsi="Times New Roman" w:cs="Times New Roman"/>
          <w:b/>
          <w:sz w:val="26"/>
          <w:szCs w:val="26"/>
          <w:lang w:eastAsia="ru-RU"/>
        </w:rPr>
      </w:pPr>
    </w:p>
    <w:p w:rsidR="007214BC" w:rsidRPr="00D74940" w:rsidRDefault="007214BC" w:rsidP="007214BC">
      <w:pPr>
        <w:autoSpaceDE w:val="0"/>
        <w:autoSpaceDN w:val="0"/>
        <w:adjustRightInd w:val="0"/>
        <w:spacing w:after="0" w:line="240" w:lineRule="auto"/>
        <w:ind w:firstLine="567"/>
        <w:jc w:val="both"/>
        <w:rPr>
          <w:rFonts w:ascii="Times New Roman" w:hAnsi="Times New Roman" w:cs="Times New Roman"/>
          <w:sz w:val="26"/>
          <w:szCs w:val="26"/>
        </w:rPr>
      </w:pPr>
      <w:r w:rsidRPr="00D74940">
        <w:rPr>
          <w:rFonts w:ascii="Times New Roman" w:hAnsi="Times New Roman" w:cs="Times New Roman"/>
          <w:b/>
          <w:bCs/>
          <w:sz w:val="26"/>
          <w:szCs w:val="26"/>
        </w:rPr>
        <w:t xml:space="preserve">В день проведения итогового собеседования: </w:t>
      </w:r>
    </w:p>
    <w:p w:rsidR="007214BC" w:rsidRPr="009B2B31" w:rsidRDefault="007214BC" w:rsidP="007214BC">
      <w:pPr>
        <w:pStyle w:val="ad"/>
        <w:numPr>
          <w:ilvl w:val="0"/>
          <w:numId w:val="43"/>
        </w:numPr>
        <w:tabs>
          <w:tab w:val="left" w:pos="993"/>
        </w:tabs>
        <w:autoSpaceDE w:val="0"/>
        <w:autoSpaceDN w:val="0"/>
        <w:adjustRightInd w:val="0"/>
        <w:spacing w:after="0" w:line="240" w:lineRule="auto"/>
        <w:ind w:left="0" w:firstLine="567"/>
        <w:jc w:val="both"/>
        <w:rPr>
          <w:rFonts w:ascii="Times New Roman" w:hAnsi="Times New Roman" w:cs="Times New Roman"/>
          <w:sz w:val="26"/>
          <w:szCs w:val="26"/>
        </w:rPr>
      </w:pPr>
      <w:r w:rsidRPr="00D74940">
        <w:rPr>
          <w:rFonts w:ascii="Times New Roman" w:hAnsi="Times New Roman" w:cs="Times New Roman"/>
          <w:sz w:val="26"/>
          <w:szCs w:val="26"/>
        </w:rPr>
        <w:t xml:space="preserve">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 </w:t>
      </w:r>
      <w:r w:rsidRPr="009B2B31">
        <w:rPr>
          <w:rFonts w:ascii="Times New Roman" w:hAnsi="Times New Roman" w:cs="Times New Roman"/>
          <w:sz w:val="26"/>
          <w:szCs w:val="26"/>
        </w:rPr>
        <w:t xml:space="preserve">(форма ИС-01); </w:t>
      </w:r>
    </w:p>
    <w:p w:rsidR="007214BC" w:rsidRPr="00D74940" w:rsidRDefault="007214BC" w:rsidP="007214BC">
      <w:pPr>
        <w:pStyle w:val="ad"/>
        <w:numPr>
          <w:ilvl w:val="0"/>
          <w:numId w:val="43"/>
        </w:numPr>
        <w:tabs>
          <w:tab w:val="left" w:pos="993"/>
        </w:tabs>
        <w:autoSpaceDE w:val="0"/>
        <w:autoSpaceDN w:val="0"/>
        <w:adjustRightInd w:val="0"/>
        <w:spacing w:after="0" w:line="240" w:lineRule="auto"/>
        <w:ind w:left="0" w:firstLine="567"/>
        <w:jc w:val="both"/>
        <w:rPr>
          <w:rFonts w:ascii="Times New Roman" w:hAnsi="Times New Roman" w:cs="Times New Roman"/>
          <w:sz w:val="26"/>
          <w:szCs w:val="26"/>
        </w:rPr>
      </w:pPr>
      <w:r w:rsidRPr="00D74940">
        <w:rPr>
          <w:rFonts w:ascii="Times New Roman" w:hAnsi="Times New Roman" w:cs="Times New Roman"/>
          <w:sz w:val="26"/>
          <w:szCs w:val="26"/>
        </w:rPr>
        <w:t xml:space="preserve">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 </w:t>
      </w:r>
    </w:p>
    <w:p w:rsidR="007214BC" w:rsidRPr="00D74940" w:rsidRDefault="007214BC" w:rsidP="007214BC">
      <w:pPr>
        <w:pStyle w:val="ad"/>
        <w:numPr>
          <w:ilvl w:val="0"/>
          <w:numId w:val="43"/>
        </w:numPr>
        <w:tabs>
          <w:tab w:val="left" w:pos="993"/>
        </w:tabs>
        <w:autoSpaceDE w:val="0"/>
        <w:autoSpaceDN w:val="0"/>
        <w:adjustRightInd w:val="0"/>
        <w:spacing w:after="0" w:line="240" w:lineRule="auto"/>
        <w:ind w:left="0" w:firstLine="567"/>
        <w:jc w:val="both"/>
        <w:rPr>
          <w:rFonts w:ascii="Times New Roman" w:hAnsi="Times New Roman" w:cs="Times New Roman"/>
          <w:sz w:val="26"/>
          <w:szCs w:val="26"/>
        </w:rPr>
      </w:pPr>
      <w:r w:rsidRPr="00D74940">
        <w:rPr>
          <w:rFonts w:ascii="Times New Roman" w:hAnsi="Times New Roman" w:cs="Times New Roman"/>
          <w:sz w:val="26"/>
          <w:szCs w:val="26"/>
        </w:rPr>
        <w:t xml:space="preserve">после окончания итогового собеседования для отдельного участника сопроводить такого участника в учебный кабинет для участников, прошедших итоговое собеседование; </w:t>
      </w:r>
    </w:p>
    <w:p w:rsidR="007214BC" w:rsidRPr="00D74940" w:rsidRDefault="007214BC" w:rsidP="007214BC">
      <w:pPr>
        <w:pStyle w:val="ad"/>
        <w:numPr>
          <w:ilvl w:val="0"/>
          <w:numId w:val="43"/>
        </w:numPr>
        <w:tabs>
          <w:tab w:val="left" w:pos="993"/>
        </w:tabs>
        <w:autoSpaceDE w:val="0"/>
        <w:autoSpaceDN w:val="0"/>
        <w:adjustRightInd w:val="0"/>
        <w:spacing w:after="0" w:line="240" w:lineRule="auto"/>
        <w:ind w:left="0" w:firstLine="567"/>
        <w:jc w:val="both"/>
        <w:rPr>
          <w:rFonts w:ascii="Times New Roman" w:hAnsi="Times New Roman" w:cs="Times New Roman"/>
          <w:sz w:val="26"/>
          <w:szCs w:val="26"/>
        </w:rPr>
      </w:pPr>
      <w:r w:rsidRPr="00D74940">
        <w:rPr>
          <w:rFonts w:ascii="Times New Roman" w:hAnsi="Times New Roman" w:cs="Times New Roman"/>
          <w:sz w:val="26"/>
          <w:szCs w:val="26"/>
        </w:rPr>
        <w:t xml:space="preserve">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 </w:t>
      </w:r>
    </w:p>
    <w:p w:rsidR="007214BC" w:rsidRPr="00D74940" w:rsidRDefault="007214BC" w:rsidP="007214BC">
      <w:pPr>
        <w:pStyle w:val="ad"/>
        <w:numPr>
          <w:ilvl w:val="0"/>
          <w:numId w:val="43"/>
        </w:numPr>
        <w:tabs>
          <w:tab w:val="left" w:pos="993"/>
        </w:tabs>
        <w:autoSpaceDE w:val="0"/>
        <w:autoSpaceDN w:val="0"/>
        <w:adjustRightInd w:val="0"/>
        <w:spacing w:after="0" w:line="240" w:lineRule="auto"/>
        <w:ind w:left="0" w:firstLine="567"/>
        <w:jc w:val="both"/>
        <w:rPr>
          <w:rFonts w:ascii="Times New Roman" w:hAnsi="Times New Roman" w:cs="Times New Roman"/>
          <w:sz w:val="26"/>
          <w:szCs w:val="26"/>
        </w:rPr>
      </w:pPr>
      <w:r w:rsidRPr="00D74940">
        <w:rPr>
          <w:rFonts w:ascii="Times New Roman" w:hAnsi="Times New Roman" w:cs="Times New Roman"/>
          <w:sz w:val="26"/>
          <w:szCs w:val="26"/>
        </w:rPr>
        <w:t xml:space="preserve">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 </w:t>
      </w:r>
    </w:p>
    <w:p w:rsidR="007214BC" w:rsidRPr="00D74940" w:rsidRDefault="007214BC" w:rsidP="007214BC">
      <w:pPr>
        <w:pStyle w:val="ad"/>
        <w:numPr>
          <w:ilvl w:val="0"/>
          <w:numId w:val="43"/>
        </w:numPr>
        <w:tabs>
          <w:tab w:val="left" w:pos="993"/>
        </w:tabs>
        <w:autoSpaceDE w:val="0"/>
        <w:autoSpaceDN w:val="0"/>
        <w:adjustRightInd w:val="0"/>
        <w:spacing w:after="0" w:line="240" w:lineRule="auto"/>
        <w:ind w:left="0" w:firstLine="567"/>
        <w:jc w:val="both"/>
        <w:rPr>
          <w:rFonts w:ascii="Times New Roman" w:hAnsi="Times New Roman" w:cs="Times New Roman"/>
          <w:sz w:val="26"/>
          <w:szCs w:val="26"/>
        </w:rPr>
      </w:pPr>
      <w:r w:rsidRPr="00D74940">
        <w:rPr>
          <w:rFonts w:ascii="Times New Roman" w:hAnsi="Times New Roman" w:cs="Times New Roman"/>
          <w:sz w:val="26"/>
          <w:szCs w:val="26"/>
        </w:rPr>
        <w:t xml:space="preserve">обеспечивать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 </w:t>
      </w:r>
    </w:p>
    <w:p w:rsidR="007214BC" w:rsidRPr="00D74940" w:rsidRDefault="007214BC" w:rsidP="007214BC">
      <w:pPr>
        <w:pStyle w:val="ad"/>
        <w:numPr>
          <w:ilvl w:val="0"/>
          <w:numId w:val="43"/>
        </w:numPr>
        <w:tabs>
          <w:tab w:val="left" w:pos="993"/>
        </w:tabs>
        <w:spacing w:after="0" w:line="240" w:lineRule="auto"/>
        <w:ind w:left="0" w:firstLine="567"/>
        <w:jc w:val="both"/>
      </w:pPr>
      <w:r w:rsidRPr="00D74940">
        <w:rPr>
          <w:rFonts w:ascii="Times New Roman" w:hAnsi="Times New Roman" w:cs="Times New Roman"/>
          <w:sz w:val="26"/>
          <w:szCs w:val="26"/>
        </w:rPr>
        <w:t>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rsidR="007214BC" w:rsidRPr="00D74940" w:rsidRDefault="007214BC">
      <w:r w:rsidRPr="00D74940">
        <w:br w:type="page"/>
      </w:r>
    </w:p>
    <w:p w:rsidR="00013D42" w:rsidRPr="00D74940" w:rsidRDefault="00013D42"/>
    <w:tbl>
      <w:tblPr>
        <w:tblW w:w="0" w:type="auto"/>
        <w:tblInd w:w="-108" w:type="dxa"/>
        <w:tblLayout w:type="fixed"/>
        <w:tblLook w:val="04A0" w:firstRow="1" w:lastRow="0" w:firstColumn="1" w:lastColumn="0" w:noHBand="0" w:noVBand="1"/>
      </w:tblPr>
      <w:tblGrid>
        <w:gridCol w:w="5660"/>
        <w:gridCol w:w="3946"/>
      </w:tblGrid>
      <w:tr w:rsidR="00397001" w:rsidRPr="00D74940" w:rsidTr="00EA6A37">
        <w:tc>
          <w:tcPr>
            <w:tcW w:w="5660" w:type="dxa"/>
          </w:tcPr>
          <w:p w:rsidR="00397001" w:rsidRPr="00D74940" w:rsidRDefault="00397001" w:rsidP="008C020A">
            <w:pPr>
              <w:spacing w:after="0" w:line="240" w:lineRule="auto"/>
              <w:ind w:firstLine="709"/>
              <w:rPr>
                <w:rFonts w:ascii="Times New Roman" w:hAnsi="Times New Roman" w:cs="Times New Roman"/>
              </w:rPr>
            </w:pPr>
          </w:p>
        </w:tc>
        <w:tc>
          <w:tcPr>
            <w:tcW w:w="3946" w:type="dxa"/>
          </w:tcPr>
          <w:p w:rsidR="00397001" w:rsidRPr="00D74940" w:rsidRDefault="00397001" w:rsidP="008C020A">
            <w:pPr>
              <w:pStyle w:val="ad"/>
              <w:spacing w:after="0" w:line="240" w:lineRule="auto"/>
              <w:ind w:left="0" w:firstLine="709"/>
              <w:jc w:val="right"/>
              <w:rPr>
                <w:rFonts w:ascii="Times New Roman" w:hAnsi="Times New Roman" w:cs="Times New Roman"/>
                <w:sz w:val="28"/>
                <w:szCs w:val="28"/>
              </w:rPr>
            </w:pPr>
            <w:r w:rsidRPr="00D74940">
              <w:rPr>
                <w:rFonts w:ascii="Times New Roman" w:hAnsi="Times New Roman" w:cs="Times New Roman"/>
                <w:sz w:val="28"/>
                <w:szCs w:val="28"/>
              </w:rPr>
              <w:t xml:space="preserve">Приложение </w:t>
            </w:r>
            <w:r w:rsidR="0046379A" w:rsidRPr="00D74940">
              <w:rPr>
                <w:rFonts w:ascii="Times New Roman" w:hAnsi="Times New Roman" w:cs="Times New Roman"/>
                <w:sz w:val="28"/>
                <w:szCs w:val="28"/>
              </w:rPr>
              <w:t>7</w:t>
            </w:r>
            <w:r w:rsidRPr="00D74940">
              <w:rPr>
                <w:rFonts w:ascii="Times New Roman" w:hAnsi="Times New Roman" w:cs="Times New Roman"/>
                <w:sz w:val="28"/>
                <w:szCs w:val="28"/>
              </w:rPr>
              <w:t xml:space="preserve"> к приказу Департамента образования Ивановской области</w:t>
            </w:r>
          </w:p>
          <w:p w:rsidR="00397001" w:rsidRPr="00D74940" w:rsidRDefault="00397001" w:rsidP="00AD36F8">
            <w:pPr>
              <w:pStyle w:val="ad"/>
              <w:spacing w:after="0" w:line="240" w:lineRule="auto"/>
              <w:ind w:left="0" w:firstLine="709"/>
              <w:jc w:val="right"/>
              <w:rPr>
                <w:rFonts w:ascii="Times New Roman" w:hAnsi="Times New Roman" w:cs="Times New Roman"/>
              </w:rPr>
            </w:pPr>
            <w:r w:rsidRPr="00D74940">
              <w:rPr>
                <w:rFonts w:ascii="Times New Roman" w:hAnsi="Times New Roman" w:cs="Times New Roman"/>
                <w:sz w:val="28"/>
                <w:szCs w:val="28"/>
              </w:rPr>
              <w:t xml:space="preserve">от </w:t>
            </w:r>
            <w:r w:rsidR="00AD36F8">
              <w:rPr>
                <w:rFonts w:ascii="Times New Roman" w:hAnsi="Times New Roman" w:cs="Times New Roman"/>
                <w:sz w:val="28"/>
                <w:szCs w:val="28"/>
              </w:rPr>
              <w:t>19.01.2021</w:t>
            </w:r>
            <w:r w:rsidRPr="00D74940">
              <w:rPr>
                <w:rFonts w:ascii="Times New Roman" w:hAnsi="Times New Roman" w:cs="Times New Roman"/>
                <w:sz w:val="28"/>
                <w:szCs w:val="28"/>
              </w:rPr>
              <w:t xml:space="preserve"> № </w:t>
            </w:r>
            <w:r w:rsidR="00AD36F8">
              <w:rPr>
                <w:rFonts w:ascii="Times New Roman" w:hAnsi="Times New Roman" w:cs="Times New Roman"/>
                <w:sz w:val="28"/>
                <w:szCs w:val="28"/>
              </w:rPr>
              <w:t>22</w:t>
            </w:r>
            <w:r w:rsidRPr="00D74940">
              <w:rPr>
                <w:rFonts w:ascii="Times New Roman" w:hAnsi="Times New Roman" w:cs="Times New Roman"/>
                <w:sz w:val="28"/>
                <w:szCs w:val="28"/>
              </w:rPr>
              <w:t>-о</w:t>
            </w:r>
          </w:p>
        </w:tc>
      </w:tr>
    </w:tbl>
    <w:p w:rsidR="00397001" w:rsidRPr="009B2B31" w:rsidRDefault="00397001" w:rsidP="00DC0C9E">
      <w:pPr>
        <w:spacing w:before="120" w:after="0" w:line="240" w:lineRule="auto"/>
        <w:jc w:val="center"/>
        <w:rPr>
          <w:rFonts w:ascii="Times New Roman" w:hAnsi="Times New Roman" w:cs="Times New Roman"/>
          <w:b/>
          <w:sz w:val="28"/>
          <w:szCs w:val="28"/>
        </w:rPr>
      </w:pPr>
      <w:r w:rsidRPr="009B2B31">
        <w:rPr>
          <w:rFonts w:ascii="Times New Roman" w:hAnsi="Times New Roman" w:cs="Times New Roman"/>
          <w:b/>
          <w:sz w:val="28"/>
          <w:szCs w:val="28"/>
        </w:rPr>
        <w:t>Т Е Х Н И Ч Е С К А Я  С Х Е М А</w:t>
      </w:r>
    </w:p>
    <w:p w:rsidR="00397001" w:rsidRPr="009B2B31" w:rsidRDefault="00397001" w:rsidP="003A7DC3">
      <w:pPr>
        <w:spacing w:after="120" w:line="240" w:lineRule="auto"/>
        <w:jc w:val="center"/>
        <w:rPr>
          <w:rFonts w:ascii="Times New Roman" w:hAnsi="Times New Roman" w:cs="Times New Roman"/>
          <w:b/>
          <w:sz w:val="28"/>
          <w:szCs w:val="28"/>
        </w:rPr>
      </w:pPr>
      <w:r w:rsidRPr="009B2B31">
        <w:rPr>
          <w:rFonts w:ascii="Times New Roman" w:hAnsi="Times New Roman" w:cs="Times New Roman"/>
          <w:b/>
          <w:sz w:val="28"/>
          <w:szCs w:val="28"/>
        </w:rPr>
        <w:t>обеспечения проведения итогового собеседования в дистанционно</w:t>
      </w:r>
      <w:r w:rsidR="00A94371" w:rsidRPr="009B2B31">
        <w:rPr>
          <w:rFonts w:ascii="Times New Roman" w:hAnsi="Times New Roman" w:cs="Times New Roman"/>
          <w:b/>
          <w:sz w:val="28"/>
          <w:szCs w:val="28"/>
        </w:rPr>
        <w:t>й</w:t>
      </w:r>
      <w:r w:rsidRPr="009B2B31">
        <w:rPr>
          <w:rFonts w:ascii="Times New Roman" w:hAnsi="Times New Roman" w:cs="Times New Roman"/>
          <w:b/>
          <w:sz w:val="28"/>
          <w:szCs w:val="28"/>
        </w:rPr>
        <w:t xml:space="preserve"> форме</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1417"/>
        <w:gridCol w:w="3402"/>
      </w:tblGrid>
      <w:tr w:rsidR="009B2B31" w:rsidRPr="009B2B31" w:rsidTr="00013D42">
        <w:trPr>
          <w:tblHeader/>
        </w:trPr>
        <w:tc>
          <w:tcPr>
            <w:tcW w:w="4849" w:type="dxa"/>
            <w:vAlign w:val="center"/>
          </w:tcPr>
          <w:p w:rsidR="00902890" w:rsidRPr="009B2B31" w:rsidRDefault="00902890" w:rsidP="00902890">
            <w:pPr>
              <w:widowControl w:val="0"/>
              <w:spacing w:after="0" w:line="240" w:lineRule="auto"/>
              <w:jc w:val="center"/>
              <w:rPr>
                <w:rFonts w:ascii="Times New Roman" w:eastAsia="Calibri" w:hAnsi="Times New Roman" w:cs="Times New Roman"/>
                <w:b/>
                <w:sz w:val="24"/>
                <w:szCs w:val="24"/>
                <w:lang w:eastAsia="ru-RU"/>
              </w:rPr>
            </w:pPr>
            <w:r w:rsidRPr="009B2B31">
              <w:rPr>
                <w:rFonts w:ascii="Times New Roman" w:eastAsia="Calibri" w:hAnsi="Times New Roman" w:cs="Times New Roman"/>
                <w:b/>
                <w:sz w:val="24"/>
                <w:szCs w:val="24"/>
                <w:lang w:eastAsia="ru-RU"/>
              </w:rPr>
              <w:t>Этапы подготовки и проведения итогового собеседования</w:t>
            </w:r>
          </w:p>
        </w:tc>
        <w:tc>
          <w:tcPr>
            <w:tcW w:w="1417" w:type="dxa"/>
          </w:tcPr>
          <w:p w:rsidR="00902890" w:rsidRPr="009B2B31" w:rsidRDefault="00902890" w:rsidP="00902890">
            <w:pPr>
              <w:widowControl w:val="0"/>
              <w:spacing w:after="0" w:line="240" w:lineRule="auto"/>
              <w:jc w:val="center"/>
              <w:rPr>
                <w:rFonts w:ascii="Times New Roman" w:eastAsia="Calibri" w:hAnsi="Times New Roman" w:cs="Times New Roman"/>
                <w:b/>
                <w:sz w:val="24"/>
                <w:szCs w:val="24"/>
                <w:lang w:eastAsia="ru-RU"/>
              </w:rPr>
            </w:pPr>
            <w:r w:rsidRPr="009B2B31">
              <w:rPr>
                <w:rFonts w:ascii="Times New Roman" w:eastAsia="Calibri" w:hAnsi="Times New Roman" w:cs="Times New Roman"/>
                <w:b/>
                <w:sz w:val="24"/>
                <w:szCs w:val="24"/>
                <w:lang w:eastAsia="ru-RU"/>
              </w:rPr>
              <w:t>Помеще-ние</w:t>
            </w:r>
          </w:p>
        </w:tc>
        <w:tc>
          <w:tcPr>
            <w:tcW w:w="3402" w:type="dxa"/>
          </w:tcPr>
          <w:p w:rsidR="00902890" w:rsidRPr="009B2B31" w:rsidRDefault="00902890" w:rsidP="00902890">
            <w:pPr>
              <w:widowControl w:val="0"/>
              <w:spacing w:after="0" w:line="240" w:lineRule="auto"/>
              <w:jc w:val="center"/>
              <w:rPr>
                <w:rFonts w:ascii="Times New Roman" w:eastAsia="Calibri" w:hAnsi="Times New Roman" w:cs="Times New Roman"/>
                <w:b/>
                <w:sz w:val="24"/>
                <w:szCs w:val="24"/>
                <w:lang w:eastAsia="ru-RU"/>
              </w:rPr>
            </w:pPr>
            <w:r w:rsidRPr="009B2B31">
              <w:rPr>
                <w:rFonts w:ascii="Times New Roman" w:eastAsia="Calibri" w:hAnsi="Times New Roman" w:cs="Times New Roman"/>
                <w:b/>
                <w:sz w:val="24"/>
                <w:szCs w:val="24"/>
                <w:lang w:eastAsia="ru-RU"/>
              </w:rPr>
              <w:t>Используемое оборудование и материалы</w:t>
            </w:r>
          </w:p>
        </w:tc>
      </w:tr>
      <w:tr w:rsidR="009B2B31" w:rsidRPr="009B2B31" w:rsidTr="00013D42">
        <w:trPr>
          <w:trHeight w:val="2190"/>
        </w:trPr>
        <w:tc>
          <w:tcPr>
            <w:tcW w:w="4849" w:type="dxa"/>
          </w:tcPr>
          <w:p w:rsidR="00013D42" w:rsidRPr="009B2B31" w:rsidRDefault="00013D42" w:rsidP="00013D42">
            <w:pPr>
              <w:widowControl w:val="0"/>
              <w:spacing w:after="0" w:line="240" w:lineRule="auto"/>
              <w:rPr>
                <w:rFonts w:ascii="Times New Roman" w:eastAsia="Calibri" w:hAnsi="Times New Roman" w:cs="Times New Roman"/>
                <w:b/>
                <w:sz w:val="24"/>
                <w:szCs w:val="24"/>
                <w:lang w:eastAsia="ru-RU"/>
              </w:rPr>
            </w:pPr>
            <w:r w:rsidRPr="009B2B31">
              <w:rPr>
                <w:rFonts w:ascii="Times New Roman" w:eastAsia="Calibri" w:hAnsi="Times New Roman" w:cs="Times New Roman"/>
                <w:b/>
                <w:sz w:val="24"/>
                <w:szCs w:val="24"/>
                <w:lang w:eastAsia="ru-RU"/>
              </w:rPr>
              <w:t>Получение от РЦОИ:</w:t>
            </w:r>
          </w:p>
          <w:p w:rsidR="00013D42" w:rsidRPr="009B2B31" w:rsidRDefault="00013D42" w:rsidP="00013D42">
            <w:pPr>
              <w:pStyle w:val="ad"/>
              <w:widowControl w:val="0"/>
              <w:numPr>
                <w:ilvl w:val="0"/>
                <w:numId w:val="5"/>
              </w:numPr>
              <w:spacing w:after="0" w:line="240" w:lineRule="auto"/>
              <w:ind w:left="459" w:hanging="459"/>
              <w:rPr>
                <w:rFonts w:ascii="Times New Roman" w:eastAsia="Calibri" w:hAnsi="Times New Roman" w:cs="Times New Roman"/>
                <w:sz w:val="24"/>
                <w:szCs w:val="24"/>
                <w:lang w:eastAsia="ru-RU"/>
              </w:rPr>
            </w:pPr>
            <w:r w:rsidRPr="009B2B31">
              <w:rPr>
                <w:rFonts w:ascii="Times New Roman" w:eastAsia="Calibri" w:hAnsi="Times New Roman" w:cs="Times New Roman"/>
                <w:b/>
                <w:sz w:val="24"/>
                <w:szCs w:val="24"/>
                <w:lang w:eastAsia="ru-RU"/>
              </w:rPr>
              <w:t>за 3 дня до дня проведения</w:t>
            </w:r>
            <w:r w:rsidRPr="009B2B31">
              <w:rPr>
                <w:rFonts w:ascii="Times New Roman" w:eastAsia="Calibri" w:hAnsi="Times New Roman" w:cs="Times New Roman"/>
                <w:sz w:val="24"/>
                <w:szCs w:val="24"/>
                <w:lang w:eastAsia="ru-RU"/>
              </w:rPr>
              <w:t xml:space="preserve">: программного обеспечения (далее-ПО), </w:t>
            </w:r>
            <w:r w:rsidRPr="009B2B31">
              <w:rPr>
                <w:rFonts w:ascii="Times New Roman" w:eastAsia="Calibri" w:hAnsi="Times New Roman" w:cs="Times New Roman"/>
                <w:sz w:val="24"/>
                <w:szCs w:val="24"/>
                <w:lang w:val="en-US" w:eastAsia="ru-RU"/>
              </w:rPr>
              <w:t>xml</w:t>
            </w:r>
            <w:r w:rsidRPr="009B2B31">
              <w:rPr>
                <w:rFonts w:ascii="Times New Roman" w:eastAsia="Calibri" w:hAnsi="Times New Roman" w:cs="Times New Roman"/>
                <w:sz w:val="24"/>
                <w:szCs w:val="24"/>
                <w:lang w:eastAsia="ru-RU"/>
              </w:rPr>
              <w:t>-файла (форма ИС-04);</w:t>
            </w:r>
          </w:p>
          <w:p w:rsidR="00013D42" w:rsidRPr="009B2B31" w:rsidRDefault="00013D42" w:rsidP="00013D42">
            <w:pPr>
              <w:pStyle w:val="ad"/>
              <w:widowControl w:val="0"/>
              <w:numPr>
                <w:ilvl w:val="0"/>
                <w:numId w:val="5"/>
              </w:numPr>
              <w:spacing w:after="0" w:line="240" w:lineRule="auto"/>
              <w:ind w:left="459" w:hanging="459"/>
              <w:rPr>
                <w:rFonts w:ascii="Times New Roman" w:eastAsia="Calibri" w:hAnsi="Times New Roman" w:cs="Times New Roman"/>
                <w:sz w:val="24"/>
                <w:szCs w:val="24"/>
                <w:lang w:eastAsia="ru-RU"/>
              </w:rPr>
            </w:pPr>
            <w:r w:rsidRPr="009B2B31">
              <w:rPr>
                <w:rFonts w:ascii="Times New Roman" w:eastAsia="Calibri" w:hAnsi="Times New Roman" w:cs="Times New Roman"/>
                <w:b/>
                <w:sz w:val="24"/>
                <w:szCs w:val="24"/>
                <w:lang w:eastAsia="ru-RU"/>
              </w:rPr>
              <w:t>за 1 день до проведения</w:t>
            </w:r>
            <w:r w:rsidRPr="009B2B31">
              <w:rPr>
                <w:rFonts w:ascii="Times New Roman" w:eastAsia="Calibri" w:hAnsi="Times New Roman" w:cs="Times New Roman"/>
                <w:sz w:val="24"/>
                <w:szCs w:val="24"/>
                <w:lang w:eastAsia="ru-RU"/>
              </w:rPr>
              <w:t>: форм ИС-01, ИС-02, ИС-03, ИС-08;</w:t>
            </w:r>
          </w:p>
          <w:p w:rsidR="00013D42" w:rsidRPr="009B2B31" w:rsidRDefault="00013D42" w:rsidP="00013D42">
            <w:pPr>
              <w:pStyle w:val="ad"/>
              <w:widowControl w:val="0"/>
              <w:numPr>
                <w:ilvl w:val="0"/>
                <w:numId w:val="5"/>
              </w:numPr>
              <w:spacing w:after="0" w:line="240" w:lineRule="auto"/>
              <w:ind w:left="459" w:hanging="459"/>
              <w:rPr>
                <w:rFonts w:ascii="Times New Roman" w:eastAsia="Calibri" w:hAnsi="Times New Roman" w:cs="Times New Roman"/>
                <w:sz w:val="24"/>
                <w:szCs w:val="24"/>
                <w:lang w:eastAsia="ru-RU"/>
              </w:rPr>
            </w:pPr>
            <w:r w:rsidRPr="009B2B31">
              <w:rPr>
                <w:rFonts w:ascii="Times New Roman" w:eastAsia="Calibri" w:hAnsi="Times New Roman" w:cs="Times New Roman"/>
                <w:b/>
                <w:sz w:val="24"/>
                <w:szCs w:val="24"/>
                <w:lang w:eastAsia="ru-RU"/>
              </w:rPr>
              <w:t>в день проведения в 7.30</w:t>
            </w:r>
            <w:r w:rsidRPr="009B2B31">
              <w:rPr>
                <w:rFonts w:ascii="Times New Roman" w:eastAsia="Calibri" w:hAnsi="Times New Roman" w:cs="Times New Roman"/>
                <w:sz w:val="24"/>
                <w:szCs w:val="24"/>
                <w:lang w:eastAsia="ru-RU"/>
              </w:rPr>
              <w:t>: КИМ</w:t>
            </w:r>
            <w:r w:rsidRPr="009B2B31">
              <w:rPr>
                <w:rFonts w:ascii="Times New Roman" w:hAnsi="Times New Roman" w:cs="Times New Roman"/>
                <w:sz w:val="24"/>
                <w:szCs w:val="24"/>
              </w:rPr>
              <w:t>.</w:t>
            </w:r>
          </w:p>
          <w:p w:rsidR="00013D42" w:rsidRPr="009B2B31" w:rsidRDefault="00013D42" w:rsidP="00013D42">
            <w:pPr>
              <w:widowControl w:val="0"/>
              <w:spacing w:after="0" w:line="240" w:lineRule="auto"/>
              <w:rPr>
                <w:rFonts w:ascii="Times New Roman" w:eastAsia="Calibri" w:hAnsi="Times New Roman" w:cs="Times New Roman"/>
                <w:sz w:val="24"/>
                <w:szCs w:val="24"/>
                <w:lang w:eastAsia="ru-RU"/>
              </w:rPr>
            </w:pPr>
            <w:r w:rsidRPr="009B2B31">
              <w:rPr>
                <w:rFonts w:ascii="Times New Roman" w:eastAsia="Calibri" w:hAnsi="Times New Roman" w:cs="Times New Roman"/>
                <w:b/>
                <w:sz w:val="24"/>
                <w:szCs w:val="24"/>
                <w:lang w:eastAsia="ru-RU"/>
              </w:rPr>
              <w:t>Передача в РЦОИ</w:t>
            </w:r>
            <w:r w:rsidRPr="009B2B31">
              <w:rPr>
                <w:rFonts w:ascii="Times New Roman" w:eastAsia="Calibri" w:hAnsi="Times New Roman" w:cs="Times New Roman"/>
                <w:sz w:val="24"/>
                <w:szCs w:val="24"/>
                <w:lang w:eastAsia="ru-RU"/>
              </w:rPr>
              <w:t xml:space="preserve"> после проведения собеседования и оценивания результатов:</w:t>
            </w:r>
          </w:p>
          <w:p w:rsidR="00013D42" w:rsidRPr="009B2B31" w:rsidRDefault="00013D42" w:rsidP="00013D42">
            <w:pPr>
              <w:pStyle w:val="ad"/>
              <w:widowControl w:val="0"/>
              <w:numPr>
                <w:ilvl w:val="0"/>
                <w:numId w:val="5"/>
              </w:numPr>
              <w:spacing w:after="0" w:line="240" w:lineRule="auto"/>
              <w:ind w:left="459" w:hanging="459"/>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 xml:space="preserve">заполненного </w:t>
            </w:r>
            <w:r w:rsidRPr="009B2B31">
              <w:rPr>
                <w:rFonts w:ascii="Times New Roman" w:eastAsia="Calibri" w:hAnsi="Times New Roman" w:cs="Times New Roman"/>
                <w:sz w:val="24"/>
                <w:szCs w:val="24"/>
                <w:lang w:val="en-US" w:eastAsia="ru-RU"/>
              </w:rPr>
              <w:t>xml</w:t>
            </w:r>
            <w:r w:rsidRPr="009B2B31">
              <w:rPr>
                <w:rFonts w:ascii="Times New Roman" w:eastAsia="Calibri" w:hAnsi="Times New Roman" w:cs="Times New Roman"/>
                <w:sz w:val="24"/>
                <w:szCs w:val="24"/>
                <w:lang w:eastAsia="ru-RU"/>
              </w:rPr>
              <w:t>-файла;</w:t>
            </w:r>
          </w:p>
          <w:p w:rsidR="00013D42" w:rsidRPr="009B2B31" w:rsidRDefault="00013D42" w:rsidP="00013D42">
            <w:pPr>
              <w:pStyle w:val="ad"/>
              <w:widowControl w:val="0"/>
              <w:numPr>
                <w:ilvl w:val="0"/>
                <w:numId w:val="5"/>
              </w:numPr>
              <w:spacing w:after="0" w:line="240" w:lineRule="auto"/>
              <w:ind w:left="459" w:hanging="459"/>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отсканированных в формате .</w:t>
            </w:r>
            <w:r w:rsidRPr="009B2B31">
              <w:rPr>
                <w:rFonts w:ascii="Times New Roman" w:eastAsia="Calibri" w:hAnsi="Times New Roman" w:cs="Times New Roman"/>
                <w:sz w:val="24"/>
                <w:szCs w:val="24"/>
                <w:lang w:val="en-US" w:eastAsia="ru-RU"/>
              </w:rPr>
              <w:t>pdf</w:t>
            </w:r>
            <w:r w:rsidRPr="009B2B31">
              <w:rPr>
                <w:rFonts w:ascii="Times New Roman" w:eastAsia="Calibri" w:hAnsi="Times New Roman" w:cs="Times New Roman"/>
                <w:sz w:val="24"/>
                <w:szCs w:val="24"/>
                <w:lang w:eastAsia="ru-RU"/>
              </w:rPr>
              <w:t xml:space="preserve"> форм ИС-01, ИС-02, ИС-03, ИС-08 (при наличии), служебных записок (при наличии)</w:t>
            </w:r>
          </w:p>
        </w:tc>
        <w:tc>
          <w:tcPr>
            <w:tcW w:w="1417" w:type="dxa"/>
          </w:tcPr>
          <w:p w:rsidR="00013D42" w:rsidRPr="009B2B31" w:rsidRDefault="00013D42" w:rsidP="00013D42">
            <w:pPr>
              <w:widowControl w:val="0"/>
              <w:spacing w:after="0" w:line="240" w:lineRule="auto"/>
              <w:jc w:val="center"/>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Штаб</w:t>
            </w:r>
          </w:p>
        </w:tc>
        <w:tc>
          <w:tcPr>
            <w:tcW w:w="3402" w:type="dxa"/>
          </w:tcPr>
          <w:p w:rsidR="00013D42" w:rsidRPr="009B2B31" w:rsidRDefault="00013D42" w:rsidP="00013D42">
            <w:pPr>
              <w:widowControl w:val="0"/>
              <w:spacing w:after="0" w:line="240" w:lineRule="auto"/>
              <w:rPr>
                <w:rFonts w:ascii="Times New Roman" w:eastAsia="Calibri" w:hAnsi="Times New Roman" w:cs="Times New Roman"/>
                <w:sz w:val="24"/>
                <w:szCs w:val="24"/>
                <w:lang w:eastAsia="ru-RU"/>
              </w:rPr>
            </w:pPr>
            <w:r w:rsidRPr="009B2B31">
              <w:rPr>
                <w:rFonts w:ascii="Times New Roman" w:eastAsia="Calibri" w:hAnsi="Times New Roman" w:cs="Times New Roman"/>
                <w:b/>
                <w:sz w:val="24"/>
                <w:szCs w:val="24"/>
                <w:lang w:eastAsia="ru-RU"/>
              </w:rPr>
              <w:t>Компьютер</w:t>
            </w:r>
            <w:r w:rsidRPr="009B2B31">
              <w:rPr>
                <w:rFonts w:ascii="Times New Roman" w:eastAsia="Calibri" w:hAnsi="Times New Roman" w:cs="Times New Roman"/>
                <w:sz w:val="24"/>
                <w:szCs w:val="24"/>
                <w:lang w:eastAsia="ru-RU"/>
              </w:rPr>
              <w:t xml:space="preserve">, подключенный к каналу защищенного взаимодействия (используется для получения </w:t>
            </w:r>
            <w:r w:rsidR="00F723B3" w:rsidRPr="009B2B31">
              <w:rPr>
                <w:rFonts w:ascii="Times New Roman" w:eastAsia="Calibri" w:hAnsi="Times New Roman" w:cs="Times New Roman"/>
                <w:sz w:val="24"/>
                <w:szCs w:val="24"/>
                <w:lang w:eastAsia="ru-RU"/>
              </w:rPr>
              <w:t>от</w:t>
            </w:r>
            <w:r w:rsidRPr="009B2B31">
              <w:rPr>
                <w:rFonts w:ascii="Times New Roman" w:eastAsia="Calibri" w:hAnsi="Times New Roman" w:cs="Times New Roman"/>
                <w:sz w:val="24"/>
                <w:szCs w:val="24"/>
                <w:lang w:eastAsia="ru-RU"/>
              </w:rPr>
              <w:t xml:space="preserve"> РЦОИ: ПО, форм, КИМ, </w:t>
            </w:r>
          </w:p>
          <w:p w:rsidR="00013D42" w:rsidRPr="009B2B31" w:rsidRDefault="00013D42" w:rsidP="00013D42">
            <w:pPr>
              <w:widowControl w:val="0"/>
              <w:spacing w:after="0" w:line="240" w:lineRule="auto"/>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для передачи в РЦОИ: результатов ИС и отсканированных заполненных форм)</w:t>
            </w:r>
          </w:p>
        </w:tc>
      </w:tr>
      <w:tr w:rsidR="009B2B31" w:rsidRPr="009B2B31" w:rsidTr="00013D42">
        <w:trPr>
          <w:trHeight w:val="1154"/>
        </w:trPr>
        <w:tc>
          <w:tcPr>
            <w:tcW w:w="4849" w:type="dxa"/>
          </w:tcPr>
          <w:p w:rsidR="00013D42" w:rsidRPr="009B2B31" w:rsidRDefault="00013D42" w:rsidP="00013D42">
            <w:pPr>
              <w:widowControl w:val="0"/>
              <w:spacing w:after="0" w:line="240" w:lineRule="auto"/>
              <w:rPr>
                <w:rFonts w:ascii="Times New Roman" w:eastAsia="Calibri" w:hAnsi="Times New Roman" w:cs="Times New Roman"/>
                <w:b/>
                <w:sz w:val="24"/>
                <w:szCs w:val="24"/>
                <w:lang w:eastAsia="ru-RU"/>
              </w:rPr>
            </w:pPr>
            <w:r w:rsidRPr="009B2B31">
              <w:rPr>
                <w:rFonts w:ascii="Times New Roman" w:eastAsia="Calibri" w:hAnsi="Times New Roman" w:cs="Times New Roman"/>
                <w:b/>
                <w:sz w:val="24"/>
                <w:szCs w:val="24"/>
                <w:lang w:eastAsia="ru-RU"/>
              </w:rPr>
              <w:t xml:space="preserve">За 3 дня до проведения: </w:t>
            </w:r>
          </w:p>
          <w:p w:rsidR="00013D42" w:rsidRPr="009B2B31" w:rsidRDefault="00F723B3" w:rsidP="00631AA1">
            <w:pPr>
              <w:pStyle w:val="ad"/>
              <w:widowControl w:val="0"/>
              <w:numPr>
                <w:ilvl w:val="0"/>
                <w:numId w:val="46"/>
              </w:numPr>
              <w:spacing w:after="0" w:line="240" w:lineRule="auto"/>
              <w:ind w:left="503" w:hanging="425"/>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установка ПО, полученного от</w:t>
            </w:r>
            <w:r w:rsidR="00013D42" w:rsidRPr="009B2B31">
              <w:rPr>
                <w:rFonts w:ascii="Times New Roman" w:eastAsia="Calibri" w:hAnsi="Times New Roman" w:cs="Times New Roman"/>
                <w:sz w:val="24"/>
                <w:szCs w:val="24"/>
                <w:lang w:eastAsia="ru-RU"/>
              </w:rPr>
              <w:t xml:space="preserve"> РЦОИ;</w:t>
            </w:r>
          </w:p>
          <w:p w:rsidR="00013D42" w:rsidRPr="009B2B31" w:rsidRDefault="00013D42" w:rsidP="00631AA1">
            <w:pPr>
              <w:pStyle w:val="ad"/>
              <w:widowControl w:val="0"/>
              <w:numPr>
                <w:ilvl w:val="0"/>
                <w:numId w:val="46"/>
              </w:numPr>
              <w:spacing w:after="0" w:line="240" w:lineRule="auto"/>
              <w:ind w:left="503" w:hanging="425"/>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 xml:space="preserve">проверка загрузки полученного </w:t>
            </w:r>
            <w:r w:rsidRPr="009B2B31">
              <w:rPr>
                <w:rFonts w:ascii="Times New Roman" w:eastAsia="Calibri" w:hAnsi="Times New Roman" w:cs="Times New Roman"/>
                <w:sz w:val="24"/>
                <w:szCs w:val="24"/>
                <w:lang w:val="en-US" w:eastAsia="ru-RU"/>
              </w:rPr>
              <w:t>xml</w:t>
            </w:r>
            <w:r w:rsidRPr="009B2B31">
              <w:rPr>
                <w:rFonts w:ascii="Times New Roman" w:eastAsia="Calibri" w:hAnsi="Times New Roman" w:cs="Times New Roman"/>
                <w:sz w:val="24"/>
                <w:szCs w:val="24"/>
                <w:lang w:eastAsia="ru-RU"/>
              </w:rPr>
              <w:t>-файла.</w:t>
            </w:r>
          </w:p>
          <w:p w:rsidR="00013D42" w:rsidRPr="009B2B31" w:rsidRDefault="00013D42" w:rsidP="00013D42">
            <w:pPr>
              <w:widowControl w:val="0"/>
              <w:spacing w:after="0" w:line="240" w:lineRule="auto"/>
              <w:rPr>
                <w:rFonts w:ascii="Times New Roman" w:eastAsia="Calibri" w:hAnsi="Times New Roman" w:cs="Times New Roman"/>
                <w:b/>
                <w:sz w:val="24"/>
                <w:szCs w:val="24"/>
                <w:lang w:eastAsia="ru-RU"/>
              </w:rPr>
            </w:pPr>
            <w:r w:rsidRPr="009B2B31">
              <w:rPr>
                <w:rFonts w:ascii="Times New Roman" w:eastAsia="Calibri" w:hAnsi="Times New Roman" w:cs="Times New Roman"/>
                <w:b/>
                <w:sz w:val="24"/>
                <w:szCs w:val="24"/>
                <w:lang w:eastAsia="ru-RU"/>
              </w:rPr>
              <w:t>Не позднее, чем за 1 день до проведения:</w:t>
            </w:r>
          </w:p>
          <w:p w:rsidR="00013D42" w:rsidRPr="009B2B31" w:rsidRDefault="00013D42" w:rsidP="00631AA1">
            <w:pPr>
              <w:pStyle w:val="ad"/>
              <w:widowControl w:val="0"/>
              <w:numPr>
                <w:ilvl w:val="0"/>
                <w:numId w:val="47"/>
              </w:numPr>
              <w:spacing w:after="0" w:line="240" w:lineRule="auto"/>
              <w:ind w:left="503" w:hanging="425"/>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тиражирование критериев оценивания, форм.</w:t>
            </w:r>
          </w:p>
          <w:p w:rsidR="00013D42" w:rsidRPr="009B2B31" w:rsidRDefault="00013D42" w:rsidP="00013D42">
            <w:pPr>
              <w:widowControl w:val="0"/>
              <w:spacing w:after="0" w:line="240" w:lineRule="auto"/>
              <w:rPr>
                <w:rFonts w:ascii="Times New Roman" w:eastAsia="Calibri" w:hAnsi="Times New Roman" w:cs="Times New Roman"/>
                <w:b/>
                <w:sz w:val="24"/>
                <w:szCs w:val="24"/>
                <w:lang w:eastAsia="ru-RU"/>
              </w:rPr>
            </w:pPr>
            <w:r w:rsidRPr="009B2B31">
              <w:rPr>
                <w:rFonts w:ascii="Times New Roman" w:eastAsia="Calibri" w:hAnsi="Times New Roman" w:cs="Times New Roman"/>
                <w:b/>
                <w:sz w:val="24"/>
                <w:szCs w:val="24"/>
                <w:lang w:eastAsia="ru-RU"/>
              </w:rPr>
              <w:t xml:space="preserve">В день проведения: </w:t>
            </w:r>
          </w:p>
          <w:p w:rsidR="00013D42" w:rsidRPr="009B2B31" w:rsidRDefault="00013D42" w:rsidP="00631AA1">
            <w:pPr>
              <w:pStyle w:val="ad"/>
              <w:widowControl w:val="0"/>
              <w:numPr>
                <w:ilvl w:val="0"/>
                <w:numId w:val="47"/>
              </w:numPr>
              <w:spacing w:after="0" w:line="240" w:lineRule="auto"/>
              <w:ind w:left="361" w:hanging="361"/>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тиражирование КИМ.</w:t>
            </w:r>
          </w:p>
          <w:p w:rsidR="00013D42" w:rsidRPr="009B2B31" w:rsidRDefault="00013D42" w:rsidP="00013D42">
            <w:pPr>
              <w:widowControl w:val="0"/>
              <w:spacing w:after="0" w:line="240" w:lineRule="auto"/>
              <w:rPr>
                <w:rFonts w:ascii="Times New Roman" w:eastAsia="Calibri" w:hAnsi="Times New Roman" w:cs="Times New Roman"/>
                <w:b/>
                <w:sz w:val="24"/>
                <w:szCs w:val="24"/>
                <w:lang w:eastAsia="ru-RU"/>
              </w:rPr>
            </w:pPr>
            <w:r w:rsidRPr="009B2B31">
              <w:rPr>
                <w:rFonts w:ascii="Times New Roman" w:eastAsia="Calibri" w:hAnsi="Times New Roman" w:cs="Times New Roman"/>
                <w:b/>
                <w:sz w:val="24"/>
                <w:szCs w:val="24"/>
                <w:lang w:eastAsia="ru-RU"/>
              </w:rPr>
              <w:t xml:space="preserve">После проведения собеседования и оценивания результатов: </w:t>
            </w:r>
          </w:p>
          <w:p w:rsidR="00013D42" w:rsidRPr="009B2B31" w:rsidRDefault="00013D42" w:rsidP="00631AA1">
            <w:pPr>
              <w:pStyle w:val="ad"/>
              <w:widowControl w:val="0"/>
              <w:numPr>
                <w:ilvl w:val="0"/>
                <w:numId w:val="48"/>
              </w:numPr>
              <w:spacing w:after="0" w:line="240" w:lineRule="auto"/>
              <w:ind w:left="361" w:hanging="361"/>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 xml:space="preserve">занесение результатов из протоколов экспертов в </w:t>
            </w:r>
            <w:r w:rsidRPr="009B2B31">
              <w:rPr>
                <w:rFonts w:ascii="Times New Roman" w:eastAsia="Calibri" w:hAnsi="Times New Roman" w:cs="Times New Roman"/>
                <w:sz w:val="24"/>
                <w:szCs w:val="24"/>
                <w:lang w:val="en-US" w:eastAsia="ru-RU"/>
              </w:rPr>
              <w:t>xml</w:t>
            </w:r>
            <w:r w:rsidRPr="009B2B31">
              <w:rPr>
                <w:rFonts w:ascii="Times New Roman" w:eastAsia="Calibri" w:hAnsi="Times New Roman" w:cs="Times New Roman"/>
                <w:sz w:val="24"/>
                <w:szCs w:val="24"/>
                <w:lang w:eastAsia="ru-RU"/>
              </w:rPr>
              <w:t xml:space="preserve">-файл, </w:t>
            </w:r>
          </w:p>
          <w:p w:rsidR="00013D42" w:rsidRPr="009B2B31" w:rsidRDefault="00013D42" w:rsidP="00631AA1">
            <w:pPr>
              <w:pStyle w:val="ad"/>
              <w:widowControl w:val="0"/>
              <w:numPr>
                <w:ilvl w:val="0"/>
                <w:numId w:val="48"/>
              </w:numPr>
              <w:spacing w:after="0" w:line="240" w:lineRule="auto"/>
              <w:ind w:left="361" w:hanging="361"/>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 xml:space="preserve">сканирование заполненных форм ИС-01, ИС-02, ИС-03, ИС-08 (при наличии), служебных записок (при наличии), </w:t>
            </w:r>
          </w:p>
          <w:p w:rsidR="00013D42" w:rsidRPr="009B2B31" w:rsidRDefault="00013D42" w:rsidP="00631AA1">
            <w:pPr>
              <w:pStyle w:val="ad"/>
              <w:widowControl w:val="0"/>
              <w:numPr>
                <w:ilvl w:val="0"/>
                <w:numId w:val="48"/>
              </w:numPr>
              <w:spacing w:after="0" w:line="240" w:lineRule="auto"/>
              <w:ind w:left="361" w:hanging="361"/>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передача в РЦОИ по каналу защищенного взаимодействия</w:t>
            </w:r>
          </w:p>
          <w:p w:rsidR="00013D42" w:rsidRPr="009B2B31" w:rsidRDefault="00013D42" w:rsidP="00631AA1">
            <w:pPr>
              <w:pStyle w:val="ad"/>
              <w:widowControl w:val="0"/>
              <w:numPr>
                <w:ilvl w:val="0"/>
                <w:numId w:val="48"/>
              </w:numPr>
              <w:spacing w:after="0" w:line="240" w:lineRule="auto"/>
              <w:ind w:left="361" w:hanging="361"/>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 xml:space="preserve">заполненного </w:t>
            </w:r>
            <w:r w:rsidRPr="009B2B31">
              <w:rPr>
                <w:rFonts w:ascii="Times New Roman" w:eastAsia="Calibri" w:hAnsi="Times New Roman" w:cs="Times New Roman"/>
                <w:sz w:val="24"/>
                <w:szCs w:val="24"/>
                <w:lang w:val="en-US" w:eastAsia="ru-RU"/>
              </w:rPr>
              <w:t>xml</w:t>
            </w:r>
            <w:r w:rsidRPr="009B2B31">
              <w:rPr>
                <w:rFonts w:ascii="Times New Roman" w:eastAsia="Calibri" w:hAnsi="Times New Roman" w:cs="Times New Roman"/>
                <w:sz w:val="24"/>
                <w:szCs w:val="24"/>
                <w:lang w:eastAsia="ru-RU"/>
              </w:rPr>
              <w:t>-файла;</w:t>
            </w:r>
          </w:p>
          <w:p w:rsidR="00013D42" w:rsidRPr="009B2B31" w:rsidRDefault="00013D42" w:rsidP="00013D42">
            <w:pPr>
              <w:pStyle w:val="ad"/>
              <w:widowControl w:val="0"/>
              <w:numPr>
                <w:ilvl w:val="0"/>
                <w:numId w:val="4"/>
              </w:numPr>
              <w:spacing w:after="0" w:line="240" w:lineRule="auto"/>
              <w:ind w:left="361" w:hanging="361"/>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отсканированных форм и служебных записок (при наличии).</w:t>
            </w:r>
          </w:p>
        </w:tc>
        <w:tc>
          <w:tcPr>
            <w:tcW w:w="1417" w:type="dxa"/>
          </w:tcPr>
          <w:p w:rsidR="00013D42" w:rsidRPr="009B2B31" w:rsidRDefault="00950C3A" w:rsidP="00013D42">
            <w:pPr>
              <w:widowControl w:val="0"/>
              <w:spacing w:after="0" w:line="240" w:lineRule="auto"/>
              <w:jc w:val="center"/>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Штаб</w:t>
            </w:r>
          </w:p>
        </w:tc>
        <w:tc>
          <w:tcPr>
            <w:tcW w:w="3402" w:type="dxa"/>
          </w:tcPr>
          <w:p w:rsidR="00013D42" w:rsidRPr="009B2B31" w:rsidRDefault="00013D42" w:rsidP="00013D42">
            <w:pPr>
              <w:widowControl w:val="0"/>
              <w:spacing w:after="0" w:line="240" w:lineRule="auto"/>
              <w:rPr>
                <w:rFonts w:ascii="Times New Roman" w:eastAsia="Calibri" w:hAnsi="Times New Roman" w:cs="Times New Roman"/>
                <w:sz w:val="24"/>
                <w:szCs w:val="24"/>
                <w:lang w:eastAsia="ru-RU"/>
              </w:rPr>
            </w:pPr>
            <w:r w:rsidRPr="009B2B31">
              <w:rPr>
                <w:rFonts w:ascii="Times New Roman" w:eastAsia="Calibri" w:hAnsi="Times New Roman" w:cs="Times New Roman"/>
                <w:b/>
                <w:sz w:val="24"/>
                <w:szCs w:val="24"/>
                <w:lang w:eastAsia="ru-RU"/>
              </w:rPr>
              <w:t>Компьютер,</w:t>
            </w:r>
          </w:p>
          <w:p w:rsidR="00013D42" w:rsidRPr="009B2B31" w:rsidRDefault="00013D42" w:rsidP="00013D42">
            <w:pPr>
              <w:widowControl w:val="0"/>
              <w:spacing w:after="0" w:line="240" w:lineRule="auto"/>
              <w:rPr>
                <w:rFonts w:ascii="Times New Roman" w:eastAsia="Calibri" w:hAnsi="Times New Roman" w:cs="Times New Roman"/>
                <w:sz w:val="24"/>
                <w:szCs w:val="24"/>
                <w:lang w:eastAsia="ru-RU"/>
              </w:rPr>
            </w:pPr>
            <w:r w:rsidRPr="009B2B31">
              <w:rPr>
                <w:rFonts w:ascii="Times New Roman" w:eastAsia="Calibri" w:hAnsi="Times New Roman" w:cs="Times New Roman"/>
                <w:b/>
                <w:sz w:val="24"/>
                <w:szCs w:val="24"/>
                <w:lang w:eastAsia="ru-RU"/>
              </w:rPr>
              <w:t>принтер</w:t>
            </w:r>
            <w:r w:rsidRPr="009B2B31">
              <w:rPr>
                <w:rFonts w:ascii="Times New Roman" w:eastAsia="Calibri" w:hAnsi="Times New Roman" w:cs="Times New Roman"/>
                <w:sz w:val="24"/>
                <w:szCs w:val="24"/>
                <w:lang w:eastAsia="ru-RU"/>
              </w:rPr>
              <w:t xml:space="preserve"> цветной (по возможности), </w:t>
            </w:r>
          </w:p>
          <w:p w:rsidR="00013D42" w:rsidRPr="009B2B31" w:rsidRDefault="00013D42" w:rsidP="00013D42">
            <w:pPr>
              <w:widowControl w:val="0"/>
              <w:spacing w:after="0" w:line="240" w:lineRule="auto"/>
              <w:rPr>
                <w:rFonts w:ascii="Times New Roman" w:eastAsia="Calibri" w:hAnsi="Times New Roman" w:cs="Times New Roman"/>
                <w:sz w:val="24"/>
                <w:szCs w:val="24"/>
                <w:lang w:eastAsia="ru-RU"/>
              </w:rPr>
            </w:pPr>
            <w:r w:rsidRPr="009B2B31">
              <w:rPr>
                <w:rFonts w:ascii="Times New Roman" w:eastAsia="Calibri" w:hAnsi="Times New Roman" w:cs="Times New Roman"/>
                <w:b/>
                <w:sz w:val="24"/>
                <w:szCs w:val="24"/>
                <w:lang w:eastAsia="ru-RU"/>
              </w:rPr>
              <w:t>сканер, бумага</w:t>
            </w:r>
          </w:p>
        </w:tc>
      </w:tr>
      <w:tr w:rsidR="009B2B31" w:rsidRPr="009B2B31" w:rsidTr="00013D42">
        <w:trPr>
          <w:trHeight w:val="1360"/>
        </w:trPr>
        <w:tc>
          <w:tcPr>
            <w:tcW w:w="4849" w:type="dxa"/>
          </w:tcPr>
          <w:p w:rsidR="00013D42" w:rsidRPr="009B2B31" w:rsidRDefault="00013D42" w:rsidP="00013D42">
            <w:pPr>
              <w:pStyle w:val="ad"/>
              <w:widowControl w:val="0"/>
              <w:numPr>
                <w:ilvl w:val="0"/>
                <w:numId w:val="6"/>
              </w:numPr>
              <w:spacing w:after="0" w:line="240" w:lineRule="auto"/>
              <w:ind w:left="459" w:hanging="425"/>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lastRenderedPageBreak/>
              <w:t>Перенос аудиозаписей ответов участников из аудиторий проведения в Штаб.</w:t>
            </w:r>
          </w:p>
          <w:p w:rsidR="00013D42" w:rsidRPr="009B2B31" w:rsidRDefault="00013D42" w:rsidP="00013D42">
            <w:pPr>
              <w:pStyle w:val="ad"/>
              <w:widowControl w:val="0"/>
              <w:numPr>
                <w:ilvl w:val="0"/>
                <w:numId w:val="6"/>
              </w:numPr>
              <w:spacing w:after="0" w:line="240" w:lineRule="auto"/>
              <w:ind w:left="459" w:hanging="425"/>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 xml:space="preserve">Хранение материалов итогового собеседования в ОО </w:t>
            </w:r>
            <w:r w:rsidRPr="009B2B31">
              <w:rPr>
                <w:rFonts w:ascii="Times New Roman" w:eastAsia="Calibri" w:hAnsi="Times New Roman" w:cs="Times New Roman"/>
                <w:b/>
                <w:sz w:val="24"/>
                <w:szCs w:val="24"/>
                <w:lang w:eastAsia="ru-RU"/>
              </w:rPr>
              <w:t>(все материалы в электронной форме хранятся в ОО в двух копиях</w:t>
            </w:r>
            <w:r w:rsidRPr="009B2B31">
              <w:rPr>
                <w:rFonts w:ascii="Times New Roman" w:eastAsia="Calibri" w:hAnsi="Times New Roman" w:cs="Times New Roman"/>
                <w:sz w:val="24"/>
                <w:szCs w:val="24"/>
                <w:lang w:eastAsia="ru-RU"/>
              </w:rPr>
              <w:t xml:space="preserve"> </w:t>
            </w:r>
            <w:r w:rsidRPr="009B2B31">
              <w:rPr>
                <w:rFonts w:ascii="Times New Roman" w:eastAsia="Calibri" w:hAnsi="Times New Roman" w:cs="Times New Roman"/>
                <w:b/>
                <w:sz w:val="24"/>
                <w:szCs w:val="24"/>
                <w:lang w:eastAsia="ru-RU"/>
              </w:rPr>
              <w:t>на двух флеш-накопителях</w:t>
            </w:r>
            <w:r w:rsidRPr="009B2B31">
              <w:rPr>
                <w:rFonts w:ascii="Times New Roman" w:eastAsia="Calibri" w:hAnsi="Times New Roman" w:cs="Times New Roman"/>
                <w:sz w:val="24"/>
                <w:szCs w:val="24"/>
                <w:lang w:eastAsia="ru-RU"/>
              </w:rPr>
              <w:t>).</w:t>
            </w:r>
          </w:p>
        </w:tc>
        <w:tc>
          <w:tcPr>
            <w:tcW w:w="1417" w:type="dxa"/>
          </w:tcPr>
          <w:p w:rsidR="00013D42" w:rsidRPr="009B2B31" w:rsidRDefault="00950C3A" w:rsidP="00013D42">
            <w:pPr>
              <w:widowControl w:val="0"/>
              <w:spacing w:after="0" w:line="240" w:lineRule="auto"/>
              <w:jc w:val="center"/>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Штаб</w:t>
            </w:r>
          </w:p>
        </w:tc>
        <w:tc>
          <w:tcPr>
            <w:tcW w:w="3402" w:type="dxa"/>
          </w:tcPr>
          <w:p w:rsidR="00013D42" w:rsidRPr="009B2B31" w:rsidRDefault="00013D42" w:rsidP="00013D42">
            <w:pPr>
              <w:widowControl w:val="0"/>
              <w:spacing w:after="0" w:line="240" w:lineRule="auto"/>
              <w:jc w:val="both"/>
              <w:rPr>
                <w:rFonts w:ascii="Times New Roman" w:eastAsia="Calibri" w:hAnsi="Times New Roman" w:cs="Times New Roman"/>
                <w:sz w:val="24"/>
                <w:szCs w:val="24"/>
                <w:lang w:eastAsia="ru-RU"/>
              </w:rPr>
            </w:pPr>
            <w:r w:rsidRPr="009B2B31">
              <w:rPr>
                <w:rFonts w:ascii="Times New Roman" w:eastAsia="Calibri" w:hAnsi="Times New Roman" w:cs="Times New Roman"/>
                <w:b/>
                <w:sz w:val="24"/>
                <w:szCs w:val="24"/>
                <w:lang w:eastAsia="ru-RU"/>
              </w:rPr>
              <w:t>Флеш-накопитель</w:t>
            </w:r>
            <w:r w:rsidRPr="009B2B31">
              <w:rPr>
                <w:rFonts w:ascii="Times New Roman" w:eastAsia="Calibri" w:hAnsi="Times New Roman" w:cs="Times New Roman"/>
                <w:sz w:val="24"/>
                <w:szCs w:val="24"/>
                <w:lang w:eastAsia="ru-RU"/>
              </w:rPr>
              <w:t xml:space="preserve"> –</w:t>
            </w:r>
          </w:p>
          <w:p w:rsidR="00013D42" w:rsidRPr="009B2B31" w:rsidRDefault="00013D42" w:rsidP="00013D42">
            <w:pPr>
              <w:widowControl w:val="0"/>
              <w:spacing w:after="0" w:line="240" w:lineRule="auto"/>
              <w:jc w:val="both"/>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2 шт</w:t>
            </w:r>
          </w:p>
          <w:p w:rsidR="00013D42" w:rsidRPr="009B2B31" w:rsidRDefault="00013D42" w:rsidP="00013D42">
            <w:pPr>
              <w:widowControl w:val="0"/>
              <w:spacing w:after="0" w:line="240" w:lineRule="auto"/>
              <w:jc w:val="both"/>
              <w:rPr>
                <w:rFonts w:ascii="Times New Roman" w:eastAsia="Calibri" w:hAnsi="Times New Roman" w:cs="Times New Roman"/>
                <w:sz w:val="24"/>
                <w:szCs w:val="24"/>
                <w:lang w:eastAsia="ru-RU"/>
              </w:rPr>
            </w:pPr>
          </w:p>
        </w:tc>
      </w:tr>
      <w:tr w:rsidR="009B2B31" w:rsidRPr="009B2B31" w:rsidTr="00950C3A">
        <w:trPr>
          <w:trHeight w:val="2140"/>
        </w:trPr>
        <w:tc>
          <w:tcPr>
            <w:tcW w:w="4849" w:type="dxa"/>
            <w:vMerge w:val="restart"/>
          </w:tcPr>
          <w:p w:rsidR="00950C3A" w:rsidRPr="009B2B31" w:rsidRDefault="00950C3A" w:rsidP="00013D42">
            <w:pPr>
              <w:pStyle w:val="ad"/>
              <w:widowControl w:val="0"/>
              <w:numPr>
                <w:ilvl w:val="0"/>
                <w:numId w:val="7"/>
              </w:numPr>
              <w:spacing w:after="0" w:line="240" w:lineRule="auto"/>
              <w:ind w:left="459" w:hanging="425"/>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Проведение итогового собеседования в соответствии с утвержденным порядком;</w:t>
            </w:r>
          </w:p>
          <w:p w:rsidR="00950C3A" w:rsidRPr="009B2B31" w:rsidRDefault="00950C3A" w:rsidP="00013D42">
            <w:pPr>
              <w:pStyle w:val="ad"/>
              <w:widowControl w:val="0"/>
              <w:numPr>
                <w:ilvl w:val="0"/>
                <w:numId w:val="7"/>
              </w:numPr>
              <w:spacing w:after="0" w:line="240" w:lineRule="auto"/>
              <w:ind w:left="459" w:hanging="425"/>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обеспечение аудиозаписи ответов участников (потоковую аудиозапись и персональную по каждому участнику);</w:t>
            </w:r>
          </w:p>
          <w:p w:rsidR="00950C3A" w:rsidRPr="009B2B31" w:rsidRDefault="00950C3A" w:rsidP="00013D42">
            <w:pPr>
              <w:pStyle w:val="ad"/>
              <w:widowControl w:val="0"/>
              <w:numPr>
                <w:ilvl w:val="0"/>
                <w:numId w:val="7"/>
              </w:numPr>
              <w:spacing w:after="0" w:line="240" w:lineRule="auto"/>
              <w:ind w:left="459" w:hanging="425"/>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обеспечение возможности прослушивания каждым участником аудиозаписи своего ответа.</w:t>
            </w:r>
          </w:p>
        </w:tc>
        <w:tc>
          <w:tcPr>
            <w:tcW w:w="1417" w:type="dxa"/>
            <w:vMerge w:val="restart"/>
          </w:tcPr>
          <w:p w:rsidR="00950C3A" w:rsidRPr="009B2B31" w:rsidRDefault="00950C3A" w:rsidP="00013D42">
            <w:pPr>
              <w:widowControl w:val="0"/>
              <w:spacing w:after="0" w:line="240" w:lineRule="auto"/>
              <w:jc w:val="center"/>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Аудитория проведения</w:t>
            </w:r>
          </w:p>
        </w:tc>
        <w:tc>
          <w:tcPr>
            <w:tcW w:w="3402" w:type="dxa"/>
          </w:tcPr>
          <w:p w:rsidR="00950C3A" w:rsidRPr="009B2B31" w:rsidRDefault="00950C3A" w:rsidP="00013D42">
            <w:pPr>
              <w:widowControl w:val="0"/>
              <w:spacing w:after="0" w:line="240" w:lineRule="auto"/>
              <w:rPr>
                <w:rFonts w:ascii="Times New Roman" w:eastAsia="Calibri" w:hAnsi="Times New Roman" w:cs="Times New Roman"/>
                <w:sz w:val="24"/>
                <w:szCs w:val="24"/>
                <w:lang w:eastAsia="ru-RU"/>
              </w:rPr>
            </w:pPr>
            <w:r w:rsidRPr="009B2B31">
              <w:rPr>
                <w:rFonts w:ascii="Times New Roman" w:eastAsia="Calibri" w:hAnsi="Times New Roman" w:cs="Times New Roman"/>
                <w:b/>
                <w:sz w:val="24"/>
                <w:szCs w:val="24"/>
                <w:lang w:eastAsia="ru-RU"/>
              </w:rPr>
              <w:t xml:space="preserve">Компьютер, оборудованный микрофоном, колонками, </w:t>
            </w:r>
            <w:r w:rsidRPr="009B2B31">
              <w:rPr>
                <w:rFonts w:ascii="Times New Roman" w:eastAsia="Calibri" w:hAnsi="Times New Roman" w:cs="Times New Roman"/>
                <w:b/>
                <w:sz w:val="24"/>
                <w:szCs w:val="24"/>
                <w:lang w:val="en-US" w:eastAsia="ru-RU"/>
              </w:rPr>
              <w:t>web</w:t>
            </w:r>
            <w:r w:rsidRPr="009B2B31">
              <w:rPr>
                <w:rFonts w:ascii="Times New Roman" w:eastAsia="Calibri" w:hAnsi="Times New Roman" w:cs="Times New Roman"/>
                <w:b/>
                <w:sz w:val="24"/>
                <w:szCs w:val="24"/>
                <w:lang w:eastAsia="ru-RU"/>
              </w:rPr>
              <w:t>-камерой или ноутбук с выходом в сеть «Интернет»</w:t>
            </w:r>
            <w:r w:rsidRPr="009B2B31">
              <w:rPr>
                <w:rFonts w:ascii="Times New Roman" w:eastAsia="Calibri" w:hAnsi="Times New Roman" w:cs="Times New Roman"/>
                <w:sz w:val="24"/>
                <w:szCs w:val="24"/>
                <w:lang w:eastAsia="ru-RU"/>
              </w:rPr>
              <w:t xml:space="preserve">, на котором установлено ПО, </w:t>
            </w:r>
            <w:r w:rsidRPr="009B2B31">
              <w:rPr>
                <w:rFonts w:ascii="Times New Roman" w:hAnsi="Times New Roman" w:cs="Times New Roman"/>
                <w:sz w:val="24"/>
                <w:szCs w:val="24"/>
              </w:rPr>
              <w:t>обеспечивающее</w:t>
            </w:r>
            <w:r w:rsidRPr="009B2B31">
              <w:rPr>
                <w:rFonts w:ascii="Times New Roman" w:hAnsi="Times New Roman" w:cs="Times New Roman"/>
                <w:sz w:val="24"/>
                <w:szCs w:val="24"/>
                <w:shd w:val="clear" w:color="auto" w:fill="FFFFFF"/>
              </w:rPr>
              <w:t xml:space="preserve"> аудио- и видеосвязь через сеть «Интернет»</w:t>
            </w:r>
          </w:p>
        </w:tc>
      </w:tr>
      <w:tr w:rsidR="009B2B31" w:rsidRPr="009B2B31" w:rsidTr="00950C3A">
        <w:trPr>
          <w:trHeight w:val="3550"/>
        </w:trPr>
        <w:tc>
          <w:tcPr>
            <w:tcW w:w="4849" w:type="dxa"/>
            <w:vMerge/>
          </w:tcPr>
          <w:p w:rsidR="00950C3A" w:rsidRPr="009B2B31" w:rsidRDefault="00950C3A" w:rsidP="00013D42">
            <w:pPr>
              <w:pStyle w:val="ad"/>
              <w:widowControl w:val="0"/>
              <w:numPr>
                <w:ilvl w:val="0"/>
                <w:numId w:val="7"/>
              </w:numPr>
              <w:spacing w:after="0" w:line="240" w:lineRule="auto"/>
              <w:ind w:left="459" w:hanging="425"/>
              <w:rPr>
                <w:rFonts w:ascii="Times New Roman" w:eastAsia="Calibri" w:hAnsi="Times New Roman" w:cs="Times New Roman"/>
                <w:sz w:val="24"/>
                <w:szCs w:val="24"/>
                <w:lang w:eastAsia="ru-RU"/>
              </w:rPr>
            </w:pPr>
          </w:p>
        </w:tc>
        <w:tc>
          <w:tcPr>
            <w:tcW w:w="1417" w:type="dxa"/>
            <w:vMerge/>
          </w:tcPr>
          <w:p w:rsidR="00950C3A" w:rsidRPr="009B2B31" w:rsidRDefault="00950C3A" w:rsidP="00013D42">
            <w:pPr>
              <w:widowControl w:val="0"/>
              <w:spacing w:after="0" w:line="240" w:lineRule="auto"/>
              <w:jc w:val="center"/>
              <w:rPr>
                <w:rFonts w:ascii="Times New Roman" w:eastAsia="Calibri" w:hAnsi="Times New Roman" w:cs="Times New Roman"/>
                <w:sz w:val="24"/>
                <w:szCs w:val="24"/>
                <w:lang w:eastAsia="ru-RU"/>
              </w:rPr>
            </w:pPr>
          </w:p>
        </w:tc>
        <w:tc>
          <w:tcPr>
            <w:tcW w:w="3402" w:type="dxa"/>
          </w:tcPr>
          <w:p w:rsidR="00950C3A" w:rsidRPr="009B2B31" w:rsidRDefault="00950C3A" w:rsidP="00013D42">
            <w:pPr>
              <w:widowControl w:val="0"/>
              <w:spacing w:after="0" w:line="240" w:lineRule="auto"/>
              <w:rPr>
                <w:rFonts w:ascii="Times New Roman" w:eastAsia="Calibri" w:hAnsi="Times New Roman" w:cs="Times New Roman"/>
                <w:b/>
                <w:sz w:val="24"/>
                <w:szCs w:val="24"/>
                <w:lang w:eastAsia="ru-RU"/>
              </w:rPr>
            </w:pPr>
            <w:r w:rsidRPr="009B2B31">
              <w:rPr>
                <w:rFonts w:ascii="Times New Roman" w:hAnsi="Times New Roman" w:cs="Times New Roman"/>
                <w:b/>
                <w:sz w:val="24"/>
                <w:szCs w:val="24"/>
              </w:rPr>
              <w:t xml:space="preserve">Оборудование, обеспечивающее проведение аудио- (или видео-) записи </w:t>
            </w:r>
            <w:r w:rsidRPr="009B2B31">
              <w:rPr>
                <w:rFonts w:ascii="Times New Roman" w:eastAsia="Calibri" w:hAnsi="Times New Roman" w:cs="Times New Roman"/>
                <w:b/>
                <w:sz w:val="24"/>
                <w:szCs w:val="24"/>
                <w:lang w:eastAsia="ru-RU"/>
              </w:rPr>
              <w:t>или диктофоны</w:t>
            </w:r>
            <w:r w:rsidRPr="009B2B31">
              <w:rPr>
                <w:rFonts w:ascii="Times New Roman" w:eastAsia="Calibri" w:hAnsi="Times New Roman" w:cs="Times New Roman"/>
                <w:sz w:val="24"/>
                <w:szCs w:val="24"/>
                <w:lang w:eastAsia="ru-RU"/>
              </w:rPr>
              <w:t>, обеспечивающие комбинированную аудио-запись ответов участников (потоковую и персональную аудиозапись по каждому участнику в отдельный файл) в часто используемых аудиоформатах (*.wav, *.mp3, *.mp4 и т.д.)</w:t>
            </w:r>
          </w:p>
        </w:tc>
      </w:tr>
      <w:tr w:rsidR="009B2B31" w:rsidRPr="009B2B31" w:rsidTr="00013D42">
        <w:trPr>
          <w:trHeight w:val="227"/>
        </w:trPr>
        <w:tc>
          <w:tcPr>
            <w:tcW w:w="4849" w:type="dxa"/>
          </w:tcPr>
          <w:p w:rsidR="00950C3A" w:rsidRPr="009B2B31" w:rsidRDefault="00950C3A" w:rsidP="00013D42">
            <w:pPr>
              <w:widowControl w:val="0"/>
              <w:spacing w:after="0" w:line="240" w:lineRule="auto"/>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Обеспечение временного регламента</w:t>
            </w:r>
          </w:p>
        </w:tc>
        <w:tc>
          <w:tcPr>
            <w:tcW w:w="1417" w:type="dxa"/>
            <w:vMerge/>
          </w:tcPr>
          <w:p w:rsidR="00950C3A" w:rsidRPr="009B2B31" w:rsidRDefault="00950C3A" w:rsidP="00013D42">
            <w:pPr>
              <w:widowControl w:val="0"/>
              <w:spacing w:after="0" w:line="240" w:lineRule="auto"/>
              <w:jc w:val="center"/>
              <w:rPr>
                <w:rFonts w:ascii="Times New Roman" w:eastAsia="Calibri" w:hAnsi="Times New Roman" w:cs="Times New Roman"/>
                <w:sz w:val="24"/>
                <w:szCs w:val="24"/>
                <w:lang w:eastAsia="ru-RU"/>
              </w:rPr>
            </w:pPr>
          </w:p>
        </w:tc>
        <w:tc>
          <w:tcPr>
            <w:tcW w:w="3402" w:type="dxa"/>
          </w:tcPr>
          <w:p w:rsidR="00950C3A" w:rsidRPr="009B2B31" w:rsidRDefault="00950C3A" w:rsidP="00013D42">
            <w:pPr>
              <w:widowControl w:val="0"/>
              <w:spacing w:after="0" w:line="240" w:lineRule="auto"/>
              <w:jc w:val="both"/>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Часы или секундомер</w:t>
            </w:r>
          </w:p>
        </w:tc>
      </w:tr>
      <w:tr w:rsidR="009B2B31" w:rsidRPr="009B2B31" w:rsidTr="00013D42">
        <w:trPr>
          <w:trHeight w:val="393"/>
        </w:trPr>
        <w:tc>
          <w:tcPr>
            <w:tcW w:w="4849" w:type="dxa"/>
          </w:tcPr>
          <w:p w:rsidR="00950C3A" w:rsidRPr="009B2B31" w:rsidRDefault="00950C3A" w:rsidP="00013D42">
            <w:pPr>
              <w:widowControl w:val="0"/>
              <w:spacing w:after="0" w:line="240" w:lineRule="auto"/>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 xml:space="preserve">Перенос в штаб протоколов эксперта по оцениванию ответов участников итогового собеседования (форма ИС-03) </w:t>
            </w:r>
          </w:p>
        </w:tc>
        <w:tc>
          <w:tcPr>
            <w:tcW w:w="1417" w:type="dxa"/>
            <w:vMerge/>
          </w:tcPr>
          <w:p w:rsidR="00950C3A" w:rsidRPr="009B2B31" w:rsidRDefault="00950C3A" w:rsidP="00013D42">
            <w:pPr>
              <w:widowControl w:val="0"/>
              <w:spacing w:after="0" w:line="240" w:lineRule="auto"/>
              <w:jc w:val="center"/>
              <w:rPr>
                <w:rFonts w:ascii="Times New Roman" w:eastAsia="Calibri" w:hAnsi="Times New Roman" w:cs="Times New Roman"/>
                <w:sz w:val="24"/>
                <w:szCs w:val="24"/>
                <w:lang w:eastAsia="ru-RU"/>
              </w:rPr>
            </w:pPr>
          </w:p>
        </w:tc>
        <w:tc>
          <w:tcPr>
            <w:tcW w:w="3402" w:type="dxa"/>
          </w:tcPr>
          <w:p w:rsidR="00950C3A" w:rsidRPr="009B2B31" w:rsidRDefault="00950C3A" w:rsidP="00013D42">
            <w:pPr>
              <w:widowControl w:val="0"/>
              <w:spacing w:after="0" w:line="240" w:lineRule="auto"/>
              <w:jc w:val="both"/>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Пакеты</w:t>
            </w:r>
          </w:p>
        </w:tc>
      </w:tr>
      <w:tr w:rsidR="009B2B31" w:rsidRPr="009B2B31" w:rsidTr="00013D42">
        <w:trPr>
          <w:trHeight w:val="393"/>
        </w:trPr>
        <w:tc>
          <w:tcPr>
            <w:tcW w:w="4849" w:type="dxa"/>
          </w:tcPr>
          <w:p w:rsidR="00013D42" w:rsidRPr="009B2B31" w:rsidRDefault="00013D42" w:rsidP="00013D42">
            <w:pPr>
              <w:widowControl w:val="0"/>
              <w:spacing w:after="0" w:line="240" w:lineRule="auto"/>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Прохождение итогового собеседования</w:t>
            </w:r>
          </w:p>
        </w:tc>
        <w:tc>
          <w:tcPr>
            <w:tcW w:w="1417" w:type="dxa"/>
          </w:tcPr>
          <w:p w:rsidR="00013D42" w:rsidRPr="009B2B31" w:rsidRDefault="00013D42" w:rsidP="00013D42">
            <w:pPr>
              <w:widowControl w:val="0"/>
              <w:spacing w:after="0" w:line="240" w:lineRule="auto"/>
              <w:jc w:val="center"/>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Рабочее место участника собеседования на дому</w:t>
            </w:r>
          </w:p>
        </w:tc>
        <w:tc>
          <w:tcPr>
            <w:tcW w:w="3402" w:type="dxa"/>
          </w:tcPr>
          <w:p w:rsidR="00013D42" w:rsidRPr="009B2B31" w:rsidRDefault="00013D42" w:rsidP="00BB6D25">
            <w:pPr>
              <w:widowControl w:val="0"/>
              <w:spacing w:after="0" w:line="240" w:lineRule="auto"/>
              <w:rPr>
                <w:rFonts w:ascii="Times New Roman" w:eastAsia="Calibri" w:hAnsi="Times New Roman" w:cs="Times New Roman"/>
                <w:sz w:val="24"/>
                <w:szCs w:val="24"/>
                <w:lang w:eastAsia="ru-RU"/>
              </w:rPr>
            </w:pPr>
            <w:r w:rsidRPr="009B2B31">
              <w:rPr>
                <w:rFonts w:ascii="Times New Roman" w:eastAsia="Calibri" w:hAnsi="Times New Roman" w:cs="Times New Roman"/>
                <w:b/>
                <w:sz w:val="24"/>
                <w:szCs w:val="24"/>
                <w:lang w:eastAsia="ru-RU"/>
              </w:rPr>
              <w:t xml:space="preserve">Компьютер, оборудованный </w:t>
            </w:r>
            <w:r w:rsidR="00BC6FE7" w:rsidRPr="009B2B31">
              <w:rPr>
                <w:rFonts w:ascii="Times New Roman" w:eastAsia="Calibri" w:hAnsi="Times New Roman" w:cs="Times New Roman"/>
                <w:b/>
                <w:sz w:val="24"/>
                <w:szCs w:val="24"/>
                <w:lang w:val="en-US" w:eastAsia="ru-RU"/>
              </w:rPr>
              <w:t>web</w:t>
            </w:r>
            <w:r w:rsidR="00BC6FE7" w:rsidRPr="009B2B31">
              <w:rPr>
                <w:rFonts w:ascii="Times New Roman" w:eastAsia="Calibri" w:hAnsi="Times New Roman" w:cs="Times New Roman"/>
                <w:b/>
                <w:sz w:val="24"/>
                <w:szCs w:val="24"/>
                <w:lang w:eastAsia="ru-RU"/>
              </w:rPr>
              <w:t xml:space="preserve">-камерой, </w:t>
            </w:r>
            <w:r w:rsidRPr="009B2B31">
              <w:rPr>
                <w:rFonts w:ascii="Times New Roman" w:eastAsia="Calibri" w:hAnsi="Times New Roman" w:cs="Times New Roman"/>
                <w:b/>
                <w:sz w:val="24"/>
                <w:szCs w:val="24"/>
                <w:lang w:eastAsia="ru-RU"/>
              </w:rPr>
              <w:t>микрофоном, колонками или гарнитурой, или ноутбук с выходом в сеть «Интернет»</w:t>
            </w:r>
            <w:r w:rsidRPr="009B2B31">
              <w:rPr>
                <w:rFonts w:ascii="Times New Roman" w:eastAsia="Calibri" w:hAnsi="Times New Roman" w:cs="Times New Roman"/>
                <w:sz w:val="24"/>
                <w:szCs w:val="24"/>
                <w:lang w:eastAsia="ru-RU"/>
              </w:rPr>
              <w:t xml:space="preserve">, на котором установлено то же ПО, что и в ОО, </w:t>
            </w:r>
            <w:r w:rsidRPr="009B2B31">
              <w:rPr>
                <w:rFonts w:ascii="Times New Roman" w:hAnsi="Times New Roman" w:cs="Times New Roman"/>
                <w:sz w:val="24"/>
                <w:szCs w:val="24"/>
              </w:rPr>
              <w:t>обеспечивающее</w:t>
            </w:r>
            <w:r w:rsidRPr="009B2B31">
              <w:rPr>
                <w:rFonts w:ascii="Times New Roman" w:hAnsi="Times New Roman" w:cs="Times New Roman"/>
                <w:sz w:val="24"/>
                <w:szCs w:val="24"/>
                <w:shd w:val="clear" w:color="auto" w:fill="FFFFFF"/>
              </w:rPr>
              <w:t xml:space="preserve"> аудио- и видеосвязь через сеть «Интернет»</w:t>
            </w:r>
          </w:p>
        </w:tc>
      </w:tr>
      <w:tr w:rsidR="009B2B31" w:rsidRPr="009B2B31" w:rsidTr="00013D42">
        <w:tc>
          <w:tcPr>
            <w:tcW w:w="4849" w:type="dxa"/>
          </w:tcPr>
          <w:p w:rsidR="00013D42" w:rsidRPr="009B2B31" w:rsidRDefault="00013D42" w:rsidP="00013D42">
            <w:pPr>
              <w:widowControl w:val="0"/>
              <w:spacing w:after="0" w:line="240" w:lineRule="auto"/>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Замена основного оборудования в случае выхода его из строя</w:t>
            </w:r>
          </w:p>
        </w:tc>
        <w:tc>
          <w:tcPr>
            <w:tcW w:w="1417" w:type="dxa"/>
          </w:tcPr>
          <w:p w:rsidR="00013D42" w:rsidRPr="009B2B31" w:rsidRDefault="00013D42" w:rsidP="00013D42">
            <w:pPr>
              <w:widowControl w:val="0"/>
              <w:spacing w:after="0" w:line="240" w:lineRule="auto"/>
              <w:jc w:val="center"/>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Штаб (Резервное оборудование)</w:t>
            </w:r>
          </w:p>
        </w:tc>
        <w:tc>
          <w:tcPr>
            <w:tcW w:w="3402" w:type="dxa"/>
          </w:tcPr>
          <w:p w:rsidR="00013D42" w:rsidRPr="009B2B31" w:rsidRDefault="00013D42" w:rsidP="00013D42">
            <w:pPr>
              <w:widowControl w:val="0"/>
              <w:spacing w:after="0" w:line="240" w:lineRule="auto"/>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 xml:space="preserve">Резервный </w:t>
            </w:r>
            <w:r w:rsidRPr="009B2B31">
              <w:rPr>
                <w:rFonts w:ascii="Times New Roman" w:eastAsia="Calibri" w:hAnsi="Times New Roman" w:cs="Times New Roman"/>
                <w:b/>
                <w:sz w:val="24"/>
                <w:szCs w:val="24"/>
                <w:lang w:eastAsia="ru-RU"/>
              </w:rPr>
              <w:t>компьютер с микрофоном</w:t>
            </w:r>
            <w:r w:rsidRPr="009B2B31">
              <w:rPr>
                <w:rFonts w:ascii="Times New Roman" w:eastAsia="Calibri" w:hAnsi="Times New Roman" w:cs="Times New Roman"/>
                <w:sz w:val="24"/>
                <w:szCs w:val="24"/>
                <w:lang w:eastAsia="ru-RU"/>
              </w:rPr>
              <w:t xml:space="preserve"> и </w:t>
            </w:r>
            <w:r w:rsidRPr="009B2B31">
              <w:rPr>
                <w:rFonts w:ascii="Times New Roman" w:eastAsia="Calibri" w:hAnsi="Times New Roman" w:cs="Times New Roman"/>
                <w:b/>
                <w:sz w:val="24"/>
                <w:szCs w:val="24"/>
                <w:lang w:eastAsia="ru-RU"/>
              </w:rPr>
              <w:t xml:space="preserve">колонками </w:t>
            </w:r>
            <w:r w:rsidRPr="009B2B31">
              <w:rPr>
                <w:rFonts w:ascii="Times New Roman" w:eastAsia="Calibri" w:hAnsi="Times New Roman" w:cs="Times New Roman"/>
                <w:sz w:val="24"/>
                <w:szCs w:val="24"/>
                <w:lang w:eastAsia="ru-RU"/>
              </w:rPr>
              <w:t xml:space="preserve">или резервный </w:t>
            </w:r>
            <w:r w:rsidRPr="009B2B31">
              <w:rPr>
                <w:rFonts w:ascii="Times New Roman" w:eastAsia="Calibri" w:hAnsi="Times New Roman" w:cs="Times New Roman"/>
                <w:b/>
                <w:sz w:val="24"/>
                <w:szCs w:val="24"/>
                <w:lang w:eastAsia="ru-RU"/>
              </w:rPr>
              <w:t>диктофон,</w:t>
            </w:r>
            <w:r w:rsidRPr="009B2B31">
              <w:rPr>
                <w:rFonts w:ascii="Times New Roman" w:eastAsia="Calibri" w:hAnsi="Times New Roman" w:cs="Times New Roman"/>
                <w:sz w:val="24"/>
                <w:szCs w:val="24"/>
                <w:lang w:eastAsia="ru-RU"/>
              </w:rPr>
              <w:t xml:space="preserve"> </w:t>
            </w:r>
          </w:p>
          <w:p w:rsidR="00013D42" w:rsidRPr="009B2B31" w:rsidRDefault="00013D42" w:rsidP="00013D42">
            <w:pPr>
              <w:widowControl w:val="0"/>
              <w:spacing w:after="0" w:line="240" w:lineRule="auto"/>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 xml:space="preserve">резервные </w:t>
            </w:r>
            <w:r w:rsidRPr="009B2B31">
              <w:rPr>
                <w:rFonts w:ascii="Times New Roman" w:eastAsia="Calibri" w:hAnsi="Times New Roman" w:cs="Times New Roman"/>
                <w:b/>
                <w:sz w:val="24"/>
                <w:szCs w:val="24"/>
                <w:lang w:eastAsia="ru-RU"/>
              </w:rPr>
              <w:t>элементы питания для диктофона</w:t>
            </w:r>
            <w:r w:rsidRPr="009B2B31">
              <w:rPr>
                <w:rFonts w:ascii="Times New Roman" w:eastAsia="Calibri" w:hAnsi="Times New Roman" w:cs="Times New Roman"/>
                <w:sz w:val="24"/>
                <w:szCs w:val="24"/>
                <w:lang w:eastAsia="ru-RU"/>
              </w:rPr>
              <w:t xml:space="preserve"> (при использовании диктофона),</w:t>
            </w:r>
          </w:p>
          <w:p w:rsidR="00013D42" w:rsidRPr="009B2B31" w:rsidRDefault="00013D42" w:rsidP="00013D42">
            <w:pPr>
              <w:widowControl w:val="0"/>
              <w:spacing w:after="0" w:line="240" w:lineRule="auto"/>
              <w:rPr>
                <w:rFonts w:ascii="Times New Roman" w:eastAsia="Calibri" w:hAnsi="Times New Roman" w:cs="Times New Roman"/>
                <w:sz w:val="24"/>
                <w:szCs w:val="24"/>
                <w:lang w:eastAsia="ru-RU"/>
              </w:rPr>
            </w:pPr>
            <w:r w:rsidRPr="009B2B31">
              <w:rPr>
                <w:rFonts w:ascii="Times New Roman" w:eastAsia="Calibri" w:hAnsi="Times New Roman" w:cs="Times New Roman"/>
                <w:sz w:val="24"/>
                <w:szCs w:val="24"/>
                <w:lang w:eastAsia="ru-RU"/>
              </w:rPr>
              <w:t xml:space="preserve">резервный </w:t>
            </w:r>
            <w:r w:rsidRPr="009B2B31">
              <w:rPr>
                <w:rFonts w:ascii="Times New Roman" w:eastAsia="Calibri" w:hAnsi="Times New Roman" w:cs="Times New Roman"/>
                <w:b/>
                <w:sz w:val="24"/>
                <w:szCs w:val="24"/>
                <w:lang w:eastAsia="ru-RU"/>
              </w:rPr>
              <w:t>картридж</w:t>
            </w:r>
            <w:r w:rsidRPr="009B2B31">
              <w:rPr>
                <w:rFonts w:ascii="Times New Roman" w:eastAsia="Calibri" w:hAnsi="Times New Roman" w:cs="Times New Roman"/>
                <w:sz w:val="24"/>
                <w:szCs w:val="24"/>
                <w:lang w:eastAsia="ru-RU"/>
              </w:rPr>
              <w:t xml:space="preserve"> для принтера,</w:t>
            </w:r>
          </w:p>
          <w:p w:rsidR="00013D42" w:rsidRPr="009B2B31" w:rsidRDefault="00013D42" w:rsidP="00013D42">
            <w:pPr>
              <w:widowControl w:val="0"/>
              <w:spacing w:after="0" w:line="240" w:lineRule="auto"/>
              <w:rPr>
                <w:rFonts w:ascii="Times New Roman" w:eastAsia="Calibri" w:hAnsi="Times New Roman" w:cs="Times New Roman"/>
                <w:sz w:val="24"/>
                <w:szCs w:val="24"/>
                <w:lang w:eastAsia="ru-RU"/>
              </w:rPr>
            </w:pPr>
            <w:r w:rsidRPr="009B2B31">
              <w:rPr>
                <w:rFonts w:ascii="Times New Roman" w:eastAsia="Calibri" w:hAnsi="Times New Roman" w:cs="Times New Roman"/>
                <w:bCs/>
                <w:sz w:val="24"/>
                <w:szCs w:val="24"/>
                <w:lang w:eastAsia="ru-RU"/>
              </w:rPr>
              <w:lastRenderedPageBreak/>
              <w:t xml:space="preserve">резервный </w:t>
            </w:r>
            <w:r w:rsidRPr="009B2B31">
              <w:rPr>
                <w:rFonts w:ascii="Times New Roman" w:eastAsia="Calibri" w:hAnsi="Times New Roman" w:cs="Times New Roman"/>
                <w:b/>
                <w:bCs/>
                <w:sz w:val="24"/>
                <w:szCs w:val="24"/>
                <w:lang w:eastAsia="ru-RU"/>
              </w:rPr>
              <w:t xml:space="preserve">интернет-канал </w:t>
            </w:r>
            <w:r w:rsidRPr="009B2B31">
              <w:rPr>
                <w:rFonts w:ascii="Times New Roman" w:eastAsia="Calibri" w:hAnsi="Times New Roman" w:cs="Times New Roman"/>
                <w:bCs/>
                <w:sz w:val="24"/>
                <w:szCs w:val="24"/>
                <w:lang w:eastAsia="ru-RU"/>
              </w:rPr>
              <w:t>(USB-модем)</w:t>
            </w:r>
            <w:r w:rsidRPr="009B2B31">
              <w:rPr>
                <w:rFonts w:ascii="Times New Roman" w:eastAsia="Calibri" w:hAnsi="Times New Roman" w:cs="Times New Roman"/>
                <w:sz w:val="24"/>
                <w:szCs w:val="24"/>
                <w:lang w:eastAsia="ru-RU"/>
              </w:rPr>
              <w:t xml:space="preserve"> </w:t>
            </w:r>
          </w:p>
        </w:tc>
      </w:tr>
    </w:tbl>
    <w:p w:rsidR="009B2B31" w:rsidRDefault="009B2B31" w:rsidP="003A7DC3">
      <w:pPr>
        <w:widowControl w:val="0"/>
        <w:spacing w:after="0" w:line="240" w:lineRule="auto"/>
        <w:jc w:val="both"/>
        <w:rPr>
          <w:rFonts w:ascii="Times New Roman" w:eastAsia="Calibri" w:hAnsi="Times New Roman" w:cs="Times New Roman"/>
          <w:sz w:val="26"/>
          <w:szCs w:val="26"/>
          <w:lang w:eastAsia="ru-RU"/>
        </w:rPr>
      </w:pPr>
    </w:p>
    <w:p w:rsidR="009B2B31" w:rsidRDefault="009B2B31">
      <w:pP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br w:type="page"/>
      </w:r>
    </w:p>
    <w:p w:rsidR="00397001" w:rsidRPr="009B2B31" w:rsidRDefault="00397001" w:rsidP="003A7DC3">
      <w:pPr>
        <w:widowControl w:val="0"/>
        <w:spacing w:after="0" w:line="240" w:lineRule="auto"/>
        <w:jc w:val="both"/>
        <w:rPr>
          <w:rFonts w:ascii="Times New Roman" w:eastAsia="Calibri" w:hAnsi="Times New Roman" w:cs="Times New Roman"/>
          <w:sz w:val="26"/>
          <w:szCs w:val="26"/>
          <w:lang w:eastAsia="ru-RU"/>
        </w:rPr>
      </w:pPr>
    </w:p>
    <w:tbl>
      <w:tblPr>
        <w:tblW w:w="0" w:type="auto"/>
        <w:tblInd w:w="-108" w:type="dxa"/>
        <w:tblLook w:val="04A0" w:firstRow="1" w:lastRow="0" w:firstColumn="1" w:lastColumn="0" w:noHBand="0" w:noVBand="1"/>
      </w:tblPr>
      <w:tblGrid>
        <w:gridCol w:w="5240"/>
        <w:gridCol w:w="4154"/>
      </w:tblGrid>
      <w:tr w:rsidR="005C4F56" w:rsidRPr="00D74940" w:rsidTr="00A46B6A">
        <w:tc>
          <w:tcPr>
            <w:tcW w:w="5461" w:type="dxa"/>
          </w:tcPr>
          <w:p w:rsidR="005C4F56" w:rsidRPr="00D74940" w:rsidRDefault="005C4F56" w:rsidP="00A46B6A">
            <w:pPr>
              <w:widowControl w:val="0"/>
              <w:spacing w:after="0" w:line="240" w:lineRule="auto"/>
              <w:ind w:firstLine="709"/>
              <w:jc w:val="both"/>
              <w:rPr>
                <w:rFonts w:ascii="Times New Roman" w:hAnsi="Times New Roman" w:cs="Times New Roman"/>
                <w:sz w:val="28"/>
                <w:szCs w:val="28"/>
              </w:rPr>
            </w:pPr>
          </w:p>
        </w:tc>
        <w:tc>
          <w:tcPr>
            <w:tcW w:w="4253" w:type="dxa"/>
          </w:tcPr>
          <w:p w:rsidR="005C4F56" w:rsidRPr="00D74940" w:rsidRDefault="005C4F56" w:rsidP="00A46B6A">
            <w:pPr>
              <w:widowControl w:val="0"/>
              <w:spacing w:after="0" w:line="240" w:lineRule="auto"/>
              <w:ind w:firstLine="1"/>
              <w:jc w:val="right"/>
              <w:rPr>
                <w:rFonts w:ascii="Times New Roman" w:hAnsi="Times New Roman" w:cs="Times New Roman"/>
                <w:sz w:val="28"/>
                <w:szCs w:val="28"/>
              </w:rPr>
            </w:pPr>
            <w:r w:rsidRPr="00D74940">
              <w:rPr>
                <w:rFonts w:ascii="Times New Roman" w:hAnsi="Times New Roman" w:cs="Times New Roman"/>
                <w:sz w:val="28"/>
                <w:szCs w:val="28"/>
              </w:rPr>
              <w:t xml:space="preserve">Приложение </w:t>
            </w:r>
            <w:r w:rsidR="00AF5786" w:rsidRPr="00D74940">
              <w:rPr>
                <w:rFonts w:ascii="Times New Roman" w:hAnsi="Times New Roman" w:cs="Times New Roman"/>
                <w:sz w:val="28"/>
                <w:szCs w:val="28"/>
              </w:rPr>
              <w:t>8</w:t>
            </w:r>
            <w:r w:rsidRPr="00D74940">
              <w:rPr>
                <w:rFonts w:ascii="Times New Roman" w:hAnsi="Times New Roman" w:cs="Times New Roman"/>
                <w:sz w:val="28"/>
                <w:szCs w:val="28"/>
              </w:rPr>
              <w:t xml:space="preserve"> к приказу Департамента образования Ивановской области</w:t>
            </w:r>
          </w:p>
          <w:p w:rsidR="005C4F56" w:rsidRPr="00D74940" w:rsidRDefault="005C4F56" w:rsidP="00AD36F8">
            <w:pPr>
              <w:widowControl w:val="0"/>
              <w:spacing w:after="0" w:line="240" w:lineRule="auto"/>
              <w:ind w:firstLine="1"/>
              <w:jc w:val="right"/>
              <w:rPr>
                <w:rFonts w:ascii="Times New Roman" w:hAnsi="Times New Roman" w:cs="Times New Roman"/>
                <w:sz w:val="28"/>
                <w:szCs w:val="28"/>
              </w:rPr>
            </w:pPr>
            <w:r w:rsidRPr="00D74940">
              <w:rPr>
                <w:rFonts w:ascii="Times New Roman" w:hAnsi="Times New Roman" w:cs="Times New Roman"/>
                <w:sz w:val="28"/>
                <w:szCs w:val="28"/>
              </w:rPr>
              <w:t xml:space="preserve">от </w:t>
            </w:r>
            <w:r w:rsidR="00AD36F8">
              <w:rPr>
                <w:rFonts w:ascii="Times New Roman" w:hAnsi="Times New Roman" w:cs="Times New Roman"/>
                <w:sz w:val="28"/>
                <w:szCs w:val="28"/>
              </w:rPr>
              <w:t>19.01.2021</w:t>
            </w:r>
            <w:r w:rsidRPr="00D74940">
              <w:rPr>
                <w:rFonts w:ascii="Times New Roman" w:hAnsi="Times New Roman" w:cs="Times New Roman"/>
                <w:sz w:val="28"/>
                <w:szCs w:val="28"/>
              </w:rPr>
              <w:t xml:space="preserve"> № </w:t>
            </w:r>
            <w:r w:rsidR="00AD36F8">
              <w:rPr>
                <w:rFonts w:ascii="Times New Roman" w:hAnsi="Times New Roman" w:cs="Times New Roman"/>
                <w:sz w:val="28"/>
                <w:szCs w:val="28"/>
              </w:rPr>
              <w:t>22</w:t>
            </w:r>
            <w:r w:rsidRPr="00D74940">
              <w:rPr>
                <w:rFonts w:ascii="Times New Roman" w:hAnsi="Times New Roman" w:cs="Times New Roman"/>
                <w:sz w:val="28"/>
                <w:szCs w:val="28"/>
              </w:rPr>
              <w:t>-о</w:t>
            </w:r>
          </w:p>
        </w:tc>
      </w:tr>
    </w:tbl>
    <w:p w:rsidR="005C4F56" w:rsidRPr="00D74940" w:rsidRDefault="005C4F56" w:rsidP="005C4F56">
      <w:pPr>
        <w:keepNext/>
        <w:keepLines/>
        <w:spacing w:after="0" w:line="240" w:lineRule="auto"/>
        <w:jc w:val="center"/>
        <w:outlineLvl w:val="0"/>
        <w:rPr>
          <w:rFonts w:ascii="Times New Roman" w:eastAsia="Times New Roman" w:hAnsi="Times New Roman" w:cs="Times New Roman"/>
          <w:b/>
          <w:bCs/>
          <w:sz w:val="28"/>
          <w:szCs w:val="28"/>
          <w:lang w:eastAsia="ru-RU"/>
        </w:rPr>
      </w:pPr>
      <w:r w:rsidRPr="00D74940">
        <w:rPr>
          <w:rFonts w:ascii="Times New Roman" w:eastAsia="Times New Roman" w:hAnsi="Times New Roman" w:cs="Times New Roman"/>
          <w:b/>
          <w:bCs/>
          <w:sz w:val="28"/>
          <w:szCs w:val="28"/>
          <w:lang w:eastAsia="ru-RU"/>
        </w:rPr>
        <w:t>И Н С Т Р У К Ц И Я</w:t>
      </w:r>
    </w:p>
    <w:p w:rsidR="005C4F56" w:rsidRPr="009B2B31" w:rsidRDefault="005C4F56" w:rsidP="005C4F56">
      <w:pPr>
        <w:keepNext/>
        <w:keepLines/>
        <w:spacing w:after="0" w:line="240" w:lineRule="auto"/>
        <w:jc w:val="center"/>
        <w:outlineLvl w:val="0"/>
        <w:rPr>
          <w:rFonts w:ascii="Times New Roman" w:eastAsia="Times New Roman" w:hAnsi="Times New Roman" w:cs="Times New Roman"/>
          <w:b/>
          <w:bCs/>
          <w:sz w:val="28"/>
          <w:szCs w:val="28"/>
          <w:lang w:eastAsia="ru-RU"/>
        </w:rPr>
      </w:pPr>
      <w:r w:rsidRPr="009B2B31">
        <w:rPr>
          <w:rFonts w:ascii="Times New Roman" w:eastAsia="Times New Roman" w:hAnsi="Times New Roman" w:cs="Times New Roman"/>
          <w:b/>
          <w:bCs/>
          <w:sz w:val="28"/>
          <w:szCs w:val="28"/>
          <w:lang w:eastAsia="ru-RU"/>
        </w:rPr>
        <w:t xml:space="preserve">по проведению итогового собеседования в </w:t>
      </w:r>
      <w:r w:rsidR="00206537" w:rsidRPr="009B2B31">
        <w:rPr>
          <w:rFonts w:ascii="Times New Roman" w:eastAsia="Times New Roman" w:hAnsi="Times New Roman" w:cs="Times New Roman"/>
          <w:b/>
          <w:bCs/>
          <w:sz w:val="28"/>
          <w:szCs w:val="28"/>
          <w:lang w:eastAsia="ru-RU"/>
        </w:rPr>
        <w:t>дистанционной</w:t>
      </w:r>
      <w:r w:rsidRPr="009B2B31">
        <w:rPr>
          <w:rFonts w:ascii="Times New Roman" w:eastAsia="Times New Roman" w:hAnsi="Times New Roman" w:cs="Times New Roman"/>
          <w:b/>
          <w:bCs/>
          <w:sz w:val="28"/>
          <w:szCs w:val="28"/>
          <w:lang w:eastAsia="ru-RU"/>
        </w:rPr>
        <w:t xml:space="preserve"> форме</w:t>
      </w:r>
    </w:p>
    <w:p w:rsidR="005C4F56" w:rsidRPr="00D74940" w:rsidRDefault="005C4F56" w:rsidP="005C4F56">
      <w:pPr>
        <w:keepNext/>
        <w:keepLines/>
        <w:spacing w:after="0" w:line="240" w:lineRule="auto"/>
        <w:jc w:val="center"/>
        <w:outlineLvl w:val="0"/>
        <w:rPr>
          <w:rFonts w:ascii="Times New Roman" w:eastAsia="Times New Roman" w:hAnsi="Times New Roman" w:cs="Times New Roman"/>
          <w:b/>
          <w:bCs/>
          <w:sz w:val="28"/>
          <w:szCs w:val="28"/>
          <w:lang w:eastAsia="ru-RU"/>
        </w:rPr>
      </w:pPr>
      <w:r w:rsidRPr="00D74940">
        <w:rPr>
          <w:rFonts w:ascii="Times New Roman" w:eastAsia="Times New Roman" w:hAnsi="Times New Roman" w:cs="Times New Roman"/>
          <w:b/>
          <w:bCs/>
          <w:sz w:val="28"/>
          <w:szCs w:val="28"/>
          <w:lang w:eastAsia="ru-RU"/>
        </w:rPr>
        <w:t xml:space="preserve">для ответственного </w:t>
      </w:r>
      <w:r w:rsidRPr="00D74940">
        <w:rPr>
          <w:rFonts w:ascii="Times New Roman" w:hAnsi="Times New Roman" w:cs="Times New Roman"/>
          <w:b/>
          <w:sz w:val="28"/>
          <w:szCs w:val="28"/>
        </w:rPr>
        <w:t xml:space="preserve">организатора </w:t>
      </w:r>
      <w:r w:rsidRPr="00D74940">
        <w:rPr>
          <w:rFonts w:ascii="Times New Roman" w:eastAsia="Times New Roman" w:hAnsi="Times New Roman" w:cs="Times New Roman"/>
          <w:b/>
          <w:bCs/>
          <w:sz w:val="28"/>
          <w:szCs w:val="28"/>
          <w:lang w:eastAsia="ru-RU"/>
        </w:rPr>
        <w:t>образовательной организации</w:t>
      </w:r>
    </w:p>
    <w:p w:rsidR="005C4F56" w:rsidRPr="00D74940" w:rsidRDefault="005C4F56" w:rsidP="005C4F56">
      <w:pPr>
        <w:spacing w:after="0" w:line="240" w:lineRule="auto"/>
        <w:ind w:firstLine="709"/>
        <w:jc w:val="center"/>
        <w:rPr>
          <w:rFonts w:ascii="Times New Roman" w:eastAsia="Calibri" w:hAnsi="Times New Roman" w:cs="Times New Roman"/>
          <w:b/>
          <w:sz w:val="26"/>
          <w:szCs w:val="26"/>
          <w:lang w:eastAsia="ru-RU"/>
        </w:rPr>
      </w:pPr>
    </w:p>
    <w:p w:rsidR="005C4F56" w:rsidRPr="00D74940" w:rsidRDefault="005C4F56" w:rsidP="005C4F56">
      <w:pPr>
        <w:pStyle w:val="Default"/>
        <w:ind w:firstLine="567"/>
        <w:jc w:val="both"/>
        <w:rPr>
          <w:color w:val="auto"/>
          <w:sz w:val="26"/>
          <w:szCs w:val="26"/>
        </w:rPr>
      </w:pPr>
      <w:r w:rsidRPr="00D74940">
        <w:rPr>
          <w:b/>
          <w:bCs/>
          <w:color w:val="auto"/>
          <w:sz w:val="26"/>
          <w:szCs w:val="26"/>
        </w:rPr>
        <w:t xml:space="preserve">При подготовке к проведению итогового собеседования: </w:t>
      </w:r>
    </w:p>
    <w:p w:rsidR="00D61ED2" w:rsidRPr="00D74940" w:rsidRDefault="00D61ED2" w:rsidP="005C4F56">
      <w:pPr>
        <w:pStyle w:val="Default"/>
        <w:numPr>
          <w:ilvl w:val="0"/>
          <w:numId w:val="23"/>
        </w:numPr>
        <w:tabs>
          <w:tab w:val="left" w:pos="1134"/>
        </w:tabs>
        <w:ind w:left="0" w:firstLine="567"/>
        <w:jc w:val="both"/>
        <w:rPr>
          <w:color w:val="auto"/>
          <w:sz w:val="26"/>
          <w:szCs w:val="26"/>
        </w:rPr>
      </w:pPr>
      <w:r w:rsidRPr="009B2B31">
        <w:rPr>
          <w:color w:val="auto"/>
          <w:sz w:val="26"/>
          <w:szCs w:val="26"/>
        </w:rPr>
        <w:t>осуществить мониторинг наличия у участников итогового собеседования оборудования, необходимого для проведения итогового собеседования в дистанционной форме, в случае отсутствия такого оборудования, выдать обучающимся школьное оборудование для проведения итогового собеседования</w:t>
      </w:r>
      <w:r w:rsidRPr="00D74940">
        <w:rPr>
          <w:color w:val="auto"/>
          <w:sz w:val="26"/>
          <w:szCs w:val="26"/>
        </w:rPr>
        <w:t>;</w:t>
      </w:r>
    </w:p>
    <w:p w:rsidR="005C4F56" w:rsidRPr="00D74940" w:rsidRDefault="005C4F56" w:rsidP="005C4F56">
      <w:pPr>
        <w:pStyle w:val="Default"/>
        <w:numPr>
          <w:ilvl w:val="0"/>
          <w:numId w:val="23"/>
        </w:numPr>
        <w:tabs>
          <w:tab w:val="left" w:pos="1134"/>
        </w:tabs>
        <w:ind w:left="0" w:firstLine="567"/>
        <w:jc w:val="both"/>
        <w:rPr>
          <w:color w:val="auto"/>
          <w:sz w:val="26"/>
          <w:szCs w:val="26"/>
        </w:rPr>
      </w:pPr>
      <w:r w:rsidRPr="00D74940">
        <w:rPr>
          <w:color w:val="auto"/>
          <w:sz w:val="26"/>
          <w:szCs w:val="26"/>
        </w:rPr>
        <w:t xml:space="preserve">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 </w:t>
      </w:r>
    </w:p>
    <w:p w:rsidR="005C4F56" w:rsidRPr="00D74940" w:rsidRDefault="00BB6D25" w:rsidP="005C4F56">
      <w:pPr>
        <w:pStyle w:val="Default"/>
        <w:numPr>
          <w:ilvl w:val="0"/>
          <w:numId w:val="23"/>
        </w:numPr>
        <w:tabs>
          <w:tab w:val="left" w:pos="1134"/>
        </w:tabs>
        <w:ind w:left="0" w:firstLine="567"/>
        <w:jc w:val="both"/>
        <w:rPr>
          <w:color w:val="auto"/>
          <w:sz w:val="26"/>
          <w:szCs w:val="26"/>
        </w:rPr>
      </w:pPr>
      <w:r w:rsidRPr="009B2B31">
        <w:rPr>
          <w:color w:val="auto"/>
          <w:sz w:val="26"/>
          <w:szCs w:val="26"/>
        </w:rPr>
        <w:t>обеспечить</w:t>
      </w:r>
      <w:r w:rsidR="00D61ED2" w:rsidRPr="009B2B31">
        <w:rPr>
          <w:color w:val="auto"/>
          <w:sz w:val="26"/>
          <w:szCs w:val="26"/>
        </w:rPr>
        <w:t xml:space="preserve"> с</w:t>
      </w:r>
      <w:r w:rsidR="005C4F56" w:rsidRPr="009B2B31">
        <w:rPr>
          <w:color w:val="auto"/>
          <w:sz w:val="26"/>
          <w:szCs w:val="26"/>
        </w:rPr>
        <w:t>оздани</w:t>
      </w:r>
      <w:r w:rsidR="00D61ED2" w:rsidRPr="009B2B31">
        <w:rPr>
          <w:color w:val="auto"/>
          <w:sz w:val="26"/>
          <w:szCs w:val="26"/>
        </w:rPr>
        <w:t>е</w:t>
      </w:r>
      <w:r w:rsidR="005C4F56" w:rsidRPr="009B2B31">
        <w:rPr>
          <w:color w:val="auto"/>
          <w:sz w:val="26"/>
          <w:szCs w:val="26"/>
        </w:rPr>
        <w:t xml:space="preserve"> </w:t>
      </w:r>
      <w:r w:rsidR="005C4F56" w:rsidRPr="00D74940">
        <w:rPr>
          <w:color w:val="auto"/>
          <w:sz w:val="26"/>
          <w:szCs w:val="26"/>
        </w:rPr>
        <w:t xml:space="preserve">условий для участников итогового собеседования с ОВЗ, участников итогового собеседования – детей-инвалидов и инвалидов. </w:t>
      </w:r>
    </w:p>
    <w:p w:rsidR="005C4F56" w:rsidRPr="00D74940" w:rsidRDefault="005C4F56" w:rsidP="005C4F56">
      <w:pPr>
        <w:pStyle w:val="Default"/>
        <w:ind w:firstLine="567"/>
        <w:jc w:val="both"/>
        <w:rPr>
          <w:color w:val="auto"/>
          <w:sz w:val="26"/>
          <w:szCs w:val="26"/>
        </w:rPr>
      </w:pPr>
      <w:r w:rsidRPr="00D74940">
        <w:rPr>
          <w:b/>
          <w:bCs/>
          <w:color w:val="auto"/>
          <w:sz w:val="26"/>
          <w:szCs w:val="26"/>
        </w:rPr>
        <w:t xml:space="preserve">Не позднее чем за день до проведения итогового собеседования: </w:t>
      </w:r>
    </w:p>
    <w:p w:rsidR="005C4F56" w:rsidRPr="00D74940" w:rsidRDefault="005C4F56" w:rsidP="005C4F56">
      <w:pPr>
        <w:pStyle w:val="Default"/>
        <w:numPr>
          <w:ilvl w:val="0"/>
          <w:numId w:val="22"/>
        </w:numPr>
        <w:tabs>
          <w:tab w:val="left" w:pos="1134"/>
        </w:tabs>
        <w:ind w:left="0" w:firstLine="567"/>
        <w:jc w:val="both"/>
        <w:rPr>
          <w:i/>
          <w:color w:val="auto"/>
          <w:sz w:val="26"/>
          <w:szCs w:val="26"/>
        </w:rPr>
      </w:pPr>
      <w:r w:rsidRPr="00D74940">
        <w:rPr>
          <w:color w:val="auto"/>
          <w:sz w:val="26"/>
          <w:szCs w:val="26"/>
        </w:rPr>
        <w:t xml:space="preserve">определить необходимое количество аудиторий проведения итогового </w:t>
      </w:r>
      <w:r w:rsidRPr="00D74940">
        <w:rPr>
          <w:i/>
          <w:color w:val="auto"/>
          <w:sz w:val="26"/>
          <w:szCs w:val="26"/>
        </w:rPr>
        <w:t>собеседования;</w:t>
      </w:r>
    </w:p>
    <w:tbl>
      <w:tblPr>
        <w:tblStyle w:val="a3"/>
        <w:tblW w:w="0" w:type="auto"/>
        <w:tblLook w:val="04A0" w:firstRow="1" w:lastRow="0" w:firstColumn="1" w:lastColumn="0" w:noHBand="0" w:noVBand="1"/>
      </w:tblPr>
      <w:tblGrid>
        <w:gridCol w:w="9286"/>
      </w:tblGrid>
      <w:tr w:rsidR="005C4F56" w:rsidRPr="00D74940" w:rsidTr="00A46B6A">
        <w:tc>
          <w:tcPr>
            <w:tcW w:w="9488" w:type="dxa"/>
          </w:tcPr>
          <w:p w:rsidR="005C4F56" w:rsidRPr="009B2B31" w:rsidRDefault="005C4F56" w:rsidP="00A46B6A">
            <w:pPr>
              <w:widowControl w:val="0"/>
              <w:ind w:firstLine="454"/>
              <w:jc w:val="both"/>
              <w:rPr>
                <w:rFonts w:ascii="Times New Roman" w:eastAsia="Calibri" w:hAnsi="Times New Roman" w:cs="Times New Roman"/>
                <w:i/>
                <w:sz w:val="26"/>
                <w:szCs w:val="26"/>
                <w:lang w:eastAsia="ru-RU"/>
              </w:rPr>
            </w:pPr>
            <w:r w:rsidRPr="009B2B31">
              <w:rPr>
                <w:rFonts w:ascii="Times New Roman" w:eastAsia="Calibri" w:hAnsi="Times New Roman" w:cs="Times New Roman"/>
                <w:i/>
                <w:sz w:val="26"/>
                <w:szCs w:val="26"/>
                <w:lang w:eastAsia="ru-RU"/>
              </w:rPr>
              <w:t xml:space="preserve">Итоговое собеседование начинается в 9.00. Рекомендуется закончить проведение итогового собеседования не позднее 14 часов, и рекомендуется запланировать 30-минутный перерыв для отдыха и принятия пищи, таким образом, для проведения итогового собеседования остается </w:t>
            </w:r>
            <w:r w:rsidRPr="009B2B31">
              <w:rPr>
                <w:rFonts w:ascii="Times New Roman" w:eastAsia="Calibri" w:hAnsi="Times New Roman" w:cs="Times New Roman"/>
                <w:b/>
                <w:i/>
                <w:sz w:val="26"/>
                <w:szCs w:val="26"/>
                <w:lang w:eastAsia="ru-RU"/>
              </w:rPr>
              <w:t>4 часа 30 минут.</w:t>
            </w:r>
            <w:r w:rsidRPr="009B2B31">
              <w:rPr>
                <w:rFonts w:ascii="Times New Roman" w:eastAsia="Calibri" w:hAnsi="Times New Roman" w:cs="Times New Roman"/>
                <w:i/>
                <w:sz w:val="26"/>
                <w:szCs w:val="26"/>
                <w:lang w:eastAsia="ru-RU"/>
              </w:rPr>
              <w:t xml:space="preserve"> </w:t>
            </w:r>
          </w:p>
          <w:p w:rsidR="005C4F56" w:rsidRPr="009B2B31" w:rsidRDefault="005C4F56" w:rsidP="00A46B6A">
            <w:pPr>
              <w:widowControl w:val="0"/>
              <w:ind w:firstLine="454"/>
              <w:jc w:val="both"/>
              <w:rPr>
                <w:rFonts w:ascii="Times New Roman" w:eastAsia="Calibri" w:hAnsi="Times New Roman" w:cs="Times New Roman"/>
                <w:i/>
                <w:sz w:val="26"/>
                <w:szCs w:val="26"/>
                <w:lang w:eastAsia="ru-RU"/>
              </w:rPr>
            </w:pPr>
            <w:r w:rsidRPr="009B2B31">
              <w:rPr>
                <w:rFonts w:ascii="Times New Roman" w:eastAsia="Calibri" w:hAnsi="Times New Roman" w:cs="Times New Roman"/>
                <w:i/>
                <w:sz w:val="26"/>
                <w:szCs w:val="26"/>
                <w:lang w:eastAsia="ru-RU"/>
              </w:rPr>
              <w:t xml:space="preserve">Продолжительность проведения собеседования для 1 участника без статуса ОВЗ – 15-16 минут, организационные мероприятия, прослушивание участником аудиозаписи ответа занимают 5-10 минут. Таким образом, </w:t>
            </w:r>
            <w:r w:rsidRPr="009B2B31">
              <w:rPr>
                <w:rFonts w:ascii="Times New Roman" w:eastAsia="Calibri" w:hAnsi="Times New Roman" w:cs="Times New Roman"/>
                <w:b/>
                <w:i/>
                <w:sz w:val="26"/>
                <w:szCs w:val="26"/>
                <w:lang w:eastAsia="ru-RU"/>
              </w:rPr>
              <w:t xml:space="preserve">продолжительность нахождения 1 участника в аудитории </w:t>
            </w:r>
            <w:r w:rsidRPr="009B2B31">
              <w:rPr>
                <w:rFonts w:ascii="Times New Roman" w:eastAsia="Calibri" w:hAnsi="Times New Roman" w:cs="Times New Roman"/>
                <w:i/>
                <w:sz w:val="26"/>
                <w:szCs w:val="26"/>
                <w:lang w:eastAsia="ru-RU"/>
              </w:rPr>
              <w:t xml:space="preserve">проведения – </w:t>
            </w:r>
            <w:r w:rsidRPr="009B2B31">
              <w:rPr>
                <w:rFonts w:ascii="Times New Roman" w:eastAsia="Calibri" w:hAnsi="Times New Roman" w:cs="Times New Roman"/>
                <w:b/>
                <w:i/>
                <w:sz w:val="26"/>
                <w:szCs w:val="26"/>
                <w:lang w:eastAsia="ru-RU"/>
              </w:rPr>
              <w:t>20-26 минут</w:t>
            </w:r>
            <w:r w:rsidRPr="009B2B31">
              <w:rPr>
                <w:rFonts w:ascii="Times New Roman" w:eastAsia="Calibri" w:hAnsi="Times New Roman" w:cs="Times New Roman"/>
                <w:i/>
                <w:sz w:val="26"/>
                <w:szCs w:val="26"/>
                <w:lang w:eastAsia="ru-RU"/>
              </w:rPr>
              <w:t>.</w:t>
            </w:r>
          </w:p>
          <w:p w:rsidR="005C4F56" w:rsidRPr="009B2B31" w:rsidRDefault="005C4F56" w:rsidP="00A46B6A">
            <w:pPr>
              <w:widowControl w:val="0"/>
              <w:ind w:firstLine="454"/>
              <w:jc w:val="both"/>
              <w:rPr>
                <w:rFonts w:ascii="Times New Roman" w:eastAsia="Calibri" w:hAnsi="Times New Roman" w:cs="Times New Roman"/>
                <w:i/>
                <w:sz w:val="26"/>
                <w:szCs w:val="26"/>
                <w:lang w:eastAsia="ru-RU"/>
              </w:rPr>
            </w:pPr>
            <w:r w:rsidRPr="009B2B31">
              <w:rPr>
                <w:rFonts w:ascii="Times New Roman" w:eastAsia="Calibri" w:hAnsi="Times New Roman" w:cs="Times New Roman"/>
                <w:i/>
                <w:sz w:val="26"/>
                <w:szCs w:val="26"/>
                <w:lang w:eastAsia="ru-RU"/>
              </w:rPr>
              <w:t xml:space="preserve">Исходя из этих расчетов, </w:t>
            </w:r>
            <w:r w:rsidRPr="009B2B31">
              <w:rPr>
                <w:rFonts w:ascii="Times New Roman" w:eastAsia="Calibri" w:hAnsi="Times New Roman" w:cs="Times New Roman"/>
                <w:b/>
                <w:i/>
                <w:sz w:val="26"/>
                <w:szCs w:val="26"/>
                <w:lang w:eastAsia="ru-RU"/>
              </w:rPr>
              <w:t>за 1 час через 1 аудиторию проведения успевают пройти до 3-х участников</w:t>
            </w:r>
            <w:r w:rsidRPr="009B2B31">
              <w:rPr>
                <w:rFonts w:ascii="Times New Roman" w:eastAsia="Calibri" w:hAnsi="Times New Roman" w:cs="Times New Roman"/>
                <w:i/>
                <w:sz w:val="26"/>
                <w:szCs w:val="26"/>
                <w:lang w:eastAsia="ru-RU"/>
              </w:rPr>
              <w:t>.</w:t>
            </w:r>
          </w:p>
          <w:p w:rsidR="005C4F56" w:rsidRPr="009B2B31" w:rsidRDefault="005C4F56" w:rsidP="00A46B6A">
            <w:pPr>
              <w:widowControl w:val="0"/>
              <w:ind w:firstLine="454"/>
              <w:jc w:val="both"/>
              <w:rPr>
                <w:rFonts w:ascii="Times New Roman" w:eastAsia="Calibri" w:hAnsi="Times New Roman" w:cs="Times New Roman"/>
                <w:i/>
                <w:sz w:val="26"/>
                <w:szCs w:val="26"/>
                <w:lang w:eastAsia="ru-RU"/>
              </w:rPr>
            </w:pPr>
            <w:r w:rsidRPr="009B2B31">
              <w:rPr>
                <w:rFonts w:ascii="Times New Roman" w:eastAsia="Calibri" w:hAnsi="Times New Roman" w:cs="Times New Roman"/>
                <w:b/>
                <w:i/>
                <w:sz w:val="26"/>
                <w:szCs w:val="26"/>
                <w:lang w:eastAsia="ru-RU"/>
              </w:rPr>
              <w:t>За 4 часа 30 минут</w:t>
            </w:r>
            <w:r w:rsidRPr="009B2B31">
              <w:rPr>
                <w:rFonts w:ascii="Times New Roman" w:eastAsia="Calibri" w:hAnsi="Times New Roman" w:cs="Times New Roman"/>
                <w:i/>
                <w:sz w:val="26"/>
                <w:szCs w:val="26"/>
                <w:lang w:eastAsia="ru-RU"/>
              </w:rPr>
              <w:t xml:space="preserve"> (рекомендованное время для проведения итогового собеседования) </w:t>
            </w:r>
            <w:r w:rsidRPr="009B2B31">
              <w:rPr>
                <w:rFonts w:ascii="Times New Roman" w:eastAsia="Calibri" w:hAnsi="Times New Roman" w:cs="Times New Roman"/>
                <w:b/>
                <w:i/>
                <w:sz w:val="26"/>
                <w:szCs w:val="26"/>
                <w:lang w:eastAsia="ru-RU"/>
              </w:rPr>
              <w:t>через 1 аудиторию успевают пройти до 13 участников</w:t>
            </w:r>
            <w:r w:rsidRPr="009B2B31">
              <w:rPr>
                <w:rFonts w:ascii="Times New Roman" w:eastAsia="Calibri" w:hAnsi="Times New Roman" w:cs="Times New Roman"/>
                <w:i/>
                <w:sz w:val="26"/>
                <w:szCs w:val="26"/>
                <w:lang w:eastAsia="ru-RU"/>
              </w:rPr>
              <w:t>.</w:t>
            </w:r>
          </w:p>
          <w:p w:rsidR="005C4F56" w:rsidRPr="00D74940" w:rsidRDefault="005C4F56" w:rsidP="00A46B6A">
            <w:pPr>
              <w:widowControl w:val="0"/>
              <w:ind w:firstLine="454"/>
              <w:jc w:val="both"/>
              <w:rPr>
                <w:i/>
                <w:sz w:val="26"/>
                <w:szCs w:val="26"/>
              </w:rPr>
            </w:pPr>
            <w:r w:rsidRPr="009B2B31">
              <w:rPr>
                <w:rFonts w:ascii="Times New Roman" w:eastAsia="Calibri" w:hAnsi="Times New Roman" w:cs="Times New Roman"/>
                <w:i/>
                <w:sz w:val="26"/>
                <w:szCs w:val="26"/>
                <w:lang w:eastAsia="ru-RU"/>
              </w:rPr>
              <w:t>Если в школе 60 обучающихся 9-х классов, то необходимо задействовать не менее 5 аудиторий проведения (60 чел. :13 чел./ауд.=4,6 ауд.).</w:t>
            </w:r>
          </w:p>
        </w:tc>
      </w:tr>
    </w:tbl>
    <w:p w:rsidR="005C4F56" w:rsidRPr="00D74940" w:rsidRDefault="005C4F56" w:rsidP="005C4F56">
      <w:pPr>
        <w:pStyle w:val="Default"/>
        <w:numPr>
          <w:ilvl w:val="0"/>
          <w:numId w:val="22"/>
        </w:numPr>
        <w:tabs>
          <w:tab w:val="left" w:pos="1134"/>
        </w:tabs>
        <w:ind w:left="0" w:firstLine="567"/>
        <w:jc w:val="both"/>
        <w:rPr>
          <w:color w:val="auto"/>
          <w:sz w:val="26"/>
          <w:szCs w:val="26"/>
        </w:rPr>
      </w:pPr>
      <w:r w:rsidRPr="00D74940">
        <w:rPr>
          <w:color w:val="auto"/>
          <w:sz w:val="26"/>
          <w:szCs w:val="26"/>
        </w:rPr>
        <w:t xml:space="preserve">обеспечить ознакомление экспертов с критериями оценивания; </w:t>
      </w:r>
    </w:p>
    <w:p w:rsidR="005C4F56" w:rsidRPr="00D74940" w:rsidRDefault="005C4F56" w:rsidP="005C4F56">
      <w:pPr>
        <w:pStyle w:val="Default"/>
        <w:numPr>
          <w:ilvl w:val="0"/>
          <w:numId w:val="22"/>
        </w:numPr>
        <w:tabs>
          <w:tab w:val="left" w:pos="1134"/>
        </w:tabs>
        <w:ind w:left="0" w:firstLine="567"/>
        <w:jc w:val="both"/>
        <w:rPr>
          <w:color w:val="auto"/>
          <w:sz w:val="26"/>
          <w:szCs w:val="26"/>
        </w:rPr>
      </w:pPr>
      <w:r w:rsidRPr="00D74940">
        <w:rPr>
          <w:color w:val="auto"/>
          <w:sz w:val="26"/>
          <w:szCs w:val="26"/>
        </w:rPr>
        <w:t xml:space="preserve">получить от технического специалиста образовательной организации: </w:t>
      </w:r>
    </w:p>
    <w:p w:rsidR="005C4F56" w:rsidRPr="00D06011" w:rsidRDefault="005C4F56" w:rsidP="005C4F56">
      <w:pPr>
        <w:pStyle w:val="Default"/>
        <w:numPr>
          <w:ilvl w:val="0"/>
          <w:numId w:val="22"/>
        </w:numPr>
        <w:tabs>
          <w:tab w:val="left" w:pos="1134"/>
        </w:tabs>
        <w:ind w:left="1701" w:hanging="567"/>
        <w:jc w:val="both"/>
        <w:rPr>
          <w:color w:val="auto"/>
          <w:sz w:val="26"/>
          <w:szCs w:val="26"/>
        </w:rPr>
      </w:pPr>
      <w:r w:rsidRPr="00D74940">
        <w:rPr>
          <w:color w:val="auto"/>
          <w:sz w:val="26"/>
          <w:szCs w:val="26"/>
        </w:rPr>
        <w:t xml:space="preserve">списки участников итогового собеседования </w:t>
      </w:r>
      <w:r w:rsidRPr="00D06011">
        <w:rPr>
          <w:color w:val="auto"/>
          <w:sz w:val="26"/>
          <w:szCs w:val="26"/>
        </w:rPr>
        <w:t>(форма ИС-01, далее – списки участников), при необходимости скорректировать списки участников и распределить участников итогового собеседования по аудиториям проведения итогового собеседования, заполнить в списках участников поле «Аудитория»</w:t>
      </w:r>
    </w:p>
    <w:p w:rsidR="005C4F56" w:rsidRPr="00D06011" w:rsidRDefault="005C4F56" w:rsidP="005C4F56">
      <w:pPr>
        <w:pStyle w:val="Default"/>
        <w:numPr>
          <w:ilvl w:val="0"/>
          <w:numId w:val="22"/>
        </w:numPr>
        <w:tabs>
          <w:tab w:val="left" w:pos="1134"/>
        </w:tabs>
        <w:ind w:left="1701" w:hanging="567"/>
        <w:jc w:val="both"/>
        <w:rPr>
          <w:color w:val="auto"/>
          <w:sz w:val="26"/>
          <w:szCs w:val="26"/>
        </w:rPr>
      </w:pPr>
      <w:r w:rsidRPr="00D06011">
        <w:rPr>
          <w:color w:val="auto"/>
          <w:sz w:val="26"/>
          <w:szCs w:val="26"/>
        </w:rPr>
        <w:lastRenderedPageBreak/>
        <w:t xml:space="preserve">ведомость учета проведения итогового собеседования в аудитории (форма ИС-02, по количеству аудиторий проведения итогового собеседования); </w:t>
      </w:r>
    </w:p>
    <w:p w:rsidR="005C4F56" w:rsidRPr="00D06011" w:rsidRDefault="005C4F56" w:rsidP="005C4F56">
      <w:pPr>
        <w:pStyle w:val="Default"/>
        <w:numPr>
          <w:ilvl w:val="0"/>
          <w:numId w:val="22"/>
        </w:numPr>
        <w:tabs>
          <w:tab w:val="left" w:pos="1134"/>
        </w:tabs>
        <w:ind w:left="1701" w:hanging="567"/>
        <w:jc w:val="both"/>
        <w:rPr>
          <w:color w:val="auto"/>
          <w:sz w:val="26"/>
          <w:szCs w:val="26"/>
        </w:rPr>
      </w:pPr>
      <w:r w:rsidRPr="00D06011">
        <w:rPr>
          <w:color w:val="auto"/>
          <w:sz w:val="26"/>
          <w:szCs w:val="26"/>
        </w:rPr>
        <w:t xml:space="preserve">протоколы эксперта по оцениванию ответов участников итогового собеседования (форма ИС-03, на каждого участника итогового собеседования); </w:t>
      </w:r>
    </w:p>
    <w:p w:rsidR="005C4F56" w:rsidRPr="00D06011" w:rsidRDefault="005C4F56" w:rsidP="005C4F56">
      <w:pPr>
        <w:pStyle w:val="Default"/>
        <w:numPr>
          <w:ilvl w:val="0"/>
          <w:numId w:val="22"/>
        </w:numPr>
        <w:tabs>
          <w:tab w:val="left" w:pos="1134"/>
        </w:tabs>
        <w:ind w:left="1701" w:hanging="567"/>
        <w:jc w:val="both"/>
        <w:rPr>
          <w:color w:val="auto"/>
          <w:sz w:val="26"/>
          <w:szCs w:val="26"/>
        </w:rPr>
      </w:pPr>
      <w:r w:rsidRPr="00D06011">
        <w:rPr>
          <w:color w:val="auto"/>
          <w:sz w:val="26"/>
          <w:szCs w:val="26"/>
        </w:rPr>
        <w:t xml:space="preserve">специализированную форму для внесения информации из протоколов экспертов по оцениванию ответов участников итогового собеседования (форма ИС-04); </w:t>
      </w:r>
    </w:p>
    <w:p w:rsidR="005C4F56" w:rsidRPr="00D06011" w:rsidRDefault="005C4F56" w:rsidP="005C4F56">
      <w:pPr>
        <w:pStyle w:val="Default"/>
        <w:numPr>
          <w:ilvl w:val="0"/>
          <w:numId w:val="22"/>
        </w:numPr>
        <w:tabs>
          <w:tab w:val="left" w:pos="1134"/>
        </w:tabs>
        <w:ind w:left="0" w:firstLine="567"/>
        <w:jc w:val="both"/>
        <w:rPr>
          <w:color w:val="auto"/>
          <w:sz w:val="26"/>
          <w:szCs w:val="26"/>
        </w:rPr>
      </w:pPr>
      <w:r w:rsidRPr="00D06011">
        <w:rPr>
          <w:color w:val="auto"/>
          <w:sz w:val="26"/>
          <w:szCs w:val="26"/>
        </w:rPr>
        <w:t>выстроить очередь прохождения участниками итогового собеседования в каждой аудитории;</w:t>
      </w:r>
    </w:p>
    <w:p w:rsidR="005C4F56" w:rsidRPr="00D06011" w:rsidRDefault="005C4F56" w:rsidP="005C4F56">
      <w:pPr>
        <w:pStyle w:val="Default"/>
        <w:numPr>
          <w:ilvl w:val="0"/>
          <w:numId w:val="22"/>
        </w:numPr>
        <w:tabs>
          <w:tab w:val="left" w:pos="1134"/>
        </w:tabs>
        <w:ind w:left="0" w:firstLine="567"/>
        <w:jc w:val="both"/>
        <w:rPr>
          <w:color w:val="auto"/>
          <w:sz w:val="26"/>
          <w:szCs w:val="26"/>
        </w:rPr>
      </w:pPr>
      <w:r w:rsidRPr="00D06011">
        <w:rPr>
          <w:color w:val="auto"/>
          <w:sz w:val="26"/>
          <w:szCs w:val="26"/>
        </w:rPr>
        <w:t>для каждой аудитории проведения составить графики подключения участников к видеосвязи;</w:t>
      </w:r>
    </w:p>
    <w:p w:rsidR="00CE0C15" w:rsidRPr="00D06011" w:rsidRDefault="005C4F56" w:rsidP="005C4F56">
      <w:pPr>
        <w:pStyle w:val="Default"/>
        <w:numPr>
          <w:ilvl w:val="0"/>
          <w:numId w:val="22"/>
        </w:numPr>
        <w:tabs>
          <w:tab w:val="left" w:pos="1134"/>
        </w:tabs>
        <w:ind w:left="0" w:firstLine="567"/>
        <w:jc w:val="both"/>
        <w:rPr>
          <w:color w:val="auto"/>
          <w:sz w:val="26"/>
          <w:szCs w:val="26"/>
        </w:rPr>
      </w:pPr>
      <w:r w:rsidRPr="00D06011">
        <w:rPr>
          <w:color w:val="auto"/>
          <w:sz w:val="26"/>
          <w:szCs w:val="26"/>
        </w:rPr>
        <w:t>переслать участникам</w:t>
      </w:r>
      <w:r w:rsidR="006F5D15" w:rsidRPr="00D06011">
        <w:rPr>
          <w:color w:val="auto"/>
          <w:sz w:val="26"/>
          <w:szCs w:val="26"/>
        </w:rPr>
        <w:t>:</w:t>
      </w:r>
      <w:r w:rsidRPr="00D06011">
        <w:rPr>
          <w:color w:val="auto"/>
          <w:sz w:val="26"/>
          <w:szCs w:val="26"/>
        </w:rPr>
        <w:t xml:space="preserve"> </w:t>
      </w:r>
      <w:r w:rsidR="002F3CA0" w:rsidRPr="00D06011">
        <w:rPr>
          <w:color w:val="auto"/>
          <w:sz w:val="26"/>
          <w:szCs w:val="26"/>
        </w:rPr>
        <w:t xml:space="preserve">графики подключения к видеосвязи и </w:t>
      </w:r>
      <w:r w:rsidRPr="00D06011">
        <w:rPr>
          <w:color w:val="auto"/>
          <w:sz w:val="26"/>
          <w:szCs w:val="26"/>
        </w:rPr>
        <w:t>сформированные техническим специалистом ссылки для подключения к видео</w:t>
      </w:r>
      <w:r w:rsidR="002F3CA0" w:rsidRPr="00D06011">
        <w:rPr>
          <w:color w:val="auto"/>
          <w:sz w:val="26"/>
          <w:szCs w:val="26"/>
        </w:rPr>
        <w:t>связи</w:t>
      </w:r>
      <w:r w:rsidRPr="00D06011">
        <w:rPr>
          <w:color w:val="auto"/>
          <w:sz w:val="26"/>
          <w:szCs w:val="26"/>
        </w:rPr>
        <w:t xml:space="preserve"> </w:t>
      </w:r>
      <w:r w:rsidR="002F3CA0" w:rsidRPr="00D06011">
        <w:rPr>
          <w:color w:val="auto"/>
          <w:sz w:val="26"/>
          <w:szCs w:val="26"/>
        </w:rPr>
        <w:t>с</w:t>
      </w:r>
      <w:r w:rsidRPr="00D06011">
        <w:rPr>
          <w:color w:val="auto"/>
          <w:sz w:val="26"/>
          <w:szCs w:val="26"/>
        </w:rPr>
        <w:t xml:space="preserve"> соответствующ</w:t>
      </w:r>
      <w:r w:rsidR="002F3CA0" w:rsidRPr="00D06011">
        <w:rPr>
          <w:color w:val="auto"/>
          <w:sz w:val="26"/>
          <w:szCs w:val="26"/>
        </w:rPr>
        <w:t>ими</w:t>
      </w:r>
      <w:r w:rsidRPr="00D06011">
        <w:rPr>
          <w:color w:val="auto"/>
          <w:sz w:val="26"/>
          <w:szCs w:val="26"/>
        </w:rPr>
        <w:t xml:space="preserve"> аудитори</w:t>
      </w:r>
      <w:r w:rsidR="002F3CA0" w:rsidRPr="00D06011">
        <w:rPr>
          <w:color w:val="auto"/>
          <w:sz w:val="26"/>
          <w:szCs w:val="26"/>
        </w:rPr>
        <w:t>ями</w:t>
      </w:r>
      <w:r w:rsidR="00CE0C15" w:rsidRPr="00D06011">
        <w:rPr>
          <w:color w:val="auto"/>
          <w:sz w:val="26"/>
          <w:szCs w:val="26"/>
        </w:rPr>
        <w:t>;</w:t>
      </w:r>
    </w:p>
    <w:p w:rsidR="00CE0C15" w:rsidRPr="00D06011" w:rsidRDefault="004942B6" w:rsidP="00CE0C15">
      <w:pPr>
        <w:pStyle w:val="Default"/>
        <w:numPr>
          <w:ilvl w:val="0"/>
          <w:numId w:val="22"/>
        </w:numPr>
        <w:tabs>
          <w:tab w:val="left" w:pos="1134"/>
        </w:tabs>
        <w:ind w:left="0" w:firstLine="567"/>
        <w:jc w:val="both"/>
        <w:rPr>
          <w:color w:val="auto"/>
          <w:sz w:val="26"/>
          <w:szCs w:val="26"/>
        </w:rPr>
      </w:pPr>
      <w:r w:rsidRPr="00D06011">
        <w:rPr>
          <w:color w:val="auto"/>
          <w:sz w:val="26"/>
          <w:szCs w:val="26"/>
        </w:rPr>
        <w:t xml:space="preserve">организовать </w:t>
      </w:r>
      <w:r w:rsidR="00CE0C15" w:rsidRPr="00D06011">
        <w:rPr>
          <w:color w:val="auto"/>
          <w:sz w:val="26"/>
          <w:szCs w:val="26"/>
        </w:rPr>
        <w:t xml:space="preserve">пробное подключение к видеосвязи </w:t>
      </w:r>
      <w:r w:rsidRPr="00D06011">
        <w:rPr>
          <w:color w:val="auto"/>
          <w:sz w:val="26"/>
          <w:szCs w:val="26"/>
        </w:rPr>
        <w:t xml:space="preserve">технического специалиста </w:t>
      </w:r>
      <w:r w:rsidR="00CE0C15" w:rsidRPr="00D06011">
        <w:rPr>
          <w:color w:val="auto"/>
          <w:sz w:val="26"/>
          <w:szCs w:val="26"/>
        </w:rPr>
        <w:t xml:space="preserve">с участниками итогового собеседования. </w:t>
      </w:r>
    </w:p>
    <w:p w:rsidR="005C4F56" w:rsidRPr="00D06011" w:rsidRDefault="005C4F56" w:rsidP="005C4F56">
      <w:pPr>
        <w:pStyle w:val="Default"/>
        <w:ind w:firstLine="567"/>
        <w:jc w:val="both"/>
        <w:rPr>
          <w:color w:val="auto"/>
          <w:sz w:val="26"/>
          <w:szCs w:val="26"/>
        </w:rPr>
      </w:pPr>
      <w:r w:rsidRPr="00D06011">
        <w:rPr>
          <w:b/>
          <w:bCs/>
          <w:color w:val="auto"/>
          <w:sz w:val="26"/>
          <w:szCs w:val="26"/>
        </w:rPr>
        <w:t xml:space="preserve">В день проведения итогового собеседования: </w:t>
      </w:r>
    </w:p>
    <w:p w:rsidR="005C4F56" w:rsidRPr="00D06011" w:rsidRDefault="00384DA1" w:rsidP="005C4F56">
      <w:pPr>
        <w:pStyle w:val="Default"/>
        <w:numPr>
          <w:ilvl w:val="0"/>
          <w:numId w:val="22"/>
        </w:numPr>
        <w:tabs>
          <w:tab w:val="left" w:pos="1134"/>
        </w:tabs>
        <w:ind w:left="0" w:firstLine="567"/>
        <w:jc w:val="both"/>
        <w:rPr>
          <w:color w:val="auto"/>
          <w:sz w:val="26"/>
          <w:szCs w:val="26"/>
        </w:rPr>
      </w:pPr>
      <w:r w:rsidRPr="00D06011">
        <w:rPr>
          <w:color w:val="auto"/>
          <w:sz w:val="26"/>
          <w:szCs w:val="26"/>
        </w:rPr>
        <w:t xml:space="preserve">в 7.30 </w:t>
      </w:r>
      <w:r w:rsidR="000057EF" w:rsidRPr="00D06011">
        <w:rPr>
          <w:color w:val="auto"/>
          <w:sz w:val="26"/>
          <w:szCs w:val="26"/>
        </w:rPr>
        <w:t xml:space="preserve">дать указание </w:t>
      </w:r>
      <w:r w:rsidR="005C4F56" w:rsidRPr="00D06011">
        <w:rPr>
          <w:color w:val="auto"/>
          <w:sz w:val="26"/>
          <w:szCs w:val="26"/>
        </w:rPr>
        <w:t>техническо</w:t>
      </w:r>
      <w:r w:rsidR="000057EF" w:rsidRPr="00D06011">
        <w:rPr>
          <w:color w:val="auto"/>
          <w:sz w:val="26"/>
          <w:szCs w:val="26"/>
        </w:rPr>
        <w:t>му</w:t>
      </w:r>
      <w:r w:rsidR="005C4F56" w:rsidRPr="00D06011">
        <w:rPr>
          <w:color w:val="auto"/>
          <w:sz w:val="26"/>
          <w:szCs w:val="26"/>
        </w:rPr>
        <w:t xml:space="preserve"> специалист</w:t>
      </w:r>
      <w:r w:rsidR="000057EF" w:rsidRPr="00D06011">
        <w:rPr>
          <w:color w:val="auto"/>
          <w:sz w:val="26"/>
          <w:szCs w:val="26"/>
        </w:rPr>
        <w:t>у</w:t>
      </w:r>
      <w:r w:rsidR="005C4F56" w:rsidRPr="00D06011">
        <w:rPr>
          <w:color w:val="auto"/>
          <w:sz w:val="26"/>
          <w:szCs w:val="26"/>
        </w:rPr>
        <w:t xml:space="preserve"> </w:t>
      </w:r>
      <w:r w:rsidR="000057EF" w:rsidRPr="00D06011">
        <w:rPr>
          <w:color w:val="auto"/>
          <w:sz w:val="26"/>
          <w:szCs w:val="26"/>
        </w:rPr>
        <w:t xml:space="preserve">получить </w:t>
      </w:r>
      <w:r w:rsidR="005C4F56" w:rsidRPr="00D06011">
        <w:rPr>
          <w:color w:val="auto"/>
          <w:sz w:val="26"/>
          <w:szCs w:val="26"/>
        </w:rPr>
        <w:t xml:space="preserve">КИМ итогового собеседования; </w:t>
      </w:r>
    </w:p>
    <w:p w:rsidR="005C4F56" w:rsidRPr="00D06011" w:rsidRDefault="005C4F56" w:rsidP="005C4F56">
      <w:pPr>
        <w:pStyle w:val="Default"/>
        <w:numPr>
          <w:ilvl w:val="0"/>
          <w:numId w:val="22"/>
        </w:numPr>
        <w:ind w:left="1134" w:hanging="567"/>
        <w:jc w:val="both"/>
        <w:rPr>
          <w:color w:val="auto"/>
          <w:sz w:val="26"/>
          <w:szCs w:val="26"/>
        </w:rPr>
      </w:pPr>
      <w:r w:rsidRPr="00D06011">
        <w:rPr>
          <w:color w:val="auto"/>
          <w:sz w:val="26"/>
          <w:szCs w:val="26"/>
        </w:rPr>
        <w:t xml:space="preserve">выдать: </w:t>
      </w:r>
    </w:p>
    <w:p w:rsidR="006F5D15" w:rsidRPr="00D06011" w:rsidRDefault="006F5D15" w:rsidP="005C4F56">
      <w:pPr>
        <w:pStyle w:val="Default"/>
        <w:numPr>
          <w:ilvl w:val="0"/>
          <w:numId w:val="22"/>
        </w:numPr>
        <w:ind w:left="1134" w:hanging="567"/>
        <w:jc w:val="both"/>
        <w:rPr>
          <w:color w:val="auto"/>
          <w:sz w:val="26"/>
          <w:szCs w:val="26"/>
        </w:rPr>
      </w:pPr>
      <w:r w:rsidRPr="00D06011">
        <w:rPr>
          <w:color w:val="auto"/>
          <w:sz w:val="26"/>
          <w:szCs w:val="26"/>
          <w:u w:val="single"/>
        </w:rPr>
        <w:t>техническому специалисту</w:t>
      </w:r>
      <w:r w:rsidRPr="00D06011">
        <w:rPr>
          <w:color w:val="auto"/>
          <w:sz w:val="26"/>
          <w:szCs w:val="26"/>
        </w:rPr>
        <w:t>:</w:t>
      </w:r>
    </w:p>
    <w:p w:rsidR="006F5D15" w:rsidRPr="00D06011" w:rsidRDefault="006F5D15" w:rsidP="006F5D15">
      <w:pPr>
        <w:pStyle w:val="Default"/>
        <w:numPr>
          <w:ilvl w:val="0"/>
          <w:numId w:val="22"/>
        </w:numPr>
        <w:ind w:left="1560" w:hanging="426"/>
        <w:jc w:val="both"/>
        <w:rPr>
          <w:color w:val="auto"/>
          <w:sz w:val="26"/>
          <w:szCs w:val="26"/>
        </w:rPr>
      </w:pPr>
      <w:r w:rsidRPr="00D06011">
        <w:rPr>
          <w:color w:val="auto"/>
          <w:sz w:val="26"/>
          <w:szCs w:val="26"/>
        </w:rPr>
        <w:t>график подключения участников итогового собеседования к видеосвязи с экзаменатором-собеседником;</w:t>
      </w:r>
    </w:p>
    <w:p w:rsidR="006F5D15" w:rsidRPr="00D06011" w:rsidRDefault="00E85FD8" w:rsidP="006F5D15">
      <w:pPr>
        <w:pStyle w:val="Default"/>
        <w:numPr>
          <w:ilvl w:val="0"/>
          <w:numId w:val="22"/>
        </w:numPr>
        <w:tabs>
          <w:tab w:val="left" w:pos="1985"/>
        </w:tabs>
        <w:ind w:left="1560" w:hanging="426"/>
        <w:jc w:val="both"/>
        <w:rPr>
          <w:color w:val="auto"/>
          <w:sz w:val="26"/>
          <w:szCs w:val="26"/>
        </w:rPr>
      </w:pPr>
      <w:r w:rsidRPr="00D06011">
        <w:rPr>
          <w:color w:val="auto"/>
          <w:sz w:val="26"/>
          <w:szCs w:val="26"/>
        </w:rPr>
        <w:t>флеш</w:t>
      </w:r>
      <w:r w:rsidR="006F5D15" w:rsidRPr="00D06011">
        <w:rPr>
          <w:color w:val="auto"/>
          <w:sz w:val="26"/>
          <w:szCs w:val="26"/>
        </w:rPr>
        <w:t>-накопитель с записанным на него КИМ</w:t>
      </w:r>
      <w:r w:rsidR="000057EF" w:rsidRPr="00D06011">
        <w:rPr>
          <w:color w:val="auto"/>
          <w:sz w:val="26"/>
          <w:szCs w:val="26"/>
        </w:rPr>
        <w:t xml:space="preserve"> для установки на АРМ экзаменатора-собеседника;</w:t>
      </w:r>
    </w:p>
    <w:p w:rsidR="005C4F56" w:rsidRPr="00D06011" w:rsidRDefault="005C4F56" w:rsidP="005C4F56">
      <w:pPr>
        <w:pStyle w:val="Default"/>
        <w:numPr>
          <w:ilvl w:val="0"/>
          <w:numId w:val="22"/>
        </w:numPr>
        <w:ind w:left="1134" w:hanging="567"/>
        <w:jc w:val="both"/>
        <w:rPr>
          <w:color w:val="auto"/>
          <w:sz w:val="26"/>
          <w:szCs w:val="26"/>
          <w:u w:val="single"/>
        </w:rPr>
      </w:pPr>
      <w:r w:rsidRPr="00D06011">
        <w:rPr>
          <w:color w:val="auto"/>
          <w:sz w:val="26"/>
          <w:szCs w:val="26"/>
          <w:u w:val="single"/>
        </w:rPr>
        <w:t xml:space="preserve">экзаменатору-собеседнику: </w:t>
      </w:r>
    </w:p>
    <w:p w:rsidR="00681FBD" w:rsidRPr="00D06011" w:rsidRDefault="00681FBD" w:rsidP="006F5D15">
      <w:pPr>
        <w:pStyle w:val="Default"/>
        <w:numPr>
          <w:ilvl w:val="0"/>
          <w:numId w:val="22"/>
        </w:numPr>
        <w:ind w:left="1560" w:hanging="426"/>
        <w:jc w:val="both"/>
        <w:rPr>
          <w:color w:val="auto"/>
          <w:sz w:val="26"/>
          <w:szCs w:val="26"/>
        </w:rPr>
      </w:pPr>
      <w:r w:rsidRPr="00D06011">
        <w:rPr>
          <w:color w:val="auto"/>
          <w:sz w:val="26"/>
          <w:szCs w:val="26"/>
        </w:rPr>
        <w:t>график подключения к видеосвязи участников итогового собеседования;</w:t>
      </w:r>
    </w:p>
    <w:p w:rsidR="005C4F56" w:rsidRPr="00D74940" w:rsidRDefault="005C4F56" w:rsidP="006F5D15">
      <w:pPr>
        <w:pStyle w:val="Default"/>
        <w:numPr>
          <w:ilvl w:val="0"/>
          <w:numId w:val="22"/>
        </w:numPr>
        <w:ind w:left="1560" w:hanging="426"/>
        <w:jc w:val="both"/>
        <w:rPr>
          <w:color w:val="auto"/>
          <w:sz w:val="26"/>
          <w:szCs w:val="26"/>
        </w:rPr>
      </w:pPr>
      <w:r w:rsidRPr="00D74940">
        <w:rPr>
          <w:color w:val="auto"/>
          <w:sz w:val="26"/>
          <w:szCs w:val="26"/>
        </w:rPr>
        <w:t xml:space="preserve">КИМ итогового собеседования; </w:t>
      </w:r>
    </w:p>
    <w:p w:rsidR="005C4F56" w:rsidRPr="00D74940" w:rsidRDefault="005C4F56" w:rsidP="006F5D15">
      <w:pPr>
        <w:pStyle w:val="Default"/>
        <w:numPr>
          <w:ilvl w:val="0"/>
          <w:numId w:val="22"/>
        </w:numPr>
        <w:ind w:left="1560" w:hanging="426"/>
        <w:jc w:val="both"/>
        <w:rPr>
          <w:color w:val="auto"/>
          <w:sz w:val="26"/>
          <w:szCs w:val="26"/>
        </w:rPr>
      </w:pPr>
      <w:r w:rsidRPr="00D74940">
        <w:rPr>
          <w:color w:val="auto"/>
          <w:sz w:val="26"/>
          <w:szCs w:val="26"/>
        </w:rPr>
        <w:t xml:space="preserve">карточки экзаменатора-собеседника по каждой теме беседы – по 2 экземпляра на аудиторию проведения итогового собеседования; </w:t>
      </w:r>
    </w:p>
    <w:p w:rsidR="005C4F56" w:rsidRPr="00D74940" w:rsidRDefault="005C4F56" w:rsidP="006F5D15">
      <w:pPr>
        <w:pStyle w:val="Default"/>
        <w:numPr>
          <w:ilvl w:val="0"/>
          <w:numId w:val="22"/>
        </w:numPr>
        <w:ind w:left="1560" w:hanging="426"/>
        <w:jc w:val="both"/>
        <w:rPr>
          <w:color w:val="auto"/>
          <w:sz w:val="26"/>
          <w:szCs w:val="26"/>
        </w:rPr>
      </w:pPr>
      <w:r w:rsidRPr="00D74940">
        <w:rPr>
          <w:color w:val="auto"/>
          <w:sz w:val="26"/>
          <w:szCs w:val="26"/>
        </w:rPr>
        <w:t xml:space="preserve">инструкцию по выполнению заданий КИМ итогового собеседования; </w:t>
      </w:r>
    </w:p>
    <w:p w:rsidR="005C4F56" w:rsidRPr="00D74940" w:rsidRDefault="005C4F56" w:rsidP="006F5D15">
      <w:pPr>
        <w:pStyle w:val="Default"/>
        <w:numPr>
          <w:ilvl w:val="0"/>
          <w:numId w:val="22"/>
        </w:numPr>
        <w:ind w:left="1560" w:hanging="426"/>
        <w:jc w:val="both"/>
        <w:rPr>
          <w:color w:val="auto"/>
          <w:sz w:val="26"/>
          <w:szCs w:val="26"/>
        </w:rPr>
      </w:pPr>
      <w:r w:rsidRPr="00D74940">
        <w:rPr>
          <w:color w:val="auto"/>
          <w:sz w:val="26"/>
          <w:szCs w:val="26"/>
        </w:rPr>
        <w:t xml:space="preserve">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 </w:t>
      </w:r>
    </w:p>
    <w:p w:rsidR="005C4F56" w:rsidRPr="00D74940" w:rsidRDefault="005C4F56" w:rsidP="006F5D15">
      <w:pPr>
        <w:pStyle w:val="Default"/>
        <w:numPr>
          <w:ilvl w:val="0"/>
          <w:numId w:val="22"/>
        </w:numPr>
        <w:ind w:left="1560" w:hanging="426"/>
        <w:jc w:val="both"/>
        <w:rPr>
          <w:color w:val="auto"/>
          <w:sz w:val="26"/>
          <w:szCs w:val="26"/>
        </w:rPr>
      </w:pPr>
      <w:r w:rsidRPr="00D74940">
        <w:rPr>
          <w:color w:val="auto"/>
          <w:sz w:val="26"/>
          <w:szCs w:val="26"/>
        </w:rPr>
        <w:t>материалы для проведения итогового собеседования: тексты для чтения, карточки с тремя темами беседы, карточки с планом беседы по каждой теме;</w:t>
      </w:r>
    </w:p>
    <w:p w:rsidR="005C4F56" w:rsidRPr="00D74940" w:rsidRDefault="005C4F56" w:rsidP="00037528">
      <w:pPr>
        <w:pStyle w:val="Default"/>
        <w:numPr>
          <w:ilvl w:val="0"/>
          <w:numId w:val="22"/>
        </w:numPr>
        <w:ind w:hanging="720"/>
        <w:jc w:val="both"/>
        <w:rPr>
          <w:color w:val="auto"/>
          <w:sz w:val="26"/>
          <w:szCs w:val="26"/>
        </w:rPr>
      </w:pPr>
      <w:r w:rsidRPr="00D74940">
        <w:rPr>
          <w:color w:val="auto"/>
          <w:sz w:val="26"/>
          <w:szCs w:val="26"/>
          <w:u w:val="single"/>
        </w:rPr>
        <w:t>эксперту</w:t>
      </w:r>
      <w:r w:rsidRPr="00D74940">
        <w:rPr>
          <w:color w:val="auto"/>
          <w:sz w:val="26"/>
          <w:szCs w:val="26"/>
        </w:rPr>
        <w:t xml:space="preserve">: </w:t>
      </w:r>
    </w:p>
    <w:p w:rsidR="005C4F56" w:rsidRPr="00D74940" w:rsidRDefault="005C4F56" w:rsidP="00037528">
      <w:pPr>
        <w:pStyle w:val="Default"/>
        <w:numPr>
          <w:ilvl w:val="0"/>
          <w:numId w:val="22"/>
        </w:numPr>
        <w:ind w:left="1560" w:hanging="426"/>
        <w:jc w:val="both"/>
        <w:rPr>
          <w:color w:val="auto"/>
          <w:sz w:val="26"/>
          <w:szCs w:val="26"/>
        </w:rPr>
      </w:pPr>
      <w:r w:rsidRPr="00D74940">
        <w:rPr>
          <w:color w:val="auto"/>
          <w:sz w:val="26"/>
          <w:szCs w:val="26"/>
        </w:rPr>
        <w:t xml:space="preserve">протокол эксперта по оцениванию ответов участников итогового собеседования (на каждого участника); </w:t>
      </w:r>
    </w:p>
    <w:p w:rsidR="005C4F56" w:rsidRPr="00D74940" w:rsidRDefault="005C4F56" w:rsidP="00037528">
      <w:pPr>
        <w:pStyle w:val="Default"/>
        <w:numPr>
          <w:ilvl w:val="0"/>
          <w:numId w:val="22"/>
        </w:numPr>
        <w:ind w:left="1560" w:hanging="426"/>
        <w:jc w:val="both"/>
        <w:rPr>
          <w:color w:val="auto"/>
          <w:sz w:val="26"/>
          <w:szCs w:val="26"/>
        </w:rPr>
      </w:pPr>
      <w:r w:rsidRPr="00D74940">
        <w:rPr>
          <w:color w:val="auto"/>
          <w:sz w:val="26"/>
          <w:szCs w:val="26"/>
        </w:rPr>
        <w:t xml:space="preserve">КИМ итогового собеседования; </w:t>
      </w:r>
    </w:p>
    <w:p w:rsidR="005C4F56" w:rsidRPr="00D74940" w:rsidRDefault="005C4F56" w:rsidP="00037528">
      <w:pPr>
        <w:pStyle w:val="Default"/>
        <w:numPr>
          <w:ilvl w:val="0"/>
          <w:numId w:val="22"/>
        </w:numPr>
        <w:ind w:left="1560" w:hanging="426"/>
        <w:jc w:val="both"/>
        <w:rPr>
          <w:color w:val="auto"/>
          <w:sz w:val="26"/>
          <w:szCs w:val="26"/>
        </w:rPr>
      </w:pPr>
      <w:r w:rsidRPr="00D74940">
        <w:rPr>
          <w:color w:val="auto"/>
          <w:sz w:val="26"/>
          <w:szCs w:val="26"/>
        </w:rPr>
        <w:t xml:space="preserve">доставочный пакет для упаковки протоколов эксперта по оцениванию ответов участников итогового собеседования; </w:t>
      </w:r>
    </w:p>
    <w:p w:rsidR="005C4F56" w:rsidRPr="00D74940" w:rsidRDefault="005C4F56" w:rsidP="005C4F56">
      <w:pPr>
        <w:pStyle w:val="Default"/>
        <w:ind w:firstLine="567"/>
        <w:jc w:val="both"/>
        <w:rPr>
          <w:color w:val="auto"/>
          <w:sz w:val="26"/>
          <w:szCs w:val="26"/>
        </w:rPr>
      </w:pPr>
      <w:r w:rsidRPr="00D74940">
        <w:rPr>
          <w:b/>
          <w:bCs/>
          <w:color w:val="auto"/>
          <w:sz w:val="26"/>
          <w:szCs w:val="26"/>
        </w:rPr>
        <w:lastRenderedPageBreak/>
        <w:t xml:space="preserve">Во время проведения итогового собеседования: </w:t>
      </w:r>
    </w:p>
    <w:p w:rsidR="005C4F56" w:rsidRPr="00D06011" w:rsidRDefault="005C4F56" w:rsidP="005C4F56">
      <w:pPr>
        <w:pStyle w:val="Default"/>
        <w:ind w:firstLine="567"/>
        <w:jc w:val="both"/>
        <w:rPr>
          <w:color w:val="auto"/>
          <w:sz w:val="26"/>
          <w:szCs w:val="26"/>
        </w:rPr>
      </w:pPr>
      <w:r w:rsidRPr="00D74940">
        <w:rPr>
          <w:color w:val="auto"/>
          <w:sz w:val="26"/>
          <w:szCs w:val="26"/>
        </w:rPr>
        <w:t xml:space="preserve">1. В случае если участник итогового собеседования по состоянию здоровья или другим уважительным причинам не может завершить итоговое собеседование, составить «Акт о досрочном завершении итогового собеседования по русскому языку по уважительным причинам» </w:t>
      </w:r>
      <w:r w:rsidRPr="00D74940">
        <w:rPr>
          <w:color w:val="FF0000"/>
          <w:sz w:val="26"/>
          <w:szCs w:val="26"/>
        </w:rPr>
        <w:t>(</w:t>
      </w:r>
      <w:r w:rsidRPr="00D06011">
        <w:rPr>
          <w:color w:val="auto"/>
          <w:sz w:val="26"/>
          <w:szCs w:val="26"/>
        </w:rPr>
        <w:t xml:space="preserve">форма ИС-08). </w:t>
      </w:r>
    </w:p>
    <w:p w:rsidR="005C4F56" w:rsidRPr="00D06011" w:rsidRDefault="005C4F56" w:rsidP="005C4F56">
      <w:pPr>
        <w:pStyle w:val="Default"/>
        <w:ind w:firstLine="567"/>
        <w:jc w:val="both"/>
        <w:rPr>
          <w:color w:val="auto"/>
          <w:sz w:val="26"/>
          <w:szCs w:val="26"/>
        </w:rPr>
      </w:pPr>
      <w:r w:rsidRPr="00D06011">
        <w:rPr>
          <w:color w:val="auto"/>
          <w:sz w:val="26"/>
          <w:szCs w:val="26"/>
        </w:rPr>
        <w:t>2. Координировать работу лиц, привлекаемых к проведению итогового собеседования.</w:t>
      </w:r>
    </w:p>
    <w:p w:rsidR="00E0738B" w:rsidRPr="00D06011" w:rsidRDefault="00E0738B" w:rsidP="00E0738B">
      <w:pPr>
        <w:pStyle w:val="Default"/>
        <w:ind w:firstLine="567"/>
        <w:jc w:val="both"/>
        <w:rPr>
          <w:color w:val="auto"/>
          <w:sz w:val="26"/>
          <w:szCs w:val="26"/>
        </w:rPr>
      </w:pPr>
      <w:r w:rsidRPr="00D06011">
        <w:rPr>
          <w:color w:val="auto"/>
          <w:sz w:val="26"/>
          <w:szCs w:val="26"/>
        </w:rPr>
        <w:t>3. Информировать Департамент образования Ивановской области (телефон горячей линии (4932)414980), РЦОИ (телефон горячей линии (4932)590171) обо всех нештатных ситуациях.</w:t>
      </w:r>
    </w:p>
    <w:p w:rsidR="005C4F56" w:rsidRPr="00D06011" w:rsidRDefault="005C4F56" w:rsidP="005C4F56">
      <w:pPr>
        <w:pStyle w:val="Default"/>
        <w:ind w:firstLine="567"/>
        <w:jc w:val="both"/>
        <w:rPr>
          <w:bCs/>
          <w:color w:val="auto"/>
          <w:sz w:val="26"/>
          <w:szCs w:val="26"/>
        </w:rPr>
      </w:pPr>
    </w:p>
    <w:p w:rsidR="005C4F56" w:rsidRPr="00D06011" w:rsidRDefault="005C4F56" w:rsidP="005C4F56">
      <w:pPr>
        <w:pStyle w:val="Default"/>
        <w:ind w:firstLine="567"/>
        <w:jc w:val="both"/>
        <w:rPr>
          <w:color w:val="auto"/>
          <w:sz w:val="26"/>
          <w:szCs w:val="26"/>
        </w:rPr>
      </w:pPr>
      <w:r w:rsidRPr="00D06011">
        <w:rPr>
          <w:b/>
          <w:bCs/>
          <w:color w:val="auto"/>
          <w:sz w:val="26"/>
          <w:szCs w:val="26"/>
        </w:rPr>
        <w:t xml:space="preserve">По завершении проведения итогового собеседования: </w:t>
      </w:r>
    </w:p>
    <w:p w:rsidR="009E21C3" w:rsidRPr="00D06011" w:rsidRDefault="005C4F56" w:rsidP="005C4F56">
      <w:pPr>
        <w:pStyle w:val="Default"/>
        <w:ind w:firstLine="567"/>
        <w:jc w:val="both"/>
        <w:rPr>
          <w:color w:val="auto"/>
          <w:sz w:val="26"/>
          <w:szCs w:val="26"/>
        </w:rPr>
      </w:pPr>
      <w:r w:rsidRPr="00D06011">
        <w:rPr>
          <w:color w:val="auto"/>
          <w:sz w:val="26"/>
          <w:szCs w:val="26"/>
        </w:rPr>
        <w:t>1. В случае</w:t>
      </w:r>
      <w:r w:rsidR="0056576D" w:rsidRPr="00D06011">
        <w:rPr>
          <w:color w:val="auto"/>
          <w:sz w:val="26"/>
          <w:szCs w:val="26"/>
        </w:rPr>
        <w:t>, если</w:t>
      </w:r>
      <w:r w:rsidRPr="00D06011">
        <w:rPr>
          <w:color w:val="auto"/>
          <w:sz w:val="26"/>
          <w:szCs w:val="26"/>
        </w:rPr>
        <w:t xml:space="preserve"> участником итогового собеседования</w:t>
      </w:r>
      <w:r w:rsidR="0056576D" w:rsidRPr="00D06011">
        <w:rPr>
          <w:color w:val="auto"/>
          <w:sz w:val="26"/>
          <w:szCs w:val="26"/>
        </w:rPr>
        <w:t xml:space="preserve"> не смог подк</w:t>
      </w:r>
      <w:r w:rsidR="006D2E12" w:rsidRPr="00D06011">
        <w:rPr>
          <w:color w:val="auto"/>
          <w:sz w:val="26"/>
          <w:szCs w:val="26"/>
        </w:rPr>
        <w:t>л</w:t>
      </w:r>
      <w:r w:rsidR="0056576D" w:rsidRPr="00D06011">
        <w:rPr>
          <w:color w:val="auto"/>
          <w:sz w:val="26"/>
          <w:szCs w:val="26"/>
        </w:rPr>
        <w:t>ючиться к видеосвязи,</w:t>
      </w:r>
      <w:r w:rsidRPr="00D06011">
        <w:rPr>
          <w:color w:val="auto"/>
          <w:sz w:val="26"/>
          <w:szCs w:val="26"/>
        </w:rPr>
        <w:t xml:space="preserve"> проставить в списках участников итогового собеседования в поле «Аудитория» рядом с номером аудитории букву «Н»</w:t>
      </w:r>
      <w:r w:rsidR="0056576D" w:rsidRPr="00D06011">
        <w:rPr>
          <w:color w:val="auto"/>
          <w:sz w:val="26"/>
          <w:szCs w:val="26"/>
        </w:rPr>
        <w:t xml:space="preserve"> и составить служебную записку с описанием данного факта</w:t>
      </w:r>
      <w:r w:rsidRPr="00D06011">
        <w:rPr>
          <w:color w:val="auto"/>
          <w:sz w:val="26"/>
          <w:szCs w:val="26"/>
        </w:rPr>
        <w:t xml:space="preserve">. </w:t>
      </w:r>
    </w:p>
    <w:tbl>
      <w:tblPr>
        <w:tblStyle w:val="a3"/>
        <w:tblW w:w="0" w:type="auto"/>
        <w:tblLook w:val="04A0" w:firstRow="1" w:lastRow="0" w:firstColumn="1" w:lastColumn="0" w:noHBand="0" w:noVBand="1"/>
      </w:tblPr>
      <w:tblGrid>
        <w:gridCol w:w="9286"/>
      </w:tblGrid>
      <w:tr w:rsidR="009E21C3" w:rsidRPr="00D06011" w:rsidTr="009E21C3">
        <w:tc>
          <w:tcPr>
            <w:tcW w:w="9486" w:type="dxa"/>
          </w:tcPr>
          <w:p w:rsidR="009E21C3" w:rsidRPr="00D06011" w:rsidRDefault="009E21C3" w:rsidP="009E21C3">
            <w:pPr>
              <w:pStyle w:val="Default"/>
              <w:ind w:firstLine="567"/>
              <w:jc w:val="both"/>
              <w:rPr>
                <w:i/>
                <w:color w:val="auto"/>
                <w:sz w:val="26"/>
                <w:szCs w:val="26"/>
              </w:rPr>
            </w:pPr>
            <w:r w:rsidRPr="00D06011">
              <w:rPr>
                <w:i/>
                <w:color w:val="auto"/>
                <w:sz w:val="26"/>
                <w:szCs w:val="26"/>
              </w:rPr>
              <w:t>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tc>
      </w:tr>
    </w:tbl>
    <w:p w:rsidR="005C4F56" w:rsidRPr="00D06011" w:rsidRDefault="005C4F56" w:rsidP="005C4F56">
      <w:pPr>
        <w:pStyle w:val="Default"/>
        <w:ind w:firstLine="567"/>
        <w:jc w:val="both"/>
        <w:rPr>
          <w:color w:val="auto"/>
          <w:sz w:val="26"/>
          <w:szCs w:val="26"/>
        </w:rPr>
      </w:pPr>
      <w:r w:rsidRPr="00D06011">
        <w:rPr>
          <w:color w:val="auto"/>
          <w:sz w:val="26"/>
          <w:szCs w:val="26"/>
        </w:rPr>
        <w:t xml:space="preserve">2. Принять от экзаменаторов-собеседников: </w:t>
      </w:r>
    </w:p>
    <w:p w:rsidR="005C4F56" w:rsidRPr="00D06011" w:rsidRDefault="005C4F56" w:rsidP="005C4F56">
      <w:pPr>
        <w:pStyle w:val="Default"/>
        <w:numPr>
          <w:ilvl w:val="0"/>
          <w:numId w:val="31"/>
        </w:numPr>
        <w:tabs>
          <w:tab w:val="left" w:pos="993"/>
        </w:tabs>
        <w:ind w:left="0" w:firstLine="567"/>
        <w:jc w:val="both"/>
        <w:rPr>
          <w:color w:val="auto"/>
          <w:sz w:val="26"/>
          <w:szCs w:val="26"/>
        </w:rPr>
      </w:pPr>
      <w:r w:rsidRPr="00D06011">
        <w:rPr>
          <w:color w:val="auto"/>
          <w:sz w:val="26"/>
          <w:szCs w:val="26"/>
        </w:rPr>
        <w:t xml:space="preserve">материалы, использованные для проведения итогового собеседования; </w:t>
      </w:r>
    </w:p>
    <w:p w:rsidR="005C4F56" w:rsidRPr="00D06011" w:rsidRDefault="005C4F56" w:rsidP="005C4F56">
      <w:pPr>
        <w:pStyle w:val="Default"/>
        <w:numPr>
          <w:ilvl w:val="0"/>
          <w:numId w:val="31"/>
        </w:numPr>
        <w:tabs>
          <w:tab w:val="left" w:pos="993"/>
        </w:tabs>
        <w:ind w:left="0" w:firstLine="567"/>
        <w:jc w:val="both"/>
        <w:rPr>
          <w:color w:val="auto"/>
          <w:sz w:val="26"/>
          <w:szCs w:val="26"/>
        </w:rPr>
      </w:pPr>
      <w:r w:rsidRPr="00D06011">
        <w:rPr>
          <w:color w:val="auto"/>
          <w:sz w:val="26"/>
          <w:szCs w:val="26"/>
        </w:rPr>
        <w:t xml:space="preserve">запечатанные протоколы эксперта по оцениванию ответов участников итогового собеседования (в случае выбора ОО варианта оценивания ответов участников итогового собеседования во время проведения итогового собеседования (первая схема)); </w:t>
      </w:r>
    </w:p>
    <w:p w:rsidR="005C4F56" w:rsidRPr="00D06011" w:rsidRDefault="005C4F56" w:rsidP="005C4F56">
      <w:pPr>
        <w:pStyle w:val="Default"/>
        <w:numPr>
          <w:ilvl w:val="0"/>
          <w:numId w:val="31"/>
        </w:numPr>
        <w:tabs>
          <w:tab w:val="left" w:pos="993"/>
        </w:tabs>
        <w:ind w:left="0" w:firstLine="567"/>
        <w:jc w:val="both"/>
        <w:rPr>
          <w:color w:val="auto"/>
          <w:sz w:val="26"/>
          <w:szCs w:val="26"/>
        </w:rPr>
      </w:pPr>
      <w:r w:rsidRPr="00D06011">
        <w:rPr>
          <w:color w:val="auto"/>
          <w:sz w:val="26"/>
          <w:szCs w:val="26"/>
        </w:rPr>
        <w:t xml:space="preserve">ведомость учета проведения итогового собеседования в аудитории; </w:t>
      </w:r>
    </w:p>
    <w:p w:rsidR="005C4F56" w:rsidRPr="00D06011" w:rsidRDefault="005C4F56" w:rsidP="005C4F56">
      <w:pPr>
        <w:pStyle w:val="Default"/>
        <w:numPr>
          <w:ilvl w:val="0"/>
          <w:numId w:val="31"/>
        </w:numPr>
        <w:tabs>
          <w:tab w:val="left" w:pos="993"/>
        </w:tabs>
        <w:ind w:left="0" w:firstLine="567"/>
        <w:jc w:val="both"/>
        <w:rPr>
          <w:color w:val="auto"/>
          <w:sz w:val="26"/>
          <w:szCs w:val="26"/>
        </w:rPr>
      </w:pPr>
      <w:r w:rsidRPr="00D06011">
        <w:rPr>
          <w:color w:val="auto"/>
          <w:sz w:val="26"/>
          <w:szCs w:val="26"/>
        </w:rPr>
        <w:t xml:space="preserve">принять от технического специалиста: флеш-накопители с аудиозаписями ответов участников итогового собеседования из каждой аудитории проведения итогового собеседования. </w:t>
      </w:r>
    </w:p>
    <w:p w:rsidR="005C4F56" w:rsidRPr="00D06011" w:rsidRDefault="005C4F56" w:rsidP="009E21C3">
      <w:pPr>
        <w:pStyle w:val="Default"/>
        <w:numPr>
          <w:ilvl w:val="0"/>
          <w:numId w:val="61"/>
        </w:numPr>
        <w:tabs>
          <w:tab w:val="left" w:pos="993"/>
        </w:tabs>
        <w:ind w:left="0" w:firstLine="567"/>
        <w:jc w:val="both"/>
        <w:rPr>
          <w:rFonts w:eastAsia="Calibri"/>
          <w:color w:val="auto"/>
          <w:sz w:val="26"/>
          <w:szCs w:val="26"/>
          <w:lang w:eastAsia="ru-RU"/>
        </w:rPr>
      </w:pPr>
      <w:r w:rsidRPr="00D06011">
        <w:rPr>
          <w:color w:val="auto"/>
          <w:sz w:val="26"/>
          <w:szCs w:val="26"/>
        </w:rPr>
        <w:t>В случае выбора ОО варианта оценивания ответов участников итогового собеседования после проведения итогового собеседования (вторая схема) организовать проверку экспертами ответов участников итогового собеседования.</w:t>
      </w:r>
    </w:p>
    <w:p w:rsidR="005C4F56" w:rsidRPr="00D06011" w:rsidRDefault="005C4F56" w:rsidP="009E21C3">
      <w:pPr>
        <w:pStyle w:val="Default"/>
        <w:numPr>
          <w:ilvl w:val="0"/>
          <w:numId w:val="61"/>
        </w:numPr>
        <w:tabs>
          <w:tab w:val="left" w:pos="851"/>
        </w:tabs>
        <w:ind w:left="0" w:firstLine="567"/>
        <w:jc w:val="both"/>
        <w:rPr>
          <w:rFonts w:eastAsia="Calibri"/>
          <w:color w:val="auto"/>
          <w:sz w:val="26"/>
          <w:szCs w:val="26"/>
          <w:lang w:eastAsia="ru-RU"/>
        </w:rPr>
      </w:pPr>
      <w:r w:rsidRPr="00D06011">
        <w:rPr>
          <w:color w:val="auto"/>
          <w:sz w:val="26"/>
          <w:szCs w:val="26"/>
        </w:rPr>
        <w:t>Завершить проверку ответов участников итогового собеседования не позднее</w:t>
      </w:r>
      <w:r w:rsidRPr="00D06011">
        <w:rPr>
          <w:rFonts w:eastAsia="Calibri"/>
          <w:color w:val="auto"/>
          <w:sz w:val="26"/>
          <w:szCs w:val="26"/>
          <w:lang w:eastAsia="ru-RU"/>
        </w:rPr>
        <w:t>:</w:t>
      </w:r>
    </w:p>
    <w:p w:rsidR="005C4F56" w:rsidRPr="00D06011" w:rsidRDefault="005C4F56" w:rsidP="005C4F56">
      <w:pPr>
        <w:pStyle w:val="ad"/>
        <w:widowControl w:val="0"/>
        <w:numPr>
          <w:ilvl w:val="0"/>
          <w:numId w:val="49"/>
        </w:numPr>
        <w:tabs>
          <w:tab w:val="left" w:pos="993"/>
        </w:tabs>
        <w:spacing w:after="0" w:line="240" w:lineRule="auto"/>
        <w:ind w:left="1134" w:hanging="567"/>
        <w:jc w:val="both"/>
        <w:rPr>
          <w:rFonts w:ascii="Times New Roman" w:eastAsia="Calibri" w:hAnsi="Times New Roman" w:cs="Times New Roman"/>
          <w:sz w:val="26"/>
          <w:szCs w:val="26"/>
          <w:lang w:eastAsia="ru-RU"/>
        </w:rPr>
      </w:pPr>
      <w:r w:rsidRPr="00D06011">
        <w:rPr>
          <w:rFonts w:ascii="Times New Roman" w:eastAsia="Calibri" w:hAnsi="Times New Roman" w:cs="Times New Roman"/>
          <w:sz w:val="26"/>
          <w:szCs w:val="26"/>
          <w:lang w:eastAsia="ru-RU"/>
        </w:rPr>
        <w:t>15.02.2021 г. (для итогового собеседования 10.02.2021);</w:t>
      </w:r>
    </w:p>
    <w:p w:rsidR="005C4F56" w:rsidRPr="00D06011" w:rsidRDefault="005C4F56" w:rsidP="005C4F56">
      <w:pPr>
        <w:pStyle w:val="ad"/>
        <w:widowControl w:val="0"/>
        <w:numPr>
          <w:ilvl w:val="0"/>
          <w:numId w:val="49"/>
        </w:numPr>
        <w:tabs>
          <w:tab w:val="left" w:pos="993"/>
        </w:tabs>
        <w:spacing w:after="0" w:line="240" w:lineRule="auto"/>
        <w:ind w:left="1134" w:hanging="567"/>
        <w:jc w:val="both"/>
        <w:rPr>
          <w:rFonts w:ascii="Times New Roman" w:eastAsia="Calibri" w:hAnsi="Times New Roman" w:cs="Times New Roman"/>
          <w:sz w:val="26"/>
          <w:szCs w:val="26"/>
          <w:lang w:eastAsia="ru-RU"/>
        </w:rPr>
      </w:pPr>
      <w:r w:rsidRPr="00D06011">
        <w:rPr>
          <w:rFonts w:ascii="Times New Roman" w:eastAsia="Calibri" w:hAnsi="Times New Roman" w:cs="Times New Roman"/>
          <w:sz w:val="26"/>
          <w:szCs w:val="26"/>
          <w:lang w:eastAsia="ru-RU"/>
        </w:rPr>
        <w:t>15.03.2021 г. (для итогового собеседования 10.03.2021);</w:t>
      </w:r>
    </w:p>
    <w:p w:rsidR="005C4F56" w:rsidRPr="00D06011" w:rsidRDefault="005C4F56" w:rsidP="005C4F56">
      <w:pPr>
        <w:pStyle w:val="ad"/>
        <w:widowControl w:val="0"/>
        <w:numPr>
          <w:ilvl w:val="0"/>
          <w:numId w:val="49"/>
        </w:numPr>
        <w:tabs>
          <w:tab w:val="left" w:pos="993"/>
        </w:tabs>
        <w:spacing w:after="120" w:line="240" w:lineRule="auto"/>
        <w:ind w:left="1134" w:hanging="567"/>
        <w:jc w:val="both"/>
        <w:rPr>
          <w:rFonts w:ascii="Times New Roman" w:eastAsia="Calibri" w:hAnsi="Times New Roman" w:cs="Times New Roman"/>
          <w:sz w:val="26"/>
          <w:szCs w:val="26"/>
          <w:lang w:eastAsia="ru-RU"/>
        </w:rPr>
      </w:pPr>
      <w:r w:rsidRPr="00D06011">
        <w:rPr>
          <w:rFonts w:ascii="Times New Roman" w:eastAsia="Calibri" w:hAnsi="Times New Roman" w:cs="Times New Roman"/>
          <w:sz w:val="26"/>
          <w:szCs w:val="26"/>
          <w:lang w:eastAsia="ru-RU"/>
        </w:rPr>
        <w:t>18.05.2021 г. (для итогового собеседования 17.05.2021).</w:t>
      </w:r>
    </w:p>
    <w:p w:rsidR="005C4F56" w:rsidRPr="00D06011" w:rsidRDefault="005C4F56" w:rsidP="005C4F56">
      <w:pPr>
        <w:pStyle w:val="Default"/>
        <w:ind w:firstLine="567"/>
        <w:jc w:val="both"/>
        <w:rPr>
          <w:rFonts w:eastAsia="Calibri"/>
          <w:color w:val="auto"/>
          <w:sz w:val="26"/>
          <w:szCs w:val="26"/>
          <w:lang w:eastAsia="ru-RU"/>
        </w:rPr>
      </w:pPr>
      <w:r w:rsidRPr="00D06011">
        <w:rPr>
          <w:color w:val="auto"/>
          <w:sz w:val="26"/>
          <w:szCs w:val="26"/>
        </w:rPr>
        <w:t>5. Организовать передачу в РЦОИ по защищенной сети передачи данных:</w:t>
      </w:r>
      <w:r w:rsidRPr="00D06011">
        <w:rPr>
          <w:rFonts w:eastAsia="Calibri"/>
          <w:color w:val="auto"/>
          <w:sz w:val="26"/>
          <w:szCs w:val="26"/>
          <w:lang w:eastAsia="ru-RU"/>
        </w:rPr>
        <w:t xml:space="preserve"> специализированной формы с результатами участников (</w:t>
      </w:r>
      <w:r w:rsidRPr="00D06011">
        <w:rPr>
          <w:rFonts w:eastAsia="Calibri"/>
          <w:color w:val="auto"/>
          <w:sz w:val="26"/>
          <w:szCs w:val="26"/>
          <w:lang w:val="en-US" w:eastAsia="ru-RU"/>
        </w:rPr>
        <w:t>xml</w:t>
      </w:r>
      <w:r w:rsidRPr="00D06011">
        <w:rPr>
          <w:rFonts w:eastAsia="Calibri"/>
          <w:color w:val="auto"/>
          <w:sz w:val="26"/>
          <w:szCs w:val="26"/>
          <w:lang w:eastAsia="ru-RU"/>
        </w:rPr>
        <w:t>-файла), отсканированных в формате .</w:t>
      </w:r>
      <w:r w:rsidRPr="00D06011">
        <w:rPr>
          <w:rFonts w:eastAsia="Calibri"/>
          <w:color w:val="auto"/>
          <w:sz w:val="26"/>
          <w:szCs w:val="26"/>
          <w:lang w:val="en-US" w:eastAsia="ru-RU"/>
        </w:rPr>
        <w:t>pdf</w:t>
      </w:r>
      <w:r w:rsidRPr="00D06011">
        <w:rPr>
          <w:rFonts w:eastAsia="Calibri"/>
          <w:color w:val="auto"/>
          <w:sz w:val="26"/>
          <w:szCs w:val="26"/>
          <w:lang w:eastAsia="ru-RU"/>
        </w:rPr>
        <w:t xml:space="preserve"> форм ИС-01, ИС-02, ИС-03, ИС-08 (при наличии) и служебных записок (при наличии) в срок, </w:t>
      </w:r>
      <w:r w:rsidRPr="00D06011">
        <w:rPr>
          <w:color w:val="auto"/>
          <w:sz w:val="26"/>
          <w:szCs w:val="26"/>
        </w:rPr>
        <w:t>не позднее</w:t>
      </w:r>
      <w:r w:rsidRPr="00D06011">
        <w:rPr>
          <w:rFonts w:eastAsia="Calibri"/>
          <w:color w:val="auto"/>
          <w:sz w:val="26"/>
          <w:szCs w:val="26"/>
          <w:lang w:eastAsia="ru-RU"/>
        </w:rPr>
        <w:t>:</w:t>
      </w:r>
    </w:p>
    <w:p w:rsidR="005C4F56" w:rsidRPr="00D06011" w:rsidRDefault="005C4F56" w:rsidP="005C4F56">
      <w:pPr>
        <w:widowControl w:val="0"/>
        <w:numPr>
          <w:ilvl w:val="0"/>
          <w:numId w:val="52"/>
        </w:numPr>
        <w:tabs>
          <w:tab w:val="left" w:pos="1134"/>
        </w:tabs>
        <w:spacing w:after="0" w:line="240" w:lineRule="auto"/>
        <w:jc w:val="both"/>
        <w:rPr>
          <w:rFonts w:ascii="Times New Roman" w:eastAsia="Calibri" w:hAnsi="Times New Roman" w:cs="Times New Roman"/>
          <w:sz w:val="26"/>
          <w:szCs w:val="26"/>
          <w:lang w:eastAsia="ru-RU"/>
        </w:rPr>
      </w:pPr>
      <w:r w:rsidRPr="00D06011">
        <w:rPr>
          <w:rFonts w:ascii="Times New Roman" w:eastAsia="Calibri" w:hAnsi="Times New Roman" w:cs="Times New Roman"/>
          <w:sz w:val="26"/>
          <w:szCs w:val="26"/>
          <w:lang w:eastAsia="ru-RU"/>
        </w:rPr>
        <w:t>16.02.2021 г. (для итогового собеседования 10.02.2021);</w:t>
      </w:r>
    </w:p>
    <w:p w:rsidR="005C4F56" w:rsidRPr="00D06011" w:rsidRDefault="005C4F56" w:rsidP="005C4F56">
      <w:pPr>
        <w:widowControl w:val="0"/>
        <w:numPr>
          <w:ilvl w:val="0"/>
          <w:numId w:val="52"/>
        </w:numPr>
        <w:tabs>
          <w:tab w:val="left" w:pos="1134"/>
        </w:tabs>
        <w:spacing w:after="0" w:line="240" w:lineRule="auto"/>
        <w:jc w:val="both"/>
        <w:rPr>
          <w:rFonts w:ascii="Times New Roman" w:eastAsia="Calibri" w:hAnsi="Times New Roman" w:cs="Times New Roman"/>
          <w:sz w:val="26"/>
          <w:szCs w:val="26"/>
          <w:lang w:eastAsia="ru-RU"/>
        </w:rPr>
      </w:pPr>
      <w:r w:rsidRPr="00D06011">
        <w:rPr>
          <w:rFonts w:ascii="Times New Roman" w:eastAsia="Calibri" w:hAnsi="Times New Roman" w:cs="Times New Roman"/>
          <w:sz w:val="26"/>
          <w:szCs w:val="26"/>
          <w:lang w:eastAsia="ru-RU"/>
        </w:rPr>
        <w:t>16.03.2021 г. (для итогового собеседования 10.03.2021);</w:t>
      </w:r>
    </w:p>
    <w:p w:rsidR="005C4F56" w:rsidRPr="00D06011" w:rsidRDefault="005C4F56" w:rsidP="005C4F56">
      <w:pPr>
        <w:widowControl w:val="0"/>
        <w:numPr>
          <w:ilvl w:val="0"/>
          <w:numId w:val="52"/>
        </w:numPr>
        <w:tabs>
          <w:tab w:val="left" w:pos="1134"/>
        </w:tabs>
        <w:spacing w:after="120" w:line="240" w:lineRule="auto"/>
        <w:jc w:val="both"/>
        <w:rPr>
          <w:rFonts w:ascii="Times New Roman" w:eastAsia="Calibri" w:hAnsi="Times New Roman" w:cs="Times New Roman"/>
          <w:sz w:val="26"/>
          <w:szCs w:val="26"/>
          <w:lang w:eastAsia="ru-RU"/>
        </w:rPr>
      </w:pPr>
      <w:r w:rsidRPr="00D06011">
        <w:rPr>
          <w:rFonts w:ascii="Times New Roman" w:eastAsia="Calibri" w:hAnsi="Times New Roman" w:cs="Times New Roman"/>
          <w:sz w:val="26"/>
          <w:szCs w:val="26"/>
          <w:lang w:eastAsia="ru-RU"/>
        </w:rPr>
        <w:t>18.05.2021 г. (для итогового собеседования 17.05.2021).</w:t>
      </w:r>
    </w:p>
    <w:p w:rsidR="005C4F56" w:rsidRPr="00D06011" w:rsidRDefault="005C4F56" w:rsidP="005C4F56">
      <w:pPr>
        <w:pStyle w:val="Default"/>
        <w:numPr>
          <w:ilvl w:val="0"/>
          <w:numId w:val="53"/>
        </w:numPr>
        <w:jc w:val="both"/>
        <w:rPr>
          <w:color w:val="auto"/>
          <w:sz w:val="26"/>
          <w:szCs w:val="26"/>
        </w:rPr>
      </w:pPr>
      <w:r w:rsidRPr="00D06011">
        <w:rPr>
          <w:color w:val="auto"/>
          <w:sz w:val="26"/>
          <w:szCs w:val="26"/>
        </w:rPr>
        <w:t>Обеспечить хранение в ОО в срок до 1 марта 2022 года:</w:t>
      </w:r>
    </w:p>
    <w:p w:rsidR="005C4F56" w:rsidRPr="00D06011" w:rsidRDefault="005C4F56" w:rsidP="0046379A">
      <w:pPr>
        <w:pStyle w:val="Default"/>
        <w:numPr>
          <w:ilvl w:val="1"/>
          <w:numId w:val="54"/>
        </w:numPr>
        <w:tabs>
          <w:tab w:val="left" w:pos="1134"/>
          <w:tab w:val="left" w:pos="1276"/>
        </w:tabs>
        <w:ind w:left="0" w:firstLine="567"/>
        <w:jc w:val="both"/>
        <w:rPr>
          <w:color w:val="auto"/>
          <w:sz w:val="26"/>
          <w:szCs w:val="26"/>
        </w:rPr>
      </w:pPr>
      <w:r w:rsidRPr="00D06011">
        <w:rPr>
          <w:color w:val="auto"/>
          <w:sz w:val="26"/>
          <w:szCs w:val="26"/>
        </w:rPr>
        <w:lastRenderedPageBreak/>
        <w:t>Флеш-накопителей с материалами итогового собеседования в электронной форме (все материалы в электронной форме должны храниться в двух копиях):</w:t>
      </w:r>
    </w:p>
    <w:p w:rsidR="005C4F56" w:rsidRPr="00D06011" w:rsidRDefault="005C4F56" w:rsidP="005C4F56">
      <w:pPr>
        <w:pStyle w:val="ad"/>
        <w:numPr>
          <w:ilvl w:val="0"/>
          <w:numId w:val="10"/>
        </w:numPr>
        <w:tabs>
          <w:tab w:val="left" w:pos="1134"/>
        </w:tabs>
        <w:spacing w:after="0" w:line="240" w:lineRule="auto"/>
        <w:ind w:left="1134" w:hanging="567"/>
        <w:jc w:val="both"/>
        <w:rPr>
          <w:rFonts w:ascii="Times New Roman" w:hAnsi="Times New Roman" w:cs="Times New Roman"/>
          <w:sz w:val="26"/>
          <w:szCs w:val="26"/>
        </w:rPr>
      </w:pPr>
      <w:r w:rsidRPr="00D06011">
        <w:rPr>
          <w:rFonts w:ascii="Times New Roman" w:hAnsi="Times New Roman" w:cs="Times New Roman"/>
          <w:sz w:val="26"/>
          <w:szCs w:val="26"/>
        </w:rPr>
        <w:t>аудиофайлы с потоковыми записями ответов участников итогового собеседования из каждой аудитории проведения;</w:t>
      </w:r>
    </w:p>
    <w:p w:rsidR="005C4F56" w:rsidRPr="00D06011" w:rsidRDefault="005C4F56" w:rsidP="005C4F56">
      <w:pPr>
        <w:pStyle w:val="ad"/>
        <w:numPr>
          <w:ilvl w:val="0"/>
          <w:numId w:val="10"/>
        </w:numPr>
        <w:tabs>
          <w:tab w:val="left" w:pos="1134"/>
        </w:tabs>
        <w:spacing w:after="0" w:line="240" w:lineRule="auto"/>
        <w:ind w:left="1134" w:hanging="567"/>
        <w:jc w:val="both"/>
        <w:rPr>
          <w:rFonts w:ascii="Times New Roman" w:hAnsi="Times New Roman" w:cs="Times New Roman"/>
          <w:sz w:val="26"/>
          <w:szCs w:val="26"/>
        </w:rPr>
      </w:pPr>
      <w:r w:rsidRPr="00D06011">
        <w:rPr>
          <w:rFonts w:ascii="Times New Roman" w:hAnsi="Times New Roman" w:cs="Times New Roman"/>
          <w:sz w:val="26"/>
          <w:szCs w:val="26"/>
        </w:rPr>
        <w:t>отдельные аудиофайлы по каждому участнику итогового собеседования;</w:t>
      </w:r>
    </w:p>
    <w:p w:rsidR="005C4F56" w:rsidRPr="00D06011" w:rsidRDefault="005C4F56" w:rsidP="005C4F56">
      <w:pPr>
        <w:pStyle w:val="ad"/>
        <w:numPr>
          <w:ilvl w:val="0"/>
          <w:numId w:val="10"/>
        </w:numPr>
        <w:tabs>
          <w:tab w:val="left" w:pos="1134"/>
        </w:tabs>
        <w:spacing w:after="0" w:line="240" w:lineRule="auto"/>
        <w:ind w:left="1134" w:hanging="567"/>
        <w:jc w:val="both"/>
        <w:rPr>
          <w:rFonts w:ascii="Times New Roman" w:eastAsia="Calibri" w:hAnsi="Times New Roman" w:cs="Times New Roman"/>
          <w:sz w:val="26"/>
          <w:szCs w:val="26"/>
          <w:lang w:eastAsia="ru-RU"/>
        </w:rPr>
      </w:pPr>
      <w:r w:rsidRPr="00D06011">
        <w:rPr>
          <w:rFonts w:ascii="Times New Roman" w:eastAsia="Calibri" w:hAnsi="Times New Roman" w:cs="Times New Roman"/>
          <w:sz w:val="26"/>
          <w:szCs w:val="26"/>
          <w:lang w:eastAsia="ru-RU"/>
        </w:rPr>
        <w:t xml:space="preserve">специализированная форма с результатами участников (заполненный </w:t>
      </w:r>
      <w:r w:rsidRPr="00D06011">
        <w:rPr>
          <w:rFonts w:ascii="Times New Roman" w:eastAsia="Calibri" w:hAnsi="Times New Roman" w:cs="Times New Roman"/>
          <w:sz w:val="26"/>
          <w:szCs w:val="26"/>
          <w:lang w:val="en-US" w:eastAsia="ru-RU"/>
        </w:rPr>
        <w:t>xml</w:t>
      </w:r>
      <w:r w:rsidRPr="00D06011">
        <w:rPr>
          <w:rFonts w:ascii="Times New Roman" w:eastAsia="Calibri" w:hAnsi="Times New Roman" w:cs="Times New Roman"/>
          <w:sz w:val="26"/>
          <w:szCs w:val="26"/>
          <w:lang w:eastAsia="ru-RU"/>
        </w:rPr>
        <w:t>-файл);</w:t>
      </w:r>
    </w:p>
    <w:p w:rsidR="005C4F56" w:rsidRPr="00D06011" w:rsidRDefault="005C4F56" w:rsidP="005C4F56">
      <w:pPr>
        <w:pStyle w:val="ad"/>
        <w:numPr>
          <w:ilvl w:val="0"/>
          <w:numId w:val="10"/>
        </w:numPr>
        <w:tabs>
          <w:tab w:val="left" w:pos="1134"/>
        </w:tabs>
        <w:spacing w:after="0" w:line="240" w:lineRule="auto"/>
        <w:ind w:left="0" w:firstLine="567"/>
        <w:jc w:val="both"/>
        <w:rPr>
          <w:rFonts w:ascii="Times New Roman" w:eastAsia="Calibri" w:hAnsi="Times New Roman" w:cs="Times New Roman"/>
          <w:sz w:val="26"/>
          <w:szCs w:val="26"/>
          <w:lang w:eastAsia="ru-RU"/>
        </w:rPr>
      </w:pPr>
      <w:r w:rsidRPr="00D06011">
        <w:rPr>
          <w:rFonts w:ascii="Times New Roman" w:eastAsia="Calibri" w:hAnsi="Times New Roman" w:cs="Times New Roman"/>
          <w:sz w:val="26"/>
          <w:szCs w:val="26"/>
          <w:lang w:eastAsia="ru-RU"/>
        </w:rPr>
        <w:t>отсканированные в формате .</w:t>
      </w:r>
      <w:r w:rsidRPr="00D06011">
        <w:rPr>
          <w:rFonts w:ascii="Times New Roman" w:eastAsia="Calibri" w:hAnsi="Times New Roman" w:cs="Times New Roman"/>
          <w:sz w:val="26"/>
          <w:szCs w:val="26"/>
          <w:lang w:val="en-US" w:eastAsia="ru-RU"/>
        </w:rPr>
        <w:t>pdf</w:t>
      </w:r>
      <w:r w:rsidRPr="00D06011">
        <w:rPr>
          <w:rFonts w:ascii="Times New Roman" w:eastAsia="Calibri" w:hAnsi="Times New Roman" w:cs="Times New Roman"/>
          <w:sz w:val="26"/>
          <w:szCs w:val="26"/>
          <w:lang w:eastAsia="ru-RU"/>
        </w:rPr>
        <w:t xml:space="preserve"> формы ИС-01, ИС-02, ИС-03.</w:t>
      </w:r>
    </w:p>
    <w:p w:rsidR="005C4F56" w:rsidRPr="00D06011" w:rsidRDefault="005C4F56" w:rsidP="005C4F56">
      <w:pPr>
        <w:pStyle w:val="ad"/>
        <w:numPr>
          <w:ilvl w:val="1"/>
          <w:numId w:val="54"/>
        </w:numPr>
        <w:tabs>
          <w:tab w:val="left" w:pos="1134"/>
          <w:tab w:val="left" w:pos="1701"/>
        </w:tabs>
        <w:spacing w:after="0" w:line="240" w:lineRule="auto"/>
        <w:jc w:val="both"/>
        <w:rPr>
          <w:rFonts w:ascii="Times New Roman" w:eastAsia="Calibri" w:hAnsi="Times New Roman" w:cs="Times New Roman"/>
          <w:sz w:val="26"/>
          <w:szCs w:val="26"/>
          <w:lang w:eastAsia="ru-RU"/>
        </w:rPr>
      </w:pPr>
      <w:r w:rsidRPr="00D06011">
        <w:rPr>
          <w:rFonts w:ascii="Times New Roman" w:eastAsia="Calibri" w:hAnsi="Times New Roman" w:cs="Times New Roman"/>
          <w:sz w:val="26"/>
          <w:szCs w:val="26"/>
          <w:lang w:eastAsia="ru-RU"/>
        </w:rPr>
        <w:t xml:space="preserve">бумажные формы ИС-01, ИС-02, ИС-03; </w:t>
      </w:r>
    </w:p>
    <w:p w:rsidR="005C4F56" w:rsidRPr="00D06011" w:rsidRDefault="005C4F56" w:rsidP="005C4F56">
      <w:pPr>
        <w:pStyle w:val="ad"/>
        <w:numPr>
          <w:ilvl w:val="1"/>
          <w:numId w:val="54"/>
        </w:numPr>
        <w:tabs>
          <w:tab w:val="left" w:pos="1134"/>
          <w:tab w:val="left" w:pos="1701"/>
        </w:tabs>
        <w:spacing w:after="0" w:line="240" w:lineRule="auto"/>
        <w:ind w:left="0" w:firstLine="567"/>
        <w:jc w:val="both"/>
        <w:rPr>
          <w:rFonts w:ascii="Times New Roman" w:eastAsia="Calibri" w:hAnsi="Times New Roman" w:cs="Times New Roman"/>
          <w:sz w:val="26"/>
          <w:szCs w:val="26"/>
          <w:lang w:eastAsia="ru-RU"/>
        </w:rPr>
      </w:pPr>
      <w:r w:rsidRPr="00D06011">
        <w:rPr>
          <w:rFonts w:ascii="Times New Roman" w:eastAsia="Calibri" w:hAnsi="Times New Roman" w:cs="Times New Roman"/>
          <w:sz w:val="26"/>
          <w:szCs w:val="26"/>
          <w:lang w:eastAsia="ru-RU"/>
        </w:rPr>
        <w:t>бумажные формы ИС-08 (при наличии);</w:t>
      </w:r>
    </w:p>
    <w:p w:rsidR="005C4F56" w:rsidRPr="00D06011" w:rsidRDefault="005C4F56" w:rsidP="005C4F56">
      <w:pPr>
        <w:pStyle w:val="ad"/>
        <w:numPr>
          <w:ilvl w:val="1"/>
          <w:numId w:val="54"/>
        </w:numPr>
        <w:tabs>
          <w:tab w:val="left" w:pos="1134"/>
          <w:tab w:val="left" w:pos="1701"/>
        </w:tabs>
        <w:spacing w:after="0" w:line="240" w:lineRule="auto"/>
        <w:ind w:left="0" w:firstLine="567"/>
        <w:jc w:val="both"/>
        <w:rPr>
          <w:rFonts w:ascii="Times New Roman" w:eastAsia="Calibri" w:hAnsi="Times New Roman" w:cs="Times New Roman"/>
          <w:sz w:val="26"/>
          <w:szCs w:val="26"/>
          <w:lang w:eastAsia="ru-RU"/>
        </w:rPr>
      </w:pPr>
      <w:r w:rsidRPr="00D06011">
        <w:rPr>
          <w:rFonts w:ascii="Times New Roman" w:eastAsia="Calibri" w:hAnsi="Times New Roman" w:cs="Times New Roman"/>
          <w:sz w:val="26"/>
          <w:szCs w:val="26"/>
          <w:lang w:eastAsia="ru-RU"/>
        </w:rPr>
        <w:t xml:space="preserve">служебные записки (при наличии); </w:t>
      </w:r>
    </w:p>
    <w:p w:rsidR="005C4F56" w:rsidRPr="00D06011" w:rsidRDefault="005C4F56" w:rsidP="005C4F56">
      <w:pPr>
        <w:pStyle w:val="ad"/>
        <w:numPr>
          <w:ilvl w:val="1"/>
          <w:numId w:val="54"/>
        </w:numPr>
        <w:tabs>
          <w:tab w:val="left" w:pos="1134"/>
          <w:tab w:val="left" w:pos="1701"/>
        </w:tabs>
        <w:spacing w:after="0" w:line="240" w:lineRule="auto"/>
        <w:ind w:left="0" w:firstLine="567"/>
        <w:jc w:val="both"/>
        <w:rPr>
          <w:rFonts w:ascii="Times New Roman" w:eastAsia="Calibri" w:hAnsi="Times New Roman" w:cs="Times New Roman"/>
          <w:sz w:val="26"/>
          <w:szCs w:val="26"/>
          <w:lang w:eastAsia="ru-RU"/>
        </w:rPr>
      </w:pPr>
      <w:r w:rsidRPr="00D06011">
        <w:rPr>
          <w:rFonts w:ascii="Times New Roman" w:eastAsia="Calibri" w:hAnsi="Times New Roman" w:cs="Times New Roman"/>
          <w:sz w:val="26"/>
          <w:szCs w:val="26"/>
          <w:lang w:eastAsia="ru-RU"/>
        </w:rPr>
        <w:t>КИМ на бумажных носителях.</w:t>
      </w:r>
    </w:p>
    <w:p w:rsidR="005C4F56" w:rsidRPr="00D06011" w:rsidRDefault="005C4F56" w:rsidP="005C4F56">
      <w:pPr>
        <w:pStyle w:val="ad"/>
        <w:numPr>
          <w:ilvl w:val="0"/>
          <w:numId w:val="54"/>
        </w:numPr>
        <w:tabs>
          <w:tab w:val="left" w:pos="1134"/>
        </w:tabs>
        <w:spacing w:after="0" w:line="240" w:lineRule="auto"/>
        <w:ind w:left="0" w:firstLine="567"/>
        <w:jc w:val="both"/>
        <w:rPr>
          <w:rFonts w:ascii="Times New Roman" w:hAnsi="Times New Roman" w:cs="Times New Roman"/>
          <w:sz w:val="26"/>
          <w:szCs w:val="26"/>
        </w:rPr>
      </w:pPr>
      <w:r w:rsidRPr="00D06011">
        <w:rPr>
          <w:rFonts w:ascii="Times New Roman" w:eastAsia="Calibri" w:hAnsi="Times New Roman" w:cs="Times New Roman"/>
          <w:sz w:val="26"/>
          <w:szCs w:val="26"/>
          <w:lang w:eastAsia="ru-RU"/>
        </w:rPr>
        <w:t>По запросу Департамента образования Ивановской области осуществить передачу в Департамент образования ф</w:t>
      </w:r>
      <w:r w:rsidRPr="00D06011">
        <w:rPr>
          <w:rFonts w:ascii="Times New Roman" w:hAnsi="Times New Roman" w:cs="Times New Roman"/>
          <w:sz w:val="26"/>
          <w:szCs w:val="26"/>
        </w:rPr>
        <w:t xml:space="preserve">леш-накопителя с материалами итогового собеседования. </w:t>
      </w:r>
    </w:p>
    <w:p w:rsidR="005C4F56" w:rsidRPr="00D06011" w:rsidRDefault="005C4F56" w:rsidP="005C4F56">
      <w:pPr>
        <w:rPr>
          <w:rFonts w:ascii="Times New Roman" w:hAnsi="Times New Roman" w:cs="Times New Roman"/>
          <w:sz w:val="28"/>
          <w:szCs w:val="28"/>
        </w:rPr>
      </w:pPr>
      <w:r w:rsidRPr="00D06011">
        <w:rPr>
          <w:rFonts w:ascii="Times New Roman" w:hAnsi="Times New Roman" w:cs="Times New Roman"/>
          <w:sz w:val="28"/>
          <w:szCs w:val="28"/>
        </w:rPr>
        <w:br w:type="page"/>
      </w:r>
    </w:p>
    <w:tbl>
      <w:tblPr>
        <w:tblW w:w="0" w:type="auto"/>
        <w:tblInd w:w="-108" w:type="dxa"/>
        <w:tblLook w:val="04A0" w:firstRow="1" w:lastRow="0" w:firstColumn="1" w:lastColumn="0" w:noHBand="0" w:noVBand="1"/>
      </w:tblPr>
      <w:tblGrid>
        <w:gridCol w:w="5512"/>
        <w:gridCol w:w="3882"/>
      </w:tblGrid>
      <w:tr w:rsidR="0077798A" w:rsidRPr="00D74940" w:rsidTr="000478F4">
        <w:tc>
          <w:tcPr>
            <w:tcW w:w="5665" w:type="dxa"/>
          </w:tcPr>
          <w:p w:rsidR="0077798A" w:rsidRPr="00D74940" w:rsidRDefault="0077798A" w:rsidP="00A46B6A">
            <w:pPr>
              <w:widowControl w:val="0"/>
              <w:spacing w:after="0" w:line="240" w:lineRule="auto"/>
              <w:ind w:firstLine="709"/>
              <w:jc w:val="both"/>
              <w:rPr>
                <w:rFonts w:ascii="Times New Roman" w:hAnsi="Times New Roman" w:cs="Times New Roman"/>
                <w:sz w:val="28"/>
                <w:szCs w:val="28"/>
              </w:rPr>
            </w:pPr>
          </w:p>
        </w:tc>
        <w:tc>
          <w:tcPr>
            <w:tcW w:w="3939" w:type="dxa"/>
          </w:tcPr>
          <w:p w:rsidR="0077798A" w:rsidRPr="00D74940" w:rsidRDefault="0077798A" w:rsidP="00A46B6A">
            <w:pPr>
              <w:widowControl w:val="0"/>
              <w:spacing w:after="0" w:line="240" w:lineRule="auto"/>
              <w:ind w:firstLine="1"/>
              <w:jc w:val="right"/>
              <w:rPr>
                <w:rFonts w:ascii="Times New Roman" w:hAnsi="Times New Roman" w:cs="Times New Roman"/>
                <w:sz w:val="28"/>
                <w:szCs w:val="28"/>
              </w:rPr>
            </w:pPr>
            <w:r w:rsidRPr="00D74940">
              <w:rPr>
                <w:rFonts w:ascii="Times New Roman" w:hAnsi="Times New Roman" w:cs="Times New Roman"/>
                <w:sz w:val="28"/>
                <w:szCs w:val="28"/>
              </w:rPr>
              <w:t xml:space="preserve">Приложение </w:t>
            </w:r>
            <w:r w:rsidR="000478F4" w:rsidRPr="00D74940">
              <w:rPr>
                <w:rFonts w:ascii="Times New Roman" w:hAnsi="Times New Roman" w:cs="Times New Roman"/>
                <w:sz w:val="28"/>
                <w:szCs w:val="28"/>
              </w:rPr>
              <w:t>9</w:t>
            </w:r>
            <w:r w:rsidRPr="00D74940">
              <w:rPr>
                <w:rFonts w:ascii="Times New Roman" w:hAnsi="Times New Roman" w:cs="Times New Roman"/>
                <w:sz w:val="28"/>
                <w:szCs w:val="28"/>
              </w:rPr>
              <w:t xml:space="preserve"> к приказу Департамента образования Ивановской области</w:t>
            </w:r>
          </w:p>
          <w:p w:rsidR="0077798A" w:rsidRPr="00D74940" w:rsidRDefault="0077798A" w:rsidP="00AD36F8">
            <w:pPr>
              <w:widowControl w:val="0"/>
              <w:spacing w:after="0" w:line="240" w:lineRule="auto"/>
              <w:ind w:firstLine="1"/>
              <w:jc w:val="right"/>
              <w:rPr>
                <w:rFonts w:ascii="Times New Roman" w:hAnsi="Times New Roman" w:cs="Times New Roman"/>
                <w:sz w:val="28"/>
                <w:szCs w:val="28"/>
              </w:rPr>
            </w:pPr>
            <w:r w:rsidRPr="00D74940">
              <w:rPr>
                <w:rFonts w:ascii="Times New Roman" w:hAnsi="Times New Roman" w:cs="Times New Roman"/>
                <w:sz w:val="28"/>
                <w:szCs w:val="28"/>
              </w:rPr>
              <w:t xml:space="preserve">от </w:t>
            </w:r>
            <w:r w:rsidR="00AD36F8">
              <w:rPr>
                <w:rFonts w:ascii="Times New Roman" w:hAnsi="Times New Roman" w:cs="Times New Roman"/>
                <w:sz w:val="28"/>
                <w:szCs w:val="28"/>
              </w:rPr>
              <w:t>19.01.2021</w:t>
            </w:r>
            <w:r w:rsidRPr="00D74940">
              <w:rPr>
                <w:rFonts w:ascii="Times New Roman" w:hAnsi="Times New Roman" w:cs="Times New Roman"/>
                <w:sz w:val="28"/>
                <w:szCs w:val="28"/>
              </w:rPr>
              <w:t xml:space="preserve"> № </w:t>
            </w:r>
            <w:r w:rsidR="00AD36F8">
              <w:rPr>
                <w:rFonts w:ascii="Times New Roman" w:hAnsi="Times New Roman" w:cs="Times New Roman"/>
                <w:sz w:val="28"/>
                <w:szCs w:val="28"/>
              </w:rPr>
              <w:t>22</w:t>
            </w:r>
            <w:r w:rsidRPr="00D74940">
              <w:rPr>
                <w:rFonts w:ascii="Times New Roman" w:hAnsi="Times New Roman" w:cs="Times New Roman"/>
                <w:sz w:val="28"/>
                <w:szCs w:val="28"/>
              </w:rPr>
              <w:t>-о</w:t>
            </w:r>
          </w:p>
        </w:tc>
      </w:tr>
    </w:tbl>
    <w:p w:rsidR="0077798A" w:rsidRPr="00D06011" w:rsidRDefault="0077798A" w:rsidP="0077798A">
      <w:pPr>
        <w:keepNext/>
        <w:keepLines/>
        <w:spacing w:after="0" w:line="240" w:lineRule="auto"/>
        <w:jc w:val="center"/>
        <w:outlineLvl w:val="0"/>
        <w:rPr>
          <w:rFonts w:ascii="Times New Roman" w:eastAsia="Times New Roman" w:hAnsi="Times New Roman" w:cs="Times New Roman"/>
          <w:b/>
          <w:bCs/>
          <w:sz w:val="28"/>
          <w:szCs w:val="28"/>
          <w:lang w:eastAsia="ru-RU"/>
        </w:rPr>
      </w:pPr>
      <w:r w:rsidRPr="00D06011">
        <w:rPr>
          <w:rFonts w:ascii="Times New Roman" w:eastAsia="Times New Roman" w:hAnsi="Times New Roman" w:cs="Times New Roman"/>
          <w:b/>
          <w:bCs/>
          <w:sz w:val="28"/>
          <w:szCs w:val="28"/>
          <w:lang w:eastAsia="ru-RU"/>
        </w:rPr>
        <w:t>И Н С Т Р У К Ц И Я</w:t>
      </w:r>
    </w:p>
    <w:p w:rsidR="009167D5" w:rsidRPr="00D06011" w:rsidRDefault="009167D5" w:rsidP="009167D5">
      <w:pPr>
        <w:keepNext/>
        <w:keepLines/>
        <w:spacing w:after="0" w:line="240" w:lineRule="auto"/>
        <w:jc w:val="center"/>
        <w:outlineLvl w:val="0"/>
        <w:rPr>
          <w:rFonts w:ascii="Times New Roman" w:eastAsia="Times New Roman" w:hAnsi="Times New Roman" w:cs="Times New Roman"/>
          <w:b/>
          <w:bCs/>
          <w:sz w:val="28"/>
          <w:szCs w:val="28"/>
          <w:lang w:eastAsia="ru-RU"/>
        </w:rPr>
      </w:pPr>
      <w:r w:rsidRPr="00D06011">
        <w:rPr>
          <w:rFonts w:ascii="Times New Roman" w:eastAsia="Times New Roman" w:hAnsi="Times New Roman" w:cs="Times New Roman"/>
          <w:b/>
          <w:bCs/>
          <w:sz w:val="28"/>
          <w:szCs w:val="28"/>
          <w:lang w:eastAsia="ru-RU"/>
        </w:rPr>
        <w:t>по проведению итогового собеседования в дистанционной форме</w:t>
      </w:r>
    </w:p>
    <w:p w:rsidR="0077798A" w:rsidRPr="00D06011" w:rsidRDefault="0077798A" w:rsidP="009167D5">
      <w:pPr>
        <w:keepNext/>
        <w:keepLines/>
        <w:spacing w:after="0" w:line="240" w:lineRule="auto"/>
        <w:jc w:val="center"/>
        <w:outlineLvl w:val="0"/>
        <w:rPr>
          <w:rFonts w:ascii="Times New Roman" w:eastAsia="Times New Roman" w:hAnsi="Times New Roman" w:cs="Times New Roman"/>
          <w:b/>
          <w:bCs/>
          <w:sz w:val="28"/>
          <w:szCs w:val="28"/>
          <w:lang w:eastAsia="ru-RU"/>
        </w:rPr>
      </w:pPr>
      <w:r w:rsidRPr="00D06011">
        <w:rPr>
          <w:rFonts w:ascii="Times New Roman" w:eastAsia="Times New Roman" w:hAnsi="Times New Roman" w:cs="Times New Roman"/>
          <w:b/>
          <w:bCs/>
          <w:sz w:val="28"/>
          <w:szCs w:val="28"/>
          <w:lang w:eastAsia="ru-RU"/>
        </w:rPr>
        <w:t xml:space="preserve">для технического специалиста </w:t>
      </w:r>
    </w:p>
    <w:p w:rsidR="0077798A" w:rsidRPr="00D06011" w:rsidRDefault="0077798A" w:rsidP="0077798A">
      <w:pPr>
        <w:spacing w:after="0" w:line="240" w:lineRule="auto"/>
        <w:ind w:firstLine="710"/>
        <w:jc w:val="center"/>
        <w:rPr>
          <w:rFonts w:ascii="Times New Roman" w:eastAsia="Calibri" w:hAnsi="Times New Roman" w:cs="Times New Roman"/>
          <w:b/>
          <w:sz w:val="26"/>
          <w:szCs w:val="26"/>
          <w:lang w:eastAsia="ru-RU"/>
        </w:rPr>
      </w:pPr>
    </w:p>
    <w:p w:rsidR="0077798A" w:rsidRPr="00D06011" w:rsidRDefault="0077798A" w:rsidP="0077798A">
      <w:pPr>
        <w:pStyle w:val="Default"/>
        <w:ind w:firstLine="567"/>
        <w:jc w:val="both"/>
        <w:rPr>
          <w:color w:val="auto"/>
          <w:sz w:val="26"/>
          <w:szCs w:val="26"/>
        </w:rPr>
      </w:pPr>
      <w:r w:rsidRPr="00D06011">
        <w:rPr>
          <w:b/>
          <w:bCs/>
          <w:color w:val="auto"/>
          <w:sz w:val="26"/>
          <w:szCs w:val="26"/>
        </w:rPr>
        <w:t xml:space="preserve">При подготовке к проведению итогового собеседования: </w:t>
      </w:r>
    </w:p>
    <w:p w:rsidR="0077798A" w:rsidRPr="00D06011" w:rsidRDefault="0077798A" w:rsidP="0077798A">
      <w:pPr>
        <w:pStyle w:val="Default"/>
        <w:ind w:firstLine="567"/>
        <w:jc w:val="both"/>
        <w:rPr>
          <w:color w:val="auto"/>
          <w:sz w:val="26"/>
          <w:szCs w:val="26"/>
        </w:rPr>
      </w:pPr>
      <w:r w:rsidRPr="00D06011">
        <w:rPr>
          <w:color w:val="auto"/>
          <w:sz w:val="26"/>
          <w:szCs w:val="26"/>
        </w:rPr>
        <w:t xml:space="preserve">подготовить в Штабе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 </w:t>
      </w:r>
    </w:p>
    <w:p w:rsidR="0077798A" w:rsidRPr="00D06011" w:rsidRDefault="0077798A" w:rsidP="0077798A">
      <w:pPr>
        <w:pStyle w:val="Default"/>
        <w:ind w:firstLine="567"/>
        <w:jc w:val="both"/>
        <w:rPr>
          <w:color w:val="auto"/>
          <w:sz w:val="26"/>
          <w:szCs w:val="26"/>
        </w:rPr>
      </w:pPr>
      <w:r w:rsidRPr="00D06011">
        <w:rPr>
          <w:b/>
          <w:bCs/>
          <w:color w:val="auto"/>
          <w:sz w:val="26"/>
          <w:szCs w:val="26"/>
        </w:rPr>
        <w:t xml:space="preserve">За три дня до проведения </w:t>
      </w:r>
      <w:r w:rsidRPr="00D06011">
        <w:rPr>
          <w:color w:val="auto"/>
          <w:sz w:val="26"/>
          <w:szCs w:val="26"/>
        </w:rPr>
        <w:t xml:space="preserve">итогового собеседования установить в Штабе программное обеспечение (далее – ПО) «Результаты итогового собеседования». В ПО загружается полученный от РЦОИ служебный файл формата xml, содержащий сведения об участниках итогового собеседования. </w:t>
      </w:r>
    </w:p>
    <w:p w:rsidR="0077798A" w:rsidRPr="00D06011" w:rsidRDefault="0077798A" w:rsidP="0077798A">
      <w:pPr>
        <w:pStyle w:val="Default"/>
        <w:ind w:firstLine="567"/>
        <w:jc w:val="both"/>
        <w:rPr>
          <w:color w:val="auto"/>
          <w:sz w:val="26"/>
          <w:szCs w:val="26"/>
        </w:rPr>
      </w:pPr>
      <w:r w:rsidRPr="00D06011">
        <w:rPr>
          <w:b/>
          <w:bCs/>
          <w:color w:val="auto"/>
          <w:sz w:val="26"/>
          <w:szCs w:val="26"/>
        </w:rPr>
        <w:t xml:space="preserve">Не позднее чем за день: </w:t>
      </w:r>
    </w:p>
    <w:p w:rsidR="0077798A" w:rsidRPr="00D06011" w:rsidRDefault="0077798A" w:rsidP="00A46B6A">
      <w:pPr>
        <w:pStyle w:val="Default"/>
        <w:numPr>
          <w:ilvl w:val="0"/>
          <w:numId w:val="39"/>
        </w:numPr>
        <w:tabs>
          <w:tab w:val="left" w:pos="1134"/>
        </w:tabs>
        <w:ind w:left="0" w:firstLine="567"/>
        <w:jc w:val="both"/>
        <w:rPr>
          <w:color w:val="auto"/>
          <w:sz w:val="26"/>
          <w:szCs w:val="26"/>
        </w:rPr>
      </w:pPr>
      <w:r w:rsidRPr="00D06011">
        <w:rPr>
          <w:color w:val="auto"/>
          <w:sz w:val="26"/>
          <w:szCs w:val="26"/>
        </w:rPr>
        <w:t xml:space="preserve">подготовить необходимое количество автоматизированных рабочих мест (далее – АРМ) </w:t>
      </w:r>
      <w:r w:rsidR="00FF4CA5" w:rsidRPr="00D06011">
        <w:rPr>
          <w:color w:val="auto"/>
          <w:sz w:val="26"/>
          <w:szCs w:val="26"/>
        </w:rPr>
        <w:t xml:space="preserve">экзаменаторов-собеседников </w:t>
      </w:r>
      <w:r w:rsidRPr="00D06011">
        <w:rPr>
          <w:color w:val="auto"/>
          <w:sz w:val="26"/>
          <w:szCs w:val="26"/>
        </w:rPr>
        <w:t>в аудиториях проведения итогового собеседования;</w:t>
      </w:r>
    </w:p>
    <w:p w:rsidR="0077798A" w:rsidRPr="00D06011" w:rsidRDefault="0077798A" w:rsidP="00A46B6A">
      <w:pPr>
        <w:pStyle w:val="Default"/>
        <w:numPr>
          <w:ilvl w:val="0"/>
          <w:numId w:val="39"/>
        </w:numPr>
        <w:tabs>
          <w:tab w:val="left" w:pos="1134"/>
        </w:tabs>
        <w:ind w:left="0" w:firstLine="567"/>
        <w:jc w:val="both"/>
        <w:rPr>
          <w:color w:val="auto"/>
          <w:sz w:val="26"/>
          <w:szCs w:val="26"/>
        </w:rPr>
      </w:pPr>
      <w:r w:rsidRPr="00D06011">
        <w:rPr>
          <w:color w:val="auto"/>
          <w:sz w:val="26"/>
          <w:szCs w:val="26"/>
        </w:rPr>
        <w:t>на АРМ экзаменатора-собеседника должен быть установлен сервис видеоконференций с возможностью отображения рабочего стола экзаменатора-собеседника, а также для осуществления диалога участника рабочее место экзаменатора-собеседника должно быть обеспечено аудиоколонками и микрофоном. Выбор программных средств проведения итогового собеседования в дистанционном режиме осуществляется ОО самостоятельно с учетом специфики организации дистанционного обучения;</w:t>
      </w:r>
    </w:p>
    <w:p w:rsidR="0077798A" w:rsidRPr="00D06011" w:rsidRDefault="0077798A" w:rsidP="00A46B6A">
      <w:pPr>
        <w:pStyle w:val="Default"/>
        <w:numPr>
          <w:ilvl w:val="0"/>
          <w:numId w:val="39"/>
        </w:numPr>
        <w:tabs>
          <w:tab w:val="left" w:pos="1134"/>
        </w:tabs>
        <w:ind w:left="0" w:firstLine="567"/>
        <w:jc w:val="both"/>
        <w:rPr>
          <w:color w:val="auto"/>
          <w:sz w:val="26"/>
          <w:szCs w:val="26"/>
        </w:rPr>
      </w:pPr>
      <w:r w:rsidRPr="00D06011">
        <w:rPr>
          <w:color w:val="auto"/>
          <w:sz w:val="26"/>
          <w:szCs w:val="26"/>
        </w:rPr>
        <w:t>обеспечить все аудитории проведения итогового собеседования средствами для комбинированной (пото</w:t>
      </w:r>
      <w:r w:rsidR="003E0F58" w:rsidRPr="00D06011">
        <w:rPr>
          <w:color w:val="auto"/>
          <w:sz w:val="26"/>
          <w:szCs w:val="26"/>
        </w:rPr>
        <w:t>ковой</w:t>
      </w:r>
      <w:r w:rsidRPr="00D06011">
        <w:rPr>
          <w:color w:val="auto"/>
          <w:sz w:val="26"/>
          <w:szCs w:val="26"/>
        </w:rPr>
        <w:t xml:space="preserve"> и персональной по каждому участнику) записи ответов участников итогового собеседования (например, компьютер, оснащенный микрофоном или диктофон); </w:t>
      </w:r>
    </w:p>
    <w:p w:rsidR="0077798A" w:rsidRPr="00D06011" w:rsidRDefault="0077798A" w:rsidP="0077798A">
      <w:pPr>
        <w:pStyle w:val="Default"/>
        <w:numPr>
          <w:ilvl w:val="0"/>
          <w:numId w:val="39"/>
        </w:numPr>
        <w:tabs>
          <w:tab w:val="left" w:pos="1134"/>
        </w:tabs>
        <w:ind w:left="0" w:firstLine="567"/>
        <w:jc w:val="both"/>
        <w:rPr>
          <w:color w:val="auto"/>
          <w:sz w:val="26"/>
          <w:szCs w:val="26"/>
        </w:rPr>
      </w:pPr>
      <w:r w:rsidRPr="00D06011">
        <w:rPr>
          <w:color w:val="auto"/>
          <w:sz w:val="26"/>
          <w:szCs w:val="26"/>
        </w:rPr>
        <w:t xml:space="preserve">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экзаменатора-собеседника должны быть отчетливо слышны. Аудиозаписи сохраняются в часто используемых аудиоформатах (*.wav, *.mp3, *.mp4 и т.д.); </w:t>
      </w:r>
    </w:p>
    <w:p w:rsidR="0077798A" w:rsidRPr="00D06011" w:rsidRDefault="0077798A" w:rsidP="0077798A">
      <w:pPr>
        <w:pStyle w:val="Default"/>
        <w:numPr>
          <w:ilvl w:val="0"/>
          <w:numId w:val="39"/>
        </w:numPr>
        <w:tabs>
          <w:tab w:val="left" w:pos="1134"/>
        </w:tabs>
        <w:ind w:left="0" w:firstLine="567"/>
        <w:jc w:val="both"/>
        <w:rPr>
          <w:color w:val="auto"/>
          <w:sz w:val="26"/>
          <w:szCs w:val="26"/>
        </w:rPr>
      </w:pPr>
      <w:r w:rsidRPr="00D06011">
        <w:rPr>
          <w:color w:val="auto"/>
          <w:sz w:val="26"/>
          <w:szCs w:val="26"/>
        </w:rPr>
        <w:t xml:space="preserve">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 </w:t>
      </w:r>
    </w:p>
    <w:p w:rsidR="0077798A" w:rsidRPr="00D06011" w:rsidRDefault="0077798A" w:rsidP="0077798A">
      <w:pPr>
        <w:pStyle w:val="Default"/>
        <w:numPr>
          <w:ilvl w:val="0"/>
          <w:numId w:val="39"/>
        </w:numPr>
        <w:tabs>
          <w:tab w:val="left" w:pos="1134"/>
        </w:tabs>
        <w:ind w:left="0" w:firstLine="567"/>
        <w:jc w:val="both"/>
        <w:rPr>
          <w:color w:val="auto"/>
          <w:sz w:val="26"/>
          <w:szCs w:val="26"/>
        </w:rPr>
      </w:pPr>
      <w:r w:rsidRPr="00D06011">
        <w:rPr>
          <w:color w:val="auto"/>
          <w:sz w:val="26"/>
          <w:szCs w:val="26"/>
        </w:rPr>
        <w:t xml:space="preserve">подготовить рабочее место для внесения результатов итогового собеседования в специализированную форму; </w:t>
      </w:r>
    </w:p>
    <w:p w:rsidR="003E0F58" w:rsidRPr="00D06011" w:rsidRDefault="003E0F58" w:rsidP="0077798A">
      <w:pPr>
        <w:pStyle w:val="Default"/>
        <w:numPr>
          <w:ilvl w:val="0"/>
          <w:numId w:val="39"/>
        </w:numPr>
        <w:tabs>
          <w:tab w:val="left" w:pos="1134"/>
        </w:tabs>
        <w:ind w:left="0" w:firstLine="567"/>
        <w:jc w:val="both"/>
        <w:rPr>
          <w:color w:val="auto"/>
          <w:sz w:val="26"/>
          <w:szCs w:val="26"/>
        </w:rPr>
      </w:pPr>
      <w:r w:rsidRPr="00D06011">
        <w:rPr>
          <w:color w:val="auto"/>
          <w:sz w:val="26"/>
          <w:szCs w:val="26"/>
        </w:rPr>
        <w:t>выполнить</w:t>
      </w:r>
      <w:r w:rsidR="0077798A" w:rsidRPr="00D06011">
        <w:rPr>
          <w:color w:val="auto"/>
          <w:sz w:val="26"/>
          <w:szCs w:val="26"/>
        </w:rPr>
        <w:t xml:space="preserve"> тиражирова</w:t>
      </w:r>
      <w:r w:rsidR="00C62A63" w:rsidRPr="00D06011">
        <w:rPr>
          <w:color w:val="auto"/>
          <w:sz w:val="26"/>
          <w:szCs w:val="26"/>
        </w:rPr>
        <w:t>ние</w:t>
      </w:r>
      <w:r w:rsidR="0077798A" w:rsidRPr="00D06011">
        <w:rPr>
          <w:color w:val="auto"/>
          <w:sz w:val="26"/>
          <w:szCs w:val="26"/>
        </w:rPr>
        <w:t xml:space="preserve"> в необходимом количестве </w:t>
      </w:r>
      <w:r w:rsidR="00C62A63" w:rsidRPr="00D06011">
        <w:rPr>
          <w:color w:val="auto"/>
          <w:sz w:val="26"/>
          <w:szCs w:val="26"/>
        </w:rPr>
        <w:t xml:space="preserve">форм и </w:t>
      </w:r>
      <w:r w:rsidR="0077798A" w:rsidRPr="00D06011">
        <w:rPr>
          <w:color w:val="auto"/>
          <w:sz w:val="26"/>
          <w:szCs w:val="26"/>
        </w:rPr>
        <w:t>критери</w:t>
      </w:r>
      <w:r w:rsidR="00C62A63" w:rsidRPr="00D06011">
        <w:rPr>
          <w:color w:val="auto"/>
          <w:sz w:val="26"/>
          <w:szCs w:val="26"/>
        </w:rPr>
        <w:t>ев</w:t>
      </w:r>
      <w:r w:rsidR="0077798A" w:rsidRPr="00D06011">
        <w:rPr>
          <w:color w:val="auto"/>
          <w:sz w:val="26"/>
          <w:szCs w:val="26"/>
        </w:rPr>
        <w:t xml:space="preserve"> оценивания итогового собеседования</w:t>
      </w:r>
      <w:r w:rsidRPr="00D06011">
        <w:rPr>
          <w:color w:val="auto"/>
          <w:sz w:val="26"/>
          <w:szCs w:val="26"/>
        </w:rPr>
        <w:t>;</w:t>
      </w:r>
    </w:p>
    <w:p w:rsidR="00CE0C15" w:rsidRPr="00D06011" w:rsidRDefault="00C62A63" w:rsidP="0077798A">
      <w:pPr>
        <w:pStyle w:val="Default"/>
        <w:numPr>
          <w:ilvl w:val="0"/>
          <w:numId w:val="39"/>
        </w:numPr>
        <w:tabs>
          <w:tab w:val="left" w:pos="1134"/>
        </w:tabs>
        <w:ind w:left="0" w:firstLine="567"/>
        <w:jc w:val="both"/>
        <w:rPr>
          <w:color w:val="auto"/>
          <w:sz w:val="26"/>
          <w:szCs w:val="26"/>
        </w:rPr>
      </w:pPr>
      <w:r w:rsidRPr="00D06011">
        <w:rPr>
          <w:rFonts w:eastAsia="Calibri"/>
          <w:color w:val="auto"/>
          <w:sz w:val="26"/>
          <w:szCs w:val="26"/>
          <w:lang w:eastAsia="ru-RU"/>
        </w:rPr>
        <w:t>сформировать ссылки для подключения к видеоконференции по количеству аудиторий проведения</w:t>
      </w:r>
      <w:r w:rsidR="00CE0C15" w:rsidRPr="00D06011">
        <w:rPr>
          <w:rFonts w:eastAsia="Calibri"/>
          <w:color w:val="auto"/>
          <w:sz w:val="26"/>
          <w:szCs w:val="26"/>
          <w:lang w:eastAsia="ru-RU"/>
        </w:rPr>
        <w:t>;</w:t>
      </w:r>
    </w:p>
    <w:p w:rsidR="0077798A" w:rsidRPr="00D06011" w:rsidRDefault="00CE0C15" w:rsidP="0077798A">
      <w:pPr>
        <w:pStyle w:val="Default"/>
        <w:numPr>
          <w:ilvl w:val="0"/>
          <w:numId w:val="39"/>
        </w:numPr>
        <w:tabs>
          <w:tab w:val="left" w:pos="1134"/>
        </w:tabs>
        <w:ind w:left="0" w:firstLine="567"/>
        <w:jc w:val="both"/>
        <w:rPr>
          <w:color w:val="auto"/>
          <w:sz w:val="26"/>
          <w:szCs w:val="26"/>
        </w:rPr>
      </w:pPr>
      <w:r w:rsidRPr="00D06011">
        <w:rPr>
          <w:color w:val="auto"/>
          <w:sz w:val="26"/>
          <w:szCs w:val="26"/>
        </w:rPr>
        <w:lastRenderedPageBreak/>
        <w:t>выполнить пробное подключение к видеосвязи с участниками итогового собеседования.</w:t>
      </w:r>
      <w:r w:rsidR="0077798A" w:rsidRPr="00D06011">
        <w:rPr>
          <w:color w:val="auto"/>
          <w:sz w:val="26"/>
          <w:szCs w:val="26"/>
        </w:rPr>
        <w:t xml:space="preserve"> </w:t>
      </w:r>
    </w:p>
    <w:p w:rsidR="0077798A" w:rsidRPr="00D06011" w:rsidRDefault="0077798A" w:rsidP="0077798A">
      <w:pPr>
        <w:pStyle w:val="Default"/>
        <w:ind w:firstLine="567"/>
        <w:jc w:val="both"/>
        <w:rPr>
          <w:b/>
          <w:bCs/>
          <w:color w:val="auto"/>
          <w:sz w:val="26"/>
          <w:szCs w:val="26"/>
        </w:rPr>
      </w:pPr>
      <w:r w:rsidRPr="00D06011">
        <w:rPr>
          <w:b/>
          <w:bCs/>
          <w:color w:val="auto"/>
          <w:sz w:val="26"/>
          <w:szCs w:val="26"/>
        </w:rPr>
        <w:t xml:space="preserve">В день проведения итогового собеседования: </w:t>
      </w:r>
    </w:p>
    <w:p w:rsidR="008E2E4B" w:rsidRPr="00D06011" w:rsidRDefault="008E2E4B" w:rsidP="008E2E4B">
      <w:pPr>
        <w:pStyle w:val="Default"/>
        <w:jc w:val="both"/>
        <w:rPr>
          <w:color w:val="auto"/>
          <w:sz w:val="26"/>
          <w:szCs w:val="26"/>
        </w:rPr>
      </w:pPr>
      <w:r w:rsidRPr="00D06011">
        <w:rPr>
          <w:bCs/>
          <w:color w:val="auto"/>
          <w:sz w:val="26"/>
          <w:szCs w:val="26"/>
        </w:rPr>
        <w:t>Технический специалист должен:</w:t>
      </w:r>
    </w:p>
    <w:p w:rsidR="00C62A63" w:rsidRPr="00D06011" w:rsidRDefault="0077798A" w:rsidP="0077798A">
      <w:pPr>
        <w:pStyle w:val="Default"/>
        <w:numPr>
          <w:ilvl w:val="0"/>
          <w:numId w:val="39"/>
        </w:numPr>
        <w:tabs>
          <w:tab w:val="left" w:pos="1134"/>
        </w:tabs>
        <w:ind w:left="0" w:firstLine="567"/>
        <w:jc w:val="both"/>
        <w:rPr>
          <w:color w:val="auto"/>
          <w:sz w:val="26"/>
          <w:szCs w:val="26"/>
        </w:rPr>
      </w:pPr>
      <w:r w:rsidRPr="00D06011">
        <w:rPr>
          <w:color w:val="auto"/>
          <w:sz w:val="26"/>
          <w:szCs w:val="26"/>
        </w:rPr>
        <w:t>обеспечить получение КИМ итогового собеседования от РЦОИ</w:t>
      </w:r>
      <w:r w:rsidR="00C62A63" w:rsidRPr="00D06011">
        <w:rPr>
          <w:color w:val="auto"/>
          <w:sz w:val="26"/>
          <w:szCs w:val="26"/>
        </w:rPr>
        <w:t>;</w:t>
      </w:r>
    </w:p>
    <w:p w:rsidR="00C62A63" w:rsidRPr="00D06011" w:rsidRDefault="00C62A63" w:rsidP="0077798A">
      <w:pPr>
        <w:pStyle w:val="Default"/>
        <w:numPr>
          <w:ilvl w:val="0"/>
          <w:numId w:val="39"/>
        </w:numPr>
        <w:tabs>
          <w:tab w:val="left" w:pos="1134"/>
        </w:tabs>
        <w:ind w:left="0" w:firstLine="567"/>
        <w:jc w:val="both"/>
        <w:rPr>
          <w:color w:val="auto"/>
          <w:sz w:val="26"/>
          <w:szCs w:val="26"/>
        </w:rPr>
      </w:pPr>
      <w:r w:rsidRPr="00D06011">
        <w:rPr>
          <w:color w:val="auto"/>
          <w:sz w:val="26"/>
          <w:szCs w:val="26"/>
        </w:rPr>
        <w:t>выполнить печать КИМ для экспертов и экзаменаторов-собеседников;</w:t>
      </w:r>
    </w:p>
    <w:p w:rsidR="0077798A" w:rsidRPr="00D06011" w:rsidRDefault="00C62A63" w:rsidP="0077798A">
      <w:pPr>
        <w:pStyle w:val="Default"/>
        <w:numPr>
          <w:ilvl w:val="0"/>
          <w:numId w:val="39"/>
        </w:numPr>
        <w:tabs>
          <w:tab w:val="left" w:pos="1134"/>
        </w:tabs>
        <w:ind w:left="0" w:firstLine="567"/>
        <w:jc w:val="both"/>
        <w:rPr>
          <w:color w:val="auto"/>
          <w:sz w:val="26"/>
          <w:szCs w:val="26"/>
        </w:rPr>
      </w:pPr>
      <w:r w:rsidRPr="00D06011">
        <w:rPr>
          <w:color w:val="auto"/>
          <w:sz w:val="26"/>
          <w:szCs w:val="26"/>
        </w:rPr>
        <w:t>выполнить загрузку электронного файла с КИМ итогового собеседования на АРМ экзаменатор</w:t>
      </w:r>
      <w:r w:rsidR="00970452" w:rsidRPr="00D06011">
        <w:rPr>
          <w:color w:val="auto"/>
          <w:sz w:val="26"/>
          <w:szCs w:val="26"/>
        </w:rPr>
        <w:t>ов</w:t>
      </w:r>
      <w:r w:rsidRPr="00D06011">
        <w:rPr>
          <w:color w:val="auto"/>
          <w:sz w:val="26"/>
          <w:szCs w:val="26"/>
        </w:rPr>
        <w:t>-собеседник</w:t>
      </w:r>
      <w:r w:rsidR="00970452" w:rsidRPr="00D06011">
        <w:rPr>
          <w:color w:val="auto"/>
          <w:sz w:val="26"/>
          <w:szCs w:val="26"/>
        </w:rPr>
        <w:t>ов в аудиториях проведения</w:t>
      </w:r>
      <w:r w:rsidRPr="00D06011">
        <w:rPr>
          <w:color w:val="auto"/>
          <w:sz w:val="26"/>
          <w:szCs w:val="26"/>
        </w:rPr>
        <w:t>;</w:t>
      </w:r>
    </w:p>
    <w:p w:rsidR="00C62A63" w:rsidRPr="00D06011" w:rsidRDefault="00970452" w:rsidP="0077798A">
      <w:pPr>
        <w:pStyle w:val="Default"/>
        <w:numPr>
          <w:ilvl w:val="0"/>
          <w:numId w:val="39"/>
        </w:numPr>
        <w:tabs>
          <w:tab w:val="left" w:pos="1134"/>
        </w:tabs>
        <w:ind w:left="0" w:firstLine="567"/>
        <w:jc w:val="both"/>
        <w:rPr>
          <w:color w:val="auto"/>
          <w:sz w:val="26"/>
          <w:szCs w:val="26"/>
        </w:rPr>
      </w:pPr>
      <w:r w:rsidRPr="00D06011">
        <w:rPr>
          <w:color w:val="auto"/>
          <w:sz w:val="26"/>
          <w:szCs w:val="26"/>
        </w:rPr>
        <w:t>выполнить проверку работоспособности системы видеоконференцсвязи и функционала демонстрации рабочего стола с АРМ экзаменатора-собеседника;</w:t>
      </w:r>
    </w:p>
    <w:p w:rsidR="00681FBD" w:rsidRPr="00D06011" w:rsidRDefault="00681FBD" w:rsidP="0077798A">
      <w:pPr>
        <w:pStyle w:val="Default"/>
        <w:numPr>
          <w:ilvl w:val="0"/>
          <w:numId w:val="39"/>
        </w:numPr>
        <w:tabs>
          <w:tab w:val="left" w:pos="1134"/>
        </w:tabs>
        <w:ind w:left="0" w:firstLine="567"/>
        <w:jc w:val="both"/>
        <w:rPr>
          <w:color w:val="auto"/>
          <w:sz w:val="26"/>
          <w:szCs w:val="26"/>
        </w:rPr>
      </w:pPr>
      <w:r w:rsidRPr="00D06011">
        <w:rPr>
          <w:color w:val="auto"/>
          <w:sz w:val="26"/>
          <w:szCs w:val="26"/>
        </w:rPr>
        <w:t>получить от ответственного организатора образовательной организации график подключения к видеосвязи участников итогового собеседования;</w:t>
      </w:r>
    </w:p>
    <w:p w:rsidR="00970452" w:rsidRPr="00D06011" w:rsidRDefault="00970452" w:rsidP="0077798A">
      <w:pPr>
        <w:pStyle w:val="Default"/>
        <w:numPr>
          <w:ilvl w:val="0"/>
          <w:numId w:val="39"/>
        </w:numPr>
        <w:tabs>
          <w:tab w:val="left" w:pos="1134"/>
        </w:tabs>
        <w:ind w:left="0" w:firstLine="567"/>
        <w:jc w:val="both"/>
        <w:rPr>
          <w:color w:val="auto"/>
          <w:sz w:val="26"/>
          <w:szCs w:val="26"/>
        </w:rPr>
      </w:pPr>
      <w:r w:rsidRPr="00D06011">
        <w:rPr>
          <w:color w:val="auto"/>
          <w:sz w:val="26"/>
          <w:szCs w:val="26"/>
        </w:rPr>
        <w:t>за 10 минут до начала проведения итогового собеседования открыт</w:t>
      </w:r>
      <w:r w:rsidR="00FF4CA5" w:rsidRPr="00D06011">
        <w:rPr>
          <w:color w:val="auto"/>
          <w:sz w:val="26"/>
          <w:szCs w:val="26"/>
        </w:rPr>
        <w:t>ь</w:t>
      </w:r>
      <w:r w:rsidRPr="00D06011">
        <w:rPr>
          <w:color w:val="auto"/>
          <w:sz w:val="26"/>
          <w:szCs w:val="26"/>
        </w:rPr>
        <w:t xml:space="preserve"> видеоконференцию, пригла</w:t>
      </w:r>
      <w:r w:rsidR="00FF4CA5" w:rsidRPr="00D06011">
        <w:rPr>
          <w:color w:val="auto"/>
          <w:sz w:val="26"/>
          <w:szCs w:val="26"/>
        </w:rPr>
        <w:t>сить</w:t>
      </w:r>
      <w:r w:rsidRPr="00D06011">
        <w:rPr>
          <w:color w:val="auto"/>
          <w:sz w:val="26"/>
          <w:szCs w:val="26"/>
        </w:rPr>
        <w:t xml:space="preserve"> </w:t>
      </w:r>
      <w:r w:rsidR="00FF4CA5" w:rsidRPr="00D06011">
        <w:rPr>
          <w:color w:val="auto"/>
          <w:sz w:val="26"/>
          <w:szCs w:val="26"/>
        </w:rPr>
        <w:t>экзаменатора-собеседника занять свое место за АРМ</w:t>
      </w:r>
      <w:r w:rsidR="008E2E4B" w:rsidRPr="00D06011">
        <w:rPr>
          <w:color w:val="auto"/>
          <w:sz w:val="26"/>
          <w:szCs w:val="26"/>
        </w:rPr>
        <w:t>;</w:t>
      </w:r>
    </w:p>
    <w:p w:rsidR="008E2E4B" w:rsidRPr="00D06011" w:rsidRDefault="008E2E4B" w:rsidP="0077798A">
      <w:pPr>
        <w:pStyle w:val="Default"/>
        <w:numPr>
          <w:ilvl w:val="0"/>
          <w:numId w:val="39"/>
        </w:numPr>
        <w:tabs>
          <w:tab w:val="left" w:pos="1134"/>
        </w:tabs>
        <w:ind w:left="0" w:firstLine="567"/>
        <w:jc w:val="both"/>
        <w:rPr>
          <w:color w:val="auto"/>
          <w:sz w:val="26"/>
          <w:szCs w:val="26"/>
        </w:rPr>
      </w:pPr>
      <w:r w:rsidRPr="00D06011">
        <w:rPr>
          <w:color w:val="auto"/>
          <w:sz w:val="26"/>
          <w:szCs w:val="26"/>
        </w:rPr>
        <w:t>выполн</w:t>
      </w:r>
      <w:r w:rsidR="0069573E" w:rsidRPr="00D06011">
        <w:rPr>
          <w:color w:val="auto"/>
          <w:sz w:val="26"/>
          <w:szCs w:val="26"/>
        </w:rPr>
        <w:t>я</w:t>
      </w:r>
      <w:r w:rsidR="00FF4CA5" w:rsidRPr="00D06011">
        <w:rPr>
          <w:color w:val="auto"/>
          <w:sz w:val="26"/>
          <w:szCs w:val="26"/>
        </w:rPr>
        <w:t>ть</w:t>
      </w:r>
      <w:r w:rsidRPr="00D06011">
        <w:rPr>
          <w:color w:val="auto"/>
          <w:sz w:val="26"/>
          <w:szCs w:val="26"/>
        </w:rPr>
        <w:t xml:space="preserve"> подключение участников итогового собеседования к видеоконференции в соответствии с графиком подключения обучающихся к видеосвязи с соответствующим кабинетом;</w:t>
      </w:r>
    </w:p>
    <w:p w:rsidR="008E2E4B" w:rsidRPr="00D06011" w:rsidRDefault="008E2E4B" w:rsidP="00A46B6A">
      <w:pPr>
        <w:pStyle w:val="ad"/>
        <w:numPr>
          <w:ilvl w:val="0"/>
          <w:numId w:val="37"/>
        </w:numPr>
        <w:tabs>
          <w:tab w:val="left" w:pos="1134"/>
        </w:tabs>
        <w:spacing w:after="0" w:line="240" w:lineRule="auto"/>
        <w:ind w:left="0" w:firstLine="720"/>
        <w:jc w:val="both"/>
        <w:rPr>
          <w:rFonts w:ascii="Times New Roman" w:hAnsi="Times New Roman" w:cs="Times New Roman"/>
          <w:sz w:val="26"/>
          <w:szCs w:val="26"/>
        </w:rPr>
      </w:pPr>
      <w:r w:rsidRPr="00D06011">
        <w:rPr>
          <w:rFonts w:ascii="Times New Roman" w:hAnsi="Times New Roman" w:cs="Times New Roman"/>
          <w:sz w:val="26"/>
          <w:szCs w:val="26"/>
        </w:rPr>
        <w:t xml:space="preserve">при подключении участника по видеосвязи: </w:t>
      </w:r>
    </w:p>
    <w:p w:rsidR="0069573E" w:rsidRPr="00D06011" w:rsidRDefault="008E2E4B" w:rsidP="008E2E4B">
      <w:pPr>
        <w:pStyle w:val="ad"/>
        <w:numPr>
          <w:ilvl w:val="0"/>
          <w:numId w:val="37"/>
        </w:numPr>
        <w:tabs>
          <w:tab w:val="left" w:pos="1134"/>
        </w:tabs>
        <w:spacing w:after="0" w:line="240" w:lineRule="auto"/>
        <w:ind w:left="1701" w:hanging="567"/>
        <w:jc w:val="both"/>
        <w:rPr>
          <w:rFonts w:ascii="Times New Roman" w:hAnsi="Times New Roman" w:cs="Times New Roman"/>
          <w:sz w:val="26"/>
          <w:szCs w:val="26"/>
        </w:rPr>
      </w:pPr>
      <w:r w:rsidRPr="00D06011">
        <w:rPr>
          <w:rFonts w:ascii="Times New Roman" w:hAnsi="Times New Roman" w:cs="Times New Roman"/>
          <w:sz w:val="26"/>
          <w:szCs w:val="26"/>
        </w:rPr>
        <w:t xml:space="preserve">проверить наличие и работоспособность оборудования участника (в случае если произошел технический сбой оборудования, не позволяющий участнику итогового собеседования продолжить подготовку к ответу, и КИМ участнику не был продемонстрирован, собеседование участника может быть проведено в тот же день, но участник перемещается в конец очереди ожидания. </w:t>
      </w:r>
    </w:p>
    <w:tbl>
      <w:tblPr>
        <w:tblStyle w:val="a3"/>
        <w:tblW w:w="0" w:type="auto"/>
        <w:tblInd w:w="-5" w:type="dxa"/>
        <w:tblLook w:val="04A0" w:firstRow="1" w:lastRow="0" w:firstColumn="1" w:lastColumn="0" w:noHBand="0" w:noVBand="1"/>
      </w:tblPr>
      <w:tblGrid>
        <w:gridCol w:w="9291"/>
      </w:tblGrid>
      <w:tr w:rsidR="0069573E" w:rsidRPr="00D06011" w:rsidTr="0069573E">
        <w:tc>
          <w:tcPr>
            <w:tcW w:w="9491" w:type="dxa"/>
          </w:tcPr>
          <w:p w:rsidR="0069573E" w:rsidRPr="00D06011" w:rsidRDefault="0069573E" w:rsidP="0069573E">
            <w:pPr>
              <w:pStyle w:val="ad"/>
              <w:tabs>
                <w:tab w:val="left" w:pos="1134"/>
              </w:tabs>
              <w:ind w:left="0"/>
              <w:jc w:val="both"/>
              <w:rPr>
                <w:rFonts w:ascii="Times New Roman" w:hAnsi="Times New Roman" w:cs="Times New Roman"/>
                <w:i/>
                <w:sz w:val="26"/>
                <w:szCs w:val="26"/>
              </w:rPr>
            </w:pPr>
            <w:r w:rsidRPr="00D06011">
              <w:rPr>
                <w:rFonts w:ascii="Times New Roman" w:hAnsi="Times New Roman" w:cs="Times New Roman"/>
                <w:i/>
                <w:sz w:val="26"/>
                <w:szCs w:val="26"/>
              </w:rPr>
              <w:t>В случае если технический сбой оборудования произошел после демонстрации КИМ участнику итогового собеседования, об этой ситуации необходимо уведомить ответственного организатора образовательной организации, поскольку решение о возможности повторного прохождения итогового собеседования в тот же день, но с другим вариантом КИМ итогового собеседования принимает Департамент образования Ивановской области.</w:t>
            </w:r>
          </w:p>
        </w:tc>
      </w:tr>
    </w:tbl>
    <w:p w:rsidR="008E2E4B" w:rsidRPr="00D06011" w:rsidRDefault="008E2E4B" w:rsidP="008E2E4B">
      <w:pPr>
        <w:pStyle w:val="ad"/>
        <w:numPr>
          <w:ilvl w:val="0"/>
          <w:numId w:val="37"/>
        </w:numPr>
        <w:tabs>
          <w:tab w:val="left" w:pos="1134"/>
        </w:tabs>
        <w:spacing w:after="0" w:line="240" w:lineRule="auto"/>
        <w:ind w:left="1701" w:hanging="567"/>
        <w:jc w:val="both"/>
        <w:rPr>
          <w:rFonts w:ascii="Times New Roman" w:hAnsi="Times New Roman" w:cs="Times New Roman"/>
          <w:sz w:val="26"/>
          <w:szCs w:val="26"/>
        </w:rPr>
      </w:pPr>
      <w:r w:rsidRPr="00D06011">
        <w:rPr>
          <w:rFonts w:ascii="Times New Roman" w:hAnsi="Times New Roman" w:cs="Times New Roman"/>
          <w:sz w:val="26"/>
          <w:szCs w:val="26"/>
        </w:rPr>
        <w:t>убедиться в отсутствии посторонних лиц в помещении, в котором находится обучающийся, используя возможности видеосвязи;</w:t>
      </w:r>
    </w:p>
    <w:p w:rsidR="008E2E4B" w:rsidRPr="00D06011" w:rsidRDefault="008E2E4B" w:rsidP="008E2E4B">
      <w:pPr>
        <w:pStyle w:val="ad"/>
        <w:numPr>
          <w:ilvl w:val="0"/>
          <w:numId w:val="37"/>
        </w:numPr>
        <w:tabs>
          <w:tab w:val="left" w:pos="1134"/>
        </w:tabs>
        <w:spacing w:after="0" w:line="240" w:lineRule="auto"/>
        <w:ind w:left="1701" w:hanging="567"/>
        <w:jc w:val="both"/>
        <w:rPr>
          <w:rFonts w:ascii="Times New Roman" w:hAnsi="Times New Roman" w:cs="Times New Roman"/>
          <w:sz w:val="26"/>
          <w:szCs w:val="26"/>
        </w:rPr>
      </w:pPr>
      <w:r w:rsidRPr="00D06011">
        <w:rPr>
          <w:rFonts w:ascii="Times New Roman" w:hAnsi="Times New Roman" w:cs="Times New Roman"/>
          <w:sz w:val="26"/>
          <w:szCs w:val="26"/>
        </w:rPr>
        <w:t>проверить поверхность стола обучающегося на наличие посторонних предметов, в том числе средств связи, фото-, аудио- и видеоаппаратуры, справочных материалов, письменных заметок и иных средств хранения и передачи информации, у участника итогового собеседования на столе должен быть черновик и ручка для заметок на определенные задания КИМ итогового собеседования, а так же документ удостоверяющий личность участника.</w:t>
      </w:r>
    </w:p>
    <w:p w:rsidR="0077798A" w:rsidRPr="00D06011" w:rsidRDefault="0077798A" w:rsidP="0077798A">
      <w:pPr>
        <w:pStyle w:val="Default"/>
        <w:numPr>
          <w:ilvl w:val="0"/>
          <w:numId w:val="39"/>
        </w:numPr>
        <w:tabs>
          <w:tab w:val="left" w:pos="1134"/>
        </w:tabs>
        <w:ind w:left="0" w:firstLine="567"/>
        <w:jc w:val="both"/>
        <w:rPr>
          <w:color w:val="auto"/>
          <w:sz w:val="26"/>
          <w:szCs w:val="26"/>
        </w:rPr>
      </w:pPr>
      <w:r w:rsidRPr="00D06011">
        <w:rPr>
          <w:color w:val="auto"/>
          <w:sz w:val="26"/>
          <w:szCs w:val="26"/>
        </w:rPr>
        <w:t>обеспечи</w:t>
      </w:r>
      <w:r w:rsidR="008E2E4B" w:rsidRPr="00D06011">
        <w:rPr>
          <w:color w:val="auto"/>
          <w:sz w:val="26"/>
          <w:szCs w:val="26"/>
        </w:rPr>
        <w:t>т</w:t>
      </w:r>
      <w:r w:rsidR="003D7E3E" w:rsidRPr="00D06011">
        <w:rPr>
          <w:color w:val="auto"/>
          <w:sz w:val="26"/>
          <w:szCs w:val="26"/>
        </w:rPr>
        <w:t>ь</w:t>
      </w:r>
      <w:r w:rsidRPr="00D06011">
        <w:rPr>
          <w:color w:val="auto"/>
          <w:sz w:val="26"/>
          <w:szCs w:val="26"/>
        </w:rPr>
        <w:t xml:space="preserve"> ведение аудиозаписи бесед участников итогового собеседования с экзаменатором-собеседником (потоковой и персональной). </w:t>
      </w:r>
    </w:p>
    <w:tbl>
      <w:tblPr>
        <w:tblStyle w:val="a3"/>
        <w:tblW w:w="0" w:type="auto"/>
        <w:tblLook w:val="04A0" w:firstRow="1" w:lastRow="0" w:firstColumn="1" w:lastColumn="0" w:noHBand="0" w:noVBand="1"/>
      </w:tblPr>
      <w:tblGrid>
        <w:gridCol w:w="9286"/>
      </w:tblGrid>
      <w:tr w:rsidR="00555A9A" w:rsidRPr="00D06011" w:rsidTr="00555A9A">
        <w:tc>
          <w:tcPr>
            <w:tcW w:w="9488" w:type="dxa"/>
          </w:tcPr>
          <w:p w:rsidR="00555A9A" w:rsidRPr="00D06011" w:rsidRDefault="00555A9A" w:rsidP="00555A9A">
            <w:pPr>
              <w:keepNext/>
              <w:tabs>
                <w:tab w:val="left" w:pos="1134"/>
              </w:tabs>
              <w:ind w:left="29"/>
              <w:jc w:val="both"/>
              <w:rPr>
                <w:rFonts w:ascii="Times New Roman" w:eastAsia="Calibri" w:hAnsi="Times New Roman" w:cs="Times New Roman"/>
                <w:sz w:val="26"/>
                <w:szCs w:val="26"/>
                <w:lang w:eastAsia="ru-RU"/>
              </w:rPr>
            </w:pPr>
            <w:r w:rsidRPr="00D06011">
              <w:rPr>
                <w:rFonts w:ascii="Times New Roman" w:eastAsia="Calibri" w:hAnsi="Times New Roman" w:cs="Times New Roman"/>
                <w:sz w:val="26"/>
                <w:szCs w:val="26"/>
                <w:lang w:eastAsia="ru-RU"/>
              </w:rPr>
              <w:lastRenderedPageBreak/>
              <w:t>Потоковая запись должна сохраняться в файле с именем</w:t>
            </w:r>
            <w:r w:rsidR="002535E6" w:rsidRPr="00D06011">
              <w:rPr>
                <w:rFonts w:ascii="Times New Roman" w:eastAsia="Calibri" w:hAnsi="Times New Roman" w:cs="Times New Roman"/>
                <w:sz w:val="26"/>
                <w:szCs w:val="26"/>
                <w:lang w:eastAsia="ru-RU"/>
              </w:rPr>
              <w:t>, заданном по следующему формату</w:t>
            </w:r>
            <w:r w:rsidRPr="00D06011">
              <w:rPr>
                <w:rFonts w:ascii="Times New Roman" w:eastAsia="Calibri" w:hAnsi="Times New Roman" w:cs="Times New Roman"/>
                <w:sz w:val="26"/>
                <w:szCs w:val="26"/>
                <w:lang w:eastAsia="ru-RU"/>
              </w:rPr>
              <w:t>:</w:t>
            </w:r>
          </w:p>
          <w:p w:rsidR="00555A9A" w:rsidRPr="00D06011" w:rsidRDefault="00555A9A" w:rsidP="00555A9A">
            <w:pPr>
              <w:tabs>
                <w:tab w:val="left" w:pos="1134"/>
              </w:tabs>
              <w:spacing w:before="120" w:after="120"/>
              <w:ind w:left="29"/>
              <w:jc w:val="both"/>
              <w:rPr>
                <w:rFonts w:ascii="Times New Roman" w:eastAsia="Calibri" w:hAnsi="Times New Roman" w:cs="Times New Roman"/>
                <w:sz w:val="26"/>
                <w:szCs w:val="26"/>
                <w:lang w:eastAsia="ru-RU"/>
              </w:rPr>
            </w:pPr>
            <w:r w:rsidRPr="00D06011">
              <w:rPr>
                <w:rFonts w:ascii="Times New Roman" w:hAnsi="Times New Roman" w:cs="Times New Roman"/>
                <w:b/>
                <w:sz w:val="26"/>
                <w:szCs w:val="26"/>
              </w:rPr>
              <w:t>&lt;Код ОО&gt;_&lt;№аудитории&gt;_&lt;Дата&gt;.&lt;Стандартное расширение&gt;</w:t>
            </w:r>
            <w:r w:rsidRPr="00D06011">
              <w:rPr>
                <w:rFonts w:ascii="Times New Roman" w:eastAsia="Calibri" w:hAnsi="Times New Roman" w:cs="Times New Roman"/>
                <w:sz w:val="26"/>
                <w:szCs w:val="26"/>
                <w:lang w:eastAsia="ru-RU"/>
              </w:rPr>
              <w:t xml:space="preserve">. </w:t>
            </w:r>
          </w:p>
          <w:p w:rsidR="00555A9A" w:rsidRPr="00D06011" w:rsidRDefault="00555A9A" w:rsidP="00555A9A">
            <w:pPr>
              <w:tabs>
                <w:tab w:val="left" w:pos="1134"/>
              </w:tabs>
              <w:ind w:left="29"/>
              <w:jc w:val="both"/>
              <w:rPr>
                <w:rFonts w:ascii="Times New Roman" w:eastAsia="Calibri" w:hAnsi="Times New Roman" w:cs="Times New Roman"/>
                <w:sz w:val="26"/>
                <w:szCs w:val="26"/>
                <w:lang w:eastAsia="ru-RU"/>
              </w:rPr>
            </w:pPr>
            <w:r w:rsidRPr="00D06011">
              <w:rPr>
                <w:rFonts w:ascii="Times New Roman" w:eastAsia="Calibri" w:hAnsi="Times New Roman" w:cs="Times New Roman"/>
                <w:sz w:val="26"/>
                <w:szCs w:val="26"/>
                <w:lang w:eastAsia="ru-RU"/>
              </w:rPr>
              <w:t>Персональные аудиозаписи ответов участников итогового собеседования должны сохраняться в файлах с именами, заданными по следующему формату:</w:t>
            </w:r>
          </w:p>
          <w:p w:rsidR="00555A9A" w:rsidRPr="00D06011" w:rsidRDefault="00555A9A" w:rsidP="00555A9A">
            <w:pPr>
              <w:spacing w:before="120" w:after="120"/>
              <w:ind w:left="29"/>
              <w:jc w:val="both"/>
              <w:rPr>
                <w:rFonts w:ascii="Times New Roman" w:hAnsi="Times New Roman" w:cs="Times New Roman"/>
                <w:b/>
                <w:sz w:val="26"/>
                <w:szCs w:val="26"/>
              </w:rPr>
            </w:pPr>
            <w:r w:rsidRPr="00D06011">
              <w:rPr>
                <w:rFonts w:ascii="Times New Roman" w:hAnsi="Times New Roman" w:cs="Times New Roman"/>
                <w:b/>
                <w:sz w:val="26"/>
                <w:szCs w:val="26"/>
              </w:rPr>
              <w:t>&lt;Код ОО&gt;_&lt;№аудитории&gt;_&lt;Дата&gt;_&lt;ФамилияИО&gt;.&lt;Стандартное расширение&gt;</w:t>
            </w:r>
          </w:p>
        </w:tc>
      </w:tr>
    </w:tbl>
    <w:p w:rsidR="00555A9A" w:rsidRPr="00D06011" w:rsidRDefault="00555A9A" w:rsidP="00555A9A">
      <w:pPr>
        <w:pStyle w:val="Default"/>
        <w:tabs>
          <w:tab w:val="left" w:pos="1134"/>
        </w:tabs>
        <w:jc w:val="both"/>
        <w:rPr>
          <w:color w:val="auto"/>
          <w:sz w:val="26"/>
          <w:szCs w:val="26"/>
        </w:rPr>
      </w:pPr>
    </w:p>
    <w:p w:rsidR="003D7E3E" w:rsidRPr="00D06011" w:rsidRDefault="003D7E3E" w:rsidP="003D7E3E">
      <w:pPr>
        <w:pStyle w:val="ad"/>
        <w:numPr>
          <w:ilvl w:val="0"/>
          <w:numId w:val="39"/>
        </w:numPr>
        <w:tabs>
          <w:tab w:val="left" w:pos="1134"/>
        </w:tabs>
        <w:spacing w:before="120" w:after="120" w:line="240" w:lineRule="auto"/>
        <w:ind w:left="0" w:firstLine="567"/>
        <w:jc w:val="both"/>
        <w:rPr>
          <w:rFonts w:ascii="Times New Roman" w:eastAsia="Calibri" w:hAnsi="Times New Roman" w:cs="Times New Roman"/>
          <w:i/>
          <w:sz w:val="26"/>
          <w:szCs w:val="26"/>
          <w:u w:val="single"/>
          <w:lang w:eastAsia="ru-RU"/>
        </w:rPr>
      </w:pPr>
      <w:r w:rsidRPr="00D06011">
        <w:rPr>
          <w:rFonts w:ascii="Times New Roman" w:hAnsi="Times New Roman" w:cs="Times New Roman"/>
          <w:sz w:val="26"/>
          <w:szCs w:val="26"/>
        </w:rPr>
        <w:t>включить демонстрацию рабочего стола АРМ экзаменатора-собеседника при помощи системы видеоконференцсвязи</w:t>
      </w:r>
      <w:r w:rsidR="003003BD" w:rsidRPr="00D06011">
        <w:rPr>
          <w:rFonts w:ascii="Times New Roman" w:hAnsi="Times New Roman" w:cs="Times New Roman"/>
          <w:sz w:val="26"/>
          <w:szCs w:val="26"/>
        </w:rPr>
        <w:t>,</w:t>
      </w:r>
      <w:r w:rsidRPr="00D06011">
        <w:rPr>
          <w:rFonts w:ascii="Times New Roman" w:hAnsi="Times New Roman" w:cs="Times New Roman"/>
          <w:sz w:val="26"/>
          <w:szCs w:val="26"/>
        </w:rPr>
        <w:t xml:space="preserve"> открыть загруженный КИМ итогового собеседования;</w:t>
      </w:r>
    </w:p>
    <w:p w:rsidR="003003BD" w:rsidRPr="00D06011" w:rsidRDefault="003003BD" w:rsidP="003D7E3E">
      <w:pPr>
        <w:pStyle w:val="ad"/>
        <w:numPr>
          <w:ilvl w:val="0"/>
          <w:numId w:val="39"/>
        </w:numPr>
        <w:tabs>
          <w:tab w:val="left" w:pos="1134"/>
        </w:tabs>
        <w:spacing w:before="120" w:after="120" w:line="240" w:lineRule="auto"/>
        <w:ind w:left="0" w:firstLine="567"/>
        <w:jc w:val="both"/>
        <w:rPr>
          <w:rFonts w:ascii="Times New Roman" w:eastAsia="Calibri" w:hAnsi="Times New Roman" w:cs="Times New Roman"/>
          <w:i/>
          <w:sz w:val="26"/>
          <w:szCs w:val="26"/>
          <w:u w:val="single"/>
          <w:lang w:eastAsia="ru-RU"/>
        </w:rPr>
      </w:pPr>
      <w:r w:rsidRPr="00D06011">
        <w:rPr>
          <w:rFonts w:ascii="Times New Roman" w:hAnsi="Times New Roman" w:cs="Times New Roman"/>
          <w:sz w:val="26"/>
          <w:szCs w:val="26"/>
        </w:rPr>
        <w:t>оказывать экзаменатору-собеседнику техническую помощь.</w:t>
      </w:r>
    </w:p>
    <w:p w:rsidR="0077798A" w:rsidRPr="00D06011" w:rsidRDefault="0077798A" w:rsidP="0077798A">
      <w:pPr>
        <w:pStyle w:val="Default"/>
        <w:tabs>
          <w:tab w:val="left" w:pos="1134"/>
        </w:tabs>
        <w:ind w:left="567"/>
        <w:jc w:val="both"/>
        <w:rPr>
          <w:color w:val="auto"/>
          <w:sz w:val="26"/>
          <w:szCs w:val="26"/>
        </w:rPr>
      </w:pPr>
    </w:p>
    <w:p w:rsidR="0077798A" w:rsidRPr="00D06011" w:rsidRDefault="0077798A" w:rsidP="0077798A">
      <w:pPr>
        <w:pStyle w:val="Default"/>
        <w:ind w:firstLine="567"/>
        <w:jc w:val="both"/>
        <w:rPr>
          <w:color w:val="auto"/>
          <w:sz w:val="26"/>
          <w:szCs w:val="26"/>
        </w:rPr>
      </w:pPr>
      <w:r w:rsidRPr="00D06011">
        <w:rPr>
          <w:b/>
          <w:bCs/>
          <w:color w:val="auto"/>
          <w:sz w:val="26"/>
          <w:szCs w:val="26"/>
        </w:rPr>
        <w:t xml:space="preserve">По завершении проведения итогового собеседования: </w:t>
      </w:r>
    </w:p>
    <w:p w:rsidR="003003BD" w:rsidRPr="00D06011" w:rsidRDefault="003003BD" w:rsidP="0077798A">
      <w:pPr>
        <w:pStyle w:val="Default"/>
        <w:numPr>
          <w:ilvl w:val="0"/>
          <w:numId w:val="44"/>
        </w:numPr>
        <w:tabs>
          <w:tab w:val="left" w:pos="993"/>
        </w:tabs>
        <w:ind w:left="0" w:firstLine="567"/>
        <w:jc w:val="both"/>
        <w:rPr>
          <w:color w:val="auto"/>
          <w:sz w:val="26"/>
          <w:szCs w:val="26"/>
        </w:rPr>
      </w:pPr>
      <w:r w:rsidRPr="00D06011">
        <w:rPr>
          <w:color w:val="auto"/>
          <w:sz w:val="26"/>
          <w:szCs w:val="26"/>
        </w:rPr>
        <w:t>завершить видеоконференцию;</w:t>
      </w:r>
    </w:p>
    <w:p w:rsidR="0077798A" w:rsidRPr="00D06011" w:rsidRDefault="0077798A" w:rsidP="0077798A">
      <w:pPr>
        <w:pStyle w:val="Default"/>
        <w:numPr>
          <w:ilvl w:val="0"/>
          <w:numId w:val="44"/>
        </w:numPr>
        <w:tabs>
          <w:tab w:val="left" w:pos="993"/>
        </w:tabs>
        <w:ind w:left="0" w:firstLine="567"/>
        <w:jc w:val="both"/>
        <w:rPr>
          <w:color w:val="auto"/>
          <w:sz w:val="26"/>
          <w:szCs w:val="26"/>
        </w:rPr>
      </w:pPr>
      <w:r w:rsidRPr="00D06011">
        <w:rPr>
          <w:color w:val="auto"/>
          <w:sz w:val="26"/>
          <w:szCs w:val="26"/>
        </w:rPr>
        <w:t>завершить ведение аудиозаписи ответов участников, сохранить аудиозаписи из каждой аудитории проведения итогового собеседования, скопировать аудиозаписи на флеш-накопитель для последующей передачи ответственному организатору образовательной организации</w:t>
      </w:r>
      <w:r w:rsidR="00841238" w:rsidRPr="00D06011">
        <w:rPr>
          <w:color w:val="auto"/>
          <w:sz w:val="26"/>
          <w:szCs w:val="26"/>
        </w:rPr>
        <w:t>;</w:t>
      </w:r>
      <w:r w:rsidRPr="00D06011">
        <w:rPr>
          <w:color w:val="auto"/>
          <w:sz w:val="26"/>
          <w:szCs w:val="26"/>
        </w:rPr>
        <w:t xml:space="preserve"> </w:t>
      </w:r>
    </w:p>
    <w:p w:rsidR="008F4187" w:rsidRPr="00D06011" w:rsidRDefault="0077798A" w:rsidP="0077798A">
      <w:pPr>
        <w:pStyle w:val="Default"/>
        <w:numPr>
          <w:ilvl w:val="0"/>
          <w:numId w:val="44"/>
        </w:numPr>
        <w:tabs>
          <w:tab w:val="left" w:pos="993"/>
        </w:tabs>
        <w:ind w:left="0" w:firstLine="567"/>
        <w:jc w:val="both"/>
        <w:rPr>
          <w:color w:val="auto"/>
          <w:sz w:val="26"/>
          <w:szCs w:val="26"/>
        </w:rPr>
      </w:pPr>
      <w:r w:rsidRPr="00D06011">
        <w:rPr>
          <w:color w:val="auto"/>
          <w:sz w:val="26"/>
          <w:szCs w:val="26"/>
        </w:rPr>
        <w:t>в случае проверки экспертами работ после завершения итогового собеседования сохранить аудиозаписи на флеш-накопителе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w:t>
      </w:r>
    </w:p>
    <w:p w:rsidR="0077798A" w:rsidRPr="00D06011" w:rsidRDefault="008F4187" w:rsidP="0077798A">
      <w:pPr>
        <w:pStyle w:val="Default"/>
        <w:numPr>
          <w:ilvl w:val="0"/>
          <w:numId w:val="44"/>
        </w:numPr>
        <w:tabs>
          <w:tab w:val="left" w:pos="993"/>
        </w:tabs>
        <w:ind w:left="0" w:firstLine="567"/>
        <w:jc w:val="both"/>
        <w:rPr>
          <w:color w:val="auto"/>
          <w:sz w:val="26"/>
          <w:szCs w:val="26"/>
        </w:rPr>
      </w:pPr>
      <w:r w:rsidRPr="00D06011">
        <w:rPr>
          <w:color w:val="auto"/>
          <w:sz w:val="26"/>
          <w:szCs w:val="26"/>
        </w:rPr>
        <w:t>и</w:t>
      </w:r>
      <w:r w:rsidR="0077798A" w:rsidRPr="00D06011">
        <w:rPr>
          <w:color w:val="auto"/>
          <w:sz w:val="26"/>
          <w:szCs w:val="26"/>
        </w:rPr>
        <w:t xml:space="preserve">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 </w:t>
      </w:r>
    </w:p>
    <w:p w:rsidR="0077798A" w:rsidRPr="00D06011" w:rsidRDefault="0077798A" w:rsidP="0077798A">
      <w:pPr>
        <w:pStyle w:val="Default"/>
        <w:numPr>
          <w:ilvl w:val="0"/>
          <w:numId w:val="44"/>
        </w:numPr>
        <w:ind w:left="1418" w:hanging="425"/>
        <w:jc w:val="both"/>
        <w:rPr>
          <w:color w:val="auto"/>
          <w:sz w:val="26"/>
          <w:szCs w:val="26"/>
        </w:rPr>
      </w:pPr>
      <w:r w:rsidRPr="00D06011">
        <w:rPr>
          <w:color w:val="auto"/>
          <w:sz w:val="26"/>
          <w:szCs w:val="26"/>
        </w:rPr>
        <w:t xml:space="preserve">код ОО; </w:t>
      </w:r>
    </w:p>
    <w:p w:rsidR="0077798A" w:rsidRPr="00D06011" w:rsidRDefault="0077798A" w:rsidP="0077798A">
      <w:pPr>
        <w:pStyle w:val="Default"/>
        <w:numPr>
          <w:ilvl w:val="0"/>
          <w:numId w:val="44"/>
        </w:numPr>
        <w:ind w:left="1418" w:hanging="425"/>
        <w:jc w:val="both"/>
        <w:rPr>
          <w:color w:val="auto"/>
          <w:sz w:val="26"/>
          <w:szCs w:val="26"/>
        </w:rPr>
      </w:pPr>
      <w:r w:rsidRPr="00D06011">
        <w:rPr>
          <w:color w:val="auto"/>
          <w:sz w:val="26"/>
          <w:szCs w:val="26"/>
        </w:rPr>
        <w:t xml:space="preserve">код МСУ; </w:t>
      </w:r>
    </w:p>
    <w:p w:rsidR="0077798A" w:rsidRPr="00D06011" w:rsidRDefault="0077798A" w:rsidP="0077798A">
      <w:pPr>
        <w:pStyle w:val="Default"/>
        <w:numPr>
          <w:ilvl w:val="0"/>
          <w:numId w:val="44"/>
        </w:numPr>
        <w:ind w:left="1418" w:hanging="425"/>
        <w:jc w:val="both"/>
        <w:rPr>
          <w:color w:val="auto"/>
          <w:sz w:val="26"/>
          <w:szCs w:val="26"/>
        </w:rPr>
      </w:pPr>
      <w:r w:rsidRPr="00D06011">
        <w:rPr>
          <w:color w:val="auto"/>
          <w:sz w:val="26"/>
          <w:szCs w:val="26"/>
        </w:rPr>
        <w:t xml:space="preserve">номер аудитории; </w:t>
      </w:r>
    </w:p>
    <w:p w:rsidR="0077798A" w:rsidRPr="00D06011" w:rsidRDefault="0077798A" w:rsidP="0077798A">
      <w:pPr>
        <w:pStyle w:val="Default"/>
        <w:numPr>
          <w:ilvl w:val="0"/>
          <w:numId w:val="44"/>
        </w:numPr>
        <w:ind w:left="1418" w:hanging="425"/>
        <w:jc w:val="both"/>
        <w:rPr>
          <w:color w:val="auto"/>
          <w:sz w:val="26"/>
          <w:szCs w:val="26"/>
        </w:rPr>
      </w:pPr>
      <w:r w:rsidRPr="00D06011">
        <w:rPr>
          <w:color w:val="auto"/>
          <w:sz w:val="26"/>
          <w:szCs w:val="26"/>
        </w:rPr>
        <w:t xml:space="preserve">номер варианта; </w:t>
      </w:r>
    </w:p>
    <w:p w:rsidR="0077798A" w:rsidRPr="00D06011" w:rsidRDefault="0077798A" w:rsidP="0077798A">
      <w:pPr>
        <w:pStyle w:val="Default"/>
        <w:numPr>
          <w:ilvl w:val="0"/>
          <w:numId w:val="44"/>
        </w:numPr>
        <w:ind w:left="1418" w:hanging="425"/>
        <w:jc w:val="both"/>
        <w:rPr>
          <w:color w:val="auto"/>
          <w:sz w:val="26"/>
          <w:szCs w:val="26"/>
        </w:rPr>
      </w:pPr>
      <w:r w:rsidRPr="00D06011">
        <w:rPr>
          <w:color w:val="auto"/>
          <w:sz w:val="26"/>
          <w:szCs w:val="26"/>
        </w:rPr>
        <w:t xml:space="preserve">баллы, согласно критериям оценивания; </w:t>
      </w:r>
    </w:p>
    <w:p w:rsidR="0077798A" w:rsidRPr="00D06011" w:rsidRDefault="0077798A" w:rsidP="0077798A">
      <w:pPr>
        <w:pStyle w:val="Default"/>
        <w:numPr>
          <w:ilvl w:val="0"/>
          <w:numId w:val="44"/>
        </w:numPr>
        <w:ind w:left="1418" w:hanging="425"/>
        <w:jc w:val="both"/>
        <w:rPr>
          <w:color w:val="auto"/>
          <w:sz w:val="26"/>
          <w:szCs w:val="26"/>
        </w:rPr>
      </w:pPr>
      <w:r w:rsidRPr="00D06011">
        <w:rPr>
          <w:color w:val="auto"/>
          <w:sz w:val="26"/>
          <w:szCs w:val="26"/>
        </w:rPr>
        <w:t xml:space="preserve">общий балл; </w:t>
      </w:r>
    </w:p>
    <w:p w:rsidR="0077798A" w:rsidRPr="00D06011" w:rsidRDefault="0077798A" w:rsidP="0077798A">
      <w:pPr>
        <w:pStyle w:val="Default"/>
        <w:numPr>
          <w:ilvl w:val="0"/>
          <w:numId w:val="44"/>
        </w:numPr>
        <w:ind w:left="1418" w:hanging="425"/>
        <w:jc w:val="both"/>
        <w:rPr>
          <w:color w:val="auto"/>
          <w:sz w:val="26"/>
          <w:szCs w:val="26"/>
        </w:rPr>
      </w:pPr>
      <w:r w:rsidRPr="00D06011">
        <w:rPr>
          <w:color w:val="auto"/>
          <w:sz w:val="26"/>
          <w:szCs w:val="26"/>
        </w:rPr>
        <w:t xml:space="preserve">отметку «зачет» / «незачет»; </w:t>
      </w:r>
    </w:p>
    <w:p w:rsidR="0077798A" w:rsidRPr="00D06011" w:rsidRDefault="0077798A" w:rsidP="0077798A">
      <w:pPr>
        <w:pStyle w:val="Default"/>
        <w:numPr>
          <w:ilvl w:val="0"/>
          <w:numId w:val="44"/>
        </w:numPr>
        <w:ind w:left="1418" w:hanging="425"/>
        <w:jc w:val="both"/>
        <w:rPr>
          <w:color w:val="auto"/>
          <w:sz w:val="26"/>
          <w:szCs w:val="26"/>
        </w:rPr>
      </w:pPr>
      <w:r w:rsidRPr="00D06011">
        <w:rPr>
          <w:color w:val="auto"/>
          <w:sz w:val="26"/>
          <w:szCs w:val="26"/>
        </w:rPr>
        <w:t xml:space="preserve">ФИО эксперта. </w:t>
      </w:r>
    </w:p>
    <w:p w:rsidR="0077798A" w:rsidRPr="00D06011" w:rsidRDefault="0077798A" w:rsidP="0077798A">
      <w:pPr>
        <w:pStyle w:val="Default"/>
        <w:ind w:firstLine="567"/>
        <w:jc w:val="both"/>
        <w:rPr>
          <w:color w:val="auto"/>
          <w:sz w:val="26"/>
          <w:szCs w:val="26"/>
        </w:rPr>
      </w:pPr>
      <w:r w:rsidRPr="00D06011">
        <w:rPr>
          <w:color w:val="auto"/>
          <w:sz w:val="26"/>
          <w:szCs w:val="26"/>
        </w:rPr>
        <w:t xml:space="preserve">Количество строк в специализированной форме должно быть равно количеству участников, сдававших итоговое собеседование в образовательной организации. </w:t>
      </w:r>
    </w:p>
    <w:p w:rsidR="00C74DE3" w:rsidRPr="00D06011" w:rsidRDefault="0077798A" w:rsidP="0077798A">
      <w:pPr>
        <w:pStyle w:val="Default"/>
        <w:ind w:firstLine="567"/>
        <w:jc w:val="both"/>
        <w:rPr>
          <w:color w:val="auto"/>
          <w:sz w:val="26"/>
          <w:szCs w:val="26"/>
        </w:rPr>
      </w:pPr>
      <w:r w:rsidRPr="00D06011">
        <w:rPr>
          <w:color w:val="auto"/>
          <w:sz w:val="26"/>
          <w:szCs w:val="26"/>
        </w:rPr>
        <w:t xml:space="preserve">Сохранить специализированную форму в специальном </w:t>
      </w:r>
      <w:r w:rsidRPr="00D06011">
        <w:rPr>
          <w:color w:val="auto"/>
          <w:sz w:val="26"/>
          <w:szCs w:val="26"/>
          <w:lang w:val="en-US"/>
        </w:rPr>
        <w:t>xml</w:t>
      </w:r>
      <w:r w:rsidRPr="00D06011">
        <w:rPr>
          <w:color w:val="auto"/>
          <w:sz w:val="26"/>
          <w:szCs w:val="26"/>
        </w:rPr>
        <w:t>-формате.</w:t>
      </w:r>
    </w:p>
    <w:p w:rsidR="003D7E3E" w:rsidRPr="00D74940" w:rsidRDefault="00C74DE3" w:rsidP="00C74DE3">
      <w:pPr>
        <w:ind w:firstLine="567"/>
        <w:jc w:val="both"/>
        <w:rPr>
          <w:rFonts w:ascii="Times New Roman" w:eastAsia="Calibri" w:hAnsi="Times New Roman" w:cs="Times New Roman"/>
          <w:sz w:val="26"/>
          <w:szCs w:val="26"/>
          <w:lang w:eastAsia="ru-RU"/>
        </w:rPr>
      </w:pPr>
      <w:r w:rsidRPr="00D06011">
        <w:rPr>
          <w:rFonts w:ascii="Times New Roman" w:eastAsia="Calibri" w:hAnsi="Times New Roman" w:cs="Times New Roman"/>
          <w:sz w:val="26"/>
          <w:szCs w:val="26"/>
          <w:lang w:eastAsia="ru-RU"/>
        </w:rPr>
        <w:t>В присутствии ответственного организатора передать в РЦОИ по защищенной сети передачи данных: специализированную форму с результатами участников (</w:t>
      </w:r>
      <w:r w:rsidRPr="00D06011">
        <w:rPr>
          <w:rFonts w:ascii="Times New Roman" w:eastAsia="Calibri" w:hAnsi="Times New Roman" w:cs="Times New Roman"/>
          <w:sz w:val="26"/>
          <w:szCs w:val="26"/>
          <w:lang w:val="en-US" w:eastAsia="ru-RU"/>
        </w:rPr>
        <w:t>xml</w:t>
      </w:r>
      <w:r w:rsidRPr="00D06011">
        <w:rPr>
          <w:rFonts w:ascii="Times New Roman" w:eastAsia="Calibri" w:hAnsi="Times New Roman" w:cs="Times New Roman"/>
          <w:sz w:val="26"/>
          <w:szCs w:val="26"/>
          <w:lang w:eastAsia="ru-RU"/>
        </w:rPr>
        <w:t>-файл), отсканированные в формате .</w:t>
      </w:r>
      <w:r w:rsidRPr="00D06011">
        <w:rPr>
          <w:rFonts w:ascii="Times New Roman" w:eastAsia="Calibri" w:hAnsi="Times New Roman" w:cs="Times New Roman"/>
          <w:sz w:val="26"/>
          <w:szCs w:val="26"/>
          <w:lang w:val="en-US" w:eastAsia="ru-RU"/>
        </w:rPr>
        <w:t>pdf</w:t>
      </w:r>
      <w:r w:rsidRPr="00D06011">
        <w:rPr>
          <w:rFonts w:ascii="Times New Roman" w:eastAsia="Calibri" w:hAnsi="Times New Roman" w:cs="Times New Roman"/>
          <w:sz w:val="26"/>
          <w:szCs w:val="26"/>
          <w:lang w:eastAsia="ru-RU"/>
        </w:rPr>
        <w:t xml:space="preserve"> формы ИС-01, ИС-02, ИС-03, ИС-08 (при наличии) и служебные записки (при наличии).</w:t>
      </w:r>
      <w:r w:rsidR="003D7E3E" w:rsidRPr="00D74940">
        <w:rPr>
          <w:rFonts w:ascii="Times New Roman" w:eastAsia="Calibri" w:hAnsi="Times New Roman" w:cs="Times New Roman"/>
          <w:sz w:val="26"/>
          <w:szCs w:val="26"/>
          <w:lang w:eastAsia="ru-RU"/>
        </w:rPr>
        <w:br w:type="page"/>
      </w:r>
    </w:p>
    <w:p w:rsidR="0077798A" w:rsidRPr="00D74940" w:rsidRDefault="0077798A" w:rsidP="008C020A">
      <w:pPr>
        <w:spacing w:after="0" w:line="240" w:lineRule="auto"/>
        <w:rPr>
          <w:rFonts w:ascii="Times New Roman" w:eastAsia="Calibri" w:hAnsi="Times New Roman" w:cs="Times New Roman"/>
          <w:sz w:val="26"/>
          <w:szCs w:val="26"/>
          <w:lang w:eastAsia="ru-RU"/>
        </w:rPr>
      </w:pPr>
    </w:p>
    <w:tbl>
      <w:tblPr>
        <w:tblW w:w="0" w:type="auto"/>
        <w:tblInd w:w="-108" w:type="dxa"/>
        <w:tblLook w:val="04A0" w:firstRow="1" w:lastRow="0" w:firstColumn="1" w:lastColumn="0" w:noHBand="0" w:noVBand="1"/>
      </w:tblPr>
      <w:tblGrid>
        <w:gridCol w:w="5376"/>
        <w:gridCol w:w="4018"/>
      </w:tblGrid>
      <w:tr w:rsidR="002B5B18" w:rsidRPr="00D74940" w:rsidTr="008F341D">
        <w:tc>
          <w:tcPr>
            <w:tcW w:w="5603" w:type="dxa"/>
          </w:tcPr>
          <w:p w:rsidR="002B5B18" w:rsidRPr="00D74940" w:rsidRDefault="002B5B18" w:rsidP="008C020A">
            <w:pPr>
              <w:widowControl w:val="0"/>
              <w:spacing w:after="0" w:line="240" w:lineRule="auto"/>
              <w:ind w:firstLine="709"/>
              <w:jc w:val="both"/>
              <w:rPr>
                <w:rFonts w:ascii="Times New Roman" w:hAnsi="Times New Roman" w:cs="Times New Roman"/>
                <w:sz w:val="28"/>
                <w:szCs w:val="28"/>
              </w:rPr>
            </w:pPr>
          </w:p>
        </w:tc>
        <w:tc>
          <w:tcPr>
            <w:tcW w:w="4111" w:type="dxa"/>
          </w:tcPr>
          <w:p w:rsidR="002B5B18" w:rsidRPr="00D74940" w:rsidRDefault="002B5B18" w:rsidP="008C020A">
            <w:pPr>
              <w:widowControl w:val="0"/>
              <w:spacing w:after="0" w:line="240" w:lineRule="auto"/>
              <w:ind w:firstLine="1"/>
              <w:jc w:val="right"/>
              <w:rPr>
                <w:rFonts w:ascii="Times New Roman" w:hAnsi="Times New Roman" w:cs="Times New Roman"/>
                <w:sz w:val="28"/>
                <w:szCs w:val="28"/>
              </w:rPr>
            </w:pPr>
            <w:r w:rsidRPr="00D74940">
              <w:rPr>
                <w:rFonts w:ascii="Times New Roman" w:hAnsi="Times New Roman" w:cs="Times New Roman"/>
                <w:sz w:val="28"/>
                <w:szCs w:val="28"/>
              </w:rPr>
              <w:t xml:space="preserve">Приложение </w:t>
            </w:r>
            <w:r w:rsidR="006612CB" w:rsidRPr="00D74940">
              <w:rPr>
                <w:rFonts w:ascii="Times New Roman" w:hAnsi="Times New Roman" w:cs="Times New Roman"/>
                <w:sz w:val="28"/>
                <w:szCs w:val="28"/>
              </w:rPr>
              <w:t>10</w:t>
            </w:r>
            <w:r w:rsidRPr="00D74940">
              <w:rPr>
                <w:rFonts w:ascii="Times New Roman" w:hAnsi="Times New Roman" w:cs="Times New Roman"/>
                <w:sz w:val="28"/>
                <w:szCs w:val="28"/>
              </w:rPr>
              <w:t xml:space="preserve"> к приказу Департамента образования Ивановской области</w:t>
            </w:r>
          </w:p>
          <w:p w:rsidR="002B5B18" w:rsidRPr="00D74940" w:rsidRDefault="002B5B18" w:rsidP="00AD36F8">
            <w:pPr>
              <w:widowControl w:val="0"/>
              <w:spacing w:after="0" w:line="240" w:lineRule="auto"/>
              <w:ind w:firstLine="1"/>
              <w:jc w:val="right"/>
              <w:rPr>
                <w:rFonts w:ascii="Times New Roman" w:hAnsi="Times New Roman" w:cs="Times New Roman"/>
                <w:sz w:val="28"/>
                <w:szCs w:val="28"/>
              </w:rPr>
            </w:pPr>
            <w:r w:rsidRPr="00D74940">
              <w:rPr>
                <w:rFonts w:ascii="Times New Roman" w:hAnsi="Times New Roman" w:cs="Times New Roman"/>
                <w:sz w:val="28"/>
                <w:szCs w:val="28"/>
              </w:rPr>
              <w:t xml:space="preserve">от </w:t>
            </w:r>
            <w:r w:rsidR="00AD36F8">
              <w:rPr>
                <w:rFonts w:ascii="Times New Roman" w:hAnsi="Times New Roman" w:cs="Times New Roman"/>
                <w:sz w:val="28"/>
                <w:szCs w:val="28"/>
              </w:rPr>
              <w:t>19.01.2021</w:t>
            </w:r>
            <w:r w:rsidRPr="00D74940">
              <w:rPr>
                <w:rFonts w:ascii="Times New Roman" w:hAnsi="Times New Roman" w:cs="Times New Roman"/>
                <w:sz w:val="28"/>
                <w:szCs w:val="28"/>
              </w:rPr>
              <w:t xml:space="preserve"> № </w:t>
            </w:r>
            <w:r w:rsidR="00AD36F8">
              <w:rPr>
                <w:rFonts w:ascii="Times New Roman" w:hAnsi="Times New Roman" w:cs="Times New Roman"/>
                <w:sz w:val="28"/>
                <w:szCs w:val="28"/>
              </w:rPr>
              <w:t>22</w:t>
            </w:r>
            <w:r w:rsidRPr="00D74940">
              <w:rPr>
                <w:rFonts w:ascii="Times New Roman" w:hAnsi="Times New Roman" w:cs="Times New Roman"/>
                <w:sz w:val="28"/>
                <w:szCs w:val="28"/>
              </w:rPr>
              <w:t>-о</w:t>
            </w:r>
          </w:p>
        </w:tc>
      </w:tr>
    </w:tbl>
    <w:p w:rsidR="002B5B18" w:rsidRPr="00D74940" w:rsidRDefault="002B5B18" w:rsidP="008C020A">
      <w:pPr>
        <w:keepNext/>
        <w:keepLines/>
        <w:spacing w:after="0" w:line="240" w:lineRule="auto"/>
        <w:jc w:val="center"/>
        <w:outlineLvl w:val="0"/>
        <w:rPr>
          <w:rFonts w:ascii="Times New Roman" w:eastAsia="Times New Roman" w:hAnsi="Times New Roman" w:cs="Times New Roman"/>
          <w:b/>
          <w:bCs/>
          <w:sz w:val="28"/>
          <w:szCs w:val="28"/>
          <w:lang w:eastAsia="ru-RU"/>
        </w:rPr>
      </w:pPr>
      <w:r w:rsidRPr="00D74940">
        <w:rPr>
          <w:rFonts w:ascii="Times New Roman" w:eastAsia="Times New Roman" w:hAnsi="Times New Roman" w:cs="Times New Roman"/>
          <w:b/>
          <w:bCs/>
          <w:sz w:val="28"/>
          <w:szCs w:val="28"/>
          <w:lang w:eastAsia="ru-RU"/>
        </w:rPr>
        <w:t>И Н С Т Р У К Ц И Я</w:t>
      </w:r>
    </w:p>
    <w:p w:rsidR="006612CB" w:rsidRPr="00D74940" w:rsidRDefault="006612CB" w:rsidP="006612CB">
      <w:pPr>
        <w:keepNext/>
        <w:keepLines/>
        <w:spacing w:after="0" w:line="240" w:lineRule="auto"/>
        <w:jc w:val="center"/>
        <w:outlineLvl w:val="0"/>
        <w:rPr>
          <w:rFonts w:ascii="Times New Roman" w:eastAsia="Times New Roman" w:hAnsi="Times New Roman" w:cs="Times New Roman"/>
          <w:b/>
          <w:bCs/>
          <w:sz w:val="28"/>
          <w:szCs w:val="28"/>
          <w:lang w:eastAsia="ru-RU"/>
        </w:rPr>
      </w:pPr>
      <w:r w:rsidRPr="00D06011">
        <w:rPr>
          <w:rFonts w:ascii="Times New Roman" w:eastAsia="Times New Roman" w:hAnsi="Times New Roman" w:cs="Times New Roman"/>
          <w:b/>
          <w:bCs/>
          <w:sz w:val="28"/>
          <w:szCs w:val="28"/>
          <w:lang w:eastAsia="ru-RU"/>
        </w:rPr>
        <w:t>по проведению итогового собеседования в дистанционной форме</w:t>
      </w:r>
    </w:p>
    <w:p w:rsidR="00257587" w:rsidRPr="00D74940" w:rsidRDefault="00257587" w:rsidP="008C020A">
      <w:pPr>
        <w:keepNext/>
        <w:keepLines/>
        <w:spacing w:after="0" w:line="240" w:lineRule="auto"/>
        <w:jc w:val="center"/>
        <w:outlineLvl w:val="0"/>
        <w:rPr>
          <w:rFonts w:ascii="Times New Roman" w:eastAsia="Times New Roman" w:hAnsi="Times New Roman" w:cs="Times New Roman"/>
          <w:b/>
          <w:bCs/>
          <w:sz w:val="28"/>
          <w:szCs w:val="28"/>
          <w:lang w:eastAsia="ru-RU"/>
        </w:rPr>
      </w:pPr>
      <w:r w:rsidRPr="00D74940">
        <w:rPr>
          <w:rFonts w:ascii="Times New Roman" w:eastAsia="Times New Roman" w:hAnsi="Times New Roman" w:cs="Times New Roman"/>
          <w:b/>
          <w:bCs/>
          <w:sz w:val="28"/>
          <w:szCs w:val="28"/>
          <w:lang w:eastAsia="ru-RU"/>
        </w:rPr>
        <w:t>для экзаменатора-собеседника</w:t>
      </w:r>
    </w:p>
    <w:p w:rsidR="00257587" w:rsidRPr="00D74940" w:rsidRDefault="00257587" w:rsidP="008C020A">
      <w:pPr>
        <w:spacing w:after="0" w:line="240" w:lineRule="auto"/>
        <w:ind w:firstLine="708"/>
        <w:jc w:val="both"/>
        <w:rPr>
          <w:rFonts w:ascii="Times New Roman" w:eastAsia="Calibri" w:hAnsi="Times New Roman" w:cs="Times New Roman"/>
          <w:b/>
          <w:sz w:val="26"/>
          <w:szCs w:val="26"/>
          <w:lang w:eastAsia="ru-RU"/>
        </w:rPr>
      </w:pPr>
    </w:p>
    <w:p w:rsidR="00AE462D" w:rsidRPr="00D74940" w:rsidRDefault="00AE462D" w:rsidP="008C020A">
      <w:pPr>
        <w:pStyle w:val="Default"/>
        <w:ind w:firstLine="567"/>
        <w:jc w:val="both"/>
        <w:rPr>
          <w:color w:val="auto"/>
          <w:sz w:val="26"/>
          <w:szCs w:val="26"/>
        </w:rPr>
      </w:pPr>
      <w:r w:rsidRPr="00D74940">
        <w:rPr>
          <w:b/>
          <w:bCs/>
          <w:color w:val="auto"/>
          <w:sz w:val="26"/>
          <w:szCs w:val="26"/>
        </w:rPr>
        <w:t xml:space="preserve">Не позднее чем за день до проведения итогового собеседования ознакомиться с: </w:t>
      </w:r>
    </w:p>
    <w:p w:rsidR="00AE462D" w:rsidRPr="00D74940" w:rsidRDefault="00AE462D" w:rsidP="00631AA1">
      <w:pPr>
        <w:pStyle w:val="Default"/>
        <w:numPr>
          <w:ilvl w:val="0"/>
          <w:numId w:val="40"/>
        </w:numPr>
        <w:tabs>
          <w:tab w:val="left" w:pos="993"/>
        </w:tabs>
        <w:ind w:left="0" w:firstLine="556"/>
        <w:jc w:val="both"/>
        <w:rPr>
          <w:color w:val="auto"/>
          <w:sz w:val="26"/>
          <w:szCs w:val="26"/>
        </w:rPr>
      </w:pPr>
      <w:r w:rsidRPr="00D74940">
        <w:rPr>
          <w:color w:val="auto"/>
          <w:sz w:val="26"/>
          <w:szCs w:val="26"/>
        </w:rPr>
        <w:t>демоверсиями материалов для проведения итогового собеседования, критери</w:t>
      </w:r>
      <w:r w:rsidR="009C69AA" w:rsidRPr="00D74940">
        <w:rPr>
          <w:color w:val="auto"/>
          <w:sz w:val="26"/>
          <w:szCs w:val="26"/>
        </w:rPr>
        <w:t>ями</w:t>
      </w:r>
      <w:r w:rsidRPr="00D74940">
        <w:rPr>
          <w:color w:val="auto"/>
          <w:sz w:val="26"/>
          <w:szCs w:val="26"/>
        </w:rPr>
        <w:t xml:space="preserve"> оценивания итогового собеседования; </w:t>
      </w:r>
    </w:p>
    <w:p w:rsidR="00AE462D" w:rsidRPr="00D74940" w:rsidRDefault="00AE462D" w:rsidP="00631AA1">
      <w:pPr>
        <w:pStyle w:val="Default"/>
        <w:numPr>
          <w:ilvl w:val="0"/>
          <w:numId w:val="40"/>
        </w:numPr>
        <w:tabs>
          <w:tab w:val="left" w:pos="993"/>
        </w:tabs>
        <w:ind w:left="0" w:firstLine="556"/>
        <w:jc w:val="both"/>
        <w:rPr>
          <w:color w:val="auto"/>
          <w:sz w:val="26"/>
          <w:szCs w:val="26"/>
        </w:rPr>
      </w:pPr>
      <w:r w:rsidRPr="00D74940">
        <w:rPr>
          <w:color w:val="auto"/>
          <w:sz w:val="26"/>
          <w:szCs w:val="26"/>
        </w:rPr>
        <w:t xml:space="preserve">порядком проведения и проверки итогового собеседования; </w:t>
      </w:r>
    </w:p>
    <w:p w:rsidR="00AE462D" w:rsidRPr="00D74940" w:rsidRDefault="00AE462D" w:rsidP="00631AA1">
      <w:pPr>
        <w:pStyle w:val="Default"/>
        <w:numPr>
          <w:ilvl w:val="0"/>
          <w:numId w:val="40"/>
        </w:numPr>
        <w:tabs>
          <w:tab w:val="left" w:pos="993"/>
        </w:tabs>
        <w:ind w:left="0" w:firstLine="556"/>
        <w:jc w:val="both"/>
        <w:rPr>
          <w:color w:val="auto"/>
          <w:sz w:val="26"/>
          <w:szCs w:val="26"/>
        </w:rPr>
      </w:pPr>
      <w:r w:rsidRPr="00D74940">
        <w:rPr>
          <w:color w:val="auto"/>
          <w:sz w:val="26"/>
          <w:szCs w:val="26"/>
        </w:rPr>
        <w:t>настоящ</w:t>
      </w:r>
      <w:r w:rsidR="009C69AA" w:rsidRPr="00D74940">
        <w:rPr>
          <w:color w:val="auto"/>
          <w:sz w:val="26"/>
          <w:szCs w:val="26"/>
        </w:rPr>
        <w:t>ей</w:t>
      </w:r>
      <w:r w:rsidRPr="00D74940">
        <w:rPr>
          <w:color w:val="auto"/>
          <w:sz w:val="26"/>
          <w:szCs w:val="26"/>
        </w:rPr>
        <w:t xml:space="preserve"> </w:t>
      </w:r>
      <w:r w:rsidR="009C69AA" w:rsidRPr="00D74940">
        <w:rPr>
          <w:color w:val="auto"/>
          <w:sz w:val="26"/>
          <w:szCs w:val="26"/>
        </w:rPr>
        <w:t>инструкцией</w:t>
      </w:r>
      <w:r w:rsidRPr="00D74940">
        <w:rPr>
          <w:color w:val="auto"/>
          <w:sz w:val="26"/>
          <w:szCs w:val="26"/>
        </w:rPr>
        <w:t xml:space="preserve">. </w:t>
      </w:r>
    </w:p>
    <w:p w:rsidR="00AE462D" w:rsidRPr="00D74940" w:rsidRDefault="00AE462D" w:rsidP="008C020A">
      <w:pPr>
        <w:pStyle w:val="Default"/>
        <w:ind w:firstLine="567"/>
        <w:jc w:val="both"/>
        <w:rPr>
          <w:color w:val="auto"/>
          <w:sz w:val="26"/>
          <w:szCs w:val="26"/>
        </w:rPr>
      </w:pPr>
      <w:r w:rsidRPr="00D74940">
        <w:rPr>
          <w:b/>
          <w:bCs/>
          <w:color w:val="auto"/>
          <w:sz w:val="26"/>
          <w:szCs w:val="26"/>
        </w:rPr>
        <w:t xml:space="preserve">В день проведения итогового собеседования получить от ответственного организатора образовательной организации следующие материалы: </w:t>
      </w:r>
    </w:p>
    <w:p w:rsidR="00AE462D" w:rsidRPr="00D06011" w:rsidRDefault="00AE462D" w:rsidP="006612CB">
      <w:pPr>
        <w:pStyle w:val="Default"/>
        <w:ind w:firstLine="567"/>
        <w:jc w:val="both"/>
        <w:rPr>
          <w:color w:val="auto"/>
          <w:sz w:val="26"/>
          <w:szCs w:val="26"/>
        </w:rPr>
      </w:pPr>
      <w:r w:rsidRPr="00D74940">
        <w:rPr>
          <w:color w:val="auto"/>
          <w:sz w:val="26"/>
          <w:szCs w:val="26"/>
          <w:u w:val="single"/>
        </w:rPr>
        <w:t>Для участника итогового собеседования</w:t>
      </w:r>
      <w:r w:rsidR="006612CB" w:rsidRPr="00D74940">
        <w:rPr>
          <w:color w:val="auto"/>
          <w:sz w:val="26"/>
          <w:szCs w:val="26"/>
        </w:rPr>
        <w:t xml:space="preserve">: </w:t>
      </w:r>
      <w:r w:rsidR="006612CB" w:rsidRPr="00D06011">
        <w:rPr>
          <w:color w:val="auto"/>
          <w:sz w:val="26"/>
          <w:szCs w:val="26"/>
        </w:rPr>
        <w:t xml:space="preserve">флешь-накопитель с </w:t>
      </w:r>
      <w:r w:rsidRPr="00D06011">
        <w:rPr>
          <w:color w:val="auto"/>
          <w:sz w:val="26"/>
          <w:szCs w:val="26"/>
        </w:rPr>
        <w:t>КИМ итогового собеседования</w:t>
      </w:r>
      <w:r w:rsidR="006612CB" w:rsidRPr="00D06011">
        <w:rPr>
          <w:color w:val="auto"/>
          <w:sz w:val="26"/>
          <w:szCs w:val="26"/>
        </w:rPr>
        <w:t>.</w:t>
      </w:r>
    </w:p>
    <w:p w:rsidR="00AE462D" w:rsidRPr="00D06011" w:rsidRDefault="006612CB" w:rsidP="008C020A">
      <w:pPr>
        <w:pStyle w:val="Default"/>
        <w:ind w:firstLine="567"/>
        <w:jc w:val="both"/>
        <w:rPr>
          <w:color w:val="auto"/>
          <w:sz w:val="26"/>
          <w:szCs w:val="26"/>
        </w:rPr>
      </w:pPr>
      <w:r w:rsidRPr="00D06011">
        <w:rPr>
          <w:color w:val="auto"/>
          <w:sz w:val="26"/>
          <w:szCs w:val="26"/>
          <w:u w:val="single"/>
        </w:rPr>
        <w:t>Д</w:t>
      </w:r>
      <w:r w:rsidR="00AE462D" w:rsidRPr="00D06011">
        <w:rPr>
          <w:color w:val="auto"/>
          <w:sz w:val="26"/>
          <w:szCs w:val="26"/>
          <w:u w:val="single"/>
        </w:rPr>
        <w:t>ля экзаменатора-собеседника</w:t>
      </w:r>
      <w:r w:rsidR="00AE462D" w:rsidRPr="00D06011">
        <w:rPr>
          <w:color w:val="auto"/>
          <w:sz w:val="26"/>
          <w:szCs w:val="26"/>
        </w:rPr>
        <w:t xml:space="preserve">: </w:t>
      </w:r>
    </w:p>
    <w:p w:rsidR="00681FBD" w:rsidRPr="00D06011" w:rsidRDefault="00681FBD" w:rsidP="00631AA1">
      <w:pPr>
        <w:pStyle w:val="Default"/>
        <w:numPr>
          <w:ilvl w:val="0"/>
          <w:numId w:val="40"/>
        </w:numPr>
        <w:tabs>
          <w:tab w:val="left" w:pos="993"/>
        </w:tabs>
        <w:ind w:left="0" w:firstLine="567"/>
        <w:jc w:val="both"/>
        <w:rPr>
          <w:color w:val="auto"/>
          <w:sz w:val="26"/>
          <w:szCs w:val="26"/>
        </w:rPr>
      </w:pPr>
      <w:r w:rsidRPr="00D06011">
        <w:rPr>
          <w:color w:val="auto"/>
          <w:sz w:val="26"/>
          <w:szCs w:val="26"/>
        </w:rPr>
        <w:t>график подключения к видеосвязи участников итогового собеседования;</w:t>
      </w:r>
    </w:p>
    <w:p w:rsidR="00AE462D" w:rsidRPr="00D06011" w:rsidRDefault="00AE462D" w:rsidP="00631AA1">
      <w:pPr>
        <w:pStyle w:val="Default"/>
        <w:numPr>
          <w:ilvl w:val="0"/>
          <w:numId w:val="40"/>
        </w:numPr>
        <w:tabs>
          <w:tab w:val="left" w:pos="993"/>
        </w:tabs>
        <w:ind w:left="0" w:firstLine="567"/>
        <w:jc w:val="both"/>
        <w:rPr>
          <w:color w:val="auto"/>
          <w:sz w:val="26"/>
          <w:szCs w:val="26"/>
        </w:rPr>
      </w:pPr>
      <w:r w:rsidRPr="00D06011">
        <w:rPr>
          <w:color w:val="auto"/>
          <w:sz w:val="26"/>
          <w:szCs w:val="26"/>
        </w:rPr>
        <w:t xml:space="preserve">КИМ итогового собеседования; </w:t>
      </w:r>
    </w:p>
    <w:p w:rsidR="00AE462D" w:rsidRPr="00D06011" w:rsidRDefault="00AE462D" w:rsidP="00631AA1">
      <w:pPr>
        <w:pStyle w:val="Default"/>
        <w:numPr>
          <w:ilvl w:val="0"/>
          <w:numId w:val="40"/>
        </w:numPr>
        <w:tabs>
          <w:tab w:val="left" w:pos="993"/>
        </w:tabs>
        <w:ind w:left="0" w:firstLine="567"/>
        <w:jc w:val="both"/>
        <w:rPr>
          <w:color w:val="auto"/>
          <w:sz w:val="26"/>
          <w:szCs w:val="26"/>
        </w:rPr>
      </w:pPr>
      <w:r w:rsidRPr="00D06011">
        <w:rPr>
          <w:color w:val="auto"/>
          <w:sz w:val="26"/>
          <w:szCs w:val="26"/>
        </w:rPr>
        <w:t xml:space="preserve">карточки экзаменатора-собеседника по каждой теме беседы; </w:t>
      </w:r>
    </w:p>
    <w:p w:rsidR="00AE462D" w:rsidRPr="00D06011" w:rsidRDefault="00AE462D" w:rsidP="00631AA1">
      <w:pPr>
        <w:pStyle w:val="Default"/>
        <w:numPr>
          <w:ilvl w:val="0"/>
          <w:numId w:val="40"/>
        </w:numPr>
        <w:tabs>
          <w:tab w:val="left" w:pos="993"/>
        </w:tabs>
        <w:ind w:left="0" w:firstLine="567"/>
        <w:jc w:val="both"/>
        <w:rPr>
          <w:color w:val="auto"/>
          <w:sz w:val="26"/>
          <w:szCs w:val="26"/>
        </w:rPr>
      </w:pPr>
      <w:r w:rsidRPr="00D06011">
        <w:rPr>
          <w:color w:val="auto"/>
          <w:sz w:val="26"/>
          <w:szCs w:val="26"/>
        </w:rPr>
        <w:t xml:space="preserve">инструкцию по выполнению заданий КИМ итогового собеседования; </w:t>
      </w:r>
    </w:p>
    <w:p w:rsidR="00AE462D" w:rsidRPr="00D06011" w:rsidRDefault="00AE462D" w:rsidP="00631AA1">
      <w:pPr>
        <w:pStyle w:val="Default"/>
        <w:numPr>
          <w:ilvl w:val="0"/>
          <w:numId w:val="40"/>
        </w:numPr>
        <w:tabs>
          <w:tab w:val="left" w:pos="993"/>
        </w:tabs>
        <w:ind w:left="0" w:firstLine="567"/>
        <w:jc w:val="both"/>
        <w:rPr>
          <w:color w:val="auto"/>
          <w:sz w:val="26"/>
          <w:szCs w:val="26"/>
        </w:rPr>
      </w:pPr>
      <w:r w:rsidRPr="00D06011">
        <w:rPr>
          <w:color w:val="auto"/>
          <w:sz w:val="26"/>
          <w:szCs w:val="26"/>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r w:rsidR="00621EFB" w:rsidRPr="00D06011">
        <w:rPr>
          <w:color w:val="auto"/>
          <w:sz w:val="26"/>
          <w:szCs w:val="26"/>
        </w:rPr>
        <w:t xml:space="preserve"> (форма ИС-02)</w:t>
      </w:r>
      <w:r w:rsidRPr="00D06011">
        <w:rPr>
          <w:color w:val="auto"/>
          <w:sz w:val="26"/>
          <w:szCs w:val="26"/>
        </w:rPr>
        <w:t xml:space="preserve">. </w:t>
      </w:r>
    </w:p>
    <w:p w:rsidR="00AE462D" w:rsidRPr="00D06011" w:rsidRDefault="00AE462D" w:rsidP="008C020A">
      <w:pPr>
        <w:pStyle w:val="Default"/>
        <w:ind w:firstLine="567"/>
        <w:jc w:val="both"/>
        <w:rPr>
          <w:color w:val="auto"/>
          <w:sz w:val="26"/>
          <w:szCs w:val="26"/>
        </w:rPr>
      </w:pPr>
      <w:r w:rsidRPr="00D06011">
        <w:rPr>
          <w:color w:val="auto"/>
          <w:sz w:val="26"/>
          <w:szCs w:val="26"/>
        </w:rPr>
        <w:t xml:space="preserve">Экзаменатор-собеседник вместе с экспертом должен ознакомиться с КИМ итогового собеседования, полученными в день проведения итогового собеседования. </w:t>
      </w:r>
    </w:p>
    <w:p w:rsidR="00621EFB" w:rsidRPr="00D06011" w:rsidRDefault="00AE462D" w:rsidP="008C020A">
      <w:pPr>
        <w:pStyle w:val="Default"/>
        <w:ind w:firstLine="567"/>
        <w:jc w:val="both"/>
        <w:rPr>
          <w:color w:val="auto"/>
          <w:sz w:val="26"/>
          <w:szCs w:val="26"/>
        </w:rPr>
      </w:pPr>
      <w:r w:rsidRPr="00D06011">
        <w:rPr>
          <w:color w:val="auto"/>
          <w:sz w:val="26"/>
          <w:szCs w:val="26"/>
        </w:rPr>
        <w:t>Экзаменатор-собеседник в аудитории проведения итогового собеседования</w:t>
      </w:r>
      <w:r w:rsidR="00621EFB" w:rsidRPr="00D06011">
        <w:rPr>
          <w:color w:val="auto"/>
          <w:sz w:val="26"/>
          <w:szCs w:val="26"/>
        </w:rPr>
        <w:t xml:space="preserve">: </w:t>
      </w:r>
    </w:p>
    <w:p w:rsidR="00AE462D" w:rsidRPr="00D06011" w:rsidRDefault="00AE462D" w:rsidP="00631AA1">
      <w:pPr>
        <w:pStyle w:val="Default"/>
        <w:numPr>
          <w:ilvl w:val="0"/>
          <w:numId w:val="40"/>
        </w:numPr>
        <w:tabs>
          <w:tab w:val="left" w:pos="993"/>
        </w:tabs>
        <w:ind w:left="0" w:firstLine="567"/>
        <w:jc w:val="both"/>
        <w:rPr>
          <w:color w:val="auto"/>
          <w:sz w:val="26"/>
          <w:szCs w:val="26"/>
        </w:rPr>
      </w:pPr>
      <w:r w:rsidRPr="00D06011">
        <w:rPr>
          <w:color w:val="auto"/>
          <w:sz w:val="26"/>
          <w:szCs w:val="26"/>
        </w:rPr>
        <w:t xml:space="preserve">вносит данные участника итогового собеседования, а также отметку о досрочном завершении итогового собеседования по уважительным причинам в ведомость учета проведения итогового собеседования в аудитории; </w:t>
      </w:r>
    </w:p>
    <w:p w:rsidR="00AE462D" w:rsidRPr="00D06011" w:rsidRDefault="00AE462D" w:rsidP="00631AA1">
      <w:pPr>
        <w:pStyle w:val="Default"/>
        <w:numPr>
          <w:ilvl w:val="0"/>
          <w:numId w:val="40"/>
        </w:numPr>
        <w:tabs>
          <w:tab w:val="left" w:pos="993"/>
        </w:tabs>
        <w:ind w:left="0" w:firstLine="567"/>
        <w:jc w:val="both"/>
        <w:rPr>
          <w:color w:val="auto"/>
          <w:sz w:val="26"/>
          <w:szCs w:val="26"/>
        </w:rPr>
      </w:pPr>
      <w:r w:rsidRPr="00D06011">
        <w:rPr>
          <w:color w:val="auto"/>
          <w:sz w:val="26"/>
          <w:szCs w:val="26"/>
        </w:rPr>
        <w:t>обеспечивает проверку документов, удостоверяющих личность участников итогового собеседования</w:t>
      </w:r>
      <w:r w:rsidR="0046379D" w:rsidRPr="00D06011">
        <w:rPr>
          <w:color w:val="auto"/>
          <w:sz w:val="26"/>
          <w:szCs w:val="26"/>
        </w:rPr>
        <w:t xml:space="preserve"> (просит продемонстрировать документ, удостоверяющий личность, с помощью </w:t>
      </w:r>
      <w:r w:rsidR="0046379D" w:rsidRPr="00D06011">
        <w:rPr>
          <w:color w:val="auto"/>
          <w:sz w:val="26"/>
          <w:szCs w:val="26"/>
          <w:lang w:val="en-US"/>
        </w:rPr>
        <w:t>web</w:t>
      </w:r>
      <w:r w:rsidR="0046379D" w:rsidRPr="00D06011">
        <w:rPr>
          <w:color w:val="auto"/>
          <w:sz w:val="26"/>
          <w:szCs w:val="26"/>
        </w:rPr>
        <w:t>-камеры)</w:t>
      </w:r>
      <w:r w:rsidRPr="00D06011">
        <w:rPr>
          <w:color w:val="auto"/>
          <w:sz w:val="26"/>
          <w:szCs w:val="26"/>
        </w:rPr>
        <w:t xml:space="preserve">. </w:t>
      </w:r>
    </w:p>
    <w:p w:rsidR="00AE462D" w:rsidRPr="00D06011" w:rsidRDefault="00AE462D" w:rsidP="008C020A">
      <w:pPr>
        <w:pStyle w:val="Default"/>
        <w:ind w:firstLine="567"/>
        <w:jc w:val="both"/>
        <w:rPr>
          <w:color w:val="auto"/>
          <w:sz w:val="26"/>
          <w:szCs w:val="26"/>
        </w:rPr>
      </w:pPr>
      <w:r w:rsidRPr="00D06011">
        <w:rPr>
          <w:color w:val="auto"/>
          <w:sz w:val="26"/>
          <w:szCs w:val="26"/>
        </w:rPr>
        <w:t xml:space="preserve">Экзаменатор-собеседник создает доброжелательную рабочую атмосферу. </w:t>
      </w:r>
    </w:p>
    <w:p w:rsidR="00AE462D" w:rsidRPr="00D06011" w:rsidRDefault="00AE462D" w:rsidP="008C020A">
      <w:pPr>
        <w:pStyle w:val="Default"/>
        <w:ind w:firstLine="567"/>
        <w:jc w:val="both"/>
        <w:rPr>
          <w:color w:val="auto"/>
          <w:sz w:val="26"/>
          <w:szCs w:val="26"/>
        </w:rPr>
      </w:pPr>
      <w:r w:rsidRPr="00D06011">
        <w:rPr>
          <w:b/>
          <w:bCs/>
          <w:color w:val="auto"/>
          <w:sz w:val="26"/>
          <w:szCs w:val="26"/>
        </w:rPr>
        <w:t xml:space="preserve">Экзаменатор-собеседник при проведении итогового собеседования организует деятельность участника итогового собеседования: </w:t>
      </w:r>
    </w:p>
    <w:p w:rsidR="00681FBD" w:rsidRPr="00D06011" w:rsidRDefault="00681FBD" w:rsidP="00631AA1">
      <w:pPr>
        <w:pStyle w:val="Default"/>
        <w:numPr>
          <w:ilvl w:val="0"/>
          <w:numId w:val="40"/>
        </w:numPr>
        <w:tabs>
          <w:tab w:val="left" w:pos="993"/>
        </w:tabs>
        <w:ind w:left="0" w:firstLine="567"/>
        <w:jc w:val="both"/>
        <w:rPr>
          <w:color w:val="auto"/>
          <w:sz w:val="26"/>
          <w:szCs w:val="26"/>
        </w:rPr>
      </w:pPr>
      <w:r w:rsidRPr="00D06011">
        <w:rPr>
          <w:color w:val="auto"/>
          <w:sz w:val="26"/>
          <w:szCs w:val="26"/>
        </w:rPr>
        <w:t>совместно с техническим специалистом организует подключение к видеосвязи с участником согласно графику подключения;</w:t>
      </w:r>
    </w:p>
    <w:p w:rsidR="00AE462D" w:rsidRPr="00D06011" w:rsidRDefault="00AE462D" w:rsidP="00631AA1">
      <w:pPr>
        <w:pStyle w:val="Default"/>
        <w:numPr>
          <w:ilvl w:val="0"/>
          <w:numId w:val="40"/>
        </w:numPr>
        <w:tabs>
          <w:tab w:val="left" w:pos="993"/>
        </w:tabs>
        <w:ind w:left="0" w:firstLine="567"/>
        <w:jc w:val="both"/>
        <w:rPr>
          <w:color w:val="auto"/>
          <w:sz w:val="26"/>
          <w:szCs w:val="26"/>
        </w:rPr>
      </w:pPr>
      <w:r w:rsidRPr="00D06011">
        <w:rPr>
          <w:color w:val="auto"/>
          <w:sz w:val="26"/>
          <w:szCs w:val="26"/>
        </w:rPr>
        <w:t xml:space="preserve">проводит инструктаж участника итогового собеседования по выполнению заданий КИМ итогового собеседования; </w:t>
      </w:r>
    </w:p>
    <w:p w:rsidR="00AE462D" w:rsidRPr="00D06011" w:rsidRDefault="00873692" w:rsidP="00631AA1">
      <w:pPr>
        <w:pStyle w:val="Default"/>
        <w:numPr>
          <w:ilvl w:val="0"/>
          <w:numId w:val="40"/>
        </w:numPr>
        <w:tabs>
          <w:tab w:val="left" w:pos="993"/>
        </w:tabs>
        <w:ind w:left="0" w:firstLine="567"/>
        <w:jc w:val="both"/>
        <w:rPr>
          <w:color w:val="auto"/>
          <w:sz w:val="26"/>
          <w:szCs w:val="26"/>
        </w:rPr>
      </w:pPr>
      <w:r w:rsidRPr="00D06011">
        <w:rPr>
          <w:color w:val="auto"/>
          <w:sz w:val="26"/>
          <w:szCs w:val="26"/>
        </w:rPr>
        <w:lastRenderedPageBreak/>
        <w:t>при помощи технического специалиста демонстрирует КИМ на экране монитора (в случае проведения итогового собеседования в дистанционной форме)</w:t>
      </w:r>
      <w:r w:rsidR="00AE462D" w:rsidRPr="00D06011">
        <w:rPr>
          <w:color w:val="auto"/>
          <w:sz w:val="26"/>
          <w:szCs w:val="26"/>
        </w:rPr>
        <w:t xml:space="preserve">; </w:t>
      </w:r>
    </w:p>
    <w:p w:rsidR="00AE462D" w:rsidRPr="00D06011" w:rsidRDefault="00AE462D" w:rsidP="00631AA1">
      <w:pPr>
        <w:pStyle w:val="Default"/>
        <w:numPr>
          <w:ilvl w:val="0"/>
          <w:numId w:val="40"/>
        </w:numPr>
        <w:tabs>
          <w:tab w:val="left" w:pos="993"/>
        </w:tabs>
        <w:ind w:left="0" w:firstLine="567"/>
        <w:jc w:val="both"/>
        <w:rPr>
          <w:color w:val="auto"/>
          <w:sz w:val="26"/>
          <w:szCs w:val="26"/>
        </w:rPr>
      </w:pPr>
      <w:r w:rsidRPr="00D06011">
        <w:rPr>
          <w:color w:val="auto"/>
          <w:sz w:val="26"/>
          <w:szCs w:val="26"/>
        </w:rPr>
        <w:t xml:space="preserve">фиксирует время начала ответа и время окончания ответа каждого задания КИМ итогового собеседования; </w:t>
      </w:r>
    </w:p>
    <w:p w:rsidR="00AE462D" w:rsidRPr="00D06011" w:rsidRDefault="00AE462D" w:rsidP="00631AA1">
      <w:pPr>
        <w:pStyle w:val="Default"/>
        <w:numPr>
          <w:ilvl w:val="0"/>
          <w:numId w:val="40"/>
        </w:numPr>
        <w:tabs>
          <w:tab w:val="left" w:pos="993"/>
        </w:tabs>
        <w:ind w:left="0" w:firstLine="567"/>
        <w:jc w:val="both"/>
        <w:rPr>
          <w:color w:val="auto"/>
          <w:sz w:val="26"/>
          <w:szCs w:val="26"/>
        </w:rPr>
      </w:pPr>
      <w:r w:rsidRPr="00D06011">
        <w:rPr>
          <w:color w:val="auto"/>
          <w:sz w:val="26"/>
          <w:szCs w:val="26"/>
        </w:rPr>
        <w:t xml:space="preserve">следит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итогового собеседования не включается); </w:t>
      </w:r>
    </w:p>
    <w:p w:rsidR="00AE462D" w:rsidRPr="00D06011" w:rsidRDefault="00AE462D" w:rsidP="00631AA1">
      <w:pPr>
        <w:pStyle w:val="Default"/>
        <w:numPr>
          <w:ilvl w:val="0"/>
          <w:numId w:val="40"/>
        </w:numPr>
        <w:tabs>
          <w:tab w:val="left" w:pos="993"/>
        </w:tabs>
        <w:ind w:left="0" w:firstLine="567"/>
        <w:jc w:val="both"/>
        <w:rPr>
          <w:color w:val="auto"/>
          <w:sz w:val="26"/>
          <w:szCs w:val="26"/>
        </w:rPr>
      </w:pPr>
      <w:r w:rsidRPr="00D06011">
        <w:rPr>
          <w:color w:val="auto"/>
          <w:sz w:val="26"/>
          <w:szCs w:val="26"/>
        </w:rPr>
        <w:t xml:space="preserve">следит за тем, чтобы участник итогового собеседования произносил номер задания перед ответом на каждое из заданий; </w:t>
      </w:r>
    </w:p>
    <w:p w:rsidR="00AE462D" w:rsidRPr="00D06011" w:rsidRDefault="00AE462D" w:rsidP="00631AA1">
      <w:pPr>
        <w:pStyle w:val="Default"/>
        <w:numPr>
          <w:ilvl w:val="0"/>
          <w:numId w:val="40"/>
        </w:numPr>
        <w:tabs>
          <w:tab w:val="left" w:pos="993"/>
        </w:tabs>
        <w:ind w:left="0" w:firstLine="567"/>
        <w:jc w:val="both"/>
        <w:rPr>
          <w:color w:val="auto"/>
          <w:sz w:val="26"/>
          <w:szCs w:val="26"/>
        </w:rPr>
      </w:pPr>
      <w:r w:rsidRPr="00D06011">
        <w:rPr>
          <w:color w:val="auto"/>
          <w:sz w:val="26"/>
          <w:szCs w:val="26"/>
        </w:rPr>
        <w:t xml:space="preserve">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 </w:t>
      </w:r>
    </w:p>
    <w:p w:rsidR="00AE462D" w:rsidRPr="00D06011" w:rsidRDefault="00B07571" w:rsidP="008C020A">
      <w:pPr>
        <w:pStyle w:val="Default"/>
        <w:ind w:firstLine="567"/>
        <w:jc w:val="both"/>
        <w:rPr>
          <w:color w:val="auto"/>
          <w:sz w:val="26"/>
          <w:szCs w:val="26"/>
        </w:rPr>
      </w:pPr>
      <w:r w:rsidRPr="00D06011">
        <w:rPr>
          <w:color w:val="auto"/>
          <w:sz w:val="26"/>
          <w:szCs w:val="26"/>
        </w:rPr>
        <w:t xml:space="preserve">По решению ОО экзаменатор-собеседник может быть ответственен за </w:t>
      </w:r>
      <w:r w:rsidR="00AE462D" w:rsidRPr="00D06011">
        <w:rPr>
          <w:color w:val="auto"/>
          <w:sz w:val="26"/>
          <w:szCs w:val="26"/>
        </w:rPr>
        <w:t xml:space="preserve">выполнение сопутствующей технической работы (нажатие кнопки «старт»/«запись», «пауза», «стоп» звукозаписывающего устройства) </w:t>
      </w:r>
      <w:r w:rsidR="00831BA1" w:rsidRPr="00D06011">
        <w:rPr>
          <w:color w:val="auto"/>
          <w:sz w:val="26"/>
          <w:szCs w:val="26"/>
        </w:rPr>
        <w:t xml:space="preserve">в случае, если </w:t>
      </w:r>
      <w:r w:rsidR="00AE462D" w:rsidRPr="00D06011">
        <w:rPr>
          <w:color w:val="auto"/>
          <w:sz w:val="26"/>
          <w:szCs w:val="26"/>
        </w:rPr>
        <w:t xml:space="preserve">кадровый потенциал образовательной организации </w:t>
      </w:r>
      <w:r w:rsidR="00831BA1" w:rsidRPr="00D06011">
        <w:rPr>
          <w:color w:val="auto"/>
          <w:sz w:val="26"/>
          <w:szCs w:val="26"/>
        </w:rPr>
        <w:t xml:space="preserve">не </w:t>
      </w:r>
      <w:r w:rsidR="00AE462D" w:rsidRPr="00D06011">
        <w:rPr>
          <w:color w:val="auto"/>
          <w:sz w:val="26"/>
          <w:szCs w:val="26"/>
        </w:rPr>
        <w:t xml:space="preserve">позволяет </w:t>
      </w:r>
      <w:r w:rsidR="00831BA1" w:rsidRPr="00D06011">
        <w:rPr>
          <w:color w:val="auto"/>
          <w:sz w:val="26"/>
          <w:szCs w:val="26"/>
        </w:rPr>
        <w:t>обеспечить техническими специалистами все аудитории</w:t>
      </w:r>
      <w:r w:rsidR="00AE462D" w:rsidRPr="00D06011">
        <w:rPr>
          <w:color w:val="auto"/>
          <w:sz w:val="26"/>
          <w:szCs w:val="26"/>
        </w:rPr>
        <w:t xml:space="preserve">. </w:t>
      </w:r>
    </w:p>
    <w:p w:rsidR="00AE462D" w:rsidRPr="00D06011" w:rsidRDefault="00AE462D" w:rsidP="008C020A">
      <w:pPr>
        <w:pStyle w:val="Default"/>
        <w:ind w:firstLine="567"/>
        <w:jc w:val="both"/>
        <w:rPr>
          <w:color w:val="auto"/>
          <w:sz w:val="26"/>
          <w:szCs w:val="26"/>
        </w:rPr>
      </w:pPr>
      <w:r w:rsidRPr="00D06011">
        <w:rPr>
          <w:b/>
          <w:bCs/>
          <w:color w:val="auto"/>
          <w:sz w:val="26"/>
          <w:szCs w:val="26"/>
        </w:rPr>
        <w:t xml:space="preserve">Выполняет роль собеседника: </w:t>
      </w:r>
    </w:p>
    <w:p w:rsidR="00AE462D" w:rsidRPr="00D06011" w:rsidRDefault="00AE462D" w:rsidP="00631AA1">
      <w:pPr>
        <w:pStyle w:val="Default"/>
        <w:numPr>
          <w:ilvl w:val="0"/>
          <w:numId w:val="40"/>
        </w:numPr>
        <w:tabs>
          <w:tab w:val="left" w:pos="993"/>
        </w:tabs>
        <w:ind w:left="0" w:firstLine="567"/>
        <w:jc w:val="both"/>
        <w:rPr>
          <w:color w:val="auto"/>
          <w:sz w:val="26"/>
          <w:szCs w:val="26"/>
        </w:rPr>
      </w:pPr>
      <w:r w:rsidRPr="00D06011">
        <w:rPr>
          <w:color w:val="auto"/>
          <w:sz w:val="26"/>
          <w:szCs w:val="26"/>
        </w:rPr>
        <w:t xml:space="preserve">задает вопросы (на основе карточки экзаменатора-собеседника или иные вопросы в контексте ответа участника итогового собеседования); </w:t>
      </w:r>
    </w:p>
    <w:p w:rsidR="00AE462D" w:rsidRPr="00D06011" w:rsidRDefault="00AE462D" w:rsidP="00631AA1">
      <w:pPr>
        <w:pStyle w:val="Default"/>
        <w:numPr>
          <w:ilvl w:val="0"/>
          <w:numId w:val="40"/>
        </w:numPr>
        <w:tabs>
          <w:tab w:val="left" w:pos="993"/>
        </w:tabs>
        <w:ind w:left="0" w:firstLine="567"/>
        <w:jc w:val="both"/>
        <w:rPr>
          <w:color w:val="auto"/>
          <w:sz w:val="26"/>
          <w:szCs w:val="26"/>
        </w:rPr>
      </w:pPr>
      <w:r w:rsidRPr="00D06011">
        <w:rPr>
          <w:color w:val="auto"/>
          <w:sz w:val="26"/>
          <w:szCs w:val="26"/>
        </w:rPr>
        <w:t xml:space="preserve">переспрашивает, уточняет ответы участника, чтобы избежать односложных ответов; </w:t>
      </w:r>
    </w:p>
    <w:p w:rsidR="00AE462D" w:rsidRPr="00D06011" w:rsidRDefault="00AE462D" w:rsidP="00631AA1">
      <w:pPr>
        <w:pStyle w:val="Default"/>
        <w:numPr>
          <w:ilvl w:val="0"/>
          <w:numId w:val="40"/>
        </w:numPr>
        <w:tabs>
          <w:tab w:val="left" w:pos="993"/>
        </w:tabs>
        <w:ind w:left="0" w:firstLine="567"/>
        <w:jc w:val="both"/>
        <w:rPr>
          <w:color w:val="auto"/>
          <w:sz w:val="26"/>
          <w:szCs w:val="26"/>
        </w:rPr>
      </w:pPr>
      <w:r w:rsidRPr="00D06011">
        <w:rPr>
          <w:color w:val="auto"/>
          <w:sz w:val="26"/>
          <w:szCs w:val="26"/>
        </w:rPr>
        <w:t xml:space="preserve">не допускает использование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rsidR="00AE462D" w:rsidRPr="00D06011" w:rsidRDefault="00AE462D" w:rsidP="008C020A">
      <w:pPr>
        <w:pStyle w:val="Default"/>
        <w:ind w:firstLine="567"/>
        <w:jc w:val="both"/>
        <w:rPr>
          <w:color w:val="auto"/>
          <w:sz w:val="26"/>
          <w:szCs w:val="26"/>
        </w:rPr>
      </w:pPr>
      <w:r w:rsidRPr="00D06011">
        <w:rPr>
          <w:color w:val="auto"/>
          <w:sz w:val="26"/>
          <w:szCs w:val="26"/>
        </w:rPr>
        <w:t xml:space="preserve">При выполнении заданий КИМ итогового собеседования (задание №2 «Пересказ текста»)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не разрешается. </w:t>
      </w:r>
    </w:p>
    <w:p w:rsidR="00AE462D" w:rsidRPr="00D06011" w:rsidRDefault="00AE462D" w:rsidP="008C020A">
      <w:pPr>
        <w:pStyle w:val="Default"/>
        <w:ind w:firstLine="567"/>
        <w:jc w:val="both"/>
        <w:rPr>
          <w:color w:val="auto"/>
          <w:sz w:val="26"/>
          <w:szCs w:val="26"/>
        </w:rPr>
      </w:pPr>
      <w:r w:rsidRPr="00D06011">
        <w:rPr>
          <w:color w:val="auto"/>
          <w:sz w:val="26"/>
          <w:szCs w:val="26"/>
        </w:rPr>
        <w:t xml:space="preserve">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листами бумаги для черновиков. </w:t>
      </w:r>
    </w:p>
    <w:p w:rsidR="00AE462D" w:rsidRPr="00D06011" w:rsidRDefault="00AE462D" w:rsidP="008C020A">
      <w:pPr>
        <w:pStyle w:val="Default"/>
        <w:ind w:firstLine="567"/>
        <w:jc w:val="both"/>
        <w:rPr>
          <w:color w:val="auto"/>
          <w:sz w:val="26"/>
          <w:szCs w:val="26"/>
        </w:rPr>
      </w:pPr>
      <w:r w:rsidRPr="00D06011">
        <w:rPr>
          <w:b/>
          <w:bCs/>
          <w:color w:val="auto"/>
          <w:sz w:val="26"/>
          <w:szCs w:val="26"/>
        </w:rPr>
        <w:t xml:space="preserve">По завершении проведения итогового собеседования: </w:t>
      </w:r>
    </w:p>
    <w:p w:rsidR="00AE462D" w:rsidRPr="00D06011" w:rsidRDefault="00AE462D" w:rsidP="00631AA1">
      <w:pPr>
        <w:pStyle w:val="Default"/>
        <w:numPr>
          <w:ilvl w:val="0"/>
          <w:numId w:val="40"/>
        </w:numPr>
        <w:tabs>
          <w:tab w:val="left" w:pos="993"/>
        </w:tabs>
        <w:ind w:left="0" w:firstLine="567"/>
        <w:jc w:val="both"/>
        <w:rPr>
          <w:color w:val="auto"/>
          <w:sz w:val="26"/>
          <w:szCs w:val="26"/>
        </w:rPr>
      </w:pPr>
      <w:r w:rsidRPr="00D06011">
        <w:rPr>
          <w:color w:val="auto"/>
          <w:sz w:val="26"/>
          <w:szCs w:val="26"/>
        </w:rPr>
        <w:t xml:space="preserve">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(схема первая) и КИМ итогового собеседования, выданный эксперту; </w:t>
      </w:r>
    </w:p>
    <w:p w:rsidR="00AE462D" w:rsidRPr="00D06011" w:rsidRDefault="00AE462D" w:rsidP="00631AA1">
      <w:pPr>
        <w:pStyle w:val="Default"/>
        <w:numPr>
          <w:ilvl w:val="0"/>
          <w:numId w:val="40"/>
        </w:numPr>
        <w:tabs>
          <w:tab w:val="left" w:pos="993"/>
        </w:tabs>
        <w:ind w:left="0" w:firstLine="567"/>
        <w:jc w:val="both"/>
        <w:rPr>
          <w:color w:val="auto"/>
          <w:sz w:val="26"/>
          <w:szCs w:val="26"/>
        </w:rPr>
      </w:pPr>
      <w:r w:rsidRPr="00D06011">
        <w:rPr>
          <w:color w:val="auto"/>
          <w:sz w:val="26"/>
          <w:szCs w:val="26"/>
        </w:rPr>
        <w:t xml:space="preserve">передает ответственному организатору образовательной организации в Штабе следующие материалы: </w:t>
      </w:r>
    </w:p>
    <w:p w:rsidR="00AE462D" w:rsidRPr="00D06011" w:rsidRDefault="00AE462D" w:rsidP="00631AA1">
      <w:pPr>
        <w:pStyle w:val="Default"/>
        <w:numPr>
          <w:ilvl w:val="0"/>
          <w:numId w:val="40"/>
        </w:numPr>
        <w:tabs>
          <w:tab w:val="left" w:pos="993"/>
        </w:tabs>
        <w:ind w:left="1418" w:hanging="567"/>
        <w:jc w:val="both"/>
        <w:rPr>
          <w:color w:val="auto"/>
          <w:sz w:val="26"/>
          <w:szCs w:val="26"/>
        </w:rPr>
      </w:pPr>
      <w:r w:rsidRPr="00D06011">
        <w:rPr>
          <w:color w:val="auto"/>
          <w:sz w:val="26"/>
          <w:szCs w:val="26"/>
        </w:rPr>
        <w:t xml:space="preserve">КИМ итогового собеседования; </w:t>
      </w:r>
    </w:p>
    <w:p w:rsidR="00AE462D" w:rsidRPr="00D06011" w:rsidRDefault="00AE462D" w:rsidP="00631AA1">
      <w:pPr>
        <w:pStyle w:val="Default"/>
        <w:numPr>
          <w:ilvl w:val="0"/>
          <w:numId w:val="40"/>
        </w:numPr>
        <w:tabs>
          <w:tab w:val="left" w:pos="993"/>
        </w:tabs>
        <w:ind w:left="1418" w:hanging="567"/>
        <w:jc w:val="both"/>
        <w:rPr>
          <w:color w:val="auto"/>
          <w:sz w:val="26"/>
          <w:szCs w:val="26"/>
        </w:rPr>
      </w:pPr>
      <w:r w:rsidRPr="00D06011">
        <w:rPr>
          <w:color w:val="auto"/>
          <w:sz w:val="26"/>
          <w:szCs w:val="26"/>
        </w:rPr>
        <w:lastRenderedPageBreak/>
        <w:t xml:space="preserve">запечатанные протоколы эксперта по оцениванию ответов участников итогового собеседования; </w:t>
      </w:r>
    </w:p>
    <w:p w:rsidR="00AE462D" w:rsidRPr="00D06011" w:rsidRDefault="00AE462D" w:rsidP="00631AA1">
      <w:pPr>
        <w:pStyle w:val="Default"/>
        <w:numPr>
          <w:ilvl w:val="0"/>
          <w:numId w:val="40"/>
        </w:numPr>
        <w:tabs>
          <w:tab w:val="left" w:pos="993"/>
        </w:tabs>
        <w:ind w:left="1418" w:hanging="567"/>
        <w:jc w:val="both"/>
        <w:rPr>
          <w:color w:val="auto"/>
          <w:sz w:val="26"/>
          <w:szCs w:val="26"/>
        </w:rPr>
      </w:pPr>
      <w:r w:rsidRPr="00D06011">
        <w:rPr>
          <w:color w:val="auto"/>
          <w:sz w:val="26"/>
          <w:szCs w:val="26"/>
        </w:rPr>
        <w:t>заполненную ведомость учета проведения итогового собеседования в аудитории</w:t>
      </w:r>
      <w:r w:rsidR="008F23BC" w:rsidRPr="00D06011">
        <w:rPr>
          <w:color w:val="auto"/>
          <w:sz w:val="26"/>
          <w:szCs w:val="26"/>
        </w:rPr>
        <w:t>.</w:t>
      </w:r>
    </w:p>
    <w:p w:rsidR="008F23BC" w:rsidRPr="00D06011" w:rsidRDefault="008F23BC" w:rsidP="008C020A">
      <w:pPr>
        <w:pStyle w:val="Default"/>
        <w:ind w:firstLine="567"/>
        <w:jc w:val="both"/>
        <w:rPr>
          <w:color w:val="auto"/>
          <w:sz w:val="26"/>
          <w:szCs w:val="26"/>
        </w:rPr>
      </w:pPr>
    </w:p>
    <w:p w:rsidR="00AE462D" w:rsidRPr="00D06011" w:rsidRDefault="00AE462D" w:rsidP="008C020A">
      <w:pPr>
        <w:pStyle w:val="Default"/>
        <w:ind w:firstLine="567"/>
        <w:jc w:val="both"/>
        <w:rPr>
          <w:color w:val="auto"/>
          <w:sz w:val="26"/>
          <w:szCs w:val="26"/>
        </w:rPr>
      </w:pPr>
      <w:r w:rsidRPr="00D06011">
        <w:rPr>
          <w:color w:val="auto"/>
          <w:sz w:val="26"/>
          <w:szCs w:val="26"/>
        </w:rPr>
        <w:t xml:space="preserve">Ниже представлен временной регламент выполнения заданий итогового собеседования каждым участником итогового собеседования. </w:t>
      </w:r>
    </w:p>
    <w:p w:rsidR="008F23BC" w:rsidRPr="00D06011" w:rsidRDefault="008F23BC" w:rsidP="008C020A">
      <w:pPr>
        <w:pStyle w:val="Default"/>
        <w:ind w:firstLine="567"/>
        <w:jc w:val="both"/>
        <w:rPr>
          <w:color w:val="auto"/>
          <w:sz w:val="20"/>
          <w:szCs w:val="20"/>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4817"/>
        <w:gridCol w:w="2701"/>
        <w:gridCol w:w="1381"/>
      </w:tblGrid>
      <w:tr w:rsidR="00425C28" w:rsidRPr="00D06011" w:rsidTr="00425C28">
        <w:trPr>
          <w:trHeight w:val="107"/>
          <w:jc w:val="center"/>
        </w:trPr>
        <w:tc>
          <w:tcPr>
            <w:tcW w:w="565" w:type="dxa"/>
            <w:vAlign w:val="center"/>
          </w:tcPr>
          <w:p w:rsidR="00AE462D" w:rsidRPr="00D06011" w:rsidRDefault="00AE462D" w:rsidP="008C020A">
            <w:pPr>
              <w:pStyle w:val="Default"/>
              <w:jc w:val="center"/>
              <w:rPr>
                <w:color w:val="auto"/>
                <w:sz w:val="23"/>
                <w:szCs w:val="23"/>
              </w:rPr>
            </w:pPr>
            <w:r w:rsidRPr="00D06011">
              <w:rPr>
                <w:b/>
                <w:bCs/>
                <w:color w:val="auto"/>
                <w:sz w:val="23"/>
                <w:szCs w:val="23"/>
              </w:rPr>
              <w:t>№</w:t>
            </w:r>
          </w:p>
        </w:tc>
        <w:tc>
          <w:tcPr>
            <w:tcW w:w="4817" w:type="dxa"/>
            <w:vAlign w:val="center"/>
          </w:tcPr>
          <w:p w:rsidR="00AE462D" w:rsidRPr="00D06011" w:rsidRDefault="00AE462D" w:rsidP="008F23BC">
            <w:pPr>
              <w:pStyle w:val="Default"/>
              <w:keepNext/>
              <w:jc w:val="center"/>
              <w:rPr>
                <w:color w:val="auto"/>
                <w:sz w:val="23"/>
                <w:szCs w:val="23"/>
              </w:rPr>
            </w:pPr>
            <w:r w:rsidRPr="00D06011">
              <w:rPr>
                <w:b/>
                <w:bCs/>
                <w:color w:val="auto"/>
                <w:sz w:val="23"/>
                <w:szCs w:val="23"/>
              </w:rPr>
              <w:t>Действия экзаменатора-собеседника</w:t>
            </w:r>
          </w:p>
        </w:tc>
        <w:tc>
          <w:tcPr>
            <w:tcW w:w="2701" w:type="dxa"/>
            <w:vAlign w:val="center"/>
          </w:tcPr>
          <w:p w:rsidR="00AE462D" w:rsidRPr="00D06011" w:rsidRDefault="00AE462D" w:rsidP="008C020A">
            <w:pPr>
              <w:pStyle w:val="Default"/>
              <w:jc w:val="center"/>
              <w:rPr>
                <w:color w:val="auto"/>
                <w:sz w:val="23"/>
                <w:szCs w:val="23"/>
              </w:rPr>
            </w:pPr>
            <w:r w:rsidRPr="00D06011">
              <w:rPr>
                <w:b/>
                <w:bCs/>
                <w:color w:val="auto"/>
                <w:sz w:val="23"/>
                <w:szCs w:val="23"/>
              </w:rPr>
              <w:t>Действия обучающихся</w:t>
            </w:r>
          </w:p>
        </w:tc>
        <w:tc>
          <w:tcPr>
            <w:tcW w:w="1381" w:type="dxa"/>
            <w:vAlign w:val="center"/>
          </w:tcPr>
          <w:p w:rsidR="00AE462D" w:rsidRPr="00D06011" w:rsidRDefault="00AE462D" w:rsidP="008C020A">
            <w:pPr>
              <w:pStyle w:val="Default"/>
              <w:jc w:val="center"/>
              <w:rPr>
                <w:color w:val="auto"/>
                <w:sz w:val="23"/>
                <w:szCs w:val="23"/>
              </w:rPr>
            </w:pPr>
            <w:r w:rsidRPr="00D06011">
              <w:rPr>
                <w:b/>
                <w:bCs/>
                <w:color w:val="auto"/>
                <w:sz w:val="23"/>
                <w:szCs w:val="23"/>
              </w:rPr>
              <w:t>Время</w:t>
            </w:r>
          </w:p>
        </w:tc>
      </w:tr>
      <w:tr w:rsidR="00425C28" w:rsidRPr="00D06011" w:rsidTr="00425C28">
        <w:trPr>
          <w:trHeight w:val="385"/>
          <w:jc w:val="center"/>
        </w:trPr>
        <w:tc>
          <w:tcPr>
            <w:tcW w:w="565" w:type="dxa"/>
          </w:tcPr>
          <w:p w:rsidR="00425C28" w:rsidRPr="00D06011" w:rsidRDefault="00425C28" w:rsidP="008C020A">
            <w:pPr>
              <w:pStyle w:val="Default"/>
              <w:rPr>
                <w:color w:val="auto"/>
                <w:sz w:val="23"/>
                <w:szCs w:val="23"/>
              </w:rPr>
            </w:pPr>
            <w:r w:rsidRPr="00D06011">
              <w:rPr>
                <w:color w:val="auto"/>
                <w:sz w:val="23"/>
                <w:szCs w:val="23"/>
              </w:rPr>
              <w:t xml:space="preserve">1 </w:t>
            </w:r>
          </w:p>
        </w:tc>
        <w:tc>
          <w:tcPr>
            <w:tcW w:w="4817" w:type="dxa"/>
          </w:tcPr>
          <w:p w:rsidR="00425C28" w:rsidRPr="00D06011" w:rsidRDefault="00425C28" w:rsidP="008C020A">
            <w:pPr>
              <w:pStyle w:val="Default"/>
              <w:rPr>
                <w:color w:val="auto"/>
                <w:sz w:val="23"/>
                <w:szCs w:val="23"/>
              </w:rPr>
            </w:pPr>
            <w:r w:rsidRPr="00D06011">
              <w:rPr>
                <w:color w:val="auto"/>
                <w:sz w:val="23"/>
                <w:szCs w:val="23"/>
              </w:rPr>
              <w:t xml:space="preserve">Приветствие участника собеседования. Знакомство. Короткий рассказ о содержании итогового собеседования </w:t>
            </w:r>
          </w:p>
        </w:tc>
        <w:tc>
          <w:tcPr>
            <w:tcW w:w="2701" w:type="dxa"/>
          </w:tcPr>
          <w:p w:rsidR="00425C28" w:rsidRPr="00D06011" w:rsidRDefault="00425C28" w:rsidP="008C020A">
            <w:pPr>
              <w:pStyle w:val="Default"/>
              <w:rPr>
                <w:color w:val="auto"/>
                <w:sz w:val="23"/>
                <w:szCs w:val="23"/>
              </w:rPr>
            </w:pPr>
          </w:p>
        </w:tc>
        <w:tc>
          <w:tcPr>
            <w:tcW w:w="1381" w:type="dxa"/>
          </w:tcPr>
          <w:p w:rsidR="00425C28" w:rsidRPr="00D06011" w:rsidRDefault="00425C28" w:rsidP="008C020A">
            <w:pPr>
              <w:pStyle w:val="Default"/>
              <w:jc w:val="center"/>
              <w:rPr>
                <w:color w:val="auto"/>
                <w:sz w:val="23"/>
                <w:szCs w:val="23"/>
              </w:rPr>
            </w:pPr>
            <w:r w:rsidRPr="00D06011">
              <w:rPr>
                <w:color w:val="auto"/>
                <w:sz w:val="23"/>
                <w:szCs w:val="23"/>
              </w:rPr>
              <w:t>1 мин.</w:t>
            </w:r>
          </w:p>
        </w:tc>
      </w:tr>
      <w:tr w:rsidR="00AE462D" w:rsidRPr="00D06011" w:rsidTr="00425C28">
        <w:trPr>
          <w:trHeight w:val="107"/>
          <w:jc w:val="center"/>
        </w:trPr>
        <w:tc>
          <w:tcPr>
            <w:tcW w:w="9464" w:type="dxa"/>
            <w:gridSpan w:val="4"/>
          </w:tcPr>
          <w:p w:rsidR="00AE462D" w:rsidRPr="00D06011" w:rsidRDefault="00AE462D" w:rsidP="008C020A">
            <w:pPr>
              <w:pStyle w:val="Default"/>
              <w:jc w:val="center"/>
              <w:rPr>
                <w:color w:val="auto"/>
                <w:sz w:val="23"/>
                <w:szCs w:val="23"/>
              </w:rPr>
            </w:pPr>
            <w:r w:rsidRPr="00D06011">
              <w:rPr>
                <w:b/>
                <w:bCs/>
                <w:color w:val="auto"/>
                <w:sz w:val="23"/>
                <w:szCs w:val="23"/>
              </w:rPr>
              <w:t>Выполнение заданий итогового собеседования</w:t>
            </w:r>
          </w:p>
        </w:tc>
      </w:tr>
      <w:tr w:rsidR="00AE462D" w:rsidRPr="00D06011" w:rsidTr="00425C28">
        <w:trPr>
          <w:trHeight w:val="107"/>
          <w:jc w:val="center"/>
        </w:trPr>
        <w:tc>
          <w:tcPr>
            <w:tcW w:w="8083" w:type="dxa"/>
            <w:gridSpan w:val="3"/>
          </w:tcPr>
          <w:p w:rsidR="00AE462D" w:rsidRPr="00D06011" w:rsidRDefault="00AE462D" w:rsidP="008C020A">
            <w:pPr>
              <w:pStyle w:val="Default"/>
              <w:jc w:val="right"/>
              <w:rPr>
                <w:color w:val="auto"/>
                <w:sz w:val="23"/>
                <w:szCs w:val="23"/>
              </w:rPr>
            </w:pPr>
            <w:r w:rsidRPr="00D06011">
              <w:rPr>
                <w:b/>
                <w:bCs/>
                <w:i/>
                <w:iCs/>
                <w:color w:val="auto"/>
                <w:sz w:val="23"/>
                <w:szCs w:val="23"/>
              </w:rPr>
              <w:t xml:space="preserve">Приблизительное время </w:t>
            </w:r>
          </w:p>
        </w:tc>
        <w:tc>
          <w:tcPr>
            <w:tcW w:w="1381" w:type="dxa"/>
          </w:tcPr>
          <w:p w:rsidR="00AE462D" w:rsidRPr="00D06011" w:rsidRDefault="00AE462D" w:rsidP="008C020A">
            <w:pPr>
              <w:pStyle w:val="Default"/>
              <w:rPr>
                <w:color w:val="auto"/>
                <w:sz w:val="23"/>
                <w:szCs w:val="23"/>
              </w:rPr>
            </w:pPr>
            <w:r w:rsidRPr="00D06011">
              <w:rPr>
                <w:b/>
                <w:bCs/>
                <w:i/>
                <w:iCs/>
                <w:color w:val="auto"/>
                <w:sz w:val="23"/>
                <w:szCs w:val="23"/>
              </w:rPr>
              <w:t xml:space="preserve">15-16 мин. </w:t>
            </w:r>
          </w:p>
        </w:tc>
      </w:tr>
      <w:tr w:rsidR="00AE462D" w:rsidRPr="00D06011" w:rsidTr="00425C28">
        <w:trPr>
          <w:trHeight w:val="109"/>
          <w:jc w:val="center"/>
        </w:trPr>
        <w:tc>
          <w:tcPr>
            <w:tcW w:w="9464" w:type="dxa"/>
            <w:gridSpan w:val="4"/>
          </w:tcPr>
          <w:p w:rsidR="00AE462D" w:rsidRPr="00D06011" w:rsidRDefault="00AE462D" w:rsidP="008C020A">
            <w:pPr>
              <w:pStyle w:val="Default"/>
              <w:jc w:val="center"/>
              <w:rPr>
                <w:b/>
                <w:color w:val="auto"/>
              </w:rPr>
            </w:pPr>
            <w:r w:rsidRPr="00D06011">
              <w:rPr>
                <w:b/>
                <w:color w:val="auto"/>
              </w:rPr>
              <w:t>ЧТЕНИЕ ТЕКСТА</w:t>
            </w:r>
          </w:p>
        </w:tc>
      </w:tr>
      <w:tr w:rsidR="00425C28" w:rsidRPr="00D06011" w:rsidTr="00425C28">
        <w:trPr>
          <w:trHeight w:val="661"/>
          <w:jc w:val="center"/>
        </w:trPr>
        <w:tc>
          <w:tcPr>
            <w:tcW w:w="565" w:type="dxa"/>
          </w:tcPr>
          <w:p w:rsidR="00425C28" w:rsidRPr="00D06011" w:rsidRDefault="00425C28" w:rsidP="008C020A">
            <w:pPr>
              <w:pStyle w:val="Default"/>
              <w:rPr>
                <w:color w:val="auto"/>
                <w:sz w:val="23"/>
                <w:szCs w:val="23"/>
              </w:rPr>
            </w:pPr>
            <w:r w:rsidRPr="00D06011">
              <w:rPr>
                <w:color w:val="auto"/>
                <w:sz w:val="23"/>
                <w:szCs w:val="23"/>
              </w:rPr>
              <w:t xml:space="preserve">2 </w:t>
            </w:r>
          </w:p>
        </w:tc>
        <w:tc>
          <w:tcPr>
            <w:tcW w:w="4817" w:type="dxa"/>
          </w:tcPr>
          <w:p w:rsidR="00425C28" w:rsidRPr="00D06011" w:rsidRDefault="00425C28" w:rsidP="008C020A">
            <w:pPr>
              <w:pStyle w:val="Default"/>
              <w:rPr>
                <w:color w:val="auto"/>
                <w:sz w:val="23"/>
                <w:szCs w:val="23"/>
              </w:rPr>
            </w:pPr>
            <w:r w:rsidRPr="00D06011">
              <w:rPr>
                <w:color w:val="auto"/>
                <w:sz w:val="23"/>
                <w:szCs w:val="23"/>
              </w:rPr>
              <w:t xml:space="preserve">Предложить участнику собеседования ознакомиться с текстом для чтения вслух. </w:t>
            </w:r>
          </w:p>
          <w:p w:rsidR="00425C28" w:rsidRPr="00D06011" w:rsidRDefault="00425C28" w:rsidP="008C020A">
            <w:pPr>
              <w:pStyle w:val="Default"/>
              <w:rPr>
                <w:color w:val="auto"/>
                <w:sz w:val="23"/>
                <w:szCs w:val="23"/>
              </w:rPr>
            </w:pPr>
            <w:r w:rsidRPr="00D06011">
              <w:rPr>
                <w:color w:val="auto"/>
                <w:sz w:val="23"/>
                <w:szCs w:val="23"/>
              </w:rPr>
              <w:t xml:space="preserve">Обратить внимание на то, что участник собеседования будет работать с этим текстом, выполняя задания 1 и 2 </w:t>
            </w:r>
          </w:p>
        </w:tc>
        <w:tc>
          <w:tcPr>
            <w:tcW w:w="2701" w:type="dxa"/>
          </w:tcPr>
          <w:p w:rsidR="00425C28" w:rsidRPr="00D06011" w:rsidRDefault="00425C28" w:rsidP="008C020A">
            <w:pPr>
              <w:pStyle w:val="Default"/>
              <w:rPr>
                <w:color w:val="auto"/>
                <w:sz w:val="23"/>
                <w:szCs w:val="23"/>
              </w:rPr>
            </w:pPr>
          </w:p>
        </w:tc>
        <w:tc>
          <w:tcPr>
            <w:tcW w:w="1381" w:type="dxa"/>
          </w:tcPr>
          <w:p w:rsidR="00425C28" w:rsidRPr="00D06011" w:rsidRDefault="00425C28" w:rsidP="008C020A">
            <w:pPr>
              <w:pStyle w:val="Default"/>
              <w:rPr>
                <w:color w:val="auto"/>
                <w:sz w:val="23"/>
                <w:szCs w:val="23"/>
              </w:rPr>
            </w:pPr>
          </w:p>
        </w:tc>
      </w:tr>
      <w:tr w:rsidR="00425C28" w:rsidRPr="00D06011" w:rsidTr="00425C28">
        <w:trPr>
          <w:trHeight w:val="246"/>
          <w:jc w:val="center"/>
        </w:trPr>
        <w:tc>
          <w:tcPr>
            <w:tcW w:w="565" w:type="dxa"/>
          </w:tcPr>
          <w:p w:rsidR="00AE462D" w:rsidRPr="00D06011" w:rsidRDefault="00AE462D" w:rsidP="008C020A">
            <w:pPr>
              <w:pStyle w:val="Default"/>
              <w:rPr>
                <w:color w:val="auto"/>
                <w:sz w:val="23"/>
                <w:szCs w:val="23"/>
              </w:rPr>
            </w:pPr>
            <w:r w:rsidRPr="00D06011">
              <w:rPr>
                <w:color w:val="auto"/>
                <w:sz w:val="23"/>
                <w:szCs w:val="23"/>
              </w:rPr>
              <w:t xml:space="preserve">3 </w:t>
            </w:r>
          </w:p>
        </w:tc>
        <w:tc>
          <w:tcPr>
            <w:tcW w:w="4817" w:type="dxa"/>
          </w:tcPr>
          <w:p w:rsidR="00AE462D" w:rsidRPr="00D06011" w:rsidRDefault="00AE462D" w:rsidP="008C020A">
            <w:pPr>
              <w:pStyle w:val="Default"/>
              <w:rPr>
                <w:color w:val="auto"/>
                <w:sz w:val="23"/>
                <w:szCs w:val="23"/>
              </w:rPr>
            </w:pPr>
            <w:r w:rsidRPr="00D06011">
              <w:rPr>
                <w:i/>
                <w:iCs/>
                <w:color w:val="auto"/>
                <w:sz w:val="23"/>
                <w:szCs w:val="23"/>
              </w:rPr>
              <w:t xml:space="preserve">За несколько секунд напомнить о готовности к чтению </w:t>
            </w:r>
          </w:p>
        </w:tc>
        <w:tc>
          <w:tcPr>
            <w:tcW w:w="2701" w:type="dxa"/>
          </w:tcPr>
          <w:p w:rsidR="00AE462D" w:rsidRPr="00D06011" w:rsidRDefault="00AE462D" w:rsidP="008C020A">
            <w:pPr>
              <w:pStyle w:val="Default"/>
              <w:rPr>
                <w:color w:val="auto"/>
                <w:sz w:val="23"/>
                <w:szCs w:val="23"/>
              </w:rPr>
            </w:pPr>
            <w:r w:rsidRPr="00D06011">
              <w:rPr>
                <w:color w:val="auto"/>
                <w:sz w:val="23"/>
                <w:szCs w:val="23"/>
              </w:rPr>
              <w:t xml:space="preserve">Подготовка к чтению вслух. </w:t>
            </w:r>
          </w:p>
          <w:p w:rsidR="00AE462D" w:rsidRPr="00D06011" w:rsidRDefault="00AE462D" w:rsidP="008C020A">
            <w:pPr>
              <w:pStyle w:val="Default"/>
              <w:rPr>
                <w:color w:val="auto"/>
                <w:sz w:val="23"/>
                <w:szCs w:val="23"/>
              </w:rPr>
            </w:pPr>
            <w:r w:rsidRPr="00D06011">
              <w:rPr>
                <w:color w:val="auto"/>
                <w:sz w:val="23"/>
                <w:szCs w:val="23"/>
              </w:rPr>
              <w:t xml:space="preserve">Чтение текста про себя </w:t>
            </w:r>
          </w:p>
        </w:tc>
        <w:tc>
          <w:tcPr>
            <w:tcW w:w="1381" w:type="dxa"/>
          </w:tcPr>
          <w:p w:rsidR="00AE462D" w:rsidRPr="00D06011" w:rsidRDefault="00AE462D" w:rsidP="008C020A">
            <w:pPr>
              <w:pStyle w:val="Default"/>
              <w:rPr>
                <w:color w:val="auto"/>
                <w:sz w:val="23"/>
                <w:szCs w:val="23"/>
              </w:rPr>
            </w:pPr>
            <w:r w:rsidRPr="00D06011">
              <w:rPr>
                <w:color w:val="auto"/>
                <w:sz w:val="23"/>
                <w:szCs w:val="23"/>
              </w:rPr>
              <w:t xml:space="preserve">до 2-х мин. </w:t>
            </w:r>
          </w:p>
        </w:tc>
      </w:tr>
      <w:tr w:rsidR="00425C28" w:rsidRPr="00D06011" w:rsidTr="00425C28">
        <w:trPr>
          <w:trHeight w:val="385"/>
          <w:jc w:val="center"/>
        </w:trPr>
        <w:tc>
          <w:tcPr>
            <w:tcW w:w="565" w:type="dxa"/>
          </w:tcPr>
          <w:p w:rsidR="00AE462D" w:rsidRPr="00D06011" w:rsidRDefault="00AE462D" w:rsidP="008C020A">
            <w:pPr>
              <w:pStyle w:val="Default"/>
              <w:rPr>
                <w:color w:val="auto"/>
                <w:sz w:val="23"/>
                <w:szCs w:val="23"/>
              </w:rPr>
            </w:pPr>
            <w:r w:rsidRPr="00D06011">
              <w:rPr>
                <w:color w:val="auto"/>
                <w:sz w:val="23"/>
                <w:szCs w:val="23"/>
              </w:rPr>
              <w:t xml:space="preserve">4 </w:t>
            </w:r>
          </w:p>
        </w:tc>
        <w:tc>
          <w:tcPr>
            <w:tcW w:w="4817" w:type="dxa"/>
          </w:tcPr>
          <w:p w:rsidR="00AE462D" w:rsidRPr="00D06011" w:rsidRDefault="00AE462D" w:rsidP="008C020A">
            <w:pPr>
              <w:pStyle w:val="Default"/>
              <w:rPr>
                <w:color w:val="auto"/>
                <w:sz w:val="23"/>
                <w:szCs w:val="23"/>
              </w:rPr>
            </w:pPr>
            <w:r w:rsidRPr="00D06011">
              <w:rPr>
                <w:color w:val="auto"/>
                <w:sz w:val="23"/>
                <w:szCs w:val="23"/>
              </w:rPr>
              <w:t xml:space="preserve">Слушание текста. </w:t>
            </w:r>
          </w:p>
          <w:p w:rsidR="00AE462D" w:rsidRPr="00D06011" w:rsidRDefault="00AE462D" w:rsidP="008C020A">
            <w:pPr>
              <w:pStyle w:val="Default"/>
              <w:rPr>
                <w:color w:val="auto"/>
                <w:sz w:val="23"/>
                <w:szCs w:val="23"/>
              </w:rPr>
            </w:pPr>
            <w:r w:rsidRPr="00D06011">
              <w:rPr>
                <w:i/>
                <w:iCs/>
                <w:color w:val="auto"/>
                <w:sz w:val="23"/>
                <w:szCs w:val="23"/>
              </w:rPr>
              <w:t xml:space="preserve">Эмоциональная реакция на чтение участника собеседования </w:t>
            </w:r>
          </w:p>
        </w:tc>
        <w:tc>
          <w:tcPr>
            <w:tcW w:w="2701" w:type="dxa"/>
          </w:tcPr>
          <w:p w:rsidR="00AE462D" w:rsidRPr="00D06011" w:rsidRDefault="00AE462D" w:rsidP="008C020A">
            <w:pPr>
              <w:pStyle w:val="Default"/>
              <w:rPr>
                <w:color w:val="auto"/>
                <w:sz w:val="23"/>
                <w:szCs w:val="23"/>
              </w:rPr>
            </w:pPr>
            <w:r w:rsidRPr="00D06011">
              <w:rPr>
                <w:color w:val="auto"/>
                <w:sz w:val="23"/>
                <w:szCs w:val="23"/>
              </w:rPr>
              <w:t xml:space="preserve">Чтение текста вслух </w:t>
            </w:r>
          </w:p>
        </w:tc>
        <w:tc>
          <w:tcPr>
            <w:tcW w:w="1381" w:type="dxa"/>
          </w:tcPr>
          <w:p w:rsidR="00AE462D" w:rsidRPr="00D06011" w:rsidRDefault="00AE462D" w:rsidP="008C020A">
            <w:pPr>
              <w:pStyle w:val="Default"/>
              <w:rPr>
                <w:color w:val="auto"/>
                <w:sz w:val="23"/>
                <w:szCs w:val="23"/>
              </w:rPr>
            </w:pPr>
            <w:r w:rsidRPr="00D06011">
              <w:rPr>
                <w:color w:val="auto"/>
                <w:sz w:val="23"/>
                <w:szCs w:val="23"/>
              </w:rPr>
              <w:t xml:space="preserve">до 2-х мин. </w:t>
            </w:r>
          </w:p>
        </w:tc>
      </w:tr>
      <w:tr w:rsidR="00425C28" w:rsidRPr="00D06011" w:rsidTr="00425C28">
        <w:trPr>
          <w:trHeight w:val="385"/>
          <w:jc w:val="center"/>
        </w:trPr>
        <w:tc>
          <w:tcPr>
            <w:tcW w:w="565" w:type="dxa"/>
          </w:tcPr>
          <w:p w:rsidR="00AE462D" w:rsidRPr="00D06011" w:rsidRDefault="00AE462D" w:rsidP="008C020A">
            <w:pPr>
              <w:pStyle w:val="Default"/>
              <w:rPr>
                <w:color w:val="auto"/>
                <w:sz w:val="23"/>
                <w:szCs w:val="23"/>
              </w:rPr>
            </w:pPr>
            <w:r w:rsidRPr="00D06011">
              <w:rPr>
                <w:color w:val="auto"/>
                <w:sz w:val="23"/>
                <w:szCs w:val="23"/>
              </w:rPr>
              <w:t xml:space="preserve">5 </w:t>
            </w:r>
          </w:p>
        </w:tc>
        <w:tc>
          <w:tcPr>
            <w:tcW w:w="4817" w:type="dxa"/>
          </w:tcPr>
          <w:p w:rsidR="00AE462D" w:rsidRPr="00D06011" w:rsidRDefault="00AE462D" w:rsidP="008C020A">
            <w:pPr>
              <w:pStyle w:val="Default"/>
              <w:rPr>
                <w:color w:val="auto"/>
                <w:sz w:val="23"/>
                <w:szCs w:val="23"/>
              </w:rPr>
            </w:pPr>
            <w:r w:rsidRPr="00D06011">
              <w:rPr>
                <w:color w:val="auto"/>
                <w:sz w:val="23"/>
                <w:szCs w:val="23"/>
              </w:rPr>
              <w:t xml:space="preserve">Переключение участника собеседования на другой вид работы. </w:t>
            </w:r>
          </w:p>
        </w:tc>
        <w:tc>
          <w:tcPr>
            <w:tcW w:w="2701" w:type="dxa"/>
          </w:tcPr>
          <w:p w:rsidR="00AE462D" w:rsidRPr="00D06011" w:rsidRDefault="00AE462D" w:rsidP="008C020A">
            <w:pPr>
              <w:pStyle w:val="Default"/>
              <w:rPr>
                <w:color w:val="auto"/>
                <w:sz w:val="23"/>
                <w:szCs w:val="23"/>
              </w:rPr>
            </w:pPr>
            <w:r w:rsidRPr="00D06011">
              <w:rPr>
                <w:color w:val="auto"/>
                <w:sz w:val="23"/>
                <w:szCs w:val="23"/>
              </w:rPr>
              <w:t xml:space="preserve">Подготовка к пересказу с привлечением дополнительной информации </w:t>
            </w:r>
          </w:p>
        </w:tc>
        <w:tc>
          <w:tcPr>
            <w:tcW w:w="1381" w:type="dxa"/>
          </w:tcPr>
          <w:p w:rsidR="00AE462D" w:rsidRPr="00D06011" w:rsidRDefault="00AE462D" w:rsidP="008C020A">
            <w:pPr>
              <w:pStyle w:val="Default"/>
              <w:rPr>
                <w:color w:val="auto"/>
                <w:sz w:val="23"/>
                <w:szCs w:val="23"/>
              </w:rPr>
            </w:pPr>
            <w:r w:rsidRPr="00D06011">
              <w:rPr>
                <w:color w:val="auto"/>
                <w:sz w:val="23"/>
                <w:szCs w:val="23"/>
              </w:rPr>
              <w:t xml:space="preserve">до 2-х мин. </w:t>
            </w:r>
          </w:p>
        </w:tc>
      </w:tr>
      <w:tr w:rsidR="00425C28" w:rsidRPr="00D06011" w:rsidTr="00425C28">
        <w:trPr>
          <w:trHeight w:val="522"/>
          <w:jc w:val="center"/>
        </w:trPr>
        <w:tc>
          <w:tcPr>
            <w:tcW w:w="565" w:type="dxa"/>
          </w:tcPr>
          <w:p w:rsidR="00AE462D" w:rsidRPr="00D06011" w:rsidRDefault="00AE462D" w:rsidP="008C020A">
            <w:pPr>
              <w:pStyle w:val="Default"/>
              <w:rPr>
                <w:color w:val="auto"/>
                <w:sz w:val="23"/>
                <w:szCs w:val="23"/>
              </w:rPr>
            </w:pPr>
            <w:r w:rsidRPr="00D06011">
              <w:rPr>
                <w:color w:val="auto"/>
                <w:sz w:val="23"/>
                <w:szCs w:val="23"/>
              </w:rPr>
              <w:t xml:space="preserve">6 </w:t>
            </w:r>
          </w:p>
        </w:tc>
        <w:tc>
          <w:tcPr>
            <w:tcW w:w="4817" w:type="dxa"/>
          </w:tcPr>
          <w:p w:rsidR="00AE462D" w:rsidRPr="00D06011" w:rsidRDefault="00AE462D" w:rsidP="008C020A">
            <w:pPr>
              <w:pStyle w:val="Default"/>
              <w:rPr>
                <w:color w:val="auto"/>
                <w:sz w:val="23"/>
                <w:szCs w:val="23"/>
              </w:rPr>
            </w:pPr>
            <w:r w:rsidRPr="00D06011">
              <w:rPr>
                <w:color w:val="auto"/>
                <w:sz w:val="23"/>
                <w:szCs w:val="23"/>
              </w:rPr>
              <w:t xml:space="preserve">Забрать у участника собеседования исходный текст. Слушание пересказа. </w:t>
            </w:r>
          </w:p>
          <w:p w:rsidR="00AE462D" w:rsidRPr="00D06011" w:rsidRDefault="00AE462D" w:rsidP="008C020A">
            <w:pPr>
              <w:pStyle w:val="Default"/>
              <w:rPr>
                <w:color w:val="auto"/>
                <w:sz w:val="23"/>
                <w:szCs w:val="23"/>
              </w:rPr>
            </w:pPr>
            <w:r w:rsidRPr="00D06011">
              <w:rPr>
                <w:i/>
                <w:iCs/>
                <w:color w:val="auto"/>
                <w:sz w:val="23"/>
                <w:szCs w:val="23"/>
              </w:rPr>
              <w:t xml:space="preserve">Эмоциональная реакция на пересказ участника собеседования. </w:t>
            </w:r>
          </w:p>
        </w:tc>
        <w:tc>
          <w:tcPr>
            <w:tcW w:w="2701" w:type="dxa"/>
          </w:tcPr>
          <w:p w:rsidR="00AE462D" w:rsidRPr="00D06011" w:rsidRDefault="00AE462D" w:rsidP="008C020A">
            <w:pPr>
              <w:pStyle w:val="Default"/>
              <w:rPr>
                <w:color w:val="auto"/>
                <w:sz w:val="23"/>
                <w:szCs w:val="23"/>
              </w:rPr>
            </w:pPr>
            <w:r w:rsidRPr="00D06011">
              <w:rPr>
                <w:color w:val="auto"/>
                <w:sz w:val="23"/>
                <w:szCs w:val="23"/>
              </w:rPr>
              <w:t xml:space="preserve">Пересказ текста с привлечением дополнительной информации </w:t>
            </w:r>
          </w:p>
        </w:tc>
        <w:tc>
          <w:tcPr>
            <w:tcW w:w="1381" w:type="dxa"/>
          </w:tcPr>
          <w:p w:rsidR="00AE462D" w:rsidRPr="00D06011" w:rsidRDefault="00AE462D" w:rsidP="008C020A">
            <w:pPr>
              <w:pStyle w:val="Default"/>
              <w:rPr>
                <w:color w:val="auto"/>
                <w:sz w:val="23"/>
                <w:szCs w:val="23"/>
              </w:rPr>
            </w:pPr>
            <w:r w:rsidRPr="00D06011">
              <w:rPr>
                <w:color w:val="auto"/>
                <w:sz w:val="23"/>
                <w:szCs w:val="23"/>
              </w:rPr>
              <w:t xml:space="preserve">до 3-х мин. </w:t>
            </w:r>
          </w:p>
        </w:tc>
      </w:tr>
      <w:tr w:rsidR="00425C28" w:rsidRPr="00D06011" w:rsidTr="00425C28">
        <w:trPr>
          <w:trHeight w:val="1213"/>
          <w:jc w:val="center"/>
        </w:trPr>
        <w:tc>
          <w:tcPr>
            <w:tcW w:w="565" w:type="dxa"/>
          </w:tcPr>
          <w:p w:rsidR="00425C28" w:rsidRPr="00D06011" w:rsidRDefault="00425C28" w:rsidP="008C020A">
            <w:pPr>
              <w:pStyle w:val="Default"/>
              <w:rPr>
                <w:color w:val="auto"/>
                <w:sz w:val="23"/>
                <w:szCs w:val="23"/>
              </w:rPr>
            </w:pPr>
            <w:r w:rsidRPr="00D06011">
              <w:rPr>
                <w:color w:val="auto"/>
                <w:sz w:val="23"/>
                <w:szCs w:val="23"/>
              </w:rPr>
              <w:t xml:space="preserve">7 </w:t>
            </w:r>
          </w:p>
        </w:tc>
        <w:tc>
          <w:tcPr>
            <w:tcW w:w="4817" w:type="dxa"/>
          </w:tcPr>
          <w:p w:rsidR="00425C28" w:rsidRPr="00D06011" w:rsidRDefault="00425C28" w:rsidP="008C020A">
            <w:pPr>
              <w:pStyle w:val="Default"/>
              <w:rPr>
                <w:color w:val="auto"/>
                <w:sz w:val="23"/>
                <w:szCs w:val="23"/>
              </w:rPr>
            </w:pPr>
            <w:r w:rsidRPr="00D06011">
              <w:rPr>
                <w:color w:val="auto"/>
                <w:sz w:val="23"/>
                <w:szCs w:val="23"/>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и выдать ему соответствующую карточку. </w:t>
            </w:r>
          </w:p>
        </w:tc>
        <w:tc>
          <w:tcPr>
            <w:tcW w:w="2701" w:type="dxa"/>
          </w:tcPr>
          <w:p w:rsidR="00425C28" w:rsidRPr="00D06011" w:rsidRDefault="00425C28" w:rsidP="008C020A">
            <w:pPr>
              <w:pStyle w:val="Default"/>
              <w:rPr>
                <w:color w:val="auto"/>
                <w:sz w:val="23"/>
                <w:szCs w:val="23"/>
              </w:rPr>
            </w:pPr>
          </w:p>
        </w:tc>
        <w:tc>
          <w:tcPr>
            <w:tcW w:w="1381" w:type="dxa"/>
          </w:tcPr>
          <w:p w:rsidR="00425C28" w:rsidRPr="00D06011" w:rsidRDefault="00425C28" w:rsidP="008C020A">
            <w:pPr>
              <w:pStyle w:val="Default"/>
              <w:rPr>
                <w:color w:val="auto"/>
                <w:sz w:val="23"/>
                <w:szCs w:val="23"/>
              </w:rPr>
            </w:pPr>
          </w:p>
        </w:tc>
      </w:tr>
      <w:tr w:rsidR="00AE462D" w:rsidRPr="00D06011" w:rsidTr="00425C28">
        <w:trPr>
          <w:trHeight w:val="109"/>
          <w:jc w:val="center"/>
        </w:trPr>
        <w:tc>
          <w:tcPr>
            <w:tcW w:w="9464" w:type="dxa"/>
            <w:gridSpan w:val="4"/>
          </w:tcPr>
          <w:p w:rsidR="00AE462D" w:rsidRPr="00D06011" w:rsidRDefault="00AE462D" w:rsidP="008C020A">
            <w:pPr>
              <w:pStyle w:val="Default"/>
              <w:jc w:val="center"/>
              <w:rPr>
                <w:b/>
                <w:color w:val="auto"/>
              </w:rPr>
            </w:pPr>
            <w:r w:rsidRPr="00D06011">
              <w:rPr>
                <w:b/>
                <w:color w:val="auto"/>
              </w:rPr>
              <w:t>МОНОЛОГ</w:t>
            </w:r>
          </w:p>
        </w:tc>
      </w:tr>
      <w:tr w:rsidR="00425C28" w:rsidRPr="00D06011" w:rsidTr="00425C28">
        <w:trPr>
          <w:trHeight w:val="661"/>
          <w:jc w:val="center"/>
        </w:trPr>
        <w:tc>
          <w:tcPr>
            <w:tcW w:w="565" w:type="dxa"/>
          </w:tcPr>
          <w:p w:rsidR="00425C28" w:rsidRPr="00D06011" w:rsidRDefault="00425C28" w:rsidP="008C020A">
            <w:pPr>
              <w:pStyle w:val="Default"/>
              <w:rPr>
                <w:color w:val="auto"/>
                <w:sz w:val="23"/>
                <w:szCs w:val="23"/>
              </w:rPr>
            </w:pPr>
            <w:r w:rsidRPr="00D06011">
              <w:rPr>
                <w:color w:val="auto"/>
                <w:sz w:val="23"/>
                <w:szCs w:val="23"/>
              </w:rPr>
              <w:t xml:space="preserve">8 </w:t>
            </w:r>
          </w:p>
        </w:tc>
        <w:tc>
          <w:tcPr>
            <w:tcW w:w="4817" w:type="dxa"/>
          </w:tcPr>
          <w:p w:rsidR="00425C28" w:rsidRPr="00D06011" w:rsidRDefault="00425C28" w:rsidP="008C020A">
            <w:pPr>
              <w:pStyle w:val="Default"/>
              <w:rPr>
                <w:color w:val="auto"/>
                <w:sz w:val="23"/>
                <w:szCs w:val="23"/>
              </w:rPr>
            </w:pPr>
            <w:r w:rsidRPr="00D06011">
              <w:rPr>
                <w:color w:val="auto"/>
                <w:sz w:val="23"/>
                <w:szCs w:val="23"/>
              </w:rPr>
              <w:t xml:space="preserve">Предложить участнику собеседования ознакомиться с темой монолога. </w:t>
            </w:r>
          </w:p>
          <w:p w:rsidR="00425C28" w:rsidRPr="00D06011" w:rsidRDefault="00425C28" w:rsidP="008C020A">
            <w:pPr>
              <w:pStyle w:val="Default"/>
              <w:rPr>
                <w:color w:val="auto"/>
                <w:sz w:val="23"/>
                <w:szCs w:val="23"/>
              </w:rPr>
            </w:pPr>
            <w:r w:rsidRPr="00D06011">
              <w:rPr>
                <w:color w:val="auto"/>
                <w:sz w:val="23"/>
                <w:szCs w:val="23"/>
              </w:rPr>
              <w:t xml:space="preserve">Предупредить, что на подготовку отводится 1 минута, а высказывание не должно занимать более трех минут </w:t>
            </w:r>
          </w:p>
        </w:tc>
        <w:tc>
          <w:tcPr>
            <w:tcW w:w="2701" w:type="dxa"/>
          </w:tcPr>
          <w:p w:rsidR="00425C28" w:rsidRPr="00D06011" w:rsidRDefault="00425C28" w:rsidP="008C020A">
            <w:pPr>
              <w:pStyle w:val="Default"/>
              <w:rPr>
                <w:color w:val="auto"/>
                <w:sz w:val="23"/>
                <w:szCs w:val="23"/>
              </w:rPr>
            </w:pPr>
          </w:p>
        </w:tc>
        <w:tc>
          <w:tcPr>
            <w:tcW w:w="1381" w:type="dxa"/>
          </w:tcPr>
          <w:p w:rsidR="00425C28" w:rsidRPr="00D06011" w:rsidRDefault="00425C28" w:rsidP="008C020A">
            <w:pPr>
              <w:pStyle w:val="Default"/>
              <w:rPr>
                <w:color w:val="auto"/>
                <w:sz w:val="23"/>
                <w:szCs w:val="23"/>
              </w:rPr>
            </w:pPr>
          </w:p>
        </w:tc>
      </w:tr>
      <w:tr w:rsidR="00425C28" w:rsidRPr="00D06011" w:rsidTr="00425C28">
        <w:trPr>
          <w:trHeight w:val="109"/>
          <w:jc w:val="center"/>
        </w:trPr>
        <w:tc>
          <w:tcPr>
            <w:tcW w:w="5382" w:type="dxa"/>
            <w:gridSpan w:val="2"/>
          </w:tcPr>
          <w:p w:rsidR="00425C28" w:rsidRPr="00D06011" w:rsidRDefault="00425C28" w:rsidP="008C020A">
            <w:pPr>
              <w:pStyle w:val="Default"/>
              <w:rPr>
                <w:color w:val="auto"/>
                <w:sz w:val="23"/>
                <w:szCs w:val="23"/>
              </w:rPr>
            </w:pPr>
            <w:r w:rsidRPr="00D06011">
              <w:rPr>
                <w:color w:val="auto"/>
                <w:sz w:val="23"/>
                <w:szCs w:val="23"/>
              </w:rPr>
              <w:t xml:space="preserve">Подготовка к ответу </w:t>
            </w:r>
          </w:p>
        </w:tc>
        <w:tc>
          <w:tcPr>
            <w:tcW w:w="2701" w:type="dxa"/>
          </w:tcPr>
          <w:p w:rsidR="00425C28" w:rsidRPr="00D06011" w:rsidRDefault="00425C28" w:rsidP="008C020A">
            <w:pPr>
              <w:pStyle w:val="Default"/>
              <w:rPr>
                <w:color w:val="auto"/>
                <w:sz w:val="23"/>
                <w:szCs w:val="23"/>
              </w:rPr>
            </w:pPr>
          </w:p>
        </w:tc>
        <w:tc>
          <w:tcPr>
            <w:tcW w:w="1381" w:type="dxa"/>
          </w:tcPr>
          <w:p w:rsidR="00425C28" w:rsidRPr="00D06011" w:rsidRDefault="00425C28" w:rsidP="008C020A">
            <w:pPr>
              <w:pStyle w:val="Default"/>
              <w:rPr>
                <w:color w:val="auto"/>
                <w:sz w:val="23"/>
                <w:szCs w:val="23"/>
              </w:rPr>
            </w:pPr>
            <w:r w:rsidRPr="00D06011">
              <w:rPr>
                <w:color w:val="auto"/>
                <w:sz w:val="23"/>
                <w:szCs w:val="23"/>
              </w:rPr>
              <w:t xml:space="preserve">1 мин. </w:t>
            </w:r>
          </w:p>
        </w:tc>
      </w:tr>
      <w:tr w:rsidR="00425C28" w:rsidRPr="00D06011" w:rsidTr="00425C28">
        <w:trPr>
          <w:trHeight w:val="248"/>
          <w:jc w:val="center"/>
        </w:trPr>
        <w:tc>
          <w:tcPr>
            <w:tcW w:w="565" w:type="dxa"/>
          </w:tcPr>
          <w:p w:rsidR="00AE462D" w:rsidRPr="00D06011" w:rsidRDefault="00AE462D" w:rsidP="008C020A">
            <w:pPr>
              <w:pStyle w:val="Default"/>
              <w:rPr>
                <w:color w:val="auto"/>
                <w:sz w:val="23"/>
                <w:szCs w:val="23"/>
              </w:rPr>
            </w:pPr>
            <w:r w:rsidRPr="00D06011">
              <w:rPr>
                <w:color w:val="auto"/>
                <w:sz w:val="23"/>
                <w:szCs w:val="23"/>
              </w:rPr>
              <w:t xml:space="preserve">9 </w:t>
            </w:r>
          </w:p>
        </w:tc>
        <w:tc>
          <w:tcPr>
            <w:tcW w:w="4817" w:type="dxa"/>
          </w:tcPr>
          <w:p w:rsidR="00AE462D" w:rsidRPr="00D06011" w:rsidRDefault="00AE462D" w:rsidP="008C020A">
            <w:pPr>
              <w:pStyle w:val="Default"/>
              <w:rPr>
                <w:color w:val="auto"/>
                <w:sz w:val="23"/>
                <w:szCs w:val="23"/>
              </w:rPr>
            </w:pPr>
            <w:r w:rsidRPr="00D06011">
              <w:rPr>
                <w:color w:val="auto"/>
                <w:sz w:val="23"/>
                <w:szCs w:val="23"/>
              </w:rPr>
              <w:t xml:space="preserve">Слушать устный ответ. </w:t>
            </w:r>
          </w:p>
          <w:p w:rsidR="00AE462D" w:rsidRPr="00D06011" w:rsidRDefault="00AE462D" w:rsidP="008C020A">
            <w:pPr>
              <w:pStyle w:val="Default"/>
              <w:rPr>
                <w:color w:val="auto"/>
                <w:sz w:val="23"/>
                <w:szCs w:val="23"/>
              </w:rPr>
            </w:pPr>
            <w:r w:rsidRPr="00D06011">
              <w:rPr>
                <w:i/>
                <w:iCs/>
                <w:color w:val="auto"/>
                <w:sz w:val="23"/>
                <w:szCs w:val="23"/>
              </w:rPr>
              <w:t xml:space="preserve">Эмоциональная реакция на ответ </w:t>
            </w:r>
          </w:p>
        </w:tc>
        <w:tc>
          <w:tcPr>
            <w:tcW w:w="2701" w:type="dxa"/>
          </w:tcPr>
          <w:p w:rsidR="00AE462D" w:rsidRPr="00D06011" w:rsidRDefault="00AE462D" w:rsidP="008C020A">
            <w:pPr>
              <w:pStyle w:val="Default"/>
              <w:rPr>
                <w:color w:val="auto"/>
                <w:sz w:val="23"/>
                <w:szCs w:val="23"/>
              </w:rPr>
            </w:pPr>
            <w:r w:rsidRPr="00D06011">
              <w:rPr>
                <w:color w:val="auto"/>
                <w:sz w:val="23"/>
                <w:szCs w:val="23"/>
              </w:rPr>
              <w:t xml:space="preserve">Ответ по теме выбранного варианта </w:t>
            </w:r>
          </w:p>
        </w:tc>
        <w:tc>
          <w:tcPr>
            <w:tcW w:w="1381" w:type="dxa"/>
          </w:tcPr>
          <w:p w:rsidR="00AE462D" w:rsidRPr="00D06011" w:rsidRDefault="00AE462D" w:rsidP="008C020A">
            <w:pPr>
              <w:pStyle w:val="Default"/>
              <w:rPr>
                <w:color w:val="auto"/>
                <w:sz w:val="23"/>
                <w:szCs w:val="23"/>
              </w:rPr>
            </w:pPr>
            <w:r w:rsidRPr="00D06011">
              <w:rPr>
                <w:color w:val="auto"/>
                <w:sz w:val="23"/>
                <w:szCs w:val="23"/>
              </w:rPr>
              <w:t xml:space="preserve">до 3-х мин. </w:t>
            </w:r>
          </w:p>
        </w:tc>
      </w:tr>
      <w:tr w:rsidR="00AE462D" w:rsidRPr="00D06011" w:rsidTr="00425C28">
        <w:trPr>
          <w:trHeight w:val="109"/>
          <w:jc w:val="center"/>
        </w:trPr>
        <w:tc>
          <w:tcPr>
            <w:tcW w:w="9464" w:type="dxa"/>
            <w:gridSpan w:val="4"/>
          </w:tcPr>
          <w:p w:rsidR="00AE462D" w:rsidRPr="00D06011" w:rsidRDefault="00AE462D" w:rsidP="008C020A">
            <w:pPr>
              <w:pStyle w:val="Default"/>
              <w:jc w:val="center"/>
              <w:rPr>
                <w:b/>
                <w:color w:val="auto"/>
                <w:sz w:val="23"/>
                <w:szCs w:val="23"/>
              </w:rPr>
            </w:pPr>
            <w:r w:rsidRPr="00D06011">
              <w:rPr>
                <w:b/>
                <w:color w:val="auto"/>
                <w:sz w:val="23"/>
                <w:szCs w:val="23"/>
              </w:rPr>
              <w:t>ДИАЛОГ</w:t>
            </w:r>
          </w:p>
        </w:tc>
      </w:tr>
      <w:tr w:rsidR="00425C28" w:rsidRPr="00D06011" w:rsidTr="00425C28">
        <w:trPr>
          <w:trHeight w:val="522"/>
          <w:jc w:val="center"/>
        </w:trPr>
        <w:tc>
          <w:tcPr>
            <w:tcW w:w="565" w:type="dxa"/>
          </w:tcPr>
          <w:p w:rsidR="00AE462D" w:rsidRPr="00D06011" w:rsidRDefault="00AE462D" w:rsidP="008C020A">
            <w:pPr>
              <w:pStyle w:val="Default"/>
              <w:rPr>
                <w:color w:val="auto"/>
                <w:sz w:val="23"/>
                <w:szCs w:val="23"/>
              </w:rPr>
            </w:pPr>
            <w:r w:rsidRPr="00D06011">
              <w:rPr>
                <w:color w:val="auto"/>
                <w:sz w:val="23"/>
                <w:szCs w:val="23"/>
              </w:rPr>
              <w:lastRenderedPageBreak/>
              <w:t xml:space="preserve">10 </w:t>
            </w:r>
          </w:p>
        </w:tc>
        <w:tc>
          <w:tcPr>
            <w:tcW w:w="4817" w:type="dxa"/>
          </w:tcPr>
          <w:p w:rsidR="00AE462D" w:rsidRPr="00D06011" w:rsidRDefault="00AE462D" w:rsidP="008C020A">
            <w:pPr>
              <w:pStyle w:val="Default"/>
              <w:rPr>
                <w:color w:val="auto"/>
                <w:sz w:val="23"/>
                <w:szCs w:val="23"/>
              </w:rPr>
            </w:pPr>
            <w:r w:rsidRPr="00D06011">
              <w:rPr>
                <w:color w:val="auto"/>
                <w:sz w:val="23"/>
                <w:szCs w:val="23"/>
              </w:rPr>
              <w:t xml:space="preserve">Задать вопросы для диалога. Экзаменатор-собеседник может задать вопросы, отличающиеся от предложенных в КИМ итогового собеседования </w:t>
            </w:r>
          </w:p>
        </w:tc>
        <w:tc>
          <w:tcPr>
            <w:tcW w:w="2701" w:type="dxa"/>
          </w:tcPr>
          <w:p w:rsidR="00AE462D" w:rsidRPr="00D06011" w:rsidRDefault="00AE462D" w:rsidP="008C020A">
            <w:pPr>
              <w:pStyle w:val="Default"/>
              <w:rPr>
                <w:color w:val="auto"/>
                <w:sz w:val="23"/>
                <w:szCs w:val="23"/>
              </w:rPr>
            </w:pPr>
            <w:r w:rsidRPr="00D06011">
              <w:rPr>
                <w:color w:val="auto"/>
                <w:sz w:val="23"/>
                <w:szCs w:val="23"/>
              </w:rPr>
              <w:t xml:space="preserve">Вступает в диалог </w:t>
            </w:r>
          </w:p>
        </w:tc>
        <w:tc>
          <w:tcPr>
            <w:tcW w:w="1381" w:type="dxa"/>
          </w:tcPr>
          <w:p w:rsidR="00AE462D" w:rsidRPr="00D06011" w:rsidRDefault="00AE462D" w:rsidP="008C020A">
            <w:pPr>
              <w:pStyle w:val="Default"/>
              <w:rPr>
                <w:color w:val="auto"/>
                <w:sz w:val="23"/>
                <w:szCs w:val="23"/>
              </w:rPr>
            </w:pPr>
            <w:r w:rsidRPr="00D06011">
              <w:rPr>
                <w:color w:val="auto"/>
                <w:sz w:val="23"/>
                <w:szCs w:val="23"/>
              </w:rPr>
              <w:t xml:space="preserve">до 3-х мин. </w:t>
            </w:r>
          </w:p>
        </w:tc>
      </w:tr>
      <w:tr w:rsidR="00425C28" w:rsidRPr="00D06011" w:rsidTr="00425C28">
        <w:trPr>
          <w:trHeight w:val="248"/>
          <w:jc w:val="center"/>
        </w:trPr>
        <w:tc>
          <w:tcPr>
            <w:tcW w:w="565" w:type="dxa"/>
          </w:tcPr>
          <w:p w:rsidR="00425C28" w:rsidRPr="00D06011" w:rsidRDefault="00425C28" w:rsidP="008C020A">
            <w:pPr>
              <w:pStyle w:val="Default"/>
              <w:rPr>
                <w:color w:val="auto"/>
                <w:sz w:val="23"/>
                <w:szCs w:val="23"/>
              </w:rPr>
            </w:pPr>
            <w:r w:rsidRPr="00D06011">
              <w:rPr>
                <w:color w:val="auto"/>
                <w:sz w:val="23"/>
                <w:szCs w:val="23"/>
              </w:rPr>
              <w:t xml:space="preserve">11 </w:t>
            </w:r>
          </w:p>
        </w:tc>
        <w:tc>
          <w:tcPr>
            <w:tcW w:w="4817" w:type="dxa"/>
          </w:tcPr>
          <w:p w:rsidR="00425C28" w:rsidRPr="00D06011" w:rsidRDefault="00425C28" w:rsidP="008C020A">
            <w:pPr>
              <w:pStyle w:val="Default"/>
              <w:rPr>
                <w:color w:val="auto"/>
                <w:sz w:val="23"/>
                <w:szCs w:val="23"/>
              </w:rPr>
            </w:pPr>
            <w:r w:rsidRPr="00D06011">
              <w:rPr>
                <w:color w:val="auto"/>
                <w:sz w:val="23"/>
                <w:szCs w:val="23"/>
              </w:rPr>
              <w:t xml:space="preserve">Эмоционально поддержать участника собеседования </w:t>
            </w:r>
          </w:p>
        </w:tc>
        <w:tc>
          <w:tcPr>
            <w:tcW w:w="2701" w:type="dxa"/>
          </w:tcPr>
          <w:p w:rsidR="00425C28" w:rsidRPr="00D06011" w:rsidRDefault="00425C28" w:rsidP="008C020A">
            <w:pPr>
              <w:pStyle w:val="Default"/>
              <w:rPr>
                <w:color w:val="auto"/>
                <w:sz w:val="23"/>
                <w:szCs w:val="23"/>
              </w:rPr>
            </w:pPr>
          </w:p>
        </w:tc>
        <w:tc>
          <w:tcPr>
            <w:tcW w:w="1381" w:type="dxa"/>
          </w:tcPr>
          <w:p w:rsidR="00425C28" w:rsidRPr="00D06011" w:rsidRDefault="00425C28" w:rsidP="008C020A">
            <w:pPr>
              <w:pStyle w:val="Default"/>
              <w:rPr>
                <w:color w:val="auto"/>
                <w:sz w:val="23"/>
                <w:szCs w:val="23"/>
              </w:rPr>
            </w:pPr>
          </w:p>
        </w:tc>
      </w:tr>
    </w:tbl>
    <w:p w:rsidR="00AE462D" w:rsidRPr="00D06011" w:rsidRDefault="00AE462D" w:rsidP="008C020A">
      <w:pPr>
        <w:spacing w:after="0" w:line="240" w:lineRule="auto"/>
      </w:pPr>
    </w:p>
    <w:p w:rsidR="00B03522" w:rsidRPr="00D06011" w:rsidRDefault="00B03522" w:rsidP="008C020A">
      <w:pPr>
        <w:spacing w:after="0" w:line="240" w:lineRule="auto"/>
      </w:pPr>
      <w:r w:rsidRPr="00D06011">
        <w:br w:type="page"/>
      </w:r>
    </w:p>
    <w:tbl>
      <w:tblPr>
        <w:tblW w:w="0" w:type="auto"/>
        <w:tblInd w:w="-108" w:type="dxa"/>
        <w:tblLook w:val="04A0" w:firstRow="1" w:lastRow="0" w:firstColumn="1" w:lastColumn="0" w:noHBand="0" w:noVBand="1"/>
      </w:tblPr>
      <w:tblGrid>
        <w:gridCol w:w="5512"/>
        <w:gridCol w:w="3882"/>
      </w:tblGrid>
      <w:tr w:rsidR="00376437" w:rsidRPr="00D06011" w:rsidTr="00A46B6A">
        <w:tc>
          <w:tcPr>
            <w:tcW w:w="5665" w:type="dxa"/>
          </w:tcPr>
          <w:p w:rsidR="00376437" w:rsidRPr="00D06011" w:rsidRDefault="00376437" w:rsidP="00A46B6A">
            <w:pPr>
              <w:widowControl w:val="0"/>
              <w:spacing w:after="0" w:line="240" w:lineRule="auto"/>
              <w:ind w:firstLine="709"/>
              <w:jc w:val="both"/>
              <w:rPr>
                <w:rFonts w:ascii="Times New Roman" w:hAnsi="Times New Roman" w:cs="Times New Roman"/>
                <w:sz w:val="28"/>
                <w:szCs w:val="28"/>
              </w:rPr>
            </w:pPr>
          </w:p>
        </w:tc>
        <w:tc>
          <w:tcPr>
            <w:tcW w:w="3939" w:type="dxa"/>
          </w:tcPr>
          <w:p w:rsidR="00376437" w:rsidRPr="00D06011" w:rsidRDefault="00376437" w:rsidP="00A46B6A">
            <w:pPr>
              <w:widowControl w:val="0"/>
              <w:spacing w:after="0" w:line="240" w:lineRule="auto"/>
              <w:ind w:firstLine="1"/>
              <w:jc w:val="right"/>
              <w:rPr>
                <w:rFonts w:ascii="Times New Roman" w:hAnsi="Times New Roman" w:cs="Times New Roman"/>
                <w:sz w:val="28"/>
                <w:szCs w:val="28"/>
              </w:rPr>
            </w:pPr>
            <w:r w:rsidRPr="00D06011">
              <w:rPr>
                <w:rFonts w:ascii="Times New Roman" w:hAnsi="Times New Roman" w:cs="Times New Roman"/>
                <w:sz w:val="28"/>
                <w:szCs w:val="28"/>
              </w:rPr>
              <w:t xml:space="preserve">Приложение </w:t>
            </w:r>
            <w:r w:rsidR="00B7526A" w:rsidRPr="00D06011">
              <w:rPr>
                <w:rFonts w:ascii="Times New Roman" w:hAnsi="Times New Roman" w:cs="Times New Roman"/>
                <w:sz w:val="28"/>
                <w:szCs w:val="28"/>
              </w:rPr>
              <w:t>11</w:t>
            </w:r>
            <w:r w:rsidRPr="00D06011">
              <w:rPr>
                <w:rFonts w:ascii="Times New Roman" w:hAnsi="Times New Roman" w:cs="Times New Roman"/>
                <w:sz w:val="28"/>
                <w:szCs w:val="28"/>
              </w:rPr>
              <w:t xml:space="preserve"> к приказу Департамента образования Ивановской области</w:t>
            </w:r>
          </w:p>
          <w:p w:rsidR="00376437" w:rsidRPr="00D06011" w:rsidRDefault="00376437" w:rsidP="00AD36F8">
            <w:pPr>
              <w:widowControl w:val="0"/>
              <w:spacing w:after="0" w:line="240" w:lineRule="auto"/>
              <w:ind w:firstLine="1"/>
              <w:jc w:val="right"/>
              <w:rPr>
                <w:rFonts w:ascii="Times New Roman" w:hAnsi="Times New Roman" w:cs="Times New Roman"/>
                <w:sz w:val="28"/>
                <w:szCs w:val="28"/>
              </w:rPr>
            </w:pPr>
            <w:r w:rsidRPr="00D06011">
              <w:rPr>
                <w:rFonts w:ascii="Times New Roman" w:hAnsi="Times New Roman" w:cs="Times New Roman"/>
                <w:sz w:val="28"/>
                <w:szCs w:val="28"/>
              </w:rPr>
              <w:t xml:space="preserve">от </w:t>
            </w:r>
            <w:r w:rsidR="00AD36F8">
              <w:rPr>
                <w:rFonts w:ascii="Times New Roman" w:hAnsi="Times New Roman" w:cs="Times New Roman"/>
                <w:sz w:val="28"/>
                <w:szCs w:val="28"/>
              </w:rPr>
              <w:t>19.01.2021</w:t>
            </w:r>
            <w:r w:rsidRPr="00D06011">
              <w:rPr>
                <w:rFonts w:ascii="Times New Roman" w:hAnsi="Times New Roman" w:cs="Times New Roman"/>
                <w:sz w:val="28"/>
                <w:szCs w:val="28"/>
              </w:rPr>
              <w:t xml:space="preserve"> № </w:t>
            </w:r>
            <w:r w:rsidR="00AD36F8">
              <w:rPr>
                <w:rFonts w:ascii="Times New Roman" w:hAnsi="Times New Roman" w:cs="Times New Roman"/>
                <w:sz w:val="28"/>
                <w:szCs w:val="28"/>
              </w:rPr>
              <w:t>22</w:t>
            </w:r>
            <w:r w:rsidRPr="00D06011">
              <w:rPr>
                <w:rFonts w:ascii="Times New Roman" w:hAnsi="Times New Roman" w:cs="Times New Roman"/>
                <w:sz w:val="28"/>
                <w:szCs w:val="28"/>
              </w:rPr>
              <w:t>-о</w:t>
            </w:r>
          </w:p>
        </w:tc>
      </w:tr>
    </w:tbl>
    <w:p w:rsidR="00376437" w:rsidRPr="00D06011" w:rsidRDefault="00376437" w:rsidP="00376437">
      <w:pPr>
        <w:keepNext/>
        <w:keepLines/>
        <w:spacing w:after="0" w:line="240" w:lineRule="auto"/>
        <w:jc w:val="center"/>
        <w:outlineLvl w:val="0"/>
        <w:rPr>
          <w:rFonts w:ascii="Times New Roman" w:eastAsia="Times New Roman" w:hAnsi="Times New Roman" w:cs="Times New Roman"/>
          <w:b/>
          <w:bCs/>
          <w:sz w:val="28"/>
          <w:szCs w:val="28"/>
          <w:lang w:eastAsia="ru-RU"/>
        </w:rPr>
      </w:pPr>
      <w:r w:rsidRPr="00D06011">
        <w:rPr>
          <w:rFonts w:ascii="Times New Roman" w:eastAsia="Times New Roman" w:hAnsi="Times New Roman" w:cs="Times New Roman"/>
          <w:b/>
          <w:bCs/>
          <w:sz w:val="28"/>
          <w:szCs w:val="28"/>
          <w:lang w:eastAsia="ru-RU"/>
        </w:rPr>
        <w:t>И Н С Т Р У К Ц И Я</w:t>
      </w:r>
    </w:p>
    <w:p w:rsidR="00B7526A" w:rsidRPr="00D06011" w:rsidRDefault="00B7526A" w:rsidP="00B7526A">
      <w:pPr>
        <w:spacing w:after="0" w:line="240" w:lineRule="auto"/>
        <w:jc w:val="center"/>
        <w:rPr>
          <w:rFonts w:ascii="Times New Roman" w:hAnsi="Times New Roman" w:cs="Times New Roman"/>
          <w:b/>
          <w:sz w:val="28"/>
          <w:szCs w:val="28"/>
        </w:rPr>
      </w:pPr>
      <w:r w:rsidRPr="00D06011">
        <w:rPr>
          <w:rFonts w:ascii="Times New Roman" w:hAnsi="Times New Roman" w:cs="Times New Roman"/>
          <w:b/>
          <w:sz w:val="28"/>
          <w:szCs w:val="28"/>
        </w:rPr>
        <w:t xml:space="preserve">для участника итогового собеседования, </w:t>
      </w:r>
    </w:p>
    <w:p w:rsidR="00B7526A" w:rsidRPr="00D06011" w:rsidRDefault="00B7526A" w:rsidP="009F60AE">
      <w:pPr>
        <w:spacing w:after="120" w:line="240" w:lineRule="auto"/>
        <w:jc w:val="center"/>
        <w:rPr>
          <w:rFonts w:ascii="Times New Roman" w:hAnsi="Times New Roman" w:cs="Times New Roman"/>
          <w:b/>
          <w:sz w:val="28"/>
          <w:szCs w:val="28"/>
        </w:rPr>
      </w:pPr>
      <w:r w:rsidRPr="00D06011">
        <w:rPr>
          <w:rFonts w:ascii="Times New Roman" w:hAnsi="Times New Roman" w:cs="Times New Roman"/>
          <w:b/>
          <w:sz w:val="28"/>
          <w:szCs w:val="28"/>
        </w:rPr>
        <w:t>проводимого в дистанционной форме</w:t>
      </w:r>
    </w:p>
    <w:tbl>
      <w:tblPr>
        <w:tblStyle w:val="a3"/>
        <w:tblW w:w="0" w:type="auto"/>
        <w:tblLook w:val="04A0" w:firstRow="1" w:lastRow="0" w:firstColumn="1" w:lastColumn="0" w:noHBand="0" w:noVBand="1"/>
      </w:tblPr>
      <w:tblGrid>
        <w:gridCol w:w="9286"/>
      </w:tblGrid>
      <w:tr w:rsidR="009F60AE" w:rsidRPr="00D06011" w:rsidTr="009F60AE">
        <w:tc>
          <w:tcPr>
            <w:tcW w:w="9486" w:type="dxa"/>
          </w:tcPr>
          <w:p w:rsidR="009F60AE" w:rsidRPr="00D06011" w:rsidRDefault="009F60AE" w:rsidP="009F60AE">
            <w:pPr>
              <w:rPr>
                <w:rFonts w:ascii="Times New Roman" w:hAnsi="Times New Roman" w:cs="Times New Roman"/>
                <w:b/>
                <w:sz w:val="26"/>
                <w:szCs w:val="26"/>
              </w:rPr>
            </w:pPr>
            <w:r w:rsidRPr="00D06011">
              <w:rPr>
                <w:rFonts w:ascii="Times New Roman" w:hAnsi="Times New Roman" w:cs="Times New Roman"/>
                <w:b/>
                <w:sz w:val="26"/>
                <w:szCs w:val="26"/>
              </w:rPr>
              <w:t xml:space="preserve">Во время проведения итогового собеседования участнику запрещено </w:t>
            </w:r>
          </w:p>
          <w:p w:rsidR="009F60AE" w:rsidRPr="00D06011" w:rsidRDefault="009F60AE" w:rsidP="002410D9">
            <w:pPr>
              <w:pStyle w:val="ad"/>
              <w:numPr>
                <w:ilvl w:val="0"/>
                <w:numId w:val="60"/>
              </w:numPr>
              <w:ind w:left="738" w:hanging="425"/>
              <w:jc w:val="both"/>
              <w:rPr>
                <w:rFonts w:ascii="Times New Roman" w:hAnsi="Times New Roman" w:cs="Times New Roman"/>
                <w:sz w:val="26"/>
                <w:szCs w:val="26"/>
              </w:rPr>
            </w:pPr>
            <w:r w:rsidRPr="00D06011">
              <w:rPr>
                <w:rFonts w:ascii="Times New Roman" w:hAnsi="Times New Roman" w:cs="Times New Roman"/>
                <w:sz w:val="26"/>
                <w:szCs w:val="26"/>
              </w:rPr>
              <w:t>пользоваться никакими дополнительными средствами;</w:t>
            </w:r>
          </w:p>
          <w:p w:rsidR="009F60AE" w:rsidRPr="00D06011" w:rsidRDefault="009F60AE" w:rsidP="002410D9">
            <w:pPr>
              <w:pStyle w:val="ad"/>
              <w:numPr>
                <w:ilvl w:val="0"/>
                <w:numId w:val="60"/>
              </w:numPr>
              <w:ind w:left="738" w:hanging="425"/>
              <w:jc w:val="both"/>
              <w:rPr>
                <w:rFonts w:ascii="Times New Roman" w:hAnsi="Times New Roman" w:cs="Times New Roman"/>
                <w:b/>
                <w:sz w:val="26"/>
                <w:szCs w:val="26"/>
              </w:rPr>
            </w:pPr>
            <w:r w:rsidRPr="00D06011">
              <w:rPr>
                <w:rFonts w:ascii="Times New Roman" w:hAnsi="Times New Roman" w:cs="Times New Roman"/>
                <w:sz w:val="26"/>
                <w:szCs w:val="26"/>
              </w:rPr>
              <w:t>фотографировать задания КИМ.</w:t>
            </w:r>
          </w:p>
        </w:tc>
      </w:tr>
    </w:tbl>
    <w:p w:rsidR="00A2703C" w:rsidRPr="00D06011" w:rsidRDefault="00A2703C" w:rsidP="00A2703C">
      <w:pPr>
        <w:spacing w:after="0" w:line="240" w:lineRule="auto"/>
        <w:rPr>
          <w:rFonts w:ascii="Times New Roman" w:hAnsi="Times New Roman" w:cs="Times New Roman"/>
          <w:b/>
          <w:sz w:val="26"/>
          <w:szCs w:val="26"/>
        </w:rPr>
      </w:pPr>
      <w:r w:rsidRPr="00D06011">
        <w:rPr>
          <w:rFonts w:ascii="Times New Roman" w:hAnsi="Times New Roman" w:cs="Times New Roman"/>
          <w:b/>
          <w:sz w:val="26"/>
          <w:szCs w:val="26"/>
        </w:rPr>
        <w:t>Участник итогового собеседования для прохождения экзамена в дистанционной форме должен:</w:t>
      </w:r>
    </w:p>
    <w:p w:rsidR="00B7526A" w:rsidRPr="00D06011" w:rsidRDefault="00A2703C" w:rsidP="00B7526A">
      <w:pPr>
        <w:pStyle w:val="ad"/>
        <w:numPr>
          <w:ilvl w:val="0"/>
          <w:numId w:val="56"/>
        </w:numPr>
        <w:spacing w:after="0" w:line="240" w:lineRule="auto"/>
        <w:jc w:val="both"/>
        <w:rPr>
          <w:rFonts w:ascii="Times New Roman" w:hAnsi="Times New Roman" w:cs="Times New Roman"/>
          <w:sz w:val="26"/>
          <w:szCs w:val="26"/>
        </w:rPr>
      </w:pPr>
      <w:r w:rsidRPr="00D06011">
        <w:rPr>
          <w:rFonts w:ascii="Times New Roman" w:hAnsi="Times New Roman" w:cs="Times New Roman"/>
          <w:b/>
          <w:sz w:val="26"/>
          <w:szCs w:val="26"/>
        </w:rPr>
        <w:t>н</w:t>
      </w:r>
      <w:r w:rsidR="00B7526A" w:rsidRPr="00D06011">
        <w:rPr>
          <w:rFonts w:ascii="Times New Roman" w:hAnsi="Times New Roman" w:cs="Times New Roman"/>
          <w:b/>
          <w:sz w:val="26"/>
          <w:szCs w:val="26"/>
        </w:rPr>
        <w:t>е менее, чем за 1 день</w:t>
      </w:r>
      <w:r w:rsidR="00B7526A" w:rsidRPr="00D06011">
        <w:rPr>
          <w:rFonts w:ascii="Times New Roman" w:hAnsi="Times New Roman" w:cs="Times New Roman"/>
          <w:sz w:val="26"/>
          <w:szCs w:val="26"/>
        </w:rPr>
        <w:t xml:space="preserve"> до даты проведения итогового собеседования:</w:t>
      </w:r>
    </w:p>
    <w:p w:rsidR="00B7526A" w:rsidRPr="00D06011" w:rsidRDefault="00B7526A" w:rsidP="00257381">
      <w:pPr>
        <w:pStyle w:val="ad"/>
        <w:numPr>
          <w:ilvl w:val="0"/>
          <w:numId w:val="57"/>
        </w:numPr>
        <w:spacing w:after="0" w:line="240" w:lineRule="auto"/>
        <w:ind w:left="1134" w:hanging="425"/>
        <w:jc w:val="both"/>
        <w:rPr>
          <w:rFonts w:ascii="Times New Roman" w:hAnsi="Times New Roman" w:cs="Times New Roman"/>
          <w:sz w:val="26"/>
          <w:szCs w:val="26"/>
        </w:rPr>
      </w:pPr>
      <w:r w:rsidRPr="00D06011">
        <w:rPr>
          <w:rFonts w:ascii="Times New Roman" w:hAnsi="Times New Roman" w:cs="Times New Roman"/>
          <w:sz w:val="26"/>
          <w:szCs w:val="26"/>
        </w:rPr>
        <w:t>подготовить оборудование</w:t>
      </w:r>
      <w:r w:rsidR="006802F4" w:rsidRPr="00D06011">
        <w:rPr>
          <w:rFonts w:ascii="Times New Roman" w:hAnsi="Times New Roman" w:cs="Times New Roman"/>
          <w:sz w:val="26"/>
          <w:szCs w:val="26"/>
        </w:rPr>
        <w:t>, необходимое для осуществления видеосвязи посредством сети «Интернет»</w:t>
      </w:r>
      <w:r w:rsidRPr="00D06011">
        <w:rPr>
          <w:rFonts w:ascii="Times New Roman" w:hAnsi="Times New Roman" w:cs="Times New Roman"/>
          <w:sz w:val="26"/>
          <w:szCs w:val="26"/>
        </w:rPr>
        <w:t xml:space="preserve">: компьютер, оборудованный </w:t>
      </w:r>
      <w:r w:rsidRPr="00D06011">
        <w:rPr>
          <w:rFonts w:ascii="Times New Roman" w:hAnsi="Times New Roman" w:cs="Times New Roman"/>
          <w:sz w:val="26"/>
          <w:szCs w:val="26"/>
          <w:lang w:val="en-US"/>
        </w:rPr>
        <w:t>web</w:t>
      </w:r>
      <w:r w:rsidRPr="00D06011">
        <w:rPr>
          <w:rFonts w:ascii="Times New Roman" w:hAnsi="Times New Roman" w:cs="Times New Roman"/>
          <w:sz w:val="26"/>
          <w:szCs w:val="26"/>
        </w:rPr>
        <w:t xml:space="preserve">-камерой, колонками и микрофоном или гарнитурой, или ноутбук; </w:t>
      </w:r>
    </w:p>
    <w:p w:rsidR="00B7526A" w:rsidRPr="00D06011" w:rsidRDefault="00B7526A" w:rsidP="00257381">
      <w:pPr>
        <w:pStyle w:val="ad"/>
        <w:numPr>
          <w:ilvl w:val="0"/>
          <w:numId w:val="57"/>
        </w:numPr>
        <w:spacing w:after="0" w:line="240" w:lineRule="auto"/>
        <w:ind w:left="1134" w:hanging="425"/>
        <w:jc w:val="both"/>
        <w:rPr>
          <w:rFonts w:ascii="Times New Roman" w:hAnsi="Times New Roman" w:cs="Times New Roman"/>
          <w:sz w:val="26"/>
          <w:szCs w:val="26"/>
        </w:rPr>
      </w:pPr>
      <w:r w:rsidRPr="00D06011">
        <w:rPr>
          <w:rFonts w:ascii="Times New Roman" w:hAnsi="Times New Roman" w:cs="Times New Roman"/>
          <w:sz w:val="26"/>
          <w:szCs w:val="26"/>
        </w:rPr>
        <w:t>установить на оборудование для участия в итоговом собеседовании программное обеспечение, рекомендованное организатором образовательной организации;</w:t>
      </w:r>
    </w:p>
    <w:tbl>
      <w:tblPr>
        <w:tblStyle w:val="a3"/>
        <w:tblW w:w="9493" w:type="dxa"/>
        <w:tblLook w:val="04A0" w:firstRow="1" w:lastRow="0" w:firstColumn="1" w:lastColumn="0" w:noHBand="0" w:noVBand="1"/>
      </w:tblPr>
      <w:tblGrid>
        <w:gridCol w:w="9493"/>
      </w:tblGrid>
      <w:tr w:rsidR="00B7526A" w:rsidRPr="00D06011" w:rsidTr="00C53F51">
        <w:tc>
          <w:tcPr>
            <w:tcW w:w="9493" w:type="dxa"/>
          </w:tcPr>
          <w:p w:rsidR="00B7526A" w:rsidRPr="00D06011" w:rsidRDefault="00B7526A" w:rsidP="006802F4">
            <w:pPr>
              <w:jc w:val="both"/>
              <w:rPr>
                <w:rFonts w:ascii="Times New Roman" w:hAnsi="Times New Roman" w:cs="Times New Roman"/>
                <w:i/>
                <w:sz w:val="26"/>
                <w:szCs w:val="26"/>
              </w:rPr>
            </w:pPr>
            <w:r w:rsidRPr="00D06011">
              <w:rPr>
                <w:rFonts w:ascii="Times New Roman" w:hAnsi="Times New Roman" w:cs="Times New Roman"/>
                <w:i/>
                <w:sz w:val="26"/>
                <w:szCs w:val="26"/>
              </w:rPr>
              <w:t xml:space="preserve">При отсутствии дома оборудования, необходимого для проведения итогового собеседования, </w:t>
            </w:r>
            <w:r w:rsidR="006802F4" w:rsidRPr="00D06011">
              <w:rPr>
                <w:rFonts w:ascii="Times New Roman" w:hAnsi="Times New Roman" w:cs="Times New Roman"/>
                <w:i/>
                <w:sz w:val="26"/>
                <w:szCs w:val="26"/>
              </w:rPr>
              <w:t>уведомить об этом</w:t>
            </w:r>
            <w:r w:rsidRPr="00D06011">
              <w:rPr>
                <w:rFonts w:ascii="Times New Roman" w:hAnsi="Times New Roman" w:cs="Times New Roman"/>
                <w:i/>
                <w:sz w:val="26"/>
                <w:szCs w:val="26"/>
              </w:rPr>
              <w:t xml:space="preserve"> образовательную организацию. </w:t>
            </w:r>
          </w:p>
        </w:tc>
      </w:tr>
    </w:tbl>
    <w:p w:rsidR="00B7526A" w:rsidRPr="00D06011" w:rsidRDefault="00B7526A" w:rsidP="00B7526A">
      <w:pPr>
        <w:pStyle w:val="ad"/>
        <w:numPr>
          <w:ilvl w:val="0"/>
          <w:numId w:val="57"/>
        </w:numPr>
        <w:spacing w:after="0" w:line="240" w:lineRule="auto"/>
        <w:ind w:left="1134" w:hanging="425"/>
        <w:jc w:val="both"/>
        <w:rPr>
          <w:rFonts w:ascii="Times New Roman" w:hAnsi="Times New Roman" w:cs="Times New Roman"/>
          <w:sz w:val="26"/>
          <w:szCs w:val="26"/>
        </w:rPr>
      </w:pPr>
      <w:r w:rsidRPr="00D06011">
        <w:rPr>
          <w:rFonts w:ascii="Times New Roman" w:hAnsi="Times New Roman" w:cs="Times New Roman"/>
          <w:sz w:val="26"/>
          <w:szCs w:val="26"/>
        </w:rPr>
        <w:t>по согласованию с ответственным организатором выполнить пробное подключение к видеосвязи с образовательной организацией, при необходимости, выполнить на стройки звука.</w:t>
      </w:r>
    </w:p>
    <w:p w:rsidR="00B7526A" w:rsidRPr="00D06011" w:rsidRDefault="00A2703C" w:rsidP="00B7526A">
      <w:pPr>
        <w:pStyle w:val="ad"/>
        <w:numPr>
          <w:ilvl w:val="0"/>
          <w:numId w:val="56"/>
        </w:numPr>
        <w:spacing w:after="0" w:line="240" w:lineRule="auto"/>
        <w:jc w:val="both"/>
        <w:rPr>
          <w:rFonts w:ascii="Times New Roman" w:hAnsi="Times New Roman" w:cs="Times New Roman"/>
          <w:sz w:val="26"/>
          <w:szCs w:val="26"/>
        </w:rPr>
      </w:pPr>
      <w:r w:rsidRPr="00D06011">
        <w:rPr>
          <w:rFonts w:ascii="Times New Roman" w:hAnsi="Times New Roman" w:cs="Times New Roman"/>
          <w:b/>
          <w:sz w:val="26"/>
          <w:szCs w:val="26"/>
        </w:rPr>
        <w:t>з</w:t>
      </w:r>
      <w:r w:rsidR="00B7526A" w:rsidRPr="00D06011">
        <w:rPr>
          <w:rFonts w:ascii="Times New Roman" w:hAnsi="Times New Roman" w:cs="Times New Roman"/>
          <w:b/>
          <w:sz w:val="26"/>
          <w:szCs w:val="26"/>
        </w:rPr>
        <w:t>а 1 день</w:t>
      </w:r>
      <w:r w:rsidR="00B7526A" w:rsidRPr="00D06011">
        <w:rPr>
          <w:rFonts w:ascii="Times New Roman" w:hAnsi="Times New Roman" w:cs="Times New Roman"/>
          <w:sz w:val="26"/>
          <w:szCs w:val="26"/>
        </w:rPr>
        <w:t xml:space="preserve"> до даты проведения итогового собеседования получить от ответственного организатора образовательной организации:</w:t>
      </w:r>
    </w:p>
    <w:p w:rsidR="00B7526A" w:rsidRPr="00D06011" w:rsidRDefault="00B7526A" w:rsidP="00B7526A">
      <w:pPr>
        <w:pStyle w:val="ad"/>
        <w:numPr>
          <w:ilvl w:val="0"/>
          <w:numId w:val="58"/>
        </w:numPr>
        <w:spacing w:after="0" w:line="240" w:lineRule="auto"/>
        <w:ind w:left="1134" w:hanging="425"/>
        <w:jc w:val="both"/>
        <w:rPr>
          <w:rFonts w:ascii="Times New Roman" w:hAnsi="Times New Roman" w:cs="Times New Roman"/>
          <w:sz w:val="26"/>
          <w:szCs w:val="26"/>
        </w:rPr>
      </w:pPr>
      <w:r w:rsidRPr="00D06011">
        <w:rPr>
          <w:rFonts w:ascii="Times New Roman" w:hAnsi="Times New Roman" w:cs="Times New Roman"/>
          <w:sz w:val="26"/>
          <w:szCs w:val="26"/>
        </w:rPr>
        <w:t>ссылку на подключение к видеосвязи с экзаменатором-собеседником;</w:t>
      </w:r>
    </w:p>
    <w:p w:rsidR="00B7526A" w:rsidRPr="00D06011" w:rsidRDefault="00B7526A" w:rsidP="00B7526A">
      <w:pPr>
        <w:pStyle w:val="ad"/>
        <w:numPr>
          <w:ilvl w:val="0"/>
          <w:numId w:val="58"/>
        </w:numPr>
        <w:spacing w:after="0" w:line="240" w:lineRule="auto"/>
        <w:ind w:left="1134" w:hanging="425"/>
        <w:jc w:val="both"/>
        <w:rPr>
          <w:rFonts w:ascii="Times New Roman" w:hAnsi="Times New Roman" w:cs="Times New Roman"/>
          <w:sz w:val="26"/>
          <w:szCs w:val="26"/>
        </w:rPr>
      </w:pPr>
      <w:r w:rsidRPr="00D06011">
        <w:rPr>
          <w:rFonts w:ascii="Times New Roman" w:hAnsi="Times New Roman" w:cs="Times New Roman"/>
          <w:sz w:val="26"/>
          <w:szCs w:val="26"/>
        </w:rPr>
        <w:t>график подключения к видеосвязи с экзаменатором-собеседником.</w:t>
      </w:r>
    </w:p>
    <w:p w:rsidR="00B7526A" w:rsidRPr="00D06011" w:rsidRDefault="00A2703C" w:rsidP="00B7526A">
      <w:pPr>
        <w:pStyle w:val="ad"/>
        <w:numPr>
          <w:ilvl w:val="0"/>
          <w:numId w:val="56"/>
        </w:numPr>
        <w:spacing w:after="0" w:line="240" w:lineRule="auto"/>
        <w:jc w:val="both"/>
        <w:rPr>
          <w:rFonts w:ascii="Times New Roman" w:hAnsi="Times New Roman" w:cs="Times New Roman"/>
          <w:sz w:val="26"/>
          <w:szCs w:val="26"/>
        </w:rPr>
      </w:pPr>
      <w:r w:rsidRPr="00D06011">
        <w:rPr>
          <w:rFonts w:ascii="Times New Roman" w:hAnsi="Times New Roman" w:cs="Times New Roman"/>
          <w:b/>
          <w:sz w:val="26"/>
          <w:szCs w:val="26"/>
        </w:rPr>
        <w:t>в</w:t>
      </w:r>
      <w:r w:rsidR="00B7526A" w:rsidRPr="00D06011">
        <w:rPr>
          <w:rFonts w:ascii="Times New Roman" w:hAnsi="Times New Roman" w:cs="Times New Roman"/>
          <w:b/>
          <w:sz w:val="26"/>
          <w:szCs w:val="26"/>
        </w:rPr>
        <w:t xml:space="preserve"> день проведения</w:t>
      </w:r>
      <w:r w:rsidR="00B7526A" w:rsidRPr="00D06011">
        <w:rPr>
          <w:rFonts w:ascii="Times New Roman" w:hAnsi="Times New Roman" w:cs="Times New Roman"/>
          <w:sz w:val="26"/>
          <w:szCs w:val="26"/>
        </w:rPr>
        <w:t xml:space="preserve"> итогового собеседования:</w:t>
      </w:r>
    </w:p>
    <w:p w:rsidR="00B7526A" w:rsidRPr="00D06011" w:rsidRDefault="00B7526A" w:rsidP="00B7526A">
      <w:pPr>
        <w:pStyle w:val="ad"/>
        <w:numPr>
          <w:ilvl w:val="0"/>
          <w:numId w:val="59"/>
        </w:numPr>
        <w:spacing w:after="0" w:line="240" w:lineRule="auto"/>
        <w:ind w:left="1134" w:hanging="425"/>
        <w:jc w:val="both"/>
        <w:rPr>
          <w:rFonts w:ascii="Times New Roman" w:hAnsi="Times New Roman" w:cs="Times New Roman"/>
          <w:sz w:val="26"/>
          <w:szCs w:val="26"/>
        </w:rPr>
      </w:pPr>
      <w:r w:rsidRPr="00D06011">
        <w:rPr>
          <w:rFonts w:ascii="Times New Roman" w:hAnsi="Times New Roman" w:cs="Times New Roman"/>
          <w:sz w:val="26"/>
          <w:szCs w:val="26"/>
        </w:rPr>
        <w:t>подготовить документ, удостоверяющий личность (паспорт);</w:t>
      </w:r>
    </w:p>
    <w:p w:rsidR="00B7526A" w:rsidRPr="00D06011" w:rsidRDefault="00B7526A" w:rsidP="00B7526A">
      <w:pPr>
        <w:pStyle w:val="ad"/>
        <w:numPr>
          <w:ilvl w:val="0"/>
          <w:numId w:val="59"/>
        </w:numPr>
        <w:spacing w:after="0" w:line="240" w:lineRule="auto"/>
        <w:ind w:left="1134" w:hanging="425"/>
        <w:jc w:val="both"/>
        <w:rPr>
          <w:rFonts w:ascii="Times New Roman" w:hAnsi="Times New Roman" w:cs="Times New Roman"/>
          <w:sz w:val="26"/>
          <w:szCs w:val="26"/>
        </w:rPr>
      </w:pPr>
      <w:r w:rsidRPr="00D06011">
        <w:rPr>
          <w:rFonts w:ascii="Times New Roman" w:hAnsi="Times New Roman" w:cs="Times New Roman"/>
          <w:sz w:val="26"/>
          <w:szCs w:val="26"/>
        </w:rPr>
        <w:t>подготовить авторучку и лист бумаги для черновика (могут быть использованы при подготовке к выполнению задания №2 «Пересказ текста»);</w:t>
      </w:r>
    </w:p>
    <w:p w:rsidR="00B7526A" w:rsidRPr="00D06011" w:rsidRDefault="00B7526A" w:rsidP="00B7526A">
      <w:pPr>
        <w:pStyle w:val="ad"/>
        <w:numPr>
          <w:ilvl w:val="0"/>
          <w:numId w:val="59"/>
        </w:numPr>
        <w:spacing w:after="0" w:line="240" w:lineRule="auto"/>
        <w:ind w:left="1134" w:hanging="425"/>
        <w:jc w:val="both"/>
        <w:rPr>
          <w:rFonts w:ascii="Times New Roman" w:hAnsi="Times New Roman" w:cs="Times New Roman"/>
          <w:sz w:val="26"/>
          <w:szCs w:val="26"/>
        </w:rPr>
      </w:pPr>
      <w:r w:rsidRPr="00D06011">
        <w:rPr>
          <w:rFonts w:ascii="Times New Roman" w:hAnsi="Times New Roman" w:cs="Times New Roman"/>
          <w:sz w:val="26"/>
          <w:szCs w:val="26"/>
        </w:rPr>
        <w:t>освободить свое рабочее место от посторонних предметов;</w:t>
      </w:r>
    </w:p>
    <w:p w:rsidR="00B7526A" w:rsidRPr="00D06011" w:rsidRDefault="00B7526A" w:rsidP="00B7526A">
      <w:pPr>
        <w:pStyle w:val="ad"/>
        <w:numPr>
          <w:ilvl w:val="0"/>
          <w:numId w:val="59"/>
        </w:numPr>
        <w:spacing w:after="0" w:line="240" w:lineRule="auto"/>
        <w:ind w:left="1134" w:hanging="425"/>
        <w:jc w:val="both"/>
        <w:rPr>
          <w:rFonts w:ascii="Times New Roman" w:hAnsi="Times New Roman" w:cs="Times New Roman"/>
          <w:sz w:val="26"/>
          <w:szCs w:val="26"/>
        </w:rPr>
      </w:pPr>
      <w:r w:rsidRPr="00D06011">
        <w:rPr>
          <w:rFonts w:ascii="Times New Roman" w:hAnsi="Times New Roman" w:cs="Times New Roman"/>
          <w:sz w:val="26"/>
          <w:szCs w:val="26"/>
        </w:rPr>
        <w:t>не менее, чем за 10 минут до начала итогового собеседования, обозначенного в графике подключения, подключиться к видеосвязи с образовательной организацией и ожидать указаний экзаменатора-собеседника (или технического специалиста).</w:t>
      </w:r>
    </w:p>
    <w:p w:rsidR="00B7526A" w:rsidRPr="00D06011" w:rsidRDefault="00A2703C" w:rsidP="00B7526A">
      <w:pPr>
        <w:pStyle w:val="ad"/>
        <w:numPr>
          <w:ilvl w:val="0"/>
          <w:numId w:val="56"/>
        </w:numPr>
        <w:spacing w:after="0" w:line="240" w:lineRule="auto"/>
        <w:jc w:val="both"/>
        <w:rPr>
          <w:rFonts w:ascii="Times New Roman" w:hAnsi="Times New Roman" w:cs="Times New Roman"/>
          <w:sz w:val="26"/>
          <w:szCs w:val="26"/>
        </w:rPr>
      </w:pPr>
      <w:r w:rsidRPr="00D06011">
        <w:rPr>
          <w:rFonts w:ascii="Times New Roman" w:hAnsi="Times New Roman" w:cs="Times New Roman"/>
          <w:b/>
          <w:sz w:val="26"/>
          <w:szCs w:val="26"/>
        </w:rPr>
        <w:t>в</w:t>
      </w:r>
      <w:r w:rsidR="00B7526A" w:rsidRPr="00D06011">
        <w:rPr>
          <w:rFonts w:ascii="Times New Roman" w:hAnsi="Times New Roman" w:cs="Times New Roman"/>
          <w:b/>
          <w:sz w:val="26"/>
          <w:szCs w:val="26"/>
        </w:rPr>
        <w:t>о время проведения</w:t>
      </w:r>
      <w:r w:rsidR="00B7526A" w:rsidRPr="00D06011">
        <w:rPr>
          <w:rFonts w:ascii="Times New Roman" w:hAnsi="Times New Roman" w:cs="Times New Roman"/>
          <w:sz w:val="26"/>
          <w:szCs w:val="26"/>
        </w:rPr>
        <w:t xml:space="preserve"> итогового собеседования:</w:t>
      </w:r>
    </w:p>
    <w:p w:rsidR="00B7526A" w:rsidRPr="00D06011" w:rsidRDefault="00B7526A" w:rsidP="00DB44D1">
      <w:pPr>
        <w:pStyle w:val="ad"/>
        <w:numPr>
          <w:ilvl w:val="0"/>
          <w:numId w:val="60"/>
        </w:numPr>
        <w:spacing w:after="0" w:line="240" w:lineRule="auto"/>
        <w:ind w:left="1134" w:hanging="425"/>
        <w:jc w:val="both"/>
        <w:rPr>
          <w:rFonts w:ascii="Times New Roman" w:hAnsi="Times New Roman" w:cs="Times New Roman"/>
          <w:sz w:val="26"/>
          <w:szCs w:val="26"/>
        </w:rPr>
      </w:pPr>
      <w:r w:rsidRPr="00D06011">
        <w:rPr>
          <w:rFonts w:ascii="Times New Roman" w:hAnsi="Times New Roman" w:cs="Times New Roman"/>
          <w:sz w:val="26"/>
          <w:szCs w:val="26"/>
        </w:rPr>
        <w:t xml:space="preserve">по указанию экзаменатора-собеседника продемонстрировать на </w:t>
      </w:r>
      <w:r w:rsidRPr="00D06011">
        <w:rPr>
          <w:rFonts w:ascii="Times New Roman" w:hAnsi="Times New Roman" w:cs="Times New Roman"/>
          <w:sz w:val="26"/>
          <w:szCs w:val="26"/>
          <w:lang w:val="en-US"/>
        </w:rPr>
        <w:t>web</w:t>
      </w:r>
      <w:r w:rsidRPr="00D06011">
        <w:rPr>
          <w:rFonts w:ascii="Times New Roman" w:hAnsi="Times New Roman" w:cs="Times New Roman"/>
          <w:sz w:val="26"/>
          <w:szCs w:val="26"/>
        </w:rPr>
        <w:t>-камеру разворот с фотографией документа, удостоверяющего личность, назвать свою фамилию, имя, отчество;</w:t>
      </w:r>
    </w:p>
    <w:p w:rsidR="00B7526A" w:rsidRPr="00D06011" w:rsidRDefault="00B7526A" w:rsidP="00DB44D1">
      <w:pPr>
        <w:pStyle w:val="ad"/>
        <w:numPr>
          <w:ilvl w:val="0"/>
          <w:numId w:val="60"/>
        </w:numPr>
        <w:spacing w:after="0" w:line="240" w:lineRule="auto"/>
        <w:ind w:left="1134" w:hanging="425"/>
        <w:jc w:val="both"/>
        <w:rPr>
          <w:rFonts w:ascii="Times New Roman" w:hAnsi="Times New Roman" w:cs="Times New Roman"/>
          <w:sz w:val="26"/>
          <w:szCs w:val="26"/>
        </w:rPr>
      </w:pPr>
      <w:r w:rsidRPr="00D06011">
        <w:rPr>
          <w:rFonts w:ascii="Times New Roman" w:hAnsi="Times New Roman" w:cs="Times New Roman"/>
          <w:sz w:val="26"/>
          <w:szCs w:val="26"/>
        </w:rPr>
        <w:t>перед ответом на каждое задание называть его номер;</w:t>
      </w:r>
    </w:p>
    <w:p w:rsidR="00B7526A" w:rsidRPr="00D06011" w:rsidRDefault="00B7526A" w:rsidP="00DB44D1">
      <w:pPr>
        <w:pStyle w:val="ad"/>
        <w:numPr>
          <w:ilvl w:val="0"/>
          <w:numId w:val="60"/>
        </w:numPr>
        <w:spacing w:after="0" w:line="240" w:lineRule="auto"/>
        <w:ind w:left="1134" w:hanging="425"/>
        <w:jc w:val="both"/>
        <w:rPr>
          <w:rFonts w:ascii="Times New Roman" w:hAnsi="Times New Roman" w:cs="Times New Roman"/>
          <w:sz w:val="26"/>
          <w:szCs w:val="26"/>
        </w:rPr>
      </w:pPr>
      <w:r w:rsidRPr="00D06011">
        <w:rPr>
          <w:rFonts w:ascii="Times New Roman" w:hAnsi="Times New Roman" w:cs="Times New Roman"/>
          <w:sz w:val="26"/>
          <w:szCs w:val="26"/>
        </w:rPr>
        <w:t>выполнять все указания экзаменатора-собеседника.</w:t>
      </w:r>
    </w:p>
    <w:p w:rsidR="00B7526A" w:rsidRPr="00D06011" w:rsidRDefault="00A2703C" w:rsidP="00B7526A">
      <w:pPr>
        <w:pStyle w:val="ad"/>
        <w:numPr>
          <w:ilvl w:val="0"/>
          <w:numId w:val="56"/>
        </w:numPr>
        <w:spacing w:after="0" w:line="240" w:lineRule="auto"/>
        <w:jc w:val="both"/>
        <w:rPr>
          <w:rFonts w:ascii="Times New Roman" w:hAnsi="Times New Roman" w:cs="Times New Roman"/>
          <w:sz w:val="26"/>
          <w:szCs w:val="26"/>
        </w:rPr>
      </w:pPr>
      <w:r w:rsidRPr="00D06011">
        <w:rPr>
          <w:rFonts w:ascii="Times New Roman" w:hAnsi="Times New Roman" w:cs="Times New Roman"/>
          <w:b/>
          <w:sz w:val="26"/>
          <w:szCs w:val="26"/>
        </w:rPr>
        <w:t>п</w:t>
      </w:r>
      <w:r w:rsidR="00B7526A" w:rsidRPr="00D06011">
        <w:rPr>
          <w:rFonts w:ascii="Times New Roman" w:hAnsi="Times New Roman" w:cs="Times New Roman"/>
          <w:b/>
          <w:sz w:val="26"/>
          <w:szCs w:val="26"/>
        </w:rPr>
        <w:t>о окончанию итогового собеседования</w:t>
      </w:r>
      <w:r w:rsidR="00B7526A" w:rsidRPr="00D06011">
        <w:rPr>
          <w:rFonts w:ascii="Times New Roman" w:hAnsi="Times New Roman" w:cs="Times New Roman"/>
          <w:sz w:val="26"/>
          <w:szCs w:val="26"/>
        </w:rPr>
        <w:t xml:space="preserve"> завершить сеанс видеосвязи с экзаменатором-собеседником.</w:t>
      </w:r>
    </w:p>
    <w:p w:rsidR="00376437" w:rsidRPr="00D06011" w:rsidRDefault="00376437" w:rsidP="008C020A">
      <w:pPr>
        <w:spacing w:after="0" w:line="240" w:lineRule="auto"/>
      </w:pPr>
    </w:p>
    <w:tbl>
      <w:tblPr>
        <w:tblW w:w="0" w:type="auto"/>
        <w:tblInd w:w="-108" w:type="dxa"/>
        <w:tblLook w:val="04A0" w:firstRow="1" w:lastRow="0" w:firstColumn="1" w:lastColumn="0" w:noHBand="0" w:noVBand="1"/>
      </w:tblPr>
      <w:tblGrid>
        <w:gridCol w:w="5513"/>
        <w:gridCol w:w="3881"/>
      </w:tblGrid>
      <w:tr w:rsidR="00EB6D7D" w:rsidRPr="00D06011" w:rsidTr="008F341D">
        <w:tc>
          <w:tcPr>
            <w:tcW w:w="5745" w:type="dxa"/>
          </w:tcPr>
          <w:p w:rsidR="00EB6D7D" w:rsidRPr="00D06011" w:rsidRDefault="00EB6D7D" w:rsidP="008C020A">
            <w:pPr>
              <w:widowControl w:val="0"/>
              <w:spacing w:after="0" w:line="240" w:lineRule="auto"/>
              <w:ind w:firstLine="709"/>
              <w:jc w:val="both"/>
              <w:rPr>
                <w:rFonts w:ascii="Times New Roman" w:hAnsi="Times New Roman" w:cs="Times New Roman"/>
                <w:sz w:val="28"/>
                <w:szCs w:val="28"/>
              </w:rPr>
            </w:pPr>
          </w:p>
        </w:tc>
        <w:tc>
          <w:tcPr>
            <w:tcW w:w="3969" w:type="dxa"/>
          </w:tcPr>
          <w:p w:rsidR="00EB6D7D" w:rsidRPr="00D06011" w:rsidRDefault="00EB6D7D" w:rsidP="008C020A">
            <w:pPr>
              <w:widowControl w:val="0"/>
              <w:spacing w:after="0" w:line="240" w:lineRule="auto"/>
              <w:ind w:firstLine="1"/>
              <w:jc w:val="right"/>
              <w:rPr>
                <w:rFonts w:ascii="Times New Roman" w:hAnsi="Times New Roman" w:cs="Times New Roman"/>
                <w:sz w:val="28"/>
                <w:szCs w:val="28"/>
              </w:rPr>
            </w:pPr>
            <w:r w:rsidRPr="00D06011">
              <w:rPr>
                <w:rFonts w:ascii="Times New Roman" w:hAnsi="Times New Roman" w:cs="Times New Roman"/>
                <w:sz w:val="28"/>
                <w:szCs w:val="28"/>
              </w:rPr>
              <w:t xml:space="preserve">Приложение </w:t>
            </w:r>
            <w:r w:rsidR="00E12C9E" w:rsidRPr="00D06011">
              <w:rPr>
                <w:rFonts w:ascii="Times New Roman" w:hAnsi="Times New Roman" w:cs="Times New Roman"/>
                <w:sz w:val="28"/>
                <w:szCs w:val="28"/>
              </w:rPr>
              <w:t>1</w:t>
            </w:r>
            <w:r w:rsidR="00AD36F8">
              <w:rPr>
                <w:rFonts w:ascii="Times New Roman" w:hAnsi="Times New Roman" w:cs="Times New Roman"/>
                <w:sz w:val="28"/>
                <w:szCs w:val="28"/>
              </w:rPr>
              <w:t>2</w:t>
            </w:r>
            <w:r w:rsidRPr="00D06011">
              <w:rPr>
                <w:rFonts w:ascii="Times New Roman" w:hAnsi="Times New Roman" w:cs="Times New Roman"/>
                <w:sz w:val="28"/>
                <w:szCs w:val="28"/>
              </w:rPr>
              <w:t xml:space="preserve"> к приказу Департамента образования Ивановской области</w:t>
            </w:r>
          </w:p>
          <w:p w:rsidR="00EB6D7D" w:rsidRPr="00D06011" w:rsidRDefault="00EB6D7D" w:rsidP="00AD36F8">
            <w:pPr>
              <w:widowControl w:val="0"/>
              <w:spacing w:after="0" w:line="240" w:lineRule="auto"/>
              <w:ind w:firstLine="1"/>
              <w:jc w:val="right"/>
              <w:rPr>
                <w:rFonts w:ascii="Times New Roman" w:hAnsi="Times New Roman" w:cs="Times New Roman"/>
                <w:sz w:val="28"/>
                <w:szCs w:val="28"/>
              </w:rPr>
            </w:pPr>
            <w:r w:rsidRPr="00D06011">
              <w:rPr>
                <w:rFonts w:ascii="Times New Roman" w:hAnsi="Times New Roman" w:cs="Times New Roman"/>
                <w:sz w:val="28"/>
                <w:szCs w:val="28"/>
              </w:rPr>
              <w:t xml:space="preserve">от </w:t>
            </w:r>
            <w:r w:rsidR="00AD36F8">
              <w:rPr>
                <w:rFonts w:ascii="Times New Roman" w:hAnsi="Times New Roman" w:cs="Times New Roman"/>
                <w:sz w:val="28"/>
                <w:szCs w:val="28"/>
              </w:rPr>
              <w:t>19.01.2021</w:t>
            </w:r>
            <w:r w:rsidRPr="00D06011">
              <w:rPr>
                <w:rFonts w:ascii="Times New Roman" w:hAnsi="Times New Roman" w:cs="Times New Roman"/>
                <w:sz w:val="28"/>
                <w:szCs w:val="28"/>
              </w:rPr>
              <w:t xml:space="preserve"> № </w:t>
            </w:r>
            <w:r w:rsidR="00AD36F8">
              <w:rPr>
                <w:rFonts w:ascii="Times New Roman" w:hAnsi="Times New Roman" w:cs="Times New Roman"/>
                <w:sz w:val="28"/>
                <w:szCs w:val="28"/>
              </w:rPr>
              <w:t>22</w:t>
            </w:r>
            <w:r w:rsidRPr="00D06011">
              <w:rPr>
                <w:rFonts w:ascii="Times New Roman" w:hAnsi="Times New Roman" w:cs="Times New Roman"/>
                <w:sz w:val="28"/>
                <w:szCs w:val="28"/>
              </w:rPr>
              <w:t>-о</w:t>
            </w:r>
          </w:p>
        </w:tc>
      </w:tr>
    </w:tbl>
    <w:p w:rsidR="00EB6D7D" w:rsidRPr="00D06011" w:rsidRDefault="00EB6D7D" w:rsidP="008C020A">
      <w:pPr>
        <w:keepNext/>
        <w:keepLines/>
        <w:spacing w:after="0" w:line="240" w:lineRule="auto"/>
        <w:jc w:val="center"/>
        <w:outlineLvl w:val="0"/>
        <w:rPr>
          <w:rFonts w:ascii="Times New Roman" w:eastAsia="Times New Roman" w:hAnsi="Times New Roman" w:cs="Times New Roman"/>
          <w:b/>
          <w:bCs/>
          <w:sz w:val="28"/>
          <w:szCs w:val="28"/>
          <w:lang w:eastAsia="ru-RU"/>
        </w:rPr>
      </w:pPr>
      <w:r w:rsidRPr="00D06011">
        <w:rPr>
          <w:rFonts w:ascii="Times New Roman" w:eastAsia="Times New Roman" w:hAnsi="Times New Roman" w:cs="Times New Roman"/>
          <w:b/>
          <w:bCs/>
          <w:sz w:val="28"/>
          <w:szCs w:val="28"/>
          <w:lang w:eastAsia="ru-RU"/>
        </w:rPr>
        <w:t>И Н С Т Р У К Ц И Я</w:t>
      </w:r>
    </w:p>
    <w:p w:rsidR="00EB6D7D" w:rsidRPr="00D06011" w:rsidRDefault="00E12C9E" w:rsidP="008C020A">
      <w:pPr>
        <w:keepNext/>
        <w:keepLines/>
        <w:spacing w:after="0" w:line="240" w:lineRule="auto"/>
        <w:jc w:val="center"/>
        <w:outlineLvl w:val="0"/>
        <w:rPr>
          <w:rFonts w:ascii="Times New Roman" w:eastAsia="Times New Roman" w:hAnsi="Times New Roman" w:cs="Times New Roman"/>
          <w:b/>
          <w:bCs/>
          <w:sz w:val="28"/>
          <w:szCs w:val="26"/>
          <w:lang w:eastAsia="ru-RU"/>
        </w:rPr>
      </w:pPr>
      <w:r w:rsidRPr="00D06011">
        <w:rPr>
          <w:rStyle w:val="af5"/>
          <w:rFonts w:ascii="Times New Roman" w:hAnsi="Times New Roman" w:cs="Times New Roman"/>
          <w:sz w:val="28"/>
          <w:szCs w:val="28"/>
        </w:rPr>
        <w:t>оцениванию ответов участников итогового собеседования</w:t>
      </w:r>
      <w:r w:rsidRPr="00D06011">
        <w:rPr>
          <w:rStyle w:val="af5"/>
          <w:rFonts w:ascii="Times New Roman" w:hAnsi="Times New Roman" w:cs="Times New Roman"/>
          <w:b w:val="0"/>
          <w:sz w:val="28"/>
          <w:szCs w:val="28"/>
        </w:rPr>
        <w:t xml:space="preserve"> </w:t>
      </w:r>
      <w:r w:rsidR="00EB6D7D" w:rsidRPr="00D06011">
        <w:rPr>
          <w:rFonts w:ascii="Times New Roman" w:eastAsia="Times New Roman" w:hAnsi="Times New Roman" w:cs="Times New Roman"/>
          <w:b/>
          <w:bCs/>
          <w:sz w:val="28"/>
          <w:szCs w:val="26"/>
          <w:lang w:eastAsia="ru-RU"/>
        </w:rPr>
        <w:t>для эксперта</w:t>
      </w:r>
    </w:p>
    <w:p w:rsidR="00EB6D7D" w:rsidRPr="00D06011" w:rsidRDefault="00EB6D7D" w:rsidP="008C020A">
      <w:pPr>
        <w:spacing w:after="0" w:line="240" w:lineRule="auto"/>
        <w:jc w:val="center"/>
        <w:rPr>
          <w:rFonts w:ascii="Times New Roman" w:eastAsia="Calibri" w:hAnsi="Times New Roman" w:cs="Times New Roman"/>
          <w:b/>
          <w:sz w:val="26"/>
          <w:szCs w:val="26"/>
          <w:lang w:eastAsia="ru-RU"/>
        </w:rPr>
      </w:pPr>
    </w:p>
    <w:p w:rsidR="00425C28" w:rsidRPr="00D06011" w:rsidRDefault="00425C28" w:rsidP="008C020A">
      <w:pPr>
        <w:autoSpaceDE w:val="0"/>
        <w:autoSpaceDN w:val="0"/>
        <w:adjustRightInd w:val="0"/>
        <w:spacing w:after="0" w:line="240" w:lineRule="auto"/>
        <w:ind w:firstLine="567"/>
        <w:jc w:val="both"/>
        <w:rPr>
          <w:rFonts w:ascii="Times New Roman" w:hAnsi="Times New Roman" w:cs="Times New Roman"/>
          <w:sz w:val="26"/>
          <w:szCs w:val="26"/>
        </w:rPr>
      </w:pPr>
      <w:r w:rsidRPr="00D06011">
        <w:rPr>
          <w:rFonts w:ascii="Times New Roman" w:hAnsi="Times New Roman" w:cs="Times New Roman"/>
          <w:b/>
          <w:bCs/>
          <w:sz w:val="26"/>
          <w:szCs w:val="26"/>
        </w:rPr>
        <w:t xml:space="preserve">Не позднее чем за день до проведения итогового собеседования ознакомиться с: </w:t>
      </w:r>
    </w:p>
    <w:p w:rsidR="00425C28" w:rsidRPr="00D06011" w:rsidRDefault="00425C28" w:rsidP="00631AA1">
      <w:pPr>
        <w:pStyle w:val="ad"/>
        <w:numPr>
          <w:ilvl w:val="0"/>
          <w:numId w:val="41"/>
        </w:numPr>
        <w:tabs>
          <w:tab w:val="left" w:pos="993"/>
        </w:tabs>
        <w:autoSpaceDE w:val="0"/>
        <w:autoSpaceDN w:val="0"/>
        <w:adjustRightInd w:val="0"/>
        <w:spacing w:after="0" w:line="240" w:lineRule="auto"/>
        <w:ind w:left="0" w:firstLine="567"/>
        <w:jc w:val="both"/>
        <w:rPr>
          <w:rFonts w:ascii="Times New Roman" w:hAnsi="Times New Roman" w:cs="Times New Roman"/>
          <w:sz w:val="26"/>
          <w:szCs w:val="26"/>
        </w:rPr>
      </w:pPr>
      <w:r w:rsidRPr="00D06011">
        <w:rPr>
          <w:rFonts w:ascii="Times New Roman" w:hAnsi="Times New Roman" w:cs="Times New Roman"/>
          <w:sz w:val="26"/>
          <w:szCs w:val="26"/>
        </w:rPr>
        <w:t>демоверсиями материалов для проведения итогового собеседования, критери</w:t>
      </w:r>
      <w:r w:rsidR="00D74F95" w:rsidRPr="00D06011">
        <w:rPr>
          <w:rFonts w:ascii="Times New Roman" w:hAnsi="Times New Roman" w:cs="Times New Roman"/>
          <w:sz w:val="26"/>
          <w:szCs w:val="26"/>
        </w:rPr>
        <w:t>ям</w:t>
      </w:r>
      <w:r w:rsidRPr="00D06011">
        <w:rPr>
          <w:rFonts w:ascii="Times New Roman" w:hAnsi="Times New Roman" w:cs="Times New Roman"/>
          <w:sz w:val="26"/>
          <w:szCs w:val="26"/>
        </w:rPr>
        <w:t>и оценивания итогового собеседования</w:t>
      </w:r>
      <w:r w:rsidR="008A58E3" w:rsidRPr="00D06011">
        <w:rPr>
          <w:rFonts w:ascii="Times New Roman" w:hAnsi="Times New Roman" w:cs="Times New Roman"/>
          <w:sz w:val="26"/>
          <w:szCs w:val="26"/>
        </w:rPr>
        <w:t>;</w:t>
      </w:r>
    </w:p>
    <w:p w:rsidR="00425C28" w:rsidRPr="00D06011" w:rsidRDefault="00425C28" w:rsidP="00631AA1">
      <w:pPr>
        <w:pStyle w:val="ad"/>
        <w:numPr>
          <w:ilvl w:val="0"/>
          <w:numId w:val="41"/>
        </w:numPr>
        <w:tabs>
          <w:tab w:val="left" w:pos="993"/>
        </w:tabs>
        <w:autoSpaceDE w:val="0"/>
        <w:autoSpaceDN w:val="0"/>
        <w:adjustRightInd w:val="0"/>
        <w:spacing w:after="0" w:line="240" w:lineRule="auto"/>
        <w:ind w:left="0" w:firstLine="567"/>
        <w:jc w:val="both"/>
        <w:rPr>
          <w:rFonts w:ascii="Times New Roman" w:hAnsi="Times New Roman" w:cs="Times New Roman"/>
          <w:sz w:val="26"/>
          <w:szCs w:val="26"/>
        </w:rPr>
      </w:pPr>
      <w:r w:rsidRPr="00D06011">
        <w:rPr>
          <w:rFonts w:ascii="Times New Roman" w:hAnsi="Times New Roman" w:cs="Times New Roman"/>
          <w:sz w:val="26"/>
          <w:szCs w:val="26"/>
        </w:rPr>
        <w:t>порядком проведения и проверки итогового собеседования;</w:t>
      </w:r>
    </w:p>
    <w:p w:rsidR="00425C28" w:rsidRPr="00D06011" w:rsidRDefault="00425C28" w:rsidP="00631AA1">
      <w:pPr>
        <w:pStyle w:val="ad"/>
        <w:numPr>
          <w:ilvl w:val="0"/>
          <w:numId w:val="41"/>
        </w:numPr>
        <w:tabs>
          <w:tab w:val="left" w:pos="993"/>
        </w:tabs>
        <w:autoSpaceDE w:val="0"/>
        <w:autoSpaceDN w:val="0"/>
        <w:adjustRightInd w:val="0"/>
        <w:spacing w:after="0" w:line="240" w:lineRule="auto"/>
        <w:ind w:left="0" w:firstLine="567"/>
        <w:jc w:val="both"/>
        <w:rPr>
          <w:rFonts w:ascii="Times New Roman" w:hAnsi="Times New Roman" w:cs="Times New Roman"/>
          <w:sz w:val="26"/>
          <w:szCs w:val="26"/>
        </w:rPr>
      </w:pPr>
      <w:r w:rsidRPr="00D06011">
        <w:rPr>
          <w:rFonts w:ascii="Times New Roman" w:hAnsi="Times New Roman" w:cs="Times New Roman"/>
          <w:sz w:val="26"/>
          <w:szCs w:val="26"/>
        </w:rPr>
        <w:t>настоящ</w:t>
      </w:r>
      <w:r w:rsidR="00D74F95" w:rsidRPr="00D06011">
        <w:rPr>
          <w:rFonts w:ascii="Times New Roman" w:hAnsi="Times New Roman" w:cs="Times New Roman"/>
          <w:sz w:val="26"/>
          <w:szCs w:val="26"/>
        </w:rPr>
        <w:t>ей</w:t>
      </w:r>
      <w:r w:rsidRPr="00D06011">
        <w:rPr>
          <w:rFonts w:ascii="Times New Roman" w:hAnsi="Times New Roman" w:cs="Times New Roman"/>
          <w:sz w:val="26"/>
          <w:szCs w:val="26"/>
        </w:rPr>
        <w:t xml:space="preserve"> </w:t>
      </w:r>
      <w:r w:rsidR="00D74F95" w:rsidRPr="00D06011">
        <w:rPr>
          <w:rFonts w:ascii="Times New Roman" w:hAnsi="Times New Roman" w:cs="Times New Roman"/>
          <w:sz w:val="26"/>
          <w:szCs w:val="26"/>
        </w:rPr>
        <w:t>инструкцией</w:t>
      </w:r>
      <w:r w:rsidRPr="00D06011">
        <w:rPr>
          <w:rFonts w:ascii="Times New Roman" w:hAnsi="Times New Roman" w:cs="Times New Roman"/>
          <w:sz w:val="26"/>
          <w:szCs w:val="26"/>
        </w:rPr>
        <w:t xml:space="preserve">. </w:t>
      </w:r>
    </w:p>
    <w:p w:rsidR="00425C28" w:rsidRPr="00D06011" w:rsidRDefault="00425C28" w:rsidP="008C020A">
      <w:pPr>
        <w:autoSpaceDE w:val="0"/>
        <w:autoSpaceDN w:val="0"/>
        <w:adjustRightInd w:val="0"/>
        <w:spacing w:after="0" w:line="240" w:lineRule="auto"/>
        <w:ind w:firstLine="567"/>
        <w:jc w:val="both"/>
        <w:rPr>
          <w:rFonts w:ascii="Times New Roman" w:hAnsi="Times New Roman" w:cs="Times New Roman"/>
          <w:sz w:val="26"/>
          <w:szCs w:val="26"/>
        </w:rPr>
      </w:pPr>
      <w:r w:rsidRPr="00D06011">
        <w:rPr>
          <w:rFonts w:ascii="Times New Roman" w:hAnsi="Times New Roman" w:cs="Times New Roman"/>
          <w:b/>
          <w:bCs/>
          <w:sz w:val="26"/>
          <w:szCs w:val="26"/>
        </w:rPr>
        <w:t xml:space="preserve">В день проведения итогового собеседования: </w:t>
      </w:r>
    </w:p>
    <w:p w:rsidR="00425C28" w:rsidRPr="00D06011" w:rsidRDefault="00425C28" w:rsidP="008C020A">
      <w:pPr>
        <w:autoSpaceDE w:val="0"/>
        <w:autoSpaceDN w:val="0"/>
        <w:adjustRightInd w:val="0"/>
        <w:spacing w:after="0" w:line="240" w:lineRule="auto"/>
        <w:ind w:firstLine="567"/>
        <w:jc w:val="both"/>
        <w:rPr>
          <w:rFonts w:ascii="Times New Roman" w:hAnsi="Times New Roman" w:cs="Times New Roman"/>
          <w:sz w:val="26"/>
          <w:szCs w:val="26"/>
        </w:rPr>
      </w:pPr>
      <w:r w:rsidRPr="00D06011">
        <w:rPr>
          <w:rFonts w:ascii="Times New Roman" w:hAnsi="Times New Roman" w:cs="Times New Roman"/>
          <w:sz w:val="26"/>
          <w:szCs w:val="26"/>
        </w:rPr>
        <w:t xml:space="preserve">получить от ответственного организатора образовательной организации следующие материалы: </w:t>
      </w:r>
    </w:p>
    <w:p w:rsidR="00425C28" w:rsidRPr="00D06011" w:rsidRDefault="00425C28" w:rsidP="00631AA1">
      <w:pPr>
        <w:pStyle w:val="ad"/>
        <w:numPr>
          <w:ilvl w:val="0"/>
          <w:numId w:val="41"/>
        </w:numPr>
        <w:autoSpaceDE w:val="0"/>
        <w:autoSpaceDN w:val="0"/>
        <w:adjustRightInd w:val="0"/>
        <w:spacing w:after="0" w:line="240" w:lineRule="auto"/>
        <w:ind w:left="993" w:hanging="426"/>
        <w:jc w:val="both"/>
        <w:rPr>
          <w:rFonts w:ascii="Times New Roman" w:hAnsi="Times New Roman" w:cs="Times New Roman"/>
          <w:sz w:val="26"/>
          <w:szCs w:val="26"/>
        </w:rPr>
      </w:pPr>
      <w:r w:rsidRPr="00D06011">
        <w:rPr>
          <w:rFonts w:ascii="Times New Roman" w:hAnsi="Times New Roman" w:cs="Times New Roman"/>
          <w:sz w:val="26"/>
          <w:szCs w:val="26"/>
        </w:rPr>
        <w:t>протокол</w:t>
      </w:r>
      <w:r w:rsidR="00D74F95" w:rsidRPr="00D06011">
        <w:rPr>
          <w:rFonts w:ascii="Times New Roman" w:hAnsi="Times New Roman" w:cs="Times New Roman"/>
          <w:sz w:val="26"/>
          <w:szCs w:val="26"/>
        </w:rPr>
        <w:t>ы</w:t>
      </w:r>
      <w:r w:rsidRPr="00D06011">
        <w:rPr>
          <w:rFonts w:ascii="Times New Roman" w:hAnsi="Times New Roman" w:cs="Times New Roman"/>
          <w:sz w:val="26"/>
          <w:szCs w:val="26"/>
        </w:rPr>
        <w:t xml:space="preserve"> эксперта по оцениванию ответов участников итогового собеседования</w:t>
      </w:r>
      <w:r w:rsidR="00D74F95" w:rsidRPr="00D06011">
        <w:rPr>
          <w:rFonts w:ascii="Times New Roman" w:hAnsi="Times New Roman" w:cs="Times New Roman"/>
          <w:sz w:val="26"/>
          <w:szCs w:val="26"/>
        </w:rPr>
        <w:t xml:space="preserve"> (форма ИС-03)</w:t>
      </w:r>
      <w:r w:rsidRPr="00D06011">
        <w:rPr>
          <w:rFonts w:ascii="Times New Roman" w:hAnsi="Times New Roman" w:cs="Times New Roman"/>
          <w:sz w:val="26"/>
          <w:szCs w:val="26"/>
        </w:rPr>
        <w:t xml:space="preserve">; </w:t>
      </w:r>
    </w:p>
    <w:p w:rsidR="00425C28" w:rsidRPr="00D06011" w:rsidRDefault="00425C28" w:rsidP="00631AA1">
      <w:pPr>
        <w:pStyle w:val="ad"/>
        <w:numPr>
          <w:ilvl w:val="0"/>
          <w:numId w:val="41"/>
        </w:numPr>
        <w:autoSpaceDE w:val="0"/>
        <w:autoSpaceDN w:val="0"/>
        <w:adjustRightInd w:val="0"/>
        <w:spacing w:after="0" w:line="240" w:lineRule="auto"/>
        <w:ind w:left="993" w:hanging="426"/>
        <w:jc w:val="both"/>
        <w:rPr>
          <w:rFonts w:ascii="Times New Roman" w:hAnsi="Times New Roman" w:cs="Times New Roman"/>
          <w:sz w:val="26"/>
          <w:szCs w:val="26"/>
        </w:rPr>
      </w:pPr>
      <w:r w:rsidRPr="00D06011">
        <w:rPr>
          <w:rFonts w:ascii="Times New Roman" w:hAnsi="Times New Roman" w:cs="Times New Roman"/>
          <w:sz w:val="26"/>
          <w:szCs w:val="26"/>
        </w:rPr>
        <w:t xml:space="preserve">КИМ итогового собеседования; </w:t>
      </w:r>
    </w:p>
    <w:p w:rsidR="00425C28" w:rsidRPr="00D06011" w:rsidRDefault="00425C28" w:rsidP="00631AA1">
      <w:pPr>
        <w:pStyle w:val="ad"/>
        <w:numPr>
          <w:ilvl w:val="0"/>
          <w:numId w:val="41"/>
        </w:numPr>
        <w:autoSpaceDE w:val="0"/>
        <w:autoSpaceDN w:val="0"/>
        <w:adjustRightInd w:val="0"/>
        <w:spacing w:after="0" w:line="240" w:lineRule="auto"/>
        <w:ind w:left="993" w:hanging="426"/>
        <w:jc w:val="both"/>
        <w:rPr>
          <w:rFonts w:ascii="Times New Roman" w:hAnsi="Times New Roman" w:cs="Times New Roman"/>
          <w:sz w:val="26"/>
          <w:szCs w:val="26"/>
        </w:rPr>
      </w:pPr>
      <w:r w:rsidRPr="00D06011">
        <w:rPr>
          <w:rFonts w:ascii="Times New Roman" w:hAnsi="Times New Roman" w:cs="Times New Roman"/>
          <w:sz w:val="26"/>
          <w:szCs w:val="26"/>
        </w:rPr>
        <w:t>доставочный пакет для упаковки протоколов эксперта по оцениванию ответов участников итогового собеседования</w:t>
      </w:r>
      <w:r w:rsidR="00D74F95" w:rsidRPr="00D06011">
        <w:rPr>
          <w:rFonts w:ascii="Times New Roman" w:hAnsi="Times New Roman" w:cs="Times New Roman"/>
          <w:sz w:val="26"/>
          <w:szCs w:val="26"/>
        </w:rPr>
        <w:t>.</w:t>
      </w:r>
    </w:p>
    <w:p w:rsidR="00425C28" w:rsidRPr="00D06011" w:rsidRDefault="00425C28" w:rsidP="008C020A">
      <w:pPr>
        <w:autoSpaceDE w:val="0"/>
        <w:autoSpaceDN w:val="0"/>
        <w:adjustRightInd w:val="0"/>
        <w:spacing w:after="0" w:line="240" w:lineRule="auto"/>
        <w:ind w:firstLine="567"/>
        <w:jc w:val="both"/>
        <w:rPr>
          <w:rFonts w:ascii="Times New Roman" w:hAnsi="Times New Roman" w:cs="Times New Roman"/>
          <w:sz w:val="26"/>
          <w:szCs w:val="26"/>
        </w:rPr>
      </w:pPr>
      <w:r w:rsidRPr="00D06011">
        <w:rPr>
          <w:rFonts w:ascii="Times New Roman" w:hAnsi="Times New Roman" w:cs="Times New Roman"/>
          <w:sz w:val="26"/>
          <w:szCs w:val="26"/>
        </w:rPr>
        <w:t xml:space="preserve">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 </w:t>
      </w:r>
    </w:p>
    <w:p w:rsidR="00425C28" w:rsidRPr="00D06011" w:rsidRDefault="00425C28" w:rsidP="008C020A">
      <w:pPr>
        <w:autoSpaceDE w:val="0"/>
        <w:autoSpaceDN w:val="0"/>
        <w:adjustRightInd w:val="0"/>
        <w:spacing w:after="0" w:line="240" w:lineRule="auto"/>
        <w:ind w:firstLine="567"/>
        <w:jc w:val="both"/>
        <w:rPr>
          <w:rFonts w:ascii="Times New Roman" w:hAnsi="Times New Roman" w:cs="Times New Roman"/>
          <w:sz w:val="26"/>
          <w:szCs w:val="26"/>
        </w:rPr>
      </w:pPr>
      <w:r w:rsidRPr="00D06011">
        <w:rPr>
          <w:rFonts w:ascii="Times New Roman" w:hAnsi="Times New Roman" w:cs="Times New Roman"/>
          <w:b/>
          <w:bCs/>
          <w:sz w:val="26"/>
          <w:szCs w:val="26"/>
        </w:rPr>
        <w:t xml:space="preserve">Во время проведения итогового собеседования: </w:t>
      </w:r>
    </w:p>
    <w:p w:rsidR="00425C28" w:rsidRPr="00D06011" w:rsidRDefault="00425C28" w:rsidP="00631AA1">
      <w:pPr>
        <w:pStyle w:val="ad"/>
        <w:numPr>
          <w:ilvl w:val="0"/>
          <w:numId w:val="42"/>
        </w:numPr>
        <w:tabs>
          <w:tab w:val="left" w:pos="993"/>
        </w:tabs>
        <w:autoSpaceDE w:val="0"/>
        <w:autoSpaceDN w:val="0"/>
        <w:adjustRightInd w:val="0"/>
        <w:spacing w:after="0" w:line="240" w:lineRule="auto"/>
        <w:ind w:left="0" w:firstLine="567"/>
        <w:jc w:val="both"/>
        <w:rPr>
          <w:rFonts w:ascii="Times New Roman" w:hAnsi="Times New Roman" w:cs="Times New Roman"/>
          <w:sz w:val="26"/>
          <w:szCs w:val="26"/>
        </w:rPr>
      </w:pPr>
      <w:r w:rsidRPr="00D06011">
        <w:rPr>
          <w:rFonts w:ascii="Times New Roman" w:hAnsi="Times New Roman" w:cs="Times New Roman"/>
          <w:sz w:val="26"/>
          <w:szCs w:val="26"/>
        </w:rPr>
        <w:t>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(схема оценивания определяется О</w:t>
      </w:r>
      <w:r w:rsidR="00D74F95" w:rsidRPr="00D06011">
        <w:rPr>
          <w:rFonts w:ascii="Times New Roman" w:hAnsi="Times New Roman" w:cs="Times New Roman"/>
          <w:sz w:val="26"/>
          <w:szCs w:val="26"/>
        </w:rPr>
        <w:t>О</w:t>
      </w:r>
      <w:r w:rsidRPr="00D06011">
        <w:rPr>
          <w:rFonts w:ascii="Times New Roman" w:hAnsi="Times New Roman" w:cs="Times New Roman"/>
          <w:sz w:val="26"/>
          <w:szCs w:val="26"/>
        </w:rPr>
        <w:t xml:space="preserve">); </w:t>
      </w:r>
    </w:p>
    <w:p w:rsidR="00425C28" w:rsidRPr="00D06011" w:rsidRDefault="00425C28" w:rsidP="00631AA1">
      <w:pPr>
        <w:pStyle w:val="ad"/>
        <w:numPr>
          <w:ilvl w:val="0"/>
          <w:numId w:val="42"/>
        </w:numPr>
        <w:tabs>
          <w:tab w:val="left" w:pos="993"/>
        </w:tabs>
        <w:autoSpaceDE w:val="0"/>
        <w:autoSpaceDN w:val="0"/>
        <w:adjustRightInd w:val="0"/>
        <w:spacing w:after="0" w:line="240" w:lineRule="auto"/>
        <w:ind w:left="0" w:firstLine="567"/>
        <w:jc w:val="both"/>
        <w:rPr>
          <w:rFonts w:ascii="Times New Roman" w:hAnsi="Times New Roman" w:cs="Times New Roman"/>
          <w:sz w:val="26"/>
          <w:szCs w:val="26"/>
        </w:rPr>
      </w:pPr>
      <w:r w:rsidRPr="00D06011">
        <w:rPr>
          <w:rFonts w:ascii="Times New Roman" w:hAnsi="Times New Roman" w:cs="Times New Roman"/>
          <w:sz w:val="26"/>
          <w:szCs w:val="26"/>
        </w:rPr>
        <w:t xml:space="preserve">вносить в протокол эксперта по оцениванию ответов участников итогового собеседования следующие сведения: </w:t>
      </w:r>
    </w:p>
    <w:p w:rsidR="00425C28" w:rsidRPr="00D06011" w:rsidRDefault="00425C28" w:rsidP="00631AA1">
      <w:pPr>
        <w:pStyle w:val="ad"/>
        <w:numPr>
          <w:ilvl w:val="0"/>
          <w:numId w:val="42"/>
        </w:numPr>
        <w:tabs>
          <w:tab w:val="left" w:pos="993"/>
        </w:tabs>
        <w:autoSpaceDE w:val="0"/>
        <w:autoSpaceDN w:val="0"/>
        <w:adjustRightInd w:val="0"/>
        <w:spacing w:after="0" w:line="240" w:lineRule="auto"/>
        <w:ind w:left="1418" w:hanging="425"/>
        <w:jc w:val="both"/>
        <w:rPr>
          <w:rFonts w:ascii="Times New Roman" w:hAnsi="Times New Roman" w:cs="Times New Roman"/>
          <w:sz w:val="26"/>
          <w:szCs w:val="26"/>
        </w:rPr>
      </w:pPr>
      <w:r w:rsidRPr="00D06011">
        <w:rPr>
          <w:rFonts w:ascii="Times New Roman" w:hAnsi="Times New Roman" w:cs="Times New Roman"/>
          <w:sz w:val="26"/>
          <w:szCs w:val="26"/>
        </w:rPr>
        <w:t xml:space="preserve">ФИО участника; </w:t>
      </w:r>
    </w:p>
    <w:p w:rsidR="00425C28" w:rsidRPr="00D06011" w:rsidRDefault="00425C28" w:rsidP="00631AA1">
      <w:pPr>
        <w:pStyle w:val="ad"/>
        <w:numPr>
          <w:ilvl w:val="0"/>
          <w:numId w:val="42"/>
        </w:numPr>
        <w:tabs>
          <w:tab w:val="left" w:pos="993"/>
        </w:tabs>
        <w:autoSpaceDE w:val="0"/>
        <w:autoSpaceDN w:val="0"/>
        <w:adjustRightInd w:val="0"/>
        <w:spacing w:after="0" w:line="240" w:lineRule="auto"/>
        <w:ind w:left="1418" w:hanging="425"/>
        <w:jc w:val="both"/>
        <w:rPr>
          <w:rFonts w:ascii="Times New Roman" w:hAnsi="Times New Roman" w:cs="Times New Roman"/>
          <w:sz w:val="26"/>
          <w:szCs w:val="26"/>
        </w:rPr>
      </w:pPr>
      <w:r w:rsidRPr="00D06011">
        <w:rPr>
          <w:rFonts w:ascii="Times New Roman" w:hAnsi="Times New Roman" w:cs="Times New Roman"/>
          <w:sz w:val="26"/>
          <w:szCs w:val="26"/>
        </w:rPr>
        <w:t xml:space="preserve">класс; </w:t>
      </w:r>
    </w:p>
    <w:p w:rsidR="00425C28" w:rsidRPr="00D06011" w:rsidRDefault="00425C28" w:rsidP="00631AA1">
      <w:pPr>
        <w:pStyle w:val="ad"/>
        <w:numPr>
          <w:ilvl w:val="0"/>
          <w:numId w:val="42"/>
        </w:numPr>
        <w:tabs>
          <w:tab w:val="left" w:pos="993"/>
        </w:tabs>
        <w:autoSpaceDE w:val="0"/>
        <w:autoSpaceDN w:val="0"/>
        <w:adjustRightInd w:val="0"/>
        <w:spacing w:after="0" w:line="240" w:lineRule="auto"/>
        <w:ind w:left="1418" w:hanging="425"/>
        <w:jc w:val="both"/>
        <w:rPr>
          <w:rFonts w:ascii="Times New Roman" w:hAnsi="Times New Roman" w:cs="Times New Roman"/>
          <w:sz w:val="26"/>
          <w:szCs w:val="26"/>
        </w:rPr>
      </w:pPr>
      <w:r w:rsidRPr="00D06011">
        <w:rPr>
          <w:rFonts w:ascii="Times New Roman" w:hAnsi="Times New Roman" w:cs="Times New Roman"/>
          <w:sz w:val="26"/>
          <w:szCs w:val="26"/>
        </w:rPr>
        <w:t xml:space="preserve">номер аудитории; </w:t>
      </w:r>
    </w:p>
    <w:p w:rsidR="00425C28" w:rsidRPr="00D06011" w:rsidRDefault="00425C28" w:rsidP="00631AA1">
      <w:pPr>
        <w:pStyle w:val="ad"/>
        <w:numPr>
          <w:ilvl w:val="0"/>
          <w:numId w:val="42"/>
        </w:numPr>
        <w:tabs>
          <w:tab w:val="left" w:pos="993"/>
        </w:tabs>
        <w:autoSpaceDE w:val="0"/>
        <w:autoSpaceDN w:val="0"/>
        <w:adjustRightInd w:val="0"/>
        <w:spacing w:after="0" w:line="240" w:lineRule="auto"/>
        <w:ind w:left="1418" w:hanging="425"/>
        <w:jc w:val="both"/>
        <w:rPr>
          <w:rFonts w:ascii="Times New Roman" w:hAnsi="Times New Roman" w:cs="Times New Roman"/>
          <w:sz w:val="26"/>
          <w:szCs w:val="26"/>
        </w:rPr>
      </w:pPr>
      <w:r w:rsidRPr="00D06011">
        <w:rPr>
          <w:rFonts w:ascii="Times New Roman" w:hAnsi="Times New Roman" w:cs="Times New Roman"/>
          <w:sz w:val="26"/>
          <w:szCs w:val="26"/>
        </w:rPr>
        <w:t xml:space="preserve">номер варианта; </w:t>
      </w:r>
    </w:p>
    <w:p w:rsidR="00425C28" w:rsidRPr="00D06011" w:rsidRDefault="00425C28" w:rsidP="00631AA1">
      <w:pPr>
        <w:pStyle w:val="ad"/>
        <w:numPr>
          <w:ilvl w:val="0"/>
          <w:numId w:val="42"/>
        </w:numPr>
        <w:tabs>
          <w:tab w:val="left" w:pos="993"/>
        </w:tabs>
        <w:autoSpaceDE w:val="0"/>
        <w:autoSpaceDN w:val="0"/>
        <w:adjustRightInd w:val="0"/>
        <w:spacing w:after="0" w:line="240" w:lineRule="auto"/>
        <w:ind w:left="1418" w:hanging="425"/>
        <w:jc w:val="both"/>
        <w:rPr>
          <w:rFonts w:ascii="Times New Roman" w:hAnsi="Times New Roman" w:cs="Times New Roman"/>
          <w:sz w:val="26"/>
          <w:szCs w:val="26"/>
        </w:rPr>
      </w:pPr>
      <w:r w:rsidRPr="00D06011">
        <w:rPr>
          <w:rFonts w:ascii="Times New Roman" w:hAnsi="Times New Roman" w:cs="Times New Roman"/>
          <w:sz w:val="26"/>
          <w:szCs w:val="26"/>
        </w:rPr>
        <w:t xml:space="preserve">баллы по каждому критерию оценивания; </w:t>
      </w:r>
    </w:p>
    <w:p w:rsidR="00425C28" w:rsidRPr="00D06011" w:rsidRDefault="00425C28" w:rsidP="00631AA1">
      <w:pPr>
        <w:pStyle w:val="ad"/>
        <w:numPr>
          <w:ilvl w:val="0"/>
          <w:numId w:val="42"/>
        </w:numPr>
        <w:tabs>
          <w:tab w:val="left" w:pos="993"/>
        </w:tabs>
        <w:autoSpaceDE w:val="0"/>
        <w:autoSpaceDN w:val="0"/>
        <w:adjustRightInd w:val="0"/>
        <w:spacing w:after="0" w:line="240" w:lineRule="auto"/>
        <w:ind w:left="1418" w:hanging="425"/>
        <w:jc w:val="both"/>
        <w:rPr>
          <w:rFonts w:ascii="Times New Roman" w:hAnsi="Times New Roman" w:cs="Times New Roman"/>
          <w:sz w:val="26"/>
          <w:szCs w:val="26"/>
        </w:rPr>
      </w:pPr>
      <w:r w:rsidRPr="00D06011">
        <w:rPr>
          <w:rFonts w:ascii="Times New Roman" w:hAnsi="Times New Roman" w:cs="Times New Roman"/>
          <w:sz w:val="26"/>
          <w:szCs w:val="26"/>
        </w:rPr>
        <w:t xml:space="preserve">общее количество баллов; </w:t>
      </w:r>
    </w:p>
    <w:p w:rsidR="00425C28" w:rsidRPr="00D06011" w:rsidRDefault="00425C28" w:rsidP="00631AA1">
      <w:pPr>
        <w:pStyle w:val="ad"/>
        <w:numPr>
          <w:ilvl w:val="0"/>
          <w:numId w:val="42"/>
        </w:numPr>
        <w:tabs>
          <w:tab w:val="left" w:pos="993"/>
        </w:tabs>
        <w:autoSpaceDE w:val="0"/>
        <w:autoSpaceDN w:val="0"/>
        <w:adjustRightInd w:val="0"/>
        <w:spacing w:after="0" w:line="240" w:lineRule="auto"/>
        <w:ind w:left="1418" w:hanging="425"/>
        <w:jc w:val="both"/>
        <w:rPr>
          <w:rFonts w:ascii="Times New Roman" w:hAnsi="Times New Roman" w:cs="Times New Roman"/>
          <w:sz w:val="26"/>
          <w:szCs w:val="26"/>
        </w:rPr>
      </w:pPr>
      <w:r w:rsidRPr="00D06011">
        <w:rPr>
          <w:rFonts w:ascii="Times New Roman" w:hAnsi="Times New Roman" w:cs="Times New Roman"/>
          <w:sz w:val="26"/>
          <w:szCs w:val="26"/>
        </w:rPr>
        <w:t xml:space="preserve">отметку «зачет»/ «незачет»; </w:t>
      </w:r>
    </w:p>
    <w:p w:rsidR="00425C28" w:rsidRPr="00D06011" w:rsidRDefault="00425C28" w:rsidP="00631AA1">
      <w:pPr>
        <w:pStyle w:val="ad"/>
        <w:numPr>
          <w:ilvl w:val="0"/>
          <w:numId w:val="42"/>
        </w:numPr>
        <w:tabs>
          <w:tab w:val="left" w:pos="993"/>
        </w:tabs>
        <w:autoSpaceDE w:val="0"/>
        <w:autoSpaceDN w:val="0"/>
        <w:adjustRightInd w:val="0"/>
        <w:spacing w:after="0" w:line="240" w:lineRule="auto"/>
        <w:ind w:left="1418" w:hanging="425"/>
        <w:jc w:val="both"/>
        <w:rPr>
          <w:rFonts w:ascii="Times New Roman" w:hAnsi="Times New Roman" w:cs="Times New Roman"/>
          <w:sz w:val="26"/>
          <w:szCs w:val="26"/>
        </w:rPr>
      </w:pPr>
      <w:r w:rsidRPr="00D06011">
        <w:rPr>
          <w:rFonts w:ascii="Times New Roman" w:hAnsi="Times New Roman" w:cs="Times New Roman"/>
          <w:sz w:val="26"/>
          <w:szCs w:val="26"/>
        </w:rPr>
        <w:t xml:space="preserve">отметку о досрочном завершении итогового собеседования по объективным причинам (в случае оценивания в присутствии участника итогового собеседования); </w:t>
      </w:r>
    </w:p>
    <w:p w:rsidR="00425C28" w:rsidRPr="00D06011" w:rsidRDefault="00425C28" w:rsidP="00631AA1">
      <w:pPr>
        <w:pStyle w:val="ad"/>
        <w:numPr>
          <w:ilvl w:val="0"/>
          <w:numId w:val="42"/>
        </w:numPr>
        <w:tabs>
          <w:tab w:val="left" w:pos="993"/>
        </w:tabs>
        <w:autoSpaceDE w:val="0"/>
        <w:autoSpaceDN w:val="0"/>
        <w:adjustRightInd w:val="0"/>
        <w:spacing w:after="0" w:line="240" w:lineRule="auto"/>
        <w:ind w:left="1418" w:hanging="425"/>
        <w:jc w:val="both"/>
        <w:rPr>
          <w:rFonts w:ascii="Times New Roman" w:hAnsi="Times New Roman" w:cs="Times New Roman"/>
          <w:sz w:val="26"/>
          <w:szCs w:val="26"/>
        </w:rPr>
      </w:pPr>
      <w:r w:rsidRPr="00D06011">
        <w:rPr>
          <w:rFonts w:ascii="Times New Roman" w:hAnsi="Times New Roman" w:cs="Times New Roman"/>
          <w:sz w:val="26"/>
          <w:szCs w:val="26"/>
        </w:rPr>
        <w:t xml:space="preserve">ФИО, подпись и дату проверки. </w:t>
      </w:r>
    </w:p>
    <w:p w:rsidR="00425C28" w:rsidRPr="00D74940" w:rsidRDefault="00425C28" w:rsidP="008C020A">
      <w:pPr>
        <w:autoSpaceDE w:val="0"/>
        <w:autoSpaceDN w:val="0"/>
        <w:adjustRightInd w:val="0"/>
        <w:spacing w:after="0" w:line="240" w:lineRule="auto"/>
        <w:ind w:firstLine="567"/>
        <w:jc w:val="both"/>
        <w:rPr>
          <w:rFonts w:ascii="Times New Roman" w:hAnsi="Times New Roman" w:cs="Times New Roman"/>
          <w:color w:val="000000"/>
          <w:sz w:val="26"/>
          <w:szCs w:val="26"/>
        </w:rPr>
      </w:pPr>
      <w:r w:rsidRPr="00D06011">
        <w:rPr>
          <w:rFonts w:ascii="Times New Roman" w:hAnsi="Times New Roman" w:cs="Times New Roman"/>
          <w:sz w:val="26"/>
          <w:szCs w:val="26"/>
        </w:rPr>
        <w:t xml:space="preserve">По окончании проведения итогового собеседования пересчитать протоколы эксперта по оцениванию ответов участников итогового собеседования, </w:t>
      </w:r>
      <w:r w:rsidRPr="00D06011">
        <w:rPr>
          <w:rFonts w:ascii="Times New Roman" w:hAnsi="Times New Roman" w:cs="Times New Roman"/>
          <w:sz w:val="26"/>
          <w:szCs w:val="26"/>
        </w:rPr>
        <w:lastRenderedPageBreak/>
        <w:t xml:space="preserve">упаковать их в </w:t>
      </w:r>
      <w:r w:rsidR="00D74F95" w:rsidRPr="00D06011">
        <w:rPr>
          <w:rFonts w:ascii="Times New Roman" w:hAnsi="Times New Roman" w:cs="Times New Roman"/>
          <w:sz w:val="26"/>
          <w:szCs w:val="26"/>
        </w:rPr>
        <w:t>пакет</w:t>
      </w:r>
      <w:r w:rsidRPr="00D06011">
        <w:rPr>
          <w:rFonts w:ascii="Times New Roman" w:hAnsi="Times New Roman" w:cs="Times New Roman"/>
          <w:sz w:val="26"/>
          <w:szCs w:val="26"/>
        </w:rPr>
        <w:t xml:space="preserve"> и в запечатанном виде передать </w:t>
      </w:r>
      <w:r w:rsidRPr="00D74940">
        <w:rPr>
          <w:rFonts w:ascii="Times New Roman" w:hAnsi="Times New Roman" w:cs="Times New Roman"/>
          <w:color w:val="000000"/>
          <w:sz w:val="26"/>
          <w:szCs w:val="26"/>
        </w:rPr>
        <w:t xml:space="preserve">экзаменатору-собеседнику, также передать КИМ итогового собеседования, выданный эксперту, ответственному организатору образовательной организации передать листы бумаги для черновиков (при наличии). </w:t>
      </w:r>
    </w:p>
    <w:p w:rsidR="00425C28" w:rsidRPr="00D74940" w:rsidRDefault="00425C28" w:rsidP="008C020A">
      <w:pPr>
        <w:autoSpaceDE w:val="0"/>
        <w:autoSpaceDN w:val="0"/>
        <w:adjustRightInd w:val="0"/>
        <w:spacing w:after="0" w:line="240" w:lineRule="auto"/>
        <w:ind w:firstLine="567"/>
        <w:jc w:val="both"/>
        <w:rPr>
          <w:rFonts w:ascii="Times New Roman" w:hAnsi="Times New Roman" w:cs="Times New Roman"/>
          <w:color w:val="000000"/>
          <w:sz w:val="26"/>
          <w:szCs w:val="26"/>
        </w:rPr>
      </w:pPr>
      <w:r w:rsidRPr="00D74940">
        <w:rPr>
          <w:rFonts w:ascii="Times New Roman" w:hAnsi="Times New Roman" w:cs="Times New Roman"/>
          <w:b/>
          <w:bCs/>
          <w:color w:val="000000"/>
          <w:sz w:val="26"/>
          <w:szCs w:val="26"/>
        </w:rPr>
        <w:t xml:space="preserve">Эксперт не должен вмешиваться в беседу участника и экзаменатора-собеседника! </w:t>
      </w:r>
    </w:p>
    <w:p w:rsidR="00425C28" w:rsidRPr="00D74940" w:rsidRDefault="00425C28" w:rsidP="008C020A">
      <w:pPr>
        <w:autoSpaceDE w:val="0"/>
        <w:autoSpaceDN w:val="0"/>
        <w:adjustRightInd w:val="0"/>
        <w:spacing w:after="0" w:line="240" w:lineRule="auto"/>
        <w:ind w:firstLine="567"/>
        <w:jc w:val="both"/>
        <w:rPr>
          <w:rFonts w:ascii="Times New Roman" w:hAnsi="Times New Roman" w:cs="Times New Roman"/>
          <w:b/>
          <w:bCs/>
          <w:color w:val="000000"/>
          <w:sz w:val="26"/>
          <w:szCs w:val="26"/>
        </w:rPr>
      </w:pPr>
      <w:r w:rsidRPr="00D74940">
        <w:rPr>
          <w:rFonts w:ascii="Times New Roman" w:hAnsi="Times New Roman" w:cs="Times New Roman"/>
          <w:b/>
          <w:bCs/>
          <w:color w:val="000000"/>
          <w:sz w:val="26"/>
          <w:szCs w:val="26"/>
        </w:rPr>
        <w:t>Если эксперт находится в аудитории проведения итогового собеседования, его рабочее место рекомендуется определить в той части учебного кабинета, которую участник итогового собеседования зрительно не сможет наблюдать (и, соответственно, отвлекаться) на процесс оценивания итогового собеседования.</w:t>
      </w:r>
    </w:p>
    <w:p w:rsidR="00EB6D7D" w:rsidRPr="00D74940" w:rsidRDefault="00EB6D7D" w:rsidP="008C020A">
      <w:pPr>
        <w:widowControl w:val="0"/>
        <w:spacing w:after="0" w:line="240" w:lineRule="auto"/>
        <w:ind w:firstLine="709"/>
        <w:jc w:val="both"/>
        <w:rPr>
          <w:rFonts w:ascii="Times New Roman" w:eastAsia="Calibri" w:hAnsi="Times New Roman" w:cs="Times New Roman"/>
          <w:b/>
          <w:sz w:val="26"/>
          <w:szCs w:val="26"/>
          <w:lang w:eastAsia="ru-RU"/>
        </w:rPr>
      </w:pPr>
      <w:r w:rsidRPr="00D74940">
        <w:rPr>
          <w:rFonts w:ascii="Times New Roman" w:eastAsia="Calibri" w:hAnsi="Times New Roman" w:cs="Times New Roman"/>
          <w:b/>
          <w:sz w:val="26"/>
          <w:szCs w:val="26"/>
          <w:lang w:eastAsia="ru-RU"/>
        </w:rPr>
        <w:br w:type="page"/>
      </w:r>
    </w:p>
    <w:tbl>
      <w:tblPr>
        <w:tblW w:w="0" w:type="auto"/>
        <w:tblInd w:w="-108" w:type="dxa"/>
        <w:tblLook w:val="04A0" w:firstRow="1" w:lastRow="0" w:firstColumn="1" w:lastColumn="0" w:noHBand="0" w:noVBand="1"/>
      </w:tblPr>
      <w:tblGrid>
        <w:gridCol w:w="5240"/>
        <w:gridCol w:w="4154"/>
      </w:tblGrid>
      <w:tr w:rsidR="00266343" w:rsidRPr="00D74940" w:rsidTr="00037816">
        <w:tc>
          <w:tcPr>
            <w:tcW w:w="5385" w:type="dxa"/>
          </w:tcPr>
          <w:p w:rsidR="00266343" w:rsidRPr="00D74940" w:rsidRDefault="00266343" w:rsidP="008C020A">
            <w:pPr>
              <w:widowControl w:val="0"/>
              <w:spacing w:after="0" w:line="240" w:lineRule="auto"/>
              <w:ind w:firstLine="709"/>
              <w:jc w:val="both"/>
              <w:rPr>
                <w:rFonts w:ascii="Times New Roman" w:hAnsi="Times New Roman" w:cs="Times New Roman"/>
                <w:sz w:val="28"/>
                <w:szCs w:val="28"/>
              </w:rPr>
            </w:pPr>
          </w:p>
        </w:tc>
        <w:tc>
          <w:tcPr>
            <w:tcW w:w="4219" w:type="dxa"/>
          </w:tcPr>
          <w:p w:rsidR="00266343" w:rsidRPr="00D74940" w:rsidRDefault="00266343" w:rsidP="008C020A">
            <w:pPr>
              <w:widowControl w:val="0"/>
              <w:spacing w:after="0" w:line="240" w:lineRule="auto"/>
              <w:ind w:firstLine="1"/>
              <w:jc w:val="right"/>
              <w:rPr>
                <w:rFonts w:ascii="Times New Roman" w:hAnsi="Times New Roman" w:cs="Times New Roman"/>
                <w:sz w:val="28"/>
                <w:szCs w:val="28"/>
              </w:rPr>
            </w:pPr>
            <w:r w:rsidRPr="00D74940">
              <w:rPr>
                <w:rFonts w:ascii="Times New Roman" w:hAnsi="Times New Roman" w:cs="Times New Roman"/>
                <w:sz w:val="28"/>
                <w:szCs w:val="28"/>
              </w:rPr>
              <w:t xml:space="preserve">Приложение </w:t>
            </w:r>
            <w:r w:rsidR="00B7777B" w:rsidRPr="00D74940">
              <w:rPr>
                <w:rFonts w:ascii="Times New Roman" w:hAnsi="Times New Roman" w:cs="Times New Roman"/>
                <w:sz w:val="28"/>
                <w:szCs w:val="28"/>
              </w:rPr>
              <w:t>1</w:t>
            </w:r>
            <w:r w:rsidR="00B7526A" w:rsidRPr="00D74940">
              <w:rPr>
                <w:rFonts w:ascii="Times New Roman" w:hAnsi="Times New Roman" w:cs="Times New Roman"/>
                <w:sz w:val="28"/>
                <w:szCs w:val="28"/>
              </w:rPr>
              <w:t>3</w:t>
            </w:r>
            <w:r w:rsidRPr="00D74940">
              <w:rPr>
                <w:rFonts w:ascii="Times New Roman" w:hAnsi="Times New Roman" w:cs="Times New Roman"/>
                <w:sz w:val="28"/>
                <w:szCs w:val="28"/>
              </w:rPr>
              <w:t xml:space="preserve"> к приказу Департамента образования Ивановской области</w:t>
            </w:r>
          </w:p>
          <w:p w:rsidR="00266343" w:rsidRPr="00D74940" w:rsidRDefault="00266343" w:rsidP="00AD36F8">
            <w:pPr>
              <w:widowControl w:val="0"/>
              <w:spacing w:after="0" w:line="240" w:lineRule="auto"/>
              <w:ind w:firstLine="1"/>
              <w:jc w:val="right"/>
              <w:rPr>
                <w:rFonts w:ascii="Times New Roman" w:hAnsi="Times New Roman" w:cs="Times New Roman"/>
                <w:sz w:val="28"/>
                <w:szCs w:val="28"/>
              </w:rPr>
            </w:pPr>
            <w:r w:rsidRPr="00D74940">
              <w:rPr>
                <w:rFonts w:ascii="Times New Roman" w:hAnsi="Times New Roman" w:cs="Times New Roman"/>
                <w:sz w:val="28"/>
                <w:szCs w:val="28"/>
              </w:rPr>
              <w:t xml:space="preserve">от </w:t>
            </w:r>
            <w:r w:rsidR="00AD36F8">
              <w:rPr>
                <w:rFonts w:ascii="Times New Roman" w:hAnsi="Times New Roman" w:cs="Times New Roman"/>
                <w:sz w:val="28"/>
                <w:szCs w:val="28"/>
              </w:rPr>
              <w:t>19.01.2021</w:t>
            </w:r>
            <w:r w:rsidRPr="00D74940">
              <w:rPr>
                <w:rFonts w:ascii="Times New Roman" w:hAnsi="Times New Roman" w:cs="Times New Roman"/>
                <w:sz w:val="28"/>
                <w:szCs w:val="28"/>
              </w:rPr>
              <w:t xml:space="preserve"> № </w:t>
            </w:r>
            <w:r w:rsidR="00AD36F8">
              <w:rPr>
                <w:rFonts w:ascii="Times New Roman" w:hAnsi="Times New Roman" w:cs="Times New Roman"/>
                <w:sz w:val="28"/>
                <w:szCs w:val="28"/>
              </w:rPr>
              <w:t>22</w:t>
            </w:r>
            <w:r w:rsidRPr="00D74940">
              <w:rPr>
                <w:rFonts w:ascii="Times New Roman" w:hAnsi="Times New Roman" w:cs="Times New Roman"/>
                <w:sz w:val="28"/>
                <w:szCs w:val="28"/>
              </w:rPr>
              <w:t>-о</w:t>
            </w:r>
          </w:p>
        </w:tc>
      </w:tr>
    </w:tbl>
    <w:p w:rsidR="00266343" w:rsidRPr="00D74940" w:rsidRDefault="00266343" w:rsidP="008C020A">
      <w:pPr>
        <w:keepNext/>
        <w:keepLines/>
        <w:spacing w:after="0" w:line="240" w:lineRule="auto"/>
        <w:jc w:val="center"/>
        <w:outlineLvl w:val="0"/>
        <w:rPr>
          <w:rFonts w:ascii="Times New Roman" w:eastAsia="Times New Roman" w:hAnsi="Times New Roman" w:cs="Times New Roman"/>
          <w:b/>
          <w:bCs/>
          <w:sz w:val="28"/>
          <w:szCs w:val="26"/>
          <w:lang w:eastAsia="ru-RU"/>
        </w:rPr>
      </w:pPr>
      <w:r w:rsidRPr="00D74940">
        <w:rPr>
          <w:rFonts w:ascii="Times New Roman" w:eastAsia="Times New Roman" w:hAnsi="Times New Roman" w:cs="Times New Roman"/>
          <w:b/>
          <w:bCs/>
          <w:sz w:val="28"/>
          <w:szCs w:val="26"/>
          <w:lang w:eastAsia="ru-RU"/>
        </w:rPr>
        <w:t>К Р И Т Е Р И И</w:t>
      </w:r>
    </w:p>
    <w:p w:rsidR="00266343" w:rsidRPr="00D74940" w:rsidRDefault="00266343" w:rsidP="008C020A">
      <w:pPr>
        <w:keepNext/>
        <w:keepLines/>
        <w:spacing w:after="0" w:line="240" w:lineRule="auto"/>
        <w:jc w:val="center"/>
        <w:outlineLvl w:val="0"/>
        <w:rPr>
          <w:rFonts w:ascii="Times New Roman" w:eastAsia="Times New Roman" w:hAnsi="Times New Roman" w:cs="Times New Roman"/>
          <w:b/>
          <w:bCs/>
          <w:sz w:val="28"/>
          <w:szCs w:val="26"/>
          <w:lang w:eastAsia="ru-RU"/>
        </w:rPr>
      </w:pPr>
      <w:r w:rsidRPr="00D74940">
        <w:rPr>
          <w:rFonts w:ascii="Times New Roman" w:eastAsia="Times New Roman" w:hAnsi="Times New Roman" w:cs="Times New Roman"/>
          <w:b/>
          <w:bCs/>
          <w:sz w:val="28"/>
          <w:szCs w:val="26"/>
          <w:lang w:eastAsia="ru-RU"/>
        </w:rPr>
        <w:t>оценивания итогового собеседования по русскому языку</w:t>
      </w:r>
    </w:p>
    <w:p w:rsidR="00266343" w:rsidRPr="00D74940" w:rsidRDefault="00266343" w:rsidP="008C020A">
      <w:pPr>
        <w:spacing w:after="0" w:line="240" w:lineRule="auto"/>
        <w:ind w:left="180"/>
        <w:contextualSpacing/>
        <w:jc w:val="center"/>
        <w:rPr>
          <w:rFonts w:ascii="Times New Roman" w:eastAsia="Times New Roman" w:hAnsi="Times New Roman" w:cs="Times New Roman"/>
          <w:b/>
          <w:sz w:val="32"/>
          <w:szCs w:val="32"/>
        </w:rPr>
      </w:pPr>
    </w:p>
    <w:p w:rsidR="00266343" w:rsidRPr="00D74940" w:rsidRDefault="00266343" w:rsidP="008C020A">
      <w:pPr>
        <w:spacing w:after="0" w:line="240" w:lineRule="auto"/>
        <w:rPr>
          <w:rFonts w:ascii="Times New Roman" w:eastAsia="Calibri" w:hAnsi="Times New Roman" w:cs="Times New Roman"/>
          <w:b/>
          <w:sz w:val="26"/>
          <w:szCs w:val="26"/>
          <w:lang w:eastAsia="ru-RU"/>
        </w:rPr>
      </w:pPr>
      <w:r w:rsidRPr="00D74940">
        <w:rPr>
          <w:rFonts w:ascii="Times New Roman" w:eastAsia="Calibri" w:hAnsi="Times New Roman" w:cs="Times New Roman"/>
          <w:b/>
          <w:sz w:val="26"/>
          <w:szCs w:val="26"/>
          <w:lang w:eastAsia="ru-RU"/>
        </w:rPr>
        <w:t>Задание 1.</w:t>
      </w:r>
      <w:r w:rsidRPr="00D74940">
        <w:rPr>
          <w:rFonts w:ascii="Times New Roman" w:eastAsia="Calibri" w:hAnsi="Times New Roman" w:cs="Times New Roman"/>
          <w:sz w:val="26"/>
          <w:szCs w:val="26"/>
          <w:lang w:eastAsia="ru-RU"/>
        </w:rPr>
        <w:t xml:space="preserve"> </w:t>
      </w:r>
      <w:r w:rsidRPr="00D74940">
        <w:rPr>
          <w:rFonts w:ascii="Times New Roman" w:eastAsia="Calibri" w:hAnsi="Times New Roman" w:cs="Times New Roman"/>
          <w:b/>
          <w:sz w:val="26"/>
          <w:szCs w:val="26"/>
          <w:lang w:eastAsia="ru-RU"/>
        </w:rPr>
        <w:t xml:space="preserve">Чтение текста вслух </w:t>
      </w:r>
    </w:p>
    <w:p w:rsidR="00266343" w:rsidRPr="00D74940" w:rsidRDefault="00266343" w:rsidP="008C020A">
      <w:pPr>
        <w:tabs>
          <w:tab w:val="left" w:pos="7088"/>
        </w:tabs>
        <w:spacing w:after="0" w:line="240" w:lineRule="auto"/>
        <w:ind w:firstLine="567"/>
        <w:contextualSpacing/>
        <w:jc w:val="right"/>
        <w:rPr>
          <w:rFonts w:ascii="Times New Roman" w:eastAsia="Calibri" w:hAnsi="Times New Roman" w:cs="Times New Roman"/>
          <w:i/>
          <w:sz w:val="26"/>
          <w:szCs w:val="26"/>
          <w:lang w:eastAsia="ru-RU"/>
        </w:rPr>
      </w:pPr>
      <w:r w:rsidRPr="00D74940">
        <w:rPr>
          <w:rFonts w:ascii="Times New Roman" w:eastAsia="Calibri" w:hAnsi="Times New Roman" w:cs="Times New Roman"/>
          <w:i/>
          <w:sz w:val="26"/>
          <w:szCs w:val="26"/>
          <w:lang w:eastAsia="ru-RU"/>
        </w:rPr>
        <w:t>Таблица 1</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541"/>
        <w:gridCol w:w="1106"/>
      </w:tblGrid>
      <w:tr w:rsidR="00266343" w:rsidRPr="00D74940" w:rsidTr="00C70AB9">
        <w:trPr>
          <w:cantSplit/>
        </w:trPr>
        <w:tc>
          <w:tcPr>
            <w:tcW w:w="8392" w:type="dxa"/>
            <w:gridSpan w:val="2"/>
          </w:tcPr>
          <w:p w:rsidR="00266343" w:rsidRPr="00D74940"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D74940">
              <w:rPr>
                <w:rFonts w:ascii="Times New Roman" w:eastAsia="Calibri" w:hAnsi="Times New Roman" w:cs="Times New Roman"/>
                <w:b/>
                <w:sz w:val="24"/>
                <w:szCs w:val="24"/>
                <w:lang w:eastAsia="ru-RU"/>
              </w:rPr>
              <w:t>Критерии оценивания чтения вслух</w:t>
            </w:r>
          </w:p>
        </w:tc>
        <w:tc>
          <w:tcPr>
            <w:tcW w:w="1106" w:type="dxa"/>
          </w:tcPr>
          <w:p w:rsidR="00266343" w:rsidRPr="00D74940"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D74940">
              <w:rPr>
                <w:rFonts w:ascii="Times New Roman" w:eastAsia="Calibri" w:hAnsi="Times New Roman" w:cs="Times New Roman"/>
                <w:b/>
                <w:sz w:val="24"/>
                <w:szCs w:val="24"/>
                <w:lang w:eastAsia="ru-RU"/>
              </w:rPr>
              <w:t>Баллы</w:t>
            </w:r>
          </w:p>
        </w:tc>
      </w:tr>
      <w:tr w:rsidR="00266343" w:rsidRPr="00D74940" w:rsidTr="00C70AB9">
        <w:trPr>
          <w:cantSplit/>
        </w:trPr>
        <w:tc>
          <w:tcPr>
            <w:tcW w:w="851" w:type="dxa"/>
          </w:tcPr>
          <w:p w:rsidR="00266343" w:rsidRPr="00D74940"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D74940">
              <w:rPr>
                <w:rFonts w:ascii="Times New Roman" w:eastAsia="Calibri" w:hAnsi="Times New Roman" w:cs="Times New Roman"/>
                <w:b/>
                <w:sz w:val="26"/>
                <w:szCs w:val="26"/>
                <w:lang w:eastAsia="ru-RU"/>
              </w:rPr>
              <w:t>ИЧ</w:t>
            </w:r>
          </w:p>
        </w:tc>
        <w:tc>
          <w:tcPr>
            <w:tcW w:w="7541" w:type="dxa"/>
          </w:tcPr>
          <w:p w:rsidR="00266343" w:rsidRPr="00D74940"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D74940">
              <w:rPr>
                <w:rFonts w:ascii="Times New Roman" w:eastAsia="Calibri" w:hAnsi="Times New Roman" w:cs="Times New Roman"/>
                <w:b/>
                <w:sz w:val="24"/>
                <w:szCs w:val="24"/>
                <w:lang w:eastAsia="ru-RU"/>
              </w:rPr>
              <w:t>Интонация</w:t>
            </w:r>
          </w:p>
        </w:tc>
        <w:tc>
          <w:tcPr>
            <w:tcW w:w="1106" w:type="dxa"/>
          </w:tcPr>
          <w:p w:rsidR="00266343" w:rsidRPr="00D74940"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66343" w:rsidRPr="00D74940" w:rsidTr="00C70AB9">
        <w:trPr>
          <w:cantSplit/>
        </w:trPr>
        <w:tc>
          <w:tcPr>
            <w:tcW w:w="851" w:type="dxa"/>
            <w:vMerge w:val="restart"/>
          </w:tcPr>
          <w:p w:rsidR="00266343" w:rsidRPr="00D74940"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541" w:type="dxa"/>
          </w:tcPr>
          <w:p w:rsidR="00266343" w:rsidRPr="00D74940"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D74940">
              <w:rPr>
                <w:rFonts w:ascii="Times New Roman" w:eastAsia="Calibri" w:hAnsi="Times New Roman" w:cs="Times New Roman"/>
                <w:sz w:val="24"/>
                <w:szCs w:val="24"/>
                <w:lang w:eastAsia="ru-RU"/>
              </w:rPr>
              <w:t>Интонация соответствует пунктуационному оформлению текста</w:t>
            </w:r>
          </w:p>
        </w:tc>
        <w:tc>
          <w:tcPr>
            <w:tcW w:w="1106" w:type="dxa"/>
          </w:tcPr>
          <w:p w:rsidR="00266343" w:rsidRPr="00D74940"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D74940">
              <w:rPr>
                <w:rFonts w:ascii="Times New Roman" w:eastAsia="Calibri" w:hAnsi="Times New Roman" w:cs="Times New Roman"/>
                <w:sz w:val="24"/>
                <w:szCs w:val="24"/>
                <w:lang w:eastAsia="ru-RU"/>
              </w:rPr>
              <w:t>1</w:t>
            </w:r>
          </w:p>
        </w:tc>
      </w:tr>
      <w:tr w:rsidR="00266343" w:rsidRPr="00D74940" w:rsidTr="00C70AB9">
        <w:trPr>
          <w:cantSplit/>
          <w:trHeight w:val="230"/>
        </w:trPr>
        <w:tc>
          <w:tcPr>
            <w:tcW w:w="851" w:type="dxa"/>
            <w:vMerge/>
          </w:tcPr>
          <w:p w:rsidR="00266343" w:rsidRPr="00D74940"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541" w:type="dxa"/>
          </w:tcPr>
          <w:p w:rsidR="00266343" w:rsidRPr="00D74940"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D74940">
              <w:rPr>
                <w:rFonts w:ascii="Times New Roman" w:eastAsia="Calibri" w:hAnsi="Times New Roman" w:cs="Times New Roman"/>
                <w:sz w:val="24"/>
                <w:szCs w:val="24"/>
                <w:lang w:eastAsia="ru-RU"/>
              </w:rPr>
              <w:t>Интонация не соответствует пунктуационному оформлению текста</w:t>
            </w:r>
          </w:p>
        </w:tc>
        <w:tc>
          <w:tcPr>
            <w:tcW w:w="1106" w:type="dxa"/>
          </w:tcPr>
          <w:p w:rsidR="00266343" w:rsidRPr="00D74940"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D74940">
              <w:rPr>
                <w:rFonts w:ascii="Times New Roman" w:eastAsia="Calibri" w:hAnsi="Times New Roman" w:cs="Times New Roman"/>
                <w:sz w:val="24"/>
                <w:szCs w:val="24"/>
                <w:lang w:eastAsia="ru-RU"/>
              </w:rPr>
              <w:t>0</w:t>
            </w:r>
          </w:p>
        </w:tc>
      </w:tr>
      <w:tr w:rsidR="00266343" w:rsidRPr="00D74940" w:rsidTr="00C70AB9">
        <w:trPr>
          <w:cantSplit/>
          <w:trHeight w:val="165"/>
        </w:trPr>
        <w:tc>
          <w:tcPr>
            <w:tcW w:w="851" w:type="dxa"/>
          </w:tcPr>
          <w:p w:rsidR="00266343" w:rsidRPr="00D74940"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r w:rsidRPr="00D74940">
              <w:rPr>
                <w:rFonts w:ascii="Times New Roman" w:eastAsia="Calibri" w:hAnsi="Times New Roman" w:cs="Times New Roman"/>
                <w:b/>
                <w:sz w:val="26"/>
                <w:szCs w:val="26"/>
                <w:lang w:eastAsia="ru-RU"/>
              </w:rPr>
              <w:t>ТЧ</w:t>
            </w:r>
          </w:p>
        </w:tc>
        <w:tc>
          <w:tcPr>
            <w:tcW w:w="7541" w:type="dxa"/>
          </w:tcPr>
          <w:p w:rsidR="00266343" w:rsidRPr="00D74940"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D74940">
              <w:rPr>
                <w:rFonts w:ascii="Times New Roman" w:eastAsia="Calibri" w:hAnsi="Times New Roman" w:cs="Times New Roman"/>
                <w:b/>
                <w:sz w:val="24"/>
                <w:szCs w:val="24"/>
                <w:lang w:eastAsia="ru-RU"/>
              </w:rPr>
              <w:t>Темп чтения</w:t>
            </w:r>
          </w:p>
        </w:tc>
        <w:tc>
          <w:tcPr>
            <w:tcW w:w="1106" w:type="dxa"/>
          </w:tcPr>
          <w:p w:rsidR="00266343" w:rsidRPr="00D74940"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66343" w:rsidRPr="00D74940" w:rsidTr="00C70AB9">
        <w:trPr>
          <w:cantSplit/>
          <w:trHeight w:val="227"/>
        </w:trPr>
        <w:tc>
          <w:tcPr>
            <w:tcW w:w="851" w:type="dxa"/>
            <w:vMerge w:val="restart"/>
          </w:tcPr>
          <w:p w:rsidR="00266343" w:rsidRPr="00D74940"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6"/>
                <w:szCs w:val="26"/>
                <w:lang w:eastAsia="ru-RU"/>
              </w:rPr>
            </w:pPr>
          </w:p>
        </w:tc>
        <w:tc>
          <w:tcPr>
            <w:tcW w:w="7541" w:type="dxa"/>
          </w:tcPr>
          <w:p w:rsidR="00266343" w:rsidRPr="00D74940"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D74940">
              <w:rPr>
                <w:rFonts w:ascii="Times New Roman" w:eastAsia="Calibri" w:hAnsi="Times New Roman" w:cs="Times New Roman"/>
                <w:sz w:val="24"/>
                <w:szCs w:val="24"/>
                <w:lang w:eastAsia="ru-RU"/>
              </w:rPr>
              <w:t>Темп чтения соответствует коммуникативной задаче</w:t>
            </w:r>
          </w:p>
        </w:tc>
        <w:tc>
          <w:tcPr>
            <w:tcW w:w="1106" w:type="dxa"/>
          </w:tcPr>
          <w:p w:rsidR="00266343" w:rsidRPr="00D74940"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D74940">
              <w:rPr>
                <w:rFonts w:ascii="Times New Roman" w:eastAsia="Calibri" w:hAnsi="Times New Roman" w:cs="Times New Roman"/>
                <w:sz w:val="24"/>
                <w:szCs w:val="24"/>
                <w:lang w:eastAsia="ru-RU"/>
              </w:rPr>
              <w:t>1</w:t>
            </w:r>
          </w:p>
        </w:tc>
      </w:tr>
      <w:tr w:rsidR="00266343" w:rsidRPr="00D74940" w:rsidTr="00C70AB9">
        <w:trPr>
          <w:cantSplit/>
        </w:trPr>
        <w:tc>
          <w:tcPr>
            <w:tcW w:w="851" w:type="dxa"/>
            <w:vMerge/>
          </w:tcPr>
          <w:p w:rsidR="00266343" w:rsidRPr="00D74940"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6"/>
                <w:szCs w:val="26"/>
                <w:lang w:eastAsia="ru-RU"/>
              </w:rPr>
            </w:pPr>
          </w:p>
        </w:tc>
        <w:tc>
          <w:tcPr>
            <w:tcW w:w="7541" w:type="dxa"/>
          </w:tcPr>
          <w:p w:rsidR="00266343" w:rsidRPr="00D74940"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D74940">
              <w:rPr>
                <w:rFonts w:ascii="Times New Roman" w:eastAsia="Calibri" w:hAnsi="Times New Roman" w:cs="Times New Roman"/>
                <w:sz w:val="24"/>
                <w:szCs w:val="24"/>
                <w:lang w:eastAsia="ru-RU"/>
              </w:rPr>
              <w:t>Темп чтения не соответствует коммуникативной задаче</w:t>
            </w:r>
          </w:p>
        </w:tc>
        <w:tc>
          <w:tcPr>
            <w:tcW w:w="1106" w:type="dxa"/>
          </w:tcPr>
          <w:p w:rsidR="00266343" w:rsidRPr="00D74940"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D74940">
              <w:rPr>
                <w:rFonts w:ascii="Times New Roman" w:eastAsia="Calibri" w:hAnsi="Times New Roman" w:cs="Times New Roman"/>
                <w:sz w:val="24"/>
                <w:szCs w:val="24"/>
                <w:lang w:eastAsia="ru-RU"/>
              </w:rPr>
              <w:t>0</w:t>
            </w:r>
          </w:p>
        </w:tc>
      </w:tr>
      <w:tr w:rsidR="00266343" w:rsidRPr="00D74940" w:rsidTr="00C70AB9">
        <w:trPr>
          <w:cantSplit/>
        </w:trPr>
        <w:tc>
          <w:tcPr>
            <w:tcW w:w="8392" w:type="dxa"/>
            <w:gridSpan w:val="2"/>
          </w:tcPr>
          <w:p w:rsidR="00266343" w:rsidRPr="00D74940"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D74940">
              <w:rPr>
                <w:rFonts w:ascii="Times New Roman" w:eastAsia="Calibri" w:hAnsi="Times New Roman" w:cs="Times New Roman"/>
                <w:b/>
                <w:sz w:val="24"/>
                <w:szCs w:val="24"/>
                <w:lang w:eastAsia="ru-RU"/>
              </w:rPr>
              <w:t xml:space="preserve">Максимальное количество баллов </w:t>
            </w:r>
          </w:p>
        </w:tc>
        <w:tc>
          <w:tcPr>
            <w:tcW w:w="1106" w:type="dxa"/>
          </w:tcPr>
          <w:p w:rsidR="00266343" w:rsidRPr="00D74940"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D74940">
              <w:rPr>
                <w:rFonts w:ascii="Times New Roman" w:eastAsia="Calibri" w:hAnsi="Times New Roman" w:cs="Times New Roman"/>
                <w:b/>
                <w:sz w:val="24"/>
                <w:szCs w:val="24"/>
                <w:lang w:eastAsia="ru-RU"/>
              </w:rPr>
              <w:t>2</w:t>
            </w:r>
          </w:p>
        </w:tc>
      </w:tr>
    </w:tbl>
    <w:p w:rsidR="00266343" w:rsidRPr="00D74940" w:rsidRDefault="00266343" w:rsidP="008C020A">
      <w:pPr>
        <w:spacing w:after="0" w:line="240" w:lineRule="auto"/>
        <w:ind w:firstLine="567"/>
        <w:contextualSpacing/>
        <w:jc w:val="both"/>
        <w:rPr>
          <w:rFonts w:ascii="Times New Roman" w:eastAsia="Calibri" w:hAnsi="Times New Roman" w:cs="Times New Roman"/>
          <w:sz w:val="26"/>
          <w:szCs w:val="26"/>
          <w:lang w:eastAsia="ru-RU"/>
        </w:rPr>
      </w:pPr>
    </w:p>
    <w:p w:rsidR="00266343" w:rsidRPr="00D74940" w:rsidRDefault="00266343" w:rsidP="008C020A">
      <w:pPr>
        <w:spacing w:after="0" w:line="240" w:lineRule="auto"/>
        <w:jc w:val="both"/>
        <w:rPr>
          <w:rFonts w:ascii="Times New Roman" w:eastAsia="Times New Roman" w:hAnsi="Times New Roman" w:cs="Times New Roman"/>
          <w:b/>
          <w:sz w:val="26"/>
          <w:szCs w:val="26"/>
          <w:lang w:eastAsia="ru-RU"/>
        </w:rPr>
      </w:pPr>
      <w:r w:rsidRPr="00D74940">
        <w:rPr>
          <w:rFonts w:ascii="Times New Roman" w:eastAsia="Times New Roman" w:hAnsi="Times New Roman" w:cs="Times New Roman"/>
          <w:b/>
          <w:sz w:val="26"/>
          <w:szCs w:val="26"/>
          <w:lang w:eastAsia="ru-RU"/>
        </w:rPr>
        <w:t>Задание 2</w:t>
      </w:r>
      <w:r w:rsidRPr="00D74940">
        <w:rPr>
          <w:rFonts w:ascii="Times New Roman" w:eastAsia="Times New Roman" w:hAnsi="Times New Roman" w:cs="Times New Roman"/>
          <w:sz w:val="26"/>
          <w:szCs w:val="26"/>
          <w:lang w:eastAsia="ru-RU"/>
        </w:rPr>
        <w:t xml:space="preserve">. </w:t>
      </w:r>
      <w:r w:rsidRPr="00D74940">
        <w:rPr>
          <w:rFonts w:ascii="Times New Roman" w:eastAsia="Times New Roman" w:hAnsi="Times New Roman" w:cs="Times New Roman"/>
          <w:b/>
          <w:sz w:val="26"/>
          <w:szCs w:val="26"/>
          <w:lang w:eastAsia="ru-RU"/>
        </w:rPr>
        <w:t>Подробный</w:t>
      </w:r>
      <w:r w:rsidRPr="00D74940">
        <w:rPr>
          <w:rFonts w:ascii="Times New Roman" w:eastAsia="Times New Roman" w:hAnsi="Times New Roman" w:cs="Times New Roman"/>
          <w:sz w:val="26"/>
          <w:szCs w:val="26"/>
          <w:lang w:eastAsia="ru-RU"/>
        </w:rPr>
        <w:t xml:space="preserve"> </w:t>
      </w:r>
      <w:r w:rsidRPr="00D74940">
        <w:rPr>
          <w:rFonts w:ascii="Times New Roman" w:eastAsia="Times New Roman" w:hAnsi="Times New Roman" w:cs="Times New Roman"/>
          <w:b/>
          <w:sz w:val="26"/>
          <w:szCs w:val="26"/>
          <w:lang w:eastAsia="ru-RU"/>
        </w:rPr>
        <w:t>пересказ текста с включением приведённого высказывания</w:t>
      </w:r>
    </w:p>
    <w:p w:rsidR="00266343" w:rsidRPr="00D74940" w:rsidRDefault="00266343" w:rsidP="008C020A">
      <w:pPr>
        <w:tabs>
          <w:tab w:val="left" w:pos="7088"/>
        </w:tabs>
        <w:spacing w:after="0" w:line="240" w:lineRule="auto"/>
        <w:ind w:firstLine="567"/>
        <w:contextualSpacing/>
        <w:jc w:val="right"/>
        <w:rPr>
          <w:rFonts w:ascii="Times New Roman" w:eastAsia="Calibri" w:hAnsi="Times New Roman" w:cs="Times New Roman"/>
          <w:i/>
          <w:sz w:val="26"/>
          <w:szCs w:val="26"/>
          <w:lang w:eastAsia="ru-RU"/>
        </w:rPr>
      </w:pPr>
      <w:r w:rsidRPr="00D74940">
        <w:rPr>
          <w:rFonts w:ascii="Times New Roman" w:eastAsia="Calibri" w:hAnsi="Times New Roman" w:cs="Times New Roman"/>
          <w:i/>
          <w:sz w:val="26"/>
          <w:szCs w:val="26"/>
          <w:lang w:eastAsia="ru-RU"/>
        </w:rPr>
        <w:t>Таблица 2</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541"/>
        <w:gridCol w:w="1106"/>
      </w:tblGrid>
      <w:tr w:rsidR="00266343" w:rsidRPr="00D74940" w:rsidTr="00C70AB9">
        <w:trPr>
          <w:cantSplit/>
        </w:trPr>
        <w:tc>
          <w:tcPr>
            <w:tcW w:w="851" w:type="dxa"/>
          </w:tcPr>
          <w:p w:rsidR="00266343" w:rsidRPr="00D74940"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D74940">
              <w:rPr>
                <w:rFonts w:ascii="Times New Roman" w:eastAsia="Calibri" w:hAnsi="Times New Roman" w:cs="Times New Roman"/>
                <w:b/>
                <w:sz w:val="24"/>
                <w:szCs w:val="24"/>
                <w:lang w:eastAsia="ru-RU"/>
              </w:rPr>
              <w:t>№</w:t>
            </w:r>
          </w:p>
        </w:tc>
        <w:tc>
          <w:tcPr>
            <w:tcW w:w="7541" w:type="dxa"/>
          </w:tcPr>
          <w:p w:rsidR="00266343" w:rsidRPr="00D74940"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D74940">
              <w:rPr>
                <w:rFonts w:ascii="Times New Roman" w:eastAsia="Calibri" w:hAnsi="Times New Roman" w:cs="Times New Roman"/>
                <w:b/>
                <w:sz w:val="24"/>
                <w:szCs w:val="24"/>
                <w:lang w:eastAsia="ru-RU"/>
              </w:rPr>
              <w:t>Критерии оценивания подробного* пересказа текста</w:t>
            </w:r>
            <w:r w:rsidRPr="00D74940">
              <w:rPr>
                <w:rFonts w:ascii="Times New Roman" w:eastAsia="Calibri" w:hAnsi="Times New Roman" w:cs="Times New Roman"/>
                <w:b/>
                <w:sz w:val="24"/>
                <w:szCs w:val="24"/>
                <w:lang w:eastAsia="ru-RU"/>
              </w:rPr>
              <w:br/>
              <w:t xml:space="preserve"> с включением приведённого высказывания</w:t>
            </w:r>
          </w:p>
        </w:tc>
        <w:tc>
          <w:tcPr>
            <w:tcW w:w="1106" w:type="dxa"/>
          </w:tcPr>
          <w:p w:rsidR="00266343" w:rsidRPr="00D74940"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D74940">
              <w:rPr>
                <w:rFonts w:ascii="Times New Roman" w:eastAsia="Calibri" w:hAnsi="Times New Roman" w:cs="Times New Roman"/>
                <w:b/>
                <w:sz w:val="24"/>
                <w:szCs w:val="24"/>
                <w:lang w:eastAsia="ru-RU"/>
              </w:rPr>
              <w:t>Баллы</w:t>
            </w:r>
          </w:p>
        </w:tc>
      </w:tr>
      <w:tr w:rsidR="00266343" w:rsidRPr="00D74940" w:rsidTr="00C70AB9">
        <w:trPr>
          <w:cantSplit/>
          <w:trHeight w:val="275"/>
        </w:trPr>
        <w:tc>
          <w:tcPr>
            <w:tcW w:w="851" w:type="dxa"/>
          </w:tcPr>
          <w:p w:rsidR="00266343" w:rsidRPr="00D74940"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D74940">
              <w:rPr>
                <w:rFonts w:ascii="Times New Roman" w:eastAsia="Calibri" w:hAnsi="Times New Roman" w:cs="Times New Roman"/>
                <w:b/>
                <w:sz w:val="24"/>
                <w:szCs w:val="24"/>
                <w:lang w:eastAsia="ru-RU"/>
              </w:rPr>
              <w:t>П1</w:t>
            </w:r>
          </w:p>
        </w:tc>
        <w:tc>
          <w:tcPr>
            <w:tcW w:w="7541" w:type="dxa"/>
          </w:tcPr>
          <w:p w:rsidR="00266343" w:rsidRPr="00D74940"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D74940">
              <w:rPr>
                <w:rFonts w:ascii="Times New Roman" w:eastAsia="Calibri" w:hAnsi="Times New Roman" w:cs="Times New Roman"/>
                <w:b/>
                <w:sz w:val="24"/>
                <w:szCs w:val="24"/>
                <w:lang w:eastAsia="ru-RU"/>
              </w:rPr>
              <w:t>Сохранение при пересказе микротем текста</w:t>
            </w:r>
          </w:p>
        </w:tc>
        <w:tc>
          <w:tcPr>
            <w:tcW w:w="1106" w:type="dxa"/>
          </w:tcPr>
          <w:p w:rsidR="00266343" w:rsidRPr="00D74940"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r>
      <w:tr w:rsidR="00266343" w:rsidRPr="00D74940" w:rsidTr="00C70AB9">
        <w:trPr>
          <w:cantSplit/>
          <w:trHeight w:val="266"/>
        </w:trPr>
        <w:tc>
          <w:tcPr>
            <w:tcW w:w="851" w:type="dxa"/>
            <w:vMerge w:val="restart"/>
          </w:tcPr>
          <w:p w:rsidR="00266343" w:rsidRPr="00D74940"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7541" w:type="dxa"/>
          </w:tcPr>
          <w:p w:rsidR="00266343" w:rsidRPr="00D74940"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D74940">
              <w:rPr>
                <w:rFonts w:ascii="Times New Roman" w:eastAsia="Calibri" w:hAnsi="Times New Roman" w:cs="Times New Roman"/>
                <w:sz w:val="24"/>
                <w:szCs w:val="24"/>
                <w:lang w:eastAsia="ru-RU"/>
              </w:rPr>
              <w:t>Все основные микротемы исходного текста сохранены</w:t>
            </w:r>
          </w:p>
        </w:tc>
        <w:tc>
          <w:tcPr>
            <w:tcW w:w="1106" w:type="dxa"/>
          </w:tcPr>
          <w:p w:rsidR="00266343" w:rsidRPr="00D74940"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D74940">
              <w:rPr>
                <w:rFonts w:ascii="Times New Roman" w:eastAsia="Calibri" w:hAnsi="Times New Roman" w:cs="Times New Roman"/>
                <w:sz w:val="24"/>
                <w:szCs w:val="24"/>
                <w:lang w:eastAsia="ru-RU"/>
              </w:rPr>
              <w:t>2</w:t>
            </w:r>
          </w:p>
        </w:tc>
      </w:tr>
      <w:tr w:rsidR="00266343" w:rsidRPr="00D74940" w:rsidTr="00C70AB9">
        <w:trPr>
          <w:cantSplit/>
          <w:trHeight w:val="157"/>
        </w:trPr>
        <w:tc>
          <w:tcPr>
            <w:tcW w:w="851" w:type="dxa"/>
            <w:vMerge/>
          </w:tcPr>
          <w:p w:rsidR="00266343" w:rsidRPr="00D74940"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7541" w:type="dxa"/>
          </w:tcPr>
          <w:p w:rsidR="00266343" w:rsidRPr="00D74940"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D74940">
              <w:rPr>
                <w:rFonts w:ascii="Times New Roman" w:eastAsia="Calibri" w:hAnsi="Times New Roman" w:cs="Times New Roman"/>
                <w:sz w:val="24"/>
                <w:szCs w:val="24"/>
                <w:lang w:eastAsia="ru-RU"/>
              </w:rPr>
              <w:t>Упущена или добавлена одна микротема</w:t>
            </w:r>
          </w:p>
        </w:tc>
        <w:tc>
          <w:tcPr>
            <w:tcW w:w="1106" w:type="dxa"/>
          </w:tcPr>
          <w:p w:rsidR="00266343" w:rsidRPr="00D74940"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D74940">
              <w:rPr>
                <w:rFonts w:ascii="Times New Roman" w:eastAsia="Calibri" w:hAnsi="Times New Roman" w:cs="Times New Roman"/>
                <w:sz w:val="24"/>
                <w:szCs w:val="24"/>
                <w:lang w:eastAsia="ru-RU"/>
              </w:rPr>
              <w:t>1</w:t>
            </w:r>
          </w:p>
        </w:tc>
      </w:tr>
      <w:tr w:rsidR="00266343" w:rsidRPr="00D74940" w:rsidTr="00C70AB9">
        <w:trPr>
          <w:cantSplit/>
          <w:trHeight w:val="104"/>
        </w:trPr>
        <w:tc>
          <w:tcPr>
            <w:tcW w:w="851" w:type="dxa"/>
            <w:vMerge/>
          </w:tcPr>
          <w:p w:rsidR="00266343" w:rsidRPr="00D74940"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541" w:type="dxa"/>
          </w:tcPr>
          <w:p w:rsidR="00266343" w:rsidRPr="00D74940"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D74940">
              <w:rPr>
                <w:rFonts w:ascii="Times New Roman" w:eastAsia="Calibri" w:hAnsi="Times New Roman" w:cs="Times New Roman"/>
                <w:sz w:val="24"/>
                <w:szCs w:val="24"/>
                <w:lang w:eastAsia="ru-RU"/>
              </w:rPr>
              <w:t>Упущены или добавлены две и более микротем</w:t>
            </w:r>
          </w:p>
        </w:tc>
        <w:tc>
          <w:tcPr>
            <w:tcW w:w="1106" w:type="dxa"/>
          </w:tcPr>
          <w:p w:rsidR="00266343" w:rsidRPr="00D74940"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D74940">
              <w:rPr>
                <w:rFonts w:ascii="Times New Roman" w:eastAsia="Calibri" w:hAnsi="Times New Roman" w:cs="Times New Roman"/>
                <w:sz w:val="24"/>
                <w:szCs w:val="24"/>
                <w:lang w:eastAsia="ru-RU"/>
              </w:rPr>
              <w:t>0</w:t>
            </w:r>
          </w:p>
        </w:tc>
      </w:tr>
      <w:tr w:rsidR="00266343" w:rsidRPr="00D74940" w:rsidTr="00C70AB9">
        <w:trPr>
          <w:cantSplit/>
          <w:trHeight w:val="210"/>
        </w:trPr>
        <w:tc>
          <w:tcPr>
            <w:tcW w:w="851" w:type="dxa"/>
          </w:tcPr>
          <w:p w:rsidR="00266343" w:rsidRPr="00D74940"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D74940">
              <w:rPr>
                <w:rFonts w:ascii="Times New Roman" w:eastAsia="Calibri" w:hAnsi="Times New Roman" w:cs="Times New Roman"/>
                <w:b/>
                <w:sz w:val="24"/>
                <w:szCs w:val="24"/>
                <w:lang w:eastAsia="ru-RU"/>
              </w:rPr>
              <w:t>П2</w:t>
            </w:r>
          </w:p>
        </w:tc>
        <w:tc>
          <w:tcPr>
            <w:tcW w:w="7541" w:type="dxa"/>
          </w:tcPr>
          <w:p w:rsidR="00266343" w:rsidRPr="00D74940"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D74940">
              <w:rPr>
                <w:rFonts w:ascii="Times New Roman" w:eastAsia="Calibri" w:hAnsi="Times New Roman" w:cs="Times New Roman"/>
                <w:b/>
                <w:sz w:val="24"/>
                <w:szCs w:val="24"/>
                <w:lang w:eastAsia="ru-RU"/>
              </w:rPr>
              <w:t>Соблюдение фактологической точности при пересказе</w:t>
            </w:r>
          </w:p>
        </w:tc>
        <w:tc>
          <w:tcPr>
            <w:tcW w:w="1106" w:type="dxa"/>
          </w:tcPr>
          <w:p w:rsidR="00266343" w:rsidRPr="00D74940"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66343" w:rsidRPr="00D74940" w:rsidTr="00C70AB9">
        <w:trPr>
          <w:cantSplit/>
          <w:trHeight w:val="271"/>
        </w:trPr>
        <w:tc>
          <w:tcPr>
            <w:tcW w:w="851" w:type="dxa"/>
            <w:vMerge w:val="restart"/>
          </w:tcPr>
          <w:p w:rsidR="00266343" w:rsidRPr="00D74940"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541" w:type="dxa"/>
          </w:tcPr>
          <w:p w:rsidR="00266343" w:rsidRPr="00D74940"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D74940">
              <w:rPr>
                <w:rFonts w:ascii="Times New Roman" w:eastAsia="Calibri" w:hAnsi="Times New Roman" w:cs="Times New Roman"/>
                <w:sz w:val="24"/>
                <w:szCs w:val="24"/>
                <w:lang w:eastAsia="ru-RU"/>
              </w:rPr>
              <w:t>Фактических ошибок, связанных с пониманием текста, нет</w:t>
            </w:r>
          </w:p>
        </w:tc>
        <w:tc>
          <w:tcPr>
            <w:tcW w:w="1106" w:type="dxa"/>
          </w:tcPr>
          <w:p w:rsidR="00266343" w:rsidRPr="00D74940"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D74940">
              <w:rPr>
                <w:rFonts w:ascii="Times New Roman" w:eastAsia="Calibri" w:hAnsi="Times New Roman" w:cs="Times New Roman"/>
                <w:sz w:val="24"/>
                <w:szCs w:val="24"/>
                <w:lang w:eastAsia="ru-RU"/>
              </w:rPr>
              <w:t>1</w:t>
            </w:r>
          </w:p>
        </w:tc>
      </w:tr>
      <w:tr w:rsidR="00266343" w:rsidRPr="00D74940" w:rsidTr="00C70AB9">
        <w:trPr>
          <w:cantSplit/>
          <w:trHeight w:val="192"/>
        </w:trPr>
        <w:tc>
          <w:tcPr>
            <w:tcW w:w="851" w:type="dxa"/>
            <w:vMerge/>
          </w:tcPr>
          <w:p w:rsidR="00266343" w:rsidRPr="00D74940"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541" w:type="dxa"/>
          </w:tcPr>
          <w:p w:rsidR="00266343" w:rsidRPr="00D74940"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D74940">
              <w:rPr>
                <w:rFonts w:ascii="Times New Roman" w:eastAsia="Calibri" w:hAnsi="Times New Roman" w:cs="Times New Roman"/>
                <w:sz w:val="24"/>
                <w:szCs w:val="24"/>
                <w:lang w:eastAsia="ru-RU"/>
              </w:rPr>
              <w:t>Допущены фактические ошибки (одна или более)</w:t>
            </w:r>
          </w:p>
        </w:tc>
        <w:tc>
          <w:tcPr>
            <w:tcW w:w="1106" w:type="dxa"/>
          </w:tcPr>
          <w:p w:rsidR="00266343" w:rsidRPr="00D74940"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D74940">
              <w:rPr>
                <w:rFonts w:ascii="Times New Roman" w:eastAsia="Calibri" w:hAnsi="Times New Roman" w:cs="Times New Roman"/>
                <w:sz w:val="24"/>
                <w:szCs w:val="24"/>
                <w:lang w:eastAsia="ru-RU"/>
              </w:rPr>
              <w:t>0</w:t>
            </w:r>
          </w:p>
        </w:tc>
      </w:tr>
      <w:tr w:rsidR="00266343" w:rsidRPr="007E6E67" w:rsidTr="00C70AB9">
        <w:trPr>
          <w:cantSplit/>
          <w:trHeight w:val="98"/>
        </w:trPr>
        <w:tc>
          <w:tcPr>
            <w:tcW w:w="851" w:type="dxa"/>
          </w:tcPr>
          <w:p w:rsidR="00266343" w:rsidRPr="00D74940"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D74940">
              <w:rPr>
                <w:rFonts w:ascii="Times New Roman" w:eastAsia="Calibri" w:hAnsi="Times New Roman" w:cs="Times New Roman"/>
                <w:b/>
                <w:sz w:val="24"/>
                <w:szCs w:val="24"/>
                <w:lang w:eastAsia="ru-RU"/>
              </w:rPr>
              <w:t>П3</w:t>
            </w:r>
          </w:p>
        </w:tc>
        <w:tc>
          <w:tcPr>
            <w:tcW w:w="7541"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D74940">
              <w:rPr>
                <w:rFonts w:ascii="Times New Roman" w:eastAsia="Calibri" w:hAnsi="Times New Roman" w:cs="Times New Roman"/>
                <w:b/>
                <w:sz w:val="24"/>
                <w:szCs w:val="24"/>
                <w:lang w:eastAsia="ru-RU"/>
              </w:rPr>
              <w:t>Работа с высказыванием</w:t>
            </w:r>
          </w:p>
        </w:tc>
        <w:tc>
          <w:tcPr>
            <w:tcW w:w="1106"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66343" w:rsidRPr="007E6E67" w:rsidTr="00C70AB9">
        <w:trPr>
          <w:cantSplit/>
          <w:trHeight w:val="352"/>
        </w:trPr>
        <w:tc>
          <w:tcPr>
            <w:tcW w:w="851" w:type="dxa"/>
            <w:vMerge w:val="restart"/>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7541"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Приведённое высказывание включено в текст во время пересказа уместно, логично</w:t>
            </w:r>
          </w:p>
        </w:tc>
        <w:tc>
          <w:tcPr>
            <w:tcW w:w="1106"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1</w:t>
            </w:r>
          </w:p>
        </w:tc>
      </w:tr>
      <w:tr w:rsidR="00266343" w:rsidRPr="007E6E67" w:rsidTr="00C70AB9">
        <w:trPr>
          <w:cantSplit/>
        </w:trPr>
        <w:tc>
          <w:tcPr>
            <w:tcW w:w="851" w:type="dxa"/>
            <w:vMerge/>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541"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 xml:space="preserve">Приведённое высказывание включено в текст во время пересказа неуместно </w:t>
            </w:r>
            <w:r w:rsidRPr="007E6E67">
              <w:rPr>
                <w:rFonts w:ascii="Times New Roman" w:eastAsia="Calibri" w:hAnsi="Times New Roman" w:cs="Times New Roman"/>
                <w:b/>
                <w:sz w:val="24"/>
                <w:szCs w:val="24"/>
                <w:lang w:eastAsia="ru-RU"/>
              </w:rPr>
              <w:t>и/или</w:t>
            </w:r>
            <w:r w:rsidRPr="007E6E67">
              <w:rPr>
                <w:rFonts w:ascii="Times New Roman" w:eastAsia="Calibri" w:hAnsi="Times New Roman" w:cs="Times New Roman"/>
                <w:sz w:val="24"/>
                <w:szCs w:val="24"/>
                <w:lang w:eastAsia="ru-RU"/>
              </w:rPr>
              <w:t xml:space="preserve"> нелогично, </w:t>
            </w:r>
          </w:p>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или</w:t>
            </w:r>
          </w:p>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приведённое высказывание не включено в текст во время пересказа</w:t>
            </w:r>
          </w:p>
        </w:tc>
        <w:tc>
          <w:tcPr>
            <w:tcW w:w="1106"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0</w:t>
            </w:r>
          </w:p>
        </w:tc>
      </w:tr>
      <w:tr w:rsidR="00266343" w:rsidRPr="007E6E67" w:rsidTr="00C70AB9">
        <w:trPr>
          <w:cantSplit/>
        </w:trPr>
        <w:tc>
          <w:tcPr>
            <w:tcW w:w="851"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П4</w:t>
            </w:r>
          </w:p>
        </w:tc>
        <w:tc>
          <w:tcPr>
            <w:tcW w:w="7541"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Способы цитирования</w:t>
            </w:r>
          </w:p>
        </w:tc>
        <w:tc>
          <w:tcPr>
            <w:tcW w:w="1106"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66343" w:rsidRPr="007E6E67" w:rsidTr="00C70AB9">
        <w:trPr>
          <w:cantSplit/>
        </w:trPr>
        <w:tc>
          <w:tcPr>
            <w:tcW w:w="851" w:type="dxa"/>
            <w:vMerge w:val="restart"/>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541"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Ошибок нет</w:t>
            </w:r>
          </w:p>
        </w:tc>
        <w:tc>
          <w:tcPr>
            <w:tcW w:w="1106"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1</w:t>
            </w:r>
          </w:p>
        </w:tc>
      </w:tr>
      <w:tr w:rsidR="00266343" w:rsidRPr="007E6E67" w:rsidTr="00C70AB9">
        <w:trPr>
          <w:cantSplit/>
        </w:trPr>
        <w:tc>
          <w:tcPr>
            <w:tcW w:w="851" w:type="dxa"/>
            <w:vMerge/>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541"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Допущены ошибки при цитировании (одна или более)</w:t>
            </w:r>
          </w:p>
        </w:tc>
        <w:tc>
          <w:tcPr>
            <w:tcW w:w="1106"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0</w:t>
            </w:r>
          </w:p>
        </w:tc>
      </w:tr>
      <w:tr w:rsidR="00266343" w:rsidRPr="007E6E67" w:rsidTr="00C70AB9">
        <w:trPr>
          <w:cantSplit/>
        </w:trPr>
        <w:tc>
          <w:tcPr>
            <w:tcW w:w="8392" w:type="dxa"/>
            <w:gridSpan w:val="2"/>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 xml:space="preserve">Максимальное количество баллов </w:t>
            </w:r>
          </w:p>
        </w:tc>
        <w:tc>
          <w:tcPr>
            <w:tcW w:w="1106"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5</w:t>
            </w:r>
          </w:p>
        </w:tc>
      </w:tr>
    </w:tbl>
    <w:p w:rsidR="00266343" w:rsidRPr="007E6E67" w:rsidRDefault="00266343" w:rsidP="008C020A">
      <w:pPr>
        <w:tabs>
          <w:tab w:val="left" w:pos="7380"/>
        </w:tabs>
        <w:spacing w:after="0" w:line="240" w:lineRule="auto"/>
        <w:ind w:right="849" w:firstLine="567"/>
        <w:contextualSpacing/>
        <w:jc w:val="both"/>
        <w:rPr>
          <w:rFonts w:ascii="Times New Roman" w:eastAsia="Calibri" w:hAnsi="Times New Roman" w:cs="Times New Roman"/>
          <w:b/>
          <w:szCs w:val="26"/>
          <w:lang w:eastAsia="ru-RU"/>
        </w:rPr>
      </w:pPr>
    </w:p>
    <w:p w:rsidR="00266343" w:rsidRPr="007E6E67" w:rsidRDefault="00266343" w:rsidP="008C020A">
      <w:pPr>
        <w:tabs>
          <w:tab w:val="left" w:pos="7380"/>
        </w:tabs>
        <w:spacing w:after="0" w:line="240" w:lineRule="auto"/>
        <w:ind w:firstLine="567"/>
        <w:contextualSpacing/>
        <w:jc w:val="both"/>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 xml:space="preserve">*Если участник итогового собеседования пересказал текст не подробно, а СЖАТО, то общее количество баллов, которое получил участник итогового собеседования по критериям П1-П4, уменьшается на 1 балл. </w:t>
      </w:r>
    </w:p>
    <w:p w:rsidR="00266343" w:rsidRPr="007E6E67" w:rsidRDefault="00266343" w:rsidP="008C020A">
      <w:pPr>
        <w:tabs>
          <w:tab w:val="left" w:pos="7088"/>
        </w:tabs>
        <w:spacing w:after="0" w:line="240" w:lineRule="auto"/>
        <w:ind w:firstLine="567"/>
        <w:contextualSpacing/>
        <w:jc w:val="right"/>
        <w:rPr>
          <w:rFonts w:ascii="Times New Roman" w:eastAsia="Calibri" w:hAnsi="Times New Roman" w:cs="Times New Roman"/>
          <w:i/>
          <w:sz w:val="26"/>
          <w:szCs w:val="26"/>
          <w:lang w:eastAsia="ru-RU"/>
        </w:rPr>
      </w:pPr>
      <w:r w:rsidRPr="007E6E67">
        <w:rPr>
          <w:rFonts w:ascii="Times New Roman" w:eastAsia="Calibri" w:hAnsi="Times New Roman" w:cs="Times New Roman"/>
          <w:i/>
          <w:sz w:val="26"/>
          <w:szCs w:val="26"/>
          <w:lang w:eastAsia="ru-RU"/>
        </w:rPr>
        <w:t>Таблица 3</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541"/>
        <w:gridCol w:w="1134"/>
      </w:tblGrid>
      <w:tr w:rsidR="00266343" w:rsidRPr="007E6E67" w:rsidTr="00C70AB9">
        <w:trPr>
          <w:cantSplit/>
        </w:trPr>
        <w:tc>
          <w:tcPr>
            <w:tcW w:w="851"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w:t>
            </w:r>
          </w:p>
        </w:tc>
        <w:tc>
          <w:tcPr>
            <w:tcW w:w="7541"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Критерии оценивания правильности речи за выполнение заданий 1 и 2 (Р1)*</w:t>
            </w:r>
          </w:p>
        </w:tc>
        <w:tc>
          <w:tcPr>
            <w:tcW w:w="1134"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Баллы</w:t>
            </w:r>
          </w:p>
        </w:tc>
      </w:tr>
      <w:tr w:rsidR="00266343" w:rsidRPr="007E6E67" w:rsidTr="00C70AB9">
        <w:trPr>
          <w:cantSplit/>
          <w:trHeight w:val="144"/>
        </w:trPr>
        <w:tc>
          <w:tcPr>
            <w:tcW w:w="851"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Г</w:t>
            </w:r>
          </w:p>
        </w:tc>
        <w:tc>
          <w:tcPr>
            <w:tcW w:w="7541"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b/>
                <w:bCs/>
                <w:sz w:val="24"/>
                <w:szCs w:val="24"/>
                <w:lang w:eastAsia="ru-RU"/>
              </w:rPr>
              <w:t xml:space="preserve">Соблюдение грамматических норм </w:t>
            </w:r>
          </w:p>
        </w:tc>
        <w:tc>
          <w:tcPr>
            <w:tcW w:w="1134"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r>
      <w:tr w:rsidR="00266343" w:rsidRPr="007E6E67" w:rsidTr="00C70AB9">
        <w:trPr>
          <w:cantSplit/>
          <w:trHeight w:val="278"/>
        </w:trPr>
        <w:tc>
          <w:tcPr>
            <w:tcW w:w="851" w:type="dxa"/>
            <w:vMerge w:val="restart"/>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7541"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Грамматических ошибок нет</w:t>
            </w:r>
          </w:p>
        </w:tc>
        <w:tc>
          <w:tcPr>
            <w:tcW w:w="1134"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1</w:t>
            </w:r>
          </w:p>
        </w:tc>
      </w:tr>
      <w:tr w:rsidR="00266343" w:rsidRPr="007E6E67" w:rsidTr="00C70AB9">
        <w:trPr>
          <w:cantSplit/>
          <w:trHeight w:val="125"/>
        </w:trPr>
        <w:tc>
          <w:tcPr>
            <w:tcW w:w="851" w:type="dxa"/>
            <w:vMerge/>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541"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Допущены грамматические ошибки (одна или более)</w:t>
            </w:r>
          </w:p>
        </w:tc>
        <w:tc>
          <w:tcPr>
            <w:tcW w:w="1134"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0</w:t>
            </w:r>
          </w:p>
        </w:tc>
      </w:tr>
      <w:tr w:rsidR="00266343" w:rsidRPr="007E6E67" w:rsidTr="00C70AB9">
        <w:trPr>
          <w:cantSplit/>
          <w:trHeight w:val="101"/>
        </w:trPr>
        <w:tc>
          <w:tcPr>
            <w:tcW w:w="851"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О</w:t>
            </w:r>
          </w:p>
        </w:tc>
        <w:tc>
          <w:tcPr>
            <w:tcW w:w="7541"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Соблюдение орфоэпических норм</w:t>
            </w:r>
          </w:p>
        </w:tc>
        <w:tc>
          <w:tcPr>
            <w:tcW w:w="1134"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66343" w:rsidRPr="007E6E67" w:rsidTr="00C70AB9">
        <w:trPr>
          <w:cantSplit/>
          <w:trHeight w:val="955"/>
        </w:trPr>
        <w:tc>
          <w:tcPr>
            <w:tcW w:w="851" w:type="dxa"/>
            <w:vMerge w:val="restart"/>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541"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Орфоэпических ошибок нет,</w:t>
            </w:r>
          </w:p>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или</w:t>
            </w:r>
          </w:p>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допущена одна орфоэпическая ошибка (исключая слово в тексте с поставленным ударением)</w:t>
            </w:r>
          </w:p>
        </w:tc>
        <w:tc>
          <w:tcPr>
            <w:tcW w:w="1134"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1</w:t>
            </w:r>
          </w:p>
        </w:tc>
      </w:tr>
      <w:tr w:rsidR="00266343" w:rsidRPr="007E6E67" w:rsidTr="00C70AB9">
        <w:trPr>
          <w:cantSplit/>
          <w:trHeight w:val="64"/>
        </w:trPr>
        <w:tc>
          <w:tcPr>
            <w:tcW w:w="851" w:type="dxa"/>
            <w:vMerge/>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541"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 xml:space="preserve">Допущены две или более орфоэпических ошибок </w:t>
            </w:r>
          </w:p>
        </w:tc>
        <w:tc>
          <w:tcPr>
            <w:tcW w:w="1134"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0</w:t>
            </w:r>
          </w:p>
        </w:tc>
      </w:tr>
      <w:tr w:rsidR="00266343" w:rsidRPr="007E6E67" w:rsidTr="00C70AB9">
        <w:trPr>
          <w:cantSplit/>
          <w:trHeight w:val="248"/>
        </w:trPr>
        <w:tc>
          <w:tcPr>
            <w:tcW w:w="851"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Р</w:t>
            </w:r>
          </w:p>
        </w:tc>
        <w:tc>
          <w:tcPr>
            <w:tcW w:w="7541" w:type="dxa"/>
          </w:tcPr>
          <w:p w:rsidR="00266343" w:rsidRPr="007E6E67" w:rsidRDefault="00266343" w:rsidP="008C020A">
            <w:pPr>
              <w:tabs>
                <w:tab w:val="center" w:pos="4677"/>
                <w:tab w:val="right" w:pos="9355"/>
              </w:tabs>
              <w:spacing w:after="0" w:line="240" w:lineRule="auto"/>
              <w:rPr>
                <w:rFonts w:ascii="Times New Roman" w:eastAsia="Calibri" w:hAnsi="Times New Roman" w:cs="Times New Roman"/>
                <w:b/>
                <w:bCs/>
                <w:sz w:val="24"/>
                <w:szCs w:val="24"/>
                <w:lang w:eastAsia="ru-RU"/>
              </w:rPr>
            </w:pPr>
            <w:r w:rsidRPr="007E6E67">
              <w:rPr>
                <w:rFonts w:ascii="Times New Roman" w:eastAsia="Calibri" w:hAnsi="Times New Roman" w:cs="Times New Roman"/>
                <w:b/>
                <w:bCs/>
                <w:sz w:val="24"/>
                <w:szCs w:val="24"/>
                <w:lang w:eastAsia="ru-RU"/>
              </w:rPr>
              <w:t>Соблюдение речевых норм</w:t>
            </w:r>
          </w:p>
        </w:tc>
        <w:tc>
          <w:tcPr>
            <w:tcW w:w="1134"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66343" w:rsidRPr="007E6E67" w:rsidTr="00C70AB9">
        <w:trPr>
          <w:cantSplit/>
          <w:trHeight w:val="352"/>
        </w:trPr>
        <w:tc>
          <w:tcPr>
            <w:tcW w:w="851" w:type="dxa"/>
            <w:vMerge w:val="restart"/>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7541"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 xml:space="preserve">Речевых ошибок нет, </w:t>
            </w:r>
          </w:p>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или</w:t>
            </w:r>
          </w:p>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допущено не более трёх речевых ошибок</w:t>
            </w:r>
          </w:p>
        </w:tc>
        <w:tc>
          <w:tcPr>
            <w:tcW w:w="1134"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1</w:t>
            </w:r>
          </w:p>
        </w:tc>
      </w:tr>
      <w:tr w:rsidR="00266343" w:rsidRPr="007E6E67" w:rsidTr="00C70AB9">
        <w:trPr>
          <w:cantSplit/>
        </w:trPr>
        <w:tc>
          <w:tcPr>
            <w:tcW w:w="851" w:type="dxa"/>
            <w:vMerge/>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541"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Допущены речевые ошибки (четыре или более)</w:t>
            </w:r>
          </w:p>
        </w:tc>
        <w:tc>
          <w:tcPr>
            <w:tcW w:w="1134"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0</w:t>
            </w:r>
          </w:p>
        </w:tc>
      </w:tr>
      <w:tr w:rsidR="00266343" w:rsidRPr="007E6E67" w:rsidTr="00C70AB9">
        <w:trPr>
          <w:cantSplit/>
        </w:trPr>
        <w:tc>
          <w:tcPr>
            <w:tcW w:w="851"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Иск.</w:t>
            </w:r>
          </w:p>
        </w:tc>
        <w:tc>
          <w:tcPr>
            <w:tcW w:w="7541"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Искажения слов</w:t>
            </w:r>
          </w:p>
        </w:tc>
        <w:tc>
          <w:tcPr>
            <w:tcW w:w="1134"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66343" w:rsidRPr="007E6E67" w:rsidTr="00C70AB9">
        <w:trPr>
          <w:cantSplit/>
        </w:trPr>
        <w:tc>
          <w:tcPr>
            <w:tcW w:w="851" w:type="dxa"/>
            <w:vMerge w:val="restart"/>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541"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Искажений слов нет</w:t>
            </w:r>
          </w:p>
        </w:tc>
        <w:tc>
          <w:tcPr>
            <w:tcW w:w="1134"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1</w:t>
            </w:r>
          </w:p>
        </w:tc>
      </w:tr>
      <w:tr w:rsidR="00266343" w:rsidRPr="007E6E67" w:rsidTr="00C70AB9">
        <w:trPr>
          <w:cantSplit/>
          <w:trHeight w:val="64"/>
        </w:trPr>
        <w:tc>
          <w:tcPr>
            <w:tcW w:w="851" w:type="dxa"/>
            <w:vMerge/>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541"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Допущены искажения слов (одно или более)</w:t>
            </w:r>
          </w:p>
        </w:tc>
        <w:tc>
          <w:tcPr>
            <w:tcW w:w="1134"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0</w:t>
            </w:r>
          </w:p>
        </w:tc>
      </w:tr>
      <w:tr w:rsidR="00266343" w:rsidRPr="007E6E67" w:rsidTr="00C70AB9">
        <w:trPr>
          <w:cantSplit/>
        </w:trPr>
        <w:tc>
          <w:tcPr>
            <w:tcW w:w="8392" w:type="dxa"/>
            <w:gridSpan w:val="2"/>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 xml:space="preserve">Максимальное количество баллов </w:t>
            </w:r>
          </w:p>
        </w:tc>
        <w:tc>
          <w:tcPr>
            <w:tcW w:w="1134"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4</w:t>
            </w:r>
          </w:p>
        </w:tc>
      </w:tr>
    </w:tbl>
    <w:p w:rsidR="00266343" w:rsidRPr="007E6E67" w:rsidRDefault="00266343" w:rsidP="008C020A">
      <w:pPr>
        <w:spacing w:after="0" w:line="240" w:lineRule="auto"/>
        <w:ind w:firstLine="720"/>
        <w:rPr>
          <w:rFonts w:ascii="Times New Roman" w:eastAsia="Calibri" w:hAnsi="Times New Roman" w:cs="Times New Roman"/>
          <w:sz w:val="20"/>
          <w:szCs w:val="20"/>
          <w:lang w:eastAsia="ru-RU"/>
        </w:rPr>
      </w:pPr>
    </w:p>
    <w:p w:rsidR="00266343" w:rsidRPr="007E6E67" w:rsidRDefault="00266343" w:rsidP="008C020A">
      <w:pPr>
        <w:tabs>
          <w:tab w:val="left" w:pos="8080"/>
        </w:tabs>
        <w:spacing w:after="0" w:line="240" w:lineRule="auto"/>
        <w:jc w:val="both"/>
        <w:rPr>
          <w:rFonts w:ascii="Times New Roman" w:eastAsia="Calibri" w:hAnsi="Times New Roman" w:cs="Times New Roman"/>
          <w:b/>
          <w:sz w:val="26"/>
          <w:szCs w:val="26"/>
          <w:lang w:eastAsia="ru-RU"/>
        </w:rPr>
      </w:pPr>
      <w:r w:rsidRPr="007E6E67">
        <w:rPr>
          <w:rFonts w:ascii="Times New Roman" w:eastAsia="Calibri" w:hAnsi="Times New Roman" w:cs="Times New Roman"/>
          <w:b/>
          <w:sz w:val="26"/>
          <w:szCs w:val="26"/>
          <w:lang w:eastAsia="ru-RU"/>
        </w:rPr>
        <w:t>* Если участник итогового собеседования не приступал к выполнению задания 2, то по критериям оценивания правильности речи за выполнение заданий 1 и 2 (P1) ставится не более двух баллов.</w:t>
      </w:r>
    </w:p>
    <w:p w:rsidR="00266343" w:rsidRPr="007E6E67" w:rsidRDefault="00266343" w:rsidP="008C020A">
      <w:pPr>
        <w:spacing w:after="0" w:line="240" w:lineRule="auto"/>
        <w:ind w:firstLine="567"/>
        <w:contextualSpacing/>
        <w:jc w:val="both"/>
        <w:rPr>
          <w:rFonts w:ascii="Times New Roman" w:eastAsia="Calibri" w:hAnsi="Times New Roman" w:cs="Times New Roman"/>
          <w:i/>
          <w:sz w:val="26"/>
          <w:szCs w:val="26"/>
          <w:lang w:eastAsia="ru-RU"/>
        </w:rPr>
      </w:pPr>
    </w:p>
    <w:p w:rsidR="00266343" w:rsidRPr="007E6E67" w:rsidRDefault="00266343" w:rsidP="008C020A">
      <w:pPr>
        <w:spacing w:after="0" w:line="240" w:lineRule="auto"/>
        <w:contextualSpacing/>
        <w:jc w:val="both"/>
        <w:rPr>
          <w:rFonts w:ascii="Times New Roman" w:eastAsia="Calibri" w:hAnsi="Times New Roman" w:cs="Times New Roman"/>
          <w:b/>
          <w:sz w:val="26"/>
          <w:szCs w:val="26"/>
          <w:lang w:eastAsia="ru-RU"/>
        </w:rPr>
      </w:pPr>
      <w:r w:rsidRPr="007E6E67">
        <w:rPr>
          <w:rFonts w:ascii="Times New Roman" w:eastAsia="Calibri" w:hAnsi="Times New Roman" w:cs="Times New Roman"/>
          <w:b/>
          <w:sz w:val="26"/>
          <w:szCs w:val="26"/>
          <w:lang w:eastAsia="ru-RU"/>
        </w:rPr>
        <w:t>Максимальное количество баллов за работу с текстом (задания 1 и 2) – 11.</w:t>
      </w:r>
    </w:p>
    <w:p w:rsidR="00266343" w:rsidRPr="007E6E67" w:rsidRDefault="00266343" w:rsidP="008C020A">
      <w:pPr>
        <w:spacing w:after="0" w:line="240" w:lineRule="auto"/>
        <w:jc w:val="both"/>
        <w:rPr>
          <w:rFonts w:ascii="Times New Roman" w:eastAsia="Times New Roman" w:hAnsi="Times New Roman" w:cs="Times New Roman"/>
          <w:b/>
          <w:sz w:val="26"/>
          <w:szCs w:val="26"/>
          <w:lang w:eastAsia="ru-RU"/>
        </w:rPr>
      </w:pPr>
    </w:p>
    <w:p w:rsidR="00266343" w:rsidRPr="007E6E67" w:rsidRDefault="00266343" w:rsidP="008C020A">
      <w:pPr>
        <w:spacing w:after="0" w:line="240" w:lineRule="auto"/>
        <w:jc w:val="both"/>
        <w:rPr>
          <w:rFonts w:ascii="Times New Roman" w:eastAsia="Times New Roman" w:hAnsi="Times New Roman" w:cs="Times New Roman"/>
          <w:b/>
          <w:sz w:val="26"/>
          <w:szCs w:val="26"/>
          <w:lang w:eastAsia="ru-RU"/>
        </w:rPr>
      </w:pPr>
      <w:r w:rsidRPr="007E6E67">
        <w:rPr>
          <w:rFonts w:ascii="Times New Roman" w:eastAsia="Times New Roman" w:hAnsi="Times New Roman" w:cs="Times New Roman"/>
          <w:b/>
          <w:sz w:val="26"/>
          <w:szCs w:val="26"/>
          <w:lang w:eastAsia="ru-RU"/>
        </w:rPr>
        <w:t>Задание 3. Монологическое высказывание</w:t>
      </w:r>
    </w:p>
    <w:p w:rsidR="00266343" w:rsidRPr="007E6E67" w:rsidRDefault="00266343" w:rsidP="008C020A">
      <w:pPr>
        <w:tabs>
          <w:tab w:val="left" w:pos="7088"/>
        </w:tabs>
        <w:spacing w:after="0" w:line="240" w:lineRule="auto"/>
        <w:ind w:firstLine="567"/>
        <w:contextualSpacing/>
        <w:jc w:val="right"/>
        <w:rPr>
          <w:rFonts w:ascii="Times New Roman" w:eastAsia="Calibri" w:hAnsi="Times New Roman" w:cs="Times New Roman"/>
          <w:i/>
          <w:sz w:val="26"/>
          <w:szCs w:val="26"/>
          <w:lang w:eastAsia="ru-RU"/>
        </w:rPr>
      </w:pPr>
      <w:r w:rsidRPr="007E6E67">
        <w:rPr>
          <w:rFonts w:ascii="Times New Roman" w:eastAsia="Calibri" w:hAnsi="Times New Roman" w:cs="Times New Roman"/>
          <w:i/>
          <w:sz w:val="26"/>
          <w:szCs w:val="26"/>
          <w:lang w:eastAsia="ru-RU"/>
        </w:rPr>
        <w:t>Таблица 4</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7357"/>
        <w:gridCol w:w="1076"/>
      </w:tblGrid>
      <w:tr w:rsidR="00266343" w:rsidRPr="007E6E67" w:rsidTr="00C70AB9">
        <w:trPr>
          <w:cantSplit/>
          <w:trHeight w:val="20"/>
        </w:trPr>
        <w:tc>
          <w:tcPr>
            <w:tcW w:w="867" w:type="dxa"/>
          </w:tcPr>
          <w:p w:rsidR="00266343" w:rsidRPr="007E6E67" w:rsidRDefault="00266343" w:rsidP="008C020A">
            <w:pPr>
              <w:spacing w:after="0" w:line="240" w:lineRule="auto"/>
              <w:jc w:val="center"/>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w:t>
            </w:r>
          </w:p>
        </w:tc>
        <w:tc>
          <w:tcPr>
            <w:tcW w:w="7525" w:type="dxa"/>
          </w:tcPr>
          <w:p w:rsidR="00266343" w:rsidRPr="007E6E67" w:rsidRDefault="00266343" w:rsidP="008C020A">
            <w:pPr>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b/>
                <w:sz w:val="24"/>
                <w:szCs w:val="24"/>
                <w:lang w:eastAsia="ru-RU"/>
              </w:rPr>
              <w:t xml:space="preserve">Критерии оценивания монологического </w:t>
            </w:r>
            <w:r w:rsidRPr="007E6E67">
              <w:rPr>
                <w:rFonts w:ascii="Times New Roman" w:eastAsia="Calibri" w:hAnsi="Times New Roman" w:cs="Times New Roman"/>
                <w:b/>
                <w:sz w:val="24"/>
                <w:szCs w:val="24"/>
                <w:lang w:eastAsia="ru-RU"/>
              </w:rPr>
              <w:br/>
              <w:t>высказывания (М)</w:t>
            </w:r>
          </w:p>
        </w:tc>
        <w:tc>
          <w:tcPr>
            <w:tcW w:w="1096" w:type="dxa"/>
          </w:tcPr>
          <w:p w:rsidR="00266343" w:rsidRPr="007E6E67" w:rsidRDefault="00266343" w:rsidP="008C020A">
            <w:pPr>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b/>
                <w:sz w:val="24"/>
                <w:szCs w:val="24"/>
                <w:lang w:eastAsia="ru-RU"/>
              </w:rPr>
              <w:t>Баллы</w:t>
            </w:r>
          </w:p>
        </w:tc>
      </w:tr>
      <w:tr w:rsidR="00266343" w:rsidRPr="007E6E67" w:rsidTr="00C70AB9">
        <w:trPr>
          <w:cantSplit/>
          <w:trHeight w:val="20"/>
        </w:trPr>
        <w:tc>
          <w:tcPr>
            <w:tcW w:w="867"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М1</w:t>
            </w:r>
          </w:p>
        </w:tc>
        <w:tc>
          <w:tcPr>
            <w:tcW w:w="7525"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Выполнение коммуникативной задачи</w:t>
            </w:r>
          </w:p>
        </w:tc>
        <w:tc>
          <w:tcPr>
            <w:tcW w:w="1096"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66343" w:rsidRPr="007E6E67" w:rsidTr="00C70AB9">
        <w:trPr>
          <w:cantSplit/>
          <w:trHeight w:val="20"/>
        </w:trPr>
        <w:tc>
          <w:tcPr>
            <w:tcW w:w="867" w:type="dxa"/>
            <w:vMerge w:val="restart"/>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7525"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Участник итогового собеседования справился с коммуникативной задачей.</w:t>
            </w:r>
          </w:p>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Приведено не менее 10 фраз по теме высказывания.</w:t>
            </w:r>
          </w:p>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7E6E67">
              <w:rPr>
                <w:rFonts w:ascii="Times New Roman" w:eastAsia="Calibri" w:hAnsi="Times New Roman" w:cs="Times New Roman"/>
                <w:sz w:val="24"/>
                <w:szCs w:val="24"/>
                <w:lang w:eastAsia="ru-RU"/>
              </w:rPr>
              <w:t>Фактические ошибки отсутствуют</w:t>
            </w:r>
          </w:p>
        </w:tc>
        <w:tc>
          <w:tcPr>
            <w:tcW w:w="1096"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1</w:t>
            </w:r>
          </w:p>
        </w:tc>
      </w:tr>
      <w:tr w:rsidR="00266343" w:rsidRPr="007E6E67" w:rsidTr="00C70AB9">
        <w:trPr>
          <w:cantSplit/>
          <w:trHeight w:val="20"/>
        </w:trPr>
        <w:tc>
          <w:tcPr>
            <w:tcW w:w="867" w:type="dxa"/>
            <w:vMerge/>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c>
          <w:tcPr>
            <w:tcW w:w="7525"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Испытуемый предпринял попытку справиться с коммуникативной задачей,</w:t>
            </w:r>
          </w:p>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но</w:t>
            </w:r>
          </w:p>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допустил фактические ошибки,</w:t>
            </w:r>
          </w:p>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и/или</w:t>
            </w:r>
          </w:p>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привёл менее 10 фраз по теме высказывания</w:t>
            </w:r>
          </w:p>
        </w:tc>
        <w:tc>
          <w:tcPr>
            <w:tcW w:w="1096"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0</w:t>
            </w:r>
          </w:p>
        </w:tc>
      </w:tr>
      <w:tr w:rsidR="00266343" w:rsidRPr="007E6E67" w:rsidTr="00C70AB9">
        <w:trPr>
          <w:cantSplit/>
          <w:trHeight w:val="20"/>
        </w:trPr>
        <w:tc>
          <w:tcPr>
            <w:tcW w:w="867"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М2</w:t>
            </w:r>
          </w:p>
        </w:tc>
        <w:tc>
          <w:tcPr>
            <w:tcW w:w="7525"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Учёт условий речевой ситуации</w:t>
            </w:r>
          </w:p>
        </w:tc>
        <w:tc>
          <w:tcPr>
            <w:tcW w:w="1096"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66343" w:rsidRPr="007E6E67" w:rsidTr="00C70AB9">
        <w:trPr>
          <w:cantSplit/>
          <w:trHeight w:val="20"/>
        </w:trPr>
        <w:tc>
          <w:tcPr>
            <w:tcW w:w="867" w:type="dxa"/>
            <w:vMerge w:val="restart"/>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7525"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Учтены условия речевой ситуации</w:t>
            </w:r>
          </w:p>
        </w:tc>
        <w:tc>
          <w:tcPr>
            <w:tcW w:w="1096"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1</w:t>
            </w:r>
          </w:p>
        </w:tc>
      </w:tr>
      <w:tr w:rsidR="00266343" w:rsidRPr="007E6E67" w:rsidTr="00C70AB9">
        <w:trPr>
          <w:cantSplit/>
          <w:trHeight w:val="20"/>
        </w:trPr>
        <w:tc>
          <w:tcPr>
            <w:tcW w:w="867" w:type="dxa"/>
            <w:vMerge/>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7525"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Условия речевой ситуации не учтены</w:t>
            </w:r>
          </w:p>
        </w:tc>
        <w:tc>
          <w:tcPr>
            <w:tcW w:w="1096"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0</w:t>
            </w:r>
          </w:p>
        </w:tc>
      </w:tr>
      <w:tr w:rsidR="00266343" w:rsidRPr="007E6E67" w:rsidTr="00C70AB9">
        <w:trPr>
          <w:cantSplit/>
          <w:trHeight w:val="20"/>
        </w:trPr>
        <w:tc>
          <w:tcPr>
            <w:tcW w:w="867"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М3</w:t>
            </w:r>
          </w:p>
        </w:tc>
        <w:tc>
          <w:tcPr>
            <w:tcW w:w="7525"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Речевое оформление монологического высказывания (МР)</w:t>
            </w:r>
          </w:p>
        </w:tc>
        <w:tc>
          <w:tcPr>
            <w:tcW w:w="1096"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66343" w:rsidRPr="007E6E67" w:rsidTr="00C70AB9">
        <w:trPr>
          <w:cantSplit/>
          <w:trHeight w:val="663"/>
        </w:trPr>
        <w:tc>
          <w:tcPr>
            <w:tcW w:w="867" w:type="dxa"/>
            <w:vMerge w:val="restart"/>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c>
          <w:tcPr>
            <w:tcW w:w="7525"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096"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1</w:t>
            </w:r>
          </w:p>
        </w:tc>
      </w:tr>
      <w:tr w:rsidR="00266343" w:rsidRPr="007E6E67" w:rsidTr="00C70AB9">
        <w:trPr>
          <w:cantSplit/>
          <w:trHeight w:val="20"/>
        </w:trPr>
        <w:tc>
          <w:tcPr>
            <w:tcW w:w="867" w:type="dxa"/>
            <w:vMerge/>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c>
          <w:tcPr>
            <w:tcW w:w="7525"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Высказывание нелогично, изложение непоследовательно. Присутствуют логические ошибки (одна или более)</w:t>
            </w:r>
          </w:p>
        </w:tc>
        <w:tc>
          <w:tcPr>
            <w:tcW w:w="1096"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0</w:t>
            </w:r>
          </w:p>
        </w:tc>
      </w:tr>
      <w:tr w:rsidR="00266343" w:rsidRPr="007E6E67" w:rsidTr="00C70AB9">
        <w:trPr>
          <w:cantSplit/>
          <w:trHeight w:val="20"/>
        </w:trPr>
        <w:tc>
          <w:tcPr>
            <w:tcW w:w="867" w:type="dxa"/>
            <w:tcBorders>
              <w:top w:val="single" w:sz="4" w:space="0" w:color="auto"/>
              <w:left w:val="single" w:sz="4" w:space="0" w:color="auto"/>
              <w:bottom w:val="single" w:sz="4" w:space="0" w:color="auto"/>
              <w:right w:val="single" w:sz="4" w:space="0" w:color="auto"/>
            </w:tcBorders>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7525" w:type="dxa"/>
            <w:tcBorders>
              <w:top w:val="single" w:sz="4" w:space="0" w:color="auto"/>
              <w:left w:val="single" w:sz="4" w:space="0" w:color="auto"/>
              <w:bottom w:val="single" w:sz="4" w:space="0" w:color="auto"/>
              <w:right w:val="single" w:sz="4" w:space="0" w:color="auto"/>
            </w:tcBorders>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Максимальное количество баллов</w:t>
            </w:r>
          </w:p>
        </w:tc>
        <w:tc>
          <w:tcPr>
            <w:tcW w:w="1096" w:type="dxa"/>
            <w:tcBorders>
              <w:top w:val="single" w:sz="4" w:space="0" w:color="auto"/>
              <w:left w:val="single" w:sz="4" w:space="0" w:color="auto"/>
              <w:bottom w:val="single" w:sz="4" w:space="0" w:color="auto"/>
              <w:right w:val="single" w:sz="4" w:space="0" w:color="auto"/>
            </w:tcBorders>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3</w:t>
            </w:r>
          </w:p>
        </w:tc>
      </w:tr>
    </w:tbl>
    <w:p w:rsidR="00266343" w:rsidRPr="007E6E67" w:rsidRDefault="00266343" w:rsidP="008C020A">
      <w:pPr>
        <w:spacing w:after="0" w:line="240" w:lineRule="auto"/>
        <w:ind w:firstLine="567"/>
        <w:contextualSpacing/>
        <w:jc w:val="both"/>
        <w:rPr>
          <w:rFonts w:ascii="Times New Roman" w:eastAsia="Calibri" w:hAnsi="Times New Roman" w:cs="Times New Roman"/>
          <w:sz w:val="26"/>
          <w:szCs w:val="26"/>
          <w:lang w:eastAsia="ru-RU"/>
        </w:rPr>
      </w:pPr>
    </w:p>
    <w:p w:rsidR="00266343" w:rsidRPr="007E6E67" w:rsidRDefault="00266343" w:rsidP="008C020A">
      <w:pPr>
        <w:spacing w:after="0" w:line="240" w:lineRule="auto"/>
        <w:ind w:firstLine="567"/>
        <w:contextualSpacing/>
        <w:jc w:val="both"/>
        <w:rPr>
          <w:rFonts w:ascii="Times New Roman" w:eastAsia="Calibri" w:hAnsi="Times New Roman" w:cs="Times New Roman"/>
          <w:sz w:val="26"/>
          <w:szCs w:val="26"/>
          <w:lang w:eastAsia="ru-RU"/>
        </w:rPr>
      </w:pPr>
      <w:r w:rsidRPr="007E6E67">
        <w:rPr>
          <w:rFonts w:ascii="Times New Roman" w:eastAsia="Calibri" w:hAnsi="Times New Roman" w:cs="Times New Roman"/>
          <w:sz w:val="26"/>
          <w:szCs w:val="26"/>
          <w:lang w:eastAsia="ru-RU"/>
        </w:rPr>
        <w:t xml:space="preserve">Речевое оформление оценивается в целом по заданиям 3 и 4. </w:t>
      </w:r>
    </w:p>
    <w:p w:rsidR="00266343" w:rsidRPr="007E6E67" w:rsidRDefault="00266343" w:rsidP="008C020A">
      <w:pPr>
        <w:spacing w:after="0" w:line="240" w:lineRule="auto"/>
        <w:ind w:firstLine="567"/>
        <w:contextualSpacing/>
        <w:jc w:val="both"/>
        <w:rPr>
          <w:rFonts w:ascii="Times New Roman" w:eastAsia="Calibri" w:hAnsi="Times New Roman" w:cs="Times New Roman"/>
          <w:sz w:val="26"/>
          <w:szCs w:val="26"/>
          <w:lang w:eastAsia="ru-RU"/>
        </w:rPr>
      </w:pPr>
    </w:p>
    <w:p w:rsidR="00266343" w:rsidRPr="007E6E67" w:rsidRDefault="00266343" w:rsidP="008C020A">
      <w:pPr>
        <w:tabs>
          <w:tab w:val="left" w:pos="7088"/>
        </w:tabs>
        <w:spacing w:after="0" w:line="240" w:lineRule="auto"/>
        <w:ind w:right="849"/>
        <w:rPr>
          <w:rFonts w:ascii="Times New Roman" w:eastAsia="Calibri" w:hAnsi="Times New Roman" w:cs="Times New Roman"/>
          <w:i/>
          <w:sz w:val="26"/>
          <w:szCs w:val="26"/>
          <w:lang w:eastAsia="ru-RU"/>
        </w:rPr>
      </w:pPr>
      <w:r w:rsidRPr="007E6E67">
        <w:rPr>
          <w:rFonts w:ascii="Times New Roman" w:eastAsia="Calibri" w:hAnsi="Times New Roman" w:cs="Times New Roman"/>
          <w:b/>
          <w:sz w:val="26"/>
          <w:szCs w:val="26"/>
          <w:lang w:eastAsia="ru-RU"/>
        </w:rPr>
        <w:t>Задание 4. Диалог</w:t>
      </w:r>
      <w:r w:rsidRPr="007E6E67">
        <w:rPr>
          <w:rFonts w:ascii="Times New Roman" w:eastAsia="Calibri" w:hAnsi="Times New Roman" w:cs="Times New Roman"/>
          <w:i/>
          <w:sz w:val="26"/>
          <w:szCs w:val="26"/>
          <w:lang w:eastAsia="ru-RU"/>
        </w:rPr>
        <w:t xml:space="preserve"> </w:t>
      </w:r>
    </w:p>
    <w:p w:rsidR="00266343" w:rsidRPr="007E6E67" w:rsidRDefault="00266343" w:rsidP="008C020A">
      <w:pPr>
        <w:tabs>
          <w:tab w:val="left" w:pos="7088"/>
        </w:tabs>
        <w:spacing w:after="0" w:line="240" w:lineRule="auto"/>
        <w:ind w:firstLine="567"/>
        <w:contextualSpacing/>
        <w:jc w:val="right"/>
        <w:rPr>
          <w:rFonts w:ascii="Times New Roman" w:eastAsia="Calibri" w:hAnsi="Times New Roman" w:cs="Times New Roman"/>
          <w:i/>
          <w:sz w:val="26"/>
          <w:szCs w:val="26"/>
          <w:lang w:eastAsia="ru-RU"/>
        </w:rPr>
      </w:pPr>
      <w:r w:rsidRPr="007E6E67">
        <w:rPr>
          <w:rFonts w:ascii="Times New Roman" w:eastAsia="Calibri" w:hAnsi="Times New Roman" w:cs="Times New Roman"/>
          <w:i/>
          <w:sz w:val="26"/>
          <w:szCs w:val="26"/>
          <w:lang w:eastAsia="ru-RU"/>
        </w:rPr>
        <w:t>Таблица 5</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7353"/>
        <w:gridCol w:w="1113"/>
      </w:tblGrid>
      <w:tr w:rsidR="00266343" w:rsidRPr="007E6E67" w:rsidTr="00C70AB9">
        <w:tc>
          <w:tcPr>
            <w:tcW w:w="980" w:type="dxa"/>
          </w:tcPr>
          <w:p w:rsidR="00266343" w:rsidRPr="007E6E67" w:rsidRDefault="00266343" w:rsidP="008C020A">
            <w:pPr>
              <w:spacing w:after="0" w:line="240" w:lineRule="auto"/>
              <w:jc w:val="center"/>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w:t>
            </w:r>
          </w:p>
        </w:tc>
        <w:tc>
          <w:tcPr>
            <w:tcW w:w="7520" w:type="dxa"/>
          </w:tcPr>
          <w:p w:rsidR="00266343" w:rsidRPr="007E6E67" w:rsidRDefault="00266343" w:rsidP="008C020A">
            <w:pPr>
              <w:spacing w:after="0" w:line="240" w:lineRule="auto"/>
              <w:jc w:val="center"/>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Критерии оценивания диалога (Д)</w:t>
            </w:r>
          </w:p>
        </w:tc>
        <w:tc>
          <w:tcPr>
            <w:tcW w:w="1134" w:type="dxa"/>
          </w:tcPr>
          <w:p w:rsidR="00266343" w:rsidRPr="007E6E67" w:rsidRDefault="00266343" w:rsidP="008C020A">
            <w:pPr>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b/>
                <w:sz w:val="24"/>
                <w:szCs w:val="24"/>
                <w:lang w:eastAsia="ru-RU"/>
              </w:rPr>
              <w:t>Баллы</w:t>
            </w:r>
          </w:p>
        </w:tc>
      </w:tr>
      <w:tr w:rsidR="00266343" w:rsidRPr="007E6E67" w:rsidTr="00C70AB9">
        <w:tc>
          <w:tcPr>
            <w:tcW w:w="980"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Д1</w:t>
            </w:r>
          </w:p>
        </w:tc>
        <w:tc>
          <w:tcPr>
            <w:tcW w:w="7520"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Выполнение коммуникативной задачи</w:t>
            </w:r>
          </w:p>
        </w:tc>
        <w:tc>
          <w:tcPr>
            <w:tcW w:w="1134"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66343" w:rsidRPr="007E6E67" w:rsidTr="00C70AB9">
        <w:tc>
          <w:tcPr>
            <w:tcW w:w="980" w:type="dxa"/>
            <w:vMerge w:val="restart"/>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7520"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 xml:space="preserve">Участник итогового собеседования справился с коммуникативной задачей.  </w:t>
            </w:r>
          </w:p>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Даны ответы на все вопросы в диалоге</w:t>
            </w:r>
          </w:p>
        </w:tc>
        <w:tc>
          <w:tcPr>
            <w:tcW w:w="1134"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1</w:t>
            </w:r>
          </w:p>
        </w:tc>
      </w:tr>
      <w:tr w:rsidR="00266343" w:rsidRPr="007E6E67" w:rsidTr="00C70AB9">
        <w:tc>
          <w:tcPr>
            <w:tcW w:w="980" w:type="dxa"/>
            <w:vMerge/>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c>
          <w:tcPr>
            <w:tcW w:w="7520"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Ответы на вопросы не даны</w:t>
            </w:r>
          </w:p>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или</w:t>
            </w:r>
          </w:p>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даны односложные ответы</w:t>
            </w:r>
          </w:p>
        </w:tc>
        <w:tc>
          <w:tcPr>
            <w:tcW w:w="1134"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0</w:t>
            </w:r>
          </w:p>
        </w:tc>
      </w:tr>
      <w:tr w:rsidR="00266343" w:rsidRPr="007E6E67" w:rsidTr="00C70AB9">
        <w:trPr>
          <w:trHeight w:val="295"/>
        </w:trPr>
        <w:tc>
          <w:tcPr>
            <w:tcW w:w="980" w:type="dxa"/>
            <w:tcBorders>
              <w:top w:val="single" w:sz="4" w:space="0" w:color="auto"/>
              <w:left w:val="single" w:sz="4" w:space="0" w:color="auto"/>
              <w:right w:val="single" w:sz="4" w:space="0" w:color="auto"/>
            </w:tcBorders>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Д2</w:t>
            </w:r>
          </w:p>
        </w:tc>
        <w:tc>
          <w:tcPr>
            <w:tcW w:w="7520" w:type="dxa"/>
            <w:tcBorders>
              <w:top w:val="single" w:sz="4" w:space="0" w:color="auto"/>
              <w:left w:val="single" w:sz="4" w:space="0" w:color="auto"/>
              <w:bottom w:val="single" w:sz="4" w:space="0" w:color="auto"/>
              <w:right w:val="single" w:sz="4" w:space="0" w:color="auto"/>
            </w:tcBorders>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Учёт условий речевой ситуации</w:t>
            </w:r>
          </w:p>
        </w:tc>
        <w:tc>
          <w:tcPr>
            <w:tcW w:w="1134" w:type="dxa"/>
            <w:tcBorders>
              <w:top w:val="single" w:sz="4" w:space="0" w:color="auto"/>
              <w:left w:val="single" w:sz="4" w:space="0" w:color="auto"/>
              <w:bottom w:val="single" w:sz="4" w:space="0" w:color="auto"/>
              <w:right w:val="single" w:sz="4" w:space="0" w:color="auto"/>
            </w:tcBorders>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66343" w:rsidRPr="007E6E67" w:rsidTr="00C70AB9">
        <w:trPr>
          <w:trHeight w:val="212"/>
        </w:trPr>
        <w:tc>
          <w:tcPr>
            <w:tcW w:w="980" w:type="dxa"/>
            <w:vMerge w:val="restart"/>
            <w:tcBorders>
              <w:left w:val="single" w:sz="4" w:space="0" w:color="auto"/>
              <w:right w:val="single" w:sz="4" w:space="0" w:color="auto"/>
            </w:tcBorders>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520" w:type="dxa"/>
            <w:tcBorders>
              <w:top w:val="single" w:sz="4" w:space="0" w:color="auto"/>
              <w:left w:val="single" w:sz="4" w:space="0" w:color="auto"/>
              <w:bottom w:val="single" w:sz="4" w:space="0" w:color="auto"/>
              <w:right w:val="single" w:sz="4" w:space="0" w:color="auto"/>
            </w:tcBorders>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7E6E67">
              <w:rPr>
                <w:rFonts w:ascii="Times New Roman" w:eastAsia="Calibri" w:hAnsi="Times New Roman" w:cs="Times New Roman"/>
                <w:sz w:val="24"/>
                <w:szCs w:val="24"/>
                <w:lang w:eastAsia="ru-RU"/>
              </w:rPr>
              <w:t>Учтены условия речевой ситуации</w:t>
            </w:r>
          </w:p>
        </w:tc>
        <w:tc>
          <w:tcPr>
            <w:tcW w:w="1134" w:type="dxa"/>
            <w:tcBorders>
              <w:top w:val="single" w:sz="4" w:space="0" w:color="auto"/>
              <w:left w:val="single" w:sz="4" w:space="0" w:color="auto"/>
              <w:bottom w:val="single" w:sz="4" w:space="0" w:color="auto"/>
              <w:right w:val="single" w:sz="4" w:space="0" w:color="auto"/>
            </w:tcBorders>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1</w:t>
            </w:r>
          </w:p>
        </w:tc>
      </w:tr>
      <w:tr w:rsidR="00266343" w:rsidRPr="007E6E67" w:rsidTr="00C70AB9">
        <w:trPr>
          <w:trHeight w:val="216"/>
        </w:trPr>
        <w:tc>
          <w:tcPr>
            <w:tcW w:w="980" w:type="dxa"/>
            <w:vMerge/>
            <w:tcBorders>
              <w:left w:val="single" w:sz="4" w:space="0" w:color="auto"/>
              <w:bottom w:val="single" w:sz="4" w:space="0" w:color="auto"/>
              <w:right w:val="single" w:sz="4" w:space="0" w:color="auto"/>
            </w:tcBorders>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520" w:type="dxa"/>
            <w:tcBorders>
              <w:top w:val="single" w:sz="4" w:space="0" w:color="auto"/>
              <w:left w:val="single" w:sz="4" w:space="0" w:color="auto"/>
              <w:bottom w:val="single" w:sz="4" w:space="0" w:color="auto"/>
              <w:right w:val="single" w:sz="4" w:space="0" w:color="auto"/>
            </w:tcBorders>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7E6E67">
              <w:rPr>
                <w:rFonts w:ascii="Times New Roman" w:eastAsia="Calibri" w:hAnsi="Times New Roman" w:cs="Times New Roman"/>
                <w:sz w:val="24"/>
                <w:szCs w:val="24"/>
                <w:lang w:eastAsia="ru-RU"/>
              </w:rPr>
              <w:t>Условия речевой ситуации не учтены</w:t>
            </w:r>
          </w:p>
        </w:tc>
        <w:tc>
          <w:tcPr>
            <w:tcW w:w="1134" w:type="dxa"/>
            <w:tcBorders>
              <w:top w:val="single" w:sz="4" w:space="0" w:color="auto"/>
              <w:left w:val="single" w:sz="4" w:space="0" w:color="auto"/>
              <w:bottom w:val="single" w:sz="4" w:space="0" w:color="auto"/>
              <w:right w:val="single" w:sz="4" w:space="0" w:color="auto"/>
            </w:tcBorders>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7E6E67">
              <w:rPr>
                <w:rFonts w:ascii="Times New Roman" w:eastAsia="Calibri" w:hAnsi="Times New Roman" w:cs="Times New Roman"/>
                <w:sz w:val="24"/>
                <w:szCs w:val="24"/>
                <w:lang w:eastAsia="ru-RU"/>
              </w:rPr>
              <w:t>0</w:t>
            </w:r>
          </w:p>
        </w:tc>
      </w:tr>
      <w:tr w:rsidR="00266343" w:rsidRPr="007E6E67" w:rsidTr="00C70AB9">
        <w:trPr>
          <w:trHeight w:val="187"/>
        </w:trPr>
        <w:tc>
          <w:tcPr>
            <w:tcW w:w="980" w:type="dxa"/>
            <w:tcBorders>
              <w:top w:val="single" w:sz="4" w:space="0" w:color="auto"/>
              <w:left w:val="single" w:sz="4" w:space="0" w:color="auto"/>
              <w:bottom w:val="single" w:sz="4" w:space="0" w:color="auto"/>
              <w:right w:val="single" w:sz="4" w:space="0" w:color="auto"/>
            </w:tcBorders>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520" w:type="dxa"/>
            <w:tcBorders>
              <w:top w:val="single" w:sz="4" w:space="0" w:color="auto"/>
              <w:left w:val="single" w:sz="4" w:space="0" w:color="auto"/>
              <w:bottom w:val="single" w:sz="4" w:space="0" w:color="auto"/>
              <w:right w:val="single" w:sz="4" w:space="0" w:color="auto"/>
            </w:tcBorders>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 xml:space="preserve">Максимальное количество баллов </w:t>
            </w:r>
          </w:p>
        </w:tc>
        <w:tc>
          <w:tcPr>
            <w:tcW w:w="1134" w:type="dxa"/>
            <w:tcBorders>
              <w:top w:val="single" w:sz="4" w:space="0" w:color="auto"/>
              <w:left w:val="single" w:sz="4" w:space="0" w:color="auto"/>
              <w:bottom w:val="single" w:sz="4" w:space="0" w:color="auto"/>
              <w:right w:val="single" w:sz="4" w:space="0" w:color="auto"/>
            </w:tcBorders>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2</w:t>
            </w:r>
          </w:p>
        </w:tc>
      </w:tr>
    </w:tbl>
    <w:p w:rsidR="00266343" w:rsidRPr="007E6E67" w:rsidRDefault="00266343" w:rsidP="008C020A">
      <w:pPr>
        <w:tabs>
          <w:tab w:val="center" w:pos="4677"/>
          <w:tab w:val="right" w:pos="9355"/>
        </w:tabs>
        <w:spacing w:after="0" w:line="240" w:lineRule="auto"/>
        <w:ind w:firstLine="720"/>
        <w:contextualSpacing/>
        <w:jc w:val="both"/>
        <w:rPr>
          <w:rFonts w:ascii="Times New Roman" w:eastAsia="Calibri" w:hAnsi="Times New Roman" w:cs="Times New Roman"/>
          <w:b/>
          <w:sz w:val="26"/>
          <w:szCs w:val="26"/>
          <w:lang w:eastAsia="ru-RU"/>
        </w:rPr>
      </w:pPr>
    </w:p>
    <w:p w:rsidR="00266343" w:rsidRPr="007E6E67" w:rsidRDefault="00266343" w:rsidP="008C020A">
      <w:pPr>
        <w:tabs>
          <w:tab w:val="left" w:pos="7088"/>
        </w:tabs>
        <w:spacing w:after="0" w:line="240" w:lineRule="auto"/>
        <w:ind w:firstLine="567"/>
        <w:contextualSpacing/>
        <w:jc w:val="right"/>
        <w:rPr>
          <w:rFonts w:ascii="Times New Roman" w:eastAsia="Calibri" w:hAnsi="Times New Roman" w:cs="Times New Roman"/>
          <w:i/>
          <w:sz w:val="26"/>
          <w:szCs w:val="26"/>
          <w:lang w:eastAsia="ru-RU"/>
        </w:rPr>
      </w:pPr>
      <w:r w:rsidRPr="007E6E67">
        <w:rPr>
          <w:rFonts w:ascii="Times New Roman" w:eastAsia="Calibri" w:hAnsi="Times New Roman" w:cs="Times New Roman"/>
          <w:i/>
          <w:sz w:val="26"/>
          <w:szCs w:val="26"/>
          <w:lang w:eastAsia="ru-RU"/>
        </w:rPr>
        <w:t>Таблица 6</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7353"/>
        <w:gridCol w:w="1113"/>
      </w:tblGrid>
      <w:tr w:rsidR="00266343" w:rsidRPr="007E6E67" w:rsidTr="00C70AB9">
        <w:tc>
          <w:tcPr>
            <w:tcW w:w="980"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w:t>
            </w:r>
          </w:p>
        </w:tc>
        <w:tc>
          <w:tcPr>
            <w:tcW w:w="7520"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Критерии оценивания правильности речи за выполнение заданий 3 и 4 (Р2)*</w:t>
            </w:r>
          </w:p>
        </w:tc>
        <w:tc>
          <w:tcPr>
            <w:tcW w:w="1134"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Баллы</w:t>
            </w:r>
          </w:p>
        </w:tc>
      </w:tr>
      <w:tr w:rsidR="00266343" w:rsidRPr="007E6E67" w:rsidTr="00C70AB9">
        <w:trPr>
          <w:trHeight w:val="174"/>
        </w:trPr>
        <w:tc>
          <w:tcPr>
            <w:tcW w:w="980"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Г</w:t>
            </w:r>
          </w:p>
        </w:tc>
        <w:tc>
          <w:tcPr>
            <w:tcW w:w="7520"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b/>
                <w:bCs/>
                <w:sz w:val="24"/>
                <w:szCs w:val="24"/>
                <w:lang w:eastAsia="ru-RU"/>
              </w:rPr>
              <w:t xml:space="preserve">Соблюдение грамматических норм </w:t>
            </w:r>
          </w:p>
        </w:tc>
        <w:tc>
          <w:tcPr>
            <w:tcW w:w="1134"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r>
      <w:tr w:rsidR="00266343" w:rsidRPr="007E6E67" w:rsidTr="00C70AB9">
        <w:trPr>
          <w:trHeight w:val="204"/>
        </w:trPr>
        <w:tc>
          <w:tcPr>
            <w:tcW w:w="980" w:type="dxa"/>
            <w:vMerge w:val="restart"/>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7520"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Грамматических ошибок нет</w:t>
            </w:r>
          </w:p>
        </w:tc>
        <w:tc>
          <w:tcPr>
            <w:tcW w:w="1134"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1</w:t>
            </w:r>
          </w:p>
        </w:tc>
      </w:tr>
      <w:tr w:rsidR="00266343" w:rsidRPr="007E6E67" w:rsidTr="00C70AB9">
        <w:trPr>
          <w:trHeight w:val="241"/>
        </w:trPr>
        <w:tc>
          <w:tcPr>
            <w:tcW w:w="980" w:type="dxa"/>
            <w:vMerge/>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520"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Допущены грамматические ошибки (одна или более)</w:t>
            </w:r>
          </w:p>
        </w:tc>
        <w:tc>
          <w:tcPr>
            <w:tcW w:w="1134"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0</w:t>
            </w:r>
          </w:p>
        </w:tc>
      </w:tr>
      <w:tr w:rsidR="00266343" w:rsidRPr="007E6E67" w:rsidTr="00C70AB9">
        <w:trPr>
          <w:trHeight w:val="237"/>
        </w:trPr>
        <w:tc>
          <w:tcPr>
            <w:tcW w:w="980"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О</w:t>
            </w:r>
          </w:p>
        </w:tc>
        <w:tc>
          <w:tcPr>
            <w:tcW w:w="7520"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Соблюдение орфоэпических норм</w:t>
            </w:r>
          </w:p>
        </w:tc>
        <w:tc>
          <w:tcPr>
            <w:tcW w:w="1134"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66343" w:rsidRPr="007E6E67" w:rsidTr="00C70AB9">
        <w:trPr>
          <w:trHeight w:val="358"/>
        </w:trPr>
        <w:tc>
          <w:tcPr>
            <w:tcW w:w="980" w:type="dxa"/>
            <w:vMerge w:val="restart"/>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520"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Орфоэпических ошибок нет,</w:t>
            </w:r>
          </w:p>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или</w:t>
            </w:r>
          </w:p>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допущено не более двух орфоэпических ошибок</w:t>
            </w:r>
          </w:p>
        </w:tc>
        <w:tc>
          <w:tcPr>
            <w:tcW w:w="1134"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1</w:t>
            </w:r>
          </w:p>
        </w:tc>
      </w:tr>
      <w:tr w:rsidR="00266343" w:rsidRPr="007E6E67" w:rsidTr="00C70AB9">
        <w:trPr>
          <w:trHeight w:val="223"/>
        </w:trPr>
        <w:tc>
          <w:tcPr>
            <w:tcW w:w="980" w:type="dxa"/>
            <w:vMerge/>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520"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 xml:space="preserve">Допущены орфоэпические ошибки (три или более) </w:t>
            </w:r>
          </w:p>
        </w:tc>
        <w:tc>
          <w:tcPr>
            <w:tcW w:w="1134"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0</w:t>
            </w:r>
          </w:p>
        </w:tc>
      </w:tr>
      <w:tr w:rsidR="00266343" w:rsidRPr="007E6E67" w:rsidTr="00C70AB9">
        <w:trPr>
          <w:trHeight w:val="177"/>
        </w:trPr>
        <w:tc>
          <w:tcPr>
            <w:tcW w:w="980"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Р</w:t>
            </w:r>
          </w:p>
        </w:tc>
        <w:tc>
          <w:tcPr>
            <w:tcW w:w="7520" w:type="dxa"/>
          </w:tcPr>
          <w:p w:rsidR="00266343" w:rsidRPr="007E6E67" w:rsidRDefault="00266343" w:rsidP="008C020A">
            <w:pPr>
              <w:tabs>
                <w:tab w:val="center" w:pos="4677"/>
                <w:tab w:val="right" w:pos="9355"/>
              </w:tabs>
              <w:spacing w:after="0" w:line="240" w:lineRule="auto"/>
              <w:rPr>
                <w:rFonts w:ascii="Times New Roman" w:eastAsia="Calibri" w:hAnsi="Times New Roman" w:cs="Times New Roman"/>
                <w:b/>
                <w:bCs/>
                <w:sz w:val="24"/>
                <w:szCs w:val="24"/>
                <w:lang w:eastAsia="ru-RU"/>
              </w:rPr>
            </w:pPr>
            <w:r w:rsidRPr="007E6E67">
              <w:rPr>
                <w:rFonts w:ascii="Times New Roman" w:eastAsia="Calibri" w:hAnsi="Times New Roman" w:cs="Times New Roman"/>
                <w:b/>
                <w:bCs/>
                <w:sz w:val="24"/>
                <w:szCs w:val="24"/>
                <w:lang w:eastAsia="ru-RU"/>
              </w:rPr>
              <w:t>Соблюдение речевых норм</w:t>
            </w:r>
          </w:p>
        </w:tc>
        <w:tc>
          <w:tcPr>
            <w:tcW w:w="1134"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66343" w:rsidRPr="007E6E67" w:rsidTr="00C70AB9">
        <w:trPr>
          <w:trHeight w:val="352"/>
        </w:trPr>
        <w:tc>
          <w:tcPr>
            <w:tcW w:w="980" w:type="dxa"/>
            <w:vMerge w:val="restart"/>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p>
        </w:tc>
        <w:tc>
          <w:tcPr>
            <w:tcW w:w="7520"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 xml:space="preserve">Речевых ошибок нет, </w:t>
            </w:r>
          </w:p>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или</w:t>
            </w:r>
          </w:p>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допущено не более трёх речевых ошибок</w:t>
            </w:r>
          </w:p>
        </w:tc>
        <w:tc>
          <w:tcPr>
            <w:tcW w:w="1134"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1</w:t>
            </w:r>
          </w:p>
        </w:tc>
      </w:tr>
      <w:tr w:rsidR="00266343" w:rsidRPr="007E6E67" w:rsidTr="00C70AB9">
        <w:tc>
          <w:tcPr>
            <w:tcW w:w="980" w:type="dxa"/>
            <w:vMerge/>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520"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Допущены речевые ошибки (четыре или более)</w:t>
            </w:r>
          </w:p>
        </w:tc>
        <w:tc>
          <w:tcPr>
            <w:tcW w:w="1134"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0</w:t>
            </w:r>
          </w:p>
        </w:tc>
      </w:tr>
      <w:tr w:rsidR="00266343" w:rsidRPr="007E6E67" w:rsidTr="00C70AB9">
        <w:tc>
          <w:tcPr>
            <w:tcW w:w="980"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РО</w:t>
            </w:r>
          </w:p>
        </w:tc>
        <w:tc>
          <w:tcPr>
            <w:tcW w:w="7520"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Речевое оформление</w:t>
            </w:r>
          </w:p>
        </w:tc>
        <w:tc>
          <w:tcPr>
            <w:tcW w:w="1134"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p>
        </w:tc>
      </w:tr>
      <w:tr w:rsidR="00266343" w:rsidRPr="007E6E67" w:rsidTr="00C70AB9">
        <w:tc>
          <w:tcPr>
            <w:tcW w:w="980" w:type="dxa"/>
            <w:vMerge w:val="restart"/>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520"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Речь в целом отличается богатством и точностью словаря, используются разнообразные синтаксические конструкции.</w:t>
            </w:r>
          </w:p>
          <w:p w:rsidR="00266343" w:rsidRPr="007E6E67" w:rsidRDefault="00266343" w:rsidP="008C020A">
            <w:pPr>
              <w:tabs>
                <w:tab w:val="center" w:pos="4677"/>
                <w:tab w:val="right" w:pos="9355"/>
              </w:tabs>
              <w:spacing w:after="0" w:line="240" w:lineRule="auto"/>
              <w:jc w:val="both"/>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По этому критерию участник итогового собеседования получает 1 балл только в случае, если 1 балл получен по критерию «Соблюдение речевых норм»</w:t>
            </w:r>
          </w:p>
        </w:tc>
        <w:tc>
          <w:tcPr>
            <w:tcW w:w="1134"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1</w:t>
            </w:r>
          </w:p>
        </w:tc>
      </w:tr>
      <w:tr w:rsidR="00266343" w:rsidRPr="007E6E67" w:rsidTr="00C70AB9">
        <w:tc>
          <w:tcPr>
            <w:tcW w:w="980" w:type="dxa"/>
            <w:vMerge/>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p>
        </w:tc>
        <w:tc>
          <w:tcPr>
            <w:tcW w:w="7520" w:type="dxa"/>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Речь отличается бедностью и/или неточностью словаря, и/или используются однотипные синтаксические конструкции</w:t>
            </w:r>
          </w:p>
        </w:tc>
        <w:tc>
          <w:tcPr>
            <w:tcW w:w="1134"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sz w:val="24"/>
                <w:szCs w:val="24"/>
                <w:lang w:eastAsia="ru-RU"/>
              </w:rPr>
            </w:pPr>
            <w:r w:rsidRPr="007E6E67">
              <w:rPr>
                <w:rFonts w:ascii="Times New Roman" w:eastAsia="Calibri" w:hAnsi="Times New Roman" w:cs="Times New Roman"/>
                <w:sz w:val="24"/>
                <w:szCs w:val="24"/>
                <w:lang w:eastAsia="ru-RU"/>
              </w:rPr>
              <w:t>0</w:t>
            </w:r>
          </w:p>
        </w:tc>
      </w:tr>
      <w:tr w:rsidR="00266343" w:rsidRPr="007E6E67" w:rsidTr="00C70AB9">
        <w:tc>
          <w:tcPr>
            <w:tcW w:w="8500" w:type="dxa"/>
            <w:gridSpan w:val="2"/>
          </w:tcPr>
          <w:p w:rsidR="00266343" w:rsidRPr="007E6E67" w:rsidRDefault="00266343" w:rsidP="008C020A">
            <w:pPr>
              <w:tabs>
                <w:tab w:val="center" w:pos="4677"/>
                <w:tab w:val="right" w:pos="9355"/>
              </w:tabs>
              <w:spacing w:after="0" w:line="240" w:lineRule="auto"/>
              <w:contextualSpacing/>
              <w:jc w:val="both"/>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 xml:space="preserve">Максимальное количество баллов </w:t>
            </w:r>
          </w:p>
        </w:tc>
        <w:tc>
          <w:tcPr>
            <w:tcW w:w="1134" w:type="dxa"/>
          </w:tcPr>
          <w:p w:rsidR="00266343" w:rsidRPr="007E6E67" w:rsidRDefault="00266343" w:rsidP="008C020A">
            <w:pPr>
              <w:tabs>
                <w:tab w:val="center" w:pos="4677"/>
                <w:tab w:val="right" w:pos="9355"/>
              </w:tabs>
              <w:spacing w:after="0" w:line="240" w:lineRule="auto"/>
              <w:contextualSpacing/>
              <w:jc w:val="center"/>
              <w:rPr>
                <w:rFonts w:ascii="Times New Roman" w:eastAsia="Calibri" w:hAnsi="Times New Roman" w:cs="Times New Roman"/>
                <w:b/>
                <w:sz w:val="24"/>
                <w:szCs w:val="24"/>
                <w:lang w:eastAsia="ru-RU"/>
              </w:rPr>
            </w:pPr>
            <w:r w:rsidRPr="007E6E67">
              <w:rPr>
                <w:rFonts w:ascii="Times New Roman" w:eastAsia="Calibri" w:hAnsi="Times New Roman" w:cs="Times New Roman"/>
                <w:b/>
                <w:sz w:val="24"/>
                <w:szCs w:val="24"/>
                <w:lang w:eastAsia="ru-RU"/>
              </w:rPr>
              <w:t>4</w:t>
            </w:r>
          </w:p>
        </w:tc>
      </w:tr>
    </w:tbl>
    <w:p w:rsidR="00266343" w:rsidRPr="007E6E67" w:rsidRDefault="00266343" w:rsidP="008C020A">
      <w:pPr>
        <w:tabs>
          <w:tab w:val="left" w:pos="8080"/>
        </w:tabs>
        <w:spacing w:after="0" w:line="240" w:lineRule="auto"/>
        <w:jc w:val="both"/>
        <w:rPr>
          <w:rFonts w:ascii="Times New Roman" w:eastAsia="Calibri" w:hAnsi="Times New Roman" w:cs="Times New Roman"/>
          <w:b/>
          <w:sz w:val="26"/>
          <w:szCs w:val="26"/>
          <w:lang w:eastAsia="ru-RU"/>
        </w:rPr>
      </w:pPr>
      <w:r w:rsidRPr="007E6E67">
        <w:rPr>
          <w:rFonts w:ascii="Times New Roman" w:eastAsia="Calibri" w:hAnsi="Times New Roman" w:cs="Times New Roman"/>
          <w:b/>
          <w:sz w:val="26"/>
          <w:szCs w:val="26"/>
          <w:lang w:eastAsia="ru-RU"/>
        </w:rPr>
        <w:t>* Если участник итогового собеседования не приступал к выполнению задания 3, то по критериям оценивания правильности речи за выполнение заданий 3 и 4 (P2) ставится не более двух баллов.</w:t>
      </w:r>
    </w:p>
    <w:p w:rsidR="00266343" w:rsidRPr="007E6E67" w:rsidRDefault="00266343" w:rsidP="001A5917">
      <w:pPr>
        <w:tabs>
          <w:tab w:val="left" w:pos="0"/>
        </w:tabs>
        <w:spacing w:after="0" w:line="240" w:lineRule="auto"/>
        <w:ind w:firstLine="567"/>
        <w:rPr>
          <w:rFonts w:ascii="Times New Roman" w:eastAsia="Calibri" w:hAnsi="Times New Roman" w:cs="Times New Roman"/>
          <w:b/>
          <w:sz w:val="26"/>
          <w:szCs w:val="26"/>
          <w:lang w:eastAsia="ru-RU"/>
        </w:rPr>
      </w:pPr>
      <w:r w:rsidRPr="007E6E67">
        <w:rPr>
          <w:rFonts w:ascii="Times New Roman" w:eastAsia="Calibri" w:hAnsi="Times New Roman" w:cs="Times New Roman"/>
          <w:b/>
          <w:sz w:val="26"/>
          <w:szCs w:val="26"/>
          <w:lang w:eastAsia="ru-RU"/>
        </w:rPr>
        <w:t>Максимальное количество баллов за монолог и диалог – 9.</w:t>
      </w:r>
    </w:p>
    <w:p w:rsidR="00266343" w:rsidRPr="007E6E67" w:rsidRDefault="00266343" w:rsidP="001A5917">
      <w:pPr>
        <w:tabs>
          <w:tab w:val="left" w:pos="8080"/>
        </w:tabs>
        <w:spacing w:after="0" w:line="240" w:lineRule="auto"/>
        <w:ind w:firstLine="567"/>
        <w:contextualSpacing/>
        <w:jc w:val="both"/>
        <w:rPr>
          <w:rFonts w:ascii="Times New Roman" w:eastAsia="Calibri" w:hAnsi="Times New Roman" w:cs="Times New Roman"/>
          <w:b/>
          <w:sz w:val="26"/>
          <w:szCs w:val="26"/>
          <w:lang w:eastAsia="ru-RU"/>
        </w:rPr>
      </w:pPr>
      <w:r w:rsidRPr="007E6E67">
        <w:rPr>
          <w:rFonts w:ascii="Times New Roman" w:eastAsia="Calibri" w:hAnsi="Times New Roman" w:cs="Times New Roman"/>
          <w:b/>
          <w:sz w:val="26"/>
          <w:szCs w:val="26"/>
          <w:lang w:eastAsia="ru-RU"/>
        </w:rPr>
        <w:t>Общее количество баллов за выполнение всей работы – 20.</w:t>
      </w:r>
    </w:p>
    <w:p w:rsidR="00266343" w:rsidRPr="007E6E67" w:rsidRDefault="00266343" w:rsidP="007536A2">
      <w:pPr>
        <w:tabs>
          <w:tab w:val="left" w:pos="8080"/>
        </w:tabs>
        <w:spacing w:after="0" w:line="240" w:lineRule="auto"/>
        <w:ind w:firstLine="567"/>
        <w:contextualSpacing/>
        <w:jc w:val="both"/>
        <w:rPr>
          <w:rFonts w:ascii="Times New Roman" w:eastAsia="Calibri" w:hAnsi="Times New Roman" w:cs="Times New Roman"/>
          <w:b/>
          <w:sz w:val="26"/>
          <w:szCs w:val="26"/>
          <w:lang w:eastAsia="ru-RU"/>
        </w:rPr>
      </w:pPr>
      <w:r w:rsidRPr="007E6E67">
        <w:rPr>
          <w:rFonts w:ascii="Times New Roman" w:eastAsia="Calibri" w:hAnsi="Times New Roman" w:cs="Times New Roman"/>
          <w:sz w:val="26"/>
          <w:szCs w:val="26"/>
          <w:lang w:eastAsia="ru-RU"/>
        </w:rPr>
        <w:t>Участник итогового собеседования получает зачёт в случае, если за выполнение всей работы он</w:t>
      </w:r>
      <w:r w:rsidRPr="007E6E67">
        <w:rPr>
          <w:rFonts w:ascii="Times New Roman" w:eastAsia="Calibri" w:hAnsi="Times New Roman" w:cs="Times New Roman"/>
          <w:b/>
          <w:sz w:val="26"/>
          <w:szCs w:val="26"/>
          <w:lang w:eastAsia="ru-RU"/>
        </w:rPr>
        <w:t xml:space="preserve"> </w:t>
      </w:r>
      <w:r w:rsidRPr="007E6E67">
        <w:rPr>
          <w:rFonts w:ascii="Times New Roman" w:eastAsia="Calibri" w:hAnsi="Times New Roman" w:cs="Times New Roman"/>
          <w:sz w:val="26"/>
          <w:szCs w:val="26"/>
          <w:lang w:eastAsia="ru-RU"/>
        </w:rPr>
        <w:t xml:space="preserve">набрал </w:t>
      </w:r>
      <w:r w:rsidRPr="007E6E67">
        <w:rPr>
          <w:rFonts w:ascii="Times New Roman" w:eastAsia="Calibri" w:hAnsi="Times New Roman" w:cs="Times New Roman"/>
          <w:b/>
          <w:sz w:val="26"/>
          <w:szCs w:val="26"/>
          <w:lang w:eastAsia="ru-RU"/>
        </w:rPr>
        <w:t>10 или более баллов</w:t>
      </w:r>
      <w:r w:rsidRPr="007E6E67">
        <w:rPr>
          <w:rFonts w:ascii="Times New Roman" w:eastAsia="Calibri" w:hAnsi="Times New Roman" w:cs="Times New Roman"/>
          <w:sz w:val="26"/>
          <w:szCs w:val="26"/>
          <w:lang w:eastAsia="ru-RU"/>
        </w:rPr>
        <w:t>.</w:t>
      </w:r>
      <w:r w:rsidRPr="007E6E67">
        <w:rPr>
          <w:rFonts w:ascii="Times New Roman" w:eastAsia="Calibri" w:hAnsi="Times New Roman" w:cs="Times New Roman"/>
          <w:b/>
          <w:sz w:val="26"/>
          <w:szCs w:val="26"/>
          <w:lang w:eastAsia="ru-RU"/>
        </w:rPr>
        <w:t xml:space="preserve"> </w:t>
      </w:r>
    </w:p>
    <w:p w:rsidR="00373D2B" w:rsidRPr="00702FD9" w:rsidRDefault="00373D2B" w:rsidP="008C020A">
      <w:pPr>
        <w:spacing w:after="0" w:line="240" w:lineRule="auto"/>
        <w:jc w:val="center"/>
        <w:rPr>
          <w:rFonts w:ascii="Times New Roman" w:eastAsia="Calibri" w:hAnsi="Times New Roman" w:cs="Times New Roman"/>
          <w:b/>
          <w:sz w:val="26"/>
          <w:szCs w:val="26"/>
          <w:highlight w:val="yellow"/>
          <w:lang w:eastAsia="ru-RU"/>
        </w:rPr>
      </w:pPr>
      <w:r w:rsidRPr="00702FD9">
        <w:rPr>
          <w:rFonts w:ascii="Times New Roman" w:eastAsia="Calibri" w:hAnsi="Times New Roman" w:cs="Times New Roman"/>
          <w:b/>
          <w:sz w:val="26"/>
          <w:szCs w:val="26"/>
          <w:highlight w:val="yellow"/>
          <w:lang w:eastAsia="ru-RU"/>
        </w:rPr>
        <w:br w:type="page"/>
      </w:r>
    </w:p>
    <w:tbl>
      <w:tblPr>
        <w:tblW w:w="0" w:type="auto"/>
        <w:tblInd w:w="-108" w:type="dxa"/>
        <w:tblLook w:val="04A0" w:firstRow="1" w:lastRow="0" w:firstColumn="1" w:lastColumn="0" w:noHBand="0" w:noVBand="1"/>
      </w:tblPr>
      <w:tblGrid>
        <w:gridCol w:w="5613"/>
        <w:gridCol w:w="3781"/>
      </w:tblGrid>
      <w:tr w:rsidR="00D45150" w:rsidRPr="00823E1A" w:rsidTr="00AD36F8">
        <w:trPr>
          <w:trHeight w:val="1134"/>
        </w:trPr>
        <w:tc>
          <w:tcPr>
            <w:tcW w:w="5745" w:type="dxa"/>
          </w:tcPr>
          <w:p w:rsidR="00D45150" w:rsidRPr="00823E1A" w:rsidRDefault="00D45150" w:rsidP="008C020A">
            <w:pPr>
              <w:widowControl w:val="0"/>
              <w:spacing w:after="0" w:line="240" w:lineRule="auto"/>
              <w:ind w:firstLine="709"/>
              <w:jc w:val="both"/>
              <w:rPr>
                <w:rFonts w:ascii="Times New Roman" w:hAnsi="Times New Roman" w:cs="Times New Roman"/>
                <w:sz w:val="28"/>
                <w:szCs w:val="28"/>
              </w:rPr>
            </w:pPr>
          </w:p>
        </w:tc>
        <w:tc>
          <w:tcPr>
            <w:tcW w:w="3827" w:type="dxa"/>
          </w:tcPr>
          <w:p w:rsidR="00D45150" w:rsidRPr="00823E1A" w:rsidRDefault="00D45150" w:rsidP="008C020A">
            <w:pPr>
              <w:widowControl w:val="0"/>
              <w:spacing w:after="0" w:line="240" w:lineRule="auto"/>
              <w:ind w:firstLine="1"/>
              <w:jc w:val="right"/>
              <w:rPr>
                <w:rFonts w:ascii="Times New Roman" w:hAnsi="Times New Roman" w:cs="Times New Roman"/>
                <w:sz w:val="28"/>
                <w:szCs w:val="28"/>
              </w:rPr>
            </w:pPr>
            <w:r w:rsidRPr="00823E1A">
              <w:rPr>
                <w:rFonts w:ascii="Times New Roman" w:hAnsi="Times New Roman" w:cs="Times New Roman"/>
                <w:sz w:val="28"/>
                <w:szCs w:val="28"/>
              </w:rPr>
              <w:t xml:space="preserve">Приложение </w:t>
            </w:r>
            <w:r w:rsidR="007E0991" w:rsidRPr="00823E1A">
              <w:rPr>
                <w:rFonts w:ascii="Times New Roman" w:hAnsi="Times New Roman" w:cs="Times New Roman"/>
                <w:sz w:val="28"/>
                <w:szCs w:val="28"/>
              </w:rPr>
              <w:t>1</w:t>
            </w:r>
            <w:r w:rsidR="00B7526A">
              <w:rPr>
                <w:rFonts w:ascii="Times New Roman" w:hAnsi="Times New Roman" w:cs="Times New Roman"/>
                <w:sz w:val="28"/>
                <w:szCs w:val="28"/>
              </w:rPr>
              <w:t>4</w:t>
            </w:r>
            <w:r w:rsidRPr="00823E1A">
              <w:rPr>
                <w:rFonts w:ascii="Times New Roman" w:hAnsi="Times New Roman" w:cs="Times New Roman"/>
                <w:sz w:val="28"/>
                <w:szCs w:val="28"/>
              </w:rPr>
              <w:t xml:space="preserve"> к приказу Департамента образования Ивановской области</w:t>
            </w:r>
          </w:p>
          <w:p w:rsidR="00D45150" w:rsidRPr="00823E1A" w:rsidRDefault="00D45150" w:rsidP="00AD36F8">
            <w:pPr>
              <w:widowControl w:val="0"/>
              <w:spacing w:after="0" w:line="240" w:lineRule="auto"/>
              <w:ind w:firstLine="1"/>
              <w:jc w:val="right"/>
              <w:rPr>
                <w:rFonts w:ascii="Times New Roman" w:hAnsi="Times New Roman" w:cs="Times New Roman"/>
                <w:sz w:val="28"/>
                <w:szCs w:val="28"/>
              </w:rPr>
            </w:pPr>
            <w:r w:rsidRPr="00823E1A">
              <w:rPr>
                <w:rFonts w:ascii="Times New Roman" w:hAnsi="Times New Roman" w:cs="Times New Roman"/>
                <w:sz w:val="28"/>
                <w:szCs w:val="28"/>
              </w:rPr>
              <w:t xml:space="preserve">от </w:t>
            </w:r>
            <w:r w:rsidR="00AD36F8">
              <w:rPr>
                <w:rFonts w:ascii="Times New Roman" w:hAnsi="Times New Roman" w:cs="Times New Roman"/>
                <w:sz w:val="28"/>
                <w:szCs w:val="28"/>
              </w:rPr>
              <w:t>19.01.2021</w:t>
            </w:r>
            <w:r w:rsidRPr="00823E1A">
              <w:rPr>
                <w:rFonts w:ascii="Times New Roman" w:hAnsi="Times New Roman" w:cs="Times New Roman"/>
                <w:sz w:val="28"/>
                <w:szCs w:val="28"/>
              </w:rPr>
              <w:t xml:space="preserve"> № </w:t>
            </w:r>
            <w:r w:rsidR="00AD36F8">
              <w:rPr>
                <w:rFonts w:ascii="Times New Roman" w:hAnsi="Times New Roman" w:cs="Times New Roman"/>
                <w:sz w:val="28"/>
                <w:szCs w:val="28"/>
              </w:rPr>
              <w:t>22</w:t>
            </w:r>
            <w:r w:rsidRPr="00823E1A">
              <w:rPr>
                <w:rFonts w:ascii="Times New Roman" w:hAnsi="Times New Roman" w:cs="Times New Roman"/>
                <w:sz w:val="28"/>
                <w:szCs w:val="28"/>
              </w:rPr>
              <w:t>-о</w:t>
            </w:r>
          </w:p>
        </w:tc>
      </w:tr>
    </w:tbl>
    <w:p w:rsidR="00437637" w:rsidRPr="00D06011" w:rsidRDefault="00437637" w:rsidP="008C020A">
      <w:pPr>
        <w:keepNext/>
        <w:keepLines/>
        <w:spacing w:after="0" w:line="240" w:lineRule="auto"/>
        <w:ind w:right="142"/>
        <w:jc w:val="right"/>
        <w:outlineLvl w:val="0"/>
        <w:rPr>
          <w:rFonts w:ascii="Times New Roman" w:eastAsia="Times New Roman" w:hAnsi="Times New Roman" w:cs="Times New Roman"/>
          <w:bCs/>
          <w:sz w:val="28"/>
          <w:szCs w:val="26"/>
          <w:lang w:eastAsia="ru-RU"/>
        </w:rPr>
      </w:pPr>
      <w:r w:rsidRPr="00D06011">
        <w:rPr>
          <w:rFonts w:ascii="Times New Roman" w:eastAsia="Times New Roman" w:hAnsi="Times New Roman" w:cs="Times New Roman"/>
          <w:bCs/>
          <w:sz w:val="28"/>
          <w:szCs w:val="26"/>
          <w:lang w:eastAsia="ru-RU"/>
        </w:rPr>
        <w:t>Форма ИС-01</w:t>
      </w:r>
    </w:p>
    <w:p w:rsidR="00D45150" w:rsidRPr="00823E1A" w:rsidRDefault="00D45150" w:rsidP="008C020A">
      <w:pPr>
        <w:keepNext/>
        <w:keepLines/>
        <w:spacing w:after="0" w:line="240" w:lineRule="auto"/>
        <w:jc w:val="center"/>
        <w:outlineLvl w:val="0"/>
        <w:rPr>
          <w:rFonts w:ascii="Times New Roman" w:eastAsia="Times New Roman" w:hAnsi="Times New Roman" w:cs="Times New Roman"/>
          <w:b/>
          <w:bCs/>
          <w:sz w:val="28"/>
          <w:szCs w:val="26"/>
          <w:lang w:eastAsia="ru-RU"/>
        </w:rPr>
      </w:pPr>
      <w:r w:rsidRPr="00823E1A">
        <w:rPr>
          <w:rFonts w:ascii="Times New Roman" w:eastAsia="Times New Roman" w:hAnsi="Times New Roman" w:cs="Times New Roman"/>
          <w:b/>
          <w:bCs/>
          <w:sz w:val="28"/>
          <w:szCs w:val="26"/>
          <w:lang w:eastAsia="ru-RU"/>
        </w:rPr>
        <w:t>С П И С К И</w:t>
      </w:r>
    </w:p>
    <w:p w:rsidR="00D45150" w:rsidRPr="00823E1A" w:rsidRDefault="00D45150" w:rsidP="008C020A">
      <w:pPr>
        <w:keepNext/>
        <w:keepLines/>
        <w:spacing w:after="0" w:line="240" w:lineRule="auto"/>
        <w:jc w:val="center"/>
        <w:outlineLvl w:val="0"/>
        <w:rPr>
          <w:rFonts w:ascii="Times New Roman" w:eastAsia="Times New Roman" w:hAnsi="Times New Roman" w:cs="Times New Roman"/>
          <w:b/>
          <w:bCs/>
          <w:sz w:val="28"/>
          <w:szCs w:val="26"/>
          <w:lang w:eastAsia="ru-RU"/>
        </w:rPr>
      </w:pPr>
      <w:r w:rsidRPr="00823E1A">
        <w:rPr>
          <w:rFonts w:ascii="Times New Roman" w:eastAsia="Times New Roman" w:hAnsi="Times New Roman" w:cs="Times New Roman"/>
          <w:b/>
          <w:bCs/>
          <w:sz w:val="28"/>
          <w:szCs w:val="26"/>
          <w:lang w:eastAsia="ru-RU"/>
        </w:rPr>
        <w:t>участников итогового собеседования</w:t>
      </w:r>
    </w:p>
    <w:p w:rsidR="00D45150" w:rsidRPr="00823E1A" w:rsidRDefault="00D45150" w:rsidP="008C020A">
      <w:pPr>
        <w:widowControl w:val="0"/>
        <w:spacing w:after="0" w:line="240" w:lineRule="auto"/>
        <w:jc w:val="center"/>
        <w:rPr>
          <w:rFonts w:ascii="Times New Roman" w:eastAsia="Calibri" w:hAnsi="Times New Roman" w:cs="Times New Roman"/>
          <w:b/>
          <w:sz w:val="26"/>
          <w:szCs w:val="26"/>
          <w:lang w:eastAsia="ru-RU"/>
        </w:rPr>
      </w:pPr>
    </w:p>
    <w:tbl>
      <w:tblPr>
        <w:tblStyle w:val="6"/>
        <w:tblW w:w="4725" w:type="pct"/>
        <w:tblLook w:val="04A0" w:firstRow="1" w:lastRow="0" w:firstColumn="1" w:lastColumn="0" w:noHBand="0" w:noVBand="1"/>
      </w:tblPr>
      <w:tblGrid>
        <w:gridCol w:w="1730"/>
        <w:gridCol w:w="1023"/>
        <w:gridCol w:w="1687"/>
        <w:gridCol w:w="1343"/>
        <w:gridCol w:w="1502"/>
        <w:gridCol w:w="1490"/>
      </w:tblGrid>
      <w:tr w:rsidR="00D45150" w:rsidRPr="00823E1A" w:rsidTr="009A4B83">
        <w:trPr>
          <w:trHeight w:val="481"/>
        </w:trPr>
        <w:tc>
          <w:tcPr>
            <w:tcW w:w="985" w:type="pct"/>
            <w:tcBorders>
              <w:top w:val="nil"/>
              <w:left w:val="nil"/>
              <w:bottom w:val="nil"/>
              <w:right w:val="single" w:sz="4" w:space="0" w:color="auto"/>
            </w:tcBorders>
            <w:vAlign w:val="center"/>
          </w:tcPr>
          <w:p w:rsidR="00D45150" w:rsidRPr="00823E1A" w:rsidRDefault="00D45150" w:rsidP="008C020A">
            <w:pPr>
              <w:jc w:val="right"/>
              <w:rPr>
                <w:rFonts w:ascii="Times New Roman" w:hAnsi="Times New Roman"/>
                <w:sz w:val="26"/>
                <w:szCs w:val="26"/>
              </w:rPr>
            </w:pPr>
            <w:r w:rsidRPr="00823E1A">
              <w:rPr>
                <w:rFonts w:ascii="Times New Roman" w:hAnsi="Times New Roman"/>
                <w:sz w:val="26"/>
                <w:szCs w:val="26"/>
              </w:rPr>
              <w:t>Субъект РФ:</w:t>
            </w:r>
          </w:p>
        </w:tc>
        <w:tc>
          <w:tcPr>
            <w:tcW w:w="583" w:type="pct"/>
            <w:tcBorders>
              <w:left w:val="single" w:sz="4" w:space="0" w:color="auto"/>
              <w:right w:val="single" w:sz="4" w:space="0" w:color="auto"/>
            </w:tcBorders>
            <w:vAlign w:val="center"/>
          </w:tcPr>
          <w:p w:rsidR="00D45150" w:rsidRPr="00823E1A" w:rsidRDefault="00D45150" w:rsidP="008C020A">
            <w:pPr>
              <w:jc w:val="right"/>
              <w:rPr>
                <w:rFonts w:ascii="Times New Roman" w:hAnsi="Times New Roman"/>
                <w:sz w:val="26"/>
                <w:szCs w:val="26"/>
              </w:rPr>
            </w:pPr>
          </w:p>
        </w:tc>
        <w:tc>
          <w:tcPr>
            <w:tcW w:w="961" w:type="pct"/>
            <w:tcBorders>
              <w:top w:val="nil"/>
              <w:left w:val="single" w:sz="4" w:space="0" w:color="auto"/>
              <w:bottom w:val="nil"/>
              <w:right w:val="single" w:sz="4" w:space="0" w:color="auto"/>
            </w:tcBorders>
            <w:vAlign w:val="center"/>
          </w:tcPr>
          <w:p w:rsidR="00D45150" w:rsidRPr="00823E1A" w:rsidRDefault="00D45150" w:rsidP="008C020A">
            <w:pPr>
              <w:jc w:val="right"/>
              <w:rPr>
                <w:rFonts w:ascii="Times New Roman" w:hAnsi="Times New Roman"/>
                <w:sz w:val="26"/>
                <w:szCs w:val="26"/>
              </w:rPr>
            </w:pPr>
            <w:r w:rsidRPr="00823E1A">
              <w:rPr>
                <w:rFonts w:ascii="Times New Roman" w:hAnsi="Times New Roman"/>
                <w:sz w:val="26"/>
                <w:szCs w:val="26"/>
              </w:rPr>
              <w:t>Код МСУ</w:t>
            </w:r>
          </w:p>
        </w:tc>
        <w:tc>
          <w:tcPr>
            <w:tcW w:w="765" w:type="pct"/>
            <w:tcBorders>
              <w:left w:val="single" w:sz="4" w:space="0" w:color="auto"/>
              <w:right w:val="single" w:sz="4" w:space="0" w:color="auto"/>
            </w:tcBorders>
            <w:vAlign w:val="center"/>
          </w:tcPr>
          <w:p w:rsidR="00D45150" w:rsidRPr="00823E1A" w:rsidRDefault="00D45150" w:rsidP="008C020A">
            <w:pPr>
              <w:jc w:val="right"/>
              <w:rPr>
                <w:rFonts w:ascii="Times New Roman" w:hAnsi="Times New Roman"/>
                <w:sz w:val="26"/>
                <w:szCs w:val="26"/>
              </w:rPr>
            </w:pPr>
          </w:p>
        </w:tc>
        <w:tc>
          <w:tcPr>
            <w:tcW w:w="856" w:type="pct"/>
            <w:tcBorders>
              <w:top w:val="nil"/>
              <w:left w:val="single" w:sz="4" w:space="0" w:color="auto"/>
              <w:bottom w:val="nil"/>
              <w:right w:val="single" w:sz="4" w:space="0" w:color="auto"/>
            </w:tcBorders>
            <w:vAlign w:val="center"/>
          </w:tcPr>
          <w:p w:rsidR="00D45150" w:rsidRPr="00823E1A" w:rsidRDefault="00D45150" w:rsidP="008C020A">
            <w:pPr>
              <w:jc w:val="right"/>
              <w:rPr>
                <w:rFonts w:ascii="Times New Roman" w:hAnsi="Times New Roman"/>
                <w:sz w:val="26"/>
                <w:szCs w:val="26"/>
              </w:rPr>
            </w:pPr>
            <w:r w:rsidRPr="00823E1A">
              <w:rPr>
                <w:rFonts w:ascii="Times New Roman" w:hAnsi="Times New Roman"/>
                <w:sz w:val="26"/>
                <w:szCs w:val="26"/>
              </w:rPr>
              <w:t>Код ОО</w:t>
            </w:r>
          </w:p>
        </w:tc>
        <w:tc>
          <w:tcPr>
            <w:tcW w:w="849" w:type="pct"/>
            <w:tcBorders>
              <w:left w:val="single" w:sz="4" w:space="0" w:color="auto"/>
            </w:tcBorders>
            <w:vAlign w:val="center"/>
          </w:tcPr>
          <w:p w:rsidR="00D45150" w:rsidRPr="00823E1A" w:rsidRDefault="00D45150" w:rsidP="008C020A">
            <w:pPr>
              <w:jc w:val="right"/>
              <w:rPr>
                <w:rFonts w:ascii="Times New Roman" w:hAnsi="Times New Roman"/>
                <w:sz w:val="26"/>
                <w:szCs w:val="26"/>
              </w:rPr>
            </w:pPr>
          </w:p>
        </w:tc>
      </w:tr>
    </w:tbl>
    <w:p w:rsidR="00D45150" w:rsidRPr="00823E1A" w:rsidRDefault="00D45150" w:rsidP="008C020A">
      <w:pPr>
        <w:spacing w:after="0" w:line="240" w:lineRule="auto"/>
        <w:rPr>
          <w:rFonts w:ascii="Times New Roman" w:eastAsia="Times New Roman" w:hAnsi="Times New Roman" w:cs="Times New Roman"/>
          <w:sz w:val="26"/>
          <w:szCs w:val="26"/>
          <w:lang w:eastAsia="ru-RU"/>
        </w:rPr>
      </w:pPr>
    </w:p>
    <w:p w:rsidR="00D45150" w:rsidRPr="00823E1A" w:rsidRDefault="00D45150" w:rsidP="008C020A">
      <w:pPr>
        <w:spacing w:after="0" w:line="240" w:lineRule="auto"/>
        <w:rPr>
          <w:rFonts w:ascii="Times New Roman" w:eastAsia="Times New Roman" w:hAnsi="Times New Roman" w:cs="Times New Roman"/>
          <w:sz w:val="26"/>
          <w:szCs w:val="26"/>
          <w:lang w:eastAsia="ru-RU"/>
        </w:rPr>
      </w:pPr>
      <w:r w:rsidRPr="00823E1A">
        <w:rPr>
          <w:rFonts w:ascii="Times New Roman" w:eastAsia="Times New Roman" w:hAnsi="Times New Roman" w:cs="Times New Roman"/>
          <w:sz w:val="26"/>
          <w:szCs w:val="26"/>
          <w:lang w:eastAsia="ru-RU"/>
        </w:rPr>
        <w:t>Итоговое собеседование по русскому языку     Дата  _______________</w:t>
      </w:r>
    </w:p>
    <w:p w:rsidR="00D45150" w:rsidRPr="00823E1A" w:rsidRDefault="00D45150" w:rsidP="008C020A">
      <w:pPr>
        <w:spacing w:after="0" w:line="240" w:lineRule="auto"/>
        <w:rPr>
          <w:rFonts w:ascii="Times New Roman" w:eastAsia="Calibri" w:hAnsi="Times New Roman" w:cs="Times New Roman"/>
          <w:sz w:val="26"/>
          <w:szCs w:val="26"/>
          <w:lang w:eastAsia="ru-RU"/>
        </w:rPr>
      </w:pPr>
    </w:p>
    <w:tbl>
      <w:tblPr>
        <w:tblStyle w:val="6"/>
        <w:tblW w:w="0" w:type="auto"/>
        <w:tblLook w:val="04A0" w:firstRow="1" w:lastRow="0" w:firstColumn="1" w:lastColumn="0" w:noHBand="0" w:noVBand="1"/>
      </w:tblPr>
      <w:tblGrid>
        <w:gridCol w:w="929"/>
        <w:gridCol w:w="5953"/>
        <w:gridCol w:w="2404"/>
      </w:tblGrid>
      <w:tr w:rsidR="00D45150" w:rsidRPr="00D45150" w:rsidTr="00D45150">
        <w:tc>
          <w:tcPr>
            <w:tcW w:w="930" w:type="dxa"/>
            <w:shd w:val="clear" w:color="auto" w:fill="D9D9D9"/>
          </w:tcPr>
          <w:p w:rsidR="00D45150" w:rsidRPr="00823E1A" w:rsidRDefault="00D45150" w:rsidP="008C020A">
            <w:pPr>
              <w:jc w:val="center"/>
              <w:rPr>
                <w:rFonts w:ascii="Times New Roman" w:hAnsi="Times New Roman"/>
                <w:b/>
                <w:sz w:val="26"/>
                <w:szCs w:val="26"/>
              </w:rPr>
            </w:pPr>
            <w:r w:rsidRPr="00823E1A">
              <w:rPr>
                <w:rFonts w:ascii="Times New Roman" w:hAnsi="Times New Roman"/>
                <w:b/>
                <w:sz w:val="26"/>
                <w:szCs w:val="26"/>
              </w:rPr>
              <w:t>№ п.п.</w:t>
            </w:r>
          </w:p>
        </w:tc>
        <w:tc>
          <w:tcPr>
            <w:tcW w:w="5982" w:type="dxa"/>
            <w:shd w:val="clear" w:color="auto" w:fill="D9D9D9"/>
          </w:tcPr>
          <w:p w:rsidR="00D45150" w:rsidRPr="00823E1A" w:rsidRDefault="00D45150" w:rsidP="008C020A">
            <w:pPr>
              <w:jc w:val="center"/>
              <w:rPr>
                <w:rFonts w:ascii="Times New Roman" w:hAnsi="Times New Roman"/>
                <w:b/>
                <w:sz w:val="26"/>
                <w:szCs w:val="26"/>
              </w:rPr>
            </w:pPr>
            <w:r w:rsidRPr="00823E1A">
              <w:rPr>
                <w:rFonts w:ascii="Times New Roman" w:hAnsi="Times New Roman"/>
                <w:b/>
                <w:sz w:val="26"/>
                <w:szCs w:val="26"/>
              </w:rPr>
              <w:t>ФИО участника</w:t>
            </w:r>
          </w:p>
        </w:tc>
        <w:tc>
          <w:tcPr>
            <w:tcW w:w="2410" w:type="dxa"/>
            <w:shd w:val="clear" w:color="auto" w:fill="D9D9D9"/>
          </w:tcPr>
          <w:p w:rsidR="00D45150" w:rsidRPr="00823E1A" w:rsidRDefault="00D45150" w:rsidP="008C020A">
            <w:pPr>
              <w:jc w:val="center"/>
              <w:rPr>
                <w:rFonts w:ascii="Times New Roman" w:hAnsi="Times New Roman"/>
                <w:b/>
                <w:sz w:val="26"/>
                <w:szCs w:val="26"/>
              </w:rPr>
            </w:pPr>
            <w:r w:rsidRPr="00823E1A">
              <w:rPr>
                <w:rFonts w:ascii="Times New Roman" w:hAnsi="Times New Roman"/>
                <w:b/>
                <w:sz w:val="26"/>
                <w:szCs w:val="26"/>
              </w:rPr>
              <w:t>Номер аудитории/</w:t>
            </w:r>
          </w:p>
          <w:p w:rsidR="00D45150" w:rsidRPr="00D45150" w:rsidRDefault="00D45150" w:rsidP="008C020A">
            <w:pPr>
              <w:jc w:val="center"/>
              <w:rPr>
                <w:rFonts w:ascii="Times New Roman" w:hAnsi="Times New Roman"/>
                <w:b/>
                <w:sz w:val="26"/>
                <w:szCs w:val="26"/>
              </w:rPr>
            </w:pPr>
            <w:r w:rsidRPr="00823E1A">
              <w:rPr>
                <w:rFonts w:ascii="Times New Roman" w:hAnsi="Times New Roman"/>
                <w:b/>
                <w:sz w:val="26"/>
                <w:szCs w:val="26"/>
              </w:rPr>
              <w:t>отметка о неявке</w:t>
            </w:r>
          </w:p>
        </w:tc>
      </w:tr>
      <w:tr w:rsidR="00D45150" w:rsidRPr="00D45150" w:rsidTr="00D45150">
        <w:tc>
          <w:tcPr>
            <w:tcW w:w="930" w:type="dxa"/>
          </w:tcPr>
          <w:p w:rsidR="00D45150" w:rsidRPr="00D45150" w:rsidRDefault="00D45150" w:rsidP="008C020A">
            <w:pPr>
              <w:rPr>
                <w:rFonts w:ascii="Times New Roman" w:hAnsi="Times New Roman"/>
                <w:sz w:val="26"/>
                <w:szCs w:val="26"/>
              </w:rPr>
            </w:pPr>
          </w:p>
        </w:tc>
        <w:tc>
          <w:tcPr>
            <w:tcW w:w="5982" w:type="dxa"/>
          </w:tcPr>
          <w:p w:rsidR="00D45150" w:rsidRPr="00D45150" w:rsidRDefault="00D45150" w:rsidP="008C020A">
            <w:pPr>
              <w:rPr>
                <w:rFonts w:ascii="Times New Roman" w:hAnsi="Times New Roman"/>
                <w:sz w:val="26"/>
                <w:szCs w:val="26"/>
              </w:rPr>
            </w:pPr>
          </w:p>
        </w:tc>
        <w:tc>
          <w:tcPr>
            <w:tcW w:w="2410" w:type="dxa"/>
          </w:tcPr>
          <w:p w:rsidR="00D45150" w:rsidRPr="00D45150" w:rsidRDefault="00D45150" w:rsidP="008C020A">
            <w:pPr>
              <w:rPr>
                <w:rFonts w:ascii="Times New Roman" w:hAnsi="Times New Roman"/>
                <w:sz w:val="26"/>
                <w:szCs w:val="26"/>
              </w:rPr>
            </w:pPr>
          </w:p>
        </w:tc>
      </w:tr>
      <w:tr w:rsidR="00D45150" w:rsidRPr="00D45150" w:rsidTr="00D45150">
        <w:tc>
          <w:tcPr>
            <w:tcW w:w="930" w:type="dxa"/>
          </w:tcPr>
          <w:p w:rsidR="00D45150" w:rsidRPr="00D45150" w:rsidRDefault="00D45150" w:rsidP="008C020A">
            <w:pPr>
              <w:rPr>
                <w:rFonts w:ascii="Times New Roman" w:hAnsi="Times New Roman"/>
                <w:sz w:val="26"/>
                <w:szCs w:val="26"/>
              </w:rPr>
            </w:pPr>
          </w:p>
        </w:tc>
        <w:tc>
          <w:tcPr>
            <w:tcW w:w="5982" w:type="dxa"/>
          </w:tcPr>
          <w:p w:rsidR="00D45150" w:rsidRPr="00D45150" w:rsidRDefault="00D45150" w:rsidP="008C020A">
            <w:pPr>
              <w:rPr>
                <w:rFonts w:ascii="Times New Roman" w:hAnsi="Times New Roman"/>
                <w:sz w:val="26"/>
                <w:szCs w:val="26"/>
              </w:rPr>
            </w:pPr>
          </w:p>
        </w:tc>
        <w:tc>
          <w:tcPr>
            <w:tcW w:w="2410" w:type="dxa"/>
          </w:tcPr>
          <w:p w:rsidR="00D45150" w:rsidRPr="00D45150" w:rsidRDefault="00D45150" w:rsidP="008C020A">
            <w:pPr>
              <w:rPr>
                <w:rFonts w:ascii="Times New Roman" w:hAnsi="Times New Roman"/>
                <w:sz w:val="26"/>
                <w:szCs w:val="26"/>
              </w:rPr>
            </w:pPr>
          </w:p>
        </w:tc>
      </w:tr>
      <w:tr w:rsidR="00D45150" w:rsidRPr="00D45150" w:rsidTr="00D45150">
        <w:tc>
          <w:tcPr>
            <w:tcW w:w="930" w:type="dxa"/>
          </w:tcPr>
          <w:p w:rsidR="00D45150" w:rsidRPr="00D45150" w:rsidRDefault="00D45150" w:rsidP="008C020A">
            <w:pPr>
              <w:rPr>
                <w:rFonts w:ascii="Times New Roman" w:hAnsi="Times New Roman"/>
                <w:sz w:val="26"/>
                <w:szCs w:val="26"/>
              </w:rPr>
            </w:pPr>
          </w:p>
        </w:tc>
        <w:tc>
          <w:tcPr>
            <w:tcW w:w="5982" w:type="dxa"/>
          </w:tcPr>
          <w:p w:rsidR="00D45150" w:rsidRPr="00D45150" w:rsidRDefault="00D45150" w:rsidP="008C020A">
            <w:pPr>
              <w:rPr>
                <w:rFonts w:ascii="Times New Roman" w:hAnsi="Times New Roman"/>
                <w:sz w:val="26"/>
                <w:szCs w:val="26"/>
              </w:rPr>
            </w:pPr>
          </w:p>
        </w:tc>
        <w:tc>
          <w:tcPr>
            <w:tcW w:w="2410" w:type="dxa"/>
          </w:tcPr>
          <w:p w:rsidR="00D45150" w:rsidRPr="00D45150" w:rsidRDefault="00D45150" w:rsidP="008C020A">
            <w:pPr>
              <w:rPr>
                <w:rFonts w:ascii="Times New Roman" w:hAnsi="Times New Roman"/>
                <w:sz w:val="26"/>
                <w:szCs w:val="26"/>
              </w:rPr>
            </w:pPr>
          </w:p>
        </w:tc>
      </w:tr>
      <w:tr w:rsidR="00D45150" w:rsidRPr="00D45150" w:rsidTr="00D45150">
        <w:tc>
          <w:tcPr>
            <w:tcW w:w="930" w:type="dxa"/>
          </w:tcPr>
          <w:p w:rsidR="00D45150" w:rsidRPr="00D45150" w:rsidRDefault="00D45150" w:rsidP="008C020A">
            <w:pPr>
              <w:rPr>
                <w:rFonts w:ascii="Times New Roman" w:hAnsi="Times New Roman"/>
                <w:sz w:val="26"/>
                <w:szCs w:val="26"/>
              </w:rPr>
            </w:pPr>
          </w:p>
        </w:tc>
        <w:tc>
          <w:tcPr>
            <w:tcW w:w="5982" w:type="dxa"/>
          </w:tcPr>
          <w:p w:rsidR="00D45150" w:rsidRPr="00D45150" w:rsidRDefault="00D45150" w:rsidP="008C020A">
            <w:pPr>
              <w:rPr>
                <w:rFonts w:ascii="Times New Roman" w:hAnsi="Times New Roman"/>
                <w:sz w:val="26"/>
                <w:szCs w:val="26"/>
              </w:rPr>
            </w:pPr>
          </w:p>
        </w:tc>
        <w:tc>
          <w:tcPr>
            <w:tcW w:w="2410" w:type="dxa"/>
          </w:tcPr>
          <w:p w:rsidR="00D45150" w:rsidRPr="00D45150" w:rsidRDefault="00D45150" w:rsidP="008C020A">
            <w:pPr>
              <w:rPr>
                <w:rFonts w:ascii="Times New Roman" w:hAnsi="Times New Roman"/>
                <w:sz w:val="26"/>
                <w:szCs w:val="26"/>
              </w:rPr>
            </w:pPr>
          </w:p>
        </w:tc>
      </w:tr>
      <w:tr w:rsidR="00D45150" w:rsidRPr="00D45150" w:rsidTr="00D45150">
        <w:tc>
          <w:tcPr>
            <w:tcW w:w="930" w:type="dxa"/>
          </w:tcPr>
          <w:p w:rsidR="00D45150" w:rsidRPr="00D45150" w:rsidRDefault="00D45150" w:rsidP="008C020A">
            <w:pPr>
              <w:rPr>
                <w:rFonts w:ascii="Times New Roman" w:hAnsi="Times New Roman"/>
                <w:sz w:val="26"/>
                <w:szCs w:val="26"/>
              </w:rPr>
            </w:pPr>
          </w:p>
        </w:tc>
        <w:tc>
          <w:tcPr>
            <w:tcW w:w="5982" w:type="dxa"/>
          </w:tcPr>
          <w:p w:rsidR="00D45150" w:rsidRPr="00D45150" w:rsidRDefault="00D45150" w:rsidP="008C020A">
            <w:pPr>
              <w:rPr>
                <w:rFonts w:ascii="Times New Roman" w:hAnsi="Times New Roman"/>
                <w:sz w:val="26"/>
                <w:szCs w:val="26"/>
              </w:rPr>
            </w:pPr>
          </w:p>
        </w:tc>
        <w:tc>
          <w:tcPr>
            <w:tcW w:w="2410" w:type="dxa"/>
          </w:tcPr>
          <w:p w:rsidR="00D45150" w:rsidRPr="00D45150" w:rsidRDefault="00D45150" w:rsidP="008C020A">
            <w:pPr>
              <w:rPr>
                <w:rFonts w:ascii="Times New Roman" w:hAnsi="Times New Roman"/>
                <w:sz w:val="26"/>
                <w:szCs w:val="26"/>
              </w:rPr>
            </w:pPr>
          </w:p>
        </w:tc>
      </w:tr>
      <w:tr w:rsidR="00D45150" w:rsidRPr="00D45150" w:rsidTr="00D45150">
        <w:tc>
          <w:tcPr>
            <w:tcW w:w="930" w:type="dxa"/>
          </w:tcPr>
          <w:p w:rsidR="00D45150" w:rsidRPr="00D45150" w:rsidRDefault="00D45150" w:rsidP="008C020A">
            <w:pPr>
              <w:rPr>
                <w:rFonts w:ascii="Times New Roman" w:hAnsi="Times New Roman"/>
                <w:sz w:val="26"/>
                <w:szCs w:val="26"/>
              </w:rPr>
            </w:pPr>
          </w:p>
        </w:tc>
        <w:tc>
          <w:tcPr>
            <w:tcW w:w="5982" w:type="dxa"/>
          </w:tcPr>
          <w:p w:rsidR="00D45150" w:rsidRPr="00D45150" w:rsidRDefault="00D45150" w:rsidP="008C020A">
            <w:pPr>
              <w:rPr>
                <w:rFonts w:ascii="Times New Roman" w:hAnsi="Times New Roman"/>
                <w:sz w:val="26"/>
                <w:szCs w:val="26"/>
              </w:rPr>
            </w:pPr>
          </w:p>
        </w:tc>
        <w:tc>
          <w:tcPr>
            <w:tcW w:w="2410" w:type="dxa"/>
          </w:tcPr>
          <w:p w:rsidR="00D45150" w:rsidRPr="00D45150" w:rsidRDefault="00D45150" w:rsidP="008C020A">
            <w:pPr>
              <w:rPr>
                <w:rFonts w:ascii="Times New Roman" w:hAnsi="Times New Roman"/>
                <w:sz w:val="26"/>
                <w:szCs w:val="26"/>
              </w:rPr>
            </w:pPr>
          </w:p>
        </w:tc>
      </w:tr>
      <w:tr w:rsidR="00D45150" w:rsidRPr="00D45150" w:rsidTr="00D45150">
        <w:tc>
          <w:tcPr>
            <w:tcW w:w="930" w:type="dxa"/>
          </w:tcPr>
          <w:p w:rsidR="00D45150" w:rsidRPr="00D45150" w:rsidRDefault="00D45150" w:rsidP="008C020A">
            <w:pPr>
              <w:rPr>
                <w:rFonts w:ascii="Times New Roman" w:hAnsi="Times New Roman"/>
                <w:sz w:val="26"/>
                <w:szCs w:val="26"/>
              </w:rPr>
            </w:pPr>
          </w:p>
        </w:tc>
        <w:tc>
          <w:tcPr>
            <w:tcW w:w="5982" w:type="dxa"/>
          </w:tcPr>
          <w:p w:rsidR="00D45150" w:rsidRPr="00D45150" w:rsidRDefault="00D45150" w:rsidP="008C020A">
            <w:pPr>
              <w:rPr>
                <w:rFonts w:ascii="Times New Roman" w:hAnsi="Times New Roman"/>
                <w:sz w:val="26"/>
                <w:szCs w:val="26"/>
              </w:rPr>
            </w:pPr>
          </w:p>
        </w:tc>
        <w:tc>
          <w:tcPr>
            <w:tcW w:w="2410" w:type="dxa"/>
          </w:tcPr>
          <w:p w:rsidR="00D45150" w:rsidRPr="00D45150" w:rsidRDefault="00D45150" w:rsidP="008C020A">
            <w:pPr>
              <w:rPr>
                <w:rFonts w:ascii="Times New Roman" w:hAnsi="Times New Roman"/>
                <w:sz w:val="26"/>
                <w:szCs w:val="26"/>
              </w:rPr>
            </w:pPr>
          </w:p>
        </w:tc>
      </w:tr>
      <w:tr w:rsidR="00D45150" w:rsidRPr="00D45150" w:rsidTr="00D45150">
        <w:tc>
          <w:tcPr>
            <w:tcW w:w="930" w:type="dxa"/>
          </w:tcPr>
          <w:p w:rsidR="00D45150" w:rsidRPr="00D45150" w:rsidRDefault="00D45150" w:rsidP="008C020A">
            <w:pPr>
              <w:rPr>
                <w:rFonts w:ascii="Times New Roman" w:hAnsi="Times New Roman"/>
                <w:sz w:val="26"/>
                <w:szCs w:val="26"/>
              </w:rPr>
            </w:pPr>
          </w:p>
        </w:tc>
        <w:tc>
          <w:tcPr>
            <w:tcW w:w="5982" w:type="dxa"/>
          </w:tcPr>
          <w:p w:rsidR="00D45150" w:rsidRPr="00D45150" w:rsidRDefault="00D45150" w:rsidP="008C020A">
            <w:pPr>
              <w:rPr>
                <w:rFonts w:ascii="Times New Roman" w:hAnsi="Times New Roman"/>
                <w:sz w:val="26"/>
                <w:szCs w:val="26"/>
              </w:rPr>
            </w:pPr>
          </w:p>
        </w:tc>
        <w:tc>
          <w:tcPr>
            <w:tcW w:w="2410" w:type="dxa"/>
          </w:tcPr>
          <w:p w:rsidR="00D45150" w:rsidRPr="00D45150" w:rsidRDefault="00D45150" w:rsidP="008C020A">
            <w:pPr>
              <w:rPr>
                <w:rFonts w:ascii="Times New Roman" w:hAnsi="Times New Roman"/>
                <w:sz w:val="26"/>
                <w:szCs w:val="26"/>
              </w:rPr>
            </w:pPr>
          </w:p>
        </w:tc>
      </w:tr>
      <w:tr w:rsidR="00D45150" w:rsidRPr="00D45150" w:rsidTr="00D45150">
        <w:tc>
          <w:tcPr>
            <w:tcW w:w="930" w:type="dxa"/>
          </w:tcPr>
          <w:p w:rsidR="00D45150" w:rsidRPr="00D45150" w:rsidRDefault="00D45150" w:rsidP="008C020A">
            <w:pPr>
              <w:rPr>
                <w:rFonts w:ascii="Times New Roman" w:hAnsi="Times New Roman"/>
                <w:sz w:val="26"/>
                <w:szCs w:val="26"/>
              </w:rPr>
            </w:pPr>
          </w:p>
        </w:tc>
        <w:tc>
          <w:tcPr>
            <w:tcW w:w="5982" w:type="dxa"/>
          </w:tcPr>
          <w:p w:rsidR="00D45150" w:rsidRPr="00D45150" w:rsidRDefault="00D45150" w:rsidP="008C020A">
            <w:pPr>
              <w:rPr>
                <w:rFonts w:ascii="Times New Roman" w:hAnsi="Times New Roman"/>
                <w:sz w:val="26"/>
                <w:szCs w:val="26"/>
              </w:rPr>
            </w:pPr>
          </w:p>
        </w:tc>
        <w:tc>
          <w:tcPr>
            <w:tcW w:w="2410" w:type="dxa"/>
          </w:tcPr>
          <w:p w:rsidR="00D45150" w:rsidRPr="00D45150" w:rsidRDefault="00D45150" w:rsidP="008C020A">
            <w:pPr>
              <w:rPr>
                <w:rFonts w:ascii="Times New Roman" w:hAnsi="Times New Roman"/>
                <w:sz w:val="26"/>
                <w:szCs w:val="26"/>
              </w:rPr>
            </w:pPr>
          </w:p>
        </w:tc>
      </w:tr>
      <w:tr w:rsidR="00D45150" w:rsidRPr="00D45150" w:rsidTr="00D45150">
        <w:tc>
          <w:tcPr>
            <w:tcW w:w="930" w:type="dxa"/>
          </w:tcPr>
          <w:p w:rsidR="00D45150" w:rsidRPr="00D45150" w:rsidRDefault="00D45150" w:rsidP="008C020A">
            <w:pPr>
              <w:rPr>
                <w:rFonts w:ascii="Times New Roman" w:hAnsi="Times New Roman"/>
                <w:sz w:val="26"/>
                <w:szCs w:val="26"/>
              </w:rPr>
            </w:pPr>
          </w:p>
        </w:tc>
        <w:tc>
          <w:tcPr>
            <w:tcW w:w="5982" w:type="dxa"/>
          </w:tcPr>
          <w:p w:rsidR="00D45150" w:rsidRPr="00D45150" w:rsidRDefault="00D45150" w:rsidP="008C020A">
            <w:pPr>
              <w:rPr>
                <w:rFonts w:ascii="Times New Roman" w:hAnsi="Times New Roman"/>
                <w:sz w:val="26"/>
                <w:szCs w:val="26"/>
              </w:rPr>
            </w:pPr>
          </w:p>
        </w:tc>
        <w:tc>
          <w:tcPr>
            <w:tcW w:w="2410" w:type="dxa"/>
          </w:tcPr>
          <w:p w:rsidR="00D45150" w:rsidRPr="00D45150" w:rsidRDefault="00D45150" w:rsidP="008C020A">
            <w:pPr>
              <w:rPr>
                <w:rFonts w:ascii="Times New Roman" w:hAnsi="Times New Roman"/>
                <w:sz w:val="26"/>
                <w:szCs w:val="26"/>
              </w:rPr>
            </w:pPr>
          </w:p>
        </w:tc>
      </w:tr>
      <w:tr w:rsidR="00D45150" w:rsidRPr="00D45150" w:rsidTr="00D45150">
        <w:tc>
          <w:tcPr>
            <w:tcW w:w="930" w:type="dxa"/>
          </w:tcPr>
          <w:p w:rsidR="00D45150" w:rsidRPr="00D45150" w:rsidRDefault="00D45150" w:rsidP="008C020A">
            <w:pPr>
              <w:rPr>
                <w:rFonts w:ascii="Times New Roman" w:hAnsi="Times New Roman"/>
                <w:sz w:val="26"/>
                <w:szCs w:val="26"/>
              </w:rPr>
            </w:pPr>
          </w:p>
        </w:tc>
        <w:tc>
          <w:tcPr>
            <w:tcW w:w="5982" w:type="dxa"/>
          </w:tcPr>
          <w:p w:rsidR="00D45150" w:rsidRPr="00D45150" w:rsidRDefault="00D45150" w:rsidP="008C020A">
            <w:pPr>
              <w:rPr>
                <w:rFonts w:ascii="Times New Roman" w:hAnsi="Times New Roman"/>
                <w:sz w:val="26"/>
                <w:szCs w:val="26"/>
              </w:rPr>
            </w:pPr>
          </w:p>
        </w:tc>
        <w:tc>
          <w:tcPr>
            <w:tcW w:w="2410" w:type="dxa"/>
          </w:tcPr>
          <w:p w:rsidR="00D45150" w:rsidRPr="00D45150" w:rsidRDefault="00D45150" w:rsidP="008C020A">
            <w:pPr>
              <w:rPr>
                <w:rFonts w:ascii="Times New Roman" w:hAnsi="Times New Roman"/>
                <w:sz w:val="26"/>
                <w:szCs w:val="26"/>
              </w:rPr>
            </w:pPr>
          </w:p>
        </w:tc>
      </w:tr>
      <w:tr w:rsidR="00D45150" w:rsidRPr="00D45150" w:rsidTr="00D45150">
        <w:tc>
          <w:tcPr>
            <w:tcW w:w="930" w:type="dxa"/>
          </w:tcPr>
          <w:p w:rsidR="00D45150" w:rsidRPr="00D45150" w:rsidRDefault="00D45150" w:rsidP="008C020A">
            <w:pPr>
              <w:rPr>
                <w:rFonts w:ascii="Times New Roman" w:hAnsi="Times New Roman"/>
                <w:sz w:val="26"/>
                <w:szCs w:val="26"/>
              </w:rPr>
            </w:pPr>
          </w:p>
        </w:tc>
        <w:tc>
          <w:tcPr>
            <w:tcW w:w="5982" w:type="dxa"/>
          </w:tcPr>
          <w:p w:rsidR="00D45150" w:rsidRPr="00D45150" w:rsidRDefault="00D45150" w:rsidP="008C020A">
            <w:pPr>
              <w:rPr>
                <w:rFonts w:ascii="Times New Roman" w:hAnsi="Times New Roman"/>
                <w:sz w:val="26"/>
                <w:szCs w:val="26"/>
              </w:rPr>
            </w:pPr>
          </w:p>
        </w:tc>
        <w:tc>
          <w:tcPr>
            <w:tcW w:w="2410" w:type="dxa"/>
          </w:tcPr>
          <w:p w:rsidR="00D45150" w:rsidRPr="00D45150" w:rsidRDefault="00D45150" w:rsidP="008C020A">
            <w:pPr>
              <w:rPr>
                <w:rFonts w:ascii="Times New Roman" w:hAnsi="Times New Roman"/>
                <w:sz w:val="26"/>
                <w:szCs w:val="26"/>
              </w:rPr>
            </w:pPr>
          </w:p>
        </w:tc>
      </w:tr>
      <w:tr w:rsidR="00D45150" w:rsidRPr="00D45150" w:rsidTr="00D45150">
        <w:tc>
          <w:tcPr>
            <w:tcW w:w="930" w:type="dxa"/>
          </w:tcPr>
          <w:p w:rsidR="00D45150" w:rsidRPr="00D45150" w:rsidRDefault="00D45150" w:rsidP="008C020A">
            <w:pPr>
              <w:rPr>
                <w:rFonts w:ascii="Times New Roman" w:hAnsi="Times New Roman"/>
                <w:sz w:val="26"/>
                <w:szCs w:val="26"/>
              </w:rPr>
            </w:pPr>
          </w:p>
        </w:tc>
        <w:tc>
          <w:tcPr>
            <w:tcW w:w="5982" w:type="dxa"/>
          </w:tcPr>
          <w:p w:rsidR="00D45150" w:rsidRPr="00D45150" w:rsidRDefault="00D45150" w:rsidP="008C020A">
            <w:pPr>
              <w:rPr>
                <w:rFonts w:ascii="Times New Roman" w:hAnsi="Times New Roman"/>
                <w:sz w:val="26"/>
                <w:szCs w:val="26"/>
              </w:rPr>
            </w:pPr>
          </w:p>
        </w:tc>
        <w:tc>
          <w:tcPr>
            <w:tcW w:w="2410" w:type="dxa"/>
          </w:tcPr>
          <w:p w:rsidR="00D45150" w:rsidRPr="00D45150" w:rsidRDefault="00D45150" w:rsidP="008C020A">
            <w:pPr>
              <w:rPr>
                <w:rFonts w:ascii="Times New Roman" w:hAnsi="Times New Roman"/>
                <w:sz w:val="26"/>
                <w:szCs w:val="26"/>
              </w:rPr>
            </w:pPr>
          </w:p>
        </w:tc>
      </w:tr>
      <w:tr w:rsidR="00D45150" w:rsidRPr="00D45150" w:rsidTr="00D45150">
        <w:tc>
          <w:tcPr>
            <w:tcW w:w="930" w:type="dxa"/>
          </w:tcPr>
          <w:p w:rsidR="00D45150" w:rsidRPr="00D45150" w:rsidRDefault="00D45150" w:rsidP="008C020A">
            <w:pPr>
              <w:rPr>
                <w:rFonts w:ascii="Times New Roman" w:hAnsi="Times New Roman"/>
                <w:sz w:val="26"/>
                <w:szCs w:val="26"/>
              </w:rPr>
            </w:pPr>
          </w:p>
        </w:tc>
        <w:tc>
          <w:tcPr>
            <w:tcW w:w="5982" w:type="dxa"/>
          </w:tcPr>
          <w:p w:rsidR="00D45150" w:rsidRPr="00D45150" w:rsidRDefault="00D45150" w:rsidP="008C020A">
            <w:pPr>
              <w:rPr>
                <w:rFonts w:ascii="Times New Roman" w:hAnsi="Times New Roman"/>
                <w:sz w:val="26"/>
                <w:szCs w:val="26"/>
              </w:rPr>
            </w:pPr>
          </w:p>
        </w:tc>
        <w:tc>
          <w:tcPr>
            <w:tcW w:w="2410" w:type="dxa"/>
          </w:tcPr>
          <w:p w:rsidR="00D45150" w:rsidRPr="00D45150" w:rsidRDefault="00D45150" w:rsidP="008C020A">
            <w:pPr>
              <w:rPr>
                <w:rFonts w:ascii="Times New Roman" w:hAnsi="Times New Roman"/>
                <w:sz w:val="26"/>
                <w:szCs w:val="26"/>
              </w:rPr>
            </w:pPr>
          </w:p>
        </w:tc>
      </w:tr>
      <w:tr w:rsidR="00D45150" w:rsidRPr="00D45150" w:rsidTr="00D45150">
        <w:tc>
          <w:tcPr>
            <w:tcW w:w="930" w:type="dxa"/>
          </w:tcPr>
          <w:p w:rsidR="00D45150" w:rsidRPr="00D45150" w:rsidRDefault="00D45150" w:rsidP="008C020A">
            <w:pPr>
              <w:rPr>
                <w:rFonts w:ascii="Times New Roman" w:hAnsi="Times New Roman"/>
                <w:sz w:val="26"/>
                <w:szCs w:val="26"/>
              </w:rPr>
            </w:pPr>
          </w:p>
        </w:tc>
        <w:tc>
          <w:tcPr>
            <w:tcW w:w="5982" w:type="dxa"/>
          </w:tcPr>
          <w:p w:rsidR="00D45150" w:rsidRPr="00D45150" w:rsidRDefault="00D45150" w:rsidP="008C020A">
            <w:pPr>
              <w:rPr>
                <w:rFonts w:ascii="Times New Roman" w:hAnsi="Times New Roman"/>
                <w:sz w:val="26"/>
                <w:szCs w:val="26"/>
              </w:rPr>
            </w:pPr>
          </w:p>
        </w:tc>
        <w:tc>
          <w:tcPr>
            <w:tcW w:w="2410" w:type="dxa"/>
          </w:tcPr>
          <w:p w:rsidR="00D45150" w:rsidRPr="00D45150" w:rsidRDefault="00D45150" w:rsidP="008C020A">
            <w:pPr>
              <w:rPr>
                <w:rFonts w:ascii="Times New Roman" w:hAnsi="Times New Roman"/>
                <w:sz w:val="26"/>
                <w:szCs w:val="26"/>
              </w:rPr>
            </w:pPr>
          </w:p>
        </w:tc>
      </w:tr>
      <w:tr w:rsidR="00D45150" w:rsidRPr="00D45150" w:rsidTr="00D45150">
        <w:tc>
          <w:tcPr>
            <w:tcW w:w="930" w:type="dxa"/>
          </w:tcPr>
          <w:p w:rsidR="00D45150" w:rsidRPr="00D45150" w:rsidRDefault="00D45150" w:rsidP="008C020A">
            <w:pPr>
              <w:rPr>
                <w:rFonts w:ascii="Times New Roman" w:hAnsi="Times New Roman"/>
                <w:sz w:val="26"/>
                <w:szCs w:val="26"/>
              </w:rPr>
            </w:pPr>
          </w:p>
        </w:tc>
        <w:tc>
          <w:tcPr>
            <w:tcW w:w="5982" w:type="dxa"/>
          </w:tcPr>
          <w:p w:rsidR="00D45150" w:rsidRPr="00D45150" w:rsidRDefault="00D45150" w:rsidP="008C020A">
            <w:pPr>
              <w:rPr>
                <w:rFonts w:ascii="Times New Roman" w:hAnsi="Times New Roman"/>
                <w:sz w:val="26"/>
                <w:szCs w:val="26"/>
              </w:rPr>
            </w:pPr>
          </w:p>
        </w:tc>
        <w:tc>
          <w:tcPr>
            <w:tcW w:w="2410" w:type="dxa"/>
          </w:tcPr>
          <w:p w:rsidR="00D45150" w:rsidRPr="00D45150" w:rsidRDefault="00D45150" w:rsidP="008C020A">
            <w:pPr>
              <w:rPr>
                <w:rFonts w:ascii="Times New Roman" w:hAnsi="Times New Roman"/>
                <w:sz w:val="26"/>
                <w:szCs w:val="26"/>
              </w:rPr>
            </w:pPr>
          </w:p>
        </w:tc>
      </w:tr>
      <w:tr w:rsidR="00D45150" w:rsidRPr="00D45150" w:rsidTr="00D45150">
        <w:tc>
          <w:tcPr>
            <w:tcW w:w="930" w:type="dxa"/>
          </w:tcPr>
          <w:p w:rsidR="00D45150" w:rsidRPr="00D45150" w:rsidRDefault="00D45150" w:rsidP="008C020A">
            <w:pPr>
              <w:rPr>
                <w:rFonts w:ascii="Times New Roman" w:hAnsi="Times New Roman"/>
                <w:sz w:val="26"/>
                <w:szCs w:val="26"/>
              </w:rPr>
            </w:pPr>
          </w:p>
        </w:tc>
        <w:tc>
          <w:tcPr>
            <w:tcW w:w="5982" w:type="dxa"/>
          </w:tcPr>
          <w:p w:rsidR="00D45150" w:rsidRPr="00D45150" w:rsidRDefault="00D45150" w:rsidP="008C020A">
            <w:pPr>
              <w:rPr>
                <w:rFonts w:ascii="Times New Roman" w:hAnsi="Times New Roman"/>
                <w:sz w:val="26"/>
                <w:szCs w:val="26"/>
              </w:rPr>
            </w:pPr>
          </w:p>
        </w:tc>
        <w:tc>
          <w:tcPr>
            <w:tcW w:w="2410" w:type="dxa"/>
          </w:tcPr>
          <w:p w:rsidR="00D45150" w:rsidRPr="00D45150" w:rsidRDefault="00D45150" w:rsidP="008C020A">
            <w:pPr>
              <w:rPr>
                <w:rFonts w:ascii="Times New Roman" w:hAnsi="Times New Roman"/>
                <w:sz w:val="26"/>
                <w:szCs w:val="26"/>
              </w:rPr>
            </w:pPr>
          </w:p>
        </w:tc>
      </w:tr>
      <w:tr w:rsidR="00D45150" w:rsidRPr="00D45150" w:rsidTr="00D45150">
        <w:tc>
          <w:tcPr>
            <w:tcW w:w="930" w:type="dxa"/>
          </w:tcPr>
          <w:p w:rsidR="00D45150" w:rsidRPr="00D45150" w:rsidRDefault="00D45150" w:rsidP="008C020A">
            <w:pPr>
              <w:rPr>
                <w:rFonts w:ascii="Times New Roman" w:hAnsi="Times New Roman"/>
                <w:sz w:val="26"/>
                <w:szCs w:val="26"/>
              </w:rPr>
            </w:pPr>
          </w:p>
        </w:tc>
        <w:tc>
          <w:tcPr>
            <w:tcW w:w="5982" w:type="dxa"/>
          </w:tcPr>
          <w:p w:rsidR="00D45150" w:rsidRPr="00D45150" w:rsidRDefault="00D45150" w:rsidP="008C020A">
            <w:pPr>
              <w:rPr>
                <w:rFonts w:ascii="Times New Roman" w:hAnsi="Times New Roman"/>
                <w:sz w:val="26"/>
                <w:szCs w:val="26"/>
              </w:rPr>
            </w:pPr>
          </w:p>
        </w:tc>
        <w:tc>
          <w:tcPr>
            <w:tcW w:w="2410" w:type="dxa"/>
          </w:tcPr>
          <w:p w:rsidR="00D45150" w:rsidRPr="00D45150" w:rsidRDefault="00D45150" w:rsidP="008C020A">
            <w:pPr>
              <w:rPr>
                <w:rFonts w:ascii="Times New Roman" w:hAnsi="Times New Roman"/>
                <w:sz w:val="26"/>
                <w:szCs w:val="26"/>
              </w:rPr>
            </w:pPr>
          </w:p>
        </w:tc>
      </w:tr>
    </w:tbl>
    <w:p w:rsidR="00D45150" w:rsidRPr="00D45150" w:rsidRDefault="00D45150" w:rsidP="008C020A">
      <w:pPr>
        <w:keepNext/>
        <w:keepLines/>
        <w:spacing w:after="0" w:line="240" w:lineRule="auto"/>
        <w:outlineLvl w:val="0"/>
        <w:rPr>
          <w:rFonts w:ascii="Times New Roman" w:eastAsia="Times New Roman" w:hAnsi="Times New Roman" w:cs="Times New Roman"/>
          <w:b/>
          <w:bCs/>
          <w:sz w:val="28"/>
          <w:szCs w:val="26"/>
          <w:lang w:eastAsia="ru-RU"/>
        </w:rPr>
        <w:sectPr w:rsidR="00D45150" w:rsidRPr="00D45150" w:rsidSect="009B2B31">
          <w:headerReference w:type="default" r:id="rId9"/>
          <w:pgSz w:w="11906" w:h="16838" w:code="9"/>
          <w:pgMar w:top="1134" w:right="1276" w:bottom="1134" w:left="1560" w:header="454" w:footer="454" w:gutter="0"/>
          <w:pgNumType w:start="5" w:chapStyle="1"/>
          <w:cols w:space="708"/>
          <w:docGrid w:linePitch="360"/>
        </w:sectPr>
      </w:pPr>
    </w:p>
    <w:tbl>
      <w:tblPr>
        <w:tblW w:w="14958" w:type="dxa"/>
        <w:tblInd w:w="-108" w:type="dxa"/>
        <w:tblLook w:val="04A0" w:firstRow="1" w:lastRow="0" w:firstColumn="1" w:lastColumn="0" w:noHBand="0" w:noVBand="1"/>
      </w:tblPr>
      <w:tblGrid>
        <w:gridCol w:w="11415"/>
        <w:gridCol w:w="3543"/>
      </w:tblGrid>
      <w:tr w:rsidR="009A4B83" w:rsidRPr="00E85D32" w:rsidTr="009A4B83">
        <w:tc>
          <w:tcPr>
            <w:tcW w:w="11415" w:type="dxa"/>
          </w:tcPr>
          <w:p w:rsidR="009A4B83" w:rsidRPr="00E85D32" w:rsidRDefault="009A4B83" w:rsidP="008C020A">
            <w:pPr>
              <w:widowControl w:val="0"/>
              <w:spacing w:after="0" w:line="240" w:lineRule="auto"/>
              <w:ind w:firstLine="709"/>
              <w:jc w:val="both"/>
              <w:rPr>
                <w:rFonts w:ascii="Times New Roman" w:hAnsi="Times New Roman" w:cs="Times New Roman"/>
                <w:sz w:val="28"/>
                <w:szCs w:val="28"/>
              </w:rPr>
            </w:pPr>
            <w:bookmarkStart w:id="20" w:name="_Toc26879502"/>
          </w:p>
        </w:tc>
        <w:tc>
          <w:tcPr>
            <w:tcW w:w="3543" w:type="dxa"/>
          </w:tcPr>
          <w:p w:rsidR="009A4B83" w:rsidRPr="00E85D32" w:rsidRDefault="009A4B83" w:rsidP="008C020A">
            <w:pPr>
              <w:widowControl w:val="0"/>
              <w:spacing w:after="0" w:line="240" w:lineRule="auto"/>
              <w:ind w:firstLine="1"/>
              <w:jc w:val="right"/>
              <w:rPr>
                <w:rFonts w:ascii="Times New Roman" w:hAnsi="Times New Roman" w:cs="Times New Roman"/>
                <w:sz w:val="28"/>
                <w:szCs w:val="28"/>
              </w:rPr>
            </w:pPr>
            <w:r w:rsidRPr="00E85D32">
              <w:rPr>
                <w:rFonts w:ascii="Times New Roman" w:hAnsi="Times New Roman" w:cs="Times New Roman"/>
                <w:sz w:val="28"/>
                <w:szCs w:val="28"/>
              </w:rPr>
              <w:t xml:space="preserve">Приложение </w:t>
            </w:r>
            <w:r w:rsidR="009150AB">
              <w:rPr>
                <w:rFonts w:ascii="Times New Roman" w:hAnsi="Times New Roman" w:cs="Times New Roman"/>
                <w:sz w:val="28"/>
                <w:szCs w:val="28"/>
              </w:rPr>
              <w:t>1</w:t>
            </w:r>
            <w:r w:rsidR="00B7526A">
              <w:rPr>
                <w:rFonts w:ascii="Times New Roman" w:hAnsi="Times New Roman" w:cs="Times New Roman"/>
                <w:sz w:val="28"/>
                <w:szCs w:val="28"/>
              </w:rPr>
              <w:t>5</w:t>
            </w:r>
            <w:r w:rsidR="007E0991">
              <w:rPr>
                <w:rFonts w:ascii="Times New Roman" w:hAnsi="Times New Roman" w:cs="Times New Roman"/>
                <w:sz w:val="28"/>
                <w:szCs w:val="28"/>
              </w:rPr>
              <w:t xml:space="preserve"> </w:t>
            </w:r>
            <w:r w:rsidRPr="00E85D32">
              <w:rPr>
                <w:rFonts w:ascii="Times New Roman" w:hAnsi="Times New Roman" w:cs="Times New Roman"/>
                <w:sz w:val="28"/>
                <w:szCs w:val="28"/>
              </w:rPr>
              <w:t>к приказу Департамента образования Ивановской области</w:t>
            </w:r>
          </w:p>
          <w:p w:rsidR="009A4B83" w:rsidRPr="00E85D32" w:rsidRDefault="009A4B83" w:rsidP="00AD36F8">
            <w:pPr>
              <w:widowControl w:val="0"/>
              <w:spacing w:after="0" w:line="240" w:lineRule="auto"/>
              <w:ind w:firstLine="1"/>
              <w:jc w:val="right"/>
              <w:rPr>
                <w:rFonts w:ascii="Times New Roman" w:hAnsi="Times New Roman" w:cs="Times New Roman"/>
                <w:sz w:val="28"/>
                <w:szCs w:val="28"/>
              </w:rPr>
            </w:pPr>
            <w:r w:rsidRPr="00E85D32">
              <w:rPr>
                <w:rFonts w:ascii="Times New Roman" w:hAnsi="Times New Roman" w:cs="Times New Roman"/>
                <w:sz w:val="28"/>
                <w:szCs w:val="28"/>
              </w:rPr>
              <w:t xml:space="preserve">от </w:t>
            </w:r>
            <w:r w:rsidR="00AD36F8">
              <w:rPr>
                <w:rFonts w:ascii="Times New Roman" w:hAnsi="Times New Roman" w:cs="Times New Roman"/>
                <w:sz w:val="28"/>
                <w:szCs w:val="28"/>
              </w:rPr>
              <w:t>19.01.2021</w:t>
            </w:r>
            <w:r w:rsidRPr="00E85D32">
              <w:rPr>
                <w:rFonts w:ascii="Times New Roman" w:hAnsi="Times New Roman" w:cs="Times New Roman"/>
                <w:sz w:val="28"/>
                <w:szCs w:val="28"/>
              </w:rPr>
              <w:t xml:space="preserve"> № </w:t>
            </w:r>
            <w:r w:rsidR="00AD36F8">
              <w:rPr>
                <w:rFonts w:ascii="Times New Roman" w:hAnsi="Times New Roman" w:cs="Times New Roman"/>
                <w:sz w:val="28"/>
                <w:szCs w:val="28"/>
              </w:rPr>
              <w:t>22</w:t>
            </w:r>
            <w:r w:rsidRPr="00E85D32">
              <w:rPr>
                <w:rFonts w:ascii="Times New Roman" w:hAnsi="Times New Roman" w:cs="Times New Roman"/>
                <w:sz w:val="28"/>
                <w:szCs w:val="28"/>
              </w:rPr>
              <w:t>-о</w:t>
            </w:r>
          </w:p>
        </w:tc>
      </w:tr>
    </w:tbl>
    <w:p w:rsidR="0085095F" w:rsidRPr="00D06011" w:rsidRDefault="0085095F" w:rsidP="008C020A">
      <w:pPr>
        <w:keepNext/>
        <w:keepLines/>
        <w:spacing w:after="0" w:line="240" w:lineRule="auto"/>
        <w:ind w:right="111"/>
        <w:jc w:val="right"/>
        <w:outlineLvl w:val="0"/>
        <w:rPr>
          <w:rFonts w:ascii="Times New Roman" w:eastAsia="Times New Roman" w:hAnsi="Times New Roman" w:cs="Times New Roman"/>
          <w:bCs/>
          <w:sz w:val="28"/>
          <w:szCs w:val="26"/>
          <w:lang w:eastAsia="ru-RU"/>
        </w:rPr>
      </w:pPr>
      <w:r w:rsidRPr="00D06011">
        <w:rPr>
          <w:rFonts w:ascii="Times New Roman" w:eastAsia="Times New Roman" w:hAnsi="Times New Roman" w:cs="Times New Roman"/>
          <w:bCs/>
          <w:sz w:val="28"/>
          <w:szCs w:val="26"/>
          <w:lang w:eastAsia="ru-RU"/>
        </w:rPr>
        <w:t>Форма ИС-02</w:t>
      </w:r>
    </w:p>
    <w:p w:rsidR="0085095F" w:rsidRDefault="0085095F" w:rsidP="008C020A">
      <w:pPr>
        <w:keepNext/>
        <w:keepLines/>
        <w:spacing w:after="0" w:line="240" w:lineRule="auto"/>
        <w:jc w:val="center"/>
        <w:outlineLvl w:val="0"/>
        <w:rPr>
          <w:rFonts w:ascii="Times New Roman" w:eastAsia="Times New Roman" w:hAnsi="Times New Roman" w:cs="Times New Roman"/>
          <w:b/>
          <w:bCs/>
          <w:sz w:val="28"/>
          <w:szCs w:val="28"/>
          <w:highlight w:val="green"/>
          <w:lang w:eastAsia="ru-RU"/>
        </w:rPr>
      </w:pPr>
    </w:p>
    <w:p w:rsidR="009A4B83" w:rsidRPr="00823E1A" w:rsidRDefault="009A4B83" w:rsidP="008C020A">
      <w:pPr>
        <w:keepNext/>
        <w:keepLines/>
        <w:spacing w:after="0" w:line="240" w:lineRule="auto"/>
        <w:jc w:val="center"/>
        <w:outlineLvl w:val="0"/>
        <w:rPr>
          <w:rFonts w:ascii="Times New Roman" w:eastAsia="Times New Roman" w:hAnsi="Times New Roman" w:cs="Times New Roman"/>
          <w:b/>
          <w:bCs/>
          <w:sz w:val="28"/>
          <w:szCs w:val="28"/>
          <w:lang w:eastAsia="ru-RU"/>
        </w:rPr>
      </w:pPr>
      <w:r w:rsidRPr="00823E1A">
        <w:rPr>
          <w:rFonts w:ascii="Times New Roman" w:eastAsia="Times New Roman" w:hAnsi="Times New Roman" w:cs="Times New Roman"/>
          <w:b/>
          <w:bCs/>
          <w:sz w:val="28"/>
          <w:szCs w:val="28"/>
          <w:lang w:eastAsia="ru-RU"/>
        </w:rPr>
        <w:t xml:space="preserve">В Е Д О М О С Т Ь </w:t>
      </w:r>
    </w:p>
    <w:p w:rsidR="00D45150" w:rsidRPr="00823E1A" w:rsidRDefault="00D45150" w:rsidP="008C020A">
      <w:pPr>
        <w:keepNext/>
        <w:keepLines/>
        <w:spacing w:after="0" w:line="240" w:lineRule="auto"/>
        <w:jc w:val="center"/>
        <w:outlineLvl w:val="0"/>
        <w:rPr>
          <w:rFonts w:ascii="Times New Roman" w:eastAsia="Times New Roman" w:hAnsi="Times New Roman" w:cs="Times New Roman"/>
          <w:b/>
          <w:bCs/>
          <w:color w:val="365F91"/>
          <w:sz w:val="28"/>
          <w:szCs w:val="28"/>
          <w:lang w:eastAsia="ru-RU"/>
        </w:rPr>
      </w:pPr>
      <w:r w:rsidRPr="00823E1A">
        <w:rPr>
          <w:rFonts w:ascii="Times New Roman" w:eastAsia="Times New Roman" w:hAnsi="Times New Roman" w:cs="Times New Roman"/>
          <w:b/>
          <w:bCs/>
          <w:sz w:val="28"/>
          <w:szCs w:val="28"/>
          <w:lang w:eastAsia="ru-RU"/>
        </w:rPr>
        <w:t>учета проведения итогового собеседования в аудитории</w:t>
      </w:r>
      <w:bookmarkEnd w:id="20"/>
    </w:p>
    <w:p w:rsidR="00D45150" w:rsidRPr="00823E1A" w:rsidRDefault="00D45150" w:rsidP="008C020A">
      <w:pPr>
        <w:spacing w:after="0" w:line="240" w:lineRule="auto"/>
        <w:jc w:val="center"/>
        <w:rPr>
          <w:rFonts w:ascii="Times New Roman" w:eastAsia="Times New Roman" w:hAnsi="Times New Roman" w:cs="Times New Roman"/>
          <w:b/>
          <w:color w:val="000000"/>
          <w:sz w:val="24"/>
          <w:szCs w:val="28"/>
          <w:lang w:eastAsia="ru-RU"/>
        </w:rPr>
      </w:pPr>
      <w:r w:rsidRPr="00823E1A">
        <w:rPr>
          <w:rFonts w:ascii="Times New Roman" w:eastAsia="Times New Roman" w:hAnsi="Times New Roman" w:cs="Times New Roman"/>
          <w:b/>
          <w:color w:val="000000"/>
          <w:sz w:val="24"/>
          <w:szCs w:val="28"/>
          <w:lang w:eastAsia="ru-RU"/>
        </w:rPr>
        <w:t>ИС-02. Ведомость учета проведения итогового собеседования в аудитории</w:t>
      </w:r>
    </w:p>
    <w:p w:rsidR="00D45150" w:rsidRPr="00823E1A" w:rsidRDefault="00D45150" w:rsidP="008C020A">
      <w:pPr>
        <w:widowControl w:val="0"/>
        <w:spacing w:after="0" w:line="240" w:lineRule="auto"/>
        <w:jc w:val="both"/>
        <w:rPr>
          <w:rFonts w:ascii="Times New Roman" w:eastAsia="Calibri" w:hAnsi="Times New Roman" w:cs="Times New Roman"/>
          <w:sz w:val="24"/>
          <w:szCs w:val="24"/>
        </w:rPr>
      </w:pPr>
    </w:p>
    <w:tbl>
      <w:tblPr>
        <w:tblStyle w:val="7"/>
        <w:tblW w:w="5018" w:type="pct"/>
        <w:tblLook w:val="04A0" w:firstRow="1" w:lastRow="0" w:firstColumn="1" w:lastColumn="0" w:noHBand="0" w:noVBand="1"/>
      </w:tblPr>
      <w:tblGrid>
        <w:gridCol w:w="1823"/>
        <w:gridCol w:w="1823"/>
        <w:gridCol w:w="1822"/>
        <w:gridCol w:w="1825"/>
        <w:gridCol w:w="1825"/>
        <w:gridCol w:w="1822"/>
        <w:gridCol w:w="2077"/>
        <w:gridCol w:w="1822"/>
      </w:tblGrid>
      <w:tr w:rsidR="00D45150" w:rsidRPr="00823E1A" w:rsidTr="00450C7A">
        <w:trPr>
          <w:trHeight w:val="70"/>
        </w:trPr>
        <w:tc>
          <w:tcPr>
            <w:tcW w:w="614" w:type="pct"/>
            <w:tcBorders>
              <w:top w:val="nil"/>
              <w:left w:val="nil"/>
              <w:bottom w:val="nil"/>
              <w:right w:val="single" w:sz="4" w:space="0" w:color="auto"/>
            </w:tcBorders>
            <w:vAlign w:val="center"/>
          </w:tcPr>
          <w:p w:rsidR="00D45150" w:rsidRPr="00823E1A" w:rsidRDefault="00D45150" w:rsidP="008C020A">
            <w:pPr>
              <w:jc w:val="right"/>
              <w:rPr>
                <w:rFonts w:ascii="Times New Roman" w:hAnsi="Times New Roman"/>
                <w:szCs w:val="24"/>
              </w:rPr>
            </w:pPr>
            <w:r w:rsidRPr="00823E1A">
              <w:rPr>
                <w:rFonts w:ascii="Times New Roman" w:hAnsi="Times New Roman"/>
                <w:szCs w:val="24"/>
              </w:rPr>
              <w:t>Субъект РФ:</w:t>
            </w:r>
          </w:p>
        </w:tc>
        <w:tc>
          <w:tcPr>
            <w:tcW w:w="614" w:type="pct"/>
            <w:tcBorders>
              <w:left w:val="single" w:sz="4" w:space="0" w:color="auto"/>
              <w:right w:val="single" w:sz="4" w:space="0" w:color="auto"/>
            </w:tcBorders>
            <w:vAlign w:val="center"/>
          </w:tcPr>
          <w:p w:rsidR="00D45150" w:rsidRPr="00823E1A" w:rsidRDefault="00D45150" w:rsidP="008C020A">
            <w:pPr>
              <w:jc w:val="right"/>
              <w:rPr>
                <w:rFonts w:ascii="Times New Roman" w:hAnsi="Times New Roman"/>
                <w:szCs w:val="24"/>
              </w:rPr>
            </w:pPr>
          </w:p>
        </w:tc>
        <w:tc>
          <w:tcPr>
            <w:tcW w:w="614" w:type="pct"/>
            <w:tcBorders>
              <w:top w:val="nil"/>
              <w:left w:val="single" w:sz="4" w:space="0" w:color="auto"/>
              <w:bottom w:val="nil"/>
              <w:right w:val="single" w:sz="4" w:space="0" w:color="auto"/>
            </w:tcBorders>
            <w:vAlign w:val="center"/>
          </w:tcPr>
          <w:p w:rsidR="00D45150" w:rsidRPr="00823E1A" w:rsidRDefault="00D45150" w:rsidP="008C020A">
            <w:pPr>
              <w:jc w:val="right"/>
              <w:rPr>
                <w:rFonts w:ascii="Times New Roman" w:hAnsi="Times New Roman"/>
                <w:szCs w:val="24"/>
              </w:rPr>
            </w:pPr>
            <w:r w:rsidRPr="00823E1A">
              <w:rPr>
                <w:rFonts w:ascii="Times New Roman" w:hAnsi="Times New Roman"/>
                <w:szCs w:val="24"/>
              </w:rPr>
              <w:t>Код МСУ</w:t>
            </w:r>
          </w:p>
        </w:tc>
        <w:tc>
          <w:tcPr>
            <w:tcW w:w="615" w:type="pct"/>
            <w:tcBorders>
              <w:left w:val="single" w:sz="4" w:space="0" w:color="auto"/>
              <w:right w:val="single" w:sz="4" w:space="0" w:color="auto"/>
            </w:tcBorders>
            <w:vAlign w:val="center"/>
          </w:tcPr>
          <w:p w:rsidR="00D45150" w:rsidRPr="00823E1A" w:rsidRDefault="00D45150" w:rsidP="008C020A">
            <w:pPr>
              <w:jc w:val="right"/>
              <w:rPr>
                <w:rFonts w:ascii="Times New Roman" w:hAnsi="Times New Roman"/>
                <w:szCs w:val="24"/>
              </w:rPr>
            </w:pPr>
          </w:p>
        </w:tc>
        <w:tc>
          <w:tcPr>
            <w:tcW w:w="615" w:type="pct"/>
            <w:tcBorders>
              <w:top w:val="nil"/>
              <w:left w:val="single" w:sz="4" w:space="0" w:color="auto"/>
              <w:bottom w:val="nil"/>
              <w:right w:val="single" w:sz="4" w:space="0" w:color="auto"/>
            </w:tcBorders>
            <w:vAlign w:val="center"/>
          </w:tcPr>
          <w:p w:rsidR="00D45150" w:rsidRPr="00823E1A" w:rsidRDefault="00D45150" w:rsidP="008C020A">
            <w:pPr>
              <w:jc w:val="right"/>
              <w:rPr>
                <w:rFonts w:ascii="Times New Roman" w:hAnsi="Times New Roman"/>
                <w:szCs w:val="24"/>
              </w:rPr>
            </w:pPr>
            <w:r w:rsidRPr="00823E1A">
              <w:rPr>
                <w:rFonts w:ascii="Times New Roman" w:hAnsi="Times New Roman"/>
                <w:szCs w:val="24"/>
              </w:rPr>
              <w:t>Код ОО</w:t>
            </w:r>
          </w:p>
        </w:tc>
        <w:tc>
          <w:tcPr>
            <w:tcW w:w="614" w:type="pct"/>
            <w:tcBorders>
              <w:left w:val="single" w:sz="4" w:space="0" w:color="auto"/>
            </w:tcBorders>
            <w:vAlign w:val="center"/>
          </w:tcPr>
          <w:p w:rsidR="00D45150" w:rsidRPr="00823E1A" w:rsidRDefault="00D45150" w:rsidP="008C020A">
            <w:pPr>
              <w:jc w:val="right"/>
              <w:rPr>
                <w:rFonts w:ascii="Times New Roman" w:hAnsi="Times New Roman"/>
                <w:szCs w:val="24"/>
              </w:rPr>
            </w:pPr>
          </w:p>
        </w:tc>
        <w:tc>
          <w:tcPr>
            <w:tcW w:w="700" w:type="pct"/>
            <w:tcBorders>
              <w:top w:val="nil"/>
              <w:left w:val="single" w:sz="4" w:space="0" w:color="auto"/>
              <w:bottom w:val="nil"/>
              <w:right w:val="single" w:sz="4" w:space="0" w:color="auto"/>
            </w:tcBorders>
            <w:vAlign w:val="center"/>
          </w:tcPr>
          <w:p w:rsidR="00D45150" w:rsidRPr="00823E1A" w:rsidRDefault="00D45150" w:rsidP="008C020A">
            <w:pPr>
              <w:jc w:val="right"/>
              <w:rPr>
                <w:rFonts w:ascii="Times New Roman" w:hAnsi="Times New Roman"/>
                <w:szCs w:val="24"/>
              </w:rPr>
            </w:pPr>
            <w:r w:rsidRPr="00823E1A">
              <w:rPr>
                <w:rFonts w:ascii="Times New Roman" w:hAnsi="Times New Roman"/>
                <w:szCs w:val="24"/>
              </w:rPr>
              <w:t>Аудитория</w:t>
            </w:r>
          </w:p>
        </w:tc>
        <w:tc>
          <w:tcPr>
            <w:tcW w:w="614" w:type="pct"/>
            <w:tcBorders>
              <w:left w:val="single" w:sz="4" w:space="0" w:color="auto"/>
            </w:tcBorders>
          </w:tcPr>
          <w:p w:rsidR="00D45150" w:rsidRPr="00823E1A" w:rsidRDefault="00D45150" w:rsidP="008C020A">
            <w:pPr>
              <w:jc w:val="right"/>
              <w:rPr>
                <w:rFonts w:ascii="Times New Roman" w:hAnsi="Times New Roman"/>
                <w:szCs w:val="24"/>
              </w:rPr>
            </w:pPr>
          </w:p>
        </w:tc>
      </w:tr>
    </w:tbl>
    <w:p w:rsidR="00D45150" w:rsidRPr="00823E1A" w:rsidRDefault="00D45150" w:rsidP="008C020A">
      <w:pPr>
        <w:spacing w:after="0" w:line="240" w:lineRule="auto"/>
        <w:jc w:val="both"/>
        <w:rPr>
          <w:rFonts w:ascii="Times New Roman" w:eastAsia="Times New Roman" w:hAnsi="Times New Roman" w:cs="Times New Roman"/>
          <w:sz w:val="24"/>
          <w:szCs w:val="24"/>
          <w:lang w:eastAsia="ru-RU"/>
        </w:rPr>
      </w:pPr>
    </w:p>
    <w:p w:rsidR="00D45150" w:rsidRPr="00823E1A" w:rsidRDefault="00D45150" w:rsidP="008C020A">
      <w:pPr>
        <w:spacing w:after="0" w:line="240" w:lineRule="auto"/>
        <w:jc w:val="both"/>
        <w:rPr>
          <w:rFonts w:ascii="Times New Roman" w:eastAsia="Times New Roman" w:hAnsi="Times New Roman" w:cs="Times New Roman"/>
          <w:sz w:val="24"/>
          <w:szCs w:val="24"/>
          <w:lang w:eastAsia="ru-RU"/>
        </w:rPr>
      </w:pPr>
      <w:r w:rsidRPr="00823E1A">
        <w:rPr>
          <w:rFonts w:ascii="Times New Roman" w:eastAsia="Times New Roman" w:hAnsi="Times New Roman" w:cs="Times New Roman"/>
          <w:sz w:val="24"/>
          <w:szCs w:val="24"/>
          <w:lang w:eastAsia="ru-RU"/>
        </w:rPr>
        <w:t>Предмет __________________________     Дата  _______________</w:t>
      </w:r>
    </w:p>
    <w:p w:rsidR="00D45150" w:rsidRPr="00823E1A" w:rsidRDefault="00D45150" w:rsidP="008C020A">
      <w:pPr>
        <w:spacing w:after="0" w:line="240" w:lineRule="auto"/>
        <w:jc w:val="both"/>
        <w:rPr>
          <w:rFonts w:ascii="Times New Roman" w:eastAsia="Calibri" w:hAnsi="Times New Roman" w:cs="Times New Roman"/>
          <w:sz w:val="24"/>
          <w:szCs w:val="24"/>
        </w:rPr>
      </w:pPr>
    </w:p>
    <w:tbl>
      <w:tblPr>
        <w:tblStyle w:val="7"/>
        <w:tblW w:w="5003" w:type="pct"/>
        <w:tblInd w:w="-5" w:type="dxa"/>
        <w:tblLook w:val="04A0" w:firstRow="1" w:lastRow="0" w:firstColumn="1" w:lastColumn="0" w:noHBand="0" w:noVBand="1"/>
      </w:tblPr>
      <w:tblGrid>
        <w:gridCol w:w="877"/>
        <w:gridCol w:w="3293"/>
        <w:gridCol w:w="1559"/>
        <w:gridCol w:w="1450"/>
        <w:gridCol w:w="104"/>
        <w:gridCol w:w="470"/>
        <w:gridCol w:w="521"/>
        <w:gridCol w:w="1195"/>
        <w:gridCol w:w="1651"/>
        <w:gridCol w:w="18"/>
        <w:gridCol w:w="470"/>
        <w:gridCol w:w="1320"/>
        <w:gridCol w:w="1867"/>
      </w:tblGrid>
      <w:tr w:rsidR="00D45150" w:rsidRPr="00823E1A" w:rsidTr="00437637">
        <w:tc>
          <w:tcPr>
            <w:tcW w:w="296" w:type="pct"/>
            <w:shd w:val="clear" w:color="auto" w:fill="D9D9D9"/>
            <w:vAlign w:val="center"/>
          </w:tcPr>
          <w:p w:rsidR="00D45150" w:rsidRPr="00823E1A" w:rsidRDefault="00D45150" w:rsidP="008C020A">
            <w:pPr>
              <w:jc w:val="center"/>
              <w:rPr>
                <w:rFonts w:ascii="Times New Roman" w:hAnsi="Times New Roman"/>
                <w:sz w:val="16"/>
              </w:rPr>
            </w:pPr>
            <w:r w:rsidRPr="00823E1A">
              <w:rPr>
                <w:rFonts w:ascii="Times New Roman" w:hAnsi="Times New Roman"/>
                <w:sz w:val="16"/>
              </w:rPr>
              <w:t>№ п.п.</w:t>
            </w:r>
          </w:p>
        </w:tc>
        <w:tc>
          <w:tcPr>
            <w:tcW w:w="1113" w:type="pct"/>
            <w:shd w:val="clear" w:color="auto" w:fill="D9D9D9"/>
            <w:vAlign w:val="center"/>
          </w:tcPr>
          <w:p w:rsidR="00D45150" w:rsidRPr="00823E1A" w:rsidRDefault="00D45150" w:rsidP="008C020A">
            <w:pPr>
              <w:jc w:val="center"/>
              <w:rPr>
                <w:rFonts w:ascii="Times New Roman" w:hAnsi="Times New Roman"/>
                <w:sz w:val="16"/>
              </w:rPr>
            </w:pPr>
            <w:r w:rsidRPr="00823E1A">
              <w:rPr>
                <w:rFonts w:ascii="Times New Roman" w:hAnsi="Times New Roman"/>
                <w:sz w:val="16"/>
              </w:rPr>
              <w:t>ФИО участника</w:t>
            </w:r>
          </w:p>
        </w:tc>
        <w:tc>
          <w:tcPr>
            <w:tcW w:w="527" w:type="pct"/>
            <w:shd w:val="clear" w:color="auto" w:fill="D9D9D9"/>
            <w:vAlign w:val="center"/>
          </w:tcPr>
          <w:p w:rsidR="00D45150" w:rsidRPr="00823E1A" w:rsidRDefault="00D45150" w:rsidP="008C020A">
            <w:pPr>
              <w:jc w:val="center"/>
              <w:rPr>
                <w:rFonts w:ascii="Times New Roman" w:hAnsi="Times New Roman"/>
                <w:sz w:val="16"/>
              </w:rPr>
            </w:pPr>
            <w:r w:rsidRPr="00823E1A">
              <w:rPr>
                <w:rFonts w:ascii="Times New Roman" w:hAnsi="Times New Roman"/>
                <w:sz w:val="16"/>
              </w:rPr>
              <w:t>Серия документа</w:t>
            </w:r>
          </w:p>
        </w:tc>
        <w:tc>
          <w:tcPr>
            <w:tcW w:w="490" w:type="pct"/>
            <w:shd w:val="clear" w:color="auto" w:fill="D9D9D9"/>
            <w:vAlign w:val="center"/>
          </w:tcPr>
          <w:p w:rsidR="00D45150" w:rsidRPr="00823E1A" w:rsidRDefault="00D45150" w:rsidP="008C020A">
            <w:pPr>
              <w:jc w:val="center"/>
              <w:rPr>
                <w:rFonts w:ascii="Times New Roman" w:hAnsi="Times New Roman"/>
                <w:sz w:val="16"/>
              </w:rPr>
            </w:pPr>
            <w:r w:rsidRPr="00823E1A">
              <w:rPr>
                <w:rFonts w:ascii="Times New Roman" w:hAnsi="Times New Roman"/>
                <w:sz w:val="16"/>
              </w:rPr>
              <w:t>Номер документа</w:t>
            </w:r>
          </w:p>
        </w:tc>
        <w:tc>
          <w:tcPr>
            <w:tcW w:w="370" w:type="pct"/>
            <w:gridSpan w:val="3"/>
            <w:shd w:val="clear" w:color="auto" w:fill="D9D9D9"/>
            <w:vAlign w:val="center"/>
          </w:tcPr>
          <w:p w:rsidR="00D45150" w:rsidRPr="00823E1A" w:rsidRDefault="00D45150" w:rsidP="008C020A">
            <w:pPr>
              <w:jc w:val="center"/>
              <w:rPr>
                <w:rFonts w:ascii="Times New Roman" w:hAnsi="Times New Roman"/>
                <w:sz w:val="16"/>
              </w:rPr>
            </w:pPr>
            <w:r w:rsidRPr="00823E1A">
              <w:rPr>
                <w:rFonts w:ascii="Times New Roman" w:hAnsi="Times New Roman"/>
                <w:sz w:val="16"/>
              </w:rPr>
              <w:t>Класс</w:t>
            </w:r>
          </w:p>
        </w:tc>
        <w:tc>
          <w:tcPr>
            <w:tcW w:w="404" w:type="pct"/>
            <w:shd w:val="clear" w:color="auto" w:fill="D9D9D9"/>
            <w:vAlign w:val="center"/>
          </w:tcPr>
          <w:p w:rsidR="00D45150" w:rsidRPr="00823E1A" w:rsidRDefault="00D45150" w:rsidP="008C020A">
            <w:pPr>
              <w:jc w:val="center"/>
              <w:rPr>
                <w:rFonts w:ascii="Times New Roman" w:hAnsi="Times New Roman"/>
                <w:sz w:val="16"/>
              </w:rPr>
            </w:pPr>
            <w:r w:rsidRPr="00823E1A">
              <w:rPr>
                <w:rFonts w:ascii="Times New Roman" w:hAnsi="Times New Roman"/>
                <w:sz w:val="16"/>
              </w:rPr>
              <w:t>Время начала</w:t>
            </w:r>
          </w:p>
        </w:tc>
        <w:tc>
          <w:tcPr>
            <w:tcW w:w="558" w:type="pct"/>
            <w:shd w:val="clear" w:color="auto" w:fill="D9D9D9"/>
            <w:vAlign w:val="center"/>
          </w:tcPr>
          <w:p w:rsidR="00D45150" w:rsidRPr="00823E1A" w:rsidRDefault="00D45150" w:rsidP="008C020A">
            <w:pPr>
              <w:jc w:val="center"/>
              <w:rPr>
                <w:rFonts w:ascii="Times New Roman" w:hAnsi="Times New Roman"/>
                <w:sz w:val="16"/>
              </w:rPr>
            </w:pPr>
            <w:r w:rsidRPr="00823E1A">
              <w:rPr>
                <w:rFonts w:ascii="Times New Roman" w:hAnsi="Times New Roman"/>
                <w:sz w:val="16"/>
              </w:rPr>
              <w:t>Время завершения</w:t>
            </w:r>
          </w:p>
        </w:tc>
        <w:tc>
          <w:tcPr>
            <w:tcW w:w="611" w:type="pct"/>
            <w:gridSpan w:val="3"/>
            <w:shd w:val="clear" w:color="auto" w:fill="D9D9D9"/>
            <w:vAlign w:val="center"/>
          </w:tcPr>
          <w:p w:rsidR="00D45150" w:rsidRPr="00823E1A" w:rsidRDefault="00D45150" w:rsidP="008C020A">
            <w:pPr>
              <w:jc w:val="center"/>
              <w:rPr>
                <w:rFonts w:ascii="Times New Roman" w:hAnsi="Times New Roman"/>
                <w:sz w:val="16"/>
              </w:rPr>
            </w:pPr>
            <w:r w:rsidRPr="00823E1A">
              <w:rPr>
                <w:rFonts w:ascii="Times New Roman" w:hAnsi="Times New Roman"/>
                <w:sz w:val="16"/>
              </w:rPr>
              <w:t>Не завершил по объективным причинам</w:t>
            </w:r>
          </w:p>
        </w:tc>
        <w:tc>
          <w:tcPr>
            <w:tcW w:w="630" w:type="pct"/>
            <w:shd w:val="clear" w:color="auto" w:fill="D9D9D9"/>
            <w:vAlign w:val="center"/>
          </w:tcPr>
          <w:p w:rsidR="00D45150" w:rsidRPr="00823E1A" w:rsidRDefault="00D45150" w:rsidP="008C020A">
            <w:pPr>
              <w:jc w:val="center"/>
              <w:rPr>
                <w:rFonts w:ascii="Times New Roman" w:hAnsi="Times New Roman"/>
                <w:sz w:val="16"/>
              </w:rPr>
            </w:pPr>
            <w:r w:rsidRPr="00823E1A">
              <w:rPr>
                <w:rFonts w:ascii="Times New Roman" w:hAnsi="Times New Roman"/>
                <w:sz w:val="16"/>
              </w:rPr>
              <w:t>Подпись участника</w:t>
            </w:r>
          </w:p>
        </w:tc>
      </w:tr>
      <w:tr w:rsidR="00D45150" w:rsidRPr="00823E1A" w:rsidTr="00437637">
        <w:tc>
          <w:tcPr>
            <w:tcW w:w="296" w:type="pct"/>
          </w:tcPr>
          <w:p w:rsidR="00D45150" w:rsidRPr="00823E1A" w:rsidRDefault="00D45150" w:rsidP="008C020A">
            <w:pPr>
              <w:jc w:val="both"/>
              <w:rPr>
                <w:rFonts w:ascii="Times New Roman" w:hAnsi="Times New Roman"/>
                <w:sz w:val="24"/>
                <w:szCs w:val="24"/>
              </w:rPr>
            </w:pPr>
          </w:p>
        </w:tc>
        <w:tc>
          <w:tcPr>
            <w:tcW w:w="1113" w:type="pct"/>
          </w:tcPr>
          <w:p w:rsidR="00D45150" w:rsidRPr="00823E1A" w:rsidRDefault="00D45150" w:rsidP="008C020A">
            <w:pPr>
              <w:jc w:val="both"/>
              <w:rPr>
                <w:rFonts w:ascii="Times New Roman" w:hAnsi="Times New Roman"/>
                <w:sz w:val="24"/>
                <w:szCs w:val="24"/>
              </w:rPr>
            </w:pPr>
          </w:p>
        </w:tc>
        <w:tc>
          <w:tcPr>
            <w:tcW w:w="527" w:type="pct"/>
          </w:tcPr>
          <w:p w:rsidR="00D45150" w:rsidRPr="00823E1A" w:rsidRDefault="00D45150" w:rsidP="008C020A">
            <w:pPr>
              <w:jc w:val="both"/>
              <w:rPr>
                <w:rFonts w:ascii="Times New Roman" w:hAnsi="Times New Roman"/>
                <w:sz w:val="24"/>
                <w:szCs w:val="24"/>
              </w:rPr>
            </w:pPr>
          </w:p>
        </w:tc>
        <w:tc>
          <w:tcPr>
            <w:tcW w:w="490" w:type="pct"/>
          </w:tcPr>
          <w:p w:rsidR="00D45150" w:rsidRPr="00823E1A" w:rsidRDefault="00D45150" w:rsidP="008C020A">
            <w:pPr>
              <w:jc w:val="both"/>
              <w:rPr>
                <w:rFonts w:ascii="Times New Roman" w:hAnsi="Times New Roman"/>
                <w:sz w:val="24"/>
                <w:szCs w:val="24"/>
              </w:rPr>
            </w:pPr>
          </w:p>
        </w:tc>
        <w:tc>
          <w:tcPr>
            <w:tcW w:w="370" w:type="pct"/>
            <w:gridSpan w:val="3"/>
          </w:tcPr>
          <w:p w:rsidR="00D45150" w:rsidRPr="00823E1A" w:rsidRDefault="00D45150" w:rsidP="008C020A">
            <w:pPr>
              <w:jc w:val="both"/>
              <w:rPr>
                <w:rFonts w:ascii="Times New Roman" w:hAnsi="Times New Roman"/>
                <w:sz w:val="24"/>
                <w:szCs w:val="24"/>
              </w:rPr>
            </w:pPr>
          </w:p>
        </w:tc>
        <w:tc>
          <w:tcPr>
            <w:tcW w:w="404" w:type="pct"/>
          </w:tcPr>
          <w:p w:rsidR="00D45150" w:rsidRPr="00823E1A" w:rsidRDefault="00D45150" w:rsidP="008C020A">
            <w:pPr>
              <w:jc w:val="both"/>
              <w:rPr>
                <w:rFonts w:ascii="Times New Roman" w:hAnsi="Times New Roman"/>
                <w:sz w:val="24"/>
                <w:szCs w:val="24"/>
              </w:rPr>
            </w:pPr>
          </w:p>
        </w:tc>
        <w:tc>
          <w:tcPr>
            <w:tcW w:w="558" w:type="pct"/>
          </w:tcPr>
          <w:p w:rsidR="00D45150" w:rsidRPr="00823E1A" w:rsidRDefault="00D45150" w:rsidP="008C020A">
            <w:pPr>
              <w:jc w:val="both"/>
              <w:rPr>
                <w:rFonts w:ascii="Times New Roman" w:hAnsi="Times New Roman"/>
                <w:sz w:val="24"/>
                <w:szCs w:val="24"/>
              </w:rPr>
            </w:pPr>
          </w:p>
        </w:tc>
        <w:tc>
          <w:tcPr>
            <w:tcW w:w="611" w:type="pct"/>
            <w:gridSpan w:val="3"/>
          </w:tcPr>
          <w:p w:rsidR="00D45150" w:rsidRPr="00823E1A" w:rsidRDefault="00D45150" w:rsidP="008C020A">
            <w:pPr>
              <w:jc w:val="both"/>
              <w:rPr>
                <w:rFonts w:ascii="Times New Roman" w:hAnsi="Times New Roman"/>
                <w:sz w:val="24"/>
                <w:szCs w:val="24"/>
              </w:rPr>
            </w:pPr>
          </w:p>
        </w:tc>
        <w:tc>
          <w:tcPr>
            <w:tcW w:w="630" w:type="pct"/>
          </w:tcPr>
          <w:p w:rsidR="00D45150" w:rsidRPr="00823E1A" w:rsidRDefault="00D45150" w:rsidP="008C020A">
            <w:pPr>
              <w:jc w:val="both"/>
              <w:rPr>
                <w:rFonts w:ascii="Times New Roman" w:hAnsi="Times New Roman"/>
                <w:sz w:val="24"/>
                <w:szCs w:val="24"/>
              </w:rPr>
            </w:pPr>
          </w:p>
        </w:tc>
      </w:tr>
      <w:tr w:rsidR="00D45150" w:rsidRPr="00823E1A" w:rsidTr="00437637">
        <w:tc>
          <w:tcPr>
            <w:tcW w:w="296" w:type="pct"/>
          </w:tcPr>
          <w:p w:rsidR="00D45150" w:rsidRPr="00823E1A" w:rsidRDefault="00D45150" w:rsidP="008C020A">
            <w:pPr>
              <w:jc w:val="both"/>
              <w:rPr>
                <w:rFonts w:ascii="Times New Roman" w:hAnsi="Times New Roman"/>
                <w:sz w:val="24"/>
                <w:szCs w:val="24"/>
              </w:rPr>
            </w:pPr>
          </w:p>
        </w:tc>
        <w:tc>
          <w:tcPr>
            <w:tcW w:w="1113" w:type="pct"/>
          </w:tcPr>
          <w:p w:rsidR="00D45150" w:rsidRPr="00823E1A" w:rsidRDefault="00D45150" w:rsidP="008C020A">
            <w:pPr>
              <w:jc w:val="both"/>
              <w:rPr>
                <w:rFonts w:ascii="Times New Roman" w:hAnsi="Times New Roman"/>
                <w:sz w:val="24"/>
                <w:szCs w:val="24"/>
              </w:rPr>
            </w:pPr>
          </w:p>
        </w:tc>
        <w:tc>
          <w:tcPr>
            <w:tcW w:w="527" w:type="pct"/>
          </w:tcPr>
          <w:p w:rsidR="00D45150" w:rsidRPr="00823E1A" w:rsidRDefault="00D45150" w:rsidP="008C020A">
            <w:pPr>
              <w:jc w:val="both"/>
              <w:rPr>
                <w:rFonts w:ascii="Times New Roman" w:hAnsi="Times New Roman"/>
                <w:sz w:val="24"/>
                <w:szCs w:val="24"/>
              </w:rPr>
            </w:pPr>
          </w:p>
        </w:tc>
        <w:tc>
          <w:tcPr>
            <w:tcW w:w="490" w:type="pct"/>
          </w:tcPr>
          <w:p w:rsidR="00D45150" w:rsidRPr="00823E1A" w:rsidRDefault="00D45150" w:rsidP="008C020A">
            <w:pPr>
              <w:jc w:val="both"/>
              <w:rPr>
                <w:rFonts w:ascii="Times New Roman" w:hAnsi="Times New Roman"/>
                <w:sz w:val="24"/>
                <w:szCs w:val="24"/>
              </w:rPr>
            </w:pPr>
          </w:p>
        </w:tc>
        <w:tc>
          <w:tcPr>
            <w:tcW w:w="370" w:type="pct"/>
            <w:gridSpan w:val="3"/>
          </w:tcPr>
          <w:p w:rsidR="00D45150" w:rsidRPr="00823E1A" w:rsidRDefault="00D45150" w:rsidP="008C020A">
            <w:pPr>
              <w:jc w:val="both"/>
              <w:rPr>
                <w:rFonts w:ascii="Times New Roman" w:hAnsi="Times New Roman"/>
                <w:sz w:val="24"/>
                <w:szCs w:val="24"/>
              </w:rPr>
            </w:pPr>
          </w:p>
        </w:tc>
        <w:tc>
          <w:tcPr>
            <w:tcW w:w="404" w:type="pct"/>
          </w:tcPr>
          <w:p w:rsidR="00D45150" w:rsidRPr="00823E1A" w:rsidRDefault="00D45150" w:rsidP="008C020A">
            <w:pPr>
              <w:jc w:val="both"/>
              <w:rPr>
                <w:rFonts w:ascii="Times New Roman" w:hAnsi="Times New Roman"/>
                <w:sz w:val="24"/>
                <w:szCs w:val="24"/>
              </w:rPr>
            </w:pPr>
          </w:p>
        </w:tc>
        <w:tc>
          <w:tcPr>
            <w:tcW w:w="558" w:type="pct"/>
          </w:tcPr>
          <w:p w:rsidR="00D45150" w:rsidRPr="00823E1A" w:rsidRDefault="00D45150" w:rsidP="008C020A">
            <w:pPr>
              <w:jc w:val="both"/>
              <w:rPr>
                <w:rFonts w:ascii="Times New Roman" w:hAnsi="Times New Roman"/>
                <w:sz w:val="24"/>
                <w:szCs w:val="24"/>
              </w:rPr>
            </w:pPr>
          </w:p>
        </w:tc>
        <w:tc>
          <w:tcPr>
            <w:tcW w:w="611" w:type="pct"/>
            <w:gridSpan w:val="3"/>
          </w:tcPr>
          <w:p w:rsidR="00D45150" w:rsidRPr="00823E1A" w:rsidRDefault="00D45150" w:rsidP="008C020A">
            <w:pPr>
              <w:jc w:val="both"/>
              <w:rPr>
                <w:rFonts w:ascii="Times New Roman" w:hAnsi="Times New Roman"/>
                <w:sz w:val="24"/>
                <w:szCs w:val="24"/>
              </w:rPr>
            </w:pPr>
          </w:p>
        </w:tc>
        <w:tc>
          <w:tcPr>
            <w:tcW w:w="630" w:type="pct"/>
          </w:tcPr>
          <w:p w:rsidR="00D45150" w:rsidRPr="00823E1A" w:rsidRDefault="00D45150" w:rsidP="008C020A">
            <w:pPr>
              <w:jc w:val="both"/>
              <w:rPr>
                <w:rFonts w:ascii="Times New Roman" w:hAnsi="Times New Roman"/>
                <w:sz w:val="24"/>
                <w:szCs w:val="24"/>
              </w:rPr>
            </w:pPr>
          </w:p>
        </w:tc>
      </w:tr>
      <w:tr w:rsidR="00D45150" w:rsidRPr="00823E1A" w:rsidTr="00437637">
        <w:tc>
          <w:tcPr>
            <w:tcW w:w="296" w:type="pct"/>
          </w:tcPr>
          <w:p w:rsidR="00D45150" w:rsidRPr="00823E1A" w:rsidRDefault="00D45150" w:rsidP="008C020A">
            <w:pPr>
              <w:jc w:val="both"/>
              <w:rPr>
                <w:rFonts w:ascii="Times New Roman" w:hAnsi="Times New Roman"/>
                <w:sz w:val="24"/>
                <w:szCs w:val="24"/>
              </w:rPr>
            </w:pPr>
          </w:p>
        </w:tc>
        <w:tc>
          <w:tcPr>
            <w:tcW w:w="1113" w:type="pct"/>
          </w:tcPr>
          <w:p w:rsidR="00D45150" w:rsidRPr="00823E1A" w:rsidRDefault="00D45150" w:rsidP="008C020A">
            <w:pPr>
              <w:jc w:val="both"/>
              <w:rPr>
                <w:rFonts w:ascii="Times New Roman" w:hAnsi="Times New Roman"/>
                <w:sz w:val="24"/>
                <w:szCs w:val="24"/>
              </w:rPr>
            </w:pPr>
          </w:p>
        </w:tc>
        <w:tc>
          <w:tcPr>
            <w:tcW w:w="527" w:type="pct"/>
          </w:tcPr>
          <w:p w:rsidR="00D45150" w:rsidRPr="00823E1A" w:rsidRDefault="00D45150" w:rsidP="008C020A">
            <w:pPr>
              <w:jc w:val="both"/>
              <w:rPr>
                <w:rFonts w:ascii="Times New Roman" w:hAnsi="Times New Roman"/>
                <w:sz w:val="24"/>
                <w:szCs w:val="24"/>
              </w:rPr>
            </w:pPr>
          </w:p>
        </w:tc>
        <w:tc>
          <w:tcPr>
            <w:tcW w:w="490" w:type="pct"/>
          </w:tcPr>
          <w:p w:rsidR="00D45150" w:rsidRPr="00823E1A" w:rsidRDefault="00D45150" w:rsidP="008C020A">
            <w:pPr>
              <w:jc w:val="both"/>
              <w:rPr>
                <w:rFonts w:ascii="Times New Roman" w:hAnsi="Times New Roman"/>
                <w:sz w:val="24"/>
                <w:szCs w:val="24"/>
              </w:rPr>
            </w:pPr>
          </w:p>
        </w:tc>
        <w:tc>
          <w:tcPr>
            <w:tcW w:w="370" w:type="pct"/>
            <w:gridSpan w:val="3"/>
          </w:tcPr>
          <w:p w:rsidR="00D45150" w:rsidRPr="00823E1A" w:rsidRDefault="00D45150" w:rsidP="008C020A">
            <w:pPr>
              <w:jc w:val="both"/>
              <w:rPr>
                <w:rFonts w:ascii="Times New Roman" w:hAnsi="Times New Roman"/>
                <w:sz w:val="24"/>
                <w:szCs w:val="24"/>
              </w:rPr>
            </w:pPr>
          </w:p>
        </w:tc>
        <w:tc>
          <w:tcPr>
            <w:tcW w:w="404" w:type="pct"/>
          </w:tcPr>
          <w:p w:rsidR="00D45150" w:rsidRPr="00823E1A" w:rsidRDefault="00D45150" w:rsidP="008C020A">
            <w:pPr>
              <w:jc w:val="both"/>
              <w:rPr>
                <w:rFonts w:ascii="Times New Roman" w:hAnsi="Times New Roman"/>
                <w:sz w:val="24"/>
                <w:szCs w:val="24"/>
              </w:rPr>
            </w:pPr>
          </w:p>
        </w:tc>
        <w:tc>
          <w:tcPr>
            <w:tcW w:w="558" w:type="pct"/>
          </w:tcPr>
          <w:p w:rsidR="00D45150" w:rsidRPr="00823E1A" w:rsidRDefault="00D45150" w:rsidP="008C020A">
            <w:pPr>
              <w:jc w:val="both"/>
              <w:rPr>
                <w:rFonts w:ascii="Times New Roman" w:hAnsi="Times New Roman"/>
                <w:sz w:val="24"/>
                <w:szCs w:val="24"/>
              </w:rPr>
            </w:pPr>
          </w:p>
        </w:tc>
        <w:tc>
          <w:tcPr>
            <w:tcW w:w="611" w:type="pct"/>
            <w:gridSpan w:val="3"/>
          </w:tcPr>
          <w:p w:rsidR="00D45150" w:rsidRPr="00823E1A" w:rsidRDefault="00D45150" w:rsidP="008C020A">
            <w:pPr>
              <w:jc w:val="both"/>
              <w:rPr>
                <w:rFonts w:ascii="Times New Roman" w:hAnsi="Times New Roman"/>
                <w:sz w:val="24"/>
                <w:szCs w:val="24"/>
              </w:rPr>
            </w:pPr>
          </w:p>
        </w:tc>
        <w:tc>
          <w:tcPr>
            <w:tcW w:w="630" w:type="pct"/>
          </w:tcPr>
          <w:p w:rsidR="00D45150" w:rsidRPr="00823E1A" w:rsidRDefault="00D45150" w:rsidP="008C020A">
            <w:pPr>
              <w:jc w:val="both"/>
              <w:rPr>
                <w:rFonts w:ascii="Times New Roman" w:hAnsi="Times New Roman"/>
                <w:sz w:val="24"/>
                <w:szCs w:val="24"/>
              </w:rPr>
            </w:pPr>
          </w:p>
        </w:tc>
      </w:tr>
      <w:tr w:rsidR="00D45150" w:rsidRPr="00823E1A" w:rsidTr="00437637">
        <w:tc>
          <w:tcPr>
            <w:tcW w:w="296" w:type="pct"/>
          </w:tcPr>
          <w:p w:rsidR="00D45150" w:rsidRPr="00823E1A" w:rsidRDefault="00D45150" w:rsidP="008C020A">
            <w:pPr>
              <w:jc w:val="both"/>
              <w:rPr>
                <w:rFonts w:ascii="Times New Roman" w:hAnsi="Times New Roman"/>
                <w:sz w:val="24"/>
                <w:szCs w:val="24"/>
              </w:rPr>
            </w:pPr>
          </w:p>
        </w:tc>
        <w:tc>
          <w:tcPr>
            <w:tcW w:w="1113" w:type="pct"/>
          </w:tcPr>
          <w:p w:rsidR="00D45150" w:rsidRPr="00823E1A" w:rsidRDefault="00D45150" w:rsidP="008C020A">
            <w:pPr>
              <w:jc w:val="both"/>
              <w:rPr>
                <w:rFonts w:ascii="Times New Roman" w:hAnsi="Times New Roman"/>
                <w:sz w:val="24"/>
                <w:szCs w:val="24"/>
              </w:rPr>
            </w:pPr>
          </w:p>
        </w:tc>
        <w:tc>
          <w:tcPr>
            <w:tcW w:w="527" w:type="pct"/>
          </w:tcPr>
          <w:p w:rsidR="00D45150" w:rsidRPr="00823E1A" w:rsidRDefault="00D45150" w:rsidP="008C020A">
            <w:pPr>
              <w:jc w:val="both"/>
              <w:rPr>
                <w:rFonts w:ascii="Times New Roman" w:hAnsi="Times New Roman"/>
                <w:sz w:val="24"/>
                <w:szCs w:val="24"/>
              </w:rPr>
            </w:pPr>
          </w:p>
        </w:tc>
        <w:tc>
          <w:tcPr>
            <w:tcW w:w="490" w:type="pct"/>
          </w:tcPr>
          <w:p w:rsidR="00D45150" w:rsidRPr="00823E1A" w:rsidRDefault="00D45150" w:rsidP="008C020A">
            <w:pPr>
              <w:jc w:val="both"/>
              <w:rPr>
                <w:rFonts w:ascii="Times New Roman" w:hAnsi="Times New Roman"/>
                <w:sz w:val="24"/>
                <w:szCs w:val="24"/>
              </w:rPr>
            </w:pPr>
          </w:p>
        </w:tc>
        <w:tc>
          <w:tcPr>
            <w:tcW w:w="370" w:type="pct"/>
            <w:gridSpan w:val="3"/>
          </w:tcPr>
          <w:p w:rsidR="00D45150" w:rsidRPr="00823E1A" w:rsidRDefault="00D45150" w:rsidP="008C020A">
            <w:pPr>
              <w:jc w:val="both"/>
              <w:rPr>
                <w:rFonts w:ascii="Times New Roman" w:hAnsi="Times New Roman"/>
                <w:sz w:val="24"/>
                <w:szCs w:val="24"/>
              </w:rPr>
            </w:pPr>
          </w:p>
        </w:tc>
        <w:tc>
          <w:tcPr>
            <w:tcW w:w="404" w:type="pct"/>
          </w:tcPr>
          <w:p w:rsidR="00D45150" w:rsidRPr="00823E1A" w:rsidRDefault="00D45150" w:rsidP="008C020A">
            <w:pPr>
              <w:jc w:val="both"/>
              <w:rPr>
                <w:rFonts w:ascii="Times New Roman" w:hAnsi="Times New Roman"/>
                <w:sz w:val="24"/>
                <w:szCs w:val="24"/>
              </w:rPr>
            </w:pPr>
          </w:p>
        </w:tc>
        <w:tc>
          <w:tcPr>
            <w:tcW w:w="558" w:type="pct"/>
          </w:tcPr>
          <w:p w:rsidR="00D45150" w:rsidRPr="00823E1A" w:rsidRDefault="00D45150" w:rsidP="008C020A">
            <w:pPr>
              <w:jc w:val="both"/>
              <w:rPr>
                <w:rFonts w:ascii="Times New Roman" w:hAnsi="Times New Roman"/>
                <w:sz w:val="24"/>
                <w:szCs w:val="24"/>
              </w:rPr>
            </w:pPr>
          </w:p>
        </w:tc>
        <w:tc>
          <w:tcPr>
            <w:tcW w:w="611" w:type="pct"/>
            <w:gridSpan w:val="3"/>
          </w:tcPr>
          <w:p w:rsidR="00D45150" w:rsidRPr="00823E1A" w:rsidRDefault="00D45150" w:rsidP="008C020A">
            <w:pPr>
              <w:jc w:val="both"/>
              <w:rPr>
                <w:rFonts w:ascii="Times New Roman" w:hAnsi="Times New Roman"/>
                <w:sz w:val="24"/>
                <w:szCs w:val="24"/>
              </w:rPr>
            </w:pPr>
          </w:p>
        </w:tc>
        <w:tc>
          <w:tcPr>
            <w:tcW w:w="630" w:type="pct"/>
          </w:tcPr>
          <w:p w:rsidR="00D45150" w:rsidRPr="00823E1A" w:rsidRDefault="00D45150" w:rsidP="008C020A">
            <w:pPr>
              <w:jc w:val="both"/>
              <w:rPr>
                <w:rFonts w:ascii="Times New Roman" w:hAnsi="Times New Roman"/>
                <w:sz w:val="24"/>
                <w:szCs w:val="24"/>
              </w:rPr>
            </w:pPr>
          </w:p>
        </w:tc>
      </w:tr>
      <w:tr w:rsidR="00D45150" w:rsidRPr="00823E1A" w:rsidTr="00437637">
        <w:tc>
          <w:tcPr>
            <w:tcW w:w="296" w:type="pct"/>
          </w:tcPr>
          <w:p w:rsidR="00D45150" w:rsidRPr="00823E1A" w:rsidRDefault="00D45150" w:rsidP="008C020A">
            <w:pPr>
              <w:jc w:val="both"/>
              <w:rPr>
                <w:rFonts w:ascii="Times New Roman" w:hAnsi="Times New Roman"/>
                <w:sz w:val="24"/>
                <w:szCs w:val="24"/>
              </w:rPr>
            </w:pPr>
          </w:p>
        </w:tc>
        <w:tc>
          <w:tcPr>
            <w:tcW w:w="1113" w:type="pct"/>
          </w:tcPr>
          <w:p w:rsidR="00D45150" w:rsidRPr="00823E1A" w:rsidRDefault="00D45150" w:rsidP="008C020A">
            <w:pPr>
              <w:jc w:val="both"/>
              <w:rPr>
                <w:rFonts w:ascii="Times New Roman" w:hAnsi="Times New Roman"/>
                <w:sz w:val="24"/>
                <w:szCs w:val="24"/>
              </w:rPr>
            </w:pPr>
          </w:p>
        </w:tc>
        <w:tc>
          <w:tcPr>
            <w:tcW w:w="527" w:type="pct"/>
          </w:tcPr>
          <w:p w:rsidR="00D45150" w:rsidRPr="00823E1A" w:rsidRDefault="00D45150" w:rsidP="008C020A">
            <w:pPr>
              <w:jc w:val="both"/>
              <w:rPr>
                <w:rFonts w:ascii="Times New Roman" w:hAnsi="Times New Roman"/>
                <w:sz w:val="24"/>
                <w:szCs w:val="24"/>
              </w:rPr>
            </w:pPr>
          </w:p>
        </w:tc>
        <w:tc>
          <w:tcPr>
            <w:tcW w:w="490" w:type="pct"/>
          </w:tcPr>
          <w:p w:rsidR="00D45150" w:rsidRPr="00823E1A" w:rsidRDefault="00D45150" w:rsidP="008C020A">
            <w:pPr>
              <w:jc w:val="both"/>
              <w:rPr>
                <w:rFonts w:ascii="Times New Roman" w:hAnsi="Times New Roman"/>
                <w:sz w:val="24"/>
                <w:szCs w:val="24"/>
              </w:rPr>
            </w:pPr>
          </w:p>
        </w:tc>
        <w:tc>
          <w:tcPr>
            <w:tcW w:w="370" w:type="pct"/>
            <w:gridSpan w:val="3"/>
          </w:tcPr>
          <w:p w:rsidR="00D45150" w:rsidRPr="00823E1A" w:rsidRDefault="00D45150" w:rsidP="008C020A">
            <w:pPr>
              <w:jc w:val="both"/>
              <w:rPr>
                <w:rFonts w:ascii="Times New Roman" w:hAnsi="Times New Roman"/>
                <w:sz w:val="24"/>
                <w:szCs w:val="24"/>
              </w:rPr>
            </w:pPr>
          </w:p>
        </w:tc>
        <w:tc>
          <w:tcPr>
            <w:tcW w:w="404" w:type="pct"/>
          </w:tcPr>
          <w:p w:rsidR="00D45150" w:rsidRPr="00823E1A" w:rsidRDefault="00D45150" w:rsidP="008C020A">
            <w:pPr>
              <w:jc w:val="both"/>
              <w:rPr>
                <w:rFonts w:ascii="Times New Roman" w:hAnsi="Times New Roman"/>
                <w:sz w:val="24"/>
                <w:szCs w:val="24"/>
              </w:rPr>
            </w:pPr>
          </w:p>
        </w:tc>
        <w:tc>
          <w:tcPr>
            <w:tcW w:w="558" w:type="pct"/>
          </w:tcPr>
          <w:p w:rsidR="00D45150" w:rsidRPr="00823E1A" w:rsidRDefault="00D45150" w:rsidP="008C020A">
            <w:pPr>
              <w:jc w:val="both"/>
              <w:rPr>
                <w:rFonts w:ascii="Times New Roman" w:hAnsi="Times New Roman"/>
                <w:sz w:val="24"/>
                <w:szCs w:val="24"/>
              </w:rPr>
            </w:pPr>
          </w:p>
        </w:tc>
        <w:tc>
          <w:tcPr>
            <w:tcW w:w="611" w:type="pct"/>
            <w:gridSpan w:val="3"/>
          </w:tcPr>
          <w:p w:rsidR="00D45150" w:rsidRPr="00823E1A" w:rsidRDefault="00D45150" w:rsidP="008C020A">
            <w:pPr>
              <w:jc w:val="both"/>
              <w:rPr>
                <w:rFonts w:ascii="Times New Roman" w:hAnsi="Times New Roman"/>
                <w:sz w:val="24"/>
                <w:szCs w:val="24"/>
              </w:rPr>
            </w:pPr>
          </w:p>
        </w:tc>
        <w:tc>
          <w:tcPr>
            <w:tcW w:w="630" w:type="pct"/>
          </w:tcPr>
          <w:p w:rsidR="00D45150" w:rsidRPr="00823E1A" w:rsidRDefault="00D45150" w:rsidP="008C020A">
            <w:pPr>
              <w:jc w:val="both"/>
              <w:rPr>
                <w:rFonts w:ascii="Times New Roman" w:hAnsi="Times New Roman"/>
                <w:sz w:val="24"/>
                <w:szCs w:val="24"/>
              </w:rPr>
            </w:pPr>
          </w:p>
        </w:tc>
      </w:tr>
      <w:tr w:rsidR="00D45150" w:rsidRPr="00823E1A" w:rsidTr="00437637">
        <w:tc>
          <w:tcPr>
            <w:tcW w:w="296" w:type="pct"/>
          </w:tcPr>
          <w:p w:rsidR="00D45150" w:rsidRPr="00823E1A" w:rsidRDefault="00D45150" w:rsidP="008C020A">
            <w:pPr>
              <w:jc w:val="both"/>
              <w:rPr>
                <w:rFonts w:ascii="Times New Roman" w:hAnsi="Times New Roman"/>
                <w:sz w:val="24"/>
                <w:szCs w:val="24"/>
              </w:rPr>
            </w:pPr>
          </w:p>
        </w:tc>
        <w:tc>
          <w:tcPr>
            <w:tcW w:w="1113" w:type="pct"/>
          </w:tcPr>
          <w:p w:rsidR="00D45150" w:rsidRPr="00823E1A" w:rsidRDefault="00D45150" w:rsidP="008C020A">
            <w:pPr>
              <w:jc w:val="both"/>
              <w:rPr>
                <w:rFonts w:ascii="Times New Roman" w:hAnsi="Times New Roman"/>
                <w:sz w:val="24"/>
                <w:szCs w:val="24"/>
              </w:rPr>
            </w:pPr>
          </w:p>
        </w:tc>
        <w:tc>
          <w:tcPr>
            <w:tcW w:w="527" w:type="pct"/>
          </w:tcPr>
          <w:p w:rsidR="00D45150" w:rsidRPr="00823E1A" w:rsidRDefault="00D45150" w:rsidP="008C020A">
            <w:pPr>
              <w:jc w:val="both"/>
              <w:rPr>
                <w:rFonts w:ascii="Times New Roman" w:hAnsi="Times New Roman"/>
                <w:sz w:val="24"/>
                <w:szCs w:val="24"/>
              </w:rPr>
            </w:pPr>
          </w:p>
        </w:tc>
        <w:tc>
          <w:tcPr>
            <w:tcW w:w="490" w:type="pct"/>
          </w:tcPr>
          <w:p w:rsidR="00D45150" w:rsidRPr="00823E1A" w:rsidRDefault="00D45150" w:rsidP="008C020A">
            <w:pPr>
              <w:jc w:val="both"/>
              <w:rPr>
                <w:rFonts w:ascii="Times New Roman" w:hAnsi="Times New Roman"/>
                <w:sz w:val="24"/>
                <w:szCs w:val="24"/>
              </w:rPr>
            </w:pPr>
          </w:p>
        </w:tc>
        <w:tc>
          <w:tcPr>
            <w:tcW w:w="370" w:type="pct"/>
            <w:gridSpan w:val="3"/>
          </w:tcPr>
          <w:p w:rsidR="00D45150" w:rsidRPr="00823E1A" w:rsidRDefault="00D45150" w:rsidP="008C020A">
            <w:pPr>
              <w:jc w:val="both"/>
              <w:rPr>
                <w:rFonts w:ascii="Times New Roman" w:hAnsi="Times New Roman"/>
                <w:sz w:val="24"/>
                <w:szCs w:val="24"/>
              </w:rPr>
            </w:pPr>
          </w:p>
        </w:tc>
        <w:tc>
          <w:tcPr>
            <w:tcW w:w="404" w:type="pct"/>
          </w:tcPr>
          <w:p w:rsidR="00D45150" w:rsidRPr="00823E1A" w:rsidRDefault="00D45150" w:rsidP="008C020A">
            <w:pPr>
              <w:jc w:val="both"/>
              <w:rPr>
                <w:rFonts w:ascii="Times New Roman" w:hAnsi="Times New Roman"/>
                <w:sz w:val="24"/>
                <w:szCs w:val="24"/>
              </w:rPr>
            </w:pPr>
          </w:p>
        </w:tc>
        <w:tc>
          <w:tcPr>
            <w:tcW w:w="558" w:type="pct"/>
          </w:tcPr>
          <w:p w:rsidR="00D45150" w:rsidRPr="00823E1A" w:rsidRDefault="00D45150" w:rsidP="008C020A">
            <w:pPr>
              <w:jc w:val="both"/>
              <w:rPr>
                <w:rFonts w:ascii="Times New Roman" w:hAnsi="Times New Roman"/>
                <w:sz w:val="24"/>
                <w:szCs w:val="24"/>
              </w:rPr>
            </w:pPr>
          </w:p>
        </w:tc>
        <w:tc>
          <w:tcPr>
            <w:tcW w:w="611" w:type="pct"/>
            <w:gridSpan w:val="3"/>
          </w:tcPr>
          <w:p w:rsidR="00D45150" w:rsidRPr="00823E1A" w:rsidRDefault="00D45150" w:rsidP="008C020A">
            <w:pPr>
              <w:jc w:val="both"/>
              <w:rPr>
                <w:rFonts w:ascii="Times New Roman" w:hAnsi="Times New Roman"/>
                <w:sz w:val="24"/>
                <w:szCs w:val="24"/>
              </w:rPr>
            </w:pPr>
          </w:p>
        </w:tc>
        <w:tc>
          <w:tcPr>
            <w:tcW w:w="630" w:type="pct"/>
          </w:tcPr>
          <w:p w:rsidR="00D45150" w:rsidRPr="00823E1A" w:rsidRDefault="00D45150" w:rsidP="008C020A">
            <w:pPr>
              <w:jc w:val="both"/>
              <w:rPr>
                <w:rFonts w:ascii="Times New Roman" w:hAnsi="Times New Roman"/>
                <w:sz w:val="24"/>
                <w:szCs w:val="24"/>
              </w:rPr>
            </w:pPr>
          </w:p>
        </w:tc>
      </w:tr>
      <w:tr w:rsidR="00D45150" w:rsidRPr="00823E1A" w:rsidTr="00437637">
        <w:tc>
          <w:tcPr>
            <w:tcW w:w="296" w:type="pct"/>
          </w:tcPr>
          <w:p w:rsidR="00D45150" w:rsidRPr="00823E1A" w:rsidRDefault="00D45150" w:rsidP="008C020A">
            <w:pPr>
              <w:jc w:val="both"/>
              <w:rPr>
                <w:rFonts w:ascii="Times New Roman" w:hAnsi="Times New Roman"/>
                <w:sz w:val="24"/>
                <w:szCs w:val="24"/>
              </w:rPr>
            </w:pPr>
          </w:p>
        </w:tc>
        <w:tc>
          <w:tcPr>
            <w:tcW w:w="1113" w:type="pct"/>
          </w:tcPr>
          <w:p w:rsidR="00D45150" w:rsidRPr="00823E1A" w:rsidRDefault="00D45150" w:rsidP="008C020A">
            <w:pPr>
              <w:jc w:val="both"/>
              <w:rPr>
                <w:rFonts w:ascii="Times New Roman" w:hAnsi="Times New Roman"/>
                <w:sz w:val="24"/>
                <w:szCs w:val="24"/>
              </w:rPr>
            </w:pPr>
          </w:p>
        </w:tc>
        <w:tc>
          <w:tcPr>
            <w:tcW w:w="527" w:type="pct"/>
          </w:tcPr>
          <w:p w:rsidR="00D45150" w:rsidRPr="00823E1A" w:rsidRDefault="00D45150" w:rsidP="008C020A">
            <w:pPr>
              <w:jc w:val="both"/>
              <w:rPr>
                <w:rFonts w:ascii="Times New Roman" w:hAnsi="Times New Roman"/>
                <w:sz w:val="24"/>
                <w:szCs w:val="24"/>
              </w:rPr>
            </w:pPr>
          </w:p>
        </w:tc>
        <w:tc>
          <w:tcPr>
            <w:tcW w:w="490" w:type="pct"/>
          </w:tcPr>
          <w:p w:rsidR="00D45150" w:rsidRPr="00823E1A" w:rsidRDefault="00D45150" w:rsidP="008C020A">
            <w:pPr>
              <w:jc w:val="both"/>
              <w:rPr>
                <w:rFonts w:ascii="Times New Roman" w:hAnsi="Times New Roman"/>
                <w:sz w:val="24"/>
                <w:szCs w:val="24"/>
              </w:rPr>
            </w:pPr>
          </w:p>
        </w:tc>
        <w:tc>
          <w:tcPr>
            <w:tcW w:w="370" w:type="pct"/>
            <w:gridSpan w:val="3"/>
          </w:tcPr>
          <w:p w:rsidR="00D45150" w:rsidRPr="00823E1A" w:rsidRDefault="00D45150" w:rsidP="008C020A">
            <w:pPr>
              <w:jc w:val="both"/>
              <w:rPr>
                <w:rFonts w:ascii="Times New Roman" w:hAnsi="Times New Roman"/>
                <w:sz w:val="24"/>
                <w:szCs w:val="24"/>
              </w:rPr>
            </w:pPr>
          </w:p>
        </w:tc>
        <w:tc>
          <w:tcPr>
            <w:tcW w:w="404" w:type="pct"/>
          </w:tcPr>
          <w:p w:rsidR="00D45150" w:rsidRPr="00823E1A" w:rsidRDefault="00D45150" w:rsidP="008C020A">
            <w:pPr>
              <w:jc w:val="both"/>
              <w:rPr>
                <w:rFonts w:ascii="Times New Roman" w:hAnsi="Times New Roman"/>
                <w:sz w:val="24"/>
                <w:szCs w:val="24"/>
              </w:rPr>
            </w:pPr>
          </w:p>
        </w:tc>
        <w:tc>
          <w:tcPr>
            <w:tcW w:w="558" w:type="pct"/>
          </w:tcPr>
          <w:p w:rsidR="00D45150" w:rsidRPr="00823E1A" w:rsidRDefault="00D45150" w:rsidP="008C020A">
            <w:pPr>
              <w:jc w:val="both"/>
              <w:rPr>
                <w:rFonts w:ascii="Times New Roman" w:hAnsi="Times New Roman"/>
                <w:sz w:val="24"/>
                <w:szCs w:val="24"/>
              </w:rPr>
            </w:pPr>
          </w:p>
        </w:tc>
        <w:tc>
          <w:tcPr>
            <w:tcW w:w="611" w:type="pct"/>
            <w:gridSpan w:val="3"/>
          </w:tcPr>
          <w:p w:rsidR="00D45150" w:rsidRPr="00823E1A" w:rsidRDefault="00D45150" w:rsidP="008C020A">
            <w:pPr>
              <w:jc w:val="both"/>
              <w:rPr>
                <w:rFonts w:ascii="Times New Roman" w:hAnsi="Times New Roman"/>
                <w:sz w:val="24"/>
                <w:szCs w:val="24"/>
              </w:rPr>
            </w:pPr>
          </w:p>
        </w:tc>
        <w:tc>
          <w:tcPr>
            <w:tcW w:w="630" w:type="pct"/>
          </w:tcPr>
          <w:p w:rsidR="00D45150" w:rsidRPr="00823E1A" w:rsidRDefault="00D45150" w:rsidP="008C020A">
            <w:pPr>
              <w:jc w:val="both"/>
              <w:rPr>
                <w:rFonts w:ascii="Times New Roman" w:hAnsi="Times New Roman"/>
                <w:sz w:val="24"/>
                <w:szCs w:val="24"/>
              </w:rPr>
            </w:pPr>
          </w:p>
        </w:tc>
      </w:tr>
      <w:tr w:rsidR="00D45150" w:rsidRPr="00823E1A" w:rsidTr="00437637">
        <w:tc>
          <w:tcPr>
            <w:tcW w:w="296" w:type="pct"/>
          </w:tcPr>
          <w:p w:rsidR="00D45150" w:rsidRPr="00823E1A" w:rsidRDefault="00D45150" w:rsidP="008C020A">
            <w:pPr>
              <w:jc w:val="both"/>
              <w:rPr>
                <w:rFonts w:ascii="Times New Roman" w:hAnsi="Times New Roman"/>
                <w:sz w:val="24"/>
                <w:szCs w:val="24"/>
              </w:rPr>
            </w:pPr>
          </w:p>
        </w:tc>
        <w:tc>
          <w:tcPr>
            <w:tcW w:w="1113" w:type="pct"/>
          </w:tcPr>
          <w:p w:rsidR="00D45150" w:rsidRPr="00823E1A" w:rsidRDefault="00D45150" w:rsidP="008C020A">
            <w:pPr>
              <w:jc w:val="both"/>
              <w:rPr>
                <w:rFonts w:ascii="Times New Roman" w:hAnsi="Times New Roman"/>
                <w:sz w:val="24"/>
                <w:szCs w:val="24"/>
              </w:rPr>
            </w:pPr>
          </w:p>
        </w:tc>
        <w:tc>
          <w:tcPr>
            <w:tcW w:w="527" w:type="pct"/>
          </w:tcPr>
          <w:p w:rsidR="00D45150" w:rsidRPr="00823E1A" w:rsidRDefault="00D45150" w:rsidP="008C020A">
            <w:pPr>
              <w:jc w:val="both"/>
              <w:rPr>
                <w:rFonts w:ascii="Times New Roman" w:hAnsi="Times New Roman"/>
                <w:sz w:val="24"/>
                <w:szCs w:val="24"/>
              </w:rPr>
            </w:pPr>
          </w:p>
        </w:tc>
        <w:tc>
          <w:tcPr>
            <w:tcW w:w="490" w:type="pct"/>
          </w:tcPr>
          <w:p w:rsidR="00D45150" w:rsidRPr="00823E1A" w:rsidRDefault="00D45150" w:rsidP="008C020A">
            <w:pPr>
              <w:jc w:val="both"/>
              <w:rPr>
                <w:rFonts w:ascii="Times New Roman" w:hAnsi="Times New Roman"/>
                <w:sz w:val="24"/>
                <w:szCs w:val="24"/>
              </w:rPr>
            </w:pPr>
          </w:p>
        </w:tc>
        <w:tc>
          <w:tcPr>
            <w:tcW w:w="370" w:type="pct"/>
            <w:gridSpan w:val="3"/>
          </w:tcPr>
          <w:p w:rsidR="00D45150" w:rsidRPr="00823E1A" w:rsidRDefault="00D45150" w:rsidP="008C020A">
            <w:pPr>
              <w:jc w:val="both"/>
              <w:rPr>
                <w:rFonts w:ascii="Times New Roman" w:hAnsi="Times New Roman"/>
                <w:sz w:val="24"/>
                <w:szCs w:val="24"/>
              </w:rPr>
            </w:pPr>
          </w:p>
        </w:tc>
        <w:tc>
          <w:tcPr>
            <w:tcW w:w="404" w:type="pct"/>
          </w:tcPr>
          <w:p w:rsidR="00D45150" w:rsidRPr="00823E1A" w:rsidRDefault="00D45150" w:rsidP="008C020A">
            <w:pPr>
              <w:jc w:val="both"/>
              <w:rPr>
                <w:rFonts w:ascii="Times New Roman" w:hAnsi="Times New Roman"/>
                <w:sz w:val="24"/>
                <w:szCs w:val="24"/>
              </w:rPr>
            </w:pPr>
          </w:p>
        </w:tc>
        <w:tc>
          <w:tcPr>
            <w:tcW w:w="558" w:type="pct"/>
          </w:tcPr>
          <w:p w:rsidR="00D45150" w:rsidRPr="00823E1A" w:rsidRDefault="00D45150" w:rsidP="008C020A">
            <w:pPr>
              <w:jc w:val="both"/>
              <w:rPr>
                <w:rFonts w:ascii="Times New Roman" w:hAnsi="Times New Roman"/>
                <w:sz w:val="24"/>
                <w:szCs w:val="24"/>
              </w:rPr>
            </w:pPr>
          </w:p>
        </w:tc>
        <w:tc>
          <w:tcPr>
            <w:tcW w:w="611" w:type="pct"/>
            <w:gridSpan w:val="3"/>
          </w:tcPr>
          <w:p w:rsidR="00D45150" w:rsidRPr="00823E1A" w:rsidRDefault="00D45150" w:rsidP="008C020A">
            <w:pPr>
              <w:jc w:val="both"/>
              <w:rPr>
                <w:rFonts w:ascii="Times New Roman" w:hAnsi="Times New Roman"/>
                <w:sz w:val="24"/>
                <w:szCs w:val="24"/>
              </w:rPr>
            </w:pPr>
          </w:p>
        </w:tc>
        <w:tc>
          <w:tcPr>
            <w:tcW w:w="630" w:type="pct"/>
          </w:tcPr>
          <w:p w:rsidR="00D45150" w:rsidRPr="00823E1A" w:rsidRDefault="00D45150" w:rsidP="008C020A">
            <w:pPr>
              <w:jc w:val="both"/>
              <w:rPr>
                <w:rFonts w:ascii="Times New Roman" w:hAnsi="Times New Roman"/>
                <w:sz w:val="24"/>
                <w:szCs w:val="24"/>
              </w:rPr>
            </w:pPr>
          </w:p>
        </w:tc>
      </w:tr>
      <w:tr w:rsidR="009A4B83" w:rsidRPr="00823E1A" w:rsidTr="00437637">
        <w:tc>
          <w:tcPr>
            <w:tcW w:w="296" w:type="pct"/>
          </w:tcPr>
          <w:p w:rsidR="009A4B83" w:rsidRPr="00823E1A" w:rsidRDefault="009A4B83" w:rsidP="008C020A">
            <w:pPr>
              <w:jc w:val="both"/>
              <w:rPr>
                <w:rFonts w:ascii="Times New Roman" w:hAnsi="Times New Roman"/>
                <w:sz w:val="24"/>
                <w:szCs w:val="24"/>
              </w:rPr>
            </w:pPr>
          </w:p>
        </w:tc>
        <w:tc>
          <w:tcPr>
            <w:tcW w:w="1113" w:type="pct"/>
          </w:tcPr>
          <w:p w:rsidR="009A4B83" w:rsidRPr="00823E1A" w:rsidRDefault="009A4B83" w:rsidP="008C020A">
            <w:pPr>
              <w:jc w:val="both"/>
              <w:rPr>
                <w:rFonts w:ascii="Times New Roman" w:hAnsi="Times New Roman"/>
                <w:sz w:val="24"/>
                <w:szCs w:val="24"/>
              </w:rPr>
            </w:pPr>
          </w:p>
        </w:tc>
        <w:tc>
          <w:tcPr>
            <w:tcW w:w="527" w:type="pct"/>
          </w:tcPr>
          <w:p w:rsidR="009A4B83" w:rsidRPr="00823E1A" w:rsidRDefault="009A4B83" w:rsidP="008C020A">
            <w:pPr>
              <w:jc w:val="both"/>
              <w:rPr>
                <w:rFonts w:ascii="Times New Roman" w:hAnsi="Times New Roman"/>
                <w:sz w:val="24"/>
                <w:szCs w:val="24"/>
              </w:rPr>
            </w:pPr>
          </w:p>
        </w:tc>
        <w:tc>
          <w:tcPr>
            <w:tcW w:w="490" w:type="pct"/>
          </w:tcPr>
          <w:p w:rsidR="009A4B83" w:rsidRPr="00823E1A" w:rsidRDefault="009A4B83" w:rsidP="008C020A">
            <w:pPr>
              <w:jc w:val="both"/>
              <w:rPr>
                <w:rFonts w:ascii="Times New Roman" w:hAnsi="Times New Roman"/>
                <w:sz w:val="24"/>
                <w:szCs w:val="24"/>
              </w:rPr>
            </w:pPr>
          </w:p>
        </w:tc>
        <w:tc>
          <w:tcPr>
            <w:tcW w:w="370" w:type="pct"/>
            <w:gridSpan w:val="3"/>
          </w:tcPr>
          <w:p w:rsidR="009A4B83" w:rsidRPr="00823E1A" w:rsidRDefault="009A4B83" w:rsidP="008C020A">
            <w:pPr>
              <w:jc w:val="both"/>
              <w:rPr>
                <w:rFonts w:ascii="Times New Roman" w:hAnsi="Times New Roman"/>
                <w:sz w:val="24"/>
                <w:szCs w:val="24"/>
              </w:rPr>
            </w:pPr>
          </w:p>
        </w:tc>
        <w:tc>
          <w:tcPr>
            <w:tcW w:w="404" w:type="pct"/>
          </w:tcPr>
          <w:p w:rsidR="009A4B83" w:rsidRPr="00823E1A" w:rsidRDefault="009A4B83" w:rsidP="008C020A">
            <w:pPr>
              <w:jc w:val="both"/>
              <w:rPr>
                <w:rFonts w:ascii="Times New Roman" w:hAnsi="Times New Roman"/>
                <w:sz w:val="24"/>
                <w:szCs w:val="24"/>
              </w:rPr>
            </w:pPr>
          </w:p>
        </w:tc>
        <w:tc>
          <w:tcPr>
            <w:tcW w:w="558" w:type="pct"/>
          </w:tcPr>
          <w:p w:rsidR="009A4B83" w:rsidRPr="00823E1A" w:rsidRDefault="009A4B83" w:rsidP="008C020A">
            <w:pPr>
              <w:jc w:val="both"/>
              <w:rPr>
                <w:rFonts w:ascii="Times New Roman" w:hAnsi="Times New Roman"/>
                <w:sz w:val="24"/>
                <w:szCs w:val="24"/>
              </w:rPr>
            </w:pPr>
          </w:p>
        </w:tc>
        <w:tc>
          <w:tcPr>
            <w:tcW w:w="611" w:type="pct"/>
            <w:gridSpan w:val="3"/>
          </w:tcPr>
          <w:p w:rsidR="009A4B83" w:rsidRPr="00823E1A" w:rsidRDefault="009A4B83" w:rsidP="008C020A">
            <w:pPr>
              <w:jc w:val="both"/>
              <w:rPr>
                <w:rFonts w:ascii="Times New Roman" w:hAnsi="Times New Roman"/>
                <w:sz w:val="24"/>
                <w:szCs w:val="24"/>
              </w:rPr>
            </w:pPr>
          </w:p>
        </w:tc>
        <w:tc>
          <w:tcPr>
            <w:tcW w:w="630" w:type="pct"/>
          </w:tcPr>
          <w:p w:rsidR="009A4B83" w:rsidRPr="00823E1A" w:rsidRDefault="009A4B83" w:rsidP="008C020A">
            <w:pPr>
              <w:jc w:val="both"/>
              <w:rPr>
                <w:rFonts w:ascii="Times New Roman" w:hAnsi="Times New Roman"/>
                <w:sz w:val="24"/>
                <w:szCs w:val="24"/>
              </w:rPr>
            </w:pPr>
          </w:p>
        </w:tc>
      </w:tr>
      <w:tr w:rsidR="00D45150" w:rsidRPr="00823E1A" w:rsidTr="0085095F">
        <w:trPr>
          <w:trHeight w:val="63"/>
        </w:trPr>
        <w:tc>
          <w:tcPr>
            <w:tcW w:w="2461" w:type="pct"/>
            <w:gridSpan w:val="5"/>
            <w:tcBorders>
              <w:top w:val="nil"/>
              <w:left w:val="nil"/>
              <w:bottom w:val="single" w:sz="4" w:space="0" w:color="auto"/>
              <w:right w:val="nil"/>
            </w:tcBorders>
          </w:tcPr>
          <w:p w:rsidR="00D45150" w:rsidRPr="00823E1A" w:rsidRDefault="00D45150" w:rsidP="008C020A">
            <w:pPr>
              <w:suppressAutoHyphens/>
              <w:jc w:val="right"/>
              <w:rPr>
                <w:rFonts w:ascii="Times New Roman" w:hAnsi="Times New Roman"/>
                <w:sz w:val="32"/>
                <w:szCs w:val="24"/>
              </w:rPr>
            </w:pPr>
          </w:p>
        </w:tc>
        <w:tc>
          <w:tcPr>
            <w:tcW w:w="159" w:type="pct"/>
            <w:tcBorders>
              <w:top w:val="nil"/>
              <w:left w:val="nil"/>
              <w:bottom w:val="nil"/>
              <w:right w:val="nil"/>
            </w:tcBorders>
          </w:tcPr>
          <w:p w:rsidR="00D45150" w:rsidRPr="00823E1A" w:rsidRDefault="00D45150" w:rsidP="008C020A">
            <w:pPr>
              <w:suppressAutoHyphens/>
              <w:jc w:val="right"/>
              <w:rPr>
                <w:rFonts w:ascii="Times New Roman" w:hAnsi="Times New Roman"/>
                <w:sz w:val="32"/>
                <w:szCs w:val="24"/>
              </w:rPr>
            </w:pPr>
            <w:r w:rsidRPr="00823E1A">
              <w:rPr>
                <w:rFonts w:ascii="Times New Roman" w:hAnsi="Times New Roman"/>
                <w:sz w:val="32"/>
                <w:szCs w:val="24"/>
              </w:rPr>
              <w:t>/</w:t>
            </w:r>
          </w:p>
        </w:tc>
        <w:tc>
          <w:tcPr>
            <w:tcW w:w="1144" w:type="pct"/>
            <w:gridSpan w:val="4"/>
            <w:tcBorders>
              <w:top w:val="nil"/>
              <w:left w:val="nil"/>
              <w:bottom w:val="single" w:sz="4" w:space="0" w:color="auto"/>
              <w:right w:val="nil"/>
            </w:tcBorders>
          </w:tcPr>
          <w:p w:rsidR="00D45150" w:rsidRPr="00823E1A" w:rsidRDefault="00D45150" w:rsidP="008C020A">
            <w:pPr>
              <w:suppressAutoHyphens/>
              <w:jc w:val="right"/>
              <w:rPr>
                <w:rFonts w:ascii="Times New Roman" w:hAnsi="Times New Roman"/>
                <w:sz w:val="32"/>
                <w:szCs w:val="24"/>
              </w:rPr>
            </w:pPr>
          </w:p>
        </w:tc>
        <w:tc>
          <w:tcPr>
            <w:tcW w:w="159" w:type="pct"/>
            <w:tcBorders>
              <w:top w:val="nil"/>
              <w:left w:val="nil"/>
              <w:bottom w:val="nil"/>
              <w:right w:val="nil"/>
            </w:tcBorders>
          </w:tcPr>
          <w:p w:rsidR="00D45150" w:rsidRPr="00823E1A" w:rsidRDefault="00D45150" w:rsidP="008C020A">
            <w:pPr>
              <w:suppressAutoHyphens/>
              <w:jc w:val="both"/>
              <w:rPr>
                <w:rFonts w:ascii="Times New Roman" w:hAnsi="Times New Roman"/>
                <w:sz w:val="32"/>
                <w:szCs w:val="24"/>
              </w:rPr>
            </w:pPr>
            <w:r w:rsidRPr="00823E1A">
              <w:rPr>
                <w:rFonts w:ascii="Times New Roman" w:hAnsi="Times New Roman"/>
                <w:sz w:val="32"/>
                <w:szCs w:val="24"/>
              </w:rPr>
              <w:t>/</w:t>
            </w:r>
          </w:p>
        </w:tc>
        <w:tc>
          <w:tcPr>
            <w:tcW w:w="1077" w:type="pct"/>
            <w:gridSpan w:val="2"/>
            <w:tcBorders>
              <w:top w:val="nil"/>
              <w:left w:val="nil"/>
              <w:bottom w:val="single" w:sz="4" w:space="0" w:color="auto"/>
              <w:right w:val="nil"/>
            </w:tcBorders>
          </w:tcPr>
          <w:p w:rsidR="00D45150" w:rsidRPr="00823E1A" w:rsidRDefault="00D45150" w:rsidP="008C020A">
            <w:pPr>
              <w:suppressAutoHyphens/>
              <w:jc w:val="both"/>
              <w:rPr>
                <w:rFonts w:ascii="Times New Roman" w:hAnsi="Times New Roman"/>
                <w:sz w:val="32"/>
                <w:szCs w:val="24"/>
              </w:rPr>
            </w:pPr>
          </w:p>
        </w:tc>
      </w:tr>
      <w:tr w:rsidR="00D45150" w:rsidRPr="00D45150" w:rsidTr="0085095F">
        <w:tc>
          <w:tcPr>
            <w:tcW w:w="2461" w:type="pct"/>
            <w:gridSpan w:val="5"/>
            <w:tcBorders>
              <w:top w:val="single" w:sz="4" w:space="0" w:color="auto"/>
              <w:left w:val="nil"/>
              <w:bottom w:val="nil"/>
              <w:right w:val="nil"/>
            </w:tcBorders>
          </w:tcPr>
          <w:p w:rsidR="00D45150" w:rsidRPr="00823E1A" w:rsidRDefault="00D45150" w:rsidP="008C020A">
            <w:pPr>
              <w:suppressAutoHyphens/>
              <w:jc w:val="center"/>
              <w:rPr>
                <w:rFonts w:ascii="Times New Roman" w:hAnsi="Times New Roman"/>
                <w:sz w:val="24"/>
                <w:szCs w:val="24"/>
              </w:rPr>
            </w:pPr>
            <w:r w:rsidRPr="00823E1A">
              <w:rPr>
                <w:rFonts w:ascii="Times New Roman" w:hAnsi="Times New Roman"/>
                <w:b/>
                <w:sz w:val="24"/>
                <w:szCs w:val="24"/>
              </w:rPr>
              <w:t>ФИО экзаменатора-собеседника</w:t>
            </w:r>
          </w:p>
        </w:tc>
        <w:tc>
          <w:tcPr>
            <w:tcW w:w="159" w:type="pct"/>
            <w:tcBorders>
              <w:top w:val="nil"/>
              <w:left w:val="nil"/>
              <w:bottom w:val="nil"/>
              <w:right w:val="nil"/>
            </w:tcBorders>
          </w:tcPr>
          <w:p w:rsidR="00D45150" w:rsidRPr="00823E1A" w:rsidRDefault="00D45150" w:rsidP="008C020A">
            <w:pPr>
              <w:suppressAutoHyphens/>
              <w:jc w:val="center"/>
              <w:rPr>
                <w:rFonts w:ascii="Times New Roman" w:hAnsi="Times New Roman"/>
                <w:sz w:val="24"/>
                <w:szCs w:val="24"/>
              </w:rPr>
            </w:pPr>
          </w:p>
        </w:tc>
        <w:tc>
          <w:tcPr>
            <w:tcW w:w="1144" w:type="pct"/>
            <w:gridSpan w:val="4"/>
            <w:tcBorders>
              <w:top w:val="single" w:sz="4" w:space="0" w:color="auto"/>
              <w:left w:val="nil"/>
              <w:bottom w:val="nil"/>
              <w:right w:val="nil"/>
            </w:tcBorders>
          </w:tcPr>
          <w:p w:rsidR="00D45150" w:rsidRPr="00823E1A" w:rsidRDefault="00D45150" w:rsidP="008C020A">
            <w:pPr>
              <w:suppressAutoHyphens/>
              <w:jc w:val="center"/>
              <w:rPr>
                <w:rFonts w:ascii="Times New Roman" w:hAnsi="Times New Roman"/>
                <w:sz w:val="24"/>
                <w:szCs w:val="24"/>
              </w:rPr>
            </w:pPr>
            <w:r w:rsidRPr="00823E1A">
              <w:rPr>
                <w:rFonts w:ascii="Times New Roman" w:hAnsi="Times New Roman"/>
                <w:b/>
                <w:sz w:val="24"/>
                <w:szCs w:val="24"/>
              </w:rPr>
              <w:t>Подпись</w:t>
            </w:r>
          </w:p>
        </w:tc>
        <w:tc>
          <w:tcPr>
            <w:tcW w:w="159" w:type="pct"/>
            <w:tcBorders>
              <w:top w:val="nil"/>
              <w:left w:val="nil"/>
              <w:bottom w:val="nil"/>
              <w:right w:val="nil"/>
            </w:tcBorders>
          </w:tcPr>
          <w:p w:rsidR="00D45150" w:rsidRPr="00823E1A" w:rsidRDefault="00D45150" w:rsidP="008C020A">
            <w:pPr>
              <w:suppressAutoHyphens/>
              <w:jc w:val="center"/>
              <w:rPr>
                <w:rFonts w:ascii="Times New Roman" w:hAnsi="Times New Roman"/>
                <w:sz w:val="24"/>
                <w:szCs w:val="24"/>
              </w:rPr>
            </w:pPr>
          </w:p>
        </w:tc>
        <w:tc>
          <w:tcPr>
            <w:tcW w:w="1077" w:type="pct"/>
            <w:gridSpan w:val="2"/>
            <w:tcBorders>
              <w:top w:val="single" w:sz="4" w:space="0" w:color="auto"/>
              <w:left w:val="nil"/>
              <w:bottom w:val="nil"/>
              <w:right w:val="nil"/>
            </w:tcBorders>
          </w:tcPr>
          <w:p w:rsidR="00D45150" w:rsidRPr="00D45150" w:rsidRDefault="00D45150" w:rsidP="008C020A">
            <w:pPr>
              <w:suppressAutoHyphens/>
              <w:jc w:val="center"/>
              <w:rPr>
                <w:rFonts w:ascii="Times New Roman" w:hAnsi="Times New Roman"/>
                <w:sz w:val="24"/>
                <w:szCs w:val="24"/>
              </w:rPr>
            </w:pPr>
            <w:r w:rsidRPr="00823E1A">
              <w:rPr>
                <w:rFonts w:ascii="Times New Roman" w:hAnsi="Times New Roman"/>
                <w:b/>
                <w:sz w:val="24"/>
                <w:szCs w:val="24"/>
              </w:rPr>
              <w:t>Дата</w:t>
            </w:r>
          </w:p>
        </w:tc>
      </w:tr>
    </w:tbl>
    <w:p w:rsidR="00D45150" w:rsidRPr="00D45150" w:rsidRDefault="00D45150" w:rsidP="008C020A">
      <w:pPr>
        <w:spacing w:after="0" w:line="240" w:lineRule="auto"/>
        <w:rPr>
          <w:rFonts w:ascii="Times New Roman" w:eastAsia="Calibri" w:hAnsi="Times New Roman" w:cs="Times New Roman"/>
          <w:sz w:val="20"/>
          <w:szCs w:val="20"/>
          <w:lang w:eastAsia="ru-RU"/>
        </w:rPr>
        <w:sectPr w:rsidR="00D45150" w:rsidRPr="00D45150" w:rsidSect="00450C7A">
          <w:pgSz w:w="16838" w:h="11906" w:orient="landscape" w:code="9"/>
          <w:pgMar w:top="1134" w:right="1134" w:bottom="567" w:left="1134" w:header="454" w:footer="454" w:gutter="0"/>
          <w:pgNumType w:start="32"/>
          <w:cols w:space="708"/>
          <w:titlePg/>
          <w:docGrid w:linePitch="360"/>
        </w:sectPr>
      </w:pPr>
    </w:p>
    <w:tbl>
      <w:tblPr>
        <w:tblW w:w="0" w:type="auto"/>
        <w:tblInd w:w="-108" w:type="dxa"/>
        <w:tblLook w:val="04A0" w:firstRow="1" w:lastRow="0" w:firstColumn="1" w:lastColumn="0" w:noHBand="0" w:noVBand="1"/>
      </w:tblPr>
      <w:tblGrid>
        <w:gridCol w:w="5745"/>
        <w:gridCol w:w="3827"/>
      </w:tblGrid>
      <w:tr w:rsidR="009150AB" w:rsidRPr="00E85D32" w:rsidTr="00450C7A">
        <w:tc>
          <w:tcPr>
            <w:tcW w:w="5745" w:type="dxa"/>
          </w:tcPr>
          <w:p w:rsidR="009150AB" w:rsidRPr="00E85D32" w:rsidRDefault="009150AB" w:rsidP="008C020A">
            <w:pPr>
              <w:widowControl w:val="0"/>
              <w:spacing w:after="0" w:line="240" w:lineRule="auto"/>
              <w:ind w:firstLine="709"/>
              <w:jc w:val="both"/>
              <w:rPr>
                <w:rFonts w:ascii="Times New Roman" w:hAnsi="Times New Roman" w:cs="Times New Roman"/>
                <w:sz w:val="28"/>
                <w:szCs w:val="28"/>
              </w:rPr>
            </w:pPr>
          </w:p>
        </w:tc>
        <w:tc>
          <w:tcPr>
            <w:tcW w:w="3827" w:type="dxa"/>
          </w:tcPr>
          <w:p w:rsidR="009150AB" w:rsidRPr="00E85D32" w:rsidRDefault="009150AB" w:rsidP="008C020A">
            <w:pPr>
              <w:widowControl w:val="0"/>
              <w:spacing w:after="0" w:line="240" w:lineRule="auto"/>
              <w:ind w:firstLine="1"/>
              <w:jc w:val="right"/>
              <w:rPr>
                <w:rFonts w:ascii="Times New Roman" w:hAnsi="Times New Roman" w:cs="Times New Roman"/>
                <w:sz w:val="28"/>
                <w:szCs w:val="28"/>
              </w:rPr>
            </w:pPr>
            <w:r w:rsidRPr="00E85D32">
              <w:rPr>
                <w:rFonts w:ascii="Times New Roman" w:hAnsi="Times New Roman" w:cs="Times New Roman"/>
                <w:sz w:val="28"/>
                <w:szCs w:val="28"/>
              </w:rPr>
              <w:t xml:space="preserve">Приложение </w:t>
            </w:r>
            <w:r>
              <w:rPr>
                <w:rFonts w:ascii="Times New Roman" w:hAnsi="Times New Roman" w:cs="Times New Roman"/>
                <w:sz w:val="28"/>
                <w:szCs w:val="28"/>
              </w:rPr>
              <w:t>1</w:t>
            </w:r>
            <w:r w:rsidR="00B7526A">
              <w:rPr>
                <w:rFonts w:ascii="Times New Roman" w:hAnsi="Times New Roman" w:cs="Times New Roman"/>
                <w:sz w:val="28"/>
                <w:szCs w:val="28"/>
              </w:rPr>
              <w:t>6</w:t>
            </w:r>
            <w:r w:rsidRPr="00E85D32">
              <w:rPr>
                <w:rFonts w:ascii="Times New Roman" w:hAnsi="Times New Roman" w:cs="Times New Roman"/>
                <w:sz w:val="28"/>
                <w:szCs w:val="28"/>
              </w:rPr>
              <w:t xml:space="preserve"> к приказу Департамента образования Ивановской области</w:t>
            </w:r>
          </w:p>
          <w:p w:rsidR="009150AB" w:rsidRPr="00E85D32" w:rsidRDefault="009150AB" w:rsidP="00AD36F8">
            <w:pPr>
              <w:widowControl w:val="0"/>
              <w:spacing w:after="0" w:line="240" w:lineRule="auto"/>
              <w:ind w:firstLine="1"/>
              <w:jc w:val="right"/>
              <w:rPr>
                <w:rFonts w:ascii="Times New Roman" w:hAnsi="Times New Roman" w:cs="Times New Roman"/>
                <w:sz w:val="28"/>
                <w:szCs w:val="28"/>
              </w:rPr>
            </w:pPr>
            <w:r w:rsidRPr="00E85D32">
              <w:rPr>
                <w:rFonts w:ascii="Times New Roman" w:hAnsi="Times New Roman" w:cs="Times New Roman"/>
                <w:sz w:val="28"/>
                <w:szCs w:val="28"/>
              </w:rPr>
              <w:t xml:space="preserve">от </w:t>
            </w:r>
            <w:r w:rsidR="00AD36F8">
              <w:rPr>
                <w:rFonts w:ascii="Times New Roman" w:hAnsi="Times New Roman" w:cs="Times New Roman"/>
                <w:sz w:val="28"/>
                <w:szCs w:val="28"/>
              </w:rPr>
              <w:t>19.01.2021</w:t>
            </w:r>
            <w:r w:rsidRPr="00E85D32">
              <w:rPr>
                <w:rFonts w:ascii="Times New Roman" w:hAnsi="Times New Roman" w:cs="Times New Roman"/>
                <w:sz w:val="28"/>
                <w:szCs w:val="28"/>
              </w:rPr>
              <w:t xml:space="preserve"> № </w:t>
            </w:r>
            <w:r w:rsidR="00AD36F8">
              <w:rPr>
                <w:rFonts w:ascii="Times New Roman" w:hAnsi="Times New Roman" w:cs="Times New Roman"/>
                <w:sz w:val="28"/>
                <w:szCs w:val="28"/>
              </w:rPr>
              <w:t>22</w:t>
            </w:r>
            <w:r w:rsidRPr="00E85D32">
              <w:rPr>
                <w:rFonts w:ascii="Times New Roman" w:hAnsi="Times New Roman" w:cs="Times New Roman"/>
                <w:sz w:val="28"/>
                <w:szCs w:val="28"/>
              </w:rPr>
              <w:t>-о</w:t>
            </w:r>
          </w:p>
        </w:tc>
      </w:tr>
    </w:tbl>
    <w:p w:rsidR="00102752" w:rsidRPr="00D06011" w:rsidRDefault="00102752" w:rsidP="008C020A">
      <w:pPr>
        <w:keepNext/>
        <w:keepLines/>
        <w:spacing w:after="0" w:line="240" w:lineRule="auto"/>
        <w:ind w:right="142"/>
        <w:jc w:val="right"/>
        <w:outlineLvl w:val="0"/>
        <w:rPr>
          <w:rFonts w:ascii="Times New Roman" w:eastAsia="Times New Roman" w:hAnsi="Times New Roman" w:cs="Times New Roman"/>
          <w:bCs/>
          <w:sz w:val="28"/>
          <w:szCs w:val="26"/>
          <w:lang w:eastAsia="ru-RU"/>
        </w:rPr>
      </w:pPr>
      <w:r w:rsidRPr="00D06011">
        <w:rPr>
          <w:rFonts w:ascii="Times New Roman" w:eastAsia="Times New Roman" w:hAnsi="Times New Roman" w:cs="Times New Roman"/>
          <w:bCs/>
          <w:sz w:val="28"/>
          <w:szCs w:val="26"/>
          <w:lang w:eastAsia="ru-RU"/>
        </w:rPr>
        <w:t>Форма ИС-03</w:t>
      </w:r>
    </w:p>
    <w:p w:rsidR="009150AB" w:rsidRPr="009150AB" w:rsidRDefault="009150AB" w:rsidP="008C020A">
      <w:pPr>
        <w:widowControl w:val="0"/>
        <w:spacing w:after="0" w:line="240" w:lineRule="auto"/>
        <w:jc w:val="center"/>
        <w:rPr>
          <w:rFonts w:ascii="Times New Roman" w:hAnsi="Times New Roman" w:cs="Times New Roman"/>
          <w:b/>
          <w:sz w:val="28"/>
          <w:szCs w:val="28"/>
        </w:rPr>
      </w:pPr>
      <w:r w:rsidRPr="009150AB">
        <w:rPr>
          <w:rFonts w:ascii="Times New Roman" w:hAnsi="Times New Roman" w:cs="Times New Roman"/>
          <w:b/>
          <w:sz w:val="28"/>
          <w:szCs w:val="28"/>
        </w:rPr>
        <w:t>П Р О Т О К О Л</w:t>
      </w:r>
    </w:p>
    <w:p w:rsidR="00346994" w:rsidRDefault="009150AB" w:rsidP="008C020A">
      <w:pPr>
        <w:widowControl w:val="0"/>
        <w:spacing w:after="0" w:line="240" w:lineRule="auto"/>
        <w:jc w:val="center"/>
        <w:rPr>
          <w:rFonts w:ascii="Times New Roman" w:hAnsi="Times New Roman" w:cs="Times New Roman"/>
          <w:b/>
          <w:sz w:val="28"/>
          <w:szCs w:val="28"/>
        </w:rPr>
      </w:pPr>
      <w:r w:rsidRPr="009150AB">
        <w:rPr>
          <w:rFonts w:ascii="Times New Roman" w:hAnsi="Times New Roman" w:cs="Times New Roman"/>
          <w:b/>
          <w:sz w:val="28"/>
          <w:szCs w:val="28"/>
        </w:rPr>
        <w:t>эксперта по оцениванию ответов участников итогового собеседования</w:t>
      </w:r>
    </w:p>
    <w:p w:rsidR="007D5898" w:rsidRDefault="009150AB" w:rsidP="008C020A">
      <w:pPr>
        <w:widowControl w:val="0"/>
        <w:spacing w:after="0" w:line="240" w:lineRule="auto"/>
        <w:jc w:val="center"/>
        <w:rPr>
          <w:rFonts w:ascii="Times New Roman" w:hAnsi="Times New Roman" w:cs="Times New Roman"/>
          <w:b/>
          <w:sz w:val="28"/>
          <w:szCs w:val="28"/>
        </w:rPr>
      </w:pPr>
      <w:r w:rsidRPr="002B6CB6">
        <w:rPr>
          <w:b/>
          <w:noProof/>
          <w:lang w:eastAsia="ru-RU"/>
        </w:rPr>
        <w:drawing>
          <wp:inline distT="0" distB="0" distL="0" distR="0" wp14:anchorId="2F22700E" wp14:editId="5731888D">
            <wp:extent cx="5592414" cy="7435970"/>
            <wp:effectExtent l="19050" t="19050" r="27940" b="1270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4960" cy="7439356"/>
                    </a:xfrm>
                    <a:prstGeom prst="rect">
                      <a:avLst/>
                    </a:prstGeom>
                    <a:noFill/>
                    <a:ln>
                      <a:solidFill>
                        <a:schemeClr val="bg1">
                          <a:lumMod val="50000"/>
                        </a:schemeClr>
                      </a:solidFill>
                    </a:ln>
                  </pic:spPr>
                </pic:pic>
              </a:graphicData>
            </a:graphic>
          </wp:inline>
        </w:drawing>
      </w:r>
    </w:p>
    <w:p w:rsidR="006F4AAF" w:rsidRPr="00D45150" w:rsidRDefault="006F4AAF" w:rsidP="008C020A">
      <w:pPr>
        <w:keepNext/>
        <w:keepLines/>
        <w:spacing w:after="0" w:line="240" w:lineRule="auto"/>
        <w:outlineLvl w:val="0"/>
        <w:rPr>
          <w:rFonts w:ascii="Times New Roman" w:eastAsia="Times New Roman" w:hAnsi="Times New Roman" w:cs="Times New Roman"/>
          <w:b/>
          <w:bCs/>
          <w:sz w:val="28"/>
          <w:szCs w:val="26"/>
          <w:lang w:eastAsia="ru-RU"/>
        </w:rPr>
        <w:sectPr w:rsidR="006F4AAF" w:rsidRPr="00D45150" w:rsidSect="00D45150">
          <w:pgSz w:w="11906" w:h="16838" w:code="9"/>
          <w:pgMar w:top="1134" w:right="1274" w:bottom="1134" w:left="1134" w:header="454" w:footer="454" w:gutter="0"/>
          <w:pgNumType w:start="3" w:chapStyle="1"/>
          <w:cols w:space="708"/>
          <w:docGrid w:linePitch="360"/>
        </w:sectPr>
      </w:pPr>
    </w:p>
    <w:tbl>
      <w:tblPr>
        <w:tblW w:w="14958" w:type="dxa"/>
        <w:tblInd w:w="-108" w:type="dxa"/>
        <w:tblLook w:val="04A0" w:firstRow="1" w:lastRow="0" w:firstColumn="1" w:lastColumn="0" w:noHBand="0" w:noVBand="1"/>
      </w:tblPr>
      <w:tblGrid>
        <w:gridCol w:w="11415"/>
        <w:gridCol w:w="3543"/>
      </w:tblGrid>
      <w:tr w:rsidR="006F4AAF" w:rsidRPr="00E85D32" w:rsidTr="00450C7A">
        <w:tc>
          <w:tcPr>
            <w:tcW w:w="11415" w:type="dxa"/>
          </w:tcPr>
          <w:p w:rsidR="006F4AAF" w:rsidRPr="00E85D32" w:rsidRDefault="006F4AAF" w:rsidP="008C020A">
            <w:pPr>
              <w:widowControl w:val="0"/>
              <w:spacing w:after="0" w:line="240" w:lineRule="auto"/>
              <w:ind w:firstLine="709"/>
              <w:jc w:val="both"/>
              <w:rPr>
                <w:rFonts w:ascii="Times New Roman" w:hAnsi="Times New Roman" w:cs="Times New Roman"/>
                <w:sz w:val="28"/>
                <w:szCs w:val="28"/>
              </w:rPr>
            </w:pPr>
          </w:p>
        </w:tc>
        <w:tc>
          <w:tcPr>
            <w:tcW w:w="3543" w:type="dxa"/>
          </w:tcPr>
          <w:p w:rsidR="006F4AAF" w:rsidRPr="00E85D32" w:rsidRDefault="006F4AAF" w:rsidP="008C020A">
            <w:pPr>
              <w:widowControl w:val="0"/>
              <w:spacing w:after="0" w:line="240" w:lineRule="auto"/>
              <w:ind w:firstLine="1"/>
              <w:jc w:val="right"/>
              <w:rPr>
                <w:rFonts w:ascii="Times New Roman" w:hAnsi="Times New Roman" w:cs="Times New Roman"/>
                <w:sz w:val="28"/>
                <w:szCs w:val="28"/>
              </w:rPr>
            </w:pPr>
            <w:r w:rsidRPr="00E85D32">
              <w:rPr>
                <w:rFonts w:ascii="Times New Roman" w:hAnsi="Times New Roman" w:cs="Times New Roman"/>
                <w:sz w:val="28"/>
                <w:szCs w:val="28"/>
              </w:rPr>
              <w:t xml:space="preserve">Приложение </w:t>
            </w:r>
            <w:r>
              <w:rPr>
                <w:rFonts w:ascii="Times New Roman" w:hAnsi="Times New Roman" w:cs="Times New Roman"/>
                <w:sz w:val="28"/>
                <w:szCs w:val="28"/>
              </w:rPr>
              <w:t>1</w:t>
            </w:r>
            <w:r w:rsidR="00B7526A">
              <w:rPr>
                <w:rFonts w:ascii="Times New Roman" w:hAnsi="Times New Roman" w:cs="Times New Roman"/>
                <w:sz w:val="28"/>
                <w:szCs w:val="28"/>
              </w:rPr>
              <w:t>7</w:t>
            </w:r>
            <w:r w:rsidRPr="00E85D32">
              <w:rPr>
                <w:rFonts w:ascii="Times New Roman" w:hAnsi="Times New Roman" w:cs="Times New Roman"/>
                <w:sz w:val="28"/>
                <w:szCs w:val="28"/>
              </w:rPr>
              <w:t xml:space="preserve"> к приказу Департамента образования Ивановской области</w:t>
            </w:r>
          </w:p>
          <w:p w:rsidR="006F4AAF" w:rsidRPr="00E85D32" w:rsidRDefault="006F4AAF" w:rsidP="00AD36F8">
            <w:pPr>
              <w:widowControl w:val="0"/>
              <w:spacing w:after="0" w:line="240" w:lineRule="auto"/>
              <w:ind w:firstLine="1"/>
              <w:jc w:val="right"/>
              <w:rPr>
                <w:rFonts w:ascii="Times New Roman" w:hAnsi="Times New Roman" w:cs="Times New Roman"/>
                <w:sz w:val="28"/>
                <w:szCs w:val="28"/>
              </w:rPr>
            </w:pPr>
            <w:r w:rsidRPr="00E85D32">
              <w:rPr>
                <w:rFonts w:ascii="Times New Roman" w:hAnsi="Times New Roman" w:cs="Times New Roman"/>
                <w:sz w:val="28"/>
                <w:szCs w:val="28"/>
              </w:rPr>
              <w:t xml:space="preserve">от </w:t>
            </w:r>
            <w:r w:rsidR="00AD36F8">
              <w:rPr>
                <w:rFonts w:ascii="Times New Roman" w:hAnsi="Times New Roman" w:cs="Times New Roman"/>
                <w:sz w:val="28"/>
                <w:szCs w:val="28"/>
              </w:rPr>
              <w:t>19.01.2021</w:t>
            </w:r>
            <w:r w:rsidRPr="00E85D32">
              <w:rPr>
                <w:rFonts w:ascii="Times New Roman" w:hAnsi="Times New Roman" w:cs="Times New Roman"/>
                <w:sz w:val="28"/>
                <w:szCs w:val="28"/>
              </w:rPr>
              <w:t xml:space="preserve"> № </w:t>
            </w:r>
            <w:r w:rsidR="00AD36F8">
              <w:rPr>
                <w:rFonts w:ascii="Times New Roman" w:hAnsi="Times New Roman" w:cs="Times New Roman"/>
                <w:sz w:val="28"/>
                <w:szCs w:val="28"/>
              </w:rPr>
              <w:t>22</w:t>
            </w:r>
            <w:r w:rsidRPr="00E85D32">
              <w:rPr>
                <w:rFonts w:ascii="Times New Roman" w:hAnsi="Times New Roman" w:cs="Times New Roman"/>
                <w:sz w:val="28"/>
                <w:szCs w:val="28"/>
              </w:rPr>
              <w:t>-о</w:t>
            </w:r>
          </w:p>
        </w:tc>
      </w:tr>
    </w:tbl>
    <w:p w:rsidR="00102752" w:rsidRPr="00D06011" w:rsidRDefault="00102752" w:rsidP="001A5917">
      <w:pPr>
        <w:keepNext/>
        <w:keepLines/>
        <w:spacing w:after="0" w:line="240" w:lineRule="auto"/>
        <w:ind w:right="-31"/>
        <w:jc w:val="right"/>
        <w:outlineLvl w:val="0"/>
        <w:rPr>
          <w:rFonts w:ascii="Times New Roman" w:eastAsia="Times New Roman" w:hAnsi="Times New Roman" w:cs="Times New Roman"/>
          <w:bCs/>
          <w:sz w:val="28"/>
          <w:szCs w:val="26"/>
          <w:lang w:eastAsia="ru-RU"/>
        </w:rPr>
      </w:pPr>
      <w:r w:rsidRPr="00D06011">
        <w:rPr>
          <w:rFonts w:ascii="Times New Roman" w:eastAsia="Times New Roman" w:hAnsi="Times New Roman" w:cs="Times New Roman"/>
          <w:bCs/>
          <w:sz w:val="28"/>
          <w:szCs w:val="26"/>
          <w:lang w:eastAsia="ru-RU"/>
        </w:rPr>
        <w:t>Форма ИС-04</w:t>
      </w:r>
    </w:p>
    <w:p w:rsidR="00102752" w:rsidRDefault="00102752" w:rsidP="008C020A">
      <w:pPr>
        <w:pStyle w:val="1"/>
        <w:spacing w:before="0" w:line="240" w:lineRule="auto"/>
        <w:jc w:val="center"/>
        <w:rPr>
          <w:rFonts w:ascii="Times New Roman" w:hAnsi="Times New Roman" w:cs="Times New Roman"/>
          <w:b/>
          <w:color w:val="auto"/>
          <w:sz w:val="28"/>
          <w:szCs w:val="28"/>
        </w:rPr>
      </w:pPr>
    </w:p>
    <w:p w:rsidR="006F4AAF" w:rsidRPr="006F4AAF" w:rsidRDefault="006F4AAF" w:rsidP="008C020A">
      <w:pPr>
        <w:pStyle w:val="1"/>
        <w:spacing w:before="0" w:line="240" w:lineRule="auto"/>
        <w:jc w:val="center"/>
        <w:rPr>
          <w:rFonts w:ascii="Times New Roman" w:hAnsi="Times New Roman" w:cs="Times New Roman"/>
          <w:b/>
          <w:color w:val="auto"/>
          <w:sz w:val="28"/>
          <w:szCs w:val="28"/>
        </w:rPr>
      </w:pPr>
      <w:r w:rsidRPr="006F4AAF">
        <w:rPr>
          <w:rFonts w:ascii="Times New Roman" w:hAnsi="Times New Roman" w:cs="Times New Roman"/>
          <w:b/>
          <w:color w:val="auto"/>
          <w:sz w:val="28"/>
          <w:szCs w:val="28"/>
        </w:rPr>
        <w:t>С П Е Ц И А Л И З И Р О В А Н Н А Я  Ф О Р М А</w:t>
      </w:r>
    </w:p>
    <w:p w:rsidR="006F4AAF" w:rsidRPr="006F4AAF" w:rsidRDefault="006F4AAF" w:rsidP="008C020A">
      <w:pPr>
        <w:pStyle w:val="1"/>
        <w:spacing w:before="0" w:line="240" w:lineRule="auto"/>
        <w:jc w:val="center"/>
        <w:rPr>
          <w:rFonts w:ascii="Times New Roman" w:hAnsi="Times New Roman" w:cs="Times New Roman"/>
          <w:b/>
          <w:color w:val="auto"/>
          <w:sz w:val="28"/>
          <w:szCs w:val="28"/>
        </w:rPr>
      </w:pPr>
      <w:r w:rsidRPr="006F4AAF">
        <w:rPr>
          <w:rFonts w:ascii="Times New Roman" w:hAnsi="Times New Roman" w:cs="Times New Roman"/>
          <w:b/>
          <w:color w:val="auto"/>
          <w:sz w:val="28"/>
          <w:szCs w:val="28"/>
        </w:rPr>
        <w:t xml:space="preserve">для внесения информации из протоколов экспертов по оцениванию ответов участников итогового собеседования </w:t>
      </w:r>
    </w:p>
    <w:p w:rsidR="006F4AAF" w:rsidRDefault="003F1AB3" w:rsidP="008C020A">
      <w:pPr>
        <w:spacing w:after="0" w:line="240" w:lineRule="auto"/>
      </w:pPr>
      <w:r w:rsidRPr="003F1AB3">
        <w:rPr>
          <w:noProof/>
          <w:lang w:eastAsia="ru-RU"/>
        </w:rPr>
        <w:drawing>
          <wp:inline distT="0" distB="0" distL="0" distR="0">
            <wp:extent cx="9364133" cy="3785449"/>
            <wp:effectExtent l="0" t="0" r="8890"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68571" cy="3787243"/>
                    </a:xfrm>
                    <a:prstGeom prst="rect">
                      <a:avLst/>
                    </a:prstGeom>
                    <a:noFill/>
                    <a:ln>
                      <a:noFill/>
                    </a:ln>
                  </pic:spPr>
                </pic:pic>
              </a:graphicData>
            </a:graphic>
          </wp:inline>
        </w:drawing>
      </w:r>
    </w:p>
    <w:p w:rsidR="007D5898" w:rsidRDefault="007D5898" w:rsidP="008C020A">
      <w:pPr>
        <w:spacing w:after="0" w:line="240" w:lineRule="auto"/>
      </w:pPr>
    </w:p>
    <w:p w:rsidR="006F4AAF" w:rsidRPr="00D45150" w:rsidRDefault="006F4AAF" w:rsidP="008C020A">
      <w:pPr>
        <w:spacing w:after="0" w:line="240" w:lineRule="auto"/>
        <w:rPr>
          <w:rFonts w:ascii="Times New Roman" w:eastAsia="Calibri" w:hAnsi="Times New Roman" w:cs="Times New Roman"/>
          <w:sz w:val="20"/>
          <w:szCs w:val="20"/>
          <w:lang w:eastAsia="ru-RU"/>
        </w:rPr>
        <w:sectPr w:rsidR="006F4AAF" w:rsidRPr="00D45150" w:rsidSect="00450C7A">
          <w:pgSz w:w="16838" w:h="11906" w:orient="landscape" w:code="9"/>
          <w:pgMar w:top="1134" w:right="1134" w:bottom="567" w:left="1134" w:header="454" w:footer="454" w:gutter="0"/>
          <w:pgNumType w:start="32"/>
          <w:cols w:space="708"/>
          <w:titlePg/>
          <w:docGrid w:linePitch="360"/>
        </w:sectPr>
      </w:pPr>
    </w:p>
    <w:tbl>
      <w:tblPr>
        <w:tblW w:w="0" w:type="auto"/>
        <w:tblInd w:w="-108" w:type="dxa"/>
        <w:tblLook w:val="04A0" w:firstRow="1" w:lastRow="0" w:firstColumn="1" w:lastColumn="0" w:noHBand="0" w:noVBand="1"/>
      </w:tblPr>
      <w:tblGrid>
        <w:gridCol w:w="4555"/>
        <w:gridCol w:w="4840"/>
      </w:tblGrid>
      <w:tr w:rsidR="00D2566D" w:rsidRPr="009D39DB" w:rsidTr="00265272">
        <w:tc>
          <w:tcPr>
            <w:tcW w:w="4576" w:type="dxa"/>
          </w:tcPr>
          <w:p w:rsidR="00D2566D" w:rsidRPr="009D39DB" w:rsidRDefault="00D2566D" w:rsidP="008C020A">
            <w:pPr>
              <w:spacing w:after="0" w:line="240" w:lineRule="auto"/>
              <w:contextualSpacing/>
              <w:jc w:val="right"/>
              <w:rPr>
                <w:rFonts w:ascii="Times New Roman" w:hAnsi="Times New Roman" w:cs="Times New Roman"/>
                <w:sz w:val="28"/>
              </w:rPr>
            </w:pPr>
          </w:p>
        </w:tc>
        <w:tc>
          <w:tcPr>
            <w:tcW w:w="4854" w:type="dxa"/>
          </w:tcPr>
          <w:p w:rsidR="00D2566D" w:rsidRPr="009D39DB" w:rsidRDefault="00D2566D" w:rsidP="008C020A">
            <w:pPr>
              <w:spacing w:after="0" w:line="240" w:lineRule="auto"/>
              <w:contextualSpacing/>
              <w:jc w:val="right"/>
              <w:rPr>
                <w:rFonts w:ascii="Times New Roman" w:hAnsi="Times New Roman" w:cs="Times New Roman"/>
                <w:sz w:val="28"/>
              </w:rPr>
            </w:pPr>
            <w:r w:rsidRPr="009D39DB">
              <w:rPr>
                <w:rFonts w:ascii="Times New Roman" w:hAnsi="Times New Roman" w:cs="Times New Roman"/>
                <w:sz w:val="28"/>
              </w:rPr>
              <w:t>Приложение 1</w:t>
            </w:r>
            <w:r w:rsidR="00AD36F8">
              <w:rPr>
                <w:rFonts w:ascii="Times New Roman" w:hAnsi="Times New Roman" w:cs="Times New Roman"/>
                <w:sz w:val="28"/>
              </w:rPr>
              <w:t>8</w:t>
            </w:r>
            <w:r w:rsidRPr="009D39DB">
              <w:rPr>
                <w:rFonts w:ascii="Times New Roman" w:hAnsi="Times New Roman" w:cs="Times New Roman"/>
                <w:sz w:val="28"/>
              </w:rPr>
              <w:t xml:space="preserve"> к приказу Департамента образования Ивановской области</w:t>
            </w:r>
          </w:p>
          <w:p w:rsidR="00D2566D" w:rsidRPr="009D39DB" w:rsidRDefault="00D2566D" w:rsidP="008C020A">
            <w:pPr>
              <w:spacing w:after="0" w:line="240" w:lineRule="auto"/>
              <w:contextualSpacing/>
              <w:jc w:val="right"/>
              <w:rPr>
                <w:rFonts w:ascii="Times New Roman" w:hAnsi="Times New Roman" w:cs="Times New Roman"/>
                <w:sz w:val="28"/>
              </w:rPr>
            </w:pPr>
            <w:r w:rsidRPr="009D39DB">
              <w:rPr>
                <w:rFonts w:ascii="Times New Roman" w:hAnsi="Times New Roman" w:cs="Times New Roman"/>
                <w:sz w:val="28"/>
              </w:rPr>
              <w:t xml:space="preserve">от </w:t>
            </w:r>
            <w:r w:rsidR="00AD36F8">
              <w:rPr>
                <w:rFonts w:ascii="Times New Roman" w:hAnsi="Times New Roman" w:cs="Times New Roman"/>
                <w:sz w:val="28"/>
              </w:rPr>
              <w:t>19.01.2021</w:t>
            </w:r>
            <w:r w:rsidR="00EE6000">
              <w:rPr>
                <w:rFonts w:ascii="Times New Roman" w:hAnsi="Times New Roman" w:cs="Times New Roman"/>
                <w:sz w:val="28"/>
              </w:rPr>
              <w:t xml:space="preserve"> </w:t>
            </w:r>
            <w:r w:rsidRPr="009D39DB">
              <w:rPr>
                <w:rFonts w:ascii="Times New Roman" w:hAnsi="Times New Roman" w:cs="Times New Roman"/>
                <w:sz w:val="28"/>
              </w:rPr>
              <w:t xml:space="preserve">№ </w:t>
            </w:r>
            <w:r w:rsidR="00AD36F8">
              <w:rPr>
                <w:rFonts w:ascii="Times New Roman" w:hAnsi="Times New Roman" w:cs="Times New Roman"/>
                <w:sz w:val="28"/>
              </w:rPr>
              <w:t>22</w:t>
            </w:r>
            <w:r w:rsidRPr="009D39DB">
              <w:rPr>
                <w:rFonts w:ascii="Times New Roman" w:hAnsi="Times New Roman" w:cs="Times New Roman"/>
                <w:sz w:val="28"/>
              </w:rPr>
              <w:t>-о</w:t>
            </w:r>
          </w:p>
          <w:p w:rsidR="00D2566D" w:rsidRPr="009D39DB" w:rsidRDefault="00D2566D" w:rsidP="008C020A">
            <w:pPr>
              <w:spacing w:after="0" w:line="240" w:lineRule="auto"/>
              <w:contextualSpacing/>
              <w:jc w:val="center"/>
              <w:rPr>
                <w:rFonts w:ascii="Times New Roman" w:hAnsi="Times New Roman" w:cs="Times New Roman"/>
                <w:sz w:val="28"/>
              </w:rPr>
            </w:pPr>
          </w:p>
        </w:tc>
      </w:tr>
    </w:tbl>
    <w:p w:rsidR="00102752" w:rsidRPr="00D06011" w:rsidRDefault="00102752" w:rsidP="008C020A">
      <w:pPr>
        <w:keepNext/>
        <w:keepLines/>
        <w:spacing w:after="0" w:line="240" w:lineRule="auto"/>
        <w:ind w:right="142"/>
        <w:jc w:val="right"/>
        <w:outlineLvl w:val="0"/>
        <w:rPr>
          <w:rFonts w:ascii="Times New Roman" w:eastAsia="Times New Roman" w:hAnsi="Times New Roman" w:cs="Times New Roman"/>
          <w:bCs/>
          <w:sz w:val="28"/>
          <w:szCs w:val="26"/>
          <w:lang w:eastAsia="ru-RU"/>
        </w:rPr>
      </w:pPr>
      <w:r w:rsidRPr="00D06011">
        <w:rPr>
          <w:rFonts w:ascii="Times New Roman" w:eastAsia="Times New Roman" w:hAnsi="Times New Roman" w:cs="Times New Roman"/>
          <w:bCs/>
          <w:sz w:val="28"/>
          <w:szCs w:val="26"/>
          <w:lang w:eastAsia="ru-RU"/>
        </w:rPr>
        <w:t>Форма ИС-08</w:t>
      </w:r>
    </w:p>
    <w:p w:rsidR="00604FAF" w:rsidRPr="00604FAF" w:rsidRDefault="00604FAF" w:rsidP="008C020A">
      <w:pPr>
        <w:pStyle w:val="1"/>
        <w:spacing w:before="0" w:line="240" w:lineRule="auto"/>
        <w:jc w:val="center"/>
        <w:rPr>
          <w:rFonts w:ascii="Times New Roman" w:hAnsi="Times New Roman" w:cs="Times New Roman"/>
          <w:b/>
          <w:color w:val="auto"/>
          <w:szCs w:val="26"/>
        </w:rPr>
      </w:pPr>
      <w:r w:rsidRPr="00604FAF">
        <w:rPr>
          <w:rFonts w:ascii="Times New Roman" w:hAnsi="Times New Roman" w:cs="Times New Roman"/>
          <w:b/>
          <w:color w:val="auto"/>
          <w:szCs w:val="26"/>
        </w:rPr>
        <w:t>А К Т</w:t>
      </w:r>
    </w:p>
    <w:p w:rsidR="00604FAF" w:rsidRDefault="00604FAF" w:rsidP="008C020A">
      <w:pPr>
        <w:pStyle w:val="1"/>
        <w:spacing w:before="0" w:line="240" w:lineRule="auto"/>
        <w:jc w:val="center"/>
        <w:rPr>
          <w:rFonts w:ascii="Times New Roman" w:hAnsi="Times New Roman" w:cs="Times New Roman"/>
          <w:b/>
          <w:color w:val="auto"/>
          <w:szCs w:val="26"/>
        </w:rPr>
      </w:pPr>
      <w:r w:rsidRPr="00604FAF">
        <w:rPr>
          <w:rFonts w:ascii="Times New Roman" w:hAnsi="Times New Roman" w:cs="Times New Roman"/>
          <w:b/>
          <w:color w:val="auto"/>
          <w:szCs w:val="26"/>
        </w:rPr>
        <w:t xml:space="preserve">о досрочном завершении итогового собеседования </w:t>
      </w:r>
      <w:r w:rsidRPr="00604FAF">
        <w:rPr>
          <w:rFonts w:ascii="Times New Roman" w:hAnsi="Times New Roman" w:cs="Times New Roman"/>
          <w:b/>
          <w:color w:val="auto"/>
          <w:szCs w:val="26"/>
        </w:rPr>
        <w:br/>
        <w:t>по русскому языку по уважительным причинам</w:t>
      </w:r>
    </w:p>
    <w:p w:rsidR="00D66709" w:rsidRPr="00D66709" w:rsidRDefault="00DE0D8B" w:rsidP="008C020A">
      <w:pPr>
        <w:spacing w:after="0" w:line="240" w:lineRule="auto"/>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-50165</wp:posOffset>
                </wp:positionH>
                <wp:positionV relativeFrom="paragraph">
                  <wp:posOffset>221192</wp:posOffset>
                </wp:positionV>
                <wp:extent cx="5857336" cy="7188200"/>
                <wp:effectExtent l="0" t="0" r="10160" b="12700"/>
                <wp:wrapNone/>
                <wp:docPr id="7" name="Прямоугольник 7"/>
                <wp:cNvGraphicFramePr/>
                <a:graphic xmlns:a="http://schemas.openxmlformats.org/drawingml/2006/main">
                  <a:graphicData uri="http://schemas.microsoft.com/office/word/2010/wordprocessingShape">
                    <wps:wsp>
                      <wps:cNvSpPr/>
                      <wps:spPr>
                        <a:xfrm>
                          <a:off x="0" y="0"/>
                          <a:ext cx="5857336" cy="7188200"/>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4FD06585" id="Прямоугольник 7" o:spid="_x0000_s1026" style="position:absolute;margin-left:-3.95pt;margin-top:17.4pt;width:461.2pt;height:56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" filled="f" strokecolor="#7f7f7f [1612]" strokeweight="1pt"/>
            </w:pict>
          </mc:Fallback>
        </mc:AlternateContent>
      </w:r>
    </w:p>
    <w:p w:rsidR="00604FAF" w:rsidRDefault="000326AB" w:rsidP="008C020A">
      <w:pPr>
        <w:spacing w:after="0" w:line="240" w:lineRule="auto"/>
        <w:rPr>
          <w:highlight w:val="green"/>
        </w:rPr>
      </w:pPr>
      <w:r w:rsidRPr="000326AB">
        <w:rPr>
          <w:noProof/>
          <w:highlight w:val="green"/>
          <w:lang w:eastAsia="ru-RU"/>
        </w:rPr>
        <w:drawing>
          <wp:inline distT="0" distB="0" distL="0" distR="0">
            <wp:extent cx="5816600" cy="560514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6600" cy="5605145"/>
                    </a:xfrm>
                    <a:prstGeom prst="rect">
                      <a:avLst/>
                    </a:prstGeom>
                    <a:noFill/>
                    <a:ln>
                      <a:noFill/>
                    </a:ln>
                  </pic:spPr>
                </pic:pic>
              </a:graphicData>
            </a:graphic>
          </wp:inline>
        </w:drawing>
      </w:r>
    </w:p>
    <w:sectPr w:rsidR="00604FAF" w:rsidSect="00102752">
      <w:headerReference w:type="default" r:id="rId13"/>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2DE" w:rsidRDefault="007802DE" w:rsidP="00CE0494">
      <w:pPr>
        <w:spacing w:after="0" w:line="240" w:lineRule="auto"/>
      </w:pPr>
      <w:r>
        <w:separator/>
      </w:r>
    </w:p>
  </w:endnote>
  <w:endnote w:type="continuationSeparator" w:id="0">
    <w:p w:rsidR="007802DE" w:rsidRDefault="007802DE" w:rsidP="00CE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2DE" w:rsidRDefault="007802DE" w:rsidP="00CE0494">
      <w:pPr>
        <w:spacing w:after="0" w:line="240" w:lineRule="auto"/>
      </w:pPr>
      <w:r>
        <w:separator/>
      </w:r>
    </w:p>
  </w:footnote>
  <w:footnote w:type="continuationSeparator" w:id="0">
    <w:p w:rsidR="007802DE" w:rsidRDefault="007802DE" w:rsidP="00CE0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327370"/>
      <w:docPartObj>
        <w:docPartGallery w:val="Page Numbers (Top of Page)"/>
        <w:docPartUnique/>
      </w:docPartObj>
    </w:sdtPr>
    <w:sdtEndPr/>
    <w:sdtContent>
      <w:p w:rsidR="009B2B31" w:rsidRDefault="009B2B31">
        <w:pPr>
          <w:pStyle w:val="a5"/>
          <w:jc w:val="right"/>
        </w:pPr>
        <w:r>
          <w:fldChar w:fldCharType="begin"/>
        </w:r>
        <w:r>
          <w:instrText>PAGE   \* MERGEFORMAT</w:instrText>
        </w:r>
        <w:r>
          <w:fldChar w:fldCharType="separate"/>
        </w:r>
        <w:r w:rsidR="00FF557D">
          <w:rPr>
            <w:noProof/>
          </w:rPr>
          <w:t>5</w:t>
        </w:r>
        <w:r>
          <w:fldChar w:fldCharType="end"/>
        </w:r>
      </w:p>
    </w:sdtContent>
  </w:sdt>
  <w:p w:rsidR="009B2B31" w:rsidRDefault="009B2B3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B31" w:rsidRPr="00D503AA" w:rsidRDefault="009B2B31" w:rsidP="00D503A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502"/>
        </w:tabs>
        <w:ind w:left="502" w:hanging="360"/>
      </w:pPr>
      <w:rPr>
        <w:rFonts w:ascii="Times New Roman" w:hAnsi="Times New Roman" w:cs="Times New Roman"/>
      </w:rPr>
    </w:lvl>
  </w:abstractNum>
  <w:abstractNum w:abstractNumId="1">
    <w:nsid w:val="00000004"/>
    <w:multiLevelType w:val="singleLevel"/>
    <w:tmpl w:val="00000004"/>
    <w:name w:val="WW8Num17"/>
    <w:lvl w:ilvl="0">
      <w:start w:val="1"/>
      <w:numFmt w:val="decimal"/>
      <w:lvlText w:val="%1."/>
      <w:lvlJc w:val="left"/>
      <w:pPr>
        <w:tabs>
          <w:tab w:val="num" w:pos="921"/>
        </w:tabs>
        <w:ind w:left="921" w:hanging="360"/>
      </w:pPr>
      <w:rPr>
        <w:b w:val="0"/>
        <w:sz w:val="28"/>
        <w:szCs w:val="28"/>
      </w:rPr>
    </w:lvl>
  </w:abstractNum>
  <w:abstractNum w:abstractNumId="2">
    <w:nsid w:val="049B525C"/>
    <w:multiLevelType w:val="hybridMultilevel"/>
    <w:tmpl w:val="A6D4B32E"/>
    <w:lvl w:ilvl="0" w:tplc="80220E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49E60B0"/>
    <w:multiLevelType w:val="hybridMultilevel"/>
    <w:tmpl w:val="2534C2B4"/>
    <w:lvl w:ilvl="0" w:tplc="80220E58">
      <w:start w:val="1"/>
      <w:numFmt w:val="bullet"/>
      <w:lvlText w:val=""/>
      <w:lvlJc w:val="left"/>
      <w:pPr>
        <w:ind w:left="1463" w:hanging="360"/>
      </w:pPr>
      <w:rPr>
        <w:rFonts w:ascii="Symbol" w:hAnsi="Symbol"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4">
    <w:nsid w:val="06C84415"/>
    <w:multiLevelType w:val="hybridMultilevel"/>
    <w:tmpl w:val="18420DBC"/>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C97D15"/>
    <w:multiLevelType w:val="multilevel"/>
    <w:tmpl w:val="A4781478"/>
    <w:lvl w:ilvl="0">
      <w:start w:val="1"/>
      <w:numFmt w:val="bullet"/>
      <w:lvlText w:val=""/>
      <w:lvlJc w:val="left"/>
      <w:pPr>
        <w:ind w:left="927" w:hanging="360"/>
      </w:pPr>
      <w:rPr>
        <w:rFonts w:ascii="Symbol" w:hAnsi="Symbol"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6">
    <w:nsid w:val="0C943ACD"/>
    <w:multiLevelType w:val="multilevel"/>
    <w:tmpl w:val="D354E084"/>
    <w:lvl w:ilvl="0">
      <w:start w:val="1"/>
      <w:numFmt w:val="decimal"/>
      <w:lvlText w:val="%1."/>
      <w:lvlJc w:val="left"/>
      <w:pPr>
        <w:ind w:left="927" w:hanging="360"/>
      </w:pPr>
      <w:rPr>
        <w:rFonts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7">
    <w:nsid w:val="0FAF6D31"/>
    <w:multiLevelType w:val="hybridMultilevel"/>
    <w:tmpl w:val="68E20D48"/>
    <w:lvl w:ilvl="0" w:tplc="80220E5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13FA0789"/>
    <w:multiLevelType w:val="hybridMultilevel"/>
    <w:tmpl w:val="705CFD06"/>
    <w:lvl w:ilvl="0" w:tplc="80220E58">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9">
    <w:nsid w:val="150F1A53"/>
    <w:multiLevelType w:val="multilevel"/>
    <w:tmpl w:val="3216ECD4"/>
    <w:lvl w:ilvl="0">
      <w:start w:val="3"/>
      <w:numFmt w:val="decimal"/>
      <w:lvlText w:val="%1."/>
      <w:lvlJc w:val="left"/>
      <w:pPr>
        <w:ind w:left="927" w:hanging="360"/>
      </w:pPr>
      <w:rPr>
        <w:rFonts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10">
    <w:nsid w:val="19B97B4D"/>
    <w:multiLevelType w:val="multilevel"/>
    <w:tmpl w:val="2CFAF5A4"/>
    <w:lvl w:ilvl="0">
      <w:start w:val="1"/>
      <w:numFmt w:val="bullet"/>
      <w:lvlText w:val=""/>
      <w:lvlJc w:val="left"/>
      <w:pPr>
        <w:ind w:left="1791" w:hanging="375"/>
      </w:pPr>
      <w:rPr>
        <w:rFonts w:ascii="Symbol" w:hAnsi="Symbol" w:hint="default"/>
      </w:rPr>
    </w:lvl>
    <w:lvl w:ilvl="1">
      <w:start w:val="1"/>
      <w:numFmt w:val="decimal"/>
      <w:isLgl/>
      <w:lvlText w:val="%1.%2"/>
      <w:lvlJc w:val="left"/>
      <w:pPr>
        <w:ind w:left="1941" w:hanging="525"/>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3216" w:hanging="1800"/>
      </w:pPr>
      <w:rPr>
        <w:rFonts w:hint="default"/>
      </w:rPr>
    </w:lvl>
    <w:lvl w:ilvl="8">
      <w:start w:val="1"/>
      <w:numFmt w:val="decimal"/>
      <w:isLgl/>
      <w:lvlText w:val="%1.%2.%3.%4.%5.%6.%7.%8.%9"/>
      <w:lvlJc w:val="left"/>
      <w:pPr>
        <w:ind w:left="3576" w:hanging="2160"/>
      </w:pPr>
      <w:rPr>
        <w:rFonts w:hint="default"/>
      </w:rPr>
    </w:lvl>
  </w:abstractNum>
  <w:abstractNum w:abstractNumId="11">
    <w:nsid w:val="1AB84258"/>
    <w:multiLevelType w:val="hybridMultilevel"/>
    <w:tmpl w:val="D6DC489E"/>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FA54718"/>
    <w:multiLevelType w:val="hybridMultilevel"/>
    <w:tmpl w:val="C484A962"/>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9C047F"/>
    <w:multiLevelType w:val="hybridMultilevel"/>
    <w:tmpl w:val="890ADB3E"/>
    <w:lvl w:ilvl="0" w:tplc="5B06639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21D7750"/>
    <w:multiLevelType w:val="hybridMultilevel"/>
    <w:tmpl w:val="C99AA2DC"/>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2FE1906"/>
    <w:multiLevelType w:val="hybridMultilevel"/>
    <w:tmpl w:val="76CA9C54"/>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3F06527"/>
    <w:multiLevelType w:val="hybridMultilevel"/>
    <w:tmpl w:val="95160DCC"/>
    <w:lvl w:ilvl="0" w:tplc="80220E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25E613D3"/>
    <w:multiLevelType w:val="hybridMultilevel"/>
    <w:tmpl w:val="8DAA275E"/>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5E26EC"/>
    <w:multiLevelType w:val="hybridMultilevel"/>
    <w:tmpl w:val="BF4C5A84"/>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8550CB2"/>
    <w:multiLevelType w:val="hybridMultilevel"/>
    <w:tmpl w:val="6BFAC62C"/>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8BC6E51"/>
    <w:multiLevelType w:val="hybridMultilevel"/>
    <w:tmpl w:val="D89A24A8"/>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AEF5AB3"/>
    <w:multiLevelType w:val="hybridMultilevel"/>
    <w:tmpl w:val="DC4AB614"/>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C9B62F1"/>
    <w:multiLevelType w:val="hybridMultilevel"/>
    <w:tmpl w:val="F43058B8"/>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FEB164D"/>
    <w:multiLevelType w:val="hybridMultilevel"/>
    <w:tmpl w:val="8DA46C00"/>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06E16E1"/>
    <w:multiLevelType w:val="multilevel"/>
    <w:tmpl w:val="87D8F9B6"/>
    <w:lvl w:ilvl="0">
      <w:start w:val="3"/>
      <w:numFmt w:val="decimal"/>
      <w:lvlText w:val="%1."/>
      <w:lvlJc w:val="left"/>
      <w:pPr>
        <w:ind w:left="408" w:hanging="408"/>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nsid w:val="30811185"/>
    <w:multiLevelType w:val="hybridMultilevel"/>
    <w:tmpl w:val="1AE62842"/>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0C8327A"/>
    <w:multiLevelType w:val="hybridMultilevel"/>
    <w:tmpl w:val="D864FEAE"/>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1E83D80"/>
    <w:multiLevelType w:val="hybridMultilevel"/>
    <w:tmpl w:val="4FF289D4"/>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31034D6"/>
    <w:multiLevelType w:val="hybridMultilevel"/>
    <w:tmpl w:val="55B8048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37D7885"/>
    <w:multiLevelType w:val="multilevel"/>
    <w:tmpl w:val="A362670C"/>
    <w:lvl w:ilvl="0">
      <w:start w:val="3"/>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0">
    <w:nsid w:val="33A619FD"/>
    <w:multiLevelType w:val="multilevel"/>
    <w:tmpl w:val="75247268"/>
    <w:lvl w:ilvl="0">
      <w:start w:val="6"/>
      <w:numFmt w:val="decimal"/>
      <w:lvlText w:val="%1."/>
      <w:lvlJc w:val="left"/>
      <w:pPr>
        <w:ind w:left="408" w:hanging="408"/>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1">
    <w:nsid w:val="36563F0D"/>
    <w:multiLevelType w:val="hybridMultilevel"/>
    <w:tmpl w:val="45D44B74"/>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36727099"/>
    <w:multiLevelType w:val="hybridMultilevel"/>
    <w:tmpl w:val="F758756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F0C7046"/>
    <w:multiLevelType w:val="hybridMultilevel"/>
    <w:tmpl w:val="02D899A0"/>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0007F4E"/>
    <w:multiLevelType w:val="hybridMultilevel"/>
    <w:tmpl w:val="550042E2"/>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41A3499B"/>
    <w:multiLevelType w:val="hybridMultilevel"/>
    <w:tmpl w:val="847ABDD8"/>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3683936"/>
    <w:multiLevelType w:val="hybridMultilevel"/>
    <w:tmpl w:val="10FE1C70"/>
    <w:lvl w:ilvl="0" w:tplc="80220E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44C61789"/>
    <w:multiLevelType w:val="multilevel"/>
    <w:tmpl w:val="CA884716"/>
    <w:lvl w:ilvl="0">
      <w:start w:val="2"/>
      <w:numFmt w:val="decimal"/>
      <w:lvlText w:val="%1."/>
      <w:lvlJc w:val="left"/>
      <w:pPr>
        <w:ind w:left="927" w:hanging="360"/>
      </w:pPr>
      <w:rPr>
        <w:rFonts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38">
    <w:nsid w:val="46EE4C7B"/>
    <w:multiLevelType w:val="multilevel"/>
    <w:tmpl w:val="ADF6494E"/>
    <w:lvl w:ilvl="0">
      <w:start w:val="1"/>
      <w:numFmt w:val="bullet"/>
      <w:lvlText w:val=""/>
      <w:lvlJc w:val="left"/>
      <w:pPr>
        <w:ind w:left="450" w:hanging="450"/>
      </w:pPr>
      <w:rPr>
        <w:rFonts w:ascii="Symbol" w:hAnsi="Symbol"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471D7809"/>
    <w:multiLevelType w:val="hybridMultilevel"/>
    <w:tmpl w:val="7B7484C2"/>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877380D"/>
    <w:multiLevelType w:val="hybridMultilevel"/>
    <w:tmpl w:val="FC560E78"/>
    <w:lvl w:ilvl="0" w:tplc="80220E5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1">
    <w:nsid w:val="4C1914F3"/>
    <w:multiLevelType w:val="hybridMultilevel"/>
    <w:tmpl w:val="C238943C"/>
    <w:lvl w:ilvl="0" w:tplc="80220E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4E9206C1"/>
    <w:multiLevelType w:val="hybridMultilevel"/>
    <w:tmpl w:val="8A50CA1C"/>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F7F09C1"/>
    <w:multiLevelType w:val="hybridMultilevel"/>
    <w:tmpl w:val="AAE6B7AE"/>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4FA251C3"/>
    <w:multiLevelType w:val="hybridMultilevel"/>
    <w:tmpl w:val="CBE0C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1BD065C"/>
    <w:multiLevelType w:val="hybridMultilevel"/>
    <w:tmpl w:val="0652D342"/>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5563777F"/>
    <w:multiLevelType w:val="hybridMultilevel"/>
    <w:tmpl w:val="3852ECF2"/>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87F4BD1"/>
    <w:multiLevelType w:val="hybridMultilevel"/>
    <w:tmpl w:val="F3803A22"/>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59682A07"/>
    <w:multiLevelType w:val="hybridMultilevel"/>
    <w:tmpl w:val="1A300EB4"/>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CBE3428"/>
    <w:multiLevelType w:val="multilevel"/>
    <w:tmpl w:val="B114E388"/>
    <w:lvl w:ilvl="0">
      <w:start w:val="9"/>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50">
    <w:nsid w:val="5FA638F5"/>
    <w:multiLevelType w:val="hybridMultilevel"/>
    <w:tmpl w:val="96C801A0"/>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605576A9"/>
    <w:multiLevelType w:val="multilevel"/>
    <w:tmpl w:val="F2FAFFEC"/>
    <w:lvl w:ilvl="0">
      <w:start w:val="3"/>
      <w:numFmt w:val="decimal"/>
      <w:lvlText w:val="%1."/>
      <w:lvlJc w:val="left"/>
      <w:pPr>
        <w:ind w:left="927" w:hanging="360"/>
      </w:pPr>
      <w:rPr>
        <w:rFonts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52">
    <w:nsid w:val="629C4F66"/>
    <w:multiLevelType w:val="hybridMultilevel"/>
    <w:tmpl w:val="84CAE1A6"/>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65F37292"/>
    <w:multiLevelType w:val="hybridMultilevel"/>
    <w:tmpl w:val="346C806C"/>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668C4707"/>
    <w:multiLevelType w:val="multilevel"/>
    <w:tmpl w:val="B0F8A13E"/>
    <w:lvl w:ilvl="0">
      <w:start w:val="2"/>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55">
    <w:nsid w:val="66D549D8"/>
    <w:multiLevelType w:val="hybridMultilevel"/>
    <w:tmpl w:val="513CEA74"/>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A72602E"/>
    <w:multiLevelType w:val="hybridMultilevel"/>
    <w:tmpl w:val="F4BED38E"/>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6BAC64F6"/>
    <w:multiLevelType w:val="hybridMultilevel"/>
    <w:tmpl w:val="E99CC320"/>
    <w:lvl w:ilvl="0" w:tplc="27960C4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8">
    <w:nsid w:val="6C4E4381"/>
    <w:multiLevelType w:val="hybridMultilevel"/>
    <w:tmpl w:val="CAC0CB24"/>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D385BBE"/>
    <w:multiLevelType w:val="hybridMultilevel"/>
    <w:tmpl w:val="9F06337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D675B79"/>
    <w:multiLevelType w:val="multilevel"/>
    <w:tmpl w:val="C20A781A"/>
    <w:lvl w:ilvl="0">
      <w:start w:val="6"/>
      <w:numFmt w:val="decimal"/>
      <w:lvlText w:val="%1."/>
      <w:lvlJc w:val="left"/>
      <w:pPr>
        <w:ind w:left="927" w:hanging="360"/>
      </w:pPr>
      <w:rPr>
        <w:rFonts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61">
    <w:nsid w:val="71813F85"/>
    <w:multiLevelType w:val="multilevel"/>
    <w:tmpl w:val="2772BFD6"/>
    <w:lvl w:ilvl="0">
      <w:start w:val="1"/>
      <w:numFmt w:val="decimal"/>
      <w:lvlText w:val="%1."/>
      <w:lvlJc w:val="left"/>
      <w:pPr>
        <w:ind w:left="855" w:hanging="495"/>
      </w:pPr>
      <w:rPr>
        <w:rFonts w:cs="Times New Roman" w:hint="default"/>
        <w:color w:val="auto"/>
      </w:rPr>
    </w:lvl>
    <w:lvl w:ilvl="1">
      <w:start w:val="3"/>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2">
    <w:nsid w:val="757135A7"/>
    <w:multiLevelType w:val="hybridMultilevel"/>
    <w:tmpl w:val="114021E4"/>
    <w:lvl w:ilvl="0" w:tplc="80220E5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61"/>
  </w:num>
  <w:num w:numId="2">
    <w:abstractNumId w:val="62"/>
  </w:num>
  <w:num w:numId="3">
    <w:abstractNumId w:val="40"/>
  </w:num>
  <w:num w:numId="4">
    <w:abstractNumId w:val="4"/>
  </w:num>
  <w:num w:numId="5">
    <w:abstractNumId w:val="22"/>
  </w:num>
  <w:num w:numId="6">
    <w:abstractNumId w:val="48"/>
  </w:num>
  <w:num w:numId="7">
    <w:abstractNumId w:val="42"/>
  </w:num>
  <w:num w:numId="8">
    <w:abstractNumId w:val="6"/>
  </w:num>
  <w:num w:numId="9">
    <w:abstractNumId w:val="13"/>
  </w:num>
  <w:num w:numId="10">
    <w:abstractNumId w:val="38"/>
  </w:num>
  <w:num w:numId="11">
    <w:abstractNumId w:val="33"/>
  </w:num>
  <w:num w:numId="12">
    <w:abstractNumId w:val="29"/>
  </w:num>
  <w:num w:numId="13">
    <w:abstractNumId w:val="11"/>
  </w:num>
  <w:num w:numId="14">
    <w:abstractNumId w:val="3"/>
  </w:num>
  <w:num w:numId="15">
    <w:abstractNumId w:val="10"/>
  </w:num>
  <w:num w:numId="16">
    <w:abstractNumId w:val="39"/>
  </w:num>
  <w:num w:numId="17">
    <w:abstractNumId w:val="53"/>
  </w:num>
  <w:num w:numId="18">
    <w:abstractNumId w:val="12"/>
  </w:num>
  <w:num w:numId="19">
    <w:abstractNumId w:val="27"/>
  </w:num>
  <w:num w:numId="20">
    <w:abstractNumId w:val="55"/>
  </w:num>
  <w:num w:numId="21">
    <w:abstractNumId w:val="20"/>
  </w:num>
  <w:num w:numId="22">
    <w:abstractNumId w:val="47"/>
  </w:num>
  <w:num w:numId="23">
    <w:abstractNumId w:val="19"/>
  </w:num>
  <w:num w:numId="24">
    <w:abstractNumId w:val="54"/>
  </w:num>
  <w:num w:numId="25">
    <w:abstractNumId w:val="45"/>
  </w:num>
  <w:num w:numId="26">
    <w:abstractNumId w:val="18"/>
  </w:num>
  <w:num w:numId="27">
    <w:abstractNumId w:val="34"/>
  </w:num>
  <w:num w:numId="28">
    <w:abstractNumId w:val="52"/>
  </w:num>
  <w:num w:numId="29">
    <w:abstractNumId w:val="23"/>
  </w:num>
  <w:num w:numId="30">
    <w:abstractNumId w:val="21"/>
  </w:num>
  <w:num w:numId="31">
    <w:abstractNumId w:val="15"/>
  </w:num>
  <w:num w:numId="32">
    <w:abstractNumId w:val="59"/>
  </w:num>
  <w:num w:numId="33">
    <w:abstractNumId w:val="37"/>
  </w:num>
  <w:num w:numId="34">
    <w:abstractNumId w:val="28"/>
  </w:num>
  <w:num w:numId="35">
    <w:abstractNumId w:val="58"/>
  </w:num>
  <w:num w:numId="36">
    <w:abstractNumId w:val="32"/>
  </w:num>
  <w:num w:numId="37">
    <w:abstractNumId w:val="57"/>
  </w:num>
  <w:num w:numId="38">
    <w:abstractNumId w:val="24"/>
  </w:num>
  <w:num w:numId="39">
    <w:abstractNumId w:val="14"/>
  </w:num>
  <w:num w:numId="40">
    <w:abstractNumId w:val="56"/>
  </w:num>
  <w:num w:numId="41">
    <w:abstractNumId w:val="26"/>
  </w:num>
  <w:num w:numId="42">
    <w:abstractNumId w:val="31"/>
  </w:num>
  <w:num w:numId="43">
    <w:abstractNumId w:val="7"/>
  </w:num>
  <w:num w:numId="44">
    <w:abstractNumId w:val="25"/>
  </w:num>
  <w:num w:numId="45">
    <w:abstractNumId w:val="49"/>
  </w:num>
  <w:num w:numId="46">
    <w:abstractNumId w:val="46"/>
  </w:num>
  <w:num w:numId="47">
    <w:abstractNumId w:val="35"/>
  </w:num>
  <w:num w:numId="48">
    <w:abstractNumId w:val="17"/>
  </w:num>
  <w:num w:numId="49">
    <w:abstractNumId w:val="50"/>
  </w:num>
  <w:num w:numId="50">
    <w:abstractNumId w:val="8"/>
  </w:num>
  <w:num w:numId="51">
    <w:abstractNumId w:val="51"/>
  </w:num>
  <w:num w:numId="52">
    <w:abstractNumId w:val="5"/>
  </w:num>
  <w:num w:numId="53">
    <w:abstractNumId w:val="60"/>
  </w:num>
  <w:num w:numId="54">
    <w:abstractNumId w:val="30"/>
  </w:num>
  <w:num w:numId="55">
    <w:abstractNumId w:val="43"/>
  </w:num>
  <w:num w:numId="56">
    <w:abstractNumId w:val="44"/>
  </w:num>
  <w:num w:numId="57">
    <w:abstractNumId w:val="2"/>
  </w:num>
  <w:num w:numId="58">
    <w:abstractNumId w:val="16"/>
  </w:num>
  <w:num w:numId="59">
    <w:abstractNumId w:val="41"/>
  </w:num>
  <w:num w:numId="60">
    <w:abstractNumId w:val="36"/>
  </w:num>
  <w:num w:numId="61">
    <w:abstractNumId w:val="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369"/>
    <w:rsid w:val="0000140C"/>
    <w:rsid w:val="0000387A"/>
    <w:rsid w:val="00003AD8"/>
    <w:rsid w:val="00003F46"/>
    <w:rsid w:val="00005347"/>
    <w:rsid w:val="000057EF"/>
    <w:rsid w:val="00006188"/>
    <w:rsid w:val="00006B06"/>
    <w:rsid w:val="00006F3F"/>
    <w:rsid w:val="00010332"/>
    <w:rsid w:val="00012AEA"/>
    <w:rsid w:val="000130C6"/>
    <w:rsid w:val="0001351B"/>
    <w:rsid w:val="00013D42"/>
    <w:rsid w:val="0001555E"/>
    <w:rsid w:val="000178A6"/>
    <w:rsid w:val="00020132"/>
    <w:rsid w:val="0002152F"/>
    <w:rsid w:val="000226C4"/>
    <w:rsid w:val="00022E34"/>
    <w:rsid w:val="00023B0D"/>
    <w:rsid w:val="000243D1"/>
    <w:rsid w:val="0002612A"/>
    <w:rsid w:val="00026610"/>
    <w:rsid w:val="000268D0"/>
    <w:rsid w:val="00027E37"/>
    <w:rsid w:val="00030B5F"/>
    <w:rsid w:val="000326AB"/>
    <w:rsid w:val="0003289D"/>
    <w:rsid w:val="00036A8F"/>
    <w:rsid w:val="00037528"/>
    <w:rsid w:val="00037816"/>
    <w:rsid w:val="000416FD"/>
    <w:rsid w:val="000457C0"/>
    <w:rsid w:val="000478F4"/>
    <w:rsid w:val="000504B1"/>
    <w:rsid w:val="00051F80"/>
    <w:rsid w:val="00052FBD"/>
    <w:rsid w:val="00053313"/>
    <w:rsid w:val="000544D8"/>
    <w:rsid w:val="00054ECD"/>
    <w:rsid w:val="0005564B"/>
    <w:rsid w:val="00057E2C"/>
    <w:rsid w:val="00067E30"/>
    <w:rsid w:val="00071BC4"/>
    <w:rsid w:val="00073020"/>
    <w:rsid w:val="00075F8A"/>
    <w:rsid w:val="00076C1C"/>
    <w:rsid w:val="00081C75"/>
    <w:rsid w:val="000830D2"/>
    <w:rsid w:val="00083AE4"/>
    <w:rsid w:val="00086295"/>
    <w:rsid w:val="0008752F"/>
    <w:rsid w:val="0009006B"/>
    <w:rsid w:val="00090D5F"/>
    <w:rsid w:val="0009108F"/>
    <w:rsid w:val="00093EB0"/>
    <w:rsid w:val="00094011"/>
    <w:rsid w:val="00095D7C"/>
    <w:rsid w:val="00097180"/>
    <w:rsid w:val="000A2743"/>
    <w:rsid w:val="000A30B7"/>
    <w:rsid w:val="000A4526"/>
    <w:rsid w:val="000A4FDD"/>
    <w:rsid w:val="000A6DE5"/>
    <w:rsid w:val="000A6F4D"/>
    <w:rsid w:val="000B3ED7"/>
    <w:rsid w:val="000B58B3"/>
    <w:rsid w:val="000B66D6"/>
    <w:rsid w:val="000B74EF"/>
    <w:rsid w:val="000C1330"/>
    <w:rsid w:val="000C38CC"/>
    <w:rsid w:val="000C40CD"/>
    <w:rsid w:val="000C54FB"/>
    <w:rsid w:val="000C7E0E"/>
    <w:rsid w:val="000D0403"/>
    <w:rsid w:val="000D06C5"/>
    <w:rsid w:val="000D0FDE"/>
    <w:rsid w:val="000D27A1"/>
    <w:rsid w:val="000D46DD"/>
    <w:rsid w:val="000D7B18"/>
    <w:rsid w:val="000D7D95"/>
    <w:rsid w:val="000E3A27"/>
    <w:rsid w:val="000E42D9"/>
    <w:rsid w:val="000E5359"/>
    <w:rsid w:val="000E68F8"/>
    <w:rsid w:val="000E6A42"/>
    <w:rsid w:val="000F0B66"/>
    <w:rsid w:val="000F1224"/>
    <w:rsid w:val="000F23A9"/>
    <w:rsid w:val="000F2AA4"/>
    <w:rsid w:val="000F6285"/>
    <w:rsid w:val="000F6D26"/>
    <w:rsid w:val="000F7602"/>
    <w:rsid w:val="00100D42"/>
    <w:rsid w:val="00102752"/>
    <w:rsid w:val="001029CF"/>
    <w:rsid w:val="001030E0"/>
    <w:rsid w:val="00103458"/>
    <w:rsid w:val="00103891"/>
    <w:rsid w:val="00104630"/>
    <w:rsid w:val="001047DA"/>
    <w:rsid w:val="00105192"/>
    <w:rsid w:val="001053BC"/>
    <w:rsid w:val="00107532"/>
    <w:rsid w:val="00107F3C"/>
    <w:rsid w:val="00111E2D"/>
    <w:rsid w:val="001145A8"/>
    <w:rsid w:val="00117D2E"/>
    <w:rsid w:val="00122871"/>
    <w:rsid w:val="00126592"/>
    <w:rsid w:val="00126E8B"/>
    <w:rsid w:val="00127132"/>
    <w:rsid w:val="001273AA"/>
    <w:rsid w:val="001273ED"/>
    <w:rsid w:val="00127813"/>
    <w:rsid w:val="00131487"/>
    <w:rsid w:val="00132259"/>
    <w:rsid w:val="00133D0C"/>
    <w:rsid w:val="001349D5"/>
    <w:rsid w:val="00136094"/>
    <w:rsid w:val="00140FA0"/>
    <w:rsid w:val="0014285C"/>
    <w:rsid w:val="00143695"/>
    <w:rsid w:val="0014525E"/>
    <w:rsid w:val="00145E8B"/>
    <w:rsid w:val="00146DF5"/>
    <w:rsid w:val="001475C1"/>
    <w:rsid w:val="0015067D"/>
    <w:rsid w:val="00151993"/>
    <w:rsid w:val="00152456"/>
    <w:rsid w:val="00153D76"/>
    <w:rsid w:val="00155B5C"/>
    <w:rsid w:val="0015690B"/>
    <w:rsid w:val="00156D9C"/>
    <w:rsid w:val="00157414"/>
    <w:rsid w:val="001602ED"/>
    <w:rsid w:val="00161DB5"/>
    <w:rsid w:val="00163B82"/>
    <w:rsid w:val="00164026"/>
    <w:rsid w:val="0016438D"/>
    <w:rsid w:val="00165006"/>
    <w:rsid w:val="001650BD"/>
    <w:rsid w:val="001667F5"/>
    <w:rsid w:val="001678A0"/>
    <w:rsid w:val="001706C0"/>
    <w:rsid w:val="00170DF6"/>
    <w:rsid w:val="00174FF9"/>
    <w:rsid w:val="001752EB"/>
    <w:rsid w:val="001860BD"/>
    <w:rsid w:val="0018646D"/>
    <w:rsid w:val="00191CAF"/>
    <w:rsid w:val="00192491"/>
    <w:rsid w:val="00194C3F"/>
    <w:rsid w:val="001969E7"/>
    <w:rsid w:val="001A0BF5"/>
    <w:rsid w:val="001A456F"/>
    <w:rsid w:val="001A4947"/>
    <w:rsid w:val="001A5917"/>
    <w:rsid w:val="001A6132"/>
    <w:rsid w:val="001A7C08"/>
    <w:rsid w:val="001B230D"/>
    <w:rsid w:val="001B29A7"/>
    <w:rsid w:val="001B4A7D"/>
    <w:rsid w:val="001B4DBE"/>
    <w:rsid w:val="001B7348"/>
    <w:rsid w:val="001C0FE3"/>
    <w:rsid w:val="001C177F"/>
    <w:rsid w:val="001C1D43"/>
    <w:rsid w:val="001C5565"/>
    <w:rsid w:val="001C5F53"/>
    <w:rsid w:val="001D0B4B"/>
    <w:rsid w:val="001D1D84"/>
    <w:rsid w:val="001E15E2"/>
    <w:rsid w:val="001E1600"/>
    <w:rsid w:val="001E1832"/>
    <w:rsid w:val="001E446A"/>
    <w:rsid w:val="001F15D3"/>
    <w:rsid w:val="001F1F01"/>
    <w:rsid w:val="001F2811"/>
    <w:rsid w:val="001F763A"/>
    <w:rsid w:val="001F7F4C"/>
    <w:rsid w:val="002022B5"/>
    <w:rsid w:val="00202B22"/>
    <w:rsid w:val="00202DAF"/>
    <w:rsid w:val="00203F93"/>
    <w:rsid w:val="00204A89"/>
    <w:rsid w:val="00206537"/>
    <w:rsid w:val="0021133B"/>
    <w:rsid w:val="00211A07"/>
    <w:rsid w:val="00212B0C"/>
    <w:rsid w:val="0021599F"/>
    <w:rsid w:val="00215C67"/>
    <w:rsid w:val="00215C99"/>
    <w:rsid w:val="00216518"/>
    <w:rsid w:val="00217554"/>
    <w:rsid w:val="00220E8F"/>
    <w:rsid w:val="002213F2"/>
    <w:rsid w:val="0022166E"/>
    <w:rsid w:val="00222D5A"/>
    <w:rsid w:val="002243C0"/>
    <w:rsid w:val="002258B3"/>
    <w:rsid w:val="002262E5"/>
    <w:rsid w:val="00226EB6"/>
    <w:rsid w:val="002279D7"/>
    <w:rsid w:val="002300BD"/>
    <w:rsid w:val="00230E32"/>
    <w:rsid w:val="002314F4"/>
    <w:rsid w:val="00231A8E"/>
    <w:rsid w:val="00231FFB"/>
    <w:rsid w:val="00233C1D"/>
    <w:rsid w:val="0023682F"/>
    <w:rsid w:val="00237B22"/>
    <w:rsid w:val="00240BCE"/>
    <w:rsid w:val="002410D9"/>
    <w:rsid w:val="00243DF1"/>
    <w:rsid w:val="002535E6"/>
    <w:rsid w:val="0025365D"/>
    <w:rsid w:val="00254EF4"/>
    <w:rsid w:val="0025579A"/>
    <w:rsid w:val="00257130"/>
    <w:rsid w:val="00257381"/>
    <w:rsid w:val="00257587"/>
    <w:rsid w:val="00257E7A"/>
    <w:rsid w:val="0026063D"/>
    <w:rsid w:val="002626E9"/>
    <w:rsid w:val="00265272"/>
    <w:rsid w:val="00266343"/>
    <w:rsid w:val="002666A5"/>
    <w:rsid w:val="00266AEA"/>
    <w:rsid w:val="00266C68"/>
    <w:rsid w:val="00266F3F"/>
    <w:rsid w:val="00270DEA"/>
    <w:rsid w:val="00271796"/>
    <w:rsid w:val="0027213D"/>
    <w:rsid w:val="002767FC"/>
    <w:rsid w:val="0028232E"/>
    <w:rsid w:val="002823BE"/>
    <w:rsid w:val="00282762"/>
    <w:rsid w:val="00285BFA"/>
    <w:rsid w:val="0029065E"/>
    <w:rsid w:val="0029096E"/>
    <w:rsid w:val="00291E46"/>
    <w:rsid w:val="00291ED4"/>
    <w:rsid w:val="0029452F"/>
    <w:rsid w:val="002952B0"/>
    <w:rsid w:val="002A2F4C"/>
    <w:rsid w:val="002A3E51"/>
    <w:rsid w:val="002A51F9"/>
    <w:rsid w:val="002A5ACC"/>
    <w:rsid w:val="002A5DD4"/>
    <w:rsid w:val="002B20CB"/>
    <w:rsid w:val="002B244C"/>
    <w:rsid w:val="002B5B18"/>
    <w:rsid w:val="002C0440"/>
    <w:rsid w:val="002C4E0D"/>
    <w:rsid w:val="002C5E05"/>
    <w:rsid w:val="002C758B"/>
    <w:rsid w:val="002D0FB7"/>
    <w:rsid w:val="002D1B7F"/>
    <w:rsid w:val="002D238C"/>
    <w:rsid w:val="002D4471"/>
    <w:rsid w:val="002D4EEE"/>
    <w:rsid w:val="002D5DCA"/>
    <w:rsid w:val="002E1EC0"/>
    <w:rsid w:val="002E2836"/>
    <w:rsid w:val="002E74C6"/>
    <w:rsid w:val="002F371F"/>
    <w:rsid w:val="002F3800"/>
    <w:rsid w:val="002F3CA0"/>
    <w:rsid w:val="002F419B"/>
    <w:rsid w:val="002F5A31"/>
    <w:rsid w:val="002F5A38"/>
    <w:rsid w:val="002F74A0"/>
    <w:rsid w:val="00300370"/>
    <w:rsid w:val="003003BD"/>
    <w:rsid w:val="003022CF"/>
    <w:rsid w:val="00303C91"/>
    <w:rsid w:val="003072C5"/>
    <w:rsid w:val="00307EDF"/>
    <w:rsid w:val="0031057F"/>
    <w:rsid w:val="00310F9C"/>
    <w:rsid w:val="00312C5F"/>
    <w:rsid w:val="00315426"/>
    <w:rsid w:val="00317273"/>
    <w:rsid w:val="00317634"/>
    <w:rsid w:val="003203B8"/>
    <w:rsid w:val="00320AE6"/>
    <w:rsid w:val="0032209F"/>
    <w:rsid w:val="00322100"/>
    <w:rsid w:val="00332774"/>
    <w:rsid w:val="00333FED"/>
    <w:rsid w:val="00334D0C"/>
    <w:rsid w:val="00336C84"/>
    <w:rsid w:val="00337840"/>
    <w:rsid w:val="00346530"/>
    <w:rsid w:val="00346994"/>
    <w:rsid w:val="00347DED"/>
    <w:rsid w:val="0035472E"/>
    <w:rsid w:val="00355984"/>
    <w:rsid w:val="00361C30"/>
    <w:rsid w:val="003629D7"/>
    <w:rsid w:val="003633FE"/>
    <w:rsid w:val="003634AC"/>
    <w:rsid w:val="00363938"/>
    <w:rsid w:val="00364A99"/>
    <w:rsid w:val="003665E0"/>
    <w:rsid w:val="003734B9"/>
    <w:rsid w:val="00373D2B"/>
    <w:rsid w:val="003746C2"/>
    <w:rsid w:val="00374D7A"/>
    <w:rsid w:val="003750A6"/>
    <w:rsid w:val="003760A8"/>
    <w:rsid w:val="00376437"/>
    <w:rsid w:val="00380B65"/>
    <w:rsid w:val="00380EB9"/>
    <w:rsid w:val="00384DA1"/>
    <w:rsid w:val="00386B03"/>
    <w:rsid w:val="00386C56"/>
    <w:rsid w:val="00387A41"/>
    <w:rsid w:val="0039005D"/>
    <w:rsid w:val="0039028A"/>
    <w:rsid w:val="00391AE7"/>
    <w:rsid w:val="00392B49"/>
    <w:rsid w:val="0039533B"/>
    <w:rsid w:val="003965A1"/>
    <w:rsid w:val="00397001"/>
    <w:rsid w:val="003970AB"/>
    <w:rsid w:val="003A00B8"/>
    <w:rsid w:val="003A1787"/>
    <w:rsid w:val="003A1BB7"/>
    <w:rsid w:val="003A35C6"/>
    <w:rsid w:val="003A5EA8"/>
    <w:rsid w:val="003A69FA"/>
    <w:rsid w:val="003A7371"/>
    <w:rsid w:val="003A749A"/>
    <w:rsid w:val="003A7D83"/>
    <w:rsid w:val="003A7DC3"/>
    <w:rsid w:val="003B09C5"/>
    <w:rsid w:val="003B5211"/>
    <w:rsid w:val="003B5E5D"/>
    <w:rsid w:val="003B7FE3"/>
    <w:rsid w:val="003C1793"/>
    <w:rsid w:val="003C22FE"/>
    <w:rsid w:val="003C5724"/>
    <w:rsid w:val="003C6E32"/>
    <w:rsid w:val="003D1939"/>
    <w:rsid w:val="003D3097"/>
    <w:rsid w:val="003D4EAE"/>
    <w:rsid w:val="003D5103"/>
    <w:rsid w:val="003D76A8"/>
    <w:rsid w:val="003D7E3E"/>
    <w:rsid w:val="003E03B3"/>
    <w:rsid w:val="003E04D1"/>
    <w:rsid w:val="003E0D0E"/>
    <w:rsid w:val="003E0DD5"/>
    <w:rsid w:val="003E0F58"/>
    <w:rsid w:val="003E100E"/>
    <w:rsid w:val="003E2C2A"/>
    <w:rsid w:val="003E5E76"/>
    <w:rsid w:val="003F0AA6"/>
    <w:rsid w:val="003F0B0A"/>
    <w:rsid w:val="003F1AB3"/>
    <w:rsid w:val="003F25B4"/>
    <w:rsid w:val="003F37D7"/>
    <w:rsid w:val="003F3FDA"/>
    <w:rsid w:val="003F6553"/>
    <w:rsid w:val="003F6966"/>
    <w:rsid w:val="004001FB"/>
    <w:rsid w:val="00400415"/>
    <w:rsid w:val="00400A56"/>
    <w:rsid w:val="00401B3D"/>
    <w:rsid w:val="00404396"/>
    <w:rsid w:val="004043BF"/>
    <w:rsid w:val="004051CC"/>
    <w:rsid w:val="00405D30"/>
    <w:rsid w:val="00406467"/>
    <w:rsid w:val="004067FA"/>
    <w:rsid w:val="00411830"/>
    <w:rsid w:val="00412314"/>
    <w:rsid w:val="00415A8A"/>
    <w:rsid w:val="004174D1"/>
    <w:rsid w:val="00423030"/>
    <w:rsid w:val="0042307F"/>
    <w:rsid w:val="004243EC"/>
    <w:rsid w:val="00424B13"/>
    <w:rsid w:val="00425C28"/>
    <w:rsid w:val="00430D32"/>
    <w:rsid w:val="004315CB"/>
    <w:rsid w:val="00432597"/>
    <w:rsid w:val="00434B6E"/>
    <w:rsid w:val="00437637"/>
    <w:rsid w:val="0044284C"/>
    <w:rsid w:val="00443384"/>
    <w:rsid w:val="004433B9"/>
    <w:rsid w:val="00446331"/>
    <w:rsid w:val="0044691B"/>
    <w:rsid w:val="00450518"/>
    <w:rsid w:val="00450C7A"/>
    <w:rsid w:val="00453D0B"/>
    <w:rsid w:val="00453D34"/>
    <w:rsid w:val="00454608"/>
    <w:rsid w:val="004563EA"/>
    <w:rsid w:val="0046017B"/>
    <w:rsid w:val="004617F4"/>
    <w:rsid w:val="0046379A"/>
    <w:rsid w:val="0046379D"/>
    <w:rsid w:val="0046386E"/>
    <w:rsid w:val="004701DD"/>
    <w:rsid w:val="004714BE"/>
    <w:rsid w:val="00471AFE"/>
    <w:rsid w:val="00473D83"/>
    <w:rsid w:val="00473E1C"/>
    <w:rsid w:val="00481224"/>
    <w:rsid w:val="004819DE"/>
    <w:rsid w:val="00482610"/>
    <w:rsid w:val="0048271E"/>
    <w:rsid w:val="0048280E"/>
    <w:rsid w:val="00483993"/>
    <w:rsid w:val="00484B21"/>
    <w:rsid w:val="00490466"/>
    <w:rsid w:val="00492E10"/>
    <w:rsid w:val="00492FE6"/>
    <w:rsid w:val="00493AF5"/>
    <w:rsid w:val="004942B6"/>
    <w:rsid w:val="0049480C"/>
    <w:rsid w:val="00494C3A"/>
    <w:rsid w:val="00495736"/>
    <w:rsid w:val="004973B3"/>
    <w:rsid w:val="004979EB"/>
    <w:rsid w:val="004A193E"/>
    <w:rsid w:val="004A1E3A"/>
    <w:rsid w:val="004A50A6"/>
    <w:rsid w:val="004A725B"/>
    <w:rsid w:val="004A76A1"/>
    <w:rsid w:val="004B22E5"/>
    <w:rsid w:val="004B2D7C"/>
    <w:rsid w:val="004B2E58"/>
    <w:rsid w:val="004C0E47"/>
    <w:rsid w:val="004C3640"/>
    <w:rsid w:val="004C393B"/>
    <w:rsid w:val="004C4342"/>
    <w:rsid w:val="004C4706"/>
    <w:rsid w:val="004C488F"/>
    <w:rsid w:val="004C52BD"/>
    <w:rsid w:val="004C5F76"/>
    <w:rsid w:val="004C7CA1"/>
    <w:rsid w:val="004D2604"/>
    <w:rsid w:val="004D3F42"/>
    <w:rsid w:val="004D4081"/>
    <w:rsid w:val="004D64BC"/>
    <w:rsid w:val="004E2485"/>
    <w:rsid w:val="004E36B5"/>
    <w:rsid w:val="004E72D0"/>
    <w:rsid w:val="004F08FF"/>
    <w:rsid w:val="004F0E04"/>
    <w:rsid w:val="004F1871"/>
    <w:rsid w:val="004F20B3"/>
    <w:rsid w:val="004F4C87"/>
    <w:rsid w:val="00500747"/>
    <w:rsid w:val="00502461"/>
    <w:rsid w:val="00503A15"/>
    <w:rsid w:val="00504EE5"/>
    <w:rsid w:val="00506CBE"/>
    <w:rsid w:val="00510654"/>
    <w:rsid w:val="00511DC6"/>
    <w:rsid w:val="005135F6"/>
    <w:rsid w:val="005152FE"/>
    <w:rsid w:val="00516CD0"/>
    <w:rsid w:val="00521455"/>
    <w:rsid w:val="00522E75"/>
    <w:rsid w:val="00524B06"/>
    <w:rsid w:val="0052516E"/>
    <w:rsid w:val="00525B6B"/>
    <w:rsid w:val="00527480"/>
    <w:rsid w:val="00527940"/>
    <w:rsid w:val="00530CD3"/>
    <w:rsid w:val="0053148E"/>
    <w:rsid w:val="00532F7E"/>
    <w:rsid w:val="00533053"/>
    <w:rsid w:val="00540037"/>
    <w:rsid w:val="005411FD"/>
    <w:rsid w:val="00543CEF"/>
    <w:rsid w:val="005444EB"/>
    <w:rsid w:val="00546D64"/>
    <w:rsid w:val="0054739F"/>
    <w:rsid w:val="0055008B"/>
    <w:rsid w:val="00550D78"/>
    <w:rsid w:val="00551A7C"/>
    <w:rsid w:val="00552191"/>
    <w:rsid w:val="00553E65"/>
    <w:rsid w:val="00555A9A"/>
    <w:rsid w:val="00557C08"/>
    <w:rsid w:val="0056576D"/>
    <w:rsid w:val="00566D8E"/>
    <w:rsid w:val="00570381"/>
    <w:rsid w:val="00572A5F"/>
    <w:rsid w:val="005735C0"/>
    <w:rsid w:val="005766A6"/>
    <w:rsid w:val="00580D39"/>
    <w:rsid w:val="00581295"/>
    <w:rsid w:val="00581AF4"/>
    <w:rsid w:val="00583051"/>
    <w:rsid w:val="005853DB"/>
    <w:rsid w:val="005858D7"/>
    <w:rsid w:val="005859C5"/>
    <w:rsid w:val="00585F48"/>
    <w:rsid w:val="00586F67"/>
    <w:rsid w:val="00595709"/>
    <w:rsid w:val="00597F7E"/>
    <w:rsid w:val="00597F7F"/>
    <w:rsid w:val="005A06BB"/>
    <w:rsid w:val="005A121E"/>
    <w:rsid w:val="005A298C"/>
    <w:rsid w:val="005A5A67"/>
    <w:rsid w:val="005A5D6F"/>
    <w:rsid w:val="005B2066"/>
    <w:rsid w:val="005B2396"/>
    <w:rsid w:val="005B54EA"/>
    <w:rsid w:val="005C013D"/>
    <w:rsid w:val="005C3BF4"/>
    <w:rsid w:val="005C45CD"/>
    <w:rsid w:val="005C47D3"/>
    <w:rsid w:val="005C4F56"/>
    <w:rsid w:val="005C513A"/>
    <w:rsid w:val="005C6906"/>
    <w:rsid w:val="005D0B0A"/>
    <w:rsid w:val="005D0C16"/>
    <w:rsid w:val="005D1656"/>
    <w:rsid w:val="005D3693"/>
    <w:rsid w:val="005D39C7"/>
    <w:rsid w:val="005D5C03"/>
    <w:rsid w:val="005D623C"/>
    <w:rsid w:val="005E0909"/>
    <w:rsid w:val="005E219A"/>
    <w:rsid w:val="005E42E8"/>
    <w:rsid w:val="005E475C"/>
    <w:rsid w:val="005E4E85"/>
    <w:rsid w:val="005F08D8"/>
    <w:rsid w:val="005F0A82"/>
    <w:rsid w:val="005F1850"/>
    <w:rsid w:val="005F23B0"/>
    <w:rsid w:val="005F55FB"/>
    <w:rsid w:val="00601B2E"/>
    <w:rsid w:val="00604FAF"/>
    <w:rsid w:val="00605FEB"/>
    <w:rsid w:val="00606C71"/>
    <w:rsid w:val="0061018A"/>
    <w:rsid w:val="00610369"/>
    <w:rsid w:val="00612216"/>
    <w:rsid w:val="0062060E"/>
    <w:rsid w:val="006215D3"/>
    <w:rsid w:val="00621EFB"/>
    <w:rsid w:val="00621F4C"/>
    <w:rsid w:val="00622188"/>
    <w:rsid w:val="00623E2B"/>
    <w:rsid w:val="0062458F"/>
    <w:rsid w:val="006245C3"/>
    <w:rsid w:val="00624F61"/>
    <w:rsid w:val="006265AE"/>
    <w:rsid w:val="00630C85"/>
    <w:rsid w:val="00631AA1"/>
    <w:rsid w:val="006338B0"/>
    <w:rsid w:val="00634222"/>
    <w:rsid w:val="00636BD6"/>
    <w:rsid w:val="006405F2"/>
    <w:rsid w:val="00642D46"/>
    <w:rsid w:val="00642DA0"/>
    <w:rsid w:val="00646C2D"/>
    <w:rsid w:val="00652D0C"/>
    <w:rsid w:val="0065647B"/>
    <w:rsid w:val="00657863"/>
    <w:rsid w:val="006612CB"/>
    <w:rsid w:val="0066146C"/>
    <w:rsid w:val="00662C9E"/>
    <w:rsid w:val="00666566"/>
    <w:rsid w:val="00666FDB"/>
    <w:rsid w:val="00667843"/>
    <w:rsid w:val="00667F03"/>
    <w:rsid w:val="00671F41"/>
    <w:rsid w:val="00672057"/>
    <w:rsid w:val="006759A3"/>
    <w:rsid w:val="006765DB"/>
    <w:rsid w:val="00676888"/>
    <w:rsid w:val="006802F4"/>
    <w:rsid w:val="00680554"/>
    <w:rsid w:val="006806F8"/>
    <w:rsid w:val="00680FFD"/>
    <w:rsid w:val="006810F0"/>
    <w:rsid w:val="00681870"/>
    <w:rsid w:val="00681FBD"/>
    <w:rsid w:val="00682C84"/>
    <w:rsid w:val="00682D94"/>
    <w:rsid w:val="00683D3F"/>
    <w:rsid w:val="00690089"/>
    <w:rsid w:val="00691183"/>
    <w:rsid w:val="00691CE2"/>
    <w:rsid w:val="00692315"/>
    <w:rsid w:val="006925F6"/>
    <w:rsid w:val="0069573E"/>
    <w:rsid w:val="00695910"/>
    <w:rsid w:val="00696977"/>
    <w:rsid w:val="00696AFF"/>
    <w:rsid w:val="00696DBE"/>
    <w:rsid w:val="006A085C"/>
    <w:rsid w:val="006A1742"/>
    <w:rsid w:val="006A237B"/>
    <w:rsid w:val="006A3215"/>
    <w:rsid w:val="006A6FFD"/>
    <w:rsid w:val="006A7242"/>
    <w:rsid w:val="006A7716"/>
    <w:rsid w:val="006B1FC0"/>
    <w:rsid w:val="006B2F7F"/>
    <w:rsid w:val="006B318B"/>
    <w:rsid w:val="006B4437"/>
    <w:rsid w:val="006B4B7B"/>
    <w:rsid w:val="006B6554"/>
    <w:rsid w:val="006B69AF"/>
    <w:rsid w:val="006C3EB9"/>
    <w:rsid w:val="006C58D4"/>
    <w:rsid w:val="006D227F"/>
    <w:rsid w:val="006D2E12"/>
    <w:rsid w:val="006D2FA2"/>
    <w:rsid w:val="006D3B48"/>
    <w:rsid w:val="006D5A50"/>
    <w:rsid w:val="006D7559"/>
    <w:rsid w:val="006E0702"/>
    <w:rsid w:val="006E0721"/>
    <w:rsid w:val="006E2148"/>
    <w:rsid w:val="006E510D"/>
    <w:rsid w:val="006E5C08"/>
    <w:rsid w:val="006F0D44"/>
    <w:rsid w:val="006F1BB4"/>
    <w:rsid w:val="006F2DCB"/>
    <w:rsid w:val="006F461F"/>
    <w:rsid w:val="006F4AAF"/>
    <w:rsid w:val="006F55E9"/>
    <w:rsid w:val="006F5D15"/>
    <w:rsid w:val="00700AC4"/>
    <w:rsid w:val="00701104"/>
    <w:rsid w:val="007018A9"/>
    <w:rsid w:val="00702FD9"/>
    <w:rsid w:val="0070412E"/>
    <w:rsid w:val="007061EA"/>
    <w:rsid w:val="007066BF"/>
    <w:rsid w:val="0070674A"/>
    <w:rsid w:val="00706A62"/>
    <w:rsid w:val="00707B7A"/>
    <w:rsid w:val="00710A4F"/>
    <w:rsid w:val="00711954"/>
    <w:rsid w:val="00712C42"/>
    <w:rsid w:val="0071370F"/>
    <w:rsid w:val="0071443F"/>
    <w:rsid w:val="00716D94"/>
    <w:rsid w:val="0071727C"/>
    <w:rsid w:val="00717955"/>
    <w:rsid w:val="0072073A"/>
    <w:rsid w:val="007214BC"/>
    <w:rsid w:val="00722429"/>
    <w:rsid w:val="00722904"/>
    <w:rsid w:val="0072495D"/>
    <w:rsid w:val="00726626"/>
    <w:rsid w:val="00726896"/>
    <w:rsid w:val="0073086C"/>
    <w:rsid w:val="00731190"/>
    <w:rsid w:val="00731C65"/>
    <w:rsid w:val="0073243C"/>
    <w:rsid w:val="0073257F"/>
    <w:rsid w:val="0073274A"/>
    <w:rsid w:val="00732E5E"/>
    <w:rsid w:val="0073333D"/>
    <w:rsid w:val="00734B06"/>
    <w:rsid w:val="0073583B"/>
    <w:rsid w:val="0073600C"/>
    <w:rsid w:val="007413BB"/>
    <w:rsid w:val="00743C3A"/>
    <w:rsid w:val="00743CF4"/>
    <w:rsid w:val="00745EA8"/>
    <w:rsid w:val="00746794"/>
    <w:rsid w:val="00747572"/>
    <w:rsid w:val="007517D0"/>
    <w:rsid w:val="00751E86"/>
    <w:rsid w:val="0075227E"/>
    <w:rsid w:val="007536A2"/>
    <w:rsid w:val="007555C7"/>
    <w:rsid w:val="0075714A"/>
    <w:rsid w:val="00757AF5"/>
    <w:rsid w:val="00762747"/>
    <w:rsid w:val="007636B8"/>
    <w:rsid w:val="00763C07"/>
    <w:rsid w:val="00763CD6"/>
    <w:rsid w:val="00763E0B"/>
    <w:rsid w:val="007640C2"/>
    <w:rsid w:val="00767858"/>
    <w:rsid w:val="00767B95"/>
    <w:rsid w:val="00772AED"/>
    <w:rsid w:val="00773AA4"/>
    <w:rsid w:val="00775033"/>
    <w:rsid w:val="00776286"/>
    <w:rsid w:val="007762D2"/>
    <w:rsid w:val="0077798A"/>
    <w:rsid w:val="00777FFC"/>
    <w:rsid w:val="007802DE"/>
    <w:rsid w:val="00780421"/>
    <w:rsid w:val="00782462"/>
    <w:rsid w:val="00782852"/>
    <w:rsid w:val="00783F0E"/>
    <w:rsid w:val="007860A7"/>
    <w:rsid w:val="00786DD9"/>
    <w:rsid w:val="00791EF8"/>
    <w:rsid w:val="007976EA"/>
    <w:rsid w:val="00797F5B"/>
    <w:rsid w:val="007A0EAD"/>
    <w:rsid w:val="007A22A8"/>
    <w:rsid w:val="007A381A"/>
    <w:rsid w:val="007A41F0"/>
    <w:rsid w:val="007B0A5A"/>
    <w:rsid w:val="007B0CB0"/>
    <w:rsid w:val="007B18C1"/>
    <w:rsid w:val="007B6119"/>
    <w:rsid w:val="007C1323"/>
    <w:rsid w:val="007C2FF7"/>
    <w:rsid w:val="007C42EC"/>
    <w:rsid w:val="007C4575"/>
    <w:rsid w:val="007C5A18"/>
    <w:rsid w:val="007C6BC2"/>
    <w:rsid w:val="007D2A1B"/>
    <w:rsid w:val="007D5493"/>
    <w:rsid w:val="007D5898"/>
    <w:rsid w:val="007D5E0D"/>
    <w:rsid w:val="007D7583"/>
    <w:rsid w:val="007D77C0"/>
    <w:rsid w:val="007E0499"/>
    <w:rsid w:val="007E0991"/>
    <w:rsid w:val="007E1088"/>
    <w:rsid w:val="007E4D4E"/>
    <w:rsid w:val="007E4E82"/>
    <w:rsid w:val="007E5CC1"/>
    <w:rsid w:val="007E5D9D"/>
    <w:rsid w:val="007E6454"/>
    <w:rsid w:val="007E6DE7"/>
    <w:rsid w:val="007E6E67"/>
    <w:rsid w:val="007E76CE"/>
    <w:rsid w:val="007F0166"/>
    <w:rsid w:val="007F021C"/>
    <w:rsid w:val="007F2941"/>
    <w:rsid w:val="007F4516"/>
    <w:rsid w:val="007F485F"/>
    <w:rsid w:val="0080132C"/>
    <w:rsid w:val="00802CDB"/>
    <w:rsid w:val="0080532D"/>
    <w:rsid w:val="00806395"/>
    <w:rsid w:val="00807CB7"/>
    <w:rsid w:val="00811611"/>
    <w:rsid w:val="0081193A"/>
    <w:rsid w:val="008124B8"/>
    <w:rsid w:val="00812797"/>
    <w:rsid w:val="00814932"/>
    <w:rsid w:val="00814E22"/>
    <w:rsid w:val="0081605E"/>
    <w:rsid w:val="00817853"/>
    <w:rsid w:val="008202F6"/>
    <w:rsid w:val="00821B92"/>
    <w:rsid w:val="00821F93"/>
    <w:rsid w:val="00821FF5"/>
    <w:rsid w:val="008234F9"/>
    <w:rsid w:val="0082364A"/>
    <w:rsid w:val="00823E1A"/>
    <w:rsid w:val="0082503C"/>
    <w:rsid w:val="0082624D"/>
    <w:rsid w:val="00827F72"/>
    <w:rsid w:val="00830176"/>
    <w:rsid w:val="008301D7"/>
    <w:rsid w:val="0083143D"/>
    <w:rsid w:val="00831BA1"/>
    <w:rsid w:val="0083404F"/>
    <w:rsid w:val="0083461B"/>
    <w:rsid w:val="00834A04"/>
    <w:rsid w:val="008350BF"/>
    <w:rsid w:val="008401D6"/>
    <w:rsid w:val="00840442"/>
    <w:rsid w:val="00841238"/>
    <w:rsid w:val="00843C4D"/>
    <w:rsid w:val="00843C91"/>
    <w:rsid w:val="0084402D"/>
    <w:rsid w:val="008448D3"/>
    <w:rsid w:val="00845941"/>
    <w:rsid w:val="008473C0"/>
    <w:rsid w:val="00847830"/>
    <w:rsid w:val="0085095F"/>
    <w:rsid w:val="00852F4C"/>
    <w:rsid w:val="008546FD"/>
    <w:rsid w:val="00857269"/>
    <w:rsid w:val="00857B2E"/>
    <w:rsid w:val="00860178"/>
    <w:rsid w:val="008623CB"/>
    <w:rsid w:val="00862E6D"/>
    <w:rsid w:val="00870C97"/>
    <w:rsid w:val="00871102"/>
    <w:rsid w:val="00871D6E"/>
    <w:rsid w:val="00871DE6"/>
    <w:rsid w:val="00871F33"/>
    <w:rsid w:val="00873692"/>
    <w:rsid w:val="00874394"/>
    <w:rsid w:val="00874BB2"/>
    <w:rsid w:val="00875875"/>
    <w:rsid w:val="0087765D"/>
    <w:rsid w:val="00881041"/>
    <w:rsid w:val="00881736"/>
    <w:rsid w:val="00881876"/>
    <w:rsid w:val="00887CFF"/>
    <w:rsid w:val="008922BB"/>
    <w:rsid w:val="00893923"/>
    <w:rsid w:val="0089508E"/>
    <w:rsid w:val="008959AD"/>
    <w:rsid w:val="00897187"/>
    <w:rsid w:val="008A02AE"/>
    <w:rsid w:val="008A0FD1"/>
    <w:rsid w:val="008A172B"/>
    <w:rsid w:val="008A1BE6"/>
    <w:rsid w:val="008A58E3"/>
    <w:rsid w:val="008A743C"/>
    <w:rsid w:val="008B016F"/>
    <w:rsid w:val="008B0349"/>
    <w:rsid w:val="008B07B3"/>
    <w:rsid w:val="008B276B"/>
    <w:rsid w:val="008B39BC"/>
    <w:rsid w:val="008B49C5"/>
    <w:rsid w:val="008B575D"/>
    <w:rsid w:val="008B6271"/>
    <w:rsid w:val="008B7837"/>
    <w:rsid w:val="008B7B96"/>
    <w:rsid w:val="008C020A"/>
    <w:rsid w:val="008C2D23"/>
    <w:rsid w:val="008C3C9D"/>
    <w:rsid w:val="008C49BE"/>
    <w:rsid w:val="008C58B9"/>
    <w:rsid w:val="008C5AFE"/>
    <w:rsid w:val="008D05AD"/>
    <w:rsid w:val="008D20FD"/>
    <w:rsid w:val="008D2256"/>
    <w:rsid w:val="008D235A"/>
    <w:rsid w:val="008D313D"/>
    <w:rsid w:val="008D48EC"/>
    <w:rsid w:val="008D4D2E"/>
    <w:rsid w:val="008D6054"/>
    <w:rsid w:val="008D69ED"/>
    <w:rsid w:val="008D7D1B"/>
    <w:rsid w:val="008E1D1A"/>
    <w:rsid w:val="008E2E4B"/>
    <w:rsid w:val="008E4266"/>
    <w:rsid w:val="008F23BC"/>
    <w:rsid w:val="008F2C79"/>
    <w:rsid w:val="008F341D"/>
    <w:rsid w:val="008F3427"/>
    <w:rsid w:val="008F4187"/>
    <w:rsid w:val="008F5D33"/>
    <w:rsid w:val="008F7A33"/>
    <w:rsid w:val="00902890"/>
    <w:rsid w:val="009029F0"/>
    <w:rsid w:val="00903B18"/>
    <w:rsid w:val="00903C4A"/>
    <w:rsid w:val="00905052"/>
    <w:rsid w:val="009051DB"/>
    <w:rsid w:val="009068EB"/>
    <w:rsid w:val="00907616"/>
    <w:rsid w:val="00911750"/>
    <w:rsid w:val="00911C2F"/>
    <w:rsid w:val="0091438B"/>
    <w:rsid w:val="009147A3"/>
    <w:rsid w:val="009150AB"/>
    <w:rsid w:val="00915564"/>
    <w:rsid w:val="0091576C"/>
    <w:rsid w:val="009167D5"/>
    <w:rsid w:val="009221CF"/>
    <w:rsid w:val="00923492"/>
    <w:rsid w:val="00925340"/>
    <w:rsid w:val="00925622"/>
    <w:rsid w:val="00925B1B"/>
    <w:rsid w:val="00930FAD"/>
    <w:rsid w:val="009320F2"/>
    <w:rsid w:val="0093711C"/>
    <w:rsid w:val="00937A04"/>
    <w:rsid w:val="00944F97"/>
    <w:rsid w:val="00945A24"/>
    <w:rsid w:val="00945CE5"/>
    <w:rsid w:val="009466E3"/>
    <w:rsid w:val="00947686"/>
    <w:rsid w:val="00950C3A"/>
    <w:rsid w:val="00952313"/>
    <w:rsid w:val="00952E34"/>
    <w:rsid w:val="009538CB"/>
    <w:rsid w:val="00953AE8"/>
    <w:rsid w:val="00955D8B"/>
    <w:rsid w:val="00960A81"/>
    <w:rsid w:val="00961328"/>
    <w:rsid w:val="0096260B"/>
    <w:rsid w:val="00962E48"/>
    <w:rsid w:val="009662C4"/>
    <w:rsid w:val="00966A2F"/>
    <w:rsid w:val="00967254"/>
    <w:rsid w:val="00967DF1"/>
    <w:rsid w:val="00970452"/>
    <w:rsid w:val="00970FD9"/>
    <w:rsid w:val="009714A8"/>
    <w:rsid w:val="009716A3"/>
    <w:rsid w:val="00971860"/>
    <w:rsid w:val="00971F1B"/>
    <w:rsid w:val="009735EB"/>
    <w:rsid w:val="00973E02"/>
    <w:rsid w:val="009745A9"/>
    <w:rsid w:val="0097545C"/>
    <w:rsid w:val="00976032"/>
    <w:rsid w:val="00976F29"/>
    <w:rsid w:val="00980DC8"/>
    <w:rsid w:val="009819B1"/>
    <w:rsid w:val="00982303"/>
    <w:rsid w:val="009825AF"/>
    <w:rsid w:val="00982FAB"/>
    <w:rsid w:val="00985D90"/>
    <w:rsid w:val="009947FA"/>
    <w:rsid w:val="009954EE"/>
    <w:rsid w:val="00995650"/>
    <w:rsid w:val="0099607D"/>
    <w:rsid w:val="009A0B19"/>
    <w:rsid w:val="009A0ED8"/>
    <w:rsid w:val="009A3524"/>
    <w:rsid w:val="009A370F"/>
    <w:rsid w:val="009A3A47"/>
    <w:rsid w:val="009A43F2"/>
    <w:rsid w:val="009A450B"/>
    <w:rsid w:val="009A489B"/>
    <w:rsid w:val="009A4B83"/>
    <w:rsid w:val="009A64B4"/>
    <w:rsid w:val="009B051F"/>
    <w:rsid w:val="009B2B31"/>
    <w:rsid w:val="009B40C0"/>
    <w:rsid w:val="009B442B"/>
    <w:rsid w:val="009B637C"/>
    <w:rsid w:val="009B6A33"/>
    <w:rsid w:val="009C07CB"/>
    <w:rsid w:val="009C116B"/>
    <w:rsid w:val="009C24E8"/>
    <w:rsid w:val="009C2572"/>
    <w:rsid w:val="009C61F2"/>
    <w:rsid w:val="009C69AA"/>
    <w:rsid w:val="009C7E6D"/>
    <w:rsid w:val="009D0787"/>
    <w:rsid w:val="009D07A4"/>
    <w:rsid w:val="009D13FB"/>
    <w:rsid w:val="009D1E84"/>
    <w:rsid w:val="009D2C9A"/>
    <w:rsid w:val="009D39DB"/>
    <w:rsid w:val="009D4DD4"/>
    <w:rsid w:val="009D562B"/>
    <w:rsid w:val="009D59AD"/>
    <w:rsid w:val="009D5D85"/>
    <w:rsid w:val="009E023C"/>
    <w:rsid w:val="009E0E4D"/>
    <w:rsid w:val="009E1A24"/>
    <w:rsid w:val="009E21C3"/>
    <w:rsid w:val="009E2B6F"/>
    <w:rsid w:val="009E5293"/>
    <w:rsid w:val="009E61F4"/>
    <w:rsid w:val="009F2AD1"/>
    <w:rsid w:val="009F3E26"/>
    <w:rsid w:val="009F5EC7"/>
    <w:rsid w:val="009F60AE"/>
    <w:rsid w:val="00A02353"/>
    <w:rsid w:val="00A025AC"/>
    <w:rsid w:val="00A02690"/>
    <w:rsid w:val="00A0278A"/>
    <w:rsid w:val="00A03AFA"/>
    <w:rsid w:val="00A046B6"/>
    <w:rsid w:val="00A04811"/>
    <w:rsid w:val="00A05083"/>
    <w:rsid w:val="00A05A98"/>
    <w:rsid w:val="00A060C3"/>
    <w:rsid w:val="00A1039D"/>
    <w:rsid w:val="00A12800"/>
    <w:rsid w:val="00A15658"/>
    <w:rsid w:val="00A16ADD"/>
    <w:rsid w:val="00A16C74"/>
    <w:rsid w:val="00A17A7A"/>
    <w:rsid w:val="00A21364"/>
    <w:rsid w:val="00A2334A"/>
    <w:rsid w:val="00A249A9"/>
    <w:rsid w:val="00A25132"/>
    <w:rsid w:val="00A26F3D"/>
    <w:rsid w:val="00A26F52"/>
    <w:rsid w:val="00A2703C"/>
    <w:rsid w:val="00A30F7B"/>
    <w:rsid w:val="00A32C3D"/>
    <w:rsid w:val="00A33B45"/>
    <w:rsid w:val="00A33FF5"/>
    <w:rsid w:val="00A42EAC"/>
    <w:rsid w:val="00A4451B"/>
    <w:rsid w:val="00A447D3"/>
    <w:rsid w:val="00A44B01"/>
    <w:rsid w:val="00A464D7"/>
    <w:rsid w:val="00A46AC1"/>
    <w:rsid w:val="00A46B6A"/>
    <w:rsid w:val="00A47A8C"/>
    <w:rsid w:val="00A503B9"/>
    <w:rsid w:val="00A506BA"/>
    <w:rsid w:val="00A51654"/>
    <w:rsid w:val="00A5187D"/>
    <w:rsid w:val="00A51CCC"/>
    <w:rsid w:val="00A53048"/>
    <w:rsid w:val="00A54E64"/>
    <w:rsid w:val="00A55A9B"/>
    <w:rsid w:val="00A576BA"/>
    <w:rsid w:val="00A57941"/>
    <w:rsid w:val="00A57BDD"/>
    <w:rsid w:val="00A57D94"/>
    <w:rsid w:val="00A621F1"/>
    <w:rsid w:val="00A63CE8"/>
    <w:rsid w:val="00A7054A"/>
    <w:rsid w:val="00A709C0"/>
    <w:rsid w:val="00A71826"/>
    <w:rsid w:val="00A73197"/>
    <w:rsid w:val="00A738A2"/>
    <w:rsid w:val="00A73D19"/>
    <w:rsid w:val="00A74E7B"/>
    <w:rsid w:val="00A807D6"/>
    <w:rsid w:val="00A813ED"/>
    <w:rsid w:val="00A81BC3"/>
    <w:rsid w:val="00A8214A"/>
    <w:rsid w:val="00A821AC"/>
    <w:rsid w:val="00A85BE6"/>
    <w:rsid w:val="00A92409"/>
    <w:rsid w:val="00A94371"/>
    <w:rsid w:val="00A9513D"/>
    <w:rsid w:val="00A95475"/>
    <w:rsid w:val="00A970A6"/>
    <w:rsid w:val="00A9781B"/>
    <w:rsid w:val="00AA0F55"/>
    <w:rsid w:val="00AA1FAD"/>
    <w:rsid w:val="00AA2547"/>
    <w:rsid w:val="00AA2E9F"/>
    <w:rsid w:val="00AA3F77"/>
    <w:rsid w:val="00AA5653"/>
    <w:rsid w:val="00AB0D1D"/>
    <w:rsid w:val="00AB0E5C"/>
    <w:rsid w:val="00AB1D55"/>
    <w:rsid w:val="00AB22E9"/>
    <w:rsid w:val="00AB6636"/>
    <w:rsid w:val="00AC347B"/>
    <w:rsid w:val="00AC47EB"/>
    <w:rsid w:val="00AC4B1E"/>
    <w:rsid w:val="00AC7821"/>
    <w:rsid w:val="00AC7C3D"/>
    <w:rsid w:val="00AD0F5B"/>
    <w:rsid w:val="00AD2BE9"/>
    <w:rsid w:val="00AD36F8"/>
    <w:rsid w:val="00AD3BF7"/>
    <w:rsid w:val="00AD5F59"/>
    <w:rsid w:val="00AD655E"/>
    <w:rsid w:val="00AD6812"/>
    <w:rsid w:val="00AE1BB7"/>
    <w:rsid w:val="00AE2299"/>
    <w:rsid w:val="00AE401B"/>
    <w:rsid w:val="00AE462D"/>
    <w:rsid w:val="00AE4689"/>
    <w:rsid w:val="00AE4C22"/>
    <w:rsid w:val="00AE4C91"/>
    <w:rsid w:val="00AE5000"/>
    <w:rsid w:val="00AE5355"/>
    <w:rsid w:val="00AE59C8"/>
    <w:rsid w:val="00AE7C95"/>
    <w:rsid w:val="00AF0829"/>
    <w:rsid w:val="00AF0F35"/>
    <w:rsid w:val="00AF5786"/>
    <w:rsid w:val="00AF687A"/>
    <w:rsid w:val="00AF787B"/>
    <w:rsid w:val="00B00BD2"/>
    <w:rsid w:val="00B01EE4"/>
    <w:rsid w:val="00B02F8E"/>
    <w:rsid w:val="00B03522"/>
    <w:rsid w:val="00B040C6"/>
    <w:rsid w:val="00B048A4"/>
    <w:rsid w:val="00B07571"/>
    <w:rsid w:val="00B07C4B"/>
    <w:rsid w:val="00B10C40"/>
    <w:rsid w:val="00B15559"/>
    <w:rsid w:val="00B15C46"/>
    <w:rsid w:val="00B15E33"/>
    <w:rsid w:val="00B16E88"/>
    <w:rsid w:val="00B17EDF"/>
    <w:rsid w:val="00B20046"/>
    <w:rsid w:val="00B2257F"/>
    <w:rsid w:val="00B23789"/>
    <w:rsid w:val="00B26A54"/>
    <w:rsid w:val="00B27972"/>
    <w:rsid w:val="00B27F44"/>
    <w:rsid w:val="00B31759"/>
    <w:rsid w:val="00B317FD"/>
    <w:rsid w:val="00B32BA3"/>
    <w:rsid w:val="00B3765E"/>
    <w:rsid w:val="00B4019B"/>
    <w:rsid w:val="00B41868"/>
    <w:rsid w:val="00B42357"/>
    <w:rsid w:val="00B425FE"/>
    <w:rsid w:val="00B440C7"/>
    <w:rsid w:val="00B4419F"/>
    <w:rsid w:val="00B4487D"/>
    <w:rsid w:val="00B52343"/>
    <w:rsid w:val="00B52EA3"/>
    <w:rsid w:val="00B531AD"/>
    <w:rsid w:val="00B53EAF"/>
    <w:rsid w:val="00B5488B"/>
    <w:rsid w:val="00B558FB"/>
    <w:rsid w:val="00B55E8D"/>
    <w:rsid w:val="00B56F32"/>
    <w:rsid w:val="00B61333"/>
    <w:rsid w:val="00B642B4"/>
    <w:rsid w:val="00B647C0"/>
    <w:rsid w:val="00B64891"/>
    <w:rsid w:val="00B65778"/>
    <w:rsid w:val="00B65EE3"/>
    <w:rsid w:val="00B71C13"/>
    <w:rsid w:val="00B72AB8"/>
    <w:rsid w:val="00B738B9"/>
    <w:rsid w:val="00B73E37"/>
    <w:rsid w:val="00B74BCF"/>
    <w:rsid w:val="00B7526A"/>
    <w:rsid w:val="00B7777B"/>
    <w:rsid w:val="00B77895"/>
    <w:rsid w:val="00B81A73"/>
    <w:rsid w:val="00B8417E"/>
    <w:rsid w:val="00B85D3C"/>
    <w:rsid w:val="00B8612C"/>
    <w:rsid w:val="00B91CE8"/>
    <w:rsid w:val="00B93612"/>
    <w:rsid w:val="00B95D2A"/>
    <w:rsid w:val="00B96DBF"/>
    <w:rsid w:val="00B9752F"/>
    <w:rsid w:val="00B97F0E"/>
    <w:rsid w:val="00BA354F"/>
    <w:rsid w:val="00BA56F9"/>
    <w:rsid w:val="00BB0DB7"/>
    <w:rsid w:val="00BB0FBF"/>
    <w:rsid w:val="00BB18C8"/>
    <w:rsid w:val="00BB2937"/>
    <w:rsid w:val="00BB2F20"/>
    <w:rsid w:val="00BB6D25"/>
    <w:rsid w:val="00BC1372"/>
    <w:rsid w:val="00BC139B"/>
    <w:rsid w:val="00BC23AE"/>
    <w:rsid w:val="00BC3090"/>
    <w:rsid w:val="00BC3F4B"/>
    <w:rsid w:val="00BC4326"/>
    <w:rsid w:val="00BC45B9"/>
    <w:rsid w:val="00BC6C36"/>
    <w:rsid w:val="00BC6D24"/>
    <w:rsid w:val="00BC6FE7"/>
    <w:rsid w:val="00BC7CB1"/>
    <w:rsid w:val="00BD04F2"/>
    <w:rsid w:val="00BD1220"/>
    <w:rsid w:val="00BD134E"/>
    <w:rsid w:val="00BD1B66"/>
    <w:rsid w:val="00BD2BBB"/>
    <w:rsid w:val="00BD2CE0"/>
    <w:rsid w:val="00BD3486"/>
    <w:rsid w:val="00BD4217"/>
    <w:rsid w:val="00BD522A"/>
    <w:rsid w:val="00BE0FC1"/>
    <w:rsid w:val="00BE25EA"/>
    <w:rsid w:val="00BE62C3"/>
    <w:rsid w:val="00BE7130"/>
    <w:rsid w:val="00BE7D20"/>
    <w:rsid w:val="00BF089B"/>
    <w:rsid w:val="00BF2416"/>
    <w:rsid w:val="00BF3850"/>
    <w:rsid w:val="00BF522A"/>
    <w:rsid w:val="00BF5D04"/>
    <w:rsid w:val="00BF798E"/>
    <w:rsid w:val="00C00335"/>
    <w:rsid w:val="00C02304"/>
    <w:rsid w:val="00C03525"/>
    <w:rsid w:val="00C03D97"/>
    <w:rsid w:val="00C05841"/>
    <w:rsid w:val="00C07865"/>
    <w:rsid w:val="00C128B5"/>
    <w:rsid w:val="00C1301D"/>
    <w:rsid w:val="00C14805"/>
    <w:rsid w:val="00C148E0"/>
    <w:rsid w:val="00C16440"/>
    <w:rsid w:val="00C173F0"/>
    <w:rsid w:val="00C17469"/>
    <w:rsid w:val="00C20813"/>
    <w:rsid w:val="00C2130E"/>
    <w:rsid w:val="00C227C4"/>
    <w:rsid w:val="00C2340E"/>
    <w:rsid w:val="00C2405E"/>
    <w:rsid w:val="00C24472"/>
    <w:rsid w:val="00C24820"/>
    <w:rsid w:val="00C25093"/>
    <w:rsid w:val="00C30537"/>
    <w:rsid w:val="00C306C3"/>
    <w:rsid w:val="00C31839"/>
    <w:rsid w:val="00C31DF8"/>
    <w:rsid w:val="00C320A4"/>
    <w:rsid w:val="00C32C71"/>
    <w:rsid w:val="00C3479B"/>
    <w:rsid w:val="00C35B57"/>
    <w:rsid w:val="00C406FF"/>
    <w:rsid w:val="00C4342B"/>
    <w:rsid w:val="00C44EED"/>
    <w:rsid w:val="00C46BFA"/>
    <w:rsid w:val="00C51BAB"/>
    <w:rsid w:val="00C51F4B"/>
    <w:rsid w:val="00C5208C"/>
    <w:rsid w:val="00C538C7"/>
    <w:rsid w:val="00C53F51"/>
    <w:rsid w:val="00C60F53"/>
    <w:rsid w:val="00C61A28"/>
    <w:rsid w:val="00C61C86"/>
    <w:rsid w:val="00C62A63"/>
    <w:rsid w:val="00C661C2"/>
    <w:rsid w:val="00C66CE7"/>
    <w:rsid w:val="00C672BF"/>
    <w:rsid w:val="00C70AB9"/>
    <w:rsid w:val="00C716F9"/>
    <w:rsid w:val="00C7245A"/>
    <w:rsid w:val="00C7485D"/>
    <w:rsid w:val="00C74CB0"/>
    <w:rsid w:val="00C74DA8"/>
    <w:rsid w:val="00C74DE3"/>
    <w:rsid w:val="00C80180"/>
    <w:rsid w:val="00C80D64"/>
    <w:rsid w:val="00C81BE9"/>
    <w:rsid w:val="00C820F8"/>
    <w:rsid w:val="00C83300"/>
    <w:rsid w:val="00C834C6"/>
    <w:rsid w:val="00C8432F"/>
    <w:rsid w:val="00C8513C"/>
    <w:rsid w:val="00C86917"/>
    <w:rsid w:val="00C9183A"/>
    <w:rsid w:val="00C9505D"/>
    <w:rsid w:val="00CA1FBB"/>
    <w:rsid w:val="00CA4F65"/>
    <w:rsid w:val="00CA57FD"/>
    <w:rsid w:val="00CA5BE2"/>
    <w:rsid w:val="00CA627A"/>
    <w:rsid w:val="00CB00E5"/>
    <w:rsid w:val="00CB210F"/>
    <w:rsid w:val="00CB2A1C"/>
    <w:rsid w:val="00CB2E7C"/>
    <w:rsid w:val="00CB35A4"/>
    <w:rsid w:val="00CB3724"/>
    <w:rsid w:val="00CB3788"/>
    <w:rsid w:val="00CB5AC9"/>
    <w:rsid w:val="00CB61AA"/>
    <w:rsid w:val="00CB710D"/>
    <w:rsid w:val="00CB7468"/>
    <w:rsid w:val="00CB78D2"/>
    <w:rsid w:val="00CC2792"/>
    <w:rsid w:val="00CC31FA"/>
    <w:rsid w:val="00CC6297"/>
    <w:rsid w:val="00CC7C9E"/>
    <w:rsid w:val="00CD18AE"/>
    <w:rsid w:val="00CD2B4F"/>
    <w:rsid w:val="00CD2DBC"/>
    <w:rsid w:val="00CD38A3"/>
    <w:rsid w:val="00CD5232"/>
    <w:rsid w:val="00CD6572"/>
    <w:rsid w:val="00CD6770"/>
    <w:rsid w:val="00CE02A7"/>
    <w:rsid w:val="00CE0333"/>
    <w:rsid w:val="00CE0494"/>
    <w:rsid w:val="00CE0C15"/>
    <w:rsid w:val="00CE124B"/>
    <w:rsid w:val="00CE32BC"/>
    <w:rsid w:val="00CE3317"/>
    <w:rsid w:val="00CE37DF"/>
    <w:rsid w:val="00CE401F"/>
    <w:rsid w:val="00CE580D"/>
    <w:rsid w:val="00CE613D"/>
    <w:rsid w:val="00CE715E"/>
    <w:rsid w:val="00CF132D"/>
    <w:rsid w:val="00CF2F82"/>
    <w:rsid w:val="00CF4702"/>
    <w:rsid w:val="00D007D3"/>
    <w:rsid w:val="00D01450"/>
    <w:rsid w:val="00D01543"/>
    <w:rsid w:val="00D01701"/>
    <w:rsid w:val="00D02007"/>
    <w:rsid w:val="00D0252C"/>
    <w:rsid w:val="00D030FD"/>
    <w:rsid w:val="00D037CB"/>
    <w:rsid w:val="00D0490E"/>
    <w:rsid w:val="00D05AED"/>
    <w:rsid w:val="00D06011"/>
    <w:rsid w:val="00D07029"/>
    <w:rsid w:val="00D10E36"/>
    <w:rsid w:val="00D123C5"/>
    <w:rsid w:val="00D12A15"/>
    <w:rsid w:val="00D147E6"/>
    <w:rsid w:val="00D156DF"/>
    <w:rsid w:val="00D16B77"/>
    <w:rsid w:val="00D22692"/>
    <w:rsid w:val="00D22C0D"/>
    <w:rsid w:val="00D23291"/>
    <w:rsid w:val="00D2353D"/>
    <w:rsid w:val="00D2376B"/>
    <w:rsid w:val="00D24202"/>
    <w:rsid w:val="00D2566D"/>
    <w:rsid w:val="00D26ADC"/>
    <w:rsid w:val="00D27E31"/>
    <w:rsid w:val="00D30523"/>
    <w:rsid w:val="00D3155C"/>
    <w:rsid w:val="00D32B9A"/>
    <w:rsid w:val="00D331BB"/>
    <w:rsid w:val="00D3361B"/>
    <w:rsid w:val="00D33795"/>
    <w:rsid w:val="00D34B51"/>
    <w:rsid w:val="00D35313"/>
    <w:rsid w:val="00D37DA1"/>
    <w:rsid w:val="00D40B61"/>
    <w:rsid w:val="00D43A02"/>
    <w:rsid w:val="00D45150"/>
    <w:rsid w:val="00D45A19"/>
    <w:rsid w:val="00D503AA"/>
    <w:rsid w:val="00D52B85"/>
    <w:rsid w:val="00D52B99"/>
    <w:rsid w:val="00D52D55"/>
    <w:rsid w:val="00D57CCA"/>
    <w:rsid w:val="00D61728"/>
    <w:rsid w:val="00D61ED2"/>
    <w:rsid w:val="00D64354"/>
    <w:rsid w:val="00D65B3C"/>
    <w:rsid w:val="00D65FF8"/>
    <w:rsid w:val="00D66709"/>
    <w:rsid w:val="00D66802"/>
    <w:rsid w:val="00D70192"/>
    <w:rsid w:val="00D7074B"/>
    <w:rsid w:val="00D70C52"/>
    <w:rsid w:val="00D72E5E"/>
    <w:rsid w:val="00D74940"/>
    <w:rsid w:val="00D74B8C"/>
    <w:rsid w:val="00D74F95"/>
    <w:rsid w:val="00D755DA"/>
    <w:rsid w:val="00D75A81"/>
    <w:rsid w:val="00D82AAD"/>
    <w:rsid w:val="00D83BB7"/>
    <w:rsid w:val="00D84D90"/>
    <w:rsid w:val="00D852F4"/>
    <w:rsid w:val="00D91CCA"/>
    <w:rsid w:val="00D974E2"/>
    <w:rsid w:val="00DA10A5"/>
    <w:rsid w:val="00DA3234"/>
    <w:rsid w:val="00DA385A"/>
    <w:rsid w:val="00DA52D1"/>
    <w:rsid w:val="00DA7550"/>
    <w:rsid w:val="00DA778D"/>
    <w:rsid w:val="00DA7D92"/>
    <w:rsid w:val="00DB0669"/>
    <w:rsid w:val="00DB099D"/>
    <w:rsid w:val="00DB1F58"/>
    <w:rsid w:val="00DB226A"/>
    <w:rsid w:val="00DB4078"/>
    <w:rsid w:val="00DB44D1"/>
    <w:rsid w:val="00DB5518"/>
    <w:rsid w:val="00DB5ECE"/>
    <w:rsid w:val="00DB6E54"/>
    <w:rsid w:val="00DB7DB7"/>
    <w:rsid w:val="00DC0C9E"/>
    <w:rsid w:val="00DC31BD"/>
    <w:rsid w:val="00DC3752"/>
    <w:rsid w:val="00DC410B"/>
    <w:rsid w:val="00DD1968"/>
    <w:rsid w:val="00DD3F31"/>
    <w:rsid w:val="00DD668F"/>
    <w:rsid w:val="00DD6BC6"/>
    <w:rsid w:val="00DD7408"/>
    <w:rsid w:val="00DE0D8B"/>
    <w:rsid w:val="00DE0E85"/>
    <w:rsid w:val="00DE109B"/>
    <w:rsid w:val="00DE1867"/>
    <w:rsid w:val="00DE18B4"/>
    <w:rsid w:val="00DE24A6"/>
    <w:rsid w:val="00DE46CC"/>
    <w:rsid w:val="00DE594E"/>
    <w:rsid w:val="00DE66F8"/>
    <w:rsid w:val="00DF0B7A"/>
    <w:rsid w:val="00DF2970"/>
    <w:rsid w:val="00DF39A9"/>
    <w:rsid w:val="00DF4C42"/>
    <w:rsid w:val="00DF5680"/>
    <w:rsid w:val="00DF713A"/>
    <w:rsid w:val="00E01B97"/>
    <w:rsid w:val="00E03EA8"/>
    <w:rsid w:val="00E04129"/>
    <w:rsid w:val="00E06EF9"/>
    <w:rsid w:val="00E0738B"/>
    <w:rsid w:val="00E079D9"/>
    <w:rsid w:val="00E1164D"/>
    <w:rsid w:val="00E12A2C"/>
    <w:rsid w:val="00E12C9E"/>
    <w:rsid w:val="00E14176"/>
    <w:rsid w:val="00E1465B"/>
    <w:rsid w:val="00E148A5"/>
    <w:rsid w:val="00E15301"/>
    <w:rsid w:val="00E17250"/>
    <w:rsid w:val="00E202D1"/>
    <w:rsid w:val="00E204CC"/>
    <w:rsid w:val="00E2230E"/>
    <w:rsid w:val="00E22410"/>
    <w:rsid w:val="00E22538"/>
    <w:rsid w:val="00E22C43"/>
    <w:rsid w:val="00E25405"/>
    <w:rsid w:val="00E25430"/>
    <w:rsid w:val="00E27DD3"/>
    <w:rsid w:val="00E31A86"/>
    <w:rsid w:val="00E3320F"/>
    <w:rsid w:val="00E34E68"/>
    <w:rsid w:val="00E36267"/>
    <w:rsid w:val="00E377D8"/>
    <w:rsid w:val="00E4015A"/>
    <w:rsid w:val="00E456CB"/>
    <w:rsid w:val="00E54C4E"/>
    <w:rsid w:val="00E54F61"/>
    <w:rsid w:val="00E55BDE"/>
    <w:rsid w:val="00E5602E"/>
    <w:rsid w:val="00E5612B"/>
    <w:rsid w:val="00E56953"/>
    <w:rsid w:val="00E56C4E"/>
    <w:rsid w:val="00E56CA7"/>
    <w:rsid w:val="00E57C83"/>
    <w:rsid w:val="00E606BA"/>
    <w:rsid w:val="00E610F0"/>
    <w:rsid w:val="00E6168C"/>
    <w:rsid w:val="00E65568"/>
    <w:rsid w:val="00E66249"/>
    <w:rsid w:val="00E6732F"/>
    <w:rsid w:val="00E67502"/>
    <w:rsid w:val="00E703A9"/>
    <w:rsid w:val="00E71A48"/>
    <w:rsid w:val="00E71AF1"/>
    <w:rsid w:val="00E73862"/>
    <w:rsid w:val="00E73BAE"/>
    <w:rsid w:val="00E7514F"/>
    <w:rsid w:val="00E767AC"/>
    <w:rsid w:val="00E80A08"/>
    <w:rsid w:val="00E80D1F"/>
    <w:rsid w:val="00E84E17"/>
    <w:rsid w:val="00E85D32"/>
    <w:rsid w:val="00E85FD8"/>
    <w:rsid w:val="00E86494"/>
    <w:rsid w:val="00E935BD"/>
    <w:rsid w:val="00E97E5F"/>
    <w:rsid w:val="00EA099A"/>
    <w:rsid w:val="00EA0FA9"/>
    <w:rsid w:val="00EA2FD4"/>
    <w:rsid w:val="00EA384E"/>
    <w:rsid w:val="00EA5325"/>
    <w:rsid w:val="00EA5A79"/>
    <w:rsid w:val="00EA6A37"/>
    <w:rsid w:val="00EB1317"/>
    <w:rsid w:val="00EB1EFA"/>
    <w:rsid w:val="00EB2AFA"/>
    <w:rsid w:val="00EB4225"/>
    <w:rsid w:val="00EB6D7D"/>
    <w:rsid w:val="00EC38B2"/>
    <w:rsid w:val="00EC3A6E"/>
    <w:rsid w:val="00EC5A51"/>
    <w:rsid w:val="00EC6798"/>
    <w:rsid w:val="00EC692B"/>
    <w:rsid w:val="00EC6AA2"/>
    <w:rsid w:val="00EC6F2C"/>
    <w:rsid w:val="00ED14AE"/>
    <w:rsid w:val="00ED4E12"/>
    <w:rsid w:val="00EE1EA3"/>
    <w:rsid w:val="00EE251C"/>
    <w:rsid w:val="00EE2A41"/>
    <w:rsid w:val="00EE6000"/>
    <w:rsid w:val="00EF0882"/>
    <w:rsid w:val="00EF0DC2"/>
    <w:rsid w:val="00EF2763"/>
    <w:rsid w:val="00EF3677"/>
    <w:rsid w:val="00EF47CE"/>
    <w:rsid w:val="00F06B75"/>
    <w:rsid w:val="00F105E2"/>
    <w:rsid w:val="00F11D2E"/>
    <w:rsid w:val="00F17F23"/>
    <w:rsid w:val="00F22251"/>
    <w:rsid w:val="00F22310"/>
    <w:rsid w:val="00F227F6"/>
    <w:rsid w:val="00F22C32"/>
    <w:rsid w:val="00F25D68"/>
    <w:rsid w:val="00F27FA6"/>
    <w:rsid w:val="00F3090B"/>
    <w:rsid w:val="00F319A3"/>
    <w:rsid w:val="00F32D20"/>
    <w:rsid w:val="00F33A49"/>
    <w:rsid w:val="00F35421"/>
    <w:rsid w:val="00F379DF"/>
    <w:rsid w:val="00F37D01"/>
    <w:rsid w:val="00F40D23"/>
    <w:rsid w:val="00F4196F"/>
    <w:rsid w:val="00F41D70"/>
    <w:rsid w:val="00F425FC"/>
    <w:rsid w:val="00F444BC"/>
    <w:rsid w:val="00F45B01"/>
    <w:rsid w:val="00F47760"/>
    <w:rsid w:val="00F47A10"/>
    <w:rsid w:val="00F51C30"/>
    <w:rsid w:val="00F521EF"/>
    <w:rsid w:val="00F53748"/>
    <w:rsid w:val="00F54774"/>
    <w:rsid w:val="00F54AE0"/>
    <w:rsid w:val="00F56D69"/>
    <w:rsid w:val="00F57884"/>
    <w:rsid w:val="00F62088"/>
    <w:rsid w:val="00F63126"/>
    <w:rsid w:val="00F64067"/>
    <w:rsid w:val="00F640FD"/>
    <w:rsid w:val="00F64D5A"/>
    <w:rsid w:val="00F65D1D"/>
    <w:rsid w:val="00F662B5"/>
    <w:rsid w:val="00F663A1"/>
    <w:rsid w:val="00F665C5"/>
    <w:rsid w:val="00F669A8"/>
    <w:rsid w:val="00F723B3"/>
    <w:rsid w:val="00F72EBD"/>
    <w:rsid w:val="00F74638"/>
    <w:rsid w:val="00F746BB"/>
    <w:rsid w:val="00F75B94"/>
    <w:rsid w:val="00F83D40"/>
    <w:rsid w:val="00F857EB"/>
    <w:rsid w:val="00F869AB"/>
    <w:rsid w:val="00F86F85"/>
    <w:rsid w:val="00F9148F"/>
    <w:rsid w:val="00F920EC"/>
    <w:rsid w:val="00F923A3"/>
    <w:rsid w:val="00F92FE9"/>
    <w:rsid w:val="00F94336"/>
    <w:rsid w:val="00F969E4"/>
    <w:rsid w:val="00FA0C9E"/>
    <w:rsid w:val="00FA26C5"/>
    <w:rsid w:val="00FA43E0"/>
    <w:rsid w:val="00FA496F"/>
    <w:rsid w:val="00FA5FCE"/>
    <w:rsid w:val="00FA7246"/>
    <w:rsid w:val="00FA7672"/>
    <w:rsid w:val="00FA7958"/>
    <w:rsid w:val="00FB0171"/>
    <w:rsid w:val="00FB0596"/>
    <w:rsid w:val="00FB3906"/>
    <w:rsid w:val="00FB423C"/>
    <w:rsid w:val="00FB490E"/>
    <w:rsid w:val="00FB5759"/>
    <w:rsid w:val="00FB5ADE"/>
    <w:rsid w:val="00FB60D8"/>
    <w:rsid w:val="00FB685E"/>
    <w:rsid w:val="00FB7516"/>
    <w:rsid w:val="00FB769F"/>
    <w:rsid w:val="00FC195F"/>
    <w:rsid w:val="00FC1DF4"/>
    <w:rsid w:val="00FC241E"/>
    <w:rsid w:val="00FC4B6F"/>
    <w:rsid w:val="00FC5F5E"/>
    <w:rsid w:val="00FC66A3"/>
    <w:rsid w:val="00FC66AD"/>
    <w:rsid w:val="00FD0603"/>
    <w:rsid w:val="00FD0898"/>
    <w:rsid w:val="00FD10A1"/>
    <w:rsid w:val="00FD1121"/>
    <w:rsid w:val="00FD3045"/>
    <w:rsid w:val="00FD3700"/>
    <w:rsid w:val="00FD5CC0"/>
    <w:rsid w:val="00FD5F9A"/>
    <w:rsid w:val="00FD6286"/>
    <w:rsid w:val="00FE05EC"/>
    <w:rsid w:val="00FE0AA4"/>
    <w:rsid w:val="00FE3BC2"/>
    <w:rsid w:val="00FE477B"/>
    <w:rsid w:val="00FF1369"/>
    <w:rsid w:val="00FF3981"/>
    <w:rsid w:val="00FF43AE"/>
    <w:rsid w:val="00FF4CA5"/>
    <w:rsid w:val="00FF53DC"/>
    <w:rsid w:val="00FF557D"/>
    <w:rsid w:val="00FF7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55E"/>
  </w:style>
  <w:style w:type="paragraph" w:styleId="1">
    <w:name w:val="heading 1"/>
    <w:basedOn w:val="a"/>
    <w:next w:val="a"/>
    <w:link w:val="10"/>
    <w:qFormat/>
    <w:rsid w:val="003746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uiPriority w:val="9"/>
    <w:semiHidden/>
    <w:unhideWhenUsed/>
    <w:qFormat/>
    <w:rsid w:val="00B16E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46C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sid w:val="00B16E88"/>
    <w:rPr>
      <w:rFonts w:asciiTheme="majorHAnsi" w:eastAsiaTheme="majorEastAsia" w:hAnsiTheme="majorHAnsi" w:cstheme="majorBidi"/>
      <w:color w:val="1F4D78" w:themeColor="accent1" w:themeShade="7F"/>
      <w:sz w:val="24"/>
      <w:szCs w:val="24"/>
    </w:rPr>
  </w:style>
  <w:style w:type="table" w:styleId="a3">
    <w:name w:val="Table Grid"/>
    <w:basedOn w:val="a1"/>
    <w:uiPriority w:val="39"/>
    <w:rsid w:val="00FF13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FF1369"/>
    <w:rPr>
      <w:color w:val="0000FF"/>
      <w:u w:val="single"/>
    </w:rPr>
  </w:style>
  <w:style w:type="paragraph" w:styleId="a5">
    <w:name w:val="header"/>
    <w:basedOn w:val="a"/>
    <w:link w:val="1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11">
    <w:name w:val="Верхний колонтитул Знак1"/>
    <w:link w:val="a5"/>
    <w:locked/>
    <w:rsid w:val="00FF1369"/>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2"/>
    <w:semiHidden/>
    <w:unhideWhenUsed/>
    <w:rsid w:val="00FF1369"/>
    <w:pPr>
      <w:spacing w:after="0" w:line="240" w:lineRule="auto"/>
    </w:pPr>
    <w:rPr>
      <w:rFonts w:ascii="Calibri" w:eastAsia="Calibri" w:hAnsi="Calibri" w:cs="Times New Roman"/>
      <w:sz w:val="44"/>
      <w:szCs w:val="20"/>
      <w:lang w:eastAsia="ru-RU"/>
    </w:rPr>
  </w:style>
  <w:style w:type="character" w:customStyle="1" w:styleId="12">
    <w:name w:val="Основной текст Знак1"/>
    <w:link w:val="a7"/>
    <w:semiHidden/>
    <w:locked/>
    <w:rsid w:val="00FF1369"/>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link w:val="ae"/>
    <w:uiPriority w:val="34"/>
    <w:qFormat/>
    <w:rsid w:val="00BC1372"/>
    <w:pPr>
      <w:ind w:left="720"/>
      <w:contextualSpacing/>
    </w:pPr>
  </w:style>
  <w:style w:type="character" w:customStyle="1" w:styleId="ae">
    <w:name w:val="Абзац списка Знак"/>
    <w:link w:val="ad"/>
    <w:locked/>
    <w:rsid w:val="00B16E88"/>
  </w:style>
  <w:style w:type="paragraph" w:styleId="af">
    <w:name w:val="footer"/>
    <w:basedOn w:val="a"/>
    <w:link w:val="af0"/>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962E48"/>
    <w:rPr>
      <w:rFonts w:ascii="Times New Roman" w:eastAsia="Times New Roman" w:hAnsi="Times New Roman" w:cs="Times New Roman"/>
      <w:sz w:val="24"/>
      <w:szCs w:val="24"/>
      <w:lang w:eastAsia="ru-RU"/>
    </w:rPr>
  </w:style>
  <w:style w:type="table" w:customStyle="1" w:styleId="13">
    <w:name w:val="Сетка таблицы1"/>
    <w:basedOn w:val="a1"/>
    <w:next w:val="a3"/>
    <w:uiPriority w:val="39"/>
    <w:rsid w:val="00B16E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unhideWhenUsed/>
    <w:rsid w:val="00B16E88"/>
    <w:pPr>
      <w:spacing w:after="0" w:line="240" w:lineRule="auto"/>
    </w:pPr>
    <w:rPr>
      <w:sz w:val="20"/>
      <w:szCs w:val="20"/>
    </w:rPr>
  </w:style>
  <w:style w:type="character" w:customStyle="1" w:styleId="af2">
    <w:name w:val="Текст сноски Знак"/>
    <w:basedOn w:val="a0"/>
    <w:link w:val="af1"/>
    <w:uiPriority w:val="99"/>
    <w:semiHidden/>
    <w:rsid w:val="00B16E88"/>
    <w:rPr>
      <w:sz w:val="20"/>
      <w:szCs w:val="20"/>
    </w:rPr>
  </w:style>
  <w:style w:type="character" w:styleId="af3">
    <w:name w:val="footnote reference"/>
    <w:basedOn w:val="a0"/>
    <w:uiPriority w:val="99"/>
    <w:unhideWhenUsed/>
    <w:rsid w:val="00B16E88"/>
    <w:rPr>
      <w:vertAlign w:val="superscript"/>
    </w:rPr>
  </w:style>
  <w:style w:type="paragraph" w:customStyle="1" w:styleId="Default">
    <w:name w:val="Default"/>
    <w:rsid w:val="00812797"/>
    <w:pPr>
      <w:autoSpaceDE w:val="0"/>
      <w:autoSpaceDN w:val="0"/>
      <w:adjustRightInd w:val="0"/>
      <w:spacing w:after="0" w:line="240" w:lineRule="auto"/>
    </w:pPr>
    <w:rPr>
      <w:rFonts w:ascii="Times New Roman" w:hAnsi="Times New Roman" w:cs="Times New Roman"/>
      <w:color w:val="000000"/>
      <w:sz w:val="24"/>
      <w:szCs w:val="24"/>
    </w:rPr>
  </w:style>
  <w:style w:type="paragraph" w:styleId="af4">
    <w:name w:val="No Spacing"/>
    <w:uiPriority w:val="1"/>
    <w:qFormat/>
    <w:rsid w:val="00812797"/>
    <w:pPr>
      <w:spacing w:after="0" w:line="240" w:lineRule="auto"/>
    </w:pPr>
  </w:style>
  <w:style w:type="table" w:customStyle="1" w:styleId="21">
    <w:name w:val="Сетка таблицы2"/>
    <w:basedOn w:val="a1"/>
    <w:next w:val="a3"/>
    <w:uiPriority w:val="59"/>
    <w:rsid w:val="00503A1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uiPriority w:val="59"/>
    <w:rsid w:val="00453D3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0"/>
    <w:qFormat/>
    <w:rsid w:val="000A2743"/>
    <w:rPr>
      <w:b/>
      <w:bCs/>
    </w:rPr>
  </w:style>
  <w:style w:type="table" w:customStyle="1" w:styleId="4">
    <w:name w:val="Сетка таблицы4"/>
    <w:basedOn w:val="a1"/>
    <w:next w:val="a3"/>
    <w:uiPriority w:val="59"/>
    <w:rsid w:val="008D313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A738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D4515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D4515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59"/>
    <w:rsid w:val="002952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E362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55E"/>
  </w:style>
  <w:style w:type="paragraph" w:styleId="1">
    <w:name w:val="heading 1"/>
    <w:basedOn w:val="a"/>
    <w:next w:val="a"/>
    <w:link w:val="10"/>
    <w:qFormat/>
    <w:rsid w:val="003746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uiPriority w:val="9"/>
    <w:semiHidden/>
    <w:unhideWhenUsed/>
    <w:qFormat/>
    <w:rsid w:val="00B16E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46C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sid w:val="00B16E88"/>
    <w:rPr>
      <w:rFonts w:asciiTheme="majorHAnsi" w:eastAsiaTheme="majorEastAsia" w:hAnsiTheme="majorHAnsi" w:cstheme="majorBidi"/>
      <w:color w:val="1F4D78" w:themeColor="accent1" w:themeShade="7F"/>
      <w:sz w:val="24"/>
      <w:szCs w:val="24"/>
    </w:rPr>
  </w:style>
  <w:style w:type="table" w:styleId="a3">
    <w:name w:val="Table Grid"/>
    <w:basedOn w:val="a1"/>
    <w:uiPriority w:val="39"/>
    <w:rsid w:val="00FF13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FF1369"/>
    <w:rPr>
      <w:color w:val="0000FF"/>
      <w:u w:val="single"/>
    </w:rPr>
  </w:style>
  <w:style w:type="paragraph" w:styleId="a5">
    <w:name w:val="header"/>
    <w:basedOn w:val="a"/>
    <w:link w:val="1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11">
    <w:name w:val="Верхний колонтитул Знак1"/>
    <w:link w:val="a5"/>
    <w:locked/>
    <w:rsid w:val="00FF1369"/>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2"/>
    <w:semiHidden/>
    <w:unhideWhenUsed/>
    <w:rsid w:val="00FF1369"/>
    <w:pPr>
      <w:spacing w:after="0" w:line="240" w:lineRule="auto"/>
    </w:pPr>
    <w:rPr>
      <w:rFonts w:ascii="Calibri" w:eastAsia="Calibri" w:hAnsi="Calibri" w:cs="Times New Roman"/>
      <w:sz w:val="44"/>
      <w:szCs w:val="20"/>
      <w:lang w:eastAsia="ru-RU"/>
    </w:rPr>
  </w:style>
  <w:style w:type="character" w:customStyle="1" w:styleId="12">
    <w:name w:val="Основной текст Знак1"/>
    <w:link w:val="a7"/>
    <w:semiHidden/>
    <w:locked/>
    <w:rsid w:val="00FF1369"/>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link w:val="ae"/>
    <w:uiPriority w:val="34"/>
    <w:qFormat/>
    <w:rsid w:val="00BC1372"/>
    <w:pPr>
      <w:ind w:left="720"/>
      <w:contextualSpacing/>
    </w:pPr>
  </w:style>
  <w:style w:type="character" w:customStyle="1" w:styleId="ae">
    <w:name w:val="Абзац списка Знак"/>
    <w:link w:val="ad"/>
    <w:locked/>
    <w:rsid w:val="00B16E88"/>
  </w:style>
  <w:style w:type="paragraph" w:styleId="af">
    <w:name w:val="footer"/>
    <w:basedOn w:val="a"/>
    <w:link w:val="af0"/>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962E48"/>
    <w:rPr>
      <w:rFonts w:ascii="Times New Roman" w:eastAsia="Times New Roman" w:hAnsi="Times New Roman" w:cs="Times New Roman"/>
      <w:sz w:val="24"/>
      <w:szCs w:val="24"/>
      <w:lang w:eastAsia="ru-RU"/>
    </w:rPr>
  </w:style>
  <w:style w:type="table" w:customStyle="1" w:styleId="13">
    <w:name w:val="Сетка таблицы1"/>
    <w:basedOn w:val="a1"/>
    <w:next w:val="a3"/>
    <w:uiPriority w:val="39"/>
    <w:rsid w:val="00B16E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unhideWhenUsed/>
    <w:rsid w:val="00B16E88"/>
    <w:pPr>
      <w:spacing w:after="0" w:line="240" w:lineRule="auto"/>
    </w:pPr>
    <w:rPr>
      <w:sz w:val="20"/>
      <w:szCs w:val="20"/>
    </w:rPr>
  </w:style>
  <w:style w:type="character" w:customStyle="1" w:styleId="af2">
    <w:name w:val="Текст сноски Знак"/>
    <w:basedOn w:val="a0"/>
    <w:link w:val="af1"/>
    <w:uiPriority w:val="99"/>
    <w:semiHidden/>
    <w:rsid w:val="00B16E88"/>
    <w:rPr>
      <w:sz w:val="20"/>
      <w:szCs w:val="20"/>
    </w:rPr>
  </w:style>
  <w:style w:type="character" w:styleId="af3">
    <w:name w:val="footnote reference"/>
    <w:basedOn w:val="a0"/>
    <w:uiPriority w:val="99"/>
    <w:unhideWhenUsed/>
    <w:rsid w:val="00B16E88"/>
    <w:rPr>
      <w:vertAlign w:val="superscript"/>
    </w:rPr>
  </w:style>
  <w:style w:type="paragraph" w:customStyle="1" w:styleId="Default">
    <w:name w:val="Default"/>
    <w:rsid w:val="00812797"/>
    <w:pPr>
      <w:autoSpaceDE w:val="0"/>
      <w:autoSpaceDN w:val="0"/>
      <w:adjustRightInd w:val="0"/>
      <w:spacing w:after="0" w:line="240" w:lineRule="auto"/>
    </w:pPr>
    <w:rPr>
      <w:rFonts w:ascii="Times New Roman" w:hAnsi="Times New Roman" w:cs="Times New Roman"/>
      <w:color w:val="000000"/>
      <w:sz w:val="24"/>
      <w:szCs w:val="24"/>
    </w:rPr>
  </w:style>
  <w:style w:type="paragraph" w:styleId="af4">
    <w:name w:val="No Spacing"/>
    <w:uiPriority w:val="1"/>
    <w:qFormat/>
    <w:rsid w:val="00812797"/>
    <w:pPr>
      <w:spacing w:after="0" w:line="240" w:lineRule="auto"/>
    </w:pPr>
  </w:style>
  <w:style w:type="table" w:customStyle="1" w:styleId="21">
    <w:name w:val="Сетка таблицы2"/>
    <w:basedOn w:val="a1"/>
    <w:next w:val="a3"/>
    <w:uiPriority w:val="59"/>
    <w:rsid w:val="00503A1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uiPriority w:val="59"/>
    <w:rsid w:val="00453D3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0"/>
    <w:qFormat/>
    <w:rsid w:val="000A2743"/>
    <w:rPr>
      <w:b/>
      <w:bCs/>
    </w:rPr>
  </w:style>
  <w:style w:type="table" w:customStyle="1" w:styleId="4">
    <w:name w:val="Сетка таблицы4"/>
    <w:basedOn w:val="a1"/>
    <w:next w:val="a3"/>
    <w:uiPriority w:val="59"/>
    <w:rsid w:val="008D313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A738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D4515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D4515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59"/>
    <w:rsid w:val="002952B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E36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1783">
      <w:bodyDiv w:val="1"/>
      <w:marLeft w:val="0"/>
      <w:marRight w:val="0"/>
      <w:marTop w:val="0"/>
      <w:marBottom w:val="0"/>
      <w:divBdr>
        <w:top w:val="none" w:sz="0" w:space="0" w:color="auto"/>
        <w:left w:val="none" w:sz="0" w:space="0" w:color="auto"/>
        <w:bottom w:val="none" w:sz="0" w:space="0" w:color="auto"/>
        <w:right w:val="none" w:sz="0" w:space="0" w:color="auto"/>
      </w:divBdr>
    </w:div>
    <w:div w:id="171070535">
      <w:bodyDiv w:val="1"/>
      <w:marLeft w:val="0"/>
      <w:marRight w:val="0"/>
      <w:marTop w:val="0"/>
      <w:marBottom w:val="0"/>
      <w:divBdr>
        <w:top w:val="none" w:sz="0" w:space="0" w:color="auto"/>
        <w:left w:val="none" w:sz="0" w:space="0" w:color="auto"/>
        <w:bottom w:val="none" w:sz="0" w:space="0" w:color="auto"/>
        <w:right w:val="none" w:sz="0" w:space="0" w:color="auto"/>
      </w:divBdr>
    </w:div>
    <w:div w:id="329715529">
      <w:bodyDiv w:val="1"/>
      <w:marLeft w:val="0"/>
      <w:marRight w:val="0"/>
      <w:marTop w:val="0"/>
      <w:marBottom w:val="0"/>
      <w:divBdr>
        <w:top w:val="none" w:sz="0" w:space="0" w:color="auto"/>
        <w:left w:val="none" w:sz="0" w:space="0" w:color="auto"/>
        <w:bottom w:val="none" w:sz="0" w:space="0" w:color="auto"/>
        <w:right w:val="none" w:sz="0" w:space="0" w:color="auto"/>
      </w:divBdr>
    </w:div>
    <w:div w:id="628510093">
      <w:bodyDiv w:val="1"/>
      <w:marLeft w:val="0"/>
      <w:marRight w:val="0"/>
      <w:marTop w:val="0"/>
      <w:marBottom w:val="0"/>
      <w:divBdr>
        <w:top w:val="none" w:sz="0" w:space="0" w:color="auto"/>
        <w:left w:val="none" w:sz="0" w:space="0" w:color="auto"/>
        <w:bottom w:val="none" w:sz="0" w:space="0" w:color="auto"/>
        <w:right w:val="none" w:sz="0" w:space="0" w:color="auto"/>
      </w:divBdr>
    </w:div>
    <w:div w:id="682897663">
      <w:bodyDiv w:val="1"/>
      <w:marLeft w:val="0"/>
      <w:marRight w:val="0"/>
      <w:marTop w:val="0"/>
      <w:marBottom w:val="0"/>
      <w:divBdr>
        <w:top w:val="none" w:sz="0" w:space="0" w:color="auto"/>
        <w:left w:val="none" w:sz="0" w:space="0" w:color="auto"/>
        <w:bottom w:val="none" w:sz="0" w:space="0" w:color="auto"/>
        <w:right w:val="none" w:sz="0" w:space="0" w:color="auto"/>
      </w:divBdr>
    </w:div>
    <w:div w:id="701784301">
      <w:bodyDiv w:val="1"/>
      <w:marLeft w:val="0"/>
      <w:marRight w:val="0"/>
      <w:marTop w:val="0"/>
      <w:marBottom w:val="0"/>
      <w:divBdr>
        <w:top w:val="none" w:sz="0" w:space="0" w:color="auto"/>
        <w:left w:val="none" w:sz="0" w:space="0" w:color="auto"/>
        <w:bottom w:val="none" w:sz="0" w:space="0" w:color="auto"/>
        <w:right w:val="none" w:sz="0" w:space="0" w:color="auto"/>
      </w:divBdr>
    </w:div>
    <w:div w:id="789591863">
      <w:bodyDiv w:val="1"/>
      <w:marLeft w:val="0"/>
      <w:marRight w:val="0"/>
      <w:marTop w:val="0"/>
      <w:marBottom w:val="0"/>
      <w:divBdr>
        <w:top w:val="none" w:sz="0" w:space="0" w:color="auto"/>
        <w:left w:val="none" w:sz="0" w:space="0" w:color="auto"/>
        <w:bottom w:val="none" w:sz="0" w:space="0" w:color="auto"/>
        <w:right w:val="none" w:sz="0" w:space="0" w:color="auto"/>
      </w:divBdr>
    </w:div>
    <w:div w:id="1387266849">
      <w:bodyDiv w:val="1"/>
      <w:marLeft w:val="0"/>
      <w:marRight w:val="0"/>
      <w:marTop w:val="0"/>
      <w:marBottom w:val="0"/>
      <w:divBdr>
        <w:top w:val="none" w:sz="0" w:space="0" w:color="auto"/>
        <w:left w:val="none" w:sz="0" w:space="0" w:color="auto"/>
        <w:bottom w:val="none" w:sz="0" w:space="0" w:color="auto"/>
        <w:right w:val="none" w:sz="0" w:space="0" w:color="auto"/>
      </w:divBdr>
    </w:div>
    <w:div w:id="1476142566">
      <w:bodyDiv w:val="1"/>
      <w:marLeft w:val="0"/>
      <w:marRight w:val="0"/>
      <w:marTop w:val="0"/>
      <w:marBottom w:val="0"/>
      <w:divBdr>
        <w:top w:val="none" w:sz="0" w:space="0" w:color="auto"/>
        <w:left w:val="none" w:sz="0" w:space="0" w:color="auto"/>
        <w:bottom w:val="none" w:sz="0" w:space="0" w:color="auto"/>
        <w:right w:val="none" w:sz="0" w:space="0" w:color="auto"/>
      </w:divBdr>
    </w:div>
    <w:div w:id="1731882879">
      <w:bodyDiv w:val="1"/>
      <w:marLeft w:val="0"/>
      <w:marRight w:val="0"/>
      <w:marTop w:val="0"/>
      <w:marBottom w:val="0"/>
      <w:divBdr>
        <w:top w:val="none" w:sz="0" w:space="0" w:color="auto"/>
        <w:left w:val="none" w:sz="0" w:space="0" w:color="auto"/>
        <w:bottom w:val="none" w:sz="0" w:space="0" w:color="auto"/>
        <w:right w:val="none" w:sz="0" w:space="0" w:color="auto"/>
      </w:divBdr>
    </w:div>
    <w:div w:id="1850564998">
      <w:bodyDiv w:val="1"/>
      <w:marLeft w:val="0"/>
      <w:marRight w:val="0"/>
      <w:marTop w:val="0"/>
      <w:marBottom w:val="0"/>
      <w:divBdr>
        <w:top w:val="none" w:sz="0" w:space="0" w:color="auto"/>
        <w:left w:val="none" w:sz="0" w:space="0" w:color="auto"/>
        <w:bottom w:val="none" w:sz="0" w:space="0" w:color="auto"/>
        <w:right w:val="none" w:sz="0" w:space="0" w:color="auto"/>
      </w:divBdr>
    </w:div>
    <w:div w:id="1867522513">
      <w:bodyDiv w:val="1"/>
      <w:marLeft w:val="0"/>
      <w:marRight w:val="0"/>
      <w:marTop w:val="0"/>
      <w:marBottom w:val="0"/>
      <w:divBdr>
        <w:top w:val="none" w:sz="0" w:space="0" w:color="auto"/>
        <w:left w:val="none" w:sz="0" w:space="0" w:color="auto"/>
        <w:bottom w:val="none" w:sz="0" w:space="0" w:color="auto"/>
        <w:right w:val="none" w:sz="0" w:space="0" w:color="auto"/>
      </w:divBdr>
    </w:div>
    <w:div w:id="2053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36325-BF92-46B1-B015-2C0DDE29E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15729</Words>
  <Characters>89659</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Владимировна Безбородова</dc:creator>
  <cp:lastModifiedBy>om2</cp:lastModifiedBy>
  <cp:revision>2</cp:revision>
  <cp:lastPrinted>2021-01-19T13:42:00Z</cp:lastPrinted>
  <dcterms:created xsi:type="dcterms:W3CDTF">2021-01-21T12:14:00Z</dcterms:created>
  <dcterms:modified xsi:type="dcterms:W3CDTF">2021-01-21T12:14:00Z</dcterms:modified>
</cp:coreProperties>
</file>