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40" w:rsidRPr="00E34AB1" w:rsidRDefault="00103140" w:rsidP="00103140">
      <w:pPr>
        <w:jc w:val="right"/>
        <w:rPr>
          <w:rFonts w:ascii="Times New Roman" w:hAnsi="Times New Roman" w:cs="Times New Roman"/>
          <w:sz w:val="28"/>
          <w:szCs w:val="28"/>
        </w:rPr>
      </w:pPr>
      <w:r w:rsidRPr="00E34AB1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  <w:r w:rsidRPr="00E34AB1">
        <w:rPr>
          <w:rFonts w:ascii="Times New Roman" w:hAnsi="Times New Roman" w:cs="Times New Roman"/>
          <w:sz w:val="28"/>
          <w:szCs w:val="28"/>
        </w:rPr>
        <w:br/>
        <w:t xml:space="preserve">Департамента образования </w:t>
      </w:r>
      <w:r w:rsidRPr="00E34AB1">
        <w:rPr>
          <w:rFonts w:ascii="Times New Roman" w:hAnsi="Times New Roman" w:cs="Times New Roman"/>
          <w:sz w:val="28"/>
          <w:szCs w:val="28"/>
        </w:rPr>
        <w:br/>
        <w:t>Ивановской области</w:t>
      </w:r>
    </w:p>
    <w:p w:rsidR="00103140" w:rsidRPr="00620336" w:rsidRDefault="00103140" w:rsidP="00103140">
      <w:pPr>
        <w:pStyle w:val="a3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0336">
        <w:rPr>
          <w:rFonts w:ascii="Times New Roman" w:hAnsi="Times New Roman" w:cs="Times New Roman"/>
          <w:sz w:val="28"/>
          <w:szCs w:val="28"/>
        </w:rPr>
        <w:t>от __________№ ________</w:t>
      </w:r>
      <w:proofErr w:type="gramStart"/>
      <w:r w:rsidRPr="00620336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620336">
        <w:rPr>
          <w:rFonts w:ascii="Times New Roman" w:hAnsi="Times New Roman" w:cs="Times New Roman"/>
          <w:sz w:val="28"/>
          <w:szCs w:val="28"/>
        </w:rPr>
        <w:t>о</w:t>
      </w:r>
    </w:p>
    <w:p w:rsidR="00103140" w:rsidRPr="00F6004C" w:rsidRDefault="00BB64FC" w:rsidP="00103140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Д</w:t>
      </w:r>
      <w:r w:rsidR="00103140" w:rsidRPr="00F6004C">
        <w:rPr>
          <w:rFonts w:ascii="Times New Roman" w:hAnsi="Times New Roman" w:cs="Times New Roman"/>
          <w:sz w:val="28"/>
          <w:szCs w:val="28"/>
        </w:rPr>
        <w:t>ОРОЖНАЯ  КАРТА</w:t>
      </w:r>
    </w:p>
    <w:p w:rsidR="00BD48AF" w:rsidRDefault="00103140" w:rsidP="00103140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работе со школами с </w:t>
      </w:r>
      <w:r w:rsidRPr="00F6004C">
        <w:rPr>
          <w:rFonts w:ascii="Times New Roman" w:hAnsi="Times New Roman" w:cs="Times New Roman"/>
          <w:sz w:val="28"/>
          <w:szCs w:val="28"/>
        </w:rPr>
        <w:t>низкими образовательными результатами</w:t>
      </w:r>
    </w:p>
    <w:bookmarkEnd w:id="0"/>
    <w:p w:rsidR="00B654DC" w:rsidRDefault="00B654DC" w:rsidP="00B654DC">
      <w:pPr>
        <w:tabs>
          <w:tab w:val="left" w:pos="9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654DC" w:rsidRPr="009B779F" w:rsidRDefault="00B654DC" w:rsidP="00B654DC">
      <w:pPr>
        <w:tabs>
          <w:tab w:val="left" w:pos="9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B779F">
        <w:rPr>
          <w:rFonts w:ascii="Times New Roman" w:hAnsi="Times New Roman" w:cs="Times New Roman"/>
          <w:sz w:val="28"/>
          <w:szCs w:val="28"/>
        </w:rPr>
        <w:t>Сроки реализации: 2020-2021 учебный год</w:t>
      </w:r>
    </w:p>
    <w:p w:rsidR="003A2C52" w:rsidRDefault="003A2C52" w:rsidP="00103140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A2C52" w:rsidRDefault="003A2C52" w:rsidP="00103140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реализации: содействие преодолению рисков школьной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учащихся через разработку и внедрение программ развития общеобразовательных организаций по улучшению образовательных результатов.</w:t>
      </w:r>
    </w:p>
    <w:p w:rsidR="003A2C52" w:rsidRDefault="003A2C52" w:rsidP="003A2C52">
      <w:pPr>
        <w:tabs>
          <w:tab w:val="left" w:pos="9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3A2C52" w:rsidRPr="003A2C52" w:rsidRDefault="003A2C52" w:rsidP="000A0D0D">
      <w:pPr>
        <w:pStyle w:val="a3"/>
        <w:numPr>
          <w:ilvl w:val="0"/>
          <w:numId w:val="1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C52">
        <w:rPr>
          <w:rFonts w:ascii="Times New Roman" w:hAnsi="Times New Roman" w:cs="Times New Roman"/>
          <w:sz w:val="28"/>
          <w:szCs w:val="28"/>
        </w:rPr>
        <w:t>Разработка и внедрение программ развития общеобразовательных организаций по улучшению образовательных результатов.</w:t>
      </w:r>
    </w:p>
    <w:p w:rsidR="003A2C52" w:rsidRDefault="003A2C52" w:rsidP="000A0D0D">
      <w:pPr>
        <w:pStyle w:val="a3"/>
        <w:numPr>
          <w:ilvl w:val="0"/>
          <w:numId w:val="1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механизмов адресной поддержки общеобразовательным организациям с целью перехода в эффективный режим развития.</w:t>
      </w:r>
    </w:p>
    <w:p w:rsidR="00155EBF" w:rsidRDefault="00155EBF" w:rsidP="000A0D0D">
      <w:pPr>
        <w:pStyle w:val="a3"/>
        <w:numPr>
          <w:ilvl w:val="0"/>
          <w:numId w:val="1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компетентности управленческих команд по вопросам профилактики и преодоления</w:t>
      </w:r>
      <w:r w:rsidR="000A0D0D">
        <w:rPr>
          <w:rFonts w:ascii="Times New Roman" w:hAnsi="Times New Roman" w:cs="Times New Roman"/>
          <w:sz w:val="28"/>
          <w:szCs w:val="28"/>
        </w:rPr>
        <w:t xml:space="preserve"> школьной </w:t>
      </w:r>
      <w:proofErr w:type="spellStart"/>
      <w:r w:rsidR="000A0D0D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0A0D0D">
        <w:rPr>
          <w:rFonts w:ascii="Times New Roman" w:hAnsi="Times New Roman" w:cs="Times New Roman"/>
          <w:sz w:val="28"/>
          <w:szCs w:val="28"/>
        </w:rPr>
        <w:t xml:space="preserve"> обучающи</w:t>
      </w:r>
      <w:r>
        <w:rPr>
          <w:rFonts w:ascii="Times New Roman" w:hAnsi="Times New Roman" w:cs="Times New Roman"/>
          <w:sz w:val="28"/>
          <w:szCs w:val="28"/>
        </w:rPr>
        <w:t>хся.</w:t>
      </w:r>
    </w:p>
    <w:p w:rsidR="00155EBF" w:rsidRDefault="00155EBF" w:rsidP="000A0D0D">
      <w:pPr>
        <w:pStyle w:val="a3"/>
        <w:numPr>
          <w:ilvl w:val="0"/>
          <w:numId w:val="1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постоянного комплексного анализа по результатам процедур оценки качества образования.</w:t>
      </w:r>
    </w:p>
    <w:p w:rsidR="00155EBF" w:rsidRDefault="00155EBF" w:rsidP="000A0D0D">
      <w:pPr>
        <w:pStyle w:val="a3"/>
        <w:numPr>
          <w:ilvl w:val="0"/>
          <w:numId w:val="1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партнерской деятельности общеобразовательных организаций с успешными школами.</w:t>
      </w:r>
    </w:p>
    <w:p w:rsidR="003A2C52" w:rsidRDefault="00155EBF" w:rsidP="003A2C52">
      <w:pPr>
        <w:tabs>
          <w:tab w:val="left" w:pos="9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Индикаторы «Дорожной карты»:</w:t>
      </w:r>
    </w:p>
    <w:p w:rsidR="00155EBF" w:rsidRDefault="00155EBF" w:rsidP="000A0D0D">
      <w:pPr>
        <w:pStyle w:val="a3"/>
        <w:numPr>
          <w:ilvl w:val="0"/>
          <w:numId w:val="2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общеобразовательных организаций, разработавших и внедривших программы развития общеобразовательных организаций по улучшению образовательных результатов -100 %.</w:t>
      </w:r>
    </w:p>
    <w:p w:rsidR="00155EBF" w:rsidRDefault="00155EBF" w:rsidP="000A0D0D">
      <w:pPr>
        <w:pStyle w:val="a3"/>
        <w:numPr>
          <w:ilvl w:val="0"/>
          <w:numId w:val="2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общеобразовательных организаций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получивших адресную поддержку по конкретным затруднениям -100%.</w:t>
      </w:r>
    </w:p>
    <w:p w:rsidR="00155EBF" w:rsidRDefault="00155EBF" w:rsidP="000A0D0D">
      <w:pPr>
        <w:pStyle w:val="a3"/>
        <w:numPr>
          <w:ilvl w:val="0"/>
          <w:numId w:val="2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управленческих команд, прошедших подготовку по вопросам профилактики и преодоления школьной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обучающихся -100%.</w:t>
      </w:r>
    </w:p>
    <w:p w:rsidR="00155EBF" w:rsidRDefault="002825F8" w:rsidP="000A0D0D">
      <w:pPr>
        <w:pStyle w:val="a3"/>
        <w:numPr>
          <w:ilvl w:val="0"/>
          <w:numId w:val="2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55EBF">
        <w:rPr>
          <w:rFonts w:ascii="Times New Roman" w:hAnsi="Times New Roman" w:cs="Times New Roman"/>
          <w:sz w:val="28"/>
          <w:szCs w:val="28"/>
        </w:rPr>
        <w:t>аличие системы мониторинга по результатам процедур оценки качества образования;</w:t>
      </w:r>
    </w:p>
    <w:p w:rsidR="00155EBF" w:rsidRDefault="002825F8" w:rsidP="000A0D0D">
      <w:pPr>
        <w:pStyle w:val="a3"/>
        <w:numPr>
          <w:ilvl w:val="0"/>
          <w:numId w:val="2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55EBF">
        <w:rPr>
          <w:rFonts w:ascii="Times New Roman" w:hAnsi="Times New Roman" w:cs="Times New Roman"/>
          <w:sz w:val="28"/>
          <w:szCs w:val="28"/>
        </w:rPr>
        <w:t>недрение новых форм методической работы с педагогическими и руководящими кадрами;</w:t>
      </w:r>
    </w:p>
    <w:p w:rsidR="00155EBF" w:rsidRDefault="00155EBF" w:rsidP="000A0D0D">
      <w:pPr>
        <w:pStyle w:val="a3"/>
        <w:numPr>
          <w:ilvl w:val="0"/>
          <w:numId w:val="2"/>
        </w:numPr>
        <w:tabs>
          <w:tab w:val="left" w:pos="95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Количество заключенных договоров о взаимодействии с успешными школами – не менее 5.</w:t>
      </w:r>
    </w:p>
    <w:p w:rsidR="00155EBF" w:rsidRDefault="00155EBF" w:rsidP="00155EBF">
      <w:pPr>
        <w:pStyle w:val="a3"/>
        <w:tabs>
          <w:tab w:val="left" w:pos="950"/>
        </w:tabs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p w:rsidR="00C237AD" w:rsidRPr="00155EBF" w:rsidRDefault="00C237AD" w:rsidP="00155EBF">
      <w:pPr>
        <w:pStyle w:val="a3"/>
        <w:tabs>
          <w:tab w:val="left" w:pos="950"/>
        </w:tabs>
        <w:spacing w:after="0"/>
        <w:ind w:left="780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7"/>
        <w:gridCol w:w="4167"/>
        <w:gridCol w:w="2389"/>
        <w:gridCol w:w="3536"/>
        <w:gridCol w:w="3847"/>
      </w:tblGrid>
      <w:tr w:rsidR="00B654DC" w:rsidTr="00B654DC">
        <w:tc>
          <w:tcPr>
            <w:tcW w:w="847" w:type="dxa"/>
          </w:tcPr>
          <w:p w:rsidR="00B654DC" w:rsidRDefault="00B654D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B654DC" w:rsidRDefault="00B654D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89" w:type="dxa"/>
          </w:tcPr>
          <w:p w:rsidR="00B654DC" w:rsidRDefault="00B654D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536" w:type="dxa"/>
          </w:tcPr>
          <w:p w:rsidR="00B654DC" w:rsidRDefault="00B654DC" w:rsidP="006B369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реализации</w:t>
            </w:r>
          </w:p>
        </w:tc>
        <w:tc>
          <w:tcPr>
            <w:tcW w:w="3847" w:type="dxa"/>
          </w:tcPr>
          <w:p w:rsidR="00B654DC" w:rsidRDefault="00B654D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B654DC" w:rsidTr="00B654DC">
        <w:tc>
          <w:tcPr>
            <w:tcW w:w="847" w:type="dxa"/>
          </w:tcPr>
          <w:p w:rsidR="00B654DC" w:rsidRPr="002A0083" w:rsidRDefault="00B654DC" w:rsidP="0021116B">
            <w:pPr>
              <w:tabs>
                <w:tab w:val="left" w:pos="950"/>
              </w:tabs>
              <w:spacing w:after="0"/>
            </w:pPr>
          </w:p>
        </w:tc>
        <w:tc>
          <w:tcPr>
            <w:tcW w:w="4167" w:type="dxa"/>
          </w:tcPr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B654DC" w:rsidRDefault="00B654DC" w:rsidP="006B3698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43B" w:rsidTr="00B654DC">
        <w:tc>
          <w:tcPr>
            <w:tcW w:w="847" w:type="dxa"/>
          </w:tcPr>
          <w:p w:rsidR="0007243B" w:rsidRDefault="00903FA4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 w:rsidR="000724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67" w:type="dxa"/>
          </w:tcPr>
          <w:p w:rsidR="0007243B" w:rsidRPr="0021116B" w:rsidRDefault="0007243B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43B"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федерального проекта «Организация методической поддержки не менее 250 выявленным образовательным организациям, имеющим низкие образовательные результаты обучающихся, не менее чем из 20 субъектов Российской Федерации»</w:t>
            </w:r>
          </w:p>
        </w:tc>
        <w:tc>
          <w:tcPr>
            <w:tcW w:w="2389" w:type="dxa"/>
          </w:tcPr>
          <w:p w:rsidR="0007243B" w:rsidRDefault="00506855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36" w:type="dxa"/>
          </w:tcPr>
          <w:p w:rsidR="0007243B" w:rsidRDefault="00506855" w:rsidP="006B3698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– график, приказ Департамента</w:t>
            </w:r>
          </w:p>
        </w:tc>
        <w:tc>
          <w:tcPr>
            <w:tcW w:w="3847" w:type="dxa"/>
          </w:tcPr>
          <w:p w:rsidR="0007243B" w:rsidRDefault="0071166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6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образования Ивановской области (далее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0685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506855">
              <w:rPr>
                <w:rFonts w:ascii="Times New Roman" w:hAnsi="Times New Roman" w:cs="Times New Roman"/>
                <w:sz w:val="28"/>
                <w:szCs w:val="28"/>
              </w:rPr>
              <w:t>епартамент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654DC" w:rsidTr="00B654DC">
        <w:tc>
          <w:tcPr>
            <w:tcW w:w="847" w:type="dxa"/>
          </w:tcPr>
          <w:p w:rsidR="00B654DC" w:rsidRDefault="00903FA4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5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B654DC" w:rsidRPr="00BC4A7D" w:rsidRDefault="00B654DC" w:rsidP="00BC4A7D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по работе со школами с низкими образовательными результатами</w:t>
            </w:r>
          </w:p>
        </w:tc>
        <w:tc>
          <w:tcPr>
            <w:tcW w:w="2389" w:type="dxa"/>
          </w:tcPr>
          <w:p w:rsidR="00B654DC" w:rsidRDefault="00B654DC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3536" w:type="dxa"/>
          </w:tcPr>
          <w:p w:rsidR="00B654DC" w:rsidRDefault="0007243B" w:rsidP="0007243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Разработаны м</w:t>
            </w:r>
            <w:r w:rsidR="006B3698">
              <w:rPr>
                <w:rFonts w:ascii="Times New Roman" w:hAnsi="Times New Roman" w:cs="Times New Roman"/>
                <w:sz w:val="28"/>
                <w:szCs w:val="28"/>
              </w:rPr>
              <w:t>етодические рекомендации</w:t>
            </w:r>
          </w:p>
        </w:tc>
        <w:tc>
          <w:tcPr>
            <w:tcW w:w="3847" w:type="dxa"/>
          </w:tcPr>
          <w:p w:rsidR="00B654DC" w:rsidRDefault="006B3698" w:rsidP="00C237AD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 ДПО ИО «Университет</w:t>
            </w:r>
            <w:r w:rsidR="0007243B">
              <w:rPr>
                <w:rFonts w:ascii="Times New Roman" w:hAnsi="Times New Roman" w:cs="Times New Roman"/>
                <w:sz w:val="28"/>
                <w:szCs w:val="28"/>
              </w:rPr>
              <w:t xml:space="preserve"> непрерывного образования и инноваций» (далее </w:t>
            </w:r>
            <w:proofErr w:type="gramStart"/>
            <w:r w:rsidR="0007243B">
              <w:rPr>
                <w:rFonts w:ascii="Times New Roman" w:hAnsi="Times New Roman" w:cs="Times New Roman"/>
                <w:sz w:val="28"/>
                <w:szCs w:val="28"/>
              </w:rPr>
              <w:t>–У</w:t>
            </w:r>
            <w:proofErr w:type="gramEnd"/>
            <w:r w:rsidR="0007243B">
              <w:rPr>
                <w:rFonts w:ascii="Times New Roman" w:hAnsi="Times New Roman" w:cs="Times New Roman"/>
                <w:sz w:val="28"/>
                <w:szCs w:val="28"/>
              </w:rPr>
              <w:t>ниверситет)</w:t>
            </w:r>
          </w:p>
        </w:tc>
      </w:tr>
      <w:tr w:rsidR="00B654DC" w:rsidTr="00B654DC">
        <w:tc>
          <w:tcPr>
            <w:tcW w:w="847" w:type="dxa"/>
          </w:tcPr>
          <w:p w:rsidR="00B654DC" w:rsidRDefault="00903FA4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5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совещания в формате ВКС с руководителями школ с  низкими образовательными результатами по реализации  «Дорожной карты» по работе со школами с низкими образовательными результатами</w:t>
            </w:r>
            <w:r w:rsidR="0071166C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proofErr w:type="gramStart"/>
            <w:r w:rsidR="0071166C">
              <w:rPr>
                <w:rFonts w:ascii="Times New Roman" w:hAnsi="Times New Roman" w:cs="Times New Roman"/>
                <w:sz w:val="28"/>
                <w:szCs w:val="28"/>
              </w:rPr>
              <w:t>–Ш</w:t>
            </w:r>
            <w:proofErr w:type="gramEnd"/>
            <w:r w:rsidR="0071166C">
              <w:rPr>
                <w:rFonts w:ascii="Times New Roman" w:hAnsi="Times New Roman" w:cs="Times New Roman"/>
                <w:sz w:val="28"/>
                <w:szCs w:val="28"/>
              </w:rPr>
              <w:t>НОР)</w:t>
            </w:r>
          </w:p>
        </w:tc>
        <w:tc>
          <w:tcPr>
            <w:tcW w:w="2389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3536" w:type="dxa"/>
          </w:tcPr>
          <w:p w:rsidR="00B654DC" w:rsidRDefault="006B3698" w:rsidP="0007243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совещания в режиме ВКС</w:t>
            </w:r>
          </w:p>
        </w:tc>
        <w:tc>
          <w:tcPr>
            <w:tcW w:w="3847" w:type="dxa"/>
          </w:tcPr>
          <w:p w:rsidR="00B654DC" w:rsidRDefault="0007243B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 образования Ивановской области (далее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епартамент)</w:t>
            </w:r>
          </w:p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МОУО, ОО</w:t>
            </w:r>
          </w:p>
        </w:tc>
      </w:tr>
      <w:tr w:rsidR="00B654DC" w:rsidTr="00B654DC">
        <w:tc>
          <w:tcPr>
            <w:tcW w:w="847" w:type="dxa"/>
          </w:tcPr>
          <w:p w:rsidR="00B654DC" w:rsidRDefault="00903FA4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65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программ постоянно действующего семинара </w:t>
            </w:r>
            <w:r w:rsidR="0071166C">
              <w:rPr>
                <w:rFonts w:ascii="Times New Roman" w:hAnsi="Times New Roman" w:cs="Times New Roman"/>
                <w:sz w:val="28"/>
                <w:szCs w:val="28"/>
              </w:rPr>
              <w:t xml:space="preserve">для ШНОР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профилактики и преодоления школьной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389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3536" w:type="dxa"/>
          </w:tcPr>
          <w:p w:rsidR="00B654DC" w:rsidRDefault="0007243B" w:rsidP="0007243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Разработана п</w:t>
            </w:r>
            <w:r w:rsidR="006B3698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постоянно действующего семинара по вопросам профилактики и преодоления школьной </w:t>
            </w:r>
            <w:proofErr w:type="spellStart"/>
            <w:r w:rsidR="006B3698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="006B3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6B369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847" w:type="dxa"/>
          </w:tcPr>
          <w:p w:rsidR="00B654DC" w:rsidRDefault="0007243B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</w:p>
        </w:tc>
      </w:tr>
      <w:tr w:rsidR="00903FA4" w:rsidTr="00B654DC">
        <w:tc>
          <w:tcPr>
            <w:tcW w:w="847" w:type="dxa"/>
          </w:tcPr>
          <w:p w:rsidR="00903FA4" w:rsidRPr="002A0083" w:rsidRDefault="00903FA4" w:rsidP="003104AE">
            <w:pPr>
              <w:tabs>
                <w:tab w:val="left" w:pos="950"/>
              </w:tabs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903FA4" w:rsidRPr="0021116B" w:rsidRDefault="00903FA4" w:rsidP="003104AE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дистанционного обучения обучающихся на региональном портале дистанционного обучения школьников </w:t>
            </w:r>
            <w:hyperlink r:id="rId8" w:history="1">
              <w:r w:rsidRPr="0021116B">
                <w:rPr>
                  <w:rFonts w:ascii="Times New Roman" w:hAnsi="Times New Roman" w:cs="Times New Roman"/>
                  <w:sz w:val="28"/>
                  <w:szCs w:val="28"/>
                </w:rPr>
                <w:t>http://portal.cioko.ru/</w:t>
              </w:r>
            </w:hyperlink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3FA4" w:rsidRPr="0021116B" w:rsidRDefault="00903FA4" w:rsidP="003104AE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903FA4" w:rsidRDefault="00903FA4" w:rsidP="003104AE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2020</w:t>
            </w:r>
          </w:p>
        </w:tc>
        <w:tc>
          <w:tcPr>
            <w:tcW w:w="3536" w:type="dxa"/>
          </w:tcPr>
          <w:p w:rsidR="00903FA4" w:rsidRPr="006B3698" w:rsidRDefault="00903FA4" w:rsidP="003104AE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Созданы условия</w:t>
            </w:r>
            <w:r w:rsidRPr="006B3698">
              <w:rPr>
                <w:rFonts w:ascii="Times New Roman" w:hAnsi="Times New Roman" w:cs="Times New Roman"/>
                <w:sz w:val="28"/>
                <w:szCs w:val="28"/>
              </w:rPr>
              <w:t xml:space="preserve"> для повышения доступности подготовки обучающихся из сельских и отдаленных 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03FA4" w:rsidRDefault="00903FA4" w:rsidP="003104AE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698">
              <w:rPr>
                <w:rFonts w:ascii="Times New Roman" w:hAnsi="Times New Roman" w:cs="Times New Roman"/>
                <w:sz w:val="28"/>
                <w:szCs w:val="28"/>
              </w:rPr>
              <w:t>Педагогам удалось спланировать свою педагогическую деятельность с учетом системы дистанционного обучения в рамках пандемии</w:t>
            </w:r>
          </w:p>
        </w:tc>
        <w:tc>
          <w:tcPr>
            <w:tcW w:w="3847" w:type="dxa"/>
          </w:tcPr>
          <w:p w:rsidR="00903FA4" w:rsidRDefault="00903FA4" w:rsidP="003104AE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ОГБУ «Ивановский региональный центр оценки качества образования» </w:t>
            </w:r>
          </w:p>
          <w:p w:rsidR="00903FA4" w:rsidRDefault="00903FA4" w:rsidP="003104AE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ентр)</w:t>
            </w:r>
          </w:p>
        </w:tc>
      </w:tr>
      <w:tr w:rsidR="00B654DC" w:rsidTr="00B654DC">
        <w:tc>
          <w:tcPr>
            <w:tcW w:w="847" w:type="dxa"/>
          </w:tcPr>
          <w:p w:rsidR="00B654DC" w:rsidRPr="002A0083" w:rsidRDefault="00506855" w:rsidP="0021116B">
            <w:pPr>
              <w:tabs>
                <w:tab w:val="left" w:pos="950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654DC"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сборника «Статистико-аналитический отчет о результатах единого государственного экзамена в Ивановской области в 2020 году» в каждую образовательную организацию для обсуждения и принятия управленческих решений </w:t>
            </w:r>
          </w:p>
        </w:tc>
        <w:tc>
          <w:tcPr>
            <w:tcW w:w="2389" w:type="dxa"/>
          </w:tcPr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о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ктябрь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</w:tcPr>
          <w:p w:rsidR="00B654DC" w:rsidRDefault="0007243B" w:rsidP="006B369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Каждая ОО получила сборники для анализа работы</w:t>
            </w:r>
            <w:r w:rsidR="006B36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7" w:type="dxa"/>
          </w:tcPr>
          <w:p w:rsidR="00B654DC" w:rsidRDefault="0007243B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Центр</w:t>
            </w:r>
          </w:p>
        </w:tc>
      </w:tr>
      <w:tr w:rsidR="00B654DC" w:rsidTr="00B654DC">
        <w:tc>
          <w:tcPr>
            <w:tcW w:w="847" w:type="dxa"/>
          </w:tcPr>
          <w:p w:rsidR="00B654DC" w:rsidRPr="0021116B" w:rsidRDefault="00506855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="00B654DC"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54DC" w:rsidRDefault="00B654DC" w:rsidP="0021116B"/>
        </w:tc>
        <w:tc>
          <w:tcPr>
            <w:tcW w:w="4167" w:type="dxa"/>
          </w:tcPr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Корректировка дистанционных курсов в соответствии с требованиями ФГОС СОО:</w:t>
            </w:r>
          </w:p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- «Физика для выпускников»; </w:t>
            </w:r>
          </w:p>
          <w:p w:rsidR="00B654DC" w:rsidRPr="0021116B" w:rsidRDefault="00B654D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«Русский язык» (углубленный уровень, 10-11 класс);</w:t>
            </w:r>
          </w:p>
          <w:p w:rsidR="00B654DC" w:rsidRPr="0021116B" w:rsidRDefault="00B654D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«Химия» (базовый и углубленный уровни, 10-11 класс);</w:t>
            </w:r>
          </w:p>
          <w:p w:rsidR="00B654DC" w:rsidRPr="0021116B" w:rsidRDefault="00B654D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«Информатика» (базовый и углубленный уровни, 10-11 класс);</w:t>
            </w:r>
          </w:p>
          <w:p w:rsidR="00B654DC" w:rsidRPr="0021116B" w:rsidRDefault="00B654D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«Решаем теоретические задачи по информатике», предназначенного для подготовки к государственной итоговой аттестации по образовательным программам среднего общего образования</w:t>
            </w:r>
          </w:p>
          <w:p w:rsidR="00B654DC" w:rsidRPr="0021116B" w:rsidRDefault="00B654D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«Биология» (базовый и углубленный уровни, 10-11 класс)</w:t>
            </w:r>
          </w:p>
          <w:p w:rsidR="00B654DC" w:rsidRPr="0021116B" w:rsidRDefault="00B654D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«Основы молекулярной биологии и генетического анализа»</w:t>
            </w:r>
          </w:p>
          <w:p w:rsidR="00B654DC" w:rsidRPr="0021116B" w:rsidRDefault="00B654D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«История» (базовый и углубленный уровни, 10-11 класс)</w:t>
            </w:r>
          </w:p>
        </w:tc>
        <w:tc>
          <w:tcPr>
            <w:tcW w:w="2389" w:type="dxa"/>
          </w:tcPr>
          <w:p w:rsidR="00B654DC" w:rsidRPr="0021116B" w:rsidRDefault="00B654D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октябрь 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март 2021</w:t>
            </w:r>
          </w:p>
          <w:p w:rsidR="00B654DC" w:rsidRPr="0021116B" w:rsidRDefault="00B654D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B654DC" w:rsidRDefault="006B3698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Программы дистанционных курсов</w:t>
            </w:r>
          </w:p>
        </w:tc>
        <w:tc>
          <w:tcPr>
            <w:tcW w:w="3847" w:type="dxa"/>
          </w:tcPr>
          <w:p w:rsidR="00B654DC" w:rsidRDefault="0007243B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</w:tr>
      <w:tr w:rsidR="00B654DC" w:rsidTr="00B654DC">
        <w:tc>
          <w:tcPr>
            <w:tcW w:w="847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</w:pPr>
            <w:r>
              <w:lastRenderedPageBreak/>
              <w:t xml:space="preserve">   </w:t>
            </w:r>
            <w:r w:rsidR="005068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размещение </w:t>
            </w:r>
            <w:proofErr w:type="spellStart"/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 методистов и лучших учителей региона:</w:t>
            </w:r>
          </w:p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 - «Подготовка к ЕГЭ по математике профильного уровня 2021 года»;</w:t>
            </w:r>
          </w:p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«Русский язык» в 9, 10, 11 классах;</w:t>
            </w:r>
          </w:p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«Подготовка к ЕГЭ по русскому языку 2021 года»;</w:t>
            </w:r>
          </w:p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«Подготовка к ЕГЭ по обществознанию 2021 года»;</w:t>
            </w:r>
          </w:p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«Подготовка к ЕГЭ по математике базового уровня 2021 года»;</w:t>
            </w:r>
          </w:p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«Физика» в 9, 10, 11 классах;</w:t>
            </w:r>
          </w:p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«Химия» в 9, 10, 11 классах</w:t>
            </w:r>
          </w:p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- «Обществознание» в 9, 10, 11 классах</w:t>
            </w:r>
          </w:p>
        </w:tc>
        <w:tc>
          <w:tcPr>
            <w:tcW w:w="2389" w:type="dxa"/>
          </w:tcPr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536" w:type="dxa"/>
          </w:tcPr>
          <w:p w:rsidR="00B654DC" w:rsidRDefault="006B3698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7243B">
              <w:rPr>
                <w:rFonts w:ascii="Times New Roman" w:hAnsi="Times New Roman" w:cs="Times New Roman"/>
                <w:sz w:val="28"/>
                <w:szCs w:val="28"/>
              </w:rPr>
              <w:t>размещенные</w:t>
            </w:r>
            <w:proofErr w:type="spellEnd"/>
            <w:r w:rsidR="00072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</w:p>
        </w:tc>
        <w:tc>
          <w:tcPr>
            <w:tcW w:w="3847" w:type="dxa"/>
          </w:tcPr>
          <w:p w:rsidR="00B654DC" w:rsidRDefault="0007243B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</w:tr>
      <w:tr w:rsidR="00B654DC" w:rsidTr="00B654DC">
        <w:tc>
          <w:tcPr>
            <w:tcW w:w="847" w:type="dxa"/>
          </w:tcPr>
          <w:p w:rsidR="00B654DC" w:rsidRDefault="00506855" w:rsidP="0021116B">
            <w:pPr>
              <w:tabs>
                <w:tab w:val="left" w:pos="950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654DC"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</w:t>
            </w:r>
            <w:proofErr w:type="spellStart"/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 из числа работников ШНОР для обеспечения   сопровождения обучения школьников</w:t>
            </w:r>
          </w:p>
        </w:tc>
        <w:tc>
          <w:tcPr>
            <w:tcW w:w="2389" w:type="dxa"/>
          </w:tcPr>
          <w:p w:rsidR="00B654DC" w:rsidRPr="0021116B" w:rsidRDefault="00B654DC" w:rsidP="002825F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октябрь 2020</w:t>
            </w:r>
          </w:p>
        </w:tc>
        <w:tc>
          <w:tcPr>
            <w:tcW w:w="3536" w:type="dxa"/>
          </w:tcPr>
          <w:p w:rsidR="00B654DC" w:rsidRDefault="00B654DC" w:rsidP="00B654DC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</w:p>
          <w:p w:rsidR="00B654DC" w:rsidRDefault="00B654DC" w:rsidP="00B654DC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Департамента образования Ивановской области</w:t>
            </w:r>
          </w:p>
        </w:tc>
        <w:tc>
          <w:tcPr>
            <w:tcW w:w="3847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Департамент</w:t>
            </w:r>
          </w:p>
        </w:tc>
      </w:tr>
      <w:tr w:rsidR="00B654DC" w:rsidTr="00B654DC">
        <w:tc>
          <w:tcPr>
            <w:tcW w:w="847" w:type="dxa"/>
          </w:tcPr>
          <w:p w:rsidR="00B654DC" w:rsidRDefault="00506855" w:rsidP="0021116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  <w:r w:rsidR="00B654DC"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диагностических работ по русскому языку и математике в формате ОГЭ в общеобразовательных организациях для обучающихся 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 классов</w:t>
            </w:r>
          </w:p>
        </w:tc>
        <w:tc>
          <w:tcPr>
            <w:tcW w:w="2389" w:type="dxa"/>
          </w:tcPr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ктябрь-ноябрь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3536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4DC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Аналитическая справка </w:t>
            </w:r>
            <w:r w:rsidR="0007243B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диагностических работ </w:t>
            </w:r>
            <w:r w:rsidRPr="00B654DC">
              <w:rPr>
                <w:rFonts w:ascii="Times New Roman" w:hAnsi="Times New Roman" w:cs="Times New Roman"/>
                <w:sz w:val="28"/>
                <w:szCs w:val="28"/>
              </w:rPr>
              <w:t>с рекомендациями</w:t>
            </w:r>
          </w:p>
        </w:tc>
        <w:tc>
          <w:tcPr>
            <w:tcW w:w="3847" w:type="dxa"/>
          </w:tcPr>
          <w:p w:rsidR="00B654DC" w:rsidRDefault="0007243B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</w:p>
        </w:tc>
      </w:tr>
      <w:tr w:rsidR="00B654DC" w:rsidTr="00B654DC">
        <w:tc>
          <w:tcPr>
            <w:tcW w:w="847" w:type="dxa"/>
          </w:tcPr>
          <w:p w:rsidR="00B654DC" w:rsidRDefault="00B654DC" w:rsidP="0021116B">
            <w:r>
              <w:lastRenderedPageBreak/>
              <w:t xml:space="preserve">   </w:t>
            </w:r>
            <w:r w:rsidR="0050685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работ для обучающихся 10 классов, выбравших в качестве профиля обучения следующие предметы: физику, химию, информатику и ИКТ, географию, иностранные языки, биологию, обществознание, литературу</w:t>
            </w:r>
          </w:p>
        </w:tc>
        <w:tc>
          <w:tcPr>
            <w:tcW w:w="2389" w:type="dxa"/>
          </w:tcPr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ктябрь-ноябрь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</w:t>
            </w:r>
          </w:p>
        </w:tc>
        <w:tc>
          <w:tcPr>
            <w:tcW w:w="3536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54DC"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Аналитическая справка</w:t>
            </w:r>
            <w:r w:rsidR="0007243B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диагностических работ</w:t>
            </w:r>
            <w:r w:rsidRPr="00B654DC">
              <w:rPr>
                <w:rFonts w:ascii="Times New Roman" w:hAnsi="Times New Roman" w:cs="Times New Roman"/>
                <w:sz w:val="28"/>
                <w:szCs w:val="28"/>
              </w:rPr>
              <w:t xml:space="preserve"> с рекомендациями</w:t>
            </w:r>
          </w:p>
        </w:tc>
        <w:tc>
          <w:tcPr>
            <w:tcW w:w="3847" w:type="dxa"/>
          </w:tcPr>
          <w:p w:rsidR="00B654DC" w:rsidRDefault="0007243B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</w:t>
            </w:r>
          </w:p>
        </w:tc>
      </w:tr>
      <w:tr w:rsidR="00B654DC" w:rsidTr="00B654DC">
        <w:tc>
          <w:tcPr>
            <w:tcW w:w="847" w:type="dxa"/>
          </w:tcPr>
          <w:p w:rsidR="00B654DC" w:rsidRDefault="00506855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65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B654DC" w:rsidRDefault="00B654DC" w:rsidP="00AF0DE7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обучения на федеральных ресурсах педагогов школ, показывающих низкие образовательные результаты  </w:t>
            </w:r>
          </w:p>
        </w:tc>
        <w:tc>
          <w:tcPr>
            <w:tcW w:w="2389" w:type="dxa"/>
          </w:tcPr>
          <w:p w:rsidR="00B654DC" w:rsidRPr="003A2C52" w:rsidRDefault="00B654DC" w:rsidP="00B654DC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30.11.2020</w:t>
            </w:r>
          </w:p>
        </w:tc>
        <w:tc>
          <w:tcPr>
            <w:tcW w:w="3536" w:type="dxa"/>
          </w:tcPr>
          <w:p w:rsidR="00B654DC" w:rsidRDefault="00B654DC" w:rsidP="00216C14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</w:t>
            </w:r>
          </w:p>
          <w:p w:rsidR="00B654DC" w:rsidRDefault="00B654DC" w:rsidP="00216C14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итогами обучения</w:t>
            </w:r>
          </w:p>
        </w:tc>
        <w:tc>
          <w:tcPr>
            <w:tcW w:w="3847" w:type="dxa"/>
          </w:tcPr>
          <w:p w:rsidR="00B654DC" w:rsidRDefault="0007243B" w:rsidP="00216C14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Университет</w:t>
            </w:r>
          </w:p>
        </w:tc>
      </w:tr>
      <w:tr w:rsidR="00B654DC" w:rsidTr="00B654DC">
        <w:tc>
          <w:tcPr>
            <w:tcW w:w="847" w:type="dxa"/>
          </w:tcPr>
          <w:p w:rsidR="00B654DC" w:rsidRDefault="00506855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</w:t>
            </w:r>
            <w:r w:rsidR="00B65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B654DC" w:rsidRDefault="00B654DC" w:rsidP="00AF0DE7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оценки (самооценки) деятельности  школ для разработки программ развития по улучшению результатов образовательной деятельности</w:t>
            </w:r>
          </w:p>
        </w:tc>
        <w:tc>
          <w:tcPr>
            <w:tcW w:w="2389" w:type="dxa"/>
          </w:tcPr>
          <w:p w:rsidR="00B654DC" w:rsidRDefault="00B654DC" w:rsidP="003A2C52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до 05.11. 2020</w:t>
            </w:r>
          </w:p>
        </w:tc>
        <w:tc>
          <w:tcPr>
            <w:tcW w:w="3536" w:type="dxa"/>
          </w:tcPr>
          <w:p w:rsidR="00B654DC" w:rsidRDefault="00B654DC" w:rsidP="00216C14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ОО</w:t>
            </w:r>
          </w:p>
        </w:tc>
        <w:tc>
          <w:tcPr>
            <w:tcW w:w="3847" w:type="dxa"/>
          </w:tcPr>
          <w:p w:rsidR="00B654DC" w:rsidRDefault="00B654DC" w:rsidP="00216C14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B654DC" w:rsidTr="00B654DC">
        <w:tc>
          <w:tcPr>
            <w:tcW w:w="847" w:type="dxa"/>
          </w:tcPr>
          <w:p w:rsidR="00B654DC" w:rsidRDefault="00506855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65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 развития по повышению результатов образовательной деятельности в школах с низкими образовательными результатами на 2020-2021 учебный год</w:t>
            </w:r>
          </w:p>
        </w:tc>
        <w:tc>
          <w:tcPr>
            <w:tcW w:w="2389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2020</w:t>
            </w:r>
          </w:p>
        </w:tc>
        <w:tc>
          <w:tcPr>
            <w:tcW w:w="3536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Разработанные программы</w:t>
            </w:r>
          </w:p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по повышению результатов образовательной деятельности в школах с низкими образовательными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результатами на 2020-2021 учебный год </w:t>
            </w:r>
          </w:p>
        </w:tc>
        <w:tc>
          <w:tcPr>
            <w:tcW w:w="3847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МОУО, ОО</w:t>
            </w:r>
          </w:p>
        </w:tc>
      </w:tr>
      <w:tr w:rsidR="00B654DC" w:rsidTr="00B654DC">
        <w:tc>
          <w:tcPr>
            <w:tcW w:w="847" w:type="dxa"/>
          </w:tcPr>
          <w:p w:rsidR="00B654DC" w:rsidRDefault="00506855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  <w:r w:rsidR="00B65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о ходе реализации программ развития по повышению результатов образовательной деятельности в школах с низкими образовательными результатами на 2020-2021 учебный год</w:t>
            </w:r>
          </w:p>
        </w:tc>
        <w:tc>
          <w:tcPr>
            <w:tcW w:w="2389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536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информацию на сайты, СМИ</w:t>
            </w:r>
          </w:p>
        </w:tc>
        <w:tc>
          <w:tcPr>
            <w:tcW w:w="3847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МОУО, ОО</w:t>
            </w:r>
          </w:p>
        </w:tc>
      </w:tr>
      <w:tr w:rsidR="00B654DC" w:rsidTr="00B654DC">
        <w:tc>
          <w:tcPr>
            <w:tcW w:w="847" w:type="dxa"/>
          </w:tcPr>
          <w:p w:rsidR="00B654DC" w:rsidRDefault="00506855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654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167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Сопровождение управленческих команд школ с низкими образовательными результатами (в рамках реализации мероприятий «Дорожной карты», программ развития)</w:t>
            </w:r>
          </w:p>
        </w:tc>
        <w:tc>
          <w:tcPr>
            <w:tcW w:w="2389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3536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3847" w:type="dxa"/>
          </w:tcPr>
          <w:p w:rsidR="00B654DC" w:rsidRDefault="0007243B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</w:tc>
      </w:tr>
      <w:tr w:rsidR="00B654DC" w:rsidTr="00B654DC">
        <w:tc>
          <w:tcPr>
            <w:tcW w:w="847" w:type="dxa"/>
          </w:tcPr>
          <w:p w:rsidR="00B654DC" w:rsidRDefault="00506855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65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Круглый стол «Всероссийские проверочные работы в региональной системе оценки качества образования»</w:t>
            </w:r>
          </w:p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оябрь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36" w:type="dxa"/>
          </w:tcPr>
          <w:p w:rsidR="00B654DC" w:rsidRDefault="006B3698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круглого стола, материалы к круглому столу</w:t>
            </w:r>
          </w:p>
        </w:tc>
        <w:tc>
          <w:tcPr>
            <w:tcW w:w="3847" w:type="dxa"/>
          </w:tcPr>
          <w:p w:rsidR="00B654DC" w:rsidRDefault="0007243B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</w:p>
        </w:tc>
      </w:tr>
      <w:tr w:rsidR="00B654DC" w:rsidTr="00B654DC">
        <w:tc>
          <w:tcPr>
            <w:tcW w:w="847" w:type="dxa"/>
          </w:tcPr>
          <w:p w:rsidR="00B654DC" w:rsidRDefault="00506855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B65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ВПР по общеобразовательным организациям в 2020 году, подготовка методических рекомендаций для учителей школ с низкими образовательными результатами и школ, функционирующих в 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неблагоприятных социальных условиях</w:t>
            </w:r>
          </w:p>
        </w:tc>
        <w:tc>
          <w:tcPr>
            <w:tcW w:w="2389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оябрь 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2021</w:t>
            </w:r>
          </w:p>
        </w:tc>
        <w:tc>
          <w:tcPr>
            <w:tcW w:w="3536" w:type="dxa"/>
          </w:tcPr>
          <w:p w:rsidR="00B654DC" w:rsidRDefault="006B3698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с рекомендациями</w:t>
            </w:r>
          </w:p>
        </w:tc>
        <w:tc>
          <w:tcPr>
            <w:tcW w:w="3847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4DC" w:rsidRDefault="0007243B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Центр</w:t>
            </w:r>
          </w:p>
        </w:tc>
      </w:tr>
      <w:tr w:rsidR="00B654DC" w:rsidTr="00B654DC">
        <w:tc>
          <w:tcPr>
            <w:tcW w:w="847" w:type="dxa"/>
          </w:tcPr>
          <w:p w:rsidR="00B654DC" w:rsidRDefault="00506855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  <w:r w:rsidR="00B65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промежуточного и итогового мониторинга результативности программ развития по повышению результатов образовательной деятельности в школах с низкими образовательными результатами.</w:t>
            </w:r>
          </w:p>
          <w:p w:rsidR="00B654DC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для принятия управленческих решений.</w:t>
            </w:r>
          </w:p>
        </w:tc>
        <w:tc>
          <w:tcPr>
            <w:tcW w:w="2389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полугодиям </w:t>
            </w:r>
          </w:p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учебного года</w:t>
            </w:r>
          </w:p>
        </w:tc>
        <w:tc>
          <w:tcPr>
            <w:tcW w:w="3536" w:type="dxa"/>
          </w:tcPr>
          <w:p w:rsidR="00B654DC" w:rsidRDefault="006B3698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3847" w:type="dxa"/>
          </w:tcPr>
          <w:p w:rsidR="00B654DC" w:rsidRDefault="0007243B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</w:tc>
      </w:tr>
      <w:tr w:rsidR="00B654DC" w:rsidTr="00B654DC">
        <w:tc>
          <w:tcPr>
            <w:tcW w:w="847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0685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результатов федеральных исследований качества подготовки обучающихся в практике работы школы»</w:t>
            </w:r>
          </w:p>
        </w:tc>
        <w:tc>
          <w:tcPr>
            <w:tcW w:w="2389" w:type="dxa"/>
          </w:tcPr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январь 2021 </w:t>
            </w:r>
          </w:p>
        </w:tc>
        <w:tc>
          <w:tcPr>
            <w:tcW w:w="3536" w:type="dxa"/>
          </w:tcPr>
          <w:p w:rsidR="00B654DC" w:rsidRDefault="006B3698" w:rsidP="006B369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школ с низкими образовательными результатами, материалы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вебинару</w:t>
            </w:r>
            <w:proofErr w:type="spellEnd"/>
          </w:p>
        </w:tc>
        <w:tc>
          <w:tcPr>
            <w:tcW w:w="3847" w:type="dxa"/>
          </w:tcPr>
          <w:p w:rsidR="00B654DC" w:rsidRDefault="0007243B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Центр</w:t>
            </w:r>
          </w:p>
        </w:tc>
      </w:tr>
      <w:tr w:rsidR="00B654DC" w:rsidTr="00B654DC">
        <w:tc>
          <w:tcPr>
            <w:tcW w:w="847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</w:pPr>
            <w:r>
              <w:t xml:space="preserve">  </w:t>
            </w:r>
            <w:r w:rsidR="00506855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 проведение корректирующих работ в общеобразовательных организациях для обучающихся 10 классов по иностранному языку (английский язык) в двух форматах: базовая подготовка и подготовка высокого уровня</w:t>
            </w:r>
          </w:p>
        </w:tc>
        <w:tc>
          <w:tcPr>
            <w:tcW w:w="2389" w:type="dxa"/>
          </w:tcPr>
          <w:p w:rsidR="00B654DC" w:rsidRPr="0021116B" w:rsidRDefault="00B654D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февраль 2021</w:t>
            </w:r>
          </w:p>
        </w:tc>
        <w:tc>
          <w:tcPr>
            <w:tcW w:w="3536" w:type="dxa"/>
          </w:tcPr>
          <w:p w:rsidR="00B654DC" w:rsidRDefault="006B3698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с рекомендациями</w:t>
            </w:r>
          </w:p>
        </w:tc>
        <w:tc>
          <w:tcPr>
            <w:tcW w:w="3847" w:type="dxa"/>
          </w:tcPr>
          <w:p w:rsidR="00B654DC" w:rsidRPr="002825F8" w:rsidRDefault="0007243B" w:rsidP="002825F8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</w:p>
        </w:tc>
      </w:tr>
      <w:tr w:rsidR="00B654DC" w:rsidTr="00B654DC">
        <w:tc>
          <w:tcPr>
            <w:tcW w:w="847" w:type="dxa"/>
          </w:tcPr>
          <w:p w:rsidR="00B654DC" w:rsidRDefault="00506855" w:rsidP="0021116B">
            <w:pPr>
              <w:tabs>
                <w:tab w:val="left" w:pos="950"/>
              </w:tabs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22</w:t>
            </w:r>
            <w:r w:rsidR="00B654DC"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диагностических работ по русскому языку, 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математике, физике, химии, географии, информатике и ИКТ в формате ОГЭ в рамках мониторинга качества подготовки обучающихся к государственной итоговой аттестации</w:t>
            </w:r>
          </w:p>
        </w:tc>
        <w:tc>
          <w:tcPr>
            <w:tcW w:w="2389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март 2021</w:t>
            </w:r>
          </w:p>
        </w:tc>
        <w:tc>
          <w:tcPr>
            <w:tcW w:w="3536" w:type="dxa"/>
          </w:tcPr>
          <w:p w:rsidR="00B654DC" w:rsidRDefault="006B3698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с рекомендациями</w:t>
            </w:r>
          </w:p>
        </w:tc>
        <w:tc>
          <w:tcPr>
            <w:tcW w:w="3847" w:type="dxa"/>
          </w:tcPr>
          <w:p w:rsidR="00B654DC" w:rsidRDefault="0007243B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</w:p>
        </w:tc>
      </w:tr>
      <w:tr w:rsidR="00B654DC" w:rsidTr="00B654DC">
        <w:tc>
          <w:tcPr>
            <w:tcW w:w="847" w:type="dxa"/>
          </w:tcPr>
          <w:p w:rsidR="00B654DC" w:rsidRDefault="00903FA4" w:rsidP="0021116B">
            <w:pPr>
              <w:tabs>
                <w:tab w:val="left" w:pos="950"/>
              </w:tabs>
              <w:spacing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B654DC"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Проведение региональных корректирующих работ в рамках мониторинга результатов обучения в школах по физике и химии в 11 классах в двух форматах:</w:t>
            </w:r>
          </w:p>
          <w:p w:rsidR="00B654DC" w:rsidRPr="0021116B" w:rsidRDefault="00B654DC" w:rsidP="0021116B">
            <w:pPr>
              <w:pStyle w:val="a3"/>
              <w:numPr>
                <w:ilvl w:val="0"/>
                <w:numId w:val="3"/>
              </w:numPr>
              <w:tabs>
                <w:tab w:val="left" w:pos="950"/>
              </w:tabs>
              <w:spacing w:after="0" w:line="276" w:lineRule="auto"/>
              <w:ind w:left="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формате </w:t>
            </w:r>
            <w:proofErr w:type="gramStart"/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 ФГОС СОО на базовом уровне;</w:t>
            </w:r>
          </w:p>
          <w:p w:rsidR="00B654DC" w:rsidRPr="0021116B" w:rsidRDefault="00B654DC" w:rsidP="0021116B">
            <w:pPr>
              <w:pStyle w:val="a3"/>
              <w:numPr>
                <w:ilvl w:val="0"/>
                <w:numId w:val="3"/>
              </w:numPr>
              <w:tabs>
                <w:tab w:val="left" w:pos="950"/>
              </w:tabs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работа в формате </w:t>
            </w:r>
            <w:proofErr w:type="gramStart"/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 w:rsidRPr="0021116B">
              <w:rPr>
                <w:rFonts w:ascii="Times New Roman" w:hAnsi="Times New Roman" w:cs="Times New Roman"/>
                <w:sz w:val="28"/>
                <w:szCs w:val="28"/>
              </w:rPr>
              <w:t xml:space="preserve"> ФГОС СОО на углубленном уровне</w:t>
            </w:r>
          </w:p>
          <w:p w:rsidR="00B654DC" w:rsidRPr="0021116B" w:rsidRDefault="00B654DC" w:rsidP="0021116B">
            <w:pPr>
              <w:tabs>
                <w:tab w:val="left" w:pos="950"/>
              </w:tabs>
              <w:spacing w:after="0"/>
              <w:ind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B654DC" w:rsidRPr="0021116B" w:rsidRDefault="00B654DC" w:rsidP="0021116B">
            <w:pPr>
              <w:tabs>
                <w:tab w:val="left" w:pos="95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Апрель 2021 г.</w:t>
            </w:r>
          </w:p>
        </w:tc>
        <w:tc>
          <w:tcPr>
            <w:tcW w:w="3536" w:type="dxa"/>
          </w:tcPr>
          <w:p w:rsidR="00B654DC" w:rsidRDefault="006B3698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с рекомендациями</w:t>
            </w:r>
          </w:p>
        </w:tc>
        <w:tc>
          <w:tcPr>
            <w:tcW w:w="3847" w:type="dxa"/>
          </w:tcPr>
          <w:p w:rsidR="00B654DC" w:rsidRPr="002825F8" w:rsidRDefault="0007243B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</w:p>
        </w:tc>
      </w:tr>
      <w:tr w:rsidR="00B654DC" w:rsidTr="00B654DC">
        <w:tc>
          <w:tcPr>
            <w:tcW w:w="847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</w:pPr>
            <w:r>
              <w:t xml:space="preserve"> </w:t>
            </w:r>
            <w:r w:rsidR="00903FA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Виртуальный диалог «Возможности использования технологии интерпретации результатов диагностики уровня индивидуальных достижений обучающихся для повышения качества образования»</w:t>
            </w:r>
          </w:p>
        </w:tc>
        <w:tc>
          <w:tcPr>
            <w:tcW w:w="2389" w:type="dxa"/>
          </w:tcPr>
          <w:p w:rsidR="00B654DC" w:rsidRPr="0021116B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116B">
              <w:rPr>
                <w:rFonts w:ascii="Times New Roman" w:hAnsi="Times New Roman" w:cs="Times New Roman"/>
                <w:sz w:val="28"/>
                <w:szCs w:val="28"/>
              </w:rPr>
              <w:t>Апрель 2021 г.</w:t>
            </w:r>
          </w:p>
        </w:tc>
        <w:tc>
          <w:tcPr>
            <w:tcW w:w="3536" w:type="dxa"/>
          </w:tcPr>
          <w:p w:rsidR="00B654DC" w:rsidRDefault="0007243B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мероприятия</w:t>
            </w:r>
          </w:p>
        </w:tc>
        <w:tc>
          <w:tcPr>
            <w:tcW w:w="3847" w:type="dxa"/>
          </w:tcPr>
          <w:p w:rsidR="00B654DC" w:rsidRDefault="0007243B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Центр</w:t>
            </w:r>
          </w:p>
        </w:tc>
      </w:tr>
      <w:tr w:rsidR="00B654DC" w:rsidTr="00B654DC">
        <w:tc>
          <w:tcPr>
            <w:tcW w:w="847" w:type="dxa"/>
          </w:tcPr>
          <w:p w:rsidR="00B654DC" w:rsidRDefault="00903FA4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B65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методических дней по теме «Педагогические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инструменты для работы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немотивированными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обучающимися. Дифференцированное, индивидуализированное преподавание»</w:t>
            </w:r>
          </w:p>
        </w:tc>
        <w:tc>
          <w:tcPr>
            <w:tcW w:w="2389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3536" w:type="dxa"/>
          </w:tcPr>
          <w:p w:rsidR="00B654DC" w:rsidRDefault="0007243B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методических дней</w:t>
            </w:r>
          </w:p>
        </w:tc>
        <w:tc>
          <w:tcPr>
            <w:tcW w:w="3847" w:type="dxa"/>
          </w:tcPr>
          <w:p w:rsidR="00B654DC" w:rsidRDefault="0007243B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</w:tc>
      </w:tr>
      <w:tr w:rsidR="00B654DC" w:rsidTr="00B654DC">
        <w:tc>
          <w:tcPr>
            <w:tcW w:w="847" w:type="dxa"/>
          </w:tcPr>
          <w:p w:rsidR="00B654DC" w:rsidRDefault="00903FA4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B65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Выездные стажировки школ с низкими образ</w:t>
            </w:r>
            <w:r w:rsidR="006B3698">
              <w:rPr>
                <w:rFonts w:ascii="Times New Roman" w:hAnsi="Times New Roman" w:cs="Times New Roman"/>
                <w:sz w:val="28"/>
                <w:szCs w:val="28"/>
              </w:rPr>
              <w:t>овательными результатами на базах</w:t>
            </w:r>
            <w:r w:rsidR="0071166C">
              <w:rPr>
                <w:rFonts w:ascii="Times New Roman" w:hAnsi="Times New Roman" w:cs="Times New Roman"/>
                <w:sz w:val="28"/>
                <w:szCs w:val="28"/>
              </w:rPr>
              <w:t xml:space="preserve"> успешных школ</w:t>
            </w:r>
          </w:p>
        </w:tc>
        <w:tc>
          <w:tcPr>
            <w:tcW w:w="2389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536" w:type="dxa"/>
          </w:tcPr>
          <w:p w:rsidR="00B654DC" w:rsidRDefault="006B3698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тогам стажировки</w:t>
            </w:r>
          </w:p>
        </w:tc>
        <w:tc>
          <w:tcPr>
            <w:tcW w:w="3847" w:type="dxa"/>
          </w:tcPr>
          <w:p w:rsidR="00B654DC" w:rsidRDefault="0007243B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 с низкими образовательными результатами, успешных школ</w:t>
            </w:r>
          </w:p>
        </w:tc>
      </w:tr>
      <w:tr w:rsidR="00B654DC" w:rsidTr="00B654DC">
        <w:tc>
          <w:tcPr>
            <w:tcW w:w="847" w:type="dxa"/>
          </w:tcPr>
          <w:p w:rsidR="00B654DC" w:rsidRDefault="00903FA4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B65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B654DC" w:rsidRPr="00D15D72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сопровождение учителей – предметников  на уровне ассоциаций учителей – предметников (мастер классы, творческие мастерские, практикумы)</w:t>
            </w:r>
          </w:p>
        </w:tc>
        <w:tc>
          <w:tcPr>
            <w:tcW w:w="2389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36" w:type="dxa"/>
          </w:tcPr>
          <w:p w:rsidR="00B654DC" w:rsidRDefault="006B3698" w:rsidP="00D15D72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</w:t>
            </w:r>
          </w:p>
        </w:tc>
        <w:tc>
          <w:tcPr>
            <w:tcW w:w="3847" w:type="dxa"/>
          </w:tcPr>
          <w:p w:rsidR="00B654DC" w:rsidRDefault="0007243B" w:rsidP="00D15D72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4DC" w:rsidTr="00B654DC">
        <w:tc>
          <w:tcPr>
            <w:tcW w:w="847" w:type="dxa"/>
          </w:tcPr>
          <w:p w:rsidR="00B654DC" w:rsidRDefault="00903FA4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65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 вопросам преподавания учебных предметов с целью повышения качества и результативности обучения школьников</w:t>
            </w:r>
          </w:p>
        </w:tc>
        <w:tc>
          <w:tcPr>
            <w:tcW w:w="2389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36" w:type="dxa"/>
          </w:tcPr>
          <w:p w:rsidR="00B654DC" w:rsidRDefault="006B3698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итогам консультирования</w:t>
            </w:r>
          </w:p>
        </w:tc>
        <w:tc>
          <w:tcPr>
            <w:tcW w:w="3847" w:type="dxa"/>
          </w:tcPr>
          <w:p w:rsidR="00B654DC" w:rsidRDefault="0007243B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4DC" w:rsidTr="00B654DC">
        <w:tc>
          <w:tcPr>
            <w:tcW w:w="847" w:type="dxa"/>
          </w:tcPr>
          <w:p w:rsidR="00B654DC" w:rsidRDefault="00903FA4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65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B654DC" w:rsidRDefault="00B654DC" w:rsidP="00D15D72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консультаций для руководителей образовательных организаций школ с низкими образовательными результатами</w:t>
            </w:r>
          </w:p>
        </w:tc>
        <w:tc>
          <w:tcPr>
            <w:tcW w:w="2389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36" w:type="dxa"/>
          </w:tcPr>
          <w:p w:rsidR="00B654DC" w:rsidRDefault="006B3698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справка по итогам консультирования</w:t>
            </w:r>
          </w:p>
        </w:tc>
        <w:tc>
          <w:tcPr>
            <w:tcW w:w="3847" w:type="dxa"/>
          </w:tcPr>
          <w:p w:rsidR="00B654DC" w:rsidRDefault="0007243B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Университет</w:t>
            </w:r>
          </w:p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4DC" w:rsidTr="00B654DC">
        <w:tc>
          <w:tcPr>
            <w:tcW w:w="847" w:type="dxa"/>
          </w:tcPr>
          <w:p w:rsidR="00B654DC" w:rsidRDefault="00903FA4" w:rsidP="00103140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654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67" w:type="dxa"/>
          </w:tcPr>
          <w:p w:rsidR="00B654DC" w:rsidRDefault="00B654DC" w:rsidP="00D15D72">
            <w:pPr>
              <w:tabs>
                <w:tab w:val="left" w:pos="9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работы со школами с низкими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образовательными результатами</w:t>
            </w:r>
          </w:p>
        </w:tc>
        <w:tc>
          <w:tcPr>
            <w:tcW w:w="2389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 2021</w:t>
            </w:r>
          </w:p>
        </w:tc>
        <w:tc>
          <w:tcPr>
            <w:tcW w:w="3536" w:type="dxa"/>
          </w:tcPr>
          <w:p w:rsidR="00B654DC" w:rsidRDefault="006B3698" w:rsidP="0007243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</w:t>
            </w:r>
            <w:r w:rsidR="0007243B">
              <w:rPr>
                <w:rFonts w:ascii="Times New Roman" w:hAnsi="Times New Roman" w:cs="Times New Roman"/>
                <w:sz w:val="28"/>
                <w:szCs w:val="28"/>
              </w:rPr>
              <w:t xml:space="preserve">кие справки </w:t>
            </w:r>
            <w:proofErr w:type="spellStart"/>
            <w:r w:rsidR="0007243B">
              <w:rPr>
                <w:rFonts w:ascii="Times New Roman" w:hAnsi="Times New Roman" w:cs="Times New Roman"/>
                <w:sz w:val="28"/>
                <w:szCs w:val="28"/>
              </w:rPr>
              <w:t>тьюторов</w:t>
            </w:r>
            <w:proofErr w:type="spellEnd"/>
            <w:r w:rsidR="0007243B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47" w:type="dxa"/>
          </w:tcPr>
          <w:p w:rsidR="00B654DC" w:rsidRDefault="00B654DC" w:rsidP="0021116B">
            <w:pPr>
              <w:tabs>
                <w:tab w:val="left" w:pos="95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МОУО, ОО</w:t>
            </w:r>
          </w:p>
        </w:tc>
      </w:tr>
    </w:tbl>
    <w:p w:rsidR="00103140" w:rsidRPr="00F6004C" w:rsidRDefault="00103140" w:rsidP="00103140">
      <w:pPr>
        <w:tabs>
          <w:tab w:val="left" w:pos="9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6178" w:rsidRPr="00763CD0" w:rsidRDefault="00E16178" w:rsidP="00E16178"/>
    <w:sectPr w:rsidR="00E16178" w:rsidRPr="00763CD0" w:rsidSect="00BB64FC">
      <w:headerReference w:type="default" r:id="rId9"/>
      <w:pgSz w:w="16838" w:h="11906" w:orient="landscape"/>
      <w:pgMar w:top="709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EAA" w:rsidRDefault="00F35EAA">
      <w:pPr>
        <w:spacing w:after="0" w:line="240" w:lineRule="auto"/>
      </w:pPr>
      <w:r>
        <w:separator/>
      </w:r>
    </w:p>
  </w:endnote>
  <w:endnote w:type="continuationSeparator" w:id="0">
    <w:p w:rsidR="00F35EAA" w:rsidRDefault="00F3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EAA" w:rsidRDefault="00F35EAA">
      <w:pPr>
        <w:spacing w:after="0" w:line="240" w:lineRule="auto"/>
      </w:pPr>
      <w:r>
        <w:separator/>
      </w:r>
    </w:p>
  </w:footnote>
  <w:footnote w:type="continuationSeparator" w:id="0">
    <w:p w:rsidR="00F35EAA" w:rsidRDefault="00F35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901957"/>
      <w:docPartObj>
        <w:docPartGallery w:val="Page Numbers (Top of Page)"/>
        <w:docPartUnique/>
      </w:docPartObj>
    </w:sdtPr>
    <w:sdtEndPr/>
    <w:sdtContent>
      <w:p w:rsidR="006B3698" w:rsidRDefault="006B369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4FC">
          <w:rPr>
            <w:noProof/>
          </w:rPr>
          <w:t>11</w:t>
        </w:r>
        <w:r>
          <w:fldChar w:fldCharType="end"/>
        </w:r>
      </w:p>
    </w:sdtContent>
  </w:sdt>
  <w:p w:rsidR="006B3698" w:rsidRDefault="006B36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57374"/>
    <w:multiLevelType w:val="hybridMultilevel"/>
    <w:tmpl w:val="0AA472C0"/>
    <w:lvl w:ilvl="0" w:tplc="80220E58">
      <w:start w:val="1"/>
      <w:numFmt w:val="bullet"/>
      <w:lvlText w:val="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">
    <w:nsid w:val="4B1D695B"/>
    <w:multiLevelType w:val="hybridMultilevel"/>
    <w:tmpl w:val="DF7AD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24F83"/>
    <w:multiLevelType w:val="hybridMultilevel"/>
    <w:tmpl w:val="4CB2C730"/>
    <w:lvl w:ilvl="0" w:tplc="D5EA315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40"/>
    <w:rsid w:val="00005C37"/>
    <w:rsid w:val="0007243B"/>
    <w:rsid w:val="000843BF"/>
    <w:rsid w:val="000A0D0D"/>
    <w:rsid w:val="000C6F32"/>
    <w:rsid w:val="00103140"/>
    <w:rsid w:val="00155EBF"/>
    <w:rsid w:val="001B1B06"/>
    <w:rsid w:val="0021116B"/>
    <w:rsid w:val="00216C14"/>
    <w:rsid w:val="002825F8"/>
    <w:rsid w:val="002868CD"/>
    <w:rsid w:val="002A68EE"/>
    <w:rsid w:val="00315F6B"/>
    <w:rsid w:val="003A2C52"/>
    <w:rsid w:val="00506855"/>
    <w:rsid w:val="005139C7"/>
    <w:rsid w:val="00571B62"/>
    <w:rsid w:val="00632A76"/>
    <w:rsid w:val="006B3698"/>
    <w:rsid w:val="0071166C"/>
    <w:rsid w:val="008811A7"/>
    <w:rsid w:val="00903FA4"/>
    <w:rsid w:val="009B779F"/>
    <w:rsid w:val="009C112A"/>
    <w:rsid w:val="009E6292"/>
    <w:rsid w:val="00A937E9"/>
    <w:rsid w:val="00AF0DE7"/>
    <w:rsid w:val="00B54D2E"/>
    <w:rsid w:val="00B654DC"/>
    <w:rsid w:val="00BB64FC"/>
    <w:rsid w:val="00BC4A7D"/>
    <w:rsid w:val="00BD48AF"/>
    <w:rsid w:val="00BF4DEA"/>
    <w:rsid w:val="00C237AD"/>
    <w:rsid w:val="00CD4FF0"/>
    <w:rsid w:val="00D15D72"/>
    <w:rsid w:val="00D3687F"/>
    <w:rsid w:val="00DB5B77"/>
    <w:rsid w:val="00E16178"/>
    <w:rsid w:val="00F3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40"/>
    <w:pPr>
      <w:spacing w:after="160" w:line="259" w:lineRule="auto"/>
    </w:pPr>
  </w:style>
  <w:style w:type="paragraph" w:styleId="1">
    <w:name w:val="heading 1"/>
    <w:basedOn w:val="a"/>
    <w:next w:val="a"/>
    <w:link w:val="10"/>
    <w:autoRedefine/>
    <w:uiPriority w:val="9"/>
    <w:qFormat/>
    <w:rsid w:val="00E16178"/>
    <w:pPr>
      <w:keepNext/>
      <w:keepLines/>
      <w:pageBreakBefore/>
      <w:spacing w:after="0" w:line="345" w:lineRule="atLeast"/>
      <w:jc w:val="center"/>
      <w:textAlignment w:val="top"/>
      <w:outlineLvl w:val="0"/>
    </w:pPr>
    <w:rPr>
      <w:rFonts w:ascii="Times New Roman" w:eastAsia="Calibri" w:hAnsi="Times New Roman" w:cs="Times New Roman"/>
      <w:cap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6178"/>
    <w:pPr>
      <w:keepNext/>
      <w:keepLines/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31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3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140"/>
  </w:style>
  <w:style w:type="table" w:styleId="a7">
    <w:name w:val="Table Grid"/>
    <w:basedOn w:val="a1"/>
    <w:uiPriority w:val="59"/>
    <w:rsid w:val="00BD4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6178"/>
    <w:rPr>
      <w:rFonts w:ascii="Times New Roman" w:eastAsia="Calibri" w:hAnsi="Times New Roman" w:cs="Times New Roman"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178"/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customStyle="1" w:styleId="a4">
    <w:name w:val="Абзац списка Знак"/>
    <w:link w:val="a3"/>
    <w:uiPriority w:val="34"/>
    <w:locked/>
    <w:rsid w:val="00E16178"/>
  </w:style>
  <w:style w:type="paragraph" w:styleId="a8">
    <w:name w:val="caption"/>
    <w:basedOn w:val="a"/>
    <w:next w:val="a"/>
    <w:uiPriority w:val="35"/>
    <w:unhideWhenUsed/>
    <w:qFormat/>
    <w:rsid w:val="00E16178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E1617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8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25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140"/>
    <w:pPr>
      <w:spacing w:after="160" w:line="259" w:lineRule="auto"/>
    </w:pPr>
  </w:style>
  <w:style w:type="paragraph" w:styleId="1">
    <w:name w:val="heading 1"/>
    <w:basedOn w:val="a"/>
    <w:next w:val="a"/>
    <w:link w:val="10"/>
    <w:autoRedefine/>
    <w:uiPriority w:val="9"/>
    <w:qFormat/>
    <w:rsid w:val="00E16178"/>
    <w:pPr>
      <w:keepNext/>
      <w:keepLines/>
      <w:pageBreakBefore/>
      <w:spacing w:after="0" w:line="345" w:lineRule="atLeast"/>
      <w:jc w:val="center"/>
      <w:textAlignment w:val="top"/>
      <w:outlineLvl w:val="0"/>
    </w:pPr>
    <w:rPr>
      <w:rFonts w:ascii="Times New Roman" w:eastAsia="Calibri" w:hAnsi="Times New Roman" w:cs="Times New Roman"/>
      <w:cap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6178"/>
    <w:pPr>
      <w:keepNext/>
      <w:keepLines/>
      <w:spacing w:before="40" w:after="0" w:line="240" w:lineRule="auto"/>
      <w:outlineLvl w:val="1"/>
    </w:pPr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314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03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3140"/>
  </w:style>
  <w:style w:type="table" w:styleId="a7">
    <w:name w:val="Table Grid"/>
    <w:basedOn w:val="a1"/>
    <w:uiPriority w:val="59"/>
    <w:rsid w:val="00BD4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6178"/>
    <w:rPr>
      <w:rFonts w:ascii="Times New Roman" w:eastAsia="Calibri" w:hAnsi="Times New Roman" w:cs="Times New Roman"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178"/>
    <w:rPr>
      <w:rFonts w:ascii="Cambria" w:eastAsia="SimSun" w:hAnsi="Cambria" w:cs="Times New Roman"/>
      <w:color w:val="365F91"/>
      <w:sz w:val="26"/>
      <w:szCs w:val="26"/>
      <w:lang w:eastAsia="ru-RU"/>
    </w:rPr>
  </w:style>
  <w:style w:type="character" w:customStyle="1" w:styleId="a4">
    <w:name w:val="Абзац списка Знак"/>
    <w:link w:val="a3"/>
    <w:uiPriority w:val="34"/>
    <w:locked/>
    <w:rsid w:val="00E16178"/>
  </w:style>
  <w:style w:type="paragraph" w:styleId="a8">
    <w:name w:val="caption"/>
    <w:basedOn w:val="a"/>
    <w:next w:val="a"/>
    <w:uiPriority w:val="35"/>
    <w:unhideWhenUsed/>
    <w:qFormat/>
    <w:rsid w:val="00E16178"/>
    <w:pPr>
      <w:spacing w:after="200"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E1617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8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25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cioko.ru/articles/new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om2</cp:lastModifiedBy>
  <cp:revision>16</cp:revision>
  <cp:lastPrinted>2020-10-12T11:37:00Z</cp:lastPrinted>
  <dcterms:created xsi:type="dcterms:W3CDTF">2020-10-02T09:32:00Z</dcterms:created>
  <dcterms:modified xsi:type="dcterms:W3CDTF">2020-10-15T10:57:00Z</dcterms:modified>
</cp:coreProperties>
</file>