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EE" w:rsidRPr="00A8103F" w:rsidRDefault="005D20E0" w:rsidP="005D20E0">
      <w:pPr>
        <w:jc w:val="center"/>
        <w:rPr>
          <w:rFonts w:ascii="Times New Roman" w:hAnsi="Times New Roman" w:cs="Times New Roman"/>
          <w:sz w:val="26"/>
          <w:szCs w:val="26"/>
        </w:rPr>
      </w:pPr>
      <w:r w:rsidRPr="00A8103F">
        <w:rPr>
          <w:rFonts w:ascii="Times New Roman" w:hAnsi="Times New Roman" w:cs="Times New Roman"/>
          <w:sz w:val="26"/>
          <w:szCs w:val="26"/>
        </w:rPr>
        <w:t>Особенности проведения олимпиады в 2020-2021 учебном году</w:t>
      </w:r>
    </w:p>
    <w:p w:rsidR="00BA7934" w:rsidRPr="00A8103F" w:rsidRDefault="00BA7934" w:rsidP="005D20E0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81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934" w:rsidRPr="00A8103F" w:rsidRDefault="00BA7934" w:rsidP="00BA793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 этап</w:t>
      </w:r>
      <w:proofErr w:type="gramEnd"/>
      <w:r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Всероссийской олимпиады школьников в 2020 году проводится, учитывая санитарно-эпидемиологические правила СП 3.1/2.4.3598-20 "Санитарно-эпидемиологические требования устройству, содержанию и организации работы образовательных организаций и других объектов социальной инфраструктуры для детей и</w:t>
      </w:r>
    </w:p>
    <w:p w:rsidR="00BA7934" w:rsidRDefault="00BA7934" w:rsidP="00BA793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молодежи в условиях распространения новой коронавирусной инфекции</w:t>
      </w:r>
      <w:r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(COVID-19)".</w:t>
      </w:r>
    </w:p>
    <w:p w:rsidR="00A8103F" w:rsidRPr="00BA7934" w:rsidRDefault="00A8103F" w:rsidP="00BA793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934" w:rsidRPr="00A8103F" w:rsidRDefault="00BA7934" w:rsidP="001456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</w:t>
      </w:r>
      <w:r w:rsid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проводятся строго по графику, установленному Департаментом образования Ивановской области.</w:t>
      </w:r>
      <w:r w:rsidR="0014568F"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568F"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8103F" w:rsidRPr="00A8103F" w:rsidRDefault="00BA7934" w:rsidP="00A8103F">
      <w:pPr>
        <w:pStyle w:val="1"/>
        <w:shd w:val="clear" w:color="auto" w:fill="auto"/>
        <w:tabs>
          <w:tab w:val="left" w:pos="709"/>
        </w:tabs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Олимпиадах прини</w:t>
      </w:r>
      <w:r w:rsidR="00A8103F"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 участие только обучающиеся</w:t>
      </w:r>
      <w:r w:rsidR="00A8103F" w:rsidRPr="00A8103F">
        <w:rPr>
          <w:rFonts w:ascii="Times New Roman" w:hAnsi="Times New Roman" w:cs="Times New Roman"/>
          <w:sz w:val="24"/>
          <w:szCs w:val="24"/>
        </w:rPr>
        <w:t>:</w:t>
      </w:r>
    </w:p>
    <w:p w:rsidR="00A8103F" w:rsidRPr="00A8103F" w:rsidRDefault="00A8103F" w:rsidP="00A8103F">
      <w:pPr>
        <w:pStyle w:val="1"/>
        <w:shd w:val="clear" w:color="auto" w:fill="auto"/>
        <w:tabs>
          <w:tab w:val="num" w:pos="0"/>
        </w:tabs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103F">
        <w:rPr>
          <w:rFonts w:ascii="Times New Roman" w:hAnsi="Times New Roman" w:cs="Times New Roman"/>
          <w:sz w:val="24"/>
          <w:szCs w:val="24"/>
        </w:rPr>
        <w:t xml:space="preserve"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A8103F" w:rsidRDefault="00A8103F" w:rsidP="00A8103F">
      <w:pPr>
        <w:pStyle w:val="1"/>
        <w:shd w:val="clear" w:color="auto" w:fill="auto"/>
        <w:tabs>
          <w:tab w:val="num" w:pos="0"/>
        </w:tabs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103F">
        <w:rPr>
          <w:rFonts w:ascii="Times New Roman" w:hAnsi="Times New Roman" w:cs="Times New Roman"/>
          <w:sz w:val="24"/>
          <w:szCs w:val="24"/>
        </w:rPr>
        <w:t>- участники школьного этапа олимпиады текущего учебного года, в пределах установленной квоты, набравшие необходимое количество баллов, установленных оргкомитетом муниципального этапа.</w:t>
      </w:r>
    </w:p>
    <w:p w:rsidR="00A8103F" w:rsidRPr="00A8103F" w:rsidRDefault="00A8103F" w:rsidP="00A8103F">
      <w:pPr>
        <w:pStyle w:val="1"/>
        <w:shd w:val="clear" w:color="auto" w:fill="auto"/>
        <w:tabs>
          <w:tab w:val="num" w:pos="0"/>
        </w:tabs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A7934" w:rsidRDefault="00BA7934" w:rsidP="002767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в аудитории участников Олимпиады и сотрудников,</w:t>
      </w:r>
      <w:r w:rsidR="00A8103F"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привлекаемых для проведения </w:t>
      </w:r>
      <w:proofErr w:type="gramStart"/>
      <w:r w:rsidRPr="00BA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  <w:proofErr w:type="gramEnd"/>
      <w:r w:rsidRPr="00BA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основании</w:t>
      </w:r>
      <w:r w:rsidR="00A8103F"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чек-листов о состоянии здоровья и результатов термометрии. При</w:t>
      </w:r>
      <w:r w:rsidR="00A8103F"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наличии повышенной температуры и признаков ОРВИ участники </w:t>
      </w:r>
      <w:proofErr w:type="gramStart"/>
      <w:r w:rsidRPr="00BA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8103F"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A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</w:t>
      </w:r>
      <w:proofErr w:type="gramEnd"/>
      <w:r w:rsidRPr="00BA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Олимпиады не допускаются.</w:t>
      </w:r>
    </w:p>
    <w:p w:rsidR="00A8103F" w:rsidRPr="00BA7934" w:rsidRDefault="00A8103F" w:rsidP="00A8103F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934" w:rsidRDefault="00BA7934" w:rsidP="002860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Сотрудники, привлекаемые к проведению Олимпиады, должны</w:t>
      </w:r>
      <w:r w:rsidR="00A8103F"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в помещении в средствах индивидуальной защиты.</w:t>
      </w:r>
      <w:r w:rsidR="00A8103F"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в которых проводится Олимпиада, должны быть</w:t>
      </w:r>
      <w:r w:rsidR="00A8103F"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обработаны перед началом и по завершении Олимпиады.</w:t>
      </w:r>
    </w:p>
    <w:p w:rsidR="00A8103F" w:rsidRPr="00A8103F" w:rsidRDefault="00A8103F" w:rsidP="00A8103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03F" w:rsidRPr="00BA7934" w:rsidRDefault="00A8103F" w:rsidP="00A8103F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934" w:rsidRDefault="00BA7934" w:rsidP="001A1A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Олимпиады должны быть рассажены в</w:t>
      </w:r>
      <w:r w:rsidR="00A8103F"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зигзагообразном порядке с соблюдением социальной дистанции 1,5 м.</w:t>
      </w:r>
    </w:p>
    <w:p w:rsidR="00A8103F" w:rsidRPr="00A8103F" w:rsidRDefault="00A8103F" w:rsidP="00A8103F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8103F" w:rsidRPr="00BA7934" w:rsidRDefault="00A8103F" w:rsidP="001A1A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разбора заданий, показа работ, апелляции проводится в дистанционном режиме в соответствии с организационно-технологической моделью.</w:t>
      </w:r>
    </w:p>
    <w:p w:rsidR="00BA7934" w:rsidRPr="00A8103F" w:rsidRDefault="00BA7934" w:rsidP="005D20E0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BA7934" w:rsidRPr="00A8103F" w:rsidSect="00BA79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B253B"/>
    <w:multiLevelType w:val="hybridMultilevel"/>
    <w:tmpl w:val="AA2C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0F"/>
    <w:rsid w:val="0014568F"/>
    <w:rsid w:val="002403DF"/>
    <w:rsid w:val="003F556E"/>
    <w:rsid w:val="005A700F"/>
    <w:rsid w:val="005D20E0"/>
    <w:rsid w:val="007D43EB"/>
    <w:rsid w:val="00A8103F"/>
    <w:rsid w:val="00B92AEE"/>
    <w:rsid w:val="00BA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BE773-A1A5-4FD5-9304-06197F02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34"/>
    <w:pPr>
      <w:ind w:left="720"/>
      <w:contextualSpacing/>
    </w:pPr>
  </w:style>
  <w:style w:type="character" w:customStyle="1" w:styleId="a4">
    <w:name w:val="Основной текст_"/>
    <w:link w:val="1"/>
    <w:rsid w:val="00A8103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8103F"/>
    <w:pPr>
      <w:widowControl w:val="0"/>
      <w:shd w:val="clear" w:color="auto" w:fill="FFFFFF"/>
      <w:spacing w:after="0" w:line="312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2020-10-02T09:33:00Z</dcterms:created>
  <dcterms:modified xsi:type="dcterms:W3CDTF">2020-10-02T10:56:00Z</dcterms:modified>
</cp:coreProperties>
</file>