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4D" w:rsidRPr="00FF1369" w:rsidRDefault="00BB014D" w:rsidP="00BB014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u w:val="single"/>
        </w:rPr>
      </w:pPr>
      <w:r w:rsidRPr="00FF1369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31FE6B" wp14:editId="42FA0EC9">
            <wp:extent cx="1228725" cy="914400"/>
            <wp:effectExtent l="0" t="0" r="9525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14D" w:rsidRPr="003E53DF" w:rsidRDefault="00BB014D" w:rsidP="00BB014D">
      <w:pPr>
        <w:pStyle w:val="a4"/>
        <w:jc w:val="center"/>
        <w:outlineLvl w:val="0"/>
        <w:rPr>
          <w:rFonts w:ascii="Times New Roman" w:hAnsi="Times New Roman"/>
          <w:b/>
          <w:sz w:val="30"/>
          <w:szCs w:val="30"/>
          <w:u w:val="single"/>
        </w:rPr>
      </w:pPr>
      <w:r w:rsidRPr="003E53DF">
        <w:rPr>
          <w:rFonts w:ascii="Times New Roman" w:hAnsi="Times New Roman"/>
          <w:b/>
          <w:sz w:val="30"/>
          <w:szCs w:val="30"/>
          <w:u w:val="single"/>
        </w:rPr>
        <w:t>ДЕПАРТАМЕНТ ОБРАЗОВАНИЯ ИВАНОВСКОЙ ОБЛАСТИ</w:t>
      </w:r>
    </w:p>
    <w:p w:rsidR="00BB014D" w:rsidRDefault="00BB014D" w:rsidP="00BB014D">
      <w:p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8"/>
        </w:rPr>
      </w:pPr>
    </w:p>
    <w:p w:rsidR="00BB014D" w:rsidRPr="003E53DF" w:rsidRDefault="00BB014D" w:rsidP="00BB014D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3E53DF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ПРИКАЗ</w:t>
      </w:r>
    </w:p>
    <w:p w:rsidR="00BB014D" w:rsidRDefault="00BB014D" w:rsidP="00BB014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BB014D" w:rsidRDefault="00BB014D" w:rsidP="00BB014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B014D" w:rsidTr="003862B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B014D" w:rsidRDefault="00BB014D" w:rsidP="00B5183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51836">
              <w:rPr>
                <w:rFonts w:ascii="Times New Roman" w:hAnsi="Times New Roman"/>
                <w:sz w:val="28"/>
                <w:szCs w:val="28"/>
              </w:rPr>
              <w:t xml:space="preserve">02.10.20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B51836">
              <w:rPr>
                <w:rFonts w:ascii="Times New Roman" w:hAnsi="Times New Roman"/>
                <w:sz w:val="28"/>
                <w:szCs w:val="28"/>
              </w:rPr>
              <w:t>873</w:t>
            </w:r>
            <w:r>
              <w:rPr>
                <w:rFonts w:ascii="Times New Roman" w:hAnsi="Times New Roman"/>
                <w:sz w:val="28"/>
                <w:szCs w:val="28"/>
              </w:rPr>
              <w:t>-о</w:t>
            </w:r>
          </w:p>
        </w:tc>
      </w:tr>
    </w:tbl>
    <w:p w:rsidR="00BB014D" w:rsidRPr="00BC1372" w:rsidRDefault="00BB014D" w:rsidP="00BB014D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BB014D" w:rsidRPr="00E34AB1" w:rsidTr="003862B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173F8" w:rsidRPr="00F72F05" w:rsidRDefault="001B6F11" w:rsidP="00617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05">
              <w:rPr>
                <w:rFonts w:ascii="Times New Roman" w:hAnsi="Times New Roman" w:cs="Times New Roman"/>
                <w:b/>
                <w:sz w:val="28"/>
                <w:szCs w:val="28"/>
              </w:rPr>
              <w:t>О региональном координационном совете</w:t>
            </w:r>
            <w:r w:rsidR="002D4939" w:rsidRPr="00F72F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работе </w:t>
            </w:r>
          </w:p>
          <w:p w:rsidR="00BB014D" w:rsidRPr="00E34AB1" w:rsidRDefault="002D4939" w:rsidP="00AB78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2F05">
              <w:rPr>
                <w:rFonts w:ascii="Times New Roman" w:hAnsi="Times New Roman" w:cs="Times New Roman"/>
                <w:b/>
                <w:sz w:val="28"/>
                <w:szCs w:val="28"/>
              </w:rPr>
              <w:t>со школ</w:t>
            </w:r>
            <w:r w:rsidR="00AB781D" w:rsidRPr="00F72F05">
              <w:rPr>
                <w:rFonts w:ascii="Times New Roman" w:hAnsi="Times New Roman" w:cs="Times New Roman"/>
                <w:b/>
                <w:sz w:val="28"/>
                <w:szCs w:val="28"/>
              </w:rPr>
              <w:t>ами с низкими образовательными результатами</w:t>
            </w:r>
          </w:p>
        </w:tc>
      </w:tr>
    </w:tbl>
    <w:p w:rsidR="00BB014D" w:rsidRPr="00411830" w:rsidRDefault="00BB014D" w:rsidP="00BB01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BB014D" w:rsidTr="001102A9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BB014D" w:rsidRPr="00E34AB1" w:rsidRDefault="00E34AB1" w:rsidP="00E34AB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0D3E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2D4939">
              <w:rPr>
                <w:rFonts w:ascii="Times New Roman" w:hAnsi="Times New Roman"/>
                <w:sz w:val="28"/>
                <w:szCs w:val="28"/>
              </w:rPr>
              <w:t xml:space="preserve">с протоколом </w:t>
            </w:r>
            <w:r w:rsidR="007E1637">
              <w:rPr>
                <w:rFonts w:ascii="Times New Roman" w:hAnsi="Times New Roman"/>
                <w:sz w:val="28"/>
                <w:szCs w:val="28"/>
              </w:rPr>
              <w:t>сове</w:t>
            </w:r>
            <w:r w:rsidR="00286B15">
              <w:rPr>
                <w:rFonts w:ascii="Times New Roman" w:hAnsi="Times New Roman"/>
                <w:sz w:val="28"/>
                <w:szCs w:val="28"/>
              </w:rPr>
              <w:t>щания Министерства просвещения Р</w:t>
            </w:r>
            <w:r w:rsidR="007E1637">
              <w:rPr>
                <w:rFonts w:ascii="Times New Roman" w:hAnsi="Times New Roman"/>
                <w:sz w:val="28"/>
                <w:szCs w:val="28"/>
              </w:rPr>
              <w:t xml:space="preserve">оссийской Федерации </w:t>
            </w:r>
            <w:r w:rsidR="002D4939">
              <w:rPr>
                <w:rFonts w:ascii="Times New Roman" w:hAnsi="Times New Roman"/>
                <w:sz w:val="28"/>
                <w:szCs w:val="28"/>
              </w:rPr>
              <w:t>с руководителями органов исполнительной власти субъектов Российской Федерации</w:t>
            </w:r>
            <w:r w:rsidR="001102A9">
              <w:rPr>
                <w:rFonts w:ascii="Times New Roman" w:hAnsi="Times New Roman"/>
                <w:sz w:val="28"/>
                <w:szCs w:val="28"/>
              </w:rPr>
              <w:t>, осуществляющих государственное</w:t>
            </w:r>
            <w:r w:rsidR="002D4939">
              <w:rPr>
                <w:rFonts w:ascii="Times New Roman" w:hAnsi="Times New Roman"/>
                <w:sz w:val="28"/>
                <w:szCs w:val="28"/>
              </w:rPr>
              <w:t xml:space="preserve"> управление в сфере образования </w:t>
            </w:r>
            <w:r w:rsidR="007E1637">
              <w:rPr>
                <w:rFonts w:ascii="Times New Roman" w:hAnsi="Times New Roman"/>
                <w:sz w:val="28"/>
                <w:szCs w:val="28"/>
              </w:rPr>
              <w:t>от 08.04.2020 № ВБ-35</w:t>
            </w:r>
            <w:r w:rsidR="007E1637" w:rsidRPr="002D4939">
              <w:rPr>
                <w:rFonts w:ascii="Times New Roman" w:hAnsi="Times New Roman"/>
                <w:sz w:val="28"/>
                <w:szCs w:val="28"/>
              </w:rPr>
              <w:t>/04</w:t>
            </w:r>
            <w:r w:rsidR="007E1637">
              <w:rPr>
                <w:rFonts w:ascii="Times New Roman" w:hAnsi="Times New Roman"/>
                <w:sz w:val="28"/>
                <w:szCs w:val="28"/>
              </w:rPr>
              <w:t>пр</w:t>
            </w:r>
            <w:r w:rsidR="00ED0D3E" w:rsidRPr="00ED0D3E">
              <w:rPr>
                <w:rFonts w:ascii="Times New Roman" w:hAnsi="Times New Roman"/>
                <w:sz w:val="28"/>
                <w:szCs w:val="28"/>
              </w:rPr>
              <w:t>,</w:t>
            </w:r>
            <w:r w:rsidR="00ED0D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014D" w:rsidRPr="003B10B0">
              <w:rPr>
                <w:rFonts w:ascii="Times New Roman" w:hAnsi="Times New Roman"/>
                <w:b/>
                <w:spacing w:val="120"/>
                <w:sz w:val="28"/>
                <w:szCs w:val="28"/>
              </w:rPr>
              <w:t>приказыва</w:t>
            </w:r>
            <w:r w:rsidR="00BB014D" w:rsidRPr="003B10B0">
              <w:rPr>
                <w:rFonts w:ascii="Times New Roman" w:hAnsi="Times New Roman"/>
                <w:b/>
                <w:sz w:val="28"/>
                <w:szCs w:val="28"/>
              </w:rPr>
              <w:t>ю:</w:t>
            </w:r>
          </w:p>
          <w:p w:rsidR="00BF1C63" w:rsidRDefault="00E34AB1" w:rsidP="006554C4">
            <w:pPr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Утвердить </w:t>
            </w:r>
          </w:p>
          <w:p w:rsidR="00BF1C63" w:rsidRDefault="00BF1C63" w:rsidP="00BF1C63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Положение о </w:t>
            </w:r>
            <w:r w:rsidR="001B6F11">
              <w:rPr>
                <w:rFonts w:ascii="Times New Roman" w:hAnsi="Times New Roman"/>
                <w:sz w:val="28"/>
                <w:szCs w:val="28"/>
              </w:rPr>
              <w:t xml:space="preserve">региональном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координационном совете по работе </w:t>
            </w:r>
            <w:r w:rsidR="00AB781D">
              <w:rPr>
                <w:rFonts w:ascii="Times New Roman" w:hAnsi="Times New Roman"/>
                <w:sz w:val="28"/>
                <w:szCs w:val="28"/>
              </w:rPr>
              <w:t>со школами с низкими образовательными результатами</w:t>
            </w:r>
            <w:r w:rsidR="0020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(приложение 1);</w:t>
            </w:r>
          </w:p>
          <w:p w:rsidR="001B6F11" w:rsidRDefault="00BF1C63" w:rsidP="001B6F11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персональный</w:t>
            </w:r>
            <w:r w:rsidR="0020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2CD">
              <w:rPr>
                <w:rFonts w:ascii="Times New Roman" w:hAnsi="Times New Roman"/>
                <w:sz w:val="28"/>
                <w:szCs w:val="28"/>
              </w:rPr>
              <w:t>состав</w:t>
            </w:r>
            <w:r w:rsidR="001B6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членов </w:t>
            </w:r>
            <w:r w:rsidR="001B6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2C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B6F11">
              <w:rPr>
                <w:rFonts w:ascii="Times New Roman" w:hAnsi="Times New Roman"/>
                <w:sz w:val="28"/>
                <w:szCs w:val="28"/>
              </w:rPr>
              <w:t xml:space="preserve"> регионального</w:t>
            </w:r>
            <w:r w:rsidR="00E34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B6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1637">
              <w:rPr>
                <w:rFonts w:ascii="Times New Roman" w:hAnsi="Times New Roman"/>
                <w:sz w:val="28"/>
                <w:szCs w:val="28"/>
              </w:rPr>
              <w:t xml:space="preserve">координационного </w:t>
            </w:r>
          </w:p>
          <w:p w:rsidR="00BF1C63" w:rsidRPr="00BF1C63" w:rsidRDefault="007E1637" w:rsidP="001B6F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совета </w:t>
            </w:r>
            <w:r w:rsidR="006173F8" w:rsidRPr="006173F8">
              <w:rPr>
                <w:rFonts w:ascii="Times New Roman" w:hAnsi="Times New Roman" w:cs="Times New Roman"/>
                <w:sz w:val="28"/>
                <w:szCs w:val="28"/>
              </w:rPr>
              <w:t xml:space="preserve">по работе со </w:t>
            </w:r>
            <w:r w:rsidR="00AB781D">
              <w:rPr>
                <w:rFonts w:ascii="Times New Roman" w:hAnsi="Times New Roman" w:cs="Times New Roman"/>
                <w:sz w:val="28"/>
                <w:szCs w:val="28"/>
              </w:rPr>
              <w:t>школами с низкими образовательными результатами</w:t>
            </w:r>
            <w:r w:rsidR="00E34AB1" w:rsidRPr="006173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4AB1"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r w:rsidR="00BF1C6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E34AB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34AB1" w:rsidRPr="00E34A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C63" w:rsidRPr="00BF1C63" w:rsidRDefault="001B6F11" w:rsidP="00BF1C6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2. </w:t>
            </w:r>
            <w:r w:rsidR="00BF1C63" w:rsidRPr="001B6F11">
              <w:rPr>
                <w:rFonts w:ascii="Times New Roman" w:hAnsi="Times New Roman"/>
                <w:sz w:val="28"/>
                <w:szCs w:val="28"/>
              </w:rPr>
              <w:t xml:space="preserve">Рекомендовать руководителям органов местного самоуправления, </w:t>
            </w:r>
            <w:r w:rsidR="00BF1C63" w:rsidRPr="00BF1C63">
              <w:rPr>
                <w:rFonts w:ascii="Times New Roman" w:hAnsi="Times New Roman"/>
                <w:sz w:val="28"/>
                <w:szCs w:val="28"/>
              </w:rPr>
              <w:t xml:space="preserve">осуществляющим управление в сфере образования, создать координационные советы </w:t>
            </w:r>
            <w:r w:rsidR="00BF1C63">
              <w:rPr>
                <w:rFonts w:ascii="Times New Roman" w:hAnsi="Times New Roman"/>
                <w:sz w:val="28"/>
                <w:szCs w:val="28"/>
              </w:rPr>
              <w:t xml:space="preserve">по работе </w:t>
            </w:r>
            <w:r w:rsidR="00AB781D" w:rsidRPr="006173F8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 w:rsidR="00AB781D">
              <w:rPr>
                <w:rFonts w:ascii="Times New Roman" w:hAnsi="Times New Roman" w:cs="Times New Roman"/>
                <w:sz w:val="28"/>
                <w:szCs w:val="28"/>
              </w:rPr>
              <w:t>школами с низкими образовательными результатами</w:t>
            </w:r>
            <w:r w:rsidR="00BF1C63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муниципальном уровне.</w:t>
            </w:r>
          </w:p>
          <w:p w:rsidR="00BB014D" w:rsidRPr="001B6F11" w:rsidRDefault="00BB014D" w:rsidP="001B6F11">
            <w:pPr>
              <w:pStyle w:val="a8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B6F11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1B6F11">
              <w:rPr>
                <w:rFonts w:ascii="Times New Roman" w:hAnsi="Times New Roman" w:cs="Times New Roman"/>
                <w:sz w:val="28"/>
                <w:szCs w:val="28"/>
              </w:rPr>
              <w:t xml:space="preserve"> исполнением настоящего приказа </w:t>
            </w:r>
            <w:r w:rsidR="006554C4" w:rsidRPr="001B6F11">
              <w:rPr>
                <w:rFonts w:ascii="Times New Roman" w:hAnsi="Times New Roman" w:cs="Times New Roman"/>
                <w:sz w:val="28"/>
                <w:szCs w:val="28"/>
              </w:rPr>
              <w:t>возложить на заместителя начальника Департамента образования Ивановской области</w:t>
            </w:r>
          </w:p>
        </w:tc>
      </w:tr>
    </w:tbl>
    <w:p w:rsidR="00BB014D" w:rsidRDefault="006554C4" w:rsidP="006554C4">
      <w:pPr>
        <w:pStyle w:val="a6"/>
        <w:spacing w:line="240" w:lineRule="auto"/>
        <w:ind w:firstLine="0"/>
        <w:rPr>
          <w:rFonts w:eastAsiaTheme="minorHAnsi" w:cstheme="minorBidi"/>
          <w:szCs w:val="28"/>
          <w:lang w:eastAsia="en-US"/>
        </w:rPr>
      </w:pPr>
      <w:proofErr w:type="spellStart"/>
      <w:r>
        <w:rPr>
          <w:rFonts w:eastAsiaTheme="minorHAnsi" w:cstheme="minorBidi"/>
          <w:szCs w:val="28"/>
          <w:lang w:eastAsia="en-US"/>
        </w:rPr>
        <w:t>П.А.Донецкого</w:t>
      </w:r>
      <w:proofErr w:type="spellEnd"/>
      <w:r>
        <w:rPr>
          <w:rFonts w:eastAsiaTheme="minorHAnsi" w:cstheme="minorBidi"/>
          <w:szCs w:val="28"/>
          <w:lang w:eastAsia="en-US"/>
        </w:rPr>
        <w:t>.</w:t>
      </w:r>
    </w:p>
    <w:p w:rsidR="00C51EB9" w:rsidRDefault="00C51EB9" w:rsidP="00BB014D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p w:rsidR="00532B98" w:rsidRPr="00E97E5F" w:rsidRDefault="00532B98" w:rsidP="00BB014D">
      <w:pPr>
        <w:pStyle w:val="a6"/>
        <w:spacing w:line="240" w:lineRule="auto"/>
        <w:rPr>
          <w:rFonts w:eastAsiaTheme="minorHAnsi" w:cstheme="minorBidi"/>
          <w:szCs w:val="28"/>
          <w:lang w:eastAsia="en-US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712"/>
        <w:gridCol w:w="1668"/>
        <w:gridCol w:w="2942"/>
      </w:tblGrid>
      <w:tr w:rsidR="00BB014D" w:rsidRPr="00E25405" w:rsidTr="003862BE">
        <w:tc>
          <w:tcPr>
            <w:tcW w:w="4712" w:type="dxa"/>
            <w:shd w:val="clear" w:color="auto" w:fill="auto"/>
          </w:tcPr>
          <w:p w:rsidR="00BB014D" w:rsidRPr="00E25405" w:rsidRDefault="00E34AB1" w:rsidP="00E34AB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BB014D" w:rsidRPr="00E254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ачальник Департамента образования Ивановской области</w:t>
            </w:r>
            <w:r w:rsidR="00532B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shd w:val="clear" w:color="auto" w:fill="auto"/>
          </w:tcPr>
          <w:p w:rsidR="00BB014D" w:rsidRPr="00E25405" w:rsidRDefault="00BB014D" w:rsidP="003862BE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2" w:type="dxa"/>
            <w:shd w:val="clear" w:color="auto" w:fill="auto"/>
            <w:vAlign w:val="bottom"/>
          </w:tcPr>
          <w:p w:rsidR="00BB014D" w:rsidRPr="00E25405" w:rsidRDefault="00532B98" w:rsidP="00E34AB1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E34A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О.Г.Антонова</w:t>
            </w:r>
            <w:proofErr w:type="spellEnd"/>
          </w:p>
        </w:tc>
      </w:tr>
    </w:tbl>
    <w:tbl>
      <w:tblPr>
        <w:tblStyle w:val="a3"/>
        <w:tblW w:w="7213" w:type="dxa"/>
        <w:jc w:val="right"/>
        <w:tblInd w:w="3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3"/>
      </w:tblGrid>
      <w:tr w:rsidR="00E34AB1" w:rsidRPr="00620336" w:rsidTr="00530D5C">
        <w:trPr>
          <w:trHeight w:val="1275"/>
          <w:jc w:val="right"/>
        </w:trPr>
        <w:tc>
          <w:tcPr>
            <w:tcW w:w="7213" w:type="dxa"/>
          </w:tcPr>
          <w:p w:rsidR="00E34AB1" w:rsidRPr="00ED0D3E" w:rsidRDefault="00E34AB1" w:rsidP="00530D5C">
            <w:pPr>
              <w:pStyle w:val="a8"/>
              <w:ind w:left="3171" w:hanging="24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B1" w:rsidRPr="00ED0D3E" w:rsidRDefault="00E34AB1" w:rsidP="00530D5C">
            <w:pPr>
              <w:pStyle w:val="a8"/>
              <w:ind w:left="3171" w:hanging="24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B1" w:rsidRPr="00ED0D3E" w:rsidRDefault="00E34AB1" w:rsidP="00530D5C">
            <w:pPr>
              <w:pStyle w:val="a8"/>
              <w:ind w:left="3171" w:hanging="24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B1" w:rsidRPr="00ED0D3E" w:rsidRDefault="00E34AB1" w:rsidP="00530D5C">
            <w:pPr>
              <w:pStyle w:val="a8"/>
              <w:ind w:left="3171" w:hanging="24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B1" w:rsidRPr="00ED0D3E" w:rsidRDefault="00E34AB1" w:rsidP="00530D5C">
            <w:pPr>
              <w:pStyle w:val="a8"/>
              <w:ind w:left="3171" w:hanging="24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B1" w:rsidRPr="00ED0D3E" w:rsidRDefault="00E34AB1" w:rsidP="00530D5C">
            <w:pPr>
              <w:pStyle w:val="a8"/>
              <w:ind w:left="3171" w:hanging="246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C63" w:rsidRDefault="00BF1C63" w:rsidP="001B6F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11" w:rsidRDefault="001B6F11" w:rsidP="00E34A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B1" w:rsidRPr="00E34AB1" w:rsidRDefault="00E34AB1" w:rsidP="00E34AB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4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к приказу </w:t>
            </w:r>
            <w:r w:rsidRPr="00E34AB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Департамента образования </w:t>
            </w:r>
            <w:r w:rsidRPr="00E34AB1">
              <w:rPr>
                <w:rFonts w:ascii="Times New Roman" w:hAnsi="Times New Roman" w:cs="Times New Roman"/>
                <w:sz w:val="28"/>
                <w:szCs w:val="28"/>
              </w:rPr>
              <w:br/>
              <w:t>Ивановской области</w:t>
            </w:r>
          </w:p>
          <w:p w:rsidR="00E34AB1" w:rsidRPr="00620336" w:rsidRDefault="00E34AB1" w:rsidP="00E34AB1">
            <w:pPr>
              <w:pStyle w:val="a8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F027F">
              <w:rPr>
                <w:rFonts w:ascii="Times New Roman" w:hAnsi="Times New Roman" w:cs="Times New Roman"/>
                <w:sz w:val="28"/>
                <w:szCs w:val="28"/>
              </w:rPr>
              <w:t xml:space="preserve">02.10.2020 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7F027F">
              <w:rPr>
                <w:rFonts w:ascii="Times New Roman" w:hAnsi="Times New Roman" w:cs="Times New Roman"/>
                <w:sz w:val="28"/>
                <w:szCs w:val="28"/>
              </w:rPr>
              <w:t>873</w:t>
            </w:r>
            <w:r w:rsidRPr="0062033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E34AB1" w:rsidRPr="00620336" w:rsidRDefault="00E34AB1" w:rsidP="00530D5C">
            <w:pPr>
              <w:rPr>
                <w:rFonts w:ascii="Times New Roman" w:hAnsi="Times New Roman" w:cs="Times New Roman"/>
              </w:rPr>
            </w:pPr>
          </w:p>
        </w:tc>
      </w:tr>
    </w:tbl>
    <w:p w:rsidR="001B6F11" w:rsidRDefault="001B6F11" w:rsidP="001B6F1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Л ОЖ Е Н И Е</w:t>
      </w:r>
    </w:p>
    <w:p w:rsidR="00BF1C63" w:rsidRPr="00FE0CA9" w:rsidRDefault="001B6F11" w:rsidP="001B6F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координационном совете по работе со </w:t>
      </w:r>
      <w:r w:rsidR="00AB781D">
        <w:rPr>
          <w:rFonts w:ascii="Times New Roman" w:hAnsi="Times New Roman"/>
          <w:sz w:val="28"/>
          <w:szCs w:val="28"/>
        </w:rPr>
        <w:t>школами с низкими образовательными результатами</w:t>
      </w:r>
    </w:p>
    <w:p w:rsidR="00BF1C63" w:rsidRPr="001B6F11" w:rsidRDefault="00BF1C63" w:rsidP="001B6F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6F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</w:t>
      </w:r>
    </w:p>
    <w:p w:rsidR="00E23BE6" w:rsidRPr="00AB781D" w:rsidRDefault="00BF1C63" w:rsidP="00E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Региональный координационный совет </w:t>
      </w:r>
      <w:r w:rsidR="001B6F11"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со школами с низкими образовательными результатами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Координационный совет), является коллегиаль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совещательным органом при Д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епартаменте образования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</w:t>
      </w:r>
      <w:r w:rsid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(далее - Департамент). </w:t>
      </w:r>
      <w:r w:rsidR="002A37DA" w:rsidRP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</w:t>
      </w:r>
      <w:r w:rsidR="00D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оординационного совета</w:t>
      </w:r>
      <w:r w:rsidR="002A37DA" w:rsidRP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37DA" w:rsidRP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реализация механизмов консолидации управленческих, кадровых и сетевых ресурсов, обеспечивающих повышение качества образования в школах с низкими образовательными результатами.</w:t>
      </w:r>
      <w:r w:rsidRP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F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Координационный совет в своей деятельн</w:t>
      </w:r>
      <w:bookmarkStart w:id="0" w:name="_GoBack"/>
      <w:bookmarkEnd w:id="0"/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руководствуется </w:t>
      </w:r>
      <w:r w:rsidRPr="00514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и областным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настоящим 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Положением.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C63" w:rsidRDefault="00BF1C63" w:rsidP="00E23B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задачи Координационного совета, формы их реализации</w:t>
      </w:r>
    </w:p>
    <w:p w:rsidR="00E23BE6" w:rsidRPr="00E23BE6" w:rsidRDefault="00E23BE6" w:rsidP="00E23B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04928" w:rsidRDefault="00BF1C63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Ко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ординационного совета являются: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координация деятельности органов местного самоуправления, осуществляющих управление в сфере образования и организаций, участвующих 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со школами с низкими результатами</w:t>
      </w:r>
      <w:r w:rsidR="006240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37DA" w:rsidRDefault="002A37DA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региональной инфраструктуры для информационно-методической поддержки школ с низкими образовательными результатами;</w:t>
      </w:r>
    </w:p>
    <w:p w:rsidR="00D016DD" w:rsidRDefault="002A37DA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разработка и внедрение эффективных механизмов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тьютерского</w:t>
      </w:r>
      <w:proofErr w:type="spellEnd"/>
      <w:r w:rsidR="00D01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школ с низкими результатами обучения;</w:t>
      </w:r>
    </w:p>
    <w:p w:rsidR="00D016DD" w:rsidRDefault="00D016DD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создания на муниципальном уровне условий для повышения качества образования в школах с низкими образовательными результатами;</w:t>
      </w:r>
    </w:p>
    <w:p w:rsidR="00D016DD" w:rsidRDefault="00D016DD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создания на школьном уровне среды, поддерживающей обучение и создающей возможности для индивидуализации подходов к преподаванию;</w:t>
      </w:r>
    </w:p>
    <w:p w:rsidR="002A37DA" w:rsidRDefault="00D016DD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выстраивание сетевого («горизо</w:t>
      </w:r>
      <w:r w:rsidR="00DA68F3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нтального») взаимодействия школ;</w:t>
      </w:r>
      <w:r w:rsidR="002A3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81D" w:rsidRDefault="00BF1C63" w:rsidP="006240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обсуждение иных вопросов, относящихся </w:t>
      </w:r>
      <w:r w:rsidR="0062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62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проблемам </w:t>
      </w:r>
      <w:r w:rsidR="006240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 с низкой результативностью</w:t>
      </w:r>
      <w:r w:rsidR="00DA68F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8F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функционирующ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</w:t>
      </w:r>
    </w:p>
    <w:p w:rsidR="00AB781D" w:rsidRDefault="00AB781D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BE6" w:rsidRDefault="00BF1C63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Координационный совет для осуществл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возложенных на него задач: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участвует в разработке проектов нормативных правовых актов Департаме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 по вопросам работы со школ</w:t>
      </w:r>
      <w:r w:rsidR="005145FC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с низкими образовательными результатами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запрашивает у органов местного самоуправления, осуществляющих управление в сфере образования, 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образовательных, научных и других организаций, информацию, необходимую д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осуществления деятельности;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B6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заслушивает информацию представителей органов местного самоуправления, осуществляющих управление в сфере образования, а также представителей муниципальных Координационных советов 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ходе работы </w:t>
      </w:r>
      <w:proofErr w:type="gramStart"/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BE6" w:rsidRPr="00E23BE6" w:rsidRDefault="00E23BE6" w:rsidP="001B6F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школами с низкими результатами;</w:t>
      </w:r>
    </w:p>
    <w:p w:rsidR="00BF1C63" w:rsidRPr="00E23BE6" w:rsidRDefault="00E23BE6" w:rsidP="00E23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направляет рекомендации в органы местного самоуправления, осуществляющие 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общего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привлекает средства массовой информации для популяризации эффективных моделей и механизмов по повышению качества образования.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C63" w:rsidRPr="00E23BE6" w:rsidRDefault="00BF1C63" w:rsidP="00BF1C6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3BE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Организация работы Координационного совета</w:t>
      </w:r>
    </w:p>
    <w:p w:rsidR="005145FC" w:rsidRDefault="00BF1C63" w:rsidP="00D6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состав Координационного совета входят представители Департамента, органов местного самоуправления, осуществляющих управление в сфе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 образования, представители ГА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ДПО 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ИО «Университет непрерывного образования и инноваций» 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подведомственных департаменту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</w:t>
      </w:r>
      <w:r w:rsid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 Координационного совета могут приглашаться представители организаций, не входящих в состав Координационного совета</w:t>
      </w:r>
    </w:p>
    <w:p w:rsidR="00D60DE2" w:rsidRDefault="005145FC" w:rsidP="00D60D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тематике обсуждаемых вопросов).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3.2. Заседание Координационного совета проводится по мере необходимости, но не реже двух раз в год. Регламент проведения заседания устанавливается председателем Координационного совета</w:t>
      </w:r>
      <w:r w:rsidR="00D6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его членами.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60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Координационного совета ведет председатель, в период его </w:t>
      </w:r>
      <w:r w:rsidR="00D60DE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отсутствия - заместитель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 Координационного совета. </w:t>
      </w:r>
    </w:p>
    <w:p w:rsidR="00EF2A29" w:rsidRPr="005145FC" w:rsidRDefault="00D60DE2" w:rsidP="00514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Координационного совета является правомочным, если на нем присутствует более половины членов Координационного совета.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Решение Координационного совета принимается простым большинством голосов от числа присутствующих на заседании. При равенстве голосов голос председательствующего является решающим. Решение Координационного совета подписывается его председателем, протокол заседания подписывается председателем и секретарем Координационного совета. В случае несогласия с принятым решением каждый член Координа</w:t>
      </w:r>
      <w:r w:rsidR="007240F3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ционного совета вправе изложить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 мнение, которое подлежит приобщению к протоколу заседания Координационного совета.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На секретаря Координационного совета возлагается ответственность за организацию проведения засе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дания Координационного совета.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Коор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динационного совета организует: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подготовку заседаний Координационного совета и контроль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своевременного представления материалов и документов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рассмотрения;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аналитических справок и проектов решений Координационного совета,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их председателю;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подготовку списка участников зас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едания Координационного совета;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направление членам Координационного совета и приглашенным лицам повестки дня и проектов 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 к очередному заседанию;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направление решений Координационного совета руководителям органов местного самоуправления, осуществляющим 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в сфере образования;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контроль выполнения решений Координационного совета.</w:t>
      </w:r>
      <w:r w:rsidR="00BF1C63"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F1C63" w:rsidRPr="00EF2A29" w:rsidRDefault="00BF1C63" w:rsidP="005145F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2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Документы, принимаемые на заседании Координационного совета</w:t>
      </w:r>
    </w:p>
    <w:p w:rsidR="00BF1C63" w:rsidRPr="00E23BE6" w:rsidRDefault="00BF1C63" w:rsidP="00514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 итогам проведения заседания принимается р</w:t>
      </w:r>
      <w:r w:rsidR="005145F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Координационного совета.</w:t>
      </w:r>
      <w:r w:rsidRPr="00E23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4.2. Решения Координационного совета, принятые в пределах его компетенции, носят рекомендательный характе</w:t>
      </w:r>
      <w:r w:rsidR="005145F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F2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E23BE6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E3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C63" w:rsidRPr="00DA68F3" w:rsidRDefault="00BF1C63" w:rsidP="00F72F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C63" w:rsidRDefault="00BF1C63" w:rsidP="003D70B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1C63" w:rsidRPr="00E34AB1" w:rsidRDefault="00BF1C63" w:rsidP="00BF1C63">
      <w:pPr>
        <w:jc w:val="right"/>
        <w:rPr>
          <w:rFonts w:ascii="Times New Roman" w:hAnsi="Times New Roman" w:cs="Times New Roman"/>
          <w:sz w:val="28"/>
          <w:szCs w:val="28"/>
        </w:rPr>
      </w:pPr>
      <w:r w:rsidRPr="00E34AB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приказу </w:t>
      </w:r>
      <w:r w:rsidRPr="00E34AB1">
        <w:rPr>
          <w:rFonts w:ascii="Times New Roman" w:hAnsi="Times New Roman" w:cs="Times New Roman"/>
          <w:sz w:val="28"/>
          <w:szCs w:val="28"/>
        </w:rPr>
        <w:br/>
        <w:t xml:space="preserve">Департамента образования </w:t>
      </w:r>
      <w:r w:rsidRPr="00E34AB1">
        <w:rPr>
          <w:rFonts w:ascii="Times New Roman" w:hAnsi="Times New Roman" w:cs="Times New Roman"/>
          <w:sz w:val="28"/>
          <w:szCs w:val="28"/>
        </w:rPr>
        <w:br/>
        <w:t>Ивановской области</w:t>
      </w:r>
    </w:p>
    <w:p w:rsidR="00BF1C63" w:rsidRPr="00620336" w:rsidRDefault="00BF1C63" w:rsidP="00BF1C63">
      <w:pPr>
        <w:pStyle w:val="a8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20336">
        <w:rPr>
          <w:rFonts w:ascii="Times New Roman" w:hAnsi="Times New Roman" w:cs="Times New Roman"/>
          <w:sz w:val="28"/>
          <w:szCs w:val="28"/>
        </w:rPr>
        <w:t>от __________№ ________</w:t>
      </w:r>
      <w:proofErr w:type="gramStart"/>
      <w:r w:rsidRPr="00620336">
        <w:rPr>
          <w:rFonts w:ascii="Times New Roman" w:hAnsi="Times New Roman" w:cs="Times New Roman"/>
          <w:sz w:val="28"/>
          <w:szCs w:val="28"/>
        </w:rPr>
        <w:t>_-</w:t>
      </w:r>
      <w:proofErr w:type="gramEnd"/>
      <w:r w:rsidRPr="00620336">
        <w:rPr>
          <w:rFonts w:ascii="Times New Roman" w:hAnsi="Times New Roman" w:cs="Times New Roman"/>
          <w:sz w:val="28"/>
          <w:szCs w:val="28"/>
        </w:rPr>
        <w:t>о</w:t>
      </w:r>
    </w:p>
    <w:p w:rsidR="00BF1C63" w:rsidRDefault="00BF1C63" w:rsidP="00BF1C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70BF" w:rsidRDefault="003D70BF" w:rsidP="003D70BF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Р С О Н А Л Ь Н Ы Й  С О С Т А В</w:t>
      </w:r>
    </w:p>
    <w:p w:rsidR="006173F8" w:rsidRPr="003D70BF" w:rsidRDefault="003D70BF" w:rsidP="003D70BF">
      <w:pPr>
        <w:spacing w:after="0"/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членов регионального координационного совета </w:t>
      </w:r>
      <w:r w:rsidRPr="006173F8">
        <w:rPr>
          <w:rFonts w:ascii="Times New Roman" w:hAnsi="Times New Roman" w:cs="Times New Roman"/>
          <w:sz w:val="28"/>
          <w:szCs w:val="28"/>
        </w:rPr>
        <w:t xml:space="preserve">по работе со </w:t>
      </w:r>
      <w:r>
        <w:rPr>
          <w:rFonts w:ascii="Times New Roman" w:hAnsi="Times New Roman" w:cs="Times New Roman"/>
          <w:sz w:val="28"/>
          <w:szCs w:val="28"/>
        </w:rPr>
        <w:t>школами с низкими образовательными результатами</w:t>
      </w:r>
    </w:p>
    <w:p w:rsidR="00E34AB1" w:rsidRDefault="006173F8" w:rsidP="00E34A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5103"/>
      </w:tblGrid>
      <w:tr w:rsidR="006173F8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8" w:rsidRPr="00F552DD" w:rsidRDefault="006173F8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F8" w:rsidRPr="00F552DD" w:rsidRDefault="006173F8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73F8" w:rsidRPr="00F552DD" w:rsidRDefault="006173F8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</w:p>
        </w:tc>
      </w:tr>
      <w:tr w:rsidR="006173F8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8" w:rsidRPr="00EF2A29" w:rsidRDefault="006173F8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2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Pr="00093A8E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Антонова Ольга Генриховна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Pr="00093A8E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Департамента образования Ивановской области</w:t>
            </w:r>
            <w:r w:rsidR="00E23BE6">
              <w:rPr>
                <w:rFonts w:ascii="Times New Roman" w:hAnsi="Times New Roman" w:cs="Times New Roman"/>
                <w:sz w:val="24"/>
              </w:rPr>
              <w:t>, председатель координационного совета</w:t>
            </w:r>
          </w:p>
        </w:tc>
      </w:tr>
      <w:tr w:rsidR="00E23BE6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E6" w:rsidRPr="00EF2A29" w:rsidRDefault="00EF2A29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29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E6" w:rsidRDefault="00E23BE6" w:rsidP="004E1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Донецкий Павел Андреевич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BE6" w:rsidRDefault="00E23BE6" w:rsidP="004E14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заместитель начальника Департамента образования Ивановской области, заместитель председателя координационного совета</w:t>
            </w:r>
          </w:p>
        </w:tc>
      </w:tr>
      <w:tr w:rsidR="007A7D67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67" w:rsidRPr="00EF2A29" w:rsidRDefault="00EF2A29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29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7" w:rsidRPr="006173F8" w:rsidRDefault="007A7D67" w:rsidP="004E14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Малкова Любовь 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D67" w:rsidRDefault="007A7D67" w:rsidP="004E14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консультант Управления общего и дополнительного образования и воспитания Департамента образования Ивановской области, секретарь координационного совета</w:t>
            </w:r>
          </w:p>
        </w:tc>
      </w:tr>
      <w:tr w:rsidR="006173F8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8" w:rsidRPr="00EF2A29" w:rsidRDefault="00EF2A29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2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173F8" w:rsidRPr="00EF2A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Афонина Алла Вячеславовна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D7724D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проректор</w:t>
            </w:r>
            <w:r w:rsidR="006173F8">
              <w:rPr>
                <w:rFonts w:ascii="Times New Roman" w:hAnsi="Times New Roman" w:cs="Times New Roman"/>
                <w:sz w:val="24"/>
              </w:rPr>
              <w:t xml:space="preserve"> ГАУ ДПО Ивановской области «</w:t>
            </w:r>
            <w:r w:rsidR="006173F8" w:rsidRPr="00BE5E2E">
              <w:rPr>
                <w:rFonts w:ascii="Times New Roman" w:hAnsi="Times New Roman" w:cs="Times New Roman"/>
                <w:sz w:val="24"/>
              </w:rPr>
              <w:t xml:space="preserve">Университет </w:t>
            </w:r>
            <w:proofErr w:type="gramStart"/>
            <w:r w:rsidR="006173F8" w:rsidRPr="00BE5E2E">
              <w:rPr>
                <w:rFonts w:ascii="Times New Roman" w:hAnsi="Times New Roman" w:cs="Times New Roman"/>
                <w:sz w:val="24"/>
              </w:rPr>
              <w:t>непре</w:t>
            </w:r>
            <w:r w:rsidR="006173F8">
              <w:rPr>
                <w:rFonts w:ascii="Times New Roman" w:hAnsi="Times New Roman" w:cs="Times New Roman"/>
                <w:sz w:val="24"/>
              </w:rPr>
              <w:t>рывного</w:t>
            </w:r>
            <w:proofErr w:type="gramEnd"/>
            <w:r w:rsidR="006173F8">
              <w:rPr>
                <w:rFonts w:ascii="Times New Roman" w:hAnsi="Times New Roman" w:cs="Times New Roman"/>
                <w:sz w:val="24"/>
              </w:rPr>
              <w:t xml:space="preserve"> образования и инноваций»</w:t>
            </w:r>
          </w:p>
        </w:tc>
      </w:tr>
      <w:tr w:rsidR="001358E5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8E5" w:rsidRPr="00EF2A29" w:rsidRDefault="00EF2A29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F60DD" w:rsidRPr="00EF2A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E5" w:rsidRPr="001358E5" w:rsidRDefault="001358E5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Вилесова Ольга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8E5" w:rsidRDefault="001358E5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ОГБУ «Ивановский региональный центр оценки качества образования»</w:t>
            </w:r>
          </w:p>
        </w:tc>
      </w:tr>
      <w:tr w:rsidR="006173F8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8" w:rsidRPr="00EF2A29" w:rsidRDefault="00EF2A29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2A2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173F8" w:rsidRPr="00EF2A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Горнушкина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начальник управления образования Ивановского муниципального района</w:t>
            </w:r>
          </w:p>
        </w:tc>
      </w:tr>
      <w:tr w:rsidR="00DA68F3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F3" w:rsidRPr="00EF2A29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A68F3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Горошко Светлана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A68F3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начальник Управления общего и дополнительного образования и воспитания Департамента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Ивановскойц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области</w:t>
            </w:r>
          </w:p>
        </w:tc>
      </w:tr>
      <w:tr w:rsidR="002072CD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2CD" w:rsidRPr="00EF2A29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072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D" w:rsidRDefault="002072CD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Завьялова Ольга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CD" w:rsidRDefault="00DA68F3" w:rsidP="002072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доцент кафедры математики,</w:t>
            </w:r>
            <w:r w:rsidR="002072CD">
              <w:rPr>
                <w:rFonts w:ascii="Times New Roman" w:hAnsi="Times New Roman" w:cs="Times New Roman"/>
                <w:sz w:val="24"/>
              </w:rPr>
              <w:t xml:space="preserve"> информатики и методики обучения  Шуйского филиала ФГБОУ ВО «Ивановский государственный университет», кандидат педагогических наук</w:t>
            </w:r>
          </w:p>
        </w:tc>
      </w:tr>
      <w:tr w:rsidR="003F60DD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DD" w:rsidRPr="00EF2A29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FF07F4" w:rsidRPr="00EF2A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DD" w:rsidRPr="003F60DD" w:rsidRDefault="003F60DD" w:rsidP="002E1A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0DD">
              <w:rPr>
                <w:rFonts w:ascii="Times New Roman" w:hAnsi="Times New Roman"/>
                <w:sz w:val="24"/>
                <w:szCs w:val="24"/>
              </w:rPr>
              <w:t>Костин Алексей Валерьевич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0DD" w:rsidRPr="003F60DD" w:rsidRDefault="003F60DD" w:rsidP="002E1AD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3F60DD">
              <w:rPr>
                <w:rFonts w:ascii="Times New Roman" w:hAnsi="Times New Roman"/>
                <w:sz w:val="23"/>
                <w:szCs w:val="23"/>
              </w:rPr>
              <w:t xml:space="preserve">заместитель директора, преподаватель русского </w:t>
            </w:r>
            <w:r w:rsidR="00EF2A29">
              <w:rPr>
                <w:rFonts w:ascii="Times New Roman" w:hAnsi="Times New Roman"/>
                <w:sz w:val="23"/>
                <w:szCs w:val="23"/>
              </w:rPr>
              <w:t xml:space="preserve">языка и литературы областного </w:t>
            </w:r>
            <w:r w:rsidRPr="003F60DD">
              <w:rPr>
                <w:rFonts w:ascii="Times New Roman" w:hAnsi="Times New Roman"/>
                <w:sz w:val="23"/>
                <w:szCs w:val="23"/>
              </w:rPr>
              <w:t xml:space="preserve">ОГБПОУ «Ивановский педагогический колледж имени </w:t>
            </w:r>
            <w:r w:rsidRPr="003F60DD">
              <w:rPr>
                <w:rFonts w:ascii="Times New Roman" w:hAnsi="Times New Roman"/>
                <w:sz w:val="23"/>
                <w:szCs w:val="23"/>
              </w:rPr>
              <w:lastRenderedPageBreak/>
              <w:t>Д. А. Фурманова», доцент, кандидат филологических наук</w:t>
            </w:r>
          </w:p>
        </w:tc>
      </w:tr>
      <w:tr w:rsidR="006173F8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8" w:rsidRPr="00EF2A29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  <w:r w:rsidR="00FF07F4" w:rsidRPr="00EF2A2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Козлов Дмитрий Александрович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Pr="006173F8" w:rsidRDefault="006173F8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73F8">
              <w:rPr>
                <w:rFonts w:ascii="Times New Roman" w:hAnsi="Times New Roman" w:cs="Times New Roman"/>
                <w:bCs/>
                <w:sz w:val="24"/>
              </w:rPr>
              <w:t xml:space="preserve">начальник отдела надзора и </w:t>
            </w:r>
            <w:proofErr w:type="gramStart"/>
            <w:r w:rsidRPr="006173F8">
              <w:rPr>
                <w:rFonts w:ascii="Times New Roman" w:hAnsi="Times New Roman" w:cs="Times New Roman"/>
                <w:bCs/>
                <w:sz w:val="24"/>
              </w:rPr>
              <w:t>контроля за</w:t>
            </w:r>
            <w:proofErr w:type="gramEnd"/>
            <w:r w:rsidRPr="006173F8">
              <w:rPr>
                <w:rFonts w:ascii="Times New Roman" w:hAnsi="Times New Roman" w:cs="Times New Roman"/>
                <w:bCs/>
                <w:sz w:val="24"/>
              </w:rPr>
              <w:t xml:space="preserve"> соблюдением законодательства в сфере образования Управления контроля и надзора в сфере образования Департамента образования Ивановской области</w:t>
            </w:r>
          </w:p>
        </w:tc>
      </w:tr>
      <w:tr w:rsidR="006173F8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3F8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FF07F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3F60DD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Надельштехель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3F8" w:rsidRDefault="003F60DD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методист МКУ «Методический центр» г.Иваново</w:t>
            </w:r>
          </w:p>
        </w:tc>
      </w:tr>
      <w:tr w:rsidR="00DA68F3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F3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A68F3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Потапова Ирина Сергеевна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A68F3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ведущий консультант Управления общего и дополнительного образования и воспитания Департамента образования Ивановской области</w:t>
            </w:r>
          </w:p>
        </w:tc>
      </w:tr>
      <w:tr w:rsidR="00DA68F3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F3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A68F3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Созонова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7724D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начальник </w:t>
            </w:r>
            <w:r w:rsidRPr="006173F8">
              <w:rPr>
                <w:rFonts w:ascii="Times New Roman" w:hAnsi="Times New Roman" w:cs="Times New Roman"/>
                <w:bCs/>
                <w:sz w:val="24"/>
              </w:rPr>
              <w:t>Управления контроля и надзора в сфере образования Департамента образования Ивановской области</w:t>
            </w:r>
            <w:r>
              <w:rPr>
                <w:rFonts w:ascii="Times New Roman" w:hAnsi="Times New Roman" w:cs="Times New Roman"/>
                <w:bCs/>
                <w:sz w:val="24"/>
              </w:rPr>
              <w:t>, заместитель начальника Департамента образования</w:t>
            </w:r>
          </w:p>
        </w:tc>
      </w:tr>
      <w:tr w:rsidR="00DA68F3" w:rsidRPr="00F552DD" w:rsidTr="006173F8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F3" w:rsidRDefault="00D7724D" w:rsidP="00530D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A68F3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Юферова Елена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8F3" w:rsidRDefault="00D7724D" w:rsidP="00636D9A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ектора</w:t>
            </w:r>
            <w:proofErr w:type="spellEnd"/>
            <w:r w:rsidR="00DA68F3">
              <w:rPr>
                <w:rFonts w:ascii="Times New Roman" w:hAnsi="Times New Roman" w:cs="Times New Roman"/>
                <w:sz w:val="24"/>
              </w:rPr>
              <w:t xml:space="preserve"> ГАУ ДПО Ивановской области «</w:t>
            </w:r>
            <w:r w:rsidR="00DA68F3" w:rsidRPr="00BE5E2E">
              <w:rPr>
                <w:rFonts w:ascii="Times New Roman" w:hAnsi="Times New Roman" w:cs="Times New Roman"/>
                <w:sz w:val="24"/>
              </w:rPr>
              <w:t>Университет непре</w:t>
            </w:r>
            <w:r w:rsidR="00DA68F3">
              <w:rPr>
                <w:rFonts w:ascii="Times New Roman" w:hAnsi="Times New Roman" w:cs="Times New Roman"/>
                <w:sz w:val="24"/>
              </w:rPr>
              <w:t>рывного образования и инноваций»</w:t>
            </w:r>
          </w:p>
        </w:tc>
      </w:tr>
    </w:tbl>
    <w:p w:rsidR="00E34AB1" w:rsidRDefault="00E34AB1" w:rsidP="00E34AB1">
      <w:pPr>
        <w:sectPr w:rsidR="00E34AB1" w:rsidSect="00E26B7B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B92C50" w:rsidRDefault="00B92C50" w:rsidP="002122C5"/>
    <w:sectPr w:rsidR="00B92C50" w:rsidSect="000A1253">
      <w:headerReference w:type="default" r:id="rId10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E4A" w:rsidRDefault="007F7E4A" w:rsidP="00B92C50">
      <w:pPr>
        <w:spacing w:after="0" w:line="240" w:lineRule="auto"/>
      </w:pPr>
      <w:r>
        <w:separator/>
      </w:r>
    </w:p>
  </w:endnote>
  <w:endnote w:type="continuationSeparator" w:id="0">
    <w:p w:rsidR="007F7E4A" w:rsidRDefault="007F7E4A" w:rsidP="00B92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E4A" w:rsidRDefault="007F7E4A" w:rsidP="00B92C50">
      <w:pPr>
        <w:spacing w:after="0" w:line="240" w:lineRule="auto"/>
      </w:pPr>
      <w:r>
        <w:separator/>
      </w:r>
    </w:p>
  </w:footnote>
  <w:footnote w:type="continuationSeparator" w:id="0">
    <w:p w:rsidR="007F7E4A" w:rsidRDefault="007F7E4A" w:rsidP="00B92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6118354"/>
      <w:docPartObj>
        <w:docPartGallery w:val="Page Numbers (Top of Page)"/>
        <w:docPartUnique/>
      </w:docPartObj>
    </w:sdtPr>
    <w:sdtEndPr/>
    <w:sdtContent>
      <w:p w:rsidR="00E26B7B" w:rsidRDefault="00E26B7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27F">
          <w:rPr>
            <w:noProof/>
          </w:rPr>
          <w:t>2</w:t>
        </w:r>
        <w:r>
          <w:fldChar w:fldCharType="end"/>
        </w:r>
      </w:p>
    </w:sdtContent>
  </w:sdt>
  <w:p w:rsidR="00E26B7B" w:rsidRDefault="00E26B7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147965"/>
      <w:docPartObj>
        <w:docPartGallery w:val="Page Numbers (Top of Page)"/>
        <w:docPartUnique/>
      </w:docPartObj>
    </w:sdtPr>
    <w:sdtEndPr/>
    <w:sdtContent>
      <w:p w:rsidR="00B92C50" w:rsidRDefault="00B92C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2C5">
          <w:rPr>
            <w:noProof/>
          </w:rPr>
          <w:t>8</w:t>
        </w:r>
        <w:r>
          <w:fldChar w:fldCharType="end"/>
        </w:r>
      </w:p>
    </w:sdtContent>
  </w:sdt>
  <w:p w:rsidR="00B92C50" w:rsidRDefault="00B92C5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2639D"/>
    <w:multiLevelType w:val="hybridMultilevel"/>
    <w:tmpl w:val="D2161DD6"/>
    <w:lvl w:ilvl="0" w:tplc="F704ED84">
      <w:start w:val="1"/>
      <w:numFmt w:val="bullet"/>
      <w:lvlText w:val="–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D370266"/>
    <w:multiLevelType w:val="hybridMultilevel"/>
    <w:tmpl w:val="41C20D26"/>
    <w:lvl w:ilvl="0" w:tplc="C5ACF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2859E8"/>
    <w:multiLevelType w:val="hybridMultilevel"/>
    <w:tmpl w:val="DB2CAFD2"/>
    <w:lvl w:ilvl="0" w:tplc="B33C9D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C156DF5"/>
    <w:multiLevelType w:val="hybridMultilevel"/>
    <w:tmpl w:val="EC0C1370"/>
    <w:lvl w:ilvl="0" w:tplc="33B4E3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3E3C4976"/>
    <w:multiLevelType w:val="hybridMultilevel"/>
    <w:tmpl w:val="5FC8EBF8"/>
    <w:lvl w:ilvl="0" w:tplc="0FBCE71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EA"/>
    <w:rsid w:val="00004C07"/>
    <w:rsid w:val="00031711"/>
    <w:rsid w:val="000A1253"/>
    <w:rsid w:val="001102A9"/>
    <w:rsid w:val="001107A2"/>
    <w:rsid w:val="00132C06"/>
    <w:rsid w:val="001358E5"/>
    <w:rsid w:val="00157EEA"/>
    <w:rsid w:val="00163591"/>
    <w:rsid w:val="001B6F11"/>
    <w:rsid w:val="00200A8E"/>
    <w:rsid w:val="002072CD"/>
    <w:rsid w:val="002122C5"/>
    <w:rsid w:val="00234561"/>
    <w:rsid w:val="002508ED"/>
    <w:rsid w:val="00271EAA"/>
    <w:rsid w:val="00286B15"/>
    <w:rsid w:val="002870FA"/>
    <w:rsid w:val="002A260C"/>
    <w:rsid w:val="002A37DA"/>
    <w:rsid w:val="002B7C55"/>
    <w:rsid w:val="002D4939"/>
    <w:rsid w:val="002D64C5"/>
    <w:rsid w:val="00337BD2"/>
    <w:rsid w:val="003D70BF"/>
    <w:rsid w:val="003E4E78"/>
    <w:rsid w:val="003F60DD"/>
    <w:rsid w:val="00480AD7"/>
    <w:rsid w:val="004A1E8B"/>
    <w:rsid w:val="004B036A"/>
    <w:rsid w:val="004C30F3"/>
    <w:rsid w:val="00513FC6"/>
    <w:rsid w:val="005145FC"/>
    <w:rsid w:val="00530B72"/>
    <w:rsid w:val="00532B98"/>
    <w:rsid w:val="00570E54"/>
    <w:rsid w:val="006173F8"/>
    <w:rsid w:val="0062407D"/>
    <w:rsid w:val="0063113D"/>
    <w:rsid w:val="00651621"/>
    <w:rsid w:val="006554C4"/>
    <w:rsid w:val="00681880"/>
    <w:rsid w:val="006A4746"/>
    <w:rsid w:val="006C6BA7"/>
    <w:rsid w:val="006E7269"/>
    <w:rsid w:val="006F6EFB"/>
    <w:rsid w:val="007240F3"/>
    <w:rsid w:val="00730FE5"/>
    <w:rsid w:val="00733B74"/>
    <w:rsid w:val="00753F82"/>
    <w:rsid w:val="007656F0"/>
    <w:rsid w:val="007839E1"/>
    <w:rsid w:val="007A7D67"/>
    <w:rsid w:val="007E1637"/>
    <w:rsid w:val="007F027F"/>
    <w:rsid w:val="007F6429"/>
    <w:rsid w:val="007F7E4A"/>
    <w:rsid w:val="00800E03"/>
    <w:rsid w:val="00804928"/>
    <w:rsid w:val="008360D7"/>
    <w:rsid w:val="00904F0F"/>
    <w:rsid w:val="009269C5"/>
    <w:rsid w:val="009D01CB"/>
    <w:rsid w:val="00A428D6"/>
    <w:rsid w:val="00AB781D"/>
    <w:rsid w:val="00AB7AF0"/>
    <w:rsid w:val="00AC1193"/>
    <w:rsid w:val="00B366A0"/>
    <w:rsid w:val="00B51836"/>
    <w:rsid w:val="00B67A4B"/>
    <w:rsid w:val="00B92C50"/>
    <w:rsid w:val="00B9663F"/>
    <w:rsid w:val="00BB014D"/>
    <w:rsid w:val="00BB154B"/>
    <w:rsid w:val="00BF1C63"/>
    <w:rsid w:val="00C502BE"/>
    <w:rsid w:val="00C51EB9"/>
    <w:rsid w:val="00C5738D"/>
    <w:rsid w:val="00C655F9"/>
    <w:rsid w:val="00C66D00"/>
    <w:rsid w:val="00C901C3"/>
    <w:rsid w:val="00CF4FB9"/>
    <w:rsid w:val="00D016DD"/>
    <w:rsid w:val="00D11A9C"/>
    <w:rsid w:val="00D60DE2"/>
    <w:rsid w:val="00D61A28"/>
    <w:rsid w:val="00D7724D"/>
    <w:rsid w:val="00D9782F"/>
    <w:rsid w:val="00DA68F3"/>
    <w:rsid w:val="00DE30D4"/>
    <w:rsid w:val="00E23BE6"/>
    <w:rsid w:val="00E26B7B"/>
    <w:rsid w:val="00E34AB1"/>
    <w:rsid w:val="00E74051"/>
    <w:rsid w:val="00EB436F"/>
    <w:rsid w:val="00ED0D3E"/>
    <w:rsid w:val="00EF2A29"/>
    <w:rsid w:val="00F23E63"/>
    <w:rsid w:val="00F24D51"/>
    <w:rsid w:val="00F34A4C"/>
    <w:rsid w:val="00F72F05"/>
    <w:rsid w:val="00F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13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2C50"/>
  </w:style>
  <w:style w:type="paragraph" w:styleId="ad">
    <w:name w:val="footer"/>
    <w:basedOn w:val="a"/>
    <w:link w:val="ae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2C50"/>
  </w:style>
  <w:style w:type="character" w:styleId="af">
    <w:name w:val="Strong"/>
    <w:basedOn w:val="a0"/>
    <w:uiPriority w:val="22"/>
    <w:qFormat/>
    <w:rsid w:val="006173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1"/>
    <w:semiHidden/>
    <w:unhideWhenUsed/>
    <w:rsid w:val="00BB014D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BB014D"/>
  </w:style>
  <w:style w:type="character" w:customStyle="1" w:styleId="1">
    <w:name w:val="Основной текст Знак1"/>
    <w:link w:val="a4"/>
    <w:semiHidden/>
    <w:locked/>
    <w:rsid w:val="00BB014D"/>
    <w:rPr>
      <w:rFonts w:ascii="Calibri" w:eastAsia="Calibri" w:hAnsi="Calibri" w:cs="Times New Roman"/>
      <w:sz w:val="44"/>
      <w:szCs w:val="20"/>
      <w:lang w:eastAsia="ru-RU"/>
    </w:rPr>
  </w:style>
  <w:style w:type="paragraph" w:customStyle="1" w:styleId="a6">
    <w:name w:val="МОН"/>
    <w:basedOn w:val="a"/>
    <w:link w:val="a7"/>
    <w:rsid w:val="00BB014D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МОН Знак"/>
    <w:link w:val="a6"/>
    <w:rsid w:val="00BB01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B014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BB01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3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113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92C50"/>
  </w:style>
  <w:style w:type="paragraph" w:styleId="ad">
    <w:name w:val="footer"/>
    <w:basedOn w:val="a"/>
    <w:link w:val="ae"/>
    <w:uiPriority w:val="99"/>
    <w:unhideWhenUsed/>
    <w:rsid w:val="00B92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92C50"/>
  </w:style>
  <w:style w:type="character" w:styleId="af">
    <w:name w:val="Strong"/>
    <w:basedOn w:val="a0"/>
    <w:uiPriority w:val="22"/>
    <w:qFormat/>
    <w:rsid w:val="00617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7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 Aleksandr</dc:creator>
  <cp:keywords/>
  <dc:description/>
  <cp:lastModifiedBy>om2</cp:lastModifiedBy>
  <cp:revision>79</cp:revision>
  <cp:lastPrinted>2020-10-05T06:28:00Z</cp:lastPrinted>
  <dcterms:created xsi:type="dcterms:W3CDTF">2018-03-26T08:48:00Z</dcterms:created>
  <dcterms:modified xsi:type="dcterms:W3CDTF">2020-10-23T05:45:00Z</dcterms:modified>
</cp:coreProperties>
</file>