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tblInd w:w="-15" w:type="dxa"/>
        <w:tblLook w:val="04A0" w:firstRow="1" w:lastRow="0" w:firstColumn="1" w:lastColumn="0" w:noHBand="0" w:noVBand="1"/>
      </w:tblPr>
      <w:tblGrid>
        <w:gridCol w:w="2909"/>
        <w:gridCol w:w="6570"/>
      </w:tblGrid>
      <w:tr w:rsidR="00B16E88" w:rsidTr="007E6A64">
        <w:tc>
          <w:tcPr>
            <w:tcW w:w="2909" w:type="dxa"/>
          </w:tcPr>
          <w:p w:rsidR="00B16E88" w:rsidRDefault="00B16E88" w:rsidP="00812797">
            <w:pPr>
              <w:ind w:firstLine="709"/>
              <w:rPr>
                <w:rFonts w:ascii="Times New Roman" w:hAnsi="Times New Roman" w:cs="Times New Roman"/>
              </w:rPr>
            </w:pPr>
            <w:bookmarkStart w:id="0" w:name="_GoBack"/>
            <w:bookmarkEnd w:id="0"/>
          </w:p>
        </w:tc>
        <w:tc>
          <w:tcPr>
            <w:tcW w:w="6570" w:type="dxa"/>
          </w:tcPr>
          <w:p w:rsidR="00760150" w:rsidRDefault="00B16E88" w:rsidP="0081279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E202D1">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2C758B" w:rsidRDefault="00B16E88" w:rsidP="0081279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B16E88" w:rsidRPr="00E97E5F" w:rsidRDefault="00B16E88" w:rsidP="0081279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16E88" w:rsidRDefault="00B16E88" w:rsidP="00F87919">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F87919">
              <w:rPr>
                <w:rFonts w:ascii="Times New Roman" w:hAnsi="Times New Roman" w:cs="Times New Roman"/>
                <w:sz w:val="28"/>
                <w:szCs w:val="28"/>
              </w:rPr>
              <w:t>85</w:t>
            </w:r>
            <w:r>
              <w:rPr>
                <w:rFonts w:ascii="Times New Roman" w:hAnsi="Times New Roman" w:cs="Times New Roman"/>
                <w:sz w:val="28"/>
                <w:szCs w:val="28"/>
              </w:rPr>
              <w:t>-о</w:t>
            </w:r>
          </w:p>
        </w:tc>
      </w:tr>
    </w:tbl>
    <w:p w:rsidR="00B16E88" w:rsidRPr="001D0B4B" w:rsidRDefault="00B16E88" w:rsidP="002E1E2A">
      <w:pPr>
        <w:spacing w:after="0" w:line="240" w:lineRule="auto"/>
        <w:contextualSpacing/>
        <w:jc w:val="center"/>
        <w:rPr>
          <w:rFonts w:ascii="Times New Roman" w:hAnsi="Times New Roman" w:cs="Times New Roman"/>
          <w:b/>
          <w:sz w:val="28"/>
        </w:rPr>
      </w:pPr>
    </w:p>
    <w:p w:rsidR="003746C2" w:rsidRPr="008A0FD1" w:rsidRDefault="00005347" w:rsidP="00BD2CE0">
      <w:pPr>
        <w:spacing w:after="0" w:line="240" w:lineRule="auto"/>
        <w:jc w:val="center"/>
        <w:rPr>
          <w:rFonts w:ascii="Times New Roman" w:hAnsi="Times New Roman" w:cs="Times New Roman"/>
          <w:b/>
          <w:sz w:val="28"/>
          <w:szCs w:val="28"/>
        </w:rPr>
      </w:pPr>
      <w:r w:rsidRPr="008A0FD1">
        <w:rPr>
          <w:rFonts w:ascii="Times New Roman" w:hAnsi="Times New Roman" w:cs="Times New Roman"/>
          <w:b/>
          <w:sz w:val="28"/>
          <w:szCs w:val="28"/>
        </w:rPr>
        <w:t>М</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Е</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С</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Т</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А</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 xml:space="preserve"> </w:t>
      </w:r>
      <w:proofErr w:type="gramStart"/>
      <w:r w:rsidRPr="008A0FD1">
        <w:rPr>
          <w:rFonts w:ascii="Times New Roman" w:hAnsi="Times New Roman" w:cs="Times New Roman"/>
          <w:b/>
          <w:sz w:val="28"/>
          <w:szCs w:val="28"/>
        </w:rPr>
        <w:t>П</w:t>
      </w:r>
      <w:proofErr w:type="gramEnd"/>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Р</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О</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В</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Е</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Д</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Е</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Н</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И</w:t>
      </w:r>
      <w:r w:rsidR="003746C2" w:rsidRPr="008A0FD1">
        <w:rPr>
          <w:rFonts w:ascii="Times New Roman" w:hAnsi="Times New Roman" w:cs="Times New Roman"/>
          <w:b/>
          <w:sz w:val="28"/>
          <w:szCs w:val="28"/>
        </w:rPr>
        <w:t xml:space="preserve"> </w:t>
      </w:r>
      <w:r w:rsidRPr="008A0FD1">
        <w:rPr>
          <w:rFonts w:ascii="Times New Roman" w:hAnsi="Times New Roman" w:cs="Times New Roman"/>
          <w:b/>
          <w:sz w:val="28"/>
          <w:szCs w:val="28"/>
        </w:rPr>
        <w:t>Я</w:t>
      </w:r>
    </w:p>
    <w:p w:rsidR="007C4575" w:rsidRDefault="00BD2CE0" w:rsidP="00BD2CE0">
      <w:pPr>
        <w:spacing w:after="0" w:line="240" w:lineRule="auto"/>
        <w:jc w:val="center"/>
        <w:rPr>
          <w:rFonts w:ascii="Times New Roman" w:hAnsi="Times New Roman" w:cs="Times New Roman"/>
          <w:b/>
          <w:sz w:val="28"/>
          <w:szCs w:val="28"/>
        </w:rPr>
      </w:pPr>
      <w:r w:rsidRPr="008A0FD1">
        <w:rPr>
          <w:rFonts w:ascii="Times New Roman" w:hAnsi="Times New Roman" w:cs="Times New Roman"/>
          <w:b/>
          <w:sz w:val="28"/>
          <w:szCs w:val="28"/>
        </w:rPr>
        <w:t xml:space="preserve">итогового собеседования </w:t>
      </w:r>
      <w:r w:rsidR="002C758B" w:rsidRPr="008A0FD1">
        <w:rPr>
          <w:rFonts w:ascii="Times New Roman" w:hAnsi="Times New Roman" w:cs="Times New Roman"/>
          <w:b/>
          <w:sz w:val="28"/>
          <w:szCs w:val="28"/>
        </w:rPr>
        <w:t>по русскому языку</w:t>
      </w:r>
      <w:r w:rsidR="007C4575">
        <w:rPr>
          <w:rFonts w:ascii="Times New Roman" w:hAnsi="Times New Roman" w:cs="Times New Roman"/>
          <w:b/>
          <w:sz w:val="28"/>
          <w:szCs w:val="28"/>
        </w:rPr>
        <w:t>,</w:t>
      </w:r>
    </w:p>
    <w:p w:rsidR="00BD2CE0" w:rsidRDefault="007C4575" w:rsidP="00BD2CE0">
      <w:pPr>
        <w:spacing w:after="0" w:line="240" w:lineRule="auto"/>
        <w:jc w:val="center"/>
        <w:rPr>
          <w:rFonts w:ascii="Times New Roman" w:hAnsi="Times New Roman" w:cs="Times New Roman"/>
          <w:b/>
          <w:sz w:val="28"/>
          <w:szCs w:val="28"/>
        </w:rPr>
      </w:pPr>
      <w:r w:rsidRPr="00667D3D">
        <w:rPr>
          <w:rFonts w:ascii="Times New Roman" w:hAnsi="Times New Roman" w:cs="Times New Roman"/>
          <w:b/>
          <w:sz w:val="28"/>
          <w:szCs w:val="28"/>
        </w:rPr>
        <w:t xml:space="preserve">список лиц, ответственных за </w:t>
      </w:r>
      <w:r w:rsidR="009C7E6D" w:rsidRPr="00667D3D">
        <w:rPr>
          <w:rFonts w:ascii="Times New Roman" w:hAnsi="Times New Roman" w:cs="Times New Roman"/>
          <w:b/>
          <w:sz w:val="28"/>
          <w:szCs w:val="28"/>
        </w:rPr>
        <w:t xml:space="preserve">процедуру </w:t>
      </w:r>
      <w:r w:rsidRPr="00667D3D">
        <w:rPr>
          <w:rFonts w:ascii="Times New Roman" w:hAnsi="Times New Roman" w:cs="Times New Roman"/>
          <w:b/>
          <w:sz w:val="28"/>
          <w:szCs w:val="28"/>
        </w:rPr>
        <w:t>проведени</w:t>
      </w:r>
      <w:r w:rsidR="009C7E6D" w:rsidRPr="00667D3D">
        <w:rPr>
          <w:rFonts w:ascii="Times New Roman" w:hAnsi="Times New Roman" w:cs="Times New Roman"/>
          <w:b/>
          <w:sz w:val="28"/>
          <w:szCs w:val="28"/>
        </w:rPr>
        <w:t>я</w:t>
      </w:r>
      <w:r w:rsidR="00BD2CE0" w:rsidRPr="00667D3D">
        <w:rPr>
          <w:rFonts w:ascii="Times New Roman" w:hAnsi="Times New Roman" w:cs="Times New Roman"/>
          <w:b/>
          <w:sz w:val="28"/>
          <w:szCs w:val="28"/>
        </w:rPr>
        <w:t xml:space="preserve"> </w:t>
      </w:r>
      <w:r w:rsidRPr="00667D3D">
        <w:rPr>
          <w:rFonts w:ascii="Times New Roman" w:hAnsi="Times New Roman" w:cs="Times New Roman"/>
          <w:b/>
          <w:sz w:val="28"/>
          <w:szCs w:val="28"/>
        </w:rPr>
        <w:t>итогового собеседования в ОО</w:t>
      </w:r>
    </w:p>
    <w:p w:rsidR="002E1E2A" w:rsidRPr="00667D3D" w:rsidRDefault="002E1E2A" w:rsidP="00BD2CE0">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366"/>
        <w:gridCol w:w="2366"/>
        <w:gridCol w:w="1838"/>
        <w:gridCol w:w="706"/>
      </w:tblGrid>
      <w:tr w:rsidR="00E36267" w:rsidRPr="002E1E2A" w:rsidTr="00FD10A1">
        <w:trPr>
          <w:trHeight w:val="20"/>
          <w:tblHeader/>
        </w:trPr>
        <w:tc>
          <w:tcPr>
            <w:tcW w:w="2015" w:type="dxa"/>
            <w:vAlign w:val="center"/>
            <w:hideMark/>
          </w:tcPr>
          <w:p w:rsidR="00E36267" w:rsidRPr="002E1E2A" w:rsidRDefault="00E36267" w:rsidP="00E36267">
            <w:pPr>
              <w:spacing w:after="0" w:line="240" w:lineRule="auto"/>
              <w:contextualSpacing/>
              <w:jc w:val="center"/>
              <w:rPr>
                <w:rFonts w:ascii="Times New Roman" w:hAnsi="Times New Roman" w:cs="Times New Roman"/>
                <w:b/>
                <w:sz w:val="24"/>
                <w:szCs w:val="24"/>
              </w:rPr>
            </w:pPr>
            <w:r w:rsidRPr="002E1E2A">
              <w:rPr>
                <w:rFonts w:ascii="Times New Roman" w:hAnsi="Times New Roman" w:cs="Times New Roman"/>
                <w:b/>
                <w:sz w:val="24"/>
                <w:szCs w:val="24"/>
              </w:rPr>
              <w:t>МСУ</w:t>
            </w:r>
          </w:p>
        </w:tc>
        <w:tc>
          <w:tcPr>
            <w:tcW w:w="2204" w:type="dxa"/>
            <w:vAlign w:val="center"/>
            <w:hideMark/>
          </w:tcPr>
          <w:p w:rsidR="00E36267" w:rsidRPr="002E1E2A" w:rsidRDefault="00E36267" w:rsidP="00E36267">
            <w:pPr>
              <w:spacing w:after="0" w:line="240" w:lineRule="auto"/>
              <w:contextualSpacing/>
              <w:jc w:val="center"/>
              <w:rPr>
                <w:rFonts w:ascii="Times New Roman" w:hAnsi="Times New Roman" w:cs="Times New Roman"/>
                <w:b/>
                <w:sz w:val="24"/>
                <w:szCs w:val="24"/>
              </w:rPr>
            </w:pPr>
            <w:r w:rsidRPr="002E1E2A">
              <w:rPr>
                <w:rFonts w:ascii="Times New Roman" w:hAnsi="Times New Roman" w:cs="Times New Roman"/>
                <w:b/>
                <w:sz w:val="24"/>
                <w:szCs w:val="24"/>
              </w:rPr>
              <w:t>Место проведения ИС</w:t>
            </w:r>
          </w:p>
        </w:tc>
        <w:tc>
          <w:tcPr>
            <w:tcW w:w="2410" w:type="dxa"/>
            <w:vAlign w:val="center"/>
            <w:hideMark/>
          </w:tcPr>
          <w:p w:rsidR="00E36267" w:rsidRPr="002E1E2A" w:rsidRDefault="00E36267" w:rsidP="00E36267">
            <w:pPr>
              <w:spacing w:after="0" w:line="240" w:lineRule="auto"/>
              <w:contextualSpacing/>
              <w:jc w:val="center"/>
              <w:rPr>
                <w:rFonts w:ascii="Times New Roman" w:hAnsi="Times New Roman" w:cs="Times New Roman"/>
                <w:b/>
                <w:sz w:val="24"/>
                <w:szCs w:val="24"/>
              </w:rPr>
            </w:pPr>
            <w:r w:rsidRPr="002E1E2A">
              <w:rPr>
                <w:rFonts w:ascii="Times New Roman" w:hAnsi="Times New Roman" w:cs="Times New Roman"/>
                <w:b/>
                <w:sz w:val="24"/>
                <w:szCs w:val="24"/>
              </w:rPr>
              <w:t>Наименование ОО</w:t>
            </w:r>
          </w:p>
        </w:tc>
        <w:tc>
          <w:tcPr>
            <w:tcW w:w="2126" w:type="dxa"/>
            <w:vAlign w:val="center"/>
          </w:tcPr>
          <w:p w:rsidR="00E36267" w:rsidRPr="002E1E2A" w:rsidRDefault="00E36267" w:rsidP="00FD10A1">
            <w:pPr>
              <w:spacing w:after="0" w:line="240" w:lineRule="auto"/>
              <w:contextualSpacing/>
              <w:jc w:val="center"/>
              <w:rPr>
                <w:rFonts w:ascii="Times New Roman" w:hAnsi="Times New Roman" w:cs="Times New Roman"/>
                <w:b/>
                <w:color w:val="FF0000"/>
                <w:sz w:val="24"/>
                <w:szCs w:val="24"/>
              </w:rPr>
            </w:pPr>
            <w:r w:rsidRPr="002E1E2A">
              <w:rPr>
                <w:rFonts w:ascii="Times New Roman" w:hAnsi="Times New Roman" w:cs="Times New Roman"/>
                <w:b/>
                <w:sz w:val="24"/>
                <w:szCs w:val="24"/>
              </w:rPr>
              <w:t xml:space="preserve">ФИО лица, ответственного за </w:t>
            </w:r>
            <w:r w:rsidR="00FD10A1" w:rsidRPr="002E1E2A">
              <w:rPr>
                <w:rFonts w:ascii="Times New Roman" w:hAnsi="Times New Roman" w:cs="Times New Roman"/>
                <w:b/>
                <w:sz w:val="24"/>
                <w:szCs w:val="24"/>
              </w:rPr>
              <w:t xml:space="preserve">процедуру проведения ИС </w:t>
            </w:r>
            <w:r w:rsidRPr="002E1E2A">
              <w:rPr>
                <w:rFonts w:ascii="Times New Roman" w:hAnsi="Times New Roman" w:cs="Times New Roman"/>
                <w:b/>
                <w:sz w:val="24"/>
                <w:szCs w:val="24"/>
              </w:rPr>
              <w:t>в ОО</w:t>
            </w:r>
          </w:p>
        </w:tc>
        <w:tc>
          <w:tcPr>
            <w:tcW w:w="851" w:type="dxa"/>
            <w:vAlign w:val="center"/>
            <w:hideMark/>
          </w:tcPr>
          <w:p w:rsidR="00E36267" w:rsidRPr="002E1E2A" w:rsidRDefault="00E36267" w:rsidP="00E36267">
            <w:pPr>
              <w:spacing w:after="0" w:line="240" w:lineRule="auto"/>
              <w:contextualSpacing/>
              <w:jc w:val="center"/>
              <w:rPr>
                <w:rFonts w:ascii="Times New Roman" w:hAnsi="Times New Roman" w:cs="Times New Roman"/>
                <w:b/>
                <w:sz w:val="24"/>
                <w:szCs w:val="24"/>
              </w:rPr>
            </w:pPr>
            <w:r w:rsidRPr="002E1E2A">
              <w:rPr>
                <w:rFonts w:ascii="Times New Roman" w:hAnsi="Times New Roman" w:cs="Times New Roman"/>
                <w:b/>
                <w:sz w:val="24"/>
                <w:szCs w:val="24"/>
              </w:rPr>
              <w:t xml:space="preserve">Кол-во </w:t>
            </w:r>
            <w:proofErr w:type="spellStart"/>
            <w:r w:rsidRPr="002E1E2A">
              <w:rPr>
                <w:rFonts w:ascii="Times New Roman" w:hAnsi="Times New Roman" w:cs="Times New Roman"/>
                <w:b/>
                <w:sz w:val="24"/>
                <w:szCs w:val="24"/>
              </w:rPr>
              <w:t>уч</w:t>
            </w:r>
            <w:proofErr w:type="spellEnd"/>
            <w:r w:rsidRPr="002E1E2A">
              <w:rPr>
                <w:rFonts w:ascii="Times New Roman" w:hAnsi="Times New Roman" w:cs="Times New Roman"/>
                <w:b/>
                <w:sz w:val="24"/>
                <w:szCs w:val="24"/>
              </w:rPr>
              <w:t>-ков</w:t>
            </w:r>
          </w:p>
        </w:tc>
      </w:tr>
      <w:tr w:rsidR="00E36267" w:rsidRPr="002E1E2A" w:rsidTr="00FD10A1">
        <w:trPr>
          <w:trHeight w:val="441"/>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"Каменская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"Каменская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Блохина Светлана Викторовна</w:t>
            </w:r>
          </w:p>
        </w:tc>
        <w:tc>
          <w:tcPr>
            <w:tcW w:w="851" w:type="dxa"/>
          </w:tcPr>
          <w:p w:rsidR="00E36267" w:rsidRPr="002E1E2A" w:rsidRDefault="00A17A7A" w:rsidP="00E36267">
            <w:pPr>
              <w:jc w:val="center"/>
              <w:rPr>
                <w:rFonts w:ascii="Times New Roman" w:hAnsi="Times New Roman" w:cs="Times New Roman"/>
                <w:sz w:val="24"/>
                <w:szCs w:val="24"/>
              </w:rPr>
            </w:pPr>
            <w:r w:rsidRPr="002E1E2A">
              <w:rPr>
                <w:rFonts w:ascii="Times New Roman" w:hAnsi="Times New Roman" w:cs="Times New Roman"/>
                <w:sz w:val="24"/>
                <w:szCs w:val="24"/>
              </w:rPr>
              <w:t>41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Золотиловская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Золотиловская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Чудова Татьяна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Старовичугская</w:t>
            </w:r>
            <w:proofErr w:type="spellEnd"/>
            <w:r w:rsidRPr="002E1E2A">
              <w:rPr>
                <w:rFonts w:ascii="Times New Roman" w:hAnsi="Times New Roman" w:cs="Times New Roman"/>
                <w:sz w:val="24"/>
                <w:szCs w:val="24"/>
              </w:rPr>
              <w:t xml:space="preserve"> средняя школа им. </w:t>
            </w:r>
            <w:proofErr w:type="spellStart"/>
            <w:r w:rsidRPr="002E1E2A">
              <w:rPr>
                <w:rFonts w:ascii="Times New Roman" w:hAnsi="Times New Roman" w:cs="Times New Roman"/>
                <w:sz w:val="24"/>
                <w:szCs w:val="24"/>
              </w:rPr>
              <w:t>Г.В.Писарева</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Старовичугская</w:t>
            </w:r>
            <w:proofErr w:type="spellEnd"/>
            <w:r w:rsidRPr="002E1E2A">
              <w:rPr>
                <w:rFonts w:ascii="Times New Roman" w:hAnsi="Times New Roman" w:cs="Times New Roman"/>
                <w:sz w:val="24"/>
                <w:szCs w:val="24"/>
              </w:rPr>
              <w:t xml:space="preserve"> средняя школа им. </w:t>
            </w:r>
            <w:proofErr w:type="spellStart"/>
            <w:r w:rsidRPr="002E1E2A">
              <w:rPr>
                <w:rFonts w:ascii="Times New Roman" w:hAnsi="Times New Roman" w:cs="Times New Roman"/>
                <w:sz w:val="24"/>
                <w:szCs w:val="24"/>
              </w:rPr>
              <w:t>Г.В.Писарева</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Босина</w:t>
            </w:r>
            <w:proofErr w:type="spellEnd"/>
            <w:r w:rsidRPr="002E1E2A">
              <w:rPr>
                <w:rFonts w:ascii="Times New Roman" w:hAnsi="Times New Roman" w:cs="Times New Roman"/>
                <w:sz w:val="24"/>
                <w:szCs w:val="24"/>
              </w:rPr>
              <w:t xml:space="preserve"> Ирина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Сошниковская</w:t>
            </w:r>
            <w:proofErr w:type="spellEnd"/>
            <w:r w:rsidRPr="002E1E2A">
              <w:rPr>
                <w:rFonts w:ascii="Times New Roman" w:hAnsi="Times New Roman" w:cs="Times New Roman"/>
                <w:sz w:val="24"/>
                <w:szCs w:val="24"/>
              </w:rPr>
              <w:t xml:space="preserve"> основная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Сошниковская</w:t>
            </w:r>
            <w:proofErr w:type="spellEnd"/>
            <w:r w:rsidRPr="002E1E2A">
              <w:rPr>
                <w:rFonts w:ascii="Times New Roman" w:hAnsi="Times New Roman" w:cs="Times New Roman"/>
                <w:sz w:val="24"/>
                <w:szCs w:val="24"/>
              </w:rPr>
              <w:t xml:space="preserve"> основная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Мухина Светлана Валентиновна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Новописцовская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Новописцовская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Мордовина Светлана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Чертовищенская</w:t>
            </w:r>
            <w:proofErr w:type="spellEnd"/>
            <w:r w:rsidRPr="002E1E2A">
              <w:rPr>
                <w:rFonts w:ascii="Times New Roman" w:hAnsi="Times New Roman" w:cs="Times New Roman"/>
                <w:sz w:val="24"/>
                <w:szCs w:val="24"/>
              </w:rPr>
              <w:t xml:space="preserve"> основная школа им. </w:t>
            </w:r>
            <w:proofErr w:type="spellStart"/>
            <w:r w:rsidRPr="002E1E2A">
              <w:rPr>
                <w:rFonts w:ascii="Times New Roman" w:hAnsi="Times New Roman" w:cs="Times New Roman"/>
                <w:sz w:val="24"/>
                <w:szCs w:val="24"/>
              </w:rPr>
              <w:t>А.Д.Гусева</w:t>
            </w:r>
            <w:proofErr w:type="spellEnd"/>
            <w:r w:rsidRPr="002E1E2A">
              <w:rPr>
                <w:rFonts w:ascii="Times New Roman" w:hAnsi="Times New Roman" w:cs="Times New Roman"/>
                <w:sz w:val="24"/>
                <w:szCs w:val="24"/>
              </w:rPr>
              <w:t>"</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Чертовищенская</w:t>
            </w:r>
            <w:proofErr w:type="spellEnd"/>
            <w:r w:rsidRPr="002E1E2A">
              <w:rPr>
                <w:rFonts w:ascii="Times New Roman" w:hAnsi="Times New Roman" w:cs="Times New Roman"/>
                <w:sz w:val="24"/>
                <w:szCs w:val="24"/>
              </w:rPr>
              <w:t xml:space="preserve"> основная школа им. </w:t>
            </w:r>
            <w:proofErr w:type="spellStart"/>
            <w:r w:rsidRPr="002E1E2A">
              <w:rPr>
                <w:rFonts w:ascii="Times New Roman" w:hAnsi="Times New Roman" w:cs="Times New Roman"/>
                <w:sz w:val="24"/>
                <w:szCs w:val="24"/>
              </w:rPr>
              <w:t>А.Д.Гусева</w:t>
            </w:r>
            <w:proofErr w:type="spellEnd"/>
            <w:r w:rsidRPr="002E1E2A">
              <w:rPr>
                <w:rFonts w:ascii="Times New Roman" w:hAnsi="Times New Roman" w:cs="Times New Roman"/>
                <w:sz w:val="24"/>
                <w:szCs w:val="24"/>
              </w:rPr>
              <w:t>"</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Гущина Любовь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Старогольчихинская</w:t>
            </w:r>
            <w:proofErr w:type="spellEnd"/>
            <w:r w:rsidRPr="002E1E2A">
              <w:rPr>
                <w:rFonts w:ascii="Times New Roman" w:hAnsi="Times New Roman" w:cs="Times New Roman"/>
                <w:sz w:val="24"/>
                <w:szCs w:val="24"/>
              </w:rPr>
              <w:t xml:space="preserve"> основная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Старогольчихинская</w:t>
            </w:r>
            <w:proofErr w:type="spellEnd"/>
            <w:r w:rsidRPr="002E1E2A">
              <w:rPr>
                <w:rFonts w:ascii="Times New Roman" w:hAnsi="Times New Roman" w:cs="Times New Roman"/>
                <w:sz w:val="24"/>
                <w:szCs w:val="24"/>
              </w:rPr>
              <w:t xml:space="preserve"> основная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Любовь Тихоновна</w:t>
            </w:r>
          </w:p>
        </w:tc>
        <w:tc>
          <w:tcPr>
            <w:tcW w:w="851" w:type="dxa"/>
          </w:tcPr>
          <w:p w:rsidR="00E36267" w:rsidRPr="002E1E2A" w:rsidRDefault="00A17A7A"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Вичугский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Гаврилковская</w:t>
            </w:r>
            <w:proofErr w:type="spellEnd"/>
            <w:r w:rsidRPr="002E1E2A">
              <w:rPr>
                <w:rFonts w:ascii="Times New Roman" w:hAnsi="Times New Roman" w:cs="Times New Roman"/>
                <w:sz w:val="24"/>
                <w:szCs w:val="24"/>
              </w:rPr>
              <w:t xml:space="preserve"> основная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Гаврилковская</w:t>
            </w:r>
            <w:proofErr w:type="spellEnd"/>
            <w:r w:rsidRPr="002E1E2A">
              <w:rPr>
                <w:rFonts w:ascii="Times New Roman" w:hAnsi="Times New Roman" w:cs="Times New Roman"/>
                <w:sz w:val="24"/>
                <w:szCs w:val="24"/>
              </w:rPr>
              <w:t xml:space="preserve"> основная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Баранова Светлана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Верхнеландеховский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Верхнеландеховская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Верхнеландеховская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Наумова Нина Ивановна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Верхнеландеховский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Мытская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Мытская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Путилова Елена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-Посадская СШ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-Посадская СШ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Петрова Ольга Викторовна</w:t>
            </w:r>
          </w:p>
        </w:tc>
        <w:tc>
          <w:tcPr>
            <w:tcW w:w="851" w:type="dxa"/>
          </w:tcPr>
          <w:p w:rsidR="00E36267" w:rsidRPr="002E1E2A" w:rsidRDefault="00A17A7A" w:rsidP="00E36267">
            <w:pPr>
              <w:jc w:val="center"/>
              <w:rPr>
                <w:rFonts w:ascii="Times New Roman" w:hAnsi="Times New Roman" w:cs="Times New Roman"/>
                <w:sz w:val="24"/>
                <w:szCs w:val="24"/>
              </w:rPr>
            </w:pPr>
            <w:r w:rsidRPr="002E1E2A">
              <w:rPr>
                <w:rFonts w:ascii="Times New Roman" w:hAnsi="Times New Roman" w:cs="Times New Roman"/>
                <w:sz w:val="24"/>
                <w:szCs w:val="24"/>
              </w:rPr>
              <w:t>31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lastRenderedPageBreak/>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-Посадская СШ №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-Посадская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Жильцова</w:t>
            </w:r>
            <w:proofErr w:type="spellEnd"/>
            <w:r w:rsidRPr="002E1E2A">
              <w:rPr>
                <w:rFonts w:ascii="Times New Roman" w:hAnsi="Times New Roman" w:cs="Times New Roman"/>
                <w:sz w:val="24"/>
                <w:szCs w:val="24"/>
              </w:rPr>
              <w:t xml:space="preserve"> Людмила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"Петровская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"Петровская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Лисицына Лариса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Осановецкая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Осановецкая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Болотова</w:t>
            </w:r>
            <w:proofErr w:type="spellEnd"/>
            <w:r w:rsidRPr="002E1E2A">
              <w:rPr>
                <w:rFonts w:ascii="Times New Roman" w:hAnsi="Times New Roman" w:cs="Times New Roman"/>
                <w:sz w:val="24"/>
                <w:szCs w:val="24"/>
              </w:rPr>
              <w:t xml:space="preserve"> Валентина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"Бородинская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"Бородинская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Сухова Наталья Алексеевна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Непотяговская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Непотяговская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Никитина Любовь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Новосёлковская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Новосёлковская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Макарова Галина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Шекшовская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Шекшовская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Варюхина</w:t>
            </w:r>
            <w:proofErr w:type="spellEnd"/>
            <w:r w:rsidRPr="002E1E2A">
              <w:rPr>
                <w:rFonts w:ascii="Times New Roman" w:hAnsi="Times New Roman" w:cs="Times New Roman"/>
                <w:sz w:val="24"/>
                <w:szCs w:val="24"/>
              </w:rPr>
              <w:t xml:space="preserve"> Светлана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Гаврилово</w:t>
            </w:r>
            <w:proofErr w:type="spellEnd"/>
            <w:r w:rsidRPr="002E1E2A">
              <w:rPr>
                <w:rFonts w:ascii="Times New Roman" w:hAnsi="Times New Roman" w:cs="Times New Roman"/>
                <w:sz w:val="24"/>
                <w:szCs w:val="24"/>
              </w:rPr>
              <w:t xml:space="preserve">-Посадский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Ратницкая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Ратницкая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Раков Александр Юрьевич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СОШ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СОШ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Комарова Галина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Жажлевская</w:t>
            </w:r>
            <w:proofErr w:type="spellEnd"/>
            <w:r w:rsidRPr="002E1E2A">
              <w:rPr>
                <w:rFonts w:ascii="Times New Roman" w:hAnsi="Times New Roman" w:cs="Times New Roman"/>
                <w:sz w:val="24"/>
                <w:szCs w:val="24"/>
              </w:rPr>
              <w:t xml:space="preserve"> ООШ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Жажлевская</w:t>
            </w:r>
            <w:proofErr w:type="spellEnd"/>
            <w:r w:rsidRPr="002E1E2A">
              <w:rPr>
                <w:rFonts w:ascii="Times New Roman" w:hAnsi="Times New Roman" w:cs="Times New Roman"/>
                <w:sz w:val="24"/>
                <w:szCs w:val="24"/>
              </w:rPr>
              <w:t xml:space="preserve"> ООШ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Светлана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Заречная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Заречная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Громова Галина Альбертовна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Колшевская</w:t>
            </w:r>
            <w:proofErr w:type="spellEnd"/>
            <w:r w:rsidRPr="002E1E2A">
              <w:rPr>
                <w:rFonts w:ascii="Times New Roman" w:hAnsi="Times New Roman" w:cs="Times New Roman"/>
                <w:sz w:val="24"/>
                <w:szCs w:val="24"/>
              </w:rPr>
              <w:t xml:space="preserve"> ООШ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Колшевская</w:t>
            </w:r>
            <w:proofErr w:type="spellEnd"/>
            <w:r w:rsidRPr="002E1E2A">
              <w:rPr>
                <w:rFonts w:ascii="Times New Roman" w:hAnsi="Times New Roman" w:cs="Times New Roman"/>
                <w:sz w:val="24"/>
                <w:szCs w:val="24"/>
              </w:rPr>
              <w:t xml:space="preserve"> ООШ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Румянцева Наталия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Заволжский лицей</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Заволжский лицей</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Румянцева Виктория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Воздвиженская основная общеобразовательная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Воздвиженская основная общеобразовательная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Захарова Зинаида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Заволжский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Новлянская</w:t>
            </w:r>
            <w:proofErr w:type="spellEnd"/>
            <w:r w:rsidRPr="002E1E2A">
              <w:rPr>
                <w:rFonts w:ascii="Times New Roman" w:hAnsi="Times New Roman" w:cs="Times New Roman"/>
                <w:sz w:val="24"/>
                <w:szCs w:val="24"/>
              </w:rPr>
              <w:t xml:space="preserve"> ООШ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Новлянская</w:t>
            </w:r>
            <w:proofErr w:type="spellEnd"/>
            <w:r w:rsidRPr="002E1E2A">
              <w:rPr>
                <w:rFonts w:ascii="Times New Roman" w:hAnsi="Times New Roman" w:cs="Times New Roman"/>
                <w:sz w:val="24"/>
                <w:szCs w:val="24"/>
              </w:rPr>
              <w:t xml:space="preserve"> ООШ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Минюк</w:t>
            </w:r>
            <w:proofErr w:type="spellEnd"/>
            <w:r w:rsidRPr="002E1E2A">
              <w:rPr>
                <w:rFonts w:ascii="Times New Roman" w:hAnsi="Times New Roman" w:cs="Times New Roman"/>
                <w:sz w:val="24"/>
                <w:szCs w:val="24"/>
              </w:rPr>
              <w:t xml:space="preserve"> Людмила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Коляновская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Коляновская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Кувшинова Светлана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49</w:t>
            </w:r>
          </w:p>
        </w:tc>
      </w:tr>
      <w:tr w:rsidR="00E36267" w:rsidRPr="002E1E2A" w:rsidTr="00667D3D">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Ермолинская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Ермолинская</w:t>
            </w:r>
            <w:proofErr w:type="spellEnd"/>
            <w:r w:rsidRPr="002E1E2A">
              <w:rPr>
                <w:rFonts w:ascii="Times New Roman" w:hAnsi="Times New Roman" w:cs="Times New Roman"/>
                <w:sz w:val="24"/>
                <w:szCs w:val="24"/>
              </w:rPr>
              <w:t xml:space="preserve"> ОШ"</w:t>
            </w:r>
          </w:p>
        </w:tc>
        <w:tc>
          <w:tcPr>
            <w:tcW w:w="2126" w:type="dxa"/>
            <w:shd w:val="clear" w:color="auto" w:fill="auto"/>
          </w:tcPr>
          <w:p w:rsidR="00E36267" w:rsidRPr="002E1E2A" w:rsidRDefault="00022E34"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Каптикова</w:t>
            </w:r>
            <w:proofErr w:type="spellEnd"/>
            <w:r w:rsidRPr="002E1E2A">
              <w:rPr>
                <w:rFonts w:ascii="Times New Roman" w:hAnsi="Times New Roman" w:cs="Times New Roman"/>
                <w:sz w:val="24"/>
                <w:szCs w:val="24"/>
              </w:rPr>
              <w:t xml:space="preserve"> Наталья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"Куликовская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"Куликовская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Рыбкина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Озёрновская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Озёрновская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Антайкина</w:t>
            </w:r>
            <w:proofErr w:type="spellEnd"/>
            <w:r w:rsidRPr="002E1E2A">
              <w:rPr>
                <w:rFonts w:ascii="Times New Roman" w:hAnsi="Times New Roman" w:cs="Times New Roman"/>
                <w:sz w:val="24"/>
                <w:szCs w:val="24"/>
              </w:rPr>
              <w:t xml:space="preserve"> Марина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Подвязновская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Подвязновская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Шилова Светлана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"Богородская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"Богородская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Одинцова Оксана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Михалевская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Михалевская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Братусь</w:t>
            </w:r>
            <w:proofErr w:type="spellEnd"/>
            <w:r w:rsidRPr="002E1E2A">
              <w:rPr>
                <w:rFonts w:ascii="Times New Roman" w:hAnsi="Times New Roman" w:cs="Times New Roman"/>
                <w:sz w:val="24"/>
                <w:szCs w:val="24"/>
              </w:rPr>
              <w:t xml:space="preserve"> Марина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Богданихская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Богданихская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Васильева Ольга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(д. </w:t>
            </w:r>
            <w:proofErr w:type="spellStart"/>
            <w:r w:rsidRPr="002E1E2A">
              <w:rPr>
                <w:rFonts w:ascii="Times New Roman" w:hAnsi="Times New Roman" w:cs="Times New Roman"/>
                <w:sz w:val="24"/>
                <w:szCs w:val="24"/>
              </w:rPr>
              <w:t>Богданиха</w:t>
            </w:r>
            <w:proofErr w:type="spellEnd"/>
            <w:r w:rsidRPr="002E1E2A">
              <w:rPr>
                <w:rFonts w:ascii="Times New Roman" w:hAnsi="Times New Roman" w:cs="Times New Roman"/>
                <w:sz w:val="24"/>
                <w:szCs w:val="24"/>
              </w:rPr>
              <w:t>, д. 11, кв.17)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Богданихская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Васильева Ольга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Буньковская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Буньковская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Колосова Галина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"Новоталицкая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"Новоталицкая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Четверикова</w:t>
            </w:r>
            <w:proofErr w:type="spellEnd"/>
            <w:r w:rsidRPr="002E1E2A">
              <w:rPr>
                <w:rFonts w:ascii="Times New Roman" w:hAnsi="Times New Roman" w:cs="Times New Roman"/>
                <w:sz w:val="24"/>
                <w:szCs w:val="24"/>
              </w:rPr>
              <w:t xml:space="preserve"> Виктория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Ивановский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Чернореченская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Чернореченская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Филатова Ирина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Ильинский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Ильинская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Ильинская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Сидорова Ольга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Ильинский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Аньковская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Аньковская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Воробьева Ольга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Ильинский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Гарская</w:t>
            </w:r>
            <w:proofErr w:type="spellEnd"/>
            <w:r w:rsidRPr="002E1E2A">
              <w:rPr>
                <w:rFonts w:ascii="Times New Roman" w:hAnsi="Times New Roman" w:cs="Times New Roman"/>
                <w:sz w:val="24"/>
                <w:szCs w:val="24"/>
              </w:rPr>
              <w:t xml:space="preserve"> ООШ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Гарская</w:t>
            </w:r>
            <w:proofErr w:type="spellEnd"/>
            <w:r w:rsidRPr="002E1E2A">
              <w:rPr>
                <w:rFonts w:ascii="Times New Roman" w:hAnsi="Times New Roman" w:cs="Times New Roman"/>
                <w:sz w:val="24"/>
                <w:szCs w:val="24"/>
              </w:rPr>
              <w:t xml:space="preserve"> ООШ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Морозова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средняя школа №1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.Н</w:t>
            </w:r>
            <w:proofErr w:type="gramEnd"/>
            <w:r w:rsidRPr="002E1E2A">
              <w:rPr>
                <w:rFonts w:ascii="Times New Roman" w:hAnsi="Times New Roman" w:cs="Times New Roman"/>
                <w:sz w:val="24"/>
                <w:szCs w:val="24"/>
              </w:rPr>
              <w:t>аволоки</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средняя школа №1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.Н</w:t>
            </w:r>
            <w:proofErr w:type="gramEnd"/>
            <w:r w:rsidRPr="002E1E2A">
              <w:rPr>
                <w:rFonts w:ascii="Times New Roman" w:hAnsi="Times New Roman" w:cs="Times New Roman"/>
                <w:sz w:val="24"/>
                <w:szCs w:val="24"/>
              </w:rPr>
              <w:t>аволоки</w:t>
            </w:r>
            <w:proofErr w:type="spellEnd"/>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Наталия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gramStart"/>
            <w:r w:rsidRPr="002E1E2A">
              <w:rPr>
                <w:rFonts w:ascii="Times New Roman" w:hAnsi="Times New Roman" w:cs="Times New Roman"/>
                <w:sz w:val="24"/>
                <w:szCs w:val="24"/>
              </w:rPr>
              <w:t>средняя</w:t>
            </w:r>
            <w:proofErr w:type="gramEnd"/>
            <w:r w:rsidRPr="002E1E2A">
              <w:rPr>
                <w:rFonts w:ascii="Times New Roman" w:hAnsi="Times New Roman" w:cs="Times New Roman"/>
                <w:sz w:val="24"/>
                <w:szCs w:val="24"/>
              </w:rPr>
              <w:t xml:space="preserve"> школа №4 г. Наволоки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gramStart"/>
            <w:r w:rsidRPr="002E1E2A">
              <w:rPr>
                <w:rFonts w:ascii="Times New Roman" w:hAnsi="Times New Roman" w:cs="Times New Roman"/>
                <w:sz w:val="24"/>
                <w:szCs w:val="24"/>
              </w:rPr>
              <w:t>средняя</w:t>
            </w:r>
            <w:proofErr w:type="gramEnd"/>
            <w:r w:rsidRPr="002E1E2A">
              <w:rPr>
                <w:rFonts w:ascii="Times New Roman" w:hAnsi="Times New Roman" w:cs="Times New Roman"/>
                <w:sz w:val="24"/>
                <w:szCs w:val="24"/>
              </w:rPr>
              <w:t xml:space="preserve"> школа №4 г. Наволоки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Третьякова Ирина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Батмановская</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сош</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Батмановская</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сош</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Веселова  Елена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Дьячевская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Дьячевская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Красногорская</w:t>
            </w:r>
            <w:proofErr w:type="spellEnd"/>
            <w:r w:rsidRPr="002E1E2A">
              <w:rPr>
                <w:rFonts w:ascii="Times New Roman" w:hAnsi="Times New Roman" w:cs="Times New Roman"/>
                <w:sz w:val="24"/>
                <w:szCs w:val="24"/>
              </w:rPr>
              <w:t xml:space="preserve">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Луговская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Луговская</w:t>
            </w:r>
            <w:proofErr w:type="spellEnd"/>
            <w:r w:rsidRPr="002E1E2A">
              <w:rPr>
                <w:rFonts w:ascii="Times New Roman" w:hAnsi="Times New Roman" w:cs="Times New Roman"/>
                <w:sz w:val="24"/>
                <w:szCs w:val="24"/>
              </w:rPr>
              <w:t xml:space="preserve"> средняя школа</w:t>
            </w:r>
          </w:p>
        </w:tc>
        <w:tc>
          <w:tcPr>
            <w:tcW w:w="2126" w:type="dxa"/>
          </w:tcPr>
          <w:p w:rsidR="003665E0" w:rsidRPr="002E1E2A" w:rsidRDefault="00E36267" w:rsidP="003665E0">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Платонова Татьяна</w:t>
            </w:r>
          </w:p>
          <w:p w:rsidR="00E36267" w:rsidRPr="002E1E2A" w:rsidRDefault="00E36267" w:rsidP="003665E0">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Леонидовна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Решемская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Решемская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Карачева  Елена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Кинешемский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Шилекшинская</w:t>
            </w:r>
            <w:proofErr w:type="spellEnd"/>
            <w:r w:rsidRPr="002E1E2A">
              <w:rPr>
                <w:rFonts w:ascii="Times New Roman" w:hAnsi="Times New Roman" w:cs="Times New Roman"/>
                <w:sz w:val="24"/>
                <w:szCs w:val="24"/>
              </w:rPr>
              <w:t xml:space="preserve"> основная общеобразовательная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Шилекшинская</w:t>
            </w:r>
            <w:proofErr w:type="spellEnd"/>
            <w:r w:rsidRPr="002E1E2A">
              <w:rPr>
                <w:rFonts w:ascii="Times New Roman" w:hAnsi="Times New Roman" w:cs="Times New Roman"/>
                <w:sz w:val="24"/>
                <w:szCs w:val="24"/>
              </w:rPr>
              <w:t xml:space="preserve"> основная общеобразовательная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Ремизова Ирина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Комсомольская СШ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Комсомольская СШ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Исаева Светлана Владимировна</w:t>
            </w:r>
          </w:p>
        </w:tc>
        <w:tc>
          <w:tcPr>
            <w:tcW w:w="851" w:type="dxa"/>
          </w:tcPr>
          <w:p w:rsidR="00E36267" w:rsidRPr="002E1E2A" w:rsidRDefault="00E36267" w:rsidP="00A17A7A">
            <w:pPr>
              <w:jc w:val="center"/>
              <w:rPr>
                <w:rFonts w:ascii="Times New Roman" w:hAnsi="Times New Roman" w:cs="Times New Roman"/>
                <w:sz w:val="24"/>
                <w:szCs w:val="24"/>
              </w:rPr>
            </w:pPr>
            <w:r w:rsidRPr="002E1E2A">
              <w:rPr>
                <w:rFonts w:ascii="Times New Roman" w:hAnsi="Times New Roman" w:cs="Times New Roman"/>
                <w:sz w:val="24"/>
                <w:szCs w:val="24"/>
              </w:rPr>
              <w:t>2</w:t>
            </w:r>
            <w:r w:rsidR="00A17A7A"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Комсомольская СШ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Комсомольская СШ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Чуткина</w:t>
            </w:r>
            <w:proofErr w:type="spellEnd"/>
            <w:r w:rsidRPr="002E1E2A">
              <w:rPr>
                <w:rFonts w:ascii="Times New Roman" w:hAnsi="Times New Roman" w:cs="Times New Roman"/>
                <w:sz w:val="24"/>
                <w:szCs w:val="24"/>
              </w:rPr>
              <w:t xml:space="preserve"> Вера Валерьевна</w:t>
            </w:r>
          </w:p>
        </w:tc>
        <w:tc>
          <w:tcPr>
            <w:tcW w:w="851" w:type="dxa"/>
          </w:tcPr>
          <w:p w:rsidR="00E36267" w:rsidRPr="002E1E2A" w:rsidRDefault="00E36267" w:rsidP="00A17A7A">
            <w:pPr>
              <w:jc w:val="center"/>
              <w:rPr>
                <w:rFonts w:ascii="Times New Roman" w:hAnsi="Times New Roman" w:cs="Times New Roman"/>
                <w:sz w:val="24"/>
                <w:szCs w:val="24"/>
              </w:rPr>
            </w:pPr>
            <w:r w:rsidRPr="002E1E2A">
              <w:rPr>
                <w:rFonts w:ascii="Times New Roman" w:hAnsi="Times New Roman" w:cs="Times New Roman"/>
                <w:sz w:val="24"/>
                <w:szCs w:val="24"/>
              </w:rPr>
              <w:t>3</w:t>
            </w:r>
            <w:r w:rsidR="00A17A7A"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gramStart"/>
            <w:r w:rsidRPr="002E1E2A">
              <w:rPr>
                <w:rFonts w:ascii="Times New Roman" w:hAnsi="Times New Roman" w:cs="Times New Roman"/>
                <w:sz w:val="24"/>
                <w:szCs w:val="24"/>
              </w:rPr>
              <w:t>Октябрьская</w:t>
            </w:r>
            <w:proofErr w:type="gram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gramStart"/>
            <w:r w:rsidRPr="002E1E2A">
              <w:rPr>
                <w:rFonts w:ascii="Times New Roman" w:hAnsi="Times New Roman" w:cs="Times New Roman"/>
                <w:sz w:val="24"/>
                <w:szCs w:val="24"/>
              </w:rPr>
              <w:t>Октябрьская</w:t>
            </w:r>
            <w:proofErr w:type="gram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Ермакова Елена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Писцовская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Писцовская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Прохорова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gramStart"/>
            <w:r w:rsidRPr="002E1E2A">
              <w:rPr>
                <w:rFonts w:ascii="Times New Roman" w:hAnsi="Times New Roman" w:cs="Times New Roman"/>
                <w:sz w:val="24"/>
                <w:szCs w:val="24"/>
              </w:rPr>
              <w:t>Седельницкая</w:t>
            </w:r>
            <w:proofErr w:type="gram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gramStart"/>
            <w:r w:rsidRPr="002E1E2A">
              <w:rPr>
                <w:rFonts w:ascii="Times New Roman" w:hAnsi="Times New Roman" w:cs="Times New Roman"/>
                <w:sz w:val="24"/>
                <w:szCs w:val="24"/>
              </w:rPr>
              <w:t>Седельницкая</w:t>
            </w:r>
            <w:proofErr w:type="gram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Терентьева Наталья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Подозерская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Подозерская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Светлана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Марковская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Марковская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Лучкова</w:t>
            </w:r>
            <w:proofErr w:type="spellEnd"/>
            <w:r w:rsidRPr="002E1E2A">
              <w:rPr>
                <w:rFonts w:ascii="Times New Roman" w:hAnsi="Times New Roman" w:cs="Times New Roman"/>
                <w:sz w:val="24"/>
                <w:szCs w:val="24"/>
              </w:rPr>
              <w:t xml:space="preserve"> Марина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Комсомольский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Иваньковская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Иваньковская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Метлева</w:t>
            </w:r>
            <w:proofErr w:type="spellEnd"/>
            <w:r w:rsidRPr="002E1E2A">
              <w:rPr>
                <w:rFonts w:ascii="Times New Roman" w:hAnsi="Times New Roman" w:cs="Times New Roman"/>
                <w:sz w:val="24"/>
                <w:szCs w:val="24"/>
              </w:rPr>
              <w:t xml:space="preserve"> Марина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lastRenderedPageBreak/>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Лежневская</w:t>
            </w:r>
            <w:proofErr w:type="spellEnd"/>
            <w:r w:rsidRPr="002E1E2A">
              <w:rPr>
                <w:rFonts w:ascii="Times New Roman" w:hAnsi="Times New Roman" w:cs="Times New Roman"/>
                <w:sz w:val="24"/>
                <w:szCs w:val="24"/>
              </w:rPr>
              <w:t xml:space="preserve"> СШ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Лежневская</w:t>
            </w:r>
            <w:proofErr w:type="spellEnd"/>
            <w:r w:rsidRPr="002E1E2A">
              <w:rPr>
                <w:rFonts w:ascii="Times New Roman" w:hAnsi="Times New Roman" w:cs="Times New Roman"/>
                <w:sz w:val="24"/>
                <w:szCs w:val="24"/>
              </w:rPr>
              <w:t xml:space="preserve"> СШ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Пыжьянова</w:t>
            </w:r>
            <w:proofErr w:type="spellEnd"/>
            <w:r w:rsidRPr="002E1E2A">
              <w:rPr>
                <w:rFonts w:ascii="Times New Roman" w:hAnsi="Times New Roman" w:cs="Times New Roman"/>
                <w:sz w:val="24"/>
                <w:szCs w:val="24"/>
              </w:rPr>
              <w:t xml:space="preserve"> Маргарита Андреевна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Лежневская</w:t>
            </w:r>
            <w:proofErr w:type="spellEnd"/>
            <w:r w:rsidRPr="002E1E2A">
              <w:rPr>
                <w:rFonts w:ascii="Times New Roman" w:hAnsi="Times New Roman" w:cs="Times New Roman"/>
                <w:sz w:val="24"/>
                <w:szCs w:val="24"/>
              </w:rPr>
              <w:t xml:space="preserve"> СШ № 11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Лежневская</w:t>
            </w:r>
            <w:proofErr w:type="spellEnd"/>
            <w:r w:rsidRPr="002E1E2A">
              <w:rPr>
                <w:rFonts w:ascii="Times New Roman" w:hAnsi="Times New Roman" w:cs="Times New Roman"/>
                <w:sz w:val="24"/>
                <w:szCs w:val="24"/>
              </w:rPr>
              <w:t xml:space="preserve"> СШ № 11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Вьюгина Ольга Валентиновна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Кукаринская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Кукаринская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Классен</w:t>
            </w:r>
            <w:proofErr w:type="spellEnd"/>
            <w:r w:rsidRPr="002E1E2A">
              <w:rPr>
                <w:rFonts w:ascii="Times New Roman" w:hAnsi="Times New Roman" w:cs="Times New Roman"/>
                <w:sz w:val="24"/>
                <w:szCs w:val="24"/>
              </w:rPr>
              <w:t xml:space="preserve"> Ирина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Ново-</w:t>
            </w:r>
            <w:proofErr w:type="spellStart"/>
            <w:r w:rsidRPr="002E1E2A">
              <w:rPr>
                <w:rFonts w:ascii="Times New Roman" w:hAnsi="Times New Roman" w:cs="Times New Roman"/>
                <w:sz w:val="24"/>
                <w:szCs w:val="24"/>
              </w:rPr>
              <w:t>Горкинская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Ново-</w:t>
            </w:r>
            <w:proofErr w:type="spellStart"/>
            <w:r w:rsidRPr="002E1E2A">
              <w:rPr>
                <w:rFonts w:ascii="Times New Roman" w:hAnsi="Times New Roman" w:cs="Times New Roman"/>
                <w:sz w:val="24"/>
                <w:szCs w:val="24"/>
              </w:rPr>
              <w:t>Горкинская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Молодкина</w:t>
            </w:r>
            <w:proofErr w:type="spellEnd"/>
            <w:r w:rsidRPr="002E1E2A">
              <w:rPr>
                <w:rFonts w:ascii="Times New Roman" w:hAnsi="Times New Roman" w:cs="Times New Roman"/>
                <w:sz w:val="24"/>
                <w:szCs w:val="24"/>
              </w:rPr>
              <w:t xml:space="preserve"> Ирина </w:t>
            </w:r>
            <w:proofErr w:type="spellStart"/>
            <w:r w:rsidRPr="002E1E2A">
              <w:rPr>
                <w:rFonts w:ascii="Times New Roman" w:hAnsi="Times New Roman" w:cs="Times New Roman"/>
                <w:sz w:val="24"/>
                <w:szCs w:val="24"/>
              </w:rPr>
              <w:t>Альбиновна</w:t>
            </w:r>
            <w:proofErr w:type="spellEnd"/>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Чернцкая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Чернцкая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Никитина Татьяна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Шилыковская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Шилыковская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Гусакова</w:t>
            </w:r>
            <w:proofErr w:type="spellEnd"/>
            <w:r w:rsidRPr="002E1E2A">
              <w:rPr>
                <w:rFonts w:ascii="Times New Roman" w:hAnsi="Times New Roman" w:cs="Times New Roman"/>
                <w:sz w:val="24"/>
                <w:szCs w:val="24"/>
              </w:rPr>
              <w:t xml:space="preserve"> Юлия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Лежневский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Воскресенская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Воскресенская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Моисеева Наталья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Лухский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Лухская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Лухская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Родионова Елена Владимировна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2</w:t>
            </w:r>
            <w:r w:rsidR="008A743C"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Лухский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Порздневская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Порздневская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Костюнина Елена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Лухский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Тимирязевская</w:t>
            </w:r>
            <w:proofErr w:type="spellEnd"/>
            <w:r w:rsidRPr="002E1E2A">
              <w:rPr>
                <w:rFonts w:ascii="Times New Roman" w:hAnsi="Times New Roman" w:cs="Times New Roman"/>
                <w:sz w:val="24"/>
                <w:szCs w:val="24"/>
              </w:rPr>
              <w:t xml:space="preserve"> основная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w:t>
            </w:r>
            <w:proofErr w:type="spellStart"/>
            <w:r w:rsidRPr="002E1E2A">
              <w:rPr>
                <w:rFonts w:ascii="Times New Roman" w:hAnsi="Times New Roman" w:cs="Times New Roman"/>
                <w:sz w:val="24"/>
                <w:szCs w:val="24"/>
              </w:rPr>
              <w:t>Тимирязевская</w:t>
            </w:r>
            <w:proofErr w:type="spellEnd"/>
            <w:r w:rsidRPr="002E1E2A">
              <w:rPr>
                <w:rFonts w:ascii="Times New Roman" w:hAnsi="Times New Roman" w:cs="Times New Roman"/>
                <w:sz w:val="24"/>
                <w:szCs w:val="24"/>
              </w:rPr>
              <w:t xml:space="preserve"> основная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Барашкова</w:t>
            </w:r>
            <w:proofErr w:type="spellEnd"/>
            <w:r w:rsidRPr="002E1E2A">
              <w:rPr>
                <w:rFonts w:ascii="Times New Roman" w:hAnsi="Times New Roman" w:cs="Times New Roman"/>
                <w:sz w:val="24"/>
                <w:szCs w:val="24"/>
              </w:rPr>
              <w:t xml:space="preserve"> Ирина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Лухский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"Рябовская основная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"Рябовская основная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Федотова Татьяна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Палехский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Палехская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Палехская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Бекасова Елена Константиновна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Палехский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Пановская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Пановская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Миронова Наталья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Палехский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Майдаковская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Майдаковская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Абрамова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Палехский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Пеньковская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Пеньковская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Вахабова Ольга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Пестяковский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Пестяковская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w:t>
            </w:r>
            <w:proofErr w:type="spellStart"/>
            <w:r w:rsidRPr="002E1E2A">
              <w:rPr>
                <w:rFonts w:ascii="Times New Roman" w:hAnsi="Times New Roman" w:cs="Times New Roman"/>
                <w:sz w:val="24"/>
                <w:szCs w:val="24"/>
              </w:rPr>
              <w:t>Пестяковская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Марихова</w:t>
            </w:r>
            <w:proofErr w:type="spellEnd"/>
            <w:r w:rsidRPr="002E1E2A">
              <w:rPr>
                <w:rFonts w:ascii="Times New Roman" w:hAnsi="Times New Roman" w:cs="Times New Roman"/>
                <w:sz w:val="24"/>
                <w:szCs w:val="24"/>
              </w:rPr>
              <w:t xml:space="preserve">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Пестяковский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Филятская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Филятская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Потемкина Надежда </w:t>
            </w:r>
            <w:r w:rsidRPr="002E1E2A">
              <w:rPr>
                <w:rFonts w:ascii="Times New Roman" w:hAnsi="Times New Roman" w:cs="Times New Roman"/>
                <w:sz w:val="24"/>
                <w:szCs w:val="24"/>
              </w:rPr>
              <w:lastRenderedPageBreak/>
              <w:t>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СШ № 1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СШ № 1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Потехина </w:t>
            </w:r>
            <w:proofErr w:type="spellStart"/>
            <w:r w:rsidRPr="002E1E2A">
              <w:rPr>
                <w:rFonts w:ascii="Times New Roman" w:hAnsi="Times New Roman" w:cs="Times New Roman"/>
                <w:sz w:val="24"/>
                <w:szCs w:val="24"/>
              </w:rPr>
              <w:t>Дианна</w:t>
            </w:r>
            <w:proofErr w:type="spellEnd"/>
            <w:r w:rsidRPr="002E1E2A">
              <w:rPr>
                <w:rFonts w:ascii="Times New Roman" w:hAnsi="Times New Roman" w:cs="Times New Roman"/>
                <w:sz w:val="24"/>
                <w:szCs w:val="24"/>
              </w:rPr>
              <w:t xml:space="preserve"> Спартаковна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СШ № 6 г. Приволжска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СШ № 6 г. Приволжска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Чернышова</w:t>
            </w:r>
            <w:proofErr w:type="spellEnd"/>
            <w:r w:rsidRPr="002E1E2A">
              <w:rPr>
                <w:rFonts w:ascii="Times New Roman" w:hAnsi="Times New Roman" w:cs="Times New Roman"/>
                <w:sz w:val="24"/>
                <w:szCs w:val="24"/>
              </w:rPr>
              <w:t xml:space="preserve"> Наталья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ОШ №7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ОШ №7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Лебедева Ольга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ОШ №12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ОШ №12 </w:t>
            </w: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.П</w:t>
            </w:r>
            <w:proofErr w:type="gramEnd"/>
            <w:r w:rsidRPr="002E1E2A">
              <w:rPr>
                <w:rFonts w:ascii="Times New Roman" w:hAnsi="Times New Roman" w:cs="Times New Roman"/>
                <w:sz w:val="24"/>
                <w:szCs w:val="24"/>
              </w:rPr>
              <w:t>риволжска</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Ламохина</w:t>
            </w:r>
            <w:proofErr w:type="spellEnd"/>
            <w:r w:rsidRPr="002E1E2A">
              <w:rPr>
                <w:rFonts w:ascii="Times New Roman" w:hAnsi="Times New Roman" w:cs="Times New Roman"/>
                <w:sz w:val="24"/>
                <w:szCs w:val="24"/>
              </w:rPr>
              <w:t xml:space="preserve"> Ольга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Плесская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Плесская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Ламохина</w:t>
            </w:r>
            <w:proofErr w:type="spellEnd"/>
            <w:r w:rsidRPr="002E1E2A">
              <w:rPr>
                <w:rFonts w:ascii="Times New Roman" w:hAnsi="Times New Roman" w:cs="Times New Roman"/>
                <w:sz w:val="24"/>
                <w:szCs w:val="24"/>
              </w:rPr>
              <w:t xml:space="preserve"> Альбина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"Православная женская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"Православная женская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Поршнева Ольга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Толпыгинская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Толпыгинская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Корнева Ольга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Приволжский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Рождественская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Рождественская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Ираида Валентиновна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Пучежский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"Лицей г. Пучеж"</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"Лицей г. Пучеж"</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Минеева Любовь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Пучежский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Пучежская</w:t>
            </w:r>
            <w:proofErr w:type="spellEnd"/>
            <w:r w:rsidRPr="002E1E2A">
              <w:rPr>
                <w:rFonts w:ascii="Times New Roman" w:hAnsi="Times New Roman" w:cs="Times New Roman"/>
                <w:sz w:val="24"/>
                <w:szCs w:val="24"/>
              </w:rPr>
              <w:t xml:space="preserve"> гимназия</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Пучежская</w:t>
            </w:r>
            <w:proofErr w:type="spellEnd"/>
            <w:r w:rsidRPr="002E1E2A">
              <w:rPr>
                <w:rFonts w:ascii="Times New Roman" w:hAnsi="Times New Roman" w:cs="Times New Roman"/>
                <w:sz w:val="24"/>
                <w:szCs w:val="24"/>
              </w:rPr>
              <w:t xml:space="preserve"> гимназия</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Киселёва Людмила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Пучежский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"Илья-</w:t>
            </w:r>
            <w:proofErr w:type="spellStart"/>
            <w:r w:rsidRPr="002E1E2A">
              <w:rPr>
                <w:rFonts w:ascii="Times New Roman" w:hAnsi="Times New Roman" w:cs="Times New Roman"/>
                <w:sz w:val="24"/>
                <w:szCs w:val="24"/>
              </w:rPr>
              <w:t>Высоковская</w:t>
            </w:r>
            <w:proofErr w:type="spellEnd"/>
            <w:r w:rsidRPr="002E1E2A">
              <w:rPr>
                <w:rFonts w:ascii="Times New Roman" w:hAnsi="Times New Roman" w:cs="Times New Roman"/>
                <w:sz w:val="24"/>
                <w:szCs w:val="24"/>
              </w:rPr>
              <w:t xml:space="preserve">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"Илья-</w:t>
            </w:r>
            <w:proofErr w:type="spellStart"/>
            <w:r w:rsidRPr="002E1E2A">
              <w:rPr>
                <w:rFonts w:ascii="Times New Roman" w:hAnsi="Times New Roman" w:cs="Times New Roman"/>
                <w:sz w:val="24"/>
                <w:szCs w:val="24"/>
              </w:rPr>
              <w:t>Высоковская</w:t>
            </w:r>
            <w:proofErr w:type="spellEnd"/>
            <w:r w:rsidRPr="002E1E2A">
              <w:rPr>
                <w:rFonts w:ascii="Times New Roman" w:hAnsi="Times New Roman" w:cs="Times New Roman"/>
                <w:sz w:val="24"/>
                <w:szCs w:val="24"/>
              </w:rPr>
              <w:t xml:space="preserve">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Ефремова Наталья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Пучежский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Затеихинская</w:t>
            </w:r>
            <w:proofErr w:type="spellEnd"/>
            <w:r w:rsidRPr="002E1E2A">
              <w:rPr>
                <w:rFonts w:ascii="Times New Roman" w:hAnsi="Times New Roman" w:cs="Times New Roman"/>
                <w:sz w:val="24"/>
                <w:szCs w:val="24"/>
              </w:rPr>
              <w:t xml:space="preserve">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Затеихинская</w:t>
            </w:r>
            <w:proofErr w:type="spellEnd"/>
            <w:r w:rsidRPr="002E1E2A">
              <w:rPr>
                <w:rFonts w:ascii="Times New Roman" w:hAnsi="Times New Roman" w:cs="Times New Roman"/>
                <w:sz w:val="24"/>
                <w:szCs w:val="24"/>
              </w:rPr>
              <w:t xml:space="preserve">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Жукова Татьяна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Пучежский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Сеготская</w:t>
            </w:r>
            <w:proofErr w:type="spellEnd"/>
            <w:r w:rsidRPr="002E1E2A">
              <w:rPr>
                <w:rFonts w:ascii="Times New Roman" w:hAnsi="Times New Roman" w:cs="Times New Roman"/>
                <w:sz w:val="24"/>
                <w:szCs w:val="24"/>
              </w:rPr>
              <w:t xml:space="preserve">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Сеготская</w:t>
            </w:r>
            <w:proofErr w:type="spellEnd"/>
            <w:r w:rsidRPr="002E1E2A">
              <w:rPr>
                <w:rFonts w:ascii="Times New Roman" w:hAnsi="Times New Roman" w:cs="Times New Roman"/>
                <w:sz w:val="24"/>
                <w:szCs w:val="24"/>
              </w:rPr>
              <w:t xml:space="preserve">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Наумова Елена Ивановна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ЦГ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ЦГ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Афанасьева Светлана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Матросова Наталья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Шикова</w:t>
            </w:r>
            <w:proofErr w:type="spellEnd"/>
            <w:r w:rsidRPr="002E1E2A">
              <w:rPr>
                <w:rFonts w:ascii="Times New Roman" w:hAnsi="Times New Roman" w:cs="Times New Roman"/>
                <w:sz w:val="24"/>
                <w:szCs w:val="24"/>
              </w:rPr>
              <w:t xml:space="preserve"> Татьяна Олеговна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Бакирова Ирина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Михайловская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Михайловская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Агеева Ирина Алексеевна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Острецовская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Острецовская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Папаева</w:t>
            </w:r>
            <w:proofErr w:type="spellEnd"/>
            <w:r w:rsidRPr="002E1E2A">
              <w:rPr>
                <w:rFonts w:ascii="Times New Roman" w:hAnsi="Times New Roman" w:cs="Times New Roman"/>
                <w:sz w:val="24"/>
                <w:szCs w:val="24"/>
              </w:rPr>
              <w:t xml:space="preserve"> Татьяна Олеговна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Сосновская СШ </w:t>
            </w:r>
            <w:proofErr w:type="spellStart"/>
            <w:r w:rsidRPr="002E1E2A">
              <w:rPr>
                <w:rFonts w:ascii="Times New Roman" w:hAnsi="Times New Roman" w:cs="Times New Roman"/>
                <w:sz w:val="24"/>
                <w:szCs w:val="24"/>
              </w:rPr>
              <w:t>им.М.Я.Бредова</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Сосновская СШ </w:t>
            </w:r>
            <w:proofErr w:type="spellStart"/>
            <w:r w:rsidRPr="002E1E2A">
              <w:rPr>
                <w:rFonts w:ascii="Times New Roman" w:hAnsi="Times New Roman" w:cs="Times New Roman"/>
                <w:sz w:val="24"/>
                <w:szCs w:val="24"/>
              </w:rPr>
              <w:t>им.М.Я.Бредова</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Юнусова Ольга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Парская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Парская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Торопова Татьяна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Каминская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Каминская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Папаева</w:t>
            </w:r>
            <w:proofErr w:type="spellEnd"/>
            <w:r w:rsidRPr="002E1E2A">
              <w:rPr>
                <w:rFonts w:ascii="Times New Roman" w:hAnsi="Times New Roman" w:cs="Times New Roman"/>
                <w:sz w:val="24"/>
                <w:szCs w:val="24"/>
              </w:rPr>
              <w:t xml:space="preserve"> Татьяна Олеговна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Родниковский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Филисовская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Филисовская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Комарова Ольга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Савинский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Савинская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Савинская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Межевов</w:t>
            </w:r>
            <w:proofErr w:type="spellEnd"/>
            <w:r w:rsidRPr="002E1E2A">
              <w:rPr>
                <w:rFonts w:ascii="Times New Roman" w:hAnsi="Times New Roman" w:cs="Times New Roman"/>
                <w:sz w:val="24"/>
                <w:szCs w:val="24"/>
              </w:rPr>
              <w:t xml:space="preserve"> Антон Владимирович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Савинский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Архиповская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Архиповская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Сорокина Неля Егоровна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Савинский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"Вознесенская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"Вознесенская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Сибиряков Андрей Викторович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Савинский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Воскресенская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Воскресенская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Кокурина</w:t>
            </w:r>
            <w:proofErr w:type="spellEnd"/>
            <w:r w:rsidRPr="002E1E2A">
              <w:rPr>
                <w:rFonts w:ascii="Times New Roman" w:hAnsi="Times New Roman" w:cs="Times New Roman"/>
                <w:sz w:val="24"/>
                <w:szCs w:val="24"/>
              </w:rPr>
              <w:t xml:space="preserve"> Надежда Павловна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Савинский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Горячевская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Горячевская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Трофимова Светлана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Большеклочковская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Большеклочковская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Сорокина Любовь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Новогоряновская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Новогоряновская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Кирютина Наталья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Новолеушинская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Новолеушинская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Климашина</w:t>
            </w:r>
            <w:proofErr w:type="spellEnd"/>
            <w:r w:rsidRPr="002E1E2A">
              <w:rPr>
                <w:rFonts w:ascii="Times New Roman" w:hAnsi="Times New Roman" w:cs="Times New Roman"/>
                <w:sz w:val="24"/>
                <w:szCs w:val="24"/>
              </w:rPr>
              <w:t xml:space="preserve"> Надежда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Морозовская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Морозовская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Гогулина</w:t>
            </w:r>
            <w:proofErr w:type="spellEnd"/>
            <w:r w:rsidRPr="002E1E2A">
              <w:rPr>
                <w:rFonts w:ascii="Times New Roman" w:hAnsi="Times New Roman" w:cs="Times New Roman"/>
                <w:sz w:val="24"/>
                <w:szCs w:val="24"/>
              </w:rPr>
              <w:t xml:space="preserve"> Ольга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Нерльская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Нерльская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Макарова Ирина </w:t>
            </w:r>
            <w:r w:rsidRPr="002E1E2A">
              <w:rPr>
                <w:rFonts w:ascii="Times New Roman" w:hAnsi="Times New Roman" w:cs="Times New Roman"/>
                <w:sz w:val="24"/>
                <w:szCs w:val="24"/>
              </w:rPr>
              <w:lastRenderedPageBreak/>
              <w:t>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28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lastRenderedPageBreak/>
              <w:t>Тейковский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Елховская</w:t>
            </w:r>
            <w:proofErr w:type="spellEnd"/>
            <w:r w:rsidRPr="002E1E2A">
              <w:rPr>
                <w:rFonts w:ascii="Times New Roman" w:hAnsi="Times New Roman" w:cs="Times New Roman"/>
                <w:sz w:val="24"/>
                <w:szCs w:val="24"/>
              </w:rPr>
              <w:t xml:space="preserve"> ООШ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Елховская</w:t>
            </w:r>
            <w:proofErr w:type="spellEnd"/>
            <w:r w:rsidRPr="002E1E2A">
              <w:rPr>
                <w:rFonts w:ascii="Times New Roman" w:hAnsi="Times New Roman" w:cs="Times New Roman"/>
                <w:sz w:val="24"/>
                <w:szCs w:val="24"/>
              </w:rPr>
              <w:t xml:space="preserve"> ООШ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Луговкина</w:t>
            </w:r>
            <w:proofErr w:type="spellEnd"/>
            <w:r w:rsidRPr="002E1E2A">
              <w:rPr>
                <w:rFonts w:ascii="Times New Roman" w:hAnsi="Times New Roman" w:cs="Times New Roman"/>
                <w:sz w:val="24"/>
                <w:szCs w:val="24"/>
              </w:rPr>
              <w:t xml:space="preserve"> Галина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Васильевская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Васильевская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Мамонтова Елена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Китовская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Китовская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Пронькина</w:t>
            </w:r>
            <w:proofErr w:type="spellEnd"/>
            <w:r w:rsidRPr="002E1E2A">
              <w:rPr>
                <w:rFonts w:ascii="Times New Roman" w:hAnsi="Times New Roman" w:cs="Times New Roman"/>
                <w:sz w:val="24"/>
                <w:szCs w:val="24"/>
              </w:rPr>
              <w:t xml:space="preserve"> Наталья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Колобовская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w:t>
            </w:r>
            <w:proofErr w:type="spellStart"/>
            <w:r w:rsidRPr="002E1E2A">
              <w:rPr>
                <w:rFonts w:ascii="Times New Roman" w:hAnsi="Times New Roman" w:cs="Times New Roman"/>
                <w:sz w:val="24"/>
                <w:szCs w:val="24"/>
              </w:rPr>
              <w:t>Колобовская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Ефремова Марина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Перемиловская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Перемиловская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Большова Наталья Валентиновна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Пустошенская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Пустошенская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Куликова Ирина Германовна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Чернцкая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Чернцкая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Коробцова</w:t>
            </w:r>
            <w:proofErr w:type="spellEnd"/>
            <w:r w:rsidRPr="002E1E2A">
              <w:rPr>
                <w:rFonts w:ascii="Times New Roman" w:hAnsi="Times New Roman" w:cs="Times New Roman"/>
                <w:sz w:val="24"/>
                <w:szCs w:val="24"/>
              </w:rPr>
              <w:t xml:space="preserve"> Марина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ЧОУ школа-интернат при </w:t>
            </w:r>
            <w:proofErr w:type="spellStart"/>
            <w:r w:rsidRPr="002E1E2A">
              <w:rPr>
                <w:rFonts w:ascii="Times New Roman" w:hAnsi="Times New Roman" w:cs="Times New Roman"/>
                <w:sz w:val="24"/>
                <w:szCs w:val="24"/>
              </w:rPr>
              <w:t>Николо-Шартомском</w:t>
            </w:r>
            <w:proofErr w:type="spellEnd"/>
            <w:r w:rsidRPr="002E1E2A">
              <w:rPr>
                <w:rFonts w:ascii="Times New Roman" w:hAnsi="Times New Roman" w:cs="Times New Roman"/>
                <w:sz w:val="24"/>
                <w:szCs w:val="24"/>
              </w:rPr>
              <w:t xml:space="preserve"> мужском монастыре</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ЧОУ школа-интернат при </w:t>
            </w:r>
            <w:proofErr w:type="spellStart"/>
            <w:r w:rsidRPr="002E1E2A">
              <w:rPr>
                <w:rFonts w:ascii="Times New Roman" w:hAnsi="Times New Roman" w:cs="Times New Roman"/>
                <w:sz w:val="24"/>
                <w:szCs w:val="24"/>
              </w:rPr>
              <w:t>Николо-Шартомском</w:t>
            </w:r>
            <w:proofErr w:type="spellEnd"/>
            <w:r w:rsidRPr="002E1E2A">
              <w:rPr>
                <w:rFonts w:ascii="Times New Roman" w:hAnsi="Times New Roman" w:cs="Times New Roman"/>
                <w:sz w:val="24"/>
                <w:szCs w:val="24"/>
              </w:rPr>
              <w:t xml:space="preserve"> мужском монастыре</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Аксенова Евгения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Шуйский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Милюковское</w:t>
            </w:r>
            <w:proofErr w:type="spellEnd"/>
            <w:r w:rsidRPr="002E1E2A">
              <w:rPr>
                <w:rFonts w:ascii="Times New Roman" w:hAnsi="Times New Roman" w:cs="Times New Roman"/>
                <w:sz w:val="24"/>
                <w:szCs w:val="24"/>
              </w:rPr>
              <w:t xml:space="preserve"> МКОУ</w:t>
            </w:r>
          </w:p>
        </w:tc>
        <w:tc>
          <w:tcPr>
            <w:tcW w:w="2410"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Милюковское</w:t>
            </w:r>
            <w:proofErr w:type="spellEnd"/>
            <w:r w:rsidRPr="002E1E2A">
              <w:rPr>
                <w:rFonts w:ascii="Times New Roman" w:hAnsi="Times New Roman" w:cs="Times New Roman"/>
                <w:sz w:val="24"/>
                <w:szCs w:val="24"/>
              </w:rPr>
              <w:t xml:space="preserve"> МКОУ</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Волкова Надежда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МБОУСОШ №1 г. Южи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МБОУСОШ №1 г. Южи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Морозова Татьяна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МКОУСОШ № 2 г. Южи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МКОУСОШ № 2 г. Южи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Скворцова Елена Германовна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МБОУСОШ № 3 г. Южи Ивановской области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МБОУСОШ № 3 г. Южи Ивановской области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Гришина Ольга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МКОУСОШ с. Моста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МКОУСОШ с. Моста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Пимкина</w:t>
            </w:r>
            <w:proofErr w:type="spellEnd"/>
            <w:r w:rsidRPr="002E1E2A">
              <w:rPr>
                <w:rFonts w:ascii="Times New Roman" w:hAnsi="Times New Roman" w:cs="Times New Roman"/>
                <w:sz w:val="24"/>
                <w:szCs w:val="24"/>
              </w:rPr>
              <w:t xml:space="preserve"> Наталья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СОШ с. </w:t>
            </w:r>
            <w:proofErr w:type="spellStart"/>
            <w:r w:rsidRPr="002E1E2A">
              <w:rPr>
                <w:rFonts w:ascii="Times New Roman" w:hAnsi="Times New Roman" w:cs="Times New Roman"/>
                <w:sz w:val="24"/>
                <w:szCs w:val="24"/>
              </w:rPr>
              <w:t>Мугреевский</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СОШ с. </w:t>
            </w:r>
            <w:proofErr w:type="spellStart"/>
            <w:r w:rsidRPr="002E1E2A">
              <w:rPr>
                <w:rFonts w:ascii="Times New Roman" w:hAnsi="Times New Roman" w:cs="Times New Roman"/>
                <w:sz w:val="24"/>
                <w:szCs w:val="24"/>
              </w:rPr>
              <w:t>Мугреевский</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Муравьева Алевтина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Талицкая</w:t>
            </w:r>
            <w:proofErr w:type="spellEnd"/>
            <w:r w:rsidRPr="002E1E2A">
              <w:rPr>
                <w:rFonts w:ascii="Times New Roman" w:hAnsi="Times New Roman" w:cs="Times New Roman"/>
                <w:sz w:val="24"/>
                <w:szCs w:val="24"/>
              </w:rPr>
              <w:t xml:space="preserve"> СОШ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w:t>
            </w:r>
            <w:proofErr w:type="spellStart"/>
            <w:r w:rsidRPr="002E1E2A">
              <w:rPr>
                <w:rFonts w:ascii="Times New Roman" w:hAnsi="Times New Roman" w:cs="Times New Roman"/>
                <w:sz w:val="24"/>
                <w:szCs w:val="24"/>
              </w:rPr>
              <w:t>Талицкая</w:t>
            </w:r>
            <w:proofErr w:type="spellEnd"/>
            <w:r w:rsidRPr="002E1E2A">
              <w:rPr>
                <w:rFonts w:ascii="Times New Roman" w:hAnsi="Times New Roman" w:cs="Times New Roman"/>
                <w:sz w:val="24"/>
                <w:szCs w:val="24"/>
              </w:rPr>
              <w:t xml:space="preserve"> СОШ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Полубеженцева</w:t>
            </w:r>
            <w:proofErr w:type="spellEnd"/>
            <w:r w:rsidRPr="002E1E2A">
              <w:rPr>
                <w:rFonts w:ascii="Times New Roman" w:hAnsi="Times New Roman" w:cs="Times New Roman"/>
                <w:sz w:val="24"/>
                <w:szCs w:val="24"/>
              </w:rPr>
              <w:t xml:space="preserve"> Елена </w:t>
            </w:r>
            <w:r w:rsidRPr="002E1E2A">
              <w:rPr>
                <w:rFonts w:ascii="Times New Roman" w:hAnsi="Times New Roman" w:cs="Times New Roman"/>
                <w:sz w:val="24"/>
                <w:szCs w:val="24"/>
              </w:rPr>
              <w:lastRenderedPageBreak/>
              <w:t>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22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lastRenderedPageBreak/>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СОШ </w:t>
            </w:r>
            <w:proofErr w:type="gramStart"/>
            <w:r w:rsidRPr="002E1E2A">
              <w:rPr>
                <w:rFonts w:ascii="Times New Roman" w:hAnsi="Times New Roman" w:cs="Times New Roman"/>
                <w:sz w:val="24"/>
                <w:szCs w:val="24"/>
              </w:rPr>
              <w:t>с</w:t>
            </w:r>
            <w:proofErr w:type="gramEnd"/>
            <w:r w:rsidRPr="002E1E2A">
              <w:rPr>
                <w:rFonts w:ascii="Times New Roman" w:hAnsi="Times New Roman" w:cs="Times New Roman"/>
                <w:sz w:val="24"/>
                <w:szCs w:val="24"/>
              </w:rPr>
              <w:t>. Холуй</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СОШ </w:t>
            </w:r>
            <w:proofErr w:type="gramStart"/>
            <w:r w:rsidRPr="002E1E2A">
              <w:rPr>
                <w:rFonts w:ascii="Times New Roman" w:hAnsi="Times New Roman" w:cs="Times New Roman"/>
                <w:sz w:val="24"/>
                <w:szCs w:val="24"/>
              </w:rPr>
              <w:t>с</w:t>
            </w:r>
            <w:proofErr w:type="gramEnd"/>
            <w:r w:rsidRPr="002E1E2A">
              <w:rPr>
                <w:rFonts w:ascii="Times New Roman" w:hAnsi="Times New Roman" w:cs="Times New Roman"/>
                <w:sz w:val="24"/>
                <w:szCs w:val="24"/>
              </w:rPr>
              <w:t>. Холуй</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Сироткин Михаил Александрович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МКОУСОШ с. </w:t>
            </w:r>
            <w:proofErr w:type="spellStart"/>
            <w:r w:rsidRPr="002E1E2A">
              <w:rPr>
                <w:rFonts w:ascii="Times New Roman" w:hAnsi="Times New Roman" w:cs="Times New Roman"/>
                <w:sz w:val="24"/>
                <w:szCs w:val="24"/>
              </w:rPr>
              <w:t>Мугреево</w:t>
            </w:r>
            <w:proofErr w:type="spellEnd"/>
            <w:r w:rsidRPr="002E1E2A">
              <w:rPr>
                <w:rFonts w:ascii="Times New Roman" w:hAnsi="Times New Roman" w:cs="Times New Roman"/>
                <w:sz w:val="24"/>
                <w:szCs w:val="24"/>
              </w:rPr>
              <w:t>-Никольское</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МКОУСОШ с. </w:t>
            </w:r>
            <w:proofErr w:type="spellStart"/>
            <w:r w:rsidRPr="002E1E2A">
              <w:rPr>
                <w:rFonts w:ascii="Times New Roman" w:hAnsi="Times New Roman" w:cs="Times New Roman"/>
                <w:sz w:val="24"/>
                <w:szCs w:val="24"/>
              </w:rPr>
              <w:t>Мугреево</w:t>
            </w:r>
            <w:proofErr w:type="spellEnd"/>
            <w:r w:rsidRPr="002E1E2A">
              <w:rPr>
                <w:rFonts w:ascii="Times New Roman" w:hAnsi="Times New Roman" w:cs="Times New Roman"/>
                <w:sz w:val="24"/>
                <w:szCs w:val="24"/>
              </w:rPr>
              <w:t>-Никольское</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Яшина Мира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Южский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Муниципальное казённое общеобразовательное учреждение </w:t>
            </w:r>
            <w:proofErr w:type="gramStart"/>
            <w:r w:rsidRPr="002E1E2A">
              <w:rPr>
                <w:rFonts w:ascii="Times New Roman" w:hAnsi="Times New Roman" w:cs="Times New Roman"/>
                <w:sz w:val="24"/>
                <w:szCs w:val="24"/>
              </w:rPr>
              <w:t>основная</w:t>
            </w:r>
            <w:proofErr w:type="gramEnd"/>
            <w:r w:rsidRPr="002E1E2A">
              <w:rPr>
                <w:rFonts w:ascii="Times New Roman" w:hAnsi="Times New Roman" w:cs="Times New Roman"/>
                <w:sz w:val="24"/>
                <w:szCs w:val="24"/>
              </w:rPr>
              <w:t xml:space="preserve"> общеобразовательная школа с. </w:t>
            </w:r>
            <w:proofErr w:type="spellStart"/>
            <w:r w:rsidRPr="002E1E2A">
              <w:rPr>
                <w:rFonts w:ascii="Times New Roman" w:hAnsi="Times New Roman" w:cs="Times New Roman"/>
                <w:sz w:val="24"/>
                <w:szCs w:val="24"/>
              </w:rPr>
              <w:t>Новоклязьминское</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Муниципальное казённое общеобразовательное учреждение </w:t>
            </w:r>
            <w:proofErr w:type="gramStart"/>
            <w:r w:rsidRPr="002E1E2A">
              <w:rPr>
                <w:rFonts w:ascii="Times New Roman" w:hAnsi="Times New Roman" w:cs="Times New Roman"/>
                <w:sz w:val="24"/>
                <w:szCs w:val="24"/>
              </w:rPr>
              <w:t>основная</w:t>
            </w:r>
            <w:proofErr w:type="gramEnd"/>
            <w:r w:rsidRPr="002E1E2A">
              <w:rPr>
                <w:rFonts w:ascii="Times New Roman" w:hAnsi="Times New Roman" w:cs="Times New Roman"/>
                <w:sz w:val="24"/>
                <w:szCs w:val="24"/>
              </w:rPr>
              <w:t xml:space="preserve"> общеобразовательная школа с. </w:t>
            </w:r>
            <w:proofErr w:type="spellStart"/>
            <w:r w:rsidRPr="002E1E2A">
              <w:rPr>
                <w:rFonts w:ascii="Times New Roman" w:hAnsi="Times New Roman" w:cs="Times New Roman"/>
                <w:sz w:val="24"/>
                <w:szCs w:val="24"/>
              </w:rPr>
              <w:t>Новоклязьминское</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Морозова Ольга Валентиновна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СШ №1 им. А. С. Пушкина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СШ №1 им. А. С. Пушкина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Николаева Валентина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средняя школа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средняя школа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Ворожцова Елена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средняя школа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средняя школа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Кузьмина Елена Леонидовна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Елнатская</w:t>
            </w:r>
            <w:proofErr w:type="spellEnd"/>
            <w:r w:rsidRPr="002E1E2A">
              <w:rPr>
                <w:rFonts w:ascii="Times New Roman" w:hAnsi="Times New Roman" w:cs="Times New Roman"/>
                <w:sz w:val="24"/>
                <w:szCs w:val="24"/>
              </w:rPr>
              <w:t xml:space="preserve"> средняя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Елнатская</w:t>
            </w:r>
            <w:proofErr w:type="spellEnd"/>
            <w:r w:rsidRPr="002E1E2A">
              <w:rPr>
                <w:rFonts w:ascii="Times New Roman" w:hAnsi="Times New Roman" w:cs="Times New Roman"/>
                <w:sz w:val="24"/>
                <w:szCs w:val="24"/>
              </w:rPr>
              <w:t xml:space="preserve"> средняя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Кокотова</w:t>
            </w:r>
            <w:proofErr w:type="spellEnd"/>
            <w:r w:rsidRPr="002E1E2A">
              <w:rPr>
                <w:rFonts w:ascii="Times New Roman" w:hAnsi="Times New Roman" w:cs="Times New Roman"/>
                <w:sz w:val="24"/>
                <w:szCs w:val="24"/>
              </w:rPr>
              <w:t xml:space="preserve"> Александра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Соболевская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МКОУ  Соболевская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Вишняков Антон Владимирович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Обжерихинская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Обжерихинская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Борисова Валентина Дмитриевна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Юрьевецкий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Костяевская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МКОУ </w:t>
            </w:r>
            <w:proofErr w:type="spellStart"/>
            <w:r w:rsidRPr="002E1E2A">
              <w:rPr>
                <w:rFonts w:ascii="Times New Roman" w:hAnsi="Times New Roman" w:cs="Times New Roman"/>
                <w:sz w:val="24"/>
                <w:szCs w:val="24"/>
              </w:rPr>
              <w:t>Костяевская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Карпова Нина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Аксенова Наталья Феликсовна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Римская Наталия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proofErr w:type="gramStart"/>
            <w:r w:rsidRPr="002E1E2A">
              <w:rPr>
                <w:rFonts w:ascii="Times New Roman" w:hAnsi="Times New Roman" w:cs="Times New Roman"/>
                <w:sz w:val="24"/>
                <w:szCs w:val="24"/>
              </w:rPr>
              <w:t>Место проведения на дому (г. Иваново, пр.</w:t>
            </w:r>
            <w:proofErr w:type="gramEnd"/>
            <w:r w:rsidRPr="002E1E2A">
              <w:rPr>
                <w:rFonts w:ascii="Times New Roman" w:hAnsi="Times New Roman" w:cs="Times New Roman"/>
                <w:sz w:val="24"/>
                <w:szCs w:val="24"/>
              </w:rPr>
              <w:t xml:space="preserve"> </w:t>
            </w:r>
            <w:proofErr w:type="gramStart"/>
            <w:r w:rsidRPr="002E1E2A">
              <w:rPr>
                <w:rFonts w:ascii="Times New Roman" w:hAnsi="Times New Roman" w:cs="Times New Roman"/>
                <w:sz w:val="24"/>
                <w:szCs w:val="24"/>
              </w:rPr>
              <w:t>Строителей, д.45, кв.24)</w:t>
            </w:r>
            <w:proofErr w:type="gram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Римская Наталия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Иваново, </w:t>
            </w:r>
            <w:r w:rsidRPr="002E1E2A">
              <w:rPr>
                <w:rFonts w:ascii="Times New Roman" w:hAnsi="Times New Roman" w:cs="Times New Roman"/>
                <w:sz w:val="24"/>
                <w:szCs w:val="24"/>
              </w:rPr>
              <w:lastRenderedPageBreak/>
              <w:t>ул. 2 Чайковского, д.14, кв.18)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МБОУ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Римская Наталия </w:t>
            </w:r>
            <w:r w:rsidRPr="002E1E2A">
              <w:rPr>
                <w:rFonts w:ascii="Times New Roman" w:hAnsi="Times New Roman" w:cs="Times New Roman"/>
                <w:sz w:val="24"/>
                <w:szCs w:val="24"/>
              </w:rPr>
              <w:lastRenderedPageBreak/>
              <w:t>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Иваново, ул. Кирякиных, д.12, кв.22)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Римская Наталия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Иваново, ул.1 </w:t>
            </w:r>
            <w:proofErr w:type="gramStart"/>
            <w:r w:rsidRPr="002E1E2A">
              <w:rPr>
                <w:rFonts w:ascii="Times New Roman" w:hAnsi="Times New Roman" w:cs="Times New Roman"/>
                <w:sz w:val="24"/>
                <w:szCs w:val="24"/>
              </w:rPr>
              <w:t>Полевая</w:t>
            </w:r>
            <w:proofErr w:type="gramEnd"/>
            <w:r w:rsidRPr="002E1E2A">
              <w:rPr>
                <w:rFonts w:ascii="Times New Roman" w:hAnsi="Times New Roman" w:cs="Times New Roman"/>
                <w:sz w:val="24"/>
                <w:szCs w:val="24"/>
              </w:rPr>
              <w:t>, д.63, кв.4)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Римская Наталия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Абызова</w:t>
            </w:r>
            <w:proofErr w:type="spellEnd"/>
            <w:r w:rsidRPr="002E1E2A">
              <w:rPr>
                <w:rFonts w:ascii="Times New Roman" w:hAnsi="Times New Roman" w:cs="Times New Roman"/>
                <w:sz w:val="24"/>
                <w:szCs w:val="24"/>
              </w:rPr>
              <w:t xml:space="preserve"> Мария Алексеевна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"СШ№4"</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Пузрякова</w:t>
            </w:r>
            <w:proofErr w:type="spellEnd"/>
            <w:r w:rsidRPr="002E1E2A">
              <w:rPr>
                <w:rFonts w:ascii="Times New Roman" w:hAnsi="Times New Roman" w:cs="Times New Roman"/>
                <w:sz w:val="24"/>
                <w:szCs w:val="24"/>
              </w:rPr>
              <w:t xml:space="preserve"> Юлия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Плешанова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6"</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Ионова</w:t>
            </w:r>
            <w:proofErr w:type="spellEnd"/>
            <w:r w:rsidRPr="002E1E2A">
              <w:rPr>
                <w:rFonts w:ascii="Times New Roman" w:hAnsi="Times New Roman" w:cs="Times New Roman"/>
                <w:sz w:val="24"/>
                <w:szCs w:val="24"/>
              </w:rPr>
              <w:t xml:space="preserve"> Ирина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Лебедева Валентина Петровна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Котиленкова</w:t>
            </w:r>
            <w:proofErr w:type="spellEnd"/>
            <w:r w:rsidRPr="002E1E2A">
              <w:rPr>
                <w:rFonts w:ascii="Times New Roman" w:hAnsi="Times New Roman" w:cs="Times New Roman"/>
                <w:sz w:val="24"/>
                <w:szCs w:val="24"/>
              </w:rPr>
              <w:t xml:space="preserve"> Татьяна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Иваново, ул. Володарского, д.40, кв.39)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Котиленкова</w:t>
            </w:r>
            <w:proofErr w:type="spellEnd"/>
            <w:r w:rsidRPr="002E1E2A">
              <w:rPr>
                <w:rFonts w:ascii="Times New Roman" w:hAnsi="Times New Roman" w:cs="Times New Roman"/>
                <w:sz w:val="24"/>
                <w:szCs w:val="24"/>
              </w:rPr>
              <w:t xml:space="preserve"> Татьяна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Иваново, ул. </w:t>
            </w:r>
            <w:proofErr w:type="spellStart"/>
            <w:r w:rsidRPr="002E1E2A">
              <w:rPr>
                <w:rFonts w:ascii="Times New Roman" w:hAnsi="Times New Roman" w:cs="Times New Roman"/>
                <w:sz w:val="24"/>
                <w:szCs w:val="24"/>
              </w:rPr>
              <w:t>Велижская</w:t>
            </w:r>
            <w:proofErr w:type="spellEnd"/>
            <w:r w:rsidRPr="002E1E2A">
              <w:rPr>
                <w:rFonts w:ascii="Times New Roman" w:hAnsi="Times New Roman" w:cs="Times New Roman"/>
                <w:sz w:val="24"/>
                <w:szCs w:val="24"/>
              </w:rPr>
              <w:t>, д.12, кв.73)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Котиленкова</w:t>
            </w:r>
            <w:proofErr w:type="spellEnd"/>
            <w:r w:rsidRPr="002E1E2A">
              <w:rPr>
                <w:rFonts w:ascii="Times New Roman" w:hAnsi="Times New Roman" w:cs="Times New Roman"/>
                <w:sz w:val="24"/>
                <w:szCs w:val="24"/>
              </w:rPr>
              <w:t xml:space="preserve"> Татьяна Васильевна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Крупская Татьяна Ивановна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3</w:t>
            </w:r>
            <w:r w:rsidR="008A743C"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11</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Тихомирова Анна Алексеевна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5</w:t>
            </w:r>
            <w:r w:rsidR="008A743C" w:rsidRPr="002E1E2A">
              <w:rPr>
                <w:rFonts w:ascii="Times New Roman" w:hAnsi="Times New Roman" w:cs="Times New Roman"/>
                <w:sz w:val="24"/>
                <w:szCs w:val="24"/>
              </w:rPr>
              <w:t>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14"</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Авласевич</w:t>
            </w:r>
            <w:proofErr w:type="spellEnd"/>
            <w:r w:rsidRPr="002E1E2A">
              <w:rPr>
                <w:rFonts w:ascii="Times New Roman" w:hAnsi="Times New Roman" w:cs="Times New Roman"/>
                <w:sz w:val="24"/>
                <w:szCs w:val="24"/>
              </w:rPr>
              <w:t xml:space="preserve"> Оксана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15"</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Мышленник</w:t>
            </w:r>
            <w:proofErr w:type="spellEnd"/>
            <w:r w:rsidRPr="002E1E2A">
              <w:rPr>
                <w:rFonts w:ascii="Times New Roman" w:hAnsi="Times New Roman" w:cs="Times New Roman"/>
                <w:sz w:val="24"/>
                <w:szCs w:val="24"/>
              </w:rPr>
              <w:t xml:space="preserve"> Ирина Эрнстовна</w:t>
            </w:r>
          </w:p>
        </w:tc>
        <w:tc>
          <w:tcPr>
            <w:tcW w:w="851" w:type="dxa"/>
          </w:tcPr>
          <w:p w:rsidR="00E36267" w:rsidRPr="002E1E2A" w:rsidRDefault="008A743C" w:rsidP="00E36267">
            <w:pPr>
              <w:jc w:val="center"/>
              <w:rPr>
                <w:rFonts w:ascii="Times New Roman" w:hAnsi="Times New Roman" w:cs="Times New Roman"/>
                <w:sz w:val="24"/>
                <w:szCs w:val="24"/>
              </w:rPr>
            </w:pPr>
            <w:r w:rsidRPr="002E1E2A">
              <w:rPr>
                <w:rFonts w:ascii="Times New Roman" w:hAnsi="Times New Roman" w:cs="Times New Roman"/>
                <w:sz w:val="24"/>
                <w:szCs w:val="24"/>
              </w:rPr>
              <w:t>70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17"</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Михалёва</w:t>
            </w:r>
            <w:proofErr w:type="spellEnd"/>
            <w:r w:rsidRPr="002E1E2A">
              <w:rPr>
                <w:rFonts w:ascii="Times New Roman" w:hAnsi="Times New Roman" w:cs="Times New Roman"/>
                <w:sz w:val="24"/>
                <w:szCs w:val="24"/>
              </w:rPr>
              <w:t xml:space="preserve"> Ольга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18"</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Прусова</w:t>
            </w:r>
            <w:proofErr w:type="spellEnd"/>
            <w:r w:rsidRPr="002E1E2A">
              <w:rPr>
                <w:rFonts w:ascii="Times New Roman" w:hAnsi="Times New Roman" w:cs="Times New Roman"/>
                <w:sz w:val="24"/>
                <w:szCs w:val="24"/>
              </w:rPr>
              <w:t xml:space="preserve"> Елена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w:t>
            </w:r>
            <w:proofErr w:type="gramStart"/>
            <w:r w:rsidRPr="002E1E2A">
              <w:rPr>
                <w:rFonts w:ascii="Times New Roman" w:hAnsi="Times New Roman" w:cs="Times New Roman"/>
                <w:sz w:val="24"/>
                <w:szCs w:val="24"/>
              </w:rPr>
              <w:t>"С</w:t>
            </w:r>
            <w:proofErr w:type="gramEnd"/>
            <w:r w:rsidRPr="002E1E2A">
              <w:rPr>
                <w:rFonts w:ascii="Times New Roman" w:hAnsi="Times New Roman" w:cs="Times New Roman"/>
                <w:sz w:val="24"/>
                <w:szCs w:val="24"/>
              </w:rPr>
              <w:t>Ш № 19"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w:t>
            </w:r>
            <w:proofErr w:type="gramStart"/>
            <w:r w:rsidRPr="002E1E2A">
              <w:rPr>
                <w:rFonts w:ascii="Times New Roman" w:hAnsi="Times New Roman" w:cs="Times New Roman"/>
                <w:sz w:val="24"/>
                <w:szCs w:val="24"/>
              </w:rPr>
              <w:t>"С</w:t>
            </w:r>
            <w:proofErr w:type="gramEnd"/>
            <w:r w:rsidRPr="002E1E2A">
              <w:rPr>
                <w:rFonts w:ascii="Times New Roman" w:hAnsi="Times New Roman" w:cs="Times New Roman"/>
                <w:sz w:val="24"/>
                <w:szCs w:val="24"/>
              </w:rPr>
              <w:t>Ш № 19"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Антипина Елена Владиславовна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Зимина Марина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МАОУ лицей № 21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МАОУ лицей № 21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Горская Ольга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22"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22"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Козырева Наталья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143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23"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23"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Степанова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24"</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Климова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№26"</w:t>
            </w:r>
          </w:p>
        </w:tc>
        <w:tc>
          <w:tcPr>
            <w:tcW w:w="2126" w:type="dxa"/>
          </w:tcPr>
          <w:p w:rsidR="00E36267" w:rsidRPr="002E1E2A" w:rsidRDefault="00022E34"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Вашурина</w:t>
            </w:r>
            <w:proofErr w:type="spellEnd"/>
            <w:r w:rsidRPr="002E1E2A">
              <w:rPr>
                <w:rFonts w:ascii="Times New Roman" w:hAnsi="Times New Roman" w:cs="Times New Roman"/>
                <w:sz w:val="24"/>
                <w:szCs w:val="24"/>
              </w:rPr>
              <w:t xml:space="preserve"> Александра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Баталова Ирина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29"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Голубева Ольга Вениаминовна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Коршунова Ольга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Реутова Любовь Георгиевна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33"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33"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Сугробова</w:t>
            </w:r>
            <w:proofErr w:type="spellEnd"/>
            <w:r w:rsidRPr="002E1E2A">
              <w:rPr>
                <w:rFonts w:ascii="Times New Roman" w:hAnsi="Times New Roman" w:cs="Times New Roman"/>
                <w:sz w:val="24"/>
                <w:szCs w:val="24"/>
              </w:rPr>
              <w:t xml:space="preserve"> Елена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35"</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Ухова Елена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36"</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Курепкина</w:t>
            </w:r>
            <w:proofErr w:type="spellEnd"/>
            <w:r w:rsidRPr="002E1E2A">
              <w:rPr>
                <w:rFonts w:ascii="Times New Roman" w:hAnsi="Times New Roman" w:cs="Times New Roman"/>
                <w:sz w:val="24"/>
                <w:szCs w:val="24"/>
              </w:rPr>
              <w:t xml:space="preserve"> Лилия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37"</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Кавка</w:t>
            </w:r>
            <w:proofErr w:type="spellEnd"/>
            <w:r w:rsidRPr="002E1E2A">
              <w:rPr>
                <w:rFonts w:ascii="Times New Roman" w:hAnsi="Times New Roman" w:cs="Times New Roman"/>
                <w:sz w:val="24"/>
                <w:szCs w:val="24"/>
              </w:rPr>
              <w:t xml:space="preserve"> Стелла </w:t>
            </w:r>
            <w:proofErr w:type="spellStart"/>
            <w:r w:rsidRPr="002E1E2A">
              <w:rPr>
                <w:rFonts w:ascii="Times New Roman" w:hAnsi="Times New Roman" w:cs="Times New Roman"/>
                <w:sz w:val="24"/>
                <w:szCs w:val="24"/>
              </w:rPr>
              <w:t>Шаировна</w:t>
            </w:r>
            <w:proofErr w:type="spellEnd"/>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4</w:t>
            </w:r>
            <w:r w:rsidR="008A743C"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№39"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№39"</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Кузьминова Анна </w:t>
            </w:r>
            <w:r w:rsidRPr="002E1E2A">
              <w:rPr>
                <w:rFonts w:ascii="Times New Roman" w:hAnsi="Times New Roman" w:cs="Times New Roman"/>
                <w:sz w:val="24"/>
                <w:szCs w:val="24"/>
              </w:rPr>
              <w:lastRenderedPageBreak/>
              <w:t>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86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Орехова Наталья Вячеславовна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10</w:t>
            </w:r>
            <w:r w:rsidR="008A743C" w:rsidRPr="002E1E2A">
              <w:rPr>
                <w:rFonts w:ascii="Times New Roman" w:hAnsi="Times New Roman" w:cs="Times New Roman"/>
                <w:sz w:val="24"/>
                <w:szCs w:val="24"/>
              </w:rPr>
              <w:t>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Русина Ирина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Шляпцева</w:t>
            </w:r>
            <w:proofErr w:type="spellEnd"/>
            <w:r w:rsidRPr="002E1E2A">
              <w:rPr>
                <w:rFonts w:ascii="Times New Roman" w:hAnsi="Times New Roman" w:cs="Times New Roman"/>
                <w:sz w:val="24"/>
                <w:szCs w:val="24"/>
              </w:rPr>
              <w:t xml:space="preserve"> Наталья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44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 44</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Данилова Вера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Кузнецова Людмила Ивановна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Зеленин Олег Юрьевич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53"</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Синицына Маргарита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54"</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Клапишевская</w:t>
            </w:r>
            <w:proofErr w:type="spellEnd"/>
            <w:r w:rsidRPr="002E1E2A">
              <w:rPr>
                <w:rFonts w:ascii="Times New Roman" w:hAnsi="Times New Roman" w:cs="Times New Roman"/>
                <w:sz w:val="24"/>
                <w:szCs w:val="24"/>
              </w:rPr>
              <w:t xml:space="preserve"> Елена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Иваново, </w:t>
            </w:r>
            <w:proofErr w:type="gramStart"/>
            <w:r w:rsidRPr="002E1E2A">
              <w:rPr>
                <w:rFonts w:ascii="Times New Roman" w:hAnsi="Times New Roman" w:cs="Times New Roman"/>
                <w:sz w:val="24"/>
                <w:szCs w:val="24"/>
              </w:rPr>
              <w:t>м-н</w:t>
            </w:r>
            <w:proofErr w:type="gramEnd"/>
            <w:r w:rsidRPr="002E1E2A">
              <w:rPr>
                <w:rFonts w:ascii="Times New Roman" w:hAnsi="Times New Roman" w:cs="Times New Roman"/>
                <w:sz w:val="24"/>
                <w:szCs w:val="24"/>
              </w:rPr>
              <w:t xml:space="preserve"> Новая Ильинка, д.31, кв.7)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54"</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Клапишевская</w:t>
            </w:r>
            <w:proofErr w:type="spellEnd"/>
            <w:r w:rsidRPr="002E1E2A">
              <w:rPr>
                <w:rFonts w:ascii="Times New Roman" w:hAnsi="Times New Roman" w:cs="Times New Roman"/>
                <w:sz w:val="24"/>
                <w:szCs w:val="24"/>
              </w:rPr>
              <w:t xml:space="preserve"> Елена Анатольевна</w:t>
            </w:r>
          </w:p>
        </w:tc>
        <w:tc>
          <w:tcPr>
            <w:tcW w:w="851" w:type="dxa"/>
          </w:tcPr>
          <w:p w:rsidR="00E36267" w:rsidRPr="00F87919" w:rsidRDefault="00E36267" w:rsidP="00E36267">
            <w:pPr>
              <w:jc w:val="center"/>
              <w:rPr>
                <w:rFonts w:ascii="Times New Roman" w:hAnsi="Times New Roman" w:cs="Times New Roman"/>
                <w:sz w:val="24"/>
                <w:szCs w:val="24"/>
              </w:rPr>
            </w:pPr>
            <w:r w:rsidRPr="00F87919">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55</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Дубинкина</w:t>
            </w:r>
            <w:proofErr w:type="spellEnd"/>
            <w:r w:rsidRPr="002E1E2A">
              <w:rPr>
                <w:rFonts w:ascii="Times New Roman" w:hAnsi="Times New Roman" w:cs="Times New Roman"/>
                <w:sz w:val="24"/>
                <w:szCs w:val="24"/>
              </w:rPr>
              <w:t xml:space="preserve"> Татьяна Александровна</w:t>
            </w:r>
          </w:p>
        </w:tc>
        <w:tc>
          <w:tcPr>
            <w:tcW w:w="851" w:type="dxa"/>
          </w:tcPr>
          <w:p w:rsidR="00E36267" w:rsidRPr="00F87919" w:rsidRDefault="00E36267" w:rsidP="00E36267">
            <w:pPr>
              <w:jc w:val="center"/>
              <w:rPr>
                <w:rFonts w:ascii="Times New Roman" w:hAnsi="Times New Roman" w:cs="Times New Roman"/>
                <w:sz w:val="24"/>
                <w:szCs w:val="24"/>
              </w:rPr>
            </w:pPr>
            <w:r w:rsidRPr="00F87919">
              <w:rPr>
                <w:rFonts w:ascii="Times New Roman" w:hAnsi="Times New Roman" w:cs="Times New Roman"/>
                <w:sz w:val="24"/>
                <w:szCs w:val="24"/>
              </w:rPr>
              <w:t>71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№56"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№56"</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Толоконцев</w:t>
            </w:r>
            <w:proofErr w:type="spellEnd"/>
            <w:r w:rsidRPr="002E1E2A">
              <w:rPr>
                <w:rFonts w:ascii="Times New Roman" w:hAnsi="Times New Roman" w:cs="Times New Roman"/>
                <w:sz w:val="24"/>
                <w:szCs w:val="24"/>
              </w:rPr>
              <w:t xml:space="preserve"> Степан Николаевич</w:t>
            </w:r>
          </w:p>
        </w:tc>
        <w:tc>
          <w:tcPr>
            <w:tcW w:w="851" w:type="dxa"/>
          </w:tcPr>
          <w:p w:rsidR="00E36267" w:rsidRPr="00F87919" w:rsidRDefault="00E36267" w:rsidP="00E36267">
            <w:pPr>
              <w:jc w:val="center"/>
              <w:rPr>
                <w:rFonts w:ascii="Times New Roman" w:hAnsi="Times New Roman" w:cs="Times New Roman"/>
                <w:sz w:val="24"/>
                <w:szCs w:val="24"/>
              </w:rPr>
            </w:pPr>
            <w:r w:rsidRPr="00F87919">
              <w:rPr>
                <w:rFonts w:ascii="Times New Roman" w:hAnsi="Times New Roman" w:cs="Times New Roman"/>
                <w:sz w:val="24"/>
                <w:szCs w:val="24"/>
              </w:rPr>
              <w:t>78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Иваново, ул. 1 </w:t>
            </w:r>
            <w:proofErr w:type="gramStart"/>
            <w:r w:rsidRPr="002E1E2A">
              <w:rPr>
                <w:rFonts w:ascii="Times New Roman" w:hAnsi="Times New Roman" w:cs="Times New Roman"/>
                <w:sz w:val="24"/>
                <w:szCs w:val="24"/>
              </w:rPr>
              <w:t>Полевая</w:t>
            </w:r>
            <w:proofErr w:type="gramEnd"/>
            <w:r w:rsidRPr="002E1E2A">
              <w:rPr>
                <w:rFonts w:ascii="Times New Roman" w:hAnsi="Times New Roman" w:cs="Times New Roman"/>
                <w:sz w:val="24"/>
                <w:szCs w:val="24"/>
              </w:rPr>
              <w:t>, д.35А, кв. 21)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№56"</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Толоконцев</w:t>
            </w:r>
            <w:proofErr w:type="spellEnd"/>
            <w:r w:rsidRPr="002E1E2A">
              <w:rPr>
                <w:rFonts w:ascii="Times New Roman" w:hAnsi="Times New Roman" w:cs="Times New Roman"/>
                <w:sz w:val="24"/>
                <w:szCs w:val="24"/>
              </w:rPr>
              <w:t xml:space="preserve"> Степан Николаевич</w:t>
            </w:r>
          </w:p>
        </w:tc>
        <w:tc>
          <w:tcPr>
            <w:tcW w:w="851" w:type="dxa"/>
          </w:tcPr>
          <w:p w:rsidR="00E36267" w:rsidRPr="00F87919" w:rsidRDefault="00E36267" w:rsidP="00E36267">
            <w:pPr>
              <w:jc w:val="center"/>
              <w:rPr>
                <w:rFonts w:ascii="Times New Roman" w:hAnsi="Times New Roman" w:cs="Times New Roman"/>
                <w:sz w:val="24"/>
                <w:szCs w:val="24"/>
              </w:rPr>
            </w:pPr>
            <w:r w:rsidRPr="00F87919">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58"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Садовская Елена Леонидовна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Егорова Татьяна Савельевна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62"</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Попова Светлана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Шарина Елена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64"</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Карабаева</w:t>
            </w:r>
            <w:proofErr w:type="spellEnd"/>
            <w:r w:rsidRPr="002E1E2A">
              <w:rPr>
                <w:rFonts w:ascii="Times New Roman" w:hAnsi="Times New Roman" w:cs="Times New Roman"/>
                <w:sz w:val="24"/>
                <w:szCs w:val="24"/>
              </w:rPr>
              <w:t xml:space="preserve"> Ирина Вадимовна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65"</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Елена Валериевна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66"</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Орлова Ирина Владимировна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10</w:t>
            </w:r>
            <w:r w:rsidR="008A743C"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67"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 67"</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Соваренко</w:t>
            </w:r>
            <w:proofErr w:type="spellEnd"/>
            <w:r w:rsidRPr="002E1E2A">
              <w:rPr>
                <w:rFonts w:ascii="Times New Roman" w:hAnsi="Times New Roman" w:cs="Times New Roman"/>
                <w:sz w:val="24"/>
                <w:szCs w:val="24"/>
              </w:rPr>
              <w:t xml:space="preserve"> Ирина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68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Кулагина Диана </w:t>
            </w:r>
            <w:proofErr w:type="spellStart"/>
            <w:r w:rsidRPr="002E1E2A">
              <w:rPr>
                <w:rFonts w:ascii="Times New Roman" w:hAnsi="Times New Roman" w:cs="Times New Roman"/>
                <w:sz w:val="24"/>
                <w:szCs w:val="24"/>
              </w:rPr>
              <w:t>Алиевна</w:t>
            </w:r>
            <w:proofErr w:type="spellEnd"/>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"ГАРМОНИЯ"</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"ГАРМОНИЯ"</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Комарова Надежда Моисеевна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ЧОУ "Православная средняя школа </w:t>
            </w:r>
            <w:proofErr w:type="spellStart"/>
            <w:r w:rsidRPr="002E1E2A">
              <w:rPr>
                <w:rFonts w:ascii="Times New Roman" w:hAnsi="Times New Roman" w:cs="Times New Roman"/>
                <w:sz w:val="24"/>
                <w:szCs w:val="24"/>
              </w:rPr>
              <w:t>Феодоровской</w:t>
            </w:r>
            <w:proofErr w:type="spellEnd"/>
            <w:r w:rsidRPr="002E1E2A">
              <w:rPr>
                <w:rFonts w:ascii="Times New Roman" w:hAnsi="Times New Roman" w:cs="Times New Roman"/>
                <w:sz w:val="24"/>
                <w:szCs w:val="24"/>
              </w:rPr>
              <w:t xml:space="preserve"> иконы Божией Матери"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ЧОУ "Православная средняя школа </w:t>
            </w:r>
            <w:proofErr w:type="spellStart"/>
            <w:r w:rsidRPr="002E1E2A">
              <w:rPr>
                <w:rFonts w:ascii="Times New Roman" w:hAnsi="Times New Roman" w:cs="Times New Roman"/>
                <w:sz w:val="24"/>
                <w:szCs w:val="24"/>
              </w:rPr>
              <w:t>Феодоровской</w:t>
            </w:r>
            <w:proofErr w:type="spellEnd"/>
            <w:r w:rsidRPr="002E1E2A">
              <w:rPr>
                <w:rFonts w:ascii="Times New Roman" w:hAnsi="Times New Roman" w:cs="Times New Roman"/>
                <w:sz w:val="24"/>
                <w:szCs w:val="24"/>
              </w:rPr>
              <w:t xml:space="preserve"> иконы Божией Матери"</w:t>
            </w:r>
          </w:p>
        </w:tc>
        <w:tc>
          <w:tcPr>
            <w:tcW w:w="2126" w:type="dxa"/>
          </w:tcPr>
          <w:p w:rsidR="00E36267" w:rsidRPr="002E1E2A" w:rsidRDefault="00022E34"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Ершов Сергей Михайлович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Иваново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 Лицей Исток"</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 Лицей Исток"</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Новожилова Марина Львовна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ООШ № 6</w:t>
            </w:r>
          </w:p>
        </w:tc>
        <w:tc>
          <w:tcPr>
            <w:tcW w:w="2410"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ООШ № 6</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Соколова Ольга Михайловна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ООШ № 9</w:t>
            </w:r>
          </w:p>
        </w:tc>
        <w:tc>
          <w:tcPr>
            <w:tcW w:w="2410"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ООШ № 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Волкова Елена Вениаминовна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Румянцева Татьяна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 11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 11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Уткина Елена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СОШ № 12</w:t>
            </w:r>
          </w:p>
        </w:tc>
        <w:tc>
          <w:tcPr>
            <w:tcW w:w="2410"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СОШ № 12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Савельева Наталья Павловна</w:t>
            </w:r>
          </w:p>
        </w:tc>
        <w:tc>
          <w:tcPr>
            <w:tcW w:w="851" w:type="dxa"/>
          </w:tcPr>
          <w:p w:rsidR="00E36267" w:rsidRPr="002E1E2A" w:rsidRDefault="008A743C" w:rsidP="00E36267">
            <w:pPr>
              <w:jc w:val="center"/>
              <w:rPr>
                <w:rFonts w:ascii="Times New Roman" w:hAnsi="Times New Roman" w:cs="Times New Roman"/>
                <w:sz w:val="24"/>
                <w:szCs w:val="24"/>
              </w:rPr>
            </w:pPr>
            <w:r w:rsidRPr="002E1E2A">
              <w:rPr>
                <w:rFonts w:ascii="Times New Roman" w:hAnsi="Times New Roman" w:cs="Times New Roman"/>
                <w:sz w:val="24"/>
                <w:szCs w:val="24"/>
              </w:rPr>
              <w:t>30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СОШ № 13</w:t>
            </w:r>
          </w:p>
        </w:tc>
        <w:tc>
          <w:tcPr>
            <w:tcW w:w="2410"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w:t>
            </w:r>
            <w:proofErr w:type="gramStart"/>
            <w:r w:rsidRPr="002E1E2A">
              <w:rPr>
                <w:rFonts w:ascii="Times New Roman" w:hAnsi="Times New Roman" w:cs="Times New Roman"/>
                <w:sz w:val="24"/>
                <w:szCs w:val="24"/>
              </w:rPr>
              <w:t>.В</w:t>
            </w:r>
            <w:proofErr w:type="gramEnd"/>
            <w:r w:rsidRPr="002E1E2A">
              <w:rPr>
                <w:rFonts w:ascii="Times New Roman" w:hAnsi="Times New Roman" w:cs="Times New Roman"/>
                <w:sz w:val="24"/>
                <w:szCs w:val="24"/>
              </w:rPr>
              <w:t>ичуга</w:t>
            </w:r>
            <w:proofErr w:type="spellEnd"/>
            <w:r w:rsidRPr="002E1E2A">
              <w:rPr>
                <w:rFonts w:ascii="Times New Roman" w:hAnsi="Times New Roman" w:cs="Times New Roman"/>
                <w:sz w:val="24"/>
                <w:szCs w:val="24"/>
              </w:rPr>
              <w:t xml:space="preserve"> МБОУ СОШ № 13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Иржанова</w:t>
            </w:r>
            <w:proofErr w:type="spellEnd"/>
            <w:r w:rsidRPr="002E1E2A">
              <w:rPr>
                <w:rFonts w:ascii="Times New Roman" w:hAnsi="Times New Roman" w:cs="Times New Roman"/>
                <w:sz w:val="24"/>
                <w:szCs w:val="24"/>
              </w:rPr>
              <w:t xml:space="preserve"> Екатерина Игоревна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Вичуга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№17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 Вичуга МБОУ СОШ №17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Баранова Ольга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Усова Ирина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Неробелова</w:t>
            </w:r>
            <w:proofErr w:type="spellEnd"/>
            <w:r w:rsidRPr="002E1E2A">
              <w:rPr>
                <w:rFonts w:ascii="Times New Roman" w:hAnsi="Times New Roman" w:cs="Times New Roman"/>
                <w:sz w:val="24"/>
                <w:szCs w:val="24"/>
              </w:rPr>
              <w:t xml:space="preserve"> Елена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им. А.Н. Островского"</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"Гимназия  им. А.Н. Островского"</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Бодунова</w:t>
            </w:r>
            <w:proofErr w:type="spellEnd"/>
            <w:r w:rsidRPr="002E1E2A">
              <w:rPr>
                <w:rFonts w:ascii="Times New Roman" w:hAnsi="Times New Roman" w:cs="Times New Roman"/>
                <w:sz w:val="24"/>
                <w:szCs w:val="24"/>
              </w:rPr>
              <w:t xml:space="preserve"> Ирина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№5</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Светлана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№6</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Петрова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Место проведения на дому (г. Кинешма, ул. </w:t>
            </w:r>
            <w:proofErr w:type="gramStart"/>
            <w:r w:rsidRPr="002E1E2A">
              <w:rPr>
                <w:rFonts w:ascii="Times New Roman" w:hAnsi="Times New Roman" w:cs="Times New Roman"/>
                <w:sz w:val="24"/>
                <w:szCs w:val="24"/>
              </w:rPr>
              <w:t>Смольная</w:t>
            </w:r>
            <w:proofErr w:type="gramEnd"/>
            <w:r w:rsidRPr="002E1E2A">
              <w:rPr>
                <w:rFonts w:ascii="Times New Roman" w:hAnsi="Times New Roman" w:cs="Times New Roman"/>
                <w:sz w:val="24"/>
                <w:szCs w:val="24"/>
              </w:rPr>
              <w:t>, д. 42А, кв. 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№6</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Петрова Татьяна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Гусева Елена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Кинешма, ул. Гагарина, д. 1, кв. 33)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Гусева Елена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Филина Ирина Владимировна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2</w:t>
            </w:r>
            <w:r w:rsidR="008A743C"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№16</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Кузнецова Светлана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Большакова Наталья Викторовна</w:t>
            </w:r>
          </w:p>
        </w:tc>
        <w:tc>
          <w:tcPr>
            <w:tcW w:w="851" w:type="dxa"/>
          </w:tcPr>
          <w:p w:rsidR="00E36267" w:rsidRPr="002E1E2A" w:rsidRDefault="00E36267" w:rsidP="008A743C">
            <w:pPr>
              <w:jc w:val="center"/>
              <w:rPr>
                <w:rFonts w:ascii="Times New Roman" w:hAnsi="Times New Roman" w:cs="Times New Roman"/>
                <w:sz w:val="24"/>
                <w:szCs w:val="24"/>
              </w:rPr>
            </w:pPr>
            <w:r w:rsidRPr="002E1E2A">
              <w:rPr>
                <w:rFonts w:ascii="Times New Roman" w:hAnsi="Times New Roman" w:cs="Times New Roman"/>
                <w:sz w:val="24"/>
                <w:szCs w:val="24"/>
              </w:rPr>
              <w:t>8</w:t>
            </w:r>
            <w:r w:rsidR="008A743C" w:rsidRPr="002E1E2A">
              <w:rPr>
                <w:rFonts w:ascii="Times New Roman" w:hAnsi="Times New Roman" w:cs="Times New Roman"/>
                <w:sz w:val="24"/>
                <w:szCs w:val="24"/>
              </w:rPr>
              <w:t>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школа №18 </w:t>
            </w:r>
            <w:proofErr w:type="spellStart"/>
            <w:r w:rsidRPr="002E1E2A">
              <w:rPr>
                <w:rFonts w:ascii="Times New Roman" w:hAnsi="Times New Roman" w:cs="Times New Roman"/>
                <w:sz w:val="24"/>
                <w:szCs w:val="24"/>
              </w:rPr>
              <w:t>им</w:t>
            </w:r>
            <w:proofErr w:type="gramStart"/>
            <w:r w:rsidRPr="002E1E2A">
              <w:rPr>
                <w:rFonts w:ascii="Times New Roman" w:hAnsi="Times New Roman" w:cs="Times New Roman"/>
                <w:sz w:val="24"/>
                <w:szCs w:val="24"/>
              </w:rPr>
              <w:t>.М</w:t>
            </w:r>
            <w:proofErr w:type="gramEnd"/>
            <w:r w:rsidRPr="002E1E2A">
              <w:rPr>
                <w:rFonts w:ascii="Times New Roman" w:hAnsi="Times New Roman" w:cs="Times New Roman"/>
                <w:sz w:val="24"/>
                <w:szCs w:val="24"/>
              </w:rPr>
              <w:t>аршала</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А.М.Василевского</w:t>
            </w:r>
            <w:proofErr w:type="spellEnd"/>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МБОУ школа №18 </w:t>
            </w:r>
            <w:proofErr w:type="spellStart"/>
            <w:r w:rsidRPr="002E1E2A">
              <w:rPr>
                <w:rFonts w:ascii="Times New Roman" w:hAnsi="Times New Roman" w:cs="Times New Roman"/>
                <w:sz w:val="24"/>
                <w:szCs w:val="24"/>
              </w:rPr>
              <w:t>им</w:t>
            </w:r>
            <w:proofErr w:type="gramStart"/>
            <w:r w:rsidRPr="002E1E2A">
              <w:rPr>
                <w:rFonts w:ascii="Times New Roman" w:hAnsi="Times New Roman" w:cs="Times New Roman"/>
                <w:sz w:val="24"/>
                <w:szCs w:val="24"/>
              </w:rPr>
              <w:t>.М</w:t>
            </w:r>
            <w:proofErr w:type="gramEnd"/>
            <w:r w:rsidRPr="002E1E2A">
              <w:rPr>
                <w:rFonts w:ascii="Times New Roman" w:hAnsi="Times New Roman" w:cs="Times New Roman"/>
                <w:sz w:val="24"/>
                <w:szCs w:val="24"/>
              </w:rPr>
              <w:t>аршала</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А.М.Василевского</w:t>
            </w:r>
            <w:proofErr w:type="spellEnd"/>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Кнутова</w:t>
            </w:r>
            <w:proofErr w:type="spellEnd"/>
            <w:r w:rsidRPr="002E1E2A">
              <w:rPr>
                <w:rFonts w:ascii="Times New Roman" w:hAnsi="Times New Roman" w:cs="Times New Roman"/>
                <w:sz w:val="24"/>
                <w:szCs w:val="24"/>
              </w:rPr>
              <w:t xml:space="preserve"> Екатерина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№19 имени 212 полка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№19 имени 212 полка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Степаненко Елена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вечерняя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вечерняя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Груздева Галина Александровна</w:t>
            </w:r>
          </w:p>
        </w:tc>
        <w:tc>
          <w:tcPr>
            <w:tcW w:w="851" w:type="dxa"/>
          </w:tcPr>
          <w:p w:rsidR="00E36267" w:rsidRPr="002E1E2A" w:rsidRDefault="00A92409" w:rsidP="00E36267">
            <w:pPr>
              <w:jc w:val="center"/>
              <w:rPr>
                <w:rFonts w:ascii="Times New Roman" w:hAnsi="Times New Roman" w:cs="Times New Roman"/>
                <w:sz w:val="24"/>
                <w:szCs w:val="24"/>
              </w:rPr>
            </w:pPr>
            <w:r w:rsidRPr="002E1E2A">
              <w:rPr>
                <w:rFonts w:ascii="Times New Roman" w:hAnsi="Times New Roman" w:cs="Times New Roman"/>
                <w:sz w:val="24"/>
                <w:szCs w:val="24"/>
              </w:rPr>
              <w:t>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Православная средняя общеобразовательная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Православная средняя общеобразовательная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Иванова Юлия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им. Д. А. Фурманова"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"Лицей им. Д. А. Фурманова"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Бадикова Анастасия Федоровна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Кинешма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школа №11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Голубева Наталья </w:t>
            </w:r>
            <w:r w:rsidRPr="002E1E2A">
              <w:rPr>
                <w:rFonts w:ascii="Times New Roman" w:hAnsi="Times New Roman" w:cs="Times New Roman"/>
                <w:sz w:val="24"/>
                <w:szCs w:val="24"/>
              </w:rPr>
              <w:lastRenderedPageBreak/>
              <w:t>Рудольфовна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lastRenderedPageBreak/>
              <w:t>23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"Вичугская коррекционная школа-интернат №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"Вичугская коррекционная школа-интернат №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Жукова Татьяна Борисовна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ВШ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ВШ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Гробова</w:t>
            </w:r>
            <w:proofErr w:type="spellEnd"/>
            <w:r w:rsidRPr="002E1E2A">
              <w:rPr>
                <w:rFonts w:ascii="Times New Roman" w:hAnsi="Times New Roman" w:cs="Times New Roman"/>
                <w:sz w:val="24"/>
                <w:szCs w:val="24"/>
              </w:rPr>
              <w:t xml:space="preserve"> Анна Аркадьевна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школа-интернат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школа-интернат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Жукова Ольга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ФГБОУ "МЦО "</w:t>
            </w:r>
            <w:proofErr w:type="spellStart"/>
            <w:r w:rsidRPr="002E1E2A">
              <w:rPr>
                <w:rFonts w:ascii="Times New Roman" w:hAnsi="Times New Roman" w:cs="Times New Roman"/>
                <w:sz w:val="24"/>
                <w:szCs w:val="24"/>
              </w:rPr>
              <w:t>Интердом</w:t>
            </w:r>
            <w:proofErr w:type="spellEnd"/>
            <w:r w:rsidRPr="002E1E2A">
              <w:rPr>
                <w:rFonts w:ascii="Times New Roman" w:hAnsi="Times New Roman" w:cs="Times New Roman"/>
                <w:sz w:val="24"/>
                <w:szCs w:val="24"/>
              </w:rPr>
              <w:t xml:space="preserve">" им. </w:t>
            </w:r>
            <w:proofErr w:type="spellStart"/>
            <w:r w:rsidRPr="002E1E2A">
              <w:rPr>
                <w:rFonts w:ascii="Times New Roman" w:hAnsi="Times New Roman" w:cs="Times New Roman"/>
                <w:sz w:val="24"/>
                <w:szCs w:val="24"/>
              </w:rPr>
              <w:t>Е.Д.Стасовой</w:t>
            </w:r>
            <w:proofErr w:type="spellEnd"/>
            <w:r w:rsidRPr="002E1E2A">
              <w:rPr>
                <w:rFonts w:ascii="Times New Roman" w:hAnsi="Times New Roman" w:cs="Times New Roman"/>
                <w:sz w:val="24"/>
                <w:szCs w:val="24"/>
              </w:rPr>
              <w:t>"</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ФГБОУ "МЦО "</w:t>
            </w:r>
            <w:proofErr w:type="spellStart"/>
            <w:r w:rsidRPr="002E1E2A">
              <w:rPr>
                <w:rFonts w:ascii="Times New Roman" w:hAnsi="Times New Roman" w:cs="Times New Roman"/>
                <w:sz w:val="24"/>
                <w:szCs w:val="24"/>
              </w:rPr>
              <w:t>Интердом</w:t>
            </w:r>
            <w:proofErr w:type="spellEnd"/>
            <w:r w:rsidRPr="002E1E2A">
              <w:rPr>
                <w:rFonts w:ascii="Times New Roman" w:hAnsi="Times New Roman" w:cs="Times New Roman"/>
                <w:sz w:val="24"/>
                <w:szCs w:val="24"/>
              </w:rPr>
              <w:t xml:space="preserve">" им. </w:t>
            </w:r>
            <w:proofErr w:type="spellStart"/>
            <w:r w:rsidRPr="002E1E2A">
              <w:rPr>
                <w:rFonts w:ascii="Times New Roman" w:hAnsi="Times New Roman" w:cs="Times New Roman"/>
                <w:sz w:val="24"/>
                <w:szCs w:val="24"/>
              </w:rPr>
              <w:t>Е.Д.Стасовой</w:t>
            </w:r>
            <w:proofErr w:type="spellEnd"/>
            <w:r w:rsidRPr="002E1E2A">
              <w:rPr>
                <w:rFonts w:ascii="Times New Roman" w:hAnsi="Times New Roman" w:cs="Times New Roman"/>
                <w:sz w:val="24"/>
                <w:szCs w:val="24"/>
              </w:rPr>
              <w:t>"</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Морозова Галина Вячеславовна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школа-интернат №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школа-интернат №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Тропинова</w:t>
            </w:r>
            <w:proofErr w:type="spellEnd"/>
            <w:r w:rsidRPr="002E1E2A">
              <w:rPr>
                <w:rFonts w:ascii="Times New Roman" w:hAnsi="Times New Roman" w:cs="Times New Roman"/>
                <w:sz w:val="24"/>
                <w:szCs w:val="24"/>
              </w:rPr>
              <w:t xml:space="preserve"> Валентина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коррекционная школа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"Ивановская коррекционная школа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Сорокина Любовь Алексеевна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Шуйский детский дом - школа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Шуйский детский дом - школа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Спиридонова Юлия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"Санаторная школа-интернат"</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"Санаторная школа-интернат"</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Насонова Анжела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ОО Федерального и областного подчинения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"Кохомская КШИ"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ОГКОУ "Кохомская КШИ"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Маклашина</w:t>
            </w:r>
            <w:proofErr w:type="spellEnd"/>
            <w:r w:rsidRPr="002E1E2A">
              <w:rPr>
                <w:rFonts w:ascii="Times New Roman" w:hAnsi="Times New Roman" w:cs="Times New Roman"/>
                <w:sz w:val="24"/>
                <w:szCs w:val="24"/>
              </w:rPr>
              <w:t xml:space="preserve"> Наталья Витальевна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Полякова Татьяна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Кляузова</w:t>
            </w:r>
            <w:proofErr w:type="spellEnd"/>
            <w:r w:rsidRPr="002E1E2A">
              <w:rPr>
                <w:rFonts w:ascii="Times New Roman" w:hAnsi="Times New Roman" w:cs="Times New Roman"/>
                <w:sz w:val="24"/>
                <w:szCs w:val="24"/>
              </w:rPr>
              <w:t xml:space="preserve"> Наталья Юрьевна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95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Гимназия №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Гимназия №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Свекольникова</w:t>
            </w:r>
            <w:proofErr w:type="spellEnd"/>
            <w:r w:rsidRPr="002E1E2A">
              <w:rPr>
                <w:rFonts w:ascii="Times New Roman" w:hAnsi="Times New Roman" w:cs="Times New Roman"/>
                <w:sz w:val="24"/>
                <w:szCs w:val="24"/>
              </w:rPr>
              <w:t xml:space="preserve"> Любовь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50</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 4</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Лакеева Елена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gramStart"/>
            <w:r w:rsidRPr="002E1E2A">
              <w:rPr>
                <w:rFonts w:ascii="Times New Roman" w:hAnsi="Times New Roman" w:cs="Times New Roman"/>
                <w:sz w:val="24"/>
                <w:szCs w:val="24"/>
              </w:rPr>
              <w:t>О(</w:t>
            </w:r>
            <w:proofErr w:type="gramEnd"/>
            <w:r w:rsidRPr="002E1E2A">
              <w:rPr>
                <w:rFonts w:ascii="Times New Roman" w:hAnsi="Times New Roman" w:cs="Times New Roman"/>
                <w:sz w:val="24"/>
                <w:szCs w:val="24"/>
              </w:rPr>
              <w:t>с)ОШ №5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gramStart"/>
            <w:r w:rsidRPr="002E1E2A">
              <w:rPr>
                <w:rFonts w:ascii="Times New Roman" w:hAnsi="Times New Roman" w:cs="Times New Roman"/>
                <w:sz w:val="24"/>
                <w:szCs w:val="24"/>
              </w:rPr>
              <w:t>О(</w:t>
            </w:r>
            <w:proofErr w:type="gramEnd"/>
            <w:r w:rsidRPr="002E1E2A">
              <w:rPr>
                <w:rFonts w:ascii="Times New Roman" w:hAnsi="Times New Roman" w:cs="Times New Roman"/>
                <w:sz w:val="24"/>
                <w:szCs w:val="24"/>
              </w:rPr>
              <w:t>с)ОШ №5</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Брюханова Надежда Геннадьевна</w:t>
            </w:r>
          </w:p>
        </w:tc>
        <w:tc>
          <w:tcPr>
            <w:tcW w:w="851" w:type="dxa"/>
          </w:tcPr>
          <w:p w:rsidR="00E36267" w:rsidRPr="002E1E2A" w:rsidRDefault="00A92409" w:rsidP="00E36267">
            <w:pPr>
              <w:jc w:val="center"/>
              <w:rPr>
                <w:rFonts w:ascii="Times New Roman" w:hAnsi="Times New Roman" w:cs="Times New Roman"/>
                <w:sz w:val="24"/>
                <w:szCs w:val="24"/>
              </w:rPr>
            </w:pPr>
            <w:r w:rsidRPr="002E1E2A">
              <w:rPr>
                <w:rFonts w:ascii="Times New Roman" w:hAnsi="Times New Roman" w:cs="Times New Roman"/>
                <w:sz w:val="24"/>
                <w:szCs w:val="24"/>
              </w:rPr>
              <w:t>16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Тейково</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Листочкина</w:t>
            </w:r>
            <w:proofErr w:type="spellEnd"/>
            <w:r w:rsidRPr="002E1E2A">
              <w:rPr>
                <w:rFonts w:ascii="Times New Roman" w:hAnsi="Times New Roman" w:cs="Times New Roman"/>
                <w:sz w:val="24"/>
                <w:szCs w:val="24"/>
              </w:rPr>
              <w:t xml:space="preserve"> Инна Андреевна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lastRenderedPageBreak/>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Куклина Елена Станиславовна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3</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3</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Яблокова Наталия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Невская Ирина Александровна</w:t>
            </w:r>
          </w:p>
        </w:tc>
        <w:tc>
          <w:tcPr>
            <w:tcW w:w="851" w:type="dxa"/>
          </w:tcPr>
          <w:p w:rsidR="00E36267" w:rsidRPr="002E1E2A" w:rsidRDefault="00E36267" w:rsidP="00A92409">
            <w:pPr>
              <w:jc w:val="center"/>
              <w:rPr>
                <w:rFonts w:ascii="Times New Roman" w:hAnsi="Times New Roman" w:cs="Times New Roman"/>
                <w:sz w:val="24"/>
                <w:szCs w:val="24"/>
              </w:rPr>
            </w:pPr>
            <w:r w:rsidRPr="002E1E2A">
              <w:rPr>
                <w:rFonts w:ascii="Times New Roman" w:hAnsi="Times New Roman" w:cs="Times New Roman"/>
                <w:sz w:val="24"/>
                <w:szCs w:val="24"/>
              </w:rPr>
              <w:t>11</w:t>
            </w:r>
            <w:r w:rsidR="00A92409" w:rsidRPr="002E1E2A">
              <w:rPr>
                <w:rFonts w:ascii="Times New Roman" w:hAnsi="Times New Roman" w:cs="Times New Roman"/>
                <w:sz w:val="24"/>
                <w:szCs w:val="24"/>
              </w:rPr>
              <w:t>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ОШ №8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ОШ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Травина Ирина Анатольевна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Еремина Ольга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54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Фурманов, ул. Мичурина, д.3, кв.126)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Еремина Ольга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Фурманов, ул. Тимирязева, д.9, кв.77)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СШ №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Еремина Ольга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Дуляпинская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Дуляпинская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Татьяна Львовна </w:t>
            </w:r>
            <w:proofErr w:type="spellStart"/>
            <w:r w:rsidRPr="002E1E2A">
              <w:rPr>
                <w:rFonts w:ascii="Times New Roman" w:hAnsi="Times New Roman" w:cs="Times New Roman"/>
                <w:sz w:val="24"/>
                <w:szCs w:val="24"/>
              </w:rPr>
              <w:t>Канаева</w:t>
            </w:r>
            <w:proofErr w:type="spellEnd"/>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Хромцовская</w:t>
            </w:r>
            <w:proofErr w:type="spellEnd"/>
            <w:r w:rsidRPr="002E1E2A">
              <w:rPr>
                <w:rFonts w:ascii="Times New Roman" w:hAnsi="Times New Roman" w:cs="Times New Roman"/>
                <w:sz w:val="24"/>
                <w:szCs w:val="24"/>
              </w:rPr>
              <w:t xml:space="preserve"> ОШ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Хромцовская</w:t>
            </w:r>
            <w:proofErr w:type="spellEnd"/>
            <w:r w:rsidRPr="002E1E2A">
              <w:rPr>
                <w:rFonts w:ascii="Times New Roman" w:hAnsi="Times New Roman" w:cs="Times New Roman"/>
                <w:sz w:val="24"/>
                <w:szCs w:val="24"/>
              </w:rPr>
              <w:t xml:space="preserve"> ОШ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Гущина Инна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Фурмановский</w:t>
            </w:r>
            <w:proofErr w:type="spellEnd"/>
            <w:r w:rsidRPr="002E1E2A">
              <w:rPr>
                <w:rFonts w:ascii="Times New Roman" w:hAnsi="Times New Roman" w:cs="Times New Roman"/>
                <w:sz w:val="24"/>
                <w:szCs w:val="24"/>
              </w:rPr>
              <w:t xml:space="preserve"> </w:t>
            </w:r>
            <w:proofErr w:type="spellStart"/>
            <w:r w:rsidRPr="002E1E2A">
              <w:rPr>
                <w:rFonts w:ascii="Times New Roman" w:hAnsi="Times New Roman" w:cs="Times New Roman"/>
                <w:sz w:val="24"/>
                <w:szCs w:val="24"/>
              </w:rPr>
              <w:t>м.р</w:t>
            </w:r>
            <w:proofErr w:type="spellEnd"/>
            <w:r w:rsidRPr="002E1E2A">
              <w:rPr>
                <w:rFonts w:ascii="Times New Roman" w:hAnsi="Times New Roman" w:cs="Times New Roman"/>
                <w:sz w:val="24"/>
                <w:szCs w:val="24"/>
              </w:rPr>
              <w:t>.</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Иванковская</w:t>
            </w:r>
            <w:proofErr w:type="spellEnd"/>
            <w:r w:rsidRPr="002E1E2A">
              <w:rPr>
                <w:rFonts w:ascii="Times New Roman" w:hAnsi="Times New Roman" w:cs="Times New Roman"/>
                <w:sz w:val="24"/>
                <w:szCs w:val="24"/>
              </w:rPr>
              <w:t xml:space="preserve"> СШ</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МОУ </w:t>
            </w:r>
            <w:proofErr w:type="spellStart"/>
            <w:r w:rsidRPr="002E1E2A">
              <w:rPr>
                <w:rFonts w:ascii="Times New Roman" w:hAnsi="Times New Roman" w:cs="Times New Roman"/>
                <w:sz w:val="24"/>
                <w:szCs w:val="24"/>
              </w:rPr>
              <w:t>Иванковская</w:t>
            </w:r>
            <w:proofErr w:type="spellEnd"/>
            <w:r w:rsidRPr="002E1E2A">
              <w:rPr>
                <w:rFonts w:ascii="Times New Roman" w:hAnsi="Times New Roman" w:cs="Times New Roman"/>
                <w:sz w:val="24"/>
                <w:szCs w:val="24"/>
              </w:rPr>
              <w:t xml:space="preserve"> СШ</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Смирнова Любовь Алексеевна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гимназия № 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гимназия № 1</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Ефремова Юлия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средняя школа № 2</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средняя школа № 2</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Никифоров Максим Павлович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48</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4"</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4"</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Макаров Анатолий Юрьевич</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 xml:space="preserve">Шувалова Любовь </w:t>
            </w:r>
            <w:proofErr w:type="spellStart"/>
            <w:r w:rsidRPr="002E1E2A">
              <w:rPr>
                <w:rFonts w:ascii="Times New Roman" w:hAnsi="Times New Roman" w:cs="Times New Roman"/>
                <w:sz w:val="24"/>
                <w:szCs w:val="24"/>
              </w:rPr>
              <w:t>Мелентьевна</w:t>
            </w:r>
            <w:proofErr w:type="spellEnd"/>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105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973E02">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"Средняя школа № 8"</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"Средняя  школа № 8"</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Андрияш Светлана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77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9</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Петухова Наталья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64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lastRenderedPageBreak/>
              <w:t>г.о. Шуя</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Шуя, Южный городок, д.62, кв.6)</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Петухова Наталья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2C4E0D">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Место проведения на дому (г. Шуя, ул. Кооперативная, д.33, кв. 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9</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Петухова Наталья Викторовна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№10"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№10"</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Зирина</w:t>
            </w:r>
            <w:proofErr w:type="spellEnd"/>
            <w:r w:rsidRPr="002E1E2A">
              <w:rPr>
                <w:rFonts w:ascii="Times New Roman" w:hAnsi="Times New Roman" w:cs="Times New Roman"/>
                <w:sz w:val="24"/>
                <w:szCs w:val="24"/>
              </w:rPr>
              <w:t xml:space="preserve"> Анна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№11</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№11</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Болотова</w:t>
            </w:r>
            <w:proofErr w:type="spellEnd"/>
            <w:r w:rsidRPr="002E1E2A">
              <w:rPr>
                <w:rFonts w:ascii="Times New Roman" w:hAnsi="Times New Roman" w:cs="Times New Roman"/>
                <w:sz w:val="24"/>
                <w:szCs w:val="24"/>
              </w:rPr>
              <w:t xml:space="preserve"> Елена Евгеньевна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25</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 15</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 15</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Огаркова</w:t>
            </w:r>
            <w:proofErr w:type="spellEnd"/>
            <w:r w:rsidRPr="002E1E2A">
              <w:rPr>
                <w:rFonts w:ascii="Times New Roman" w:hAnsi="Times New Roman" w:cs="Times New Roman"/>
                <w:sz w:val="24"/>
                <w:szCs w:val="24"/>
              </w:rPr>
              <w:t xml:space="preserve"> Ольга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 17</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ООШ № 17</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Колесник Галина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20</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МОУ СОШ № 20</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Мокеева</w:t>
            </w:r>
            <w:proofErr w:type="spellEnd"/>
            <w:r w:rsidRPr="002E1E2A">
              <w:rPr>
                <w:rFonts w:ascii="Times New Roman" w:hAnsi="Times New Roman" w:cs="Times New Roman"/>
                <w:sz w:val="24"/>
                <w:szCs w:val="24"/>
              </w:rPr>
              <w:t xml:space="preserve"> Ольга Александровна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27</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Шуя</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"Школа имени святителя Тихона Задонского"</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ЧОУ "Школа имени святителя Тихона Задонского"</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Быкова Юлия Владимировна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4</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Кохма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 городского округа Кохма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№2 городского округа Кохма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Вяткина Людмила Васильевна</w:t>
            </w:r>
          </w:p>
        </w:tc>
        <w:tc>
          <w:tcPr>
            <w:tcW w:w="851" w:type="dxa"/>
          </w:tcPr>
          <w:p w:rsidR="00E36267" w:rsidRPr="002E1E2A" w:rsidRDefault="00E36267" w:rsidP="00A92409">
            <w:pPr>
              <w:jc w:val="center"/>
              <w:rPr>
                <w:rFonts w:ascii="Times New Roman" w:hAnsi="Times New Roman" w:cs="Times New Roman"/>
                <w:sz w:val="24"/>
                <w:szCs w:val="24"/>
              </w:rPr>
            </w:pPr>
            <w:r w:rsidRPr="002E1E2A">
              <w:rPr>
                <w:rFonts w:ascii="Times New Roman" w:hAnsi="Times New Roman" w:cs="Times New Roman"/>
                <w:sz w:val="24"/>
                <w:szCs w:val="24"/>
              </w:rPr>
              <w:t>8</w:t>
            </w:r>
            <w:r w:rsidR="00A92409" w:rsidRPr="002E1E2A">
              <w:rPr>
                <w:rFonts w:ascii="Times New Roman" w:hAnsi="Times New Roman" w:cs="Times New Roman"/>
                <w:sz w:val="24"/>
                <w:szCs w:val="24"/>
              </w:rPr>
              <w:t>6</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Кохма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№5 городского округа Кохма Ивановской области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№5 городского округа Кохма Ивановской области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Шмелева Татьяна Геннадьевна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82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Кохма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№6 городского округа Кохма Ивановской области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№6 городского округа Кохма Ивановской области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Евсеева Татьяна Николаевна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29</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Кохма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№7 городского округа Кохма</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СШ №7 городского округа Кохма</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Корелова</w:t>
            </w:r>
            <w:proofErr w:type="spellEnd"/>
            <w:r w:rsidRPr="002E1E2A">
              <w:rPr>
                <w:rFonts w:ascii="Times New Roman" w:hAnsi="Times New Roman" w:cs="Times New Roman"/>
                <w:sz w:val="24"/>
                <w:szCs w:val="24"/>
              </w:rPr>
              <w:t xml:space="preserve"> Наталия Валерьевна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32</w:t>
            </w:r>
          </w:p>
        </w:tc>
      </w:tr>
      <w:tr w:rsidR="00E36267" w:rsidRPr="002E1E2A" w:rsidTr="00FD10A1">
        <w:trPr>
          <w:trHeight w:val="20"/>
        </w:trPr>
        <w:tc>
          <w:tcPr>
            <w:tcW w:w="2015"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г.о. Кохма</w:t>
            </w:r>
          </w:p>
        </w:tc>
        <w:tc>
          <w:tcPr>
            <w:tcW w:w="2204"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СОШ городского округа Кохма Ивановской области</w:t>
            </w:r>
          </w:p>
        </w:tc>
        <w:tc>
          <w:tcPr>
            <w:tcW w:w="2410" w:type="dxa"/>
          </w:tcPr>
          <w:p w:rsidR="00E36267" w:rsidRPr="002E1E2A" w:rsidRDefault="00E36267" w:rsidP="00E36267">
            <w:pPr>
              <w:spacing w:after="0" w:line="240" w:lineRule="auto"/>
              <w:rPr>
                <w:rFonts w:ascii="Times New Roman" w:hAnsi="Times New Roman" w:cs="Times New Roman"/>
                <w:sz w:val="24"/>
                <w:szCs w:val="24"/>
              </w:rPr>
            </w:pPr>
            <w:r w:rsidRPr="002E1E2A">
              <w:rPr>
                <w:rFonts w:ascii="Times New Roman" w:hAnsi="Times New Roman" w:cs="Times New Roman"/>
                <w:sz w:val="24"/>
                <w:szCs w:val="24"/>
              </w:rPr>
              <w:t>МБОУ СОШ городского округа Кохма Ивановской области</w:t>
            </w:r>
          </w:p>
        </w:tc>
        <w:tc>
          <w:tcPr>
            <w:tcW w:w="2126" w:type="dxa"/>
          </w:tcPr>
          <w:p w:rsidR="00E36267" w:rsidRPr="002E1E2A" w:rsidRDefault="00E36267" w:rsidP="00E36267">
            <w:pPr>
              <w:spacing w:after="0" w:line="240" w:lineRule="auto"/>
              <w:rPr>
                <w:rFonts w:ascii="Times New Roman" w:hAnsi="Times New Roman" w:cs="Times New Roman"/>
                <w:sz w:val="24"/>
                <w:szCs w:val="24"/>
              </w:rPr>
            </w:pPr>
            <w:proofErr w:type="spellStart"/>
            <w:r w:rsidRPr="002E1E2A">
              <w:rPr>
                <w:rFonts w:ascii="Times New Roman" w:hAnsi="Times New Roman" w:cs="Times New Roman"/>
                <w:sz w:val="24"/>
                <w:szCs w:val="24"/>
              </w:rPr>
              <w:t>Кумирова</w:t>
            </w:r>
            <w:proofErr w:type="spellEnd"/>
            <w:r w:rsidRPr="002E1E2A">
              <w:rPr>
                <w:rFonts w:ascii="Times New Roman" w:hAnsi="Times New Roman" w:cs="Times New Roman"/>
                <w:sz w:val="24"/>
                <w:szCs w:val="24"/>
              </w:rPr>
              <w:t xml:space="preserve"> Светлана Сергеевна</w:t>
            </w:r>
          </w:p>
        </w:tc>
        <w:tc>
          <w:tcPr>
            <w:tcW w:w="851" w:type="dxa"/>
          </w:tcPr>
          <w:p w:rsidR="00E36267" w:rsidRPr="002E1E2A" w:rsidRDefault="00E36267" w:rsidP="00E36267">
            <w:pPr>
              <w:jc w:val="center"/>
              <w:rPr>
                <w:rFonts w:ascii="Times New Roman" w:hAnsi="Times New Roman" w:cs="Times New Roman"/>
                <w:sz w:val="24"/>
                <w:szCs w:val="24"/>
              </w:rPr>
            </w:pPr>
            <w:r w:rsidRPr="002E1E2A">
              <w:rPr>
                <w:rFonts w:ascii="Times New Roman" w:hAnsi="Times New Roman" w:cs="Times New Roman"/>
                <w:sz w:val="24"/>
                <w:szCs w:val="24"/>
              </w:rPr>
              <w:t>16</w:t>
            </w:r>
          </w:p>
        </w:tc>
      </w:tr>
    </w:tbl>
    <w:p w:rsidR="00EE6000" w:rsidRDefault="00EE6000">
      <w:r>
        <w:br w:type="page"/>
      </w:r>
    </w:p>
    <w:tbl>
      <w:tblPr>
        <w:tblW w:w="0" w:type="auto"/>
        <w:tblInd w:w="-108" w:type="dxa"/>
        <w:tblLook w:val="04A0" w:firstRow="1" w:lastRow="0" w:firstColumn="1" w:lastColumn="0" w:noHBand="0" w:noVBand="1"/>
      </w:tblPr>
      <w:tblGrid>
        <w:gridCol w:w="5720"/>
        <w:gridCol w:w="3959"/>
      </w:tblGrid>
      <w:tr w:rsidR="007555C7" w:rsidTr="00CF2F82">
        <w:tc>
          <w:tcPr>
            <w:tcW w:w="5745" w:type="dxa"/>
          </w:tcPr>
          <w:p w:rsidR="007555C7" w:rsidRDefault="007555C7" w:rsidP="007555C7">
            <w:pPr>
              <w:ind w:firstLine="709"/>
              <w:rPr>
                <w:rFonts w:ascii="Times New Roman" w:hAnsi="Times New Roman" w:cs="Times New Roman"/>
              </w:rPr>
            </w:pPr>
          </w:p>
        </w:tc>
        <w:tc>
          <w:tcPr>
            <w:tcW w:w="3969" w:type="dxa"/>
          </w:tcPr>
          <w:p w:rsidR="007555C7" w:rsidRPr="00E97E5F" w:rsidRDefault="007555C7" w:rsidP="007555C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E202D1">
              <w:rPr>
                <w:rFonts w:ascii="Times New Roman" w:hAnsi="Times New Roman" w:cs="Times New Roman"/>
                <w:sz w:val="28"/>
                <w:szCs w:val="28"/>
              </w:rPr>
              <w:t>2</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7555C7" w:rsidRDefault="007555C7" w:rsidP="00F87919">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F87919">
              <w:rPr>
                <w:rFonts w:ascii="Times New Roman" w:hAnsi="Times New Roman" w:cs="Times New Roman"/>
                <w:sz w:val="28"/>
                <w:szCs w:val="28"/>
              </w:rPr>
              <w:t>85</w:t>
            </w:r>
            <w:r>
              <w:rPr>
                <w:rFonts w:ascii="Times New Roman" w:hAnsi="Times New Roman" w:cs="Times New Roman"/>
                <w:sz w:val="28"/>
                <w:szCs w:val="28"/>
              </w:rPr>
              <w:t>-о</w:t>
            </w:r>
          </w:p>
        </w:tc>
      </w:tr>
    </w:tbl>
    <w:p w:rsidR="00B10C40" w:rsidRPr="001D0B4B" w:rsidRDefault="00B10C40" w:rsidP="00B10C40">
      <w:pPr>
        <w:spacing w:after="0" w:line="240" w:lineRule="auto"/>
        <w:jc w:val="center"/>
        <w:rPr>
          <w:rFonts w:ascii="Times New Roman" w:hAnsi="Times New Roman" w:cs="Times New Roman"/>
          <w:b/>
          <w:sz w:val="28"/>
        </w:rPr>
      </w:pPr>
    </w:p>
    <w:p w:rsidR="00B10C40" w:rsidRPr="008A0FD1" w:rsidRDefault="0083461B" w:rsidP="00871102">
      <w:pPr>
        <w:spacing w:after="0" w:line="240" w:lineRule="auto"/>
        <w:jc w:val="center"/>
        <w:rPr>
          <w:rFonts w:ascii="Times New Roman" w:hAnsi="Times New Roman" w:cs="Times New Roman"/>
          <w:b/>
          <w:sz w:val="28"/>
          <w:szCs w:val="28"/>
        </w:rPr>
      </w:pPr>
      <w:proofErr w:type="gramStart"/>
      <w:r w:rsidRPr="00667D3D">
        <w:rPr>
          <w:rFonts w:ascii="Times New Roman" w:hAnsi="Times New Roman" w:cs="Times New Roman"/>
          <w:b/>
          <w:sz w:val="28"/>
          <w:szCs w:val="28"/>
        </w:rPr>
        <w:t>П</w:t>
      </w:r>
      <w:proofErr w:type="gramEnd"/>
      <w:r w:rsidRPr="00667D3D">
        <w:rPr>
          <w:rFonts w:ascii="Times New Roman" w:hAnsi="Times New Roman" w:cs="Times New Roman"/>
          <w:b/>
          <w:sz w:val="28"/>
          <w:szCs w:val="28"/>
        </w:rPr>
        <w:t xml:space="preserve"> О Р Я Д О К</w:t>
      </w:r>
      <w:r w:rsidR="00B10C40" w:rsidRPr="0083461B">
        <w:rPr>
          <w:rFonts w:ascii="Times New Roman" w:hAnsi="Times New Roman" w:cs="Times New Roman"/>
          <w:b/>
          <w:color w:val="FF0000"/>
          <w:sz w:val="28"/>
          <w:szCs w:val="28"/>
        </w:rPr>
        <w:t xml:space="preserve">   </w:t>
      </w:r>
      <w:r w:rsidR="00B10C40" w:rsidRPr="008A0FD1">
        <w:rPr>
          <w:rFonts w:ascii="Times New Roman" w:hAnsi="Times New Roman" w:cs="Times New Roman"/>
          <w:b/>
          <w:sz w:val="28"/>
          <w:szCs w:val="28"/>
        </w:rPr>
        <w:t>П Р О В Е Д Е Н И Я</w:t>
      </w:r>
    </w:p>
    <w:p w:rsidR="00FB7516" w:rsidRDefault="00B10C40" w:rsidP="00871102">
      <w:pPr>
        <w:spacing w:after="0" w:line="240" w:lineRule="auto"/>
        <w:jc w:val="center"/>
        <w:rPr>
          <w:rFonts w:ascii="Times New Roman" w:hAnsi="Times New Roman" w:cs="Times New Roman"/>
          <w:b/>
          <w:sz w:val="28"/>
          <w:szCs w:val="28"/>
        </w:rPr>
      </w:pPr>
      <w:r w:rsidRPr="008A0FD1">
        <w:rPr>
          <w:rFonts w:ascii="Times New Roman" w:hAnsi="Times New Roman" w:cs="Times New Roman"/>
          <w:b/>
          <w:sz w:val="28"/>
          <w:szCs w:val="28"/>
        </w:rPr>
        <w:t xml:space="preserve">итогового собеседования по русскому языку </w:t>
      </w:r>
    </w:p>
    <w:p w:rsidR="00B10C40" w:rsidRPr="008A0FD1" w:rsidRDefault="00FB7516" w:rsidP="008711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Ивановской области в 2020 году</w:t>
      </w:r>
    </w:p>
    <w:p w:rsidR="00B10C40" w:rsidRPr="00F70934" w:rsidRDefault="00B10C40" w:rsidP="00265272">
      <w:pPr>
        <w:pStyle w:val="1"/>
        <w:spacing w:before="120"/>
        <w:rPr>
          <w:rFonts w:ascii="Times New Roman" w:hAnsi="Times New Roman" w:cs="Times New Roman"/>
          <w:b/>
          <w:color w:val="auto"/>
          <w:sz w:val="26"/>
          <w:szCs w:val="26"/>
        </w:rPr>
      </w:pPr>
      <w:bookmarkStart w:id="1" w:name="_Toc494819141"/>
      <w:r w:rsidRPr="0049480C">
        <w:rPr>
          <w:rFonts w:ascii="Times New Roman" w:hAnsi="Times New Roman" w:cs="Times New Roman"/>
          <w:b/>
          <w:color w:val="auto"/>
          <w:sz w:val="26"/>
          <w:szCs w:val="26"/>
        </w:rPr>
        <w:t xml:space="preserve">1. </w:t>
      </w:r>
      <w:r w:rsidR="00DA7550">
        <w:rPr>
          <w:rFonts w:ascii="Times New Roman" w:hAnsi="Times New Roman" w:cs="Times New Roman"/>
          <w:b/>
          <w:color w:val="auto"/>
          <w:sz w:val="26"/>
          <w:szCs w:val="26"/>
        </w:rPr>
        <w:tab/>
      </w:r>
      <w:r w:rsidRPr="00F70934">
        <w:rPr>
          <w:rFonts w:ascii="Times New Roman" w:hAnsi="Times New Roman" w:cs="Times New Roman"/>
          <w:b/>
          <w:color w:val="auto"/>
          <w:sz w:val="26"/>
          <w:szCs w:val="26"/>
        </w:rPr>
        <w:t>Общие положения</w:t>
      </w:r>
      <w:bookmarkEnd w:id="1"/>
    </w:p>
    <w:p w:rsidR="00E80D1F" w:rsidRPr="00E02002" w:rsidRDefault="0083461B" w:rsidP="0048280E">
      <w:pPr>
        <w:widowControl w:val="0"/>
        <w:spacing w:after="0" w:line="240" w:lineRule="auto"/>
        <w:ind w:firstLine="709"/>
        <w:jc w:val="both"/>
        <w:rPr>
          <w:rFonts w:ascii="Times New Roman" w:hAnsi="Times New Roman" w:cs="Times New Roman"/>
          <w:sz w:val="26"/>
          <w:szCs w:val="26"/>
        </w:rPr>
      </w:pPr>
      <w:r w:rsidRPr="00E02002">
        <w:rPr>
          <w:rFonts w:ascii="Times New Roman" w:hAnsi="Times New Roman" w:cs="Times New Roman"/>
          <w:sz w:val="26"/>
          <w:szCs w:val="26"/>
        </w:rPr>
        <w:t>Настоящий порядок</w:t>
      </w:r>
      <w:r w:rsidR="00B10C40" w:rsidRPr="00E02002">
        <w:rPr>
          <w:rFonts w:ascii="Times New Roman" w:hAnsi="Times New Roman" w:cs="Times New Roman"/>
          <w:sz w:val="26"/>
          <w:szCs w:val="26"/>
        </w:rPr>
        <w:t xml:space="preserve"> проведения итогового со</w:t>
      </w:r>
      <w:r w:rsidR="00010332" w:rsidRPr="00E02002">
        <w:rPr>
          <w:rFonts w:ascii="Times New Roman" w:hAnsi="Times New Roman" w:cs="Times New Roman"/>
          <w:sz w:val="26"/>
          <w:szCs w:val="26"/>
        </w:rPr>
        <w:t>беседования по русскому языку</w:t>
      </w:r>
      <w:r w:rsidR="00B10C40" w:rsidRPr="00E02002">
        <w:rPr>
          <w:rFonts w:ascii="Times New Roman" w:hAnsi="Times New Roman" w:cs="Times New Roman"/>
          <w:sz w:val="26"/>
          <w:szCs w:val="26"/>
        </w:rPr>
        <w:t xml:space="preserve"> </w:t>
      </w:r>
      <w:r w:rsidR="00FB7516" w:rsidRPr="00E02002">
        <w:rPr>
          <w:rFonts w:ascii="Times New Roman" w:hAnsi="Times New Roman" w:cs="Times New Roman"/>
          <w:sz w:val="26"/>
          <w:szCs w:val="26"/>
        </w:rPr>
        <w:t xml:space="preserve">в Ивановской области в 2020 году </w:t>
      </w:r>
      <w:r w:rsidR="00B10C40" w:rsidRPr="00E02002">
        <w:rPr>
          <w:rFonts w:ascii="Times New Roman" w:hAnsi="Times New Roman" w:cs="Times New Roman"/>
          <w:sz w:val="26"/>
          <w:szCs w:val="26"/>
        </w:rPr>
        <w:t>определяет</w:t>
      </w:r>
      <w:r w:rsidR="00FB7516" w:rsidRPr="00E02002">
        <w:rPr>
          <w:rFonts w:ascii="Times New Roman" w:hAnsi="Times New Roman" w:cs="Times New Roman"/>
          <w:sz w:val="26"/>
          <w:szCs w:val="26"/>
        </w:rPr>
        <w:t>:</w:t>
      </w:r>
      <w:r w:rsidR="00B10C40" w:rsidRPr="00E02002">
        <w:rPr>
          <w:rFonts w:ascii="Times New Roman" w:hAnsi="Times New Roman" w:cs="Times New Roman"/>
          <w:sz w:val="26"/>
          <w:szCs w:val="26"/>
        </w:rPr>
        <w:t xml:space="preserve"> </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bookmarkStart w:id="2" w:name="_Toc26878801"/>
      <w:bookmarkStart w:id="3" w:name="_Toc26879482"/>
      <w:r w:rsidRPr="00E02002">
        <w:rPr>
          <w:rFonts w:ascii="Times New Roman" w:hAnsi="Times New Roman" w:cs="Times New Roman"/>
          <w:sz w:val="26"/>
          <w:szCs w:val="26"/>
        </w:rPr>
        <w:t xml:space="preserve">категории участников итогового собеседования по русскому языку (далее – итоговое собеседование), </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организации проведения итогового собеседования;</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сроки и продолжительность проведения итогового собеседования, </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подготовки к проведению итогового собеседования в образовательной организации;</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сбора исходных сведений и подготовки к проведению итогового собеседования;</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проведения итогового собеседования;</w:t>
      </w:r>
    </w:p>
    <w:p w:rsidR="00DA7550" w:rsidRPr="00E02002" w:rsidRDefault="00DA7550" w:rsidP="002E1E2A">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bCs/>
          <w:sz w:val="26"/>
          <w:szCs w:val="26"/>
        </w:rPr>
        <w:t xml:space="preserve">особенности организации и проведения итогового собеседования для участников итогового собеседования с </w:t>
      </w:r>
      <w:r w:rsidR="002E1E2A" w:rsidRPr="00E02002">
        <w:rPr>
          <w:rFonts w:ascii="Times New Roman" w:hAnsi="Times New Roman" w:cs="Times New Roman"/>
          <w:bCs/>
          <w:sz w:val="26"/>
          <w:szCs w:val="26"/>
        </w:rPr>
        <w:t xml:space="preserve">ограниченными возможностями здоровья (далее – </w:t>
      </w:r>
      <w:r w:rsidRPr="00E02002">
        <w:rPr>
          <w:rFonts w:ascii="Times New Roman" w:hAnsi="Times New Roman" w:cs="Times New Roman"/>
          <w:bCs/>
          <w:sz w:val="26"/>
          <w:szCs w:val="26"/>
        </w:rPr>
        <w:t>ОВЗ</w:t>
      </w:r>
      <w:r w:rsidR="002E1E2A" w:rsidRPr="00E02002">
        <w:rPr>
          <w:rFonts w:ascii="Times New Roman" w:hAnsi="Times New Roman" w:cs="Times New Roman"/>
          <w:bCs/>
          <w:sz w:val="26"/>
          <w:szCs w:val="26"/>
        </w:rPr>
        <w:t>)</w:t>
      </w:r>
      <w:r w:rsidRPr="00E02002">
        <w:rPr>
          <w:rFonts w:ascii="Times New Roman" w:hAnsi="Times New Roman" w:cs="Times New Roman"/>
          <w:bCs/>
          <w:sz w:val="26"/>
          <w:szCs w:val="26"/>
        </w:rPr>
        <w:t>, участников итогового собеседования – детей-инвалидов и инвалидов;</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порядок проверки и оценивания итогового собеседования, </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и сроки передачи материалов итогового собеседования из ОО в региональный центр обработки информации</w:t>
      </w:r>
      <w:r w:rsidR="00300370" w:rsidRPr="00E02002">
        <w:rPr>
          <w:rFonts w:ascii="Times New Roman" w:hAnsi="Times New Roman" w:cs="Times New Roman"/>
          <w:sz w:val="26"/>
          <w:szCs w:val="26"/>
        </w:rPr>
        <w:t xml:space="preserve"> (далее – РЦОИ)</w:t>
      </w:r>
      <w:r w:rsidRPr="00E02002">
        <w:rPr>
          <w:rFonts w:ascii="Times New Roman" w:hAnsi="Times New Roman" w:cs="Times New Roman"/>
          <w:sz w:val="26"/>
          <w:szCs w:val="26"/>
        </w:rPr>
        <w:t>;</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порядок и сроки обработки результатов итогового собеседования;</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eastAsia="Calibri" w:hAnsi="Times New Roman" w:cs="Times New Roman"/>
          <w:sz w:val="26"/>
          <w:szCs w:val="26"/>
          <w:lang w:eastAsia="ru-RU"/>
        </w:rPr>
        <w:t>места, порядок и сроки хранения материалов итогового собеседования;</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сроки, места и порядок ознакомления участников итогового собеседования с результатами;</w:t>
      </w:r>
    </w:p>
    <w:p w:rsidR="00DA7550" w:rsidRPr="00E02002"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условия для повторного допуска к итоговому собеседованию в текущем учебном году;</w:t>
      </w:r>
    </w:p>
    <w:p w:rsidR="00DA7550" w:rsidRPr="00F70934" w:rsidRDefault="00DA7550" w:rsidP="002C5E05">
      <w:pPr>
        <w:pStyle w:val="ad"/>
        <w:widowControl w:val="0"/>
        <w:numPr>
          <w:ilvl w:val="0"/>
          <w:numId w:val="46"/>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порядок </w:t>
      </w:r>
      <w:proofErr w:type="gramStart"/>
      <w:r w:rsidRPr="00E02002">
        <w:rPr>
          <w:rFonts w:ascii="Times New Roman" w:hAnsi="Times New Roman" w:cs="Times New Roman"/>
          <w:sz w:val="26"/>
          <w:szCs w:val="26"/>
        </w:rPr>
        <w:t>проведения повторной проверки аудиозаписи ответа участника итогового собеседования</w:t>
      </w:r>
      <w:proofErr w:type="gramEnd"/>
      <w:r w:rsidRPr="00F70934">
        <w:rPr>
          <w:rFonts w:ascii="Times New Roman" w:hAnsi="Times New Roman" w:cs="Times New Roman"/>
          <w:sz w:val="26"/>
          <w:szCs w:val="26"/>
        </w:rPr>
        <w:t>;</w:t>
      </w:r>
    </w:p>
    <w:p w:rsidR="00DA7550" w:rsidRPr="00F70934" w:rsidRDefault="00DA7550" w:rsidP="002C5E05">
      <w:pPr>
        <w:pStyle w:val="ad"/>
        <w:keepNext/>
        <w:keepLines/>
        <w:numPr>
          <w:ilvl w:val="0"/>
          <w:numId w:val="46"/>
        </w:numPr>
        <w:tabs>
          <w:tab w:val="left" w:pos="1134"/>
        </w:tabs>
        <w:spacing w:after="0" w:line="240" w:lineRule="auto"/>
        <w:ind w:left="0" w:firstLine="709"/>
        <w:outlineLvl w:val="0"/>
        <w:rPr>
          <w:rFonts w:ascii="Times New Roman" w:hAnsi="Times New Roman" w:cs="Times New Roman"/>
          <w:sz w:val="26"/>
          <w:szCs w:val="26"/>
        </w:rPr>
      </w:pPr>
      <w:r w:rsidRPr="00F70934">
        <w:rPr>
          <w:rFonts w:ascii="Times New Roman" w:hAnsi="Times New Roman" w:cs="Times New Roman"/>
          <w:sz w:val="26"/>
          <w:szCs w:val="26"/>
        </w:rPr>
        <w:t>срок действия результатов итогового собеседования</w:t>
      </w:r>
      <w:r w:rsidR="00F3090B" w:rsidRPr="00F70934">
        <w:rPr>
          <w:rFonts w:ascii="Times New Roman" w:hAnsi="Times New Roman" w:cs="Times New Roman"/>
          <w:sz w:val="26"/>
          <w:szCs w:val="26"/>
        </w:rPr>
        <w:t>.</w:t>
      </w:r>
    </w:p>
    <w:p w:rsidR="008D20FD" w:rsidRPr="00F70934" w:rsidRDefault="008D20FD" w:rsidP="00DA7550">
      <w:pPr>
        <w:keepNext/>
        <w:keepLines/>
        <w:spacing w:before="120" w:after="0" w:line="240" w:lineRule="auto"/>
        <w:outlineLvl w:val="0"/>
        <w:rPr>
          <w:rFonts w:ascii="Times New Roman" w:eastAsia="Times New Roman" w:hAnsi="Times New Roman" w:cs="Times New Roman"/>
          <w:b/>
          <w:bCs/>
          <w:sz w:val="26"/>
          <w:szCs w:val="26"/>
          <w:lang w:eastAsia="ru-RU"/>
        </w:rPr>
      </w:pPr>
      <w:r w:rsidRPr="00F70934">
        <w:rPr>
          <w:rFonts w:ascii="Times New Roman" w:eastAsia="Times New Roman" w:hAnsi="Times New Roman" w:cs="Times New Roman"/>
          <w:b/>
          <w:bCs/>
          <w:sz w:val="26"/>
          <w:szCs w:val="26"/>
          <w:lang w:eastAsia="ru-RU"/>
        </w:rPr>
        <w:t xml:space="preserve">2. </w:t>
      </w:r>
      <w:r w:rsidR="00DA7550" w:rsidRPr="00F70934">
        <w:rPr>
          <w:rFonts w:ascii="Times New Roman" w:eastAsia="Times New Roman" w:hAnsi="Times New Roman" w:cs="Times New Roman"/>
          <w:b/>
          <w:bCs/>
          <w:sz w:val="26"/>
          <w:szCs w:val="26"/>
          <w:lang w:eastAsia="ru-RU"/>
        </w:rPr>
        <w:tab/>
      </w:r>
      <w:r w:rsidRPr="00F70934">
        <w:rPr>
          <w:rFonts w:ascii="Times New Roman" w:eastAsia="Times New Roman" w:hAnsi="Times New Roman" w:cs="Times New Roman"/>
          <w:b/>
          <w:bCs/>
          <w:sz w:val="26"/>
          <w:szCs w:val="26"/>
          <w:lang w:eastAsia="ru-RU"/>
        </w:rPr>
        <w:t>Категории участников итогового собеседования</w:t>
      </w:r>
      <w:bookmarkEnd w:id="2"/>
      <w:bookmarkEnd w:id="3"/>
    </w:p>
    <w:p w:rsidR="008D20FD" w:rsidRPr="00F70934" w:rsidRDefault="008D20FD" w:rsidP="008D20FD">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70934">
        <w:rPr>
          <w:rFonts w:ascii="Times New Roman" w:eastAsia="Calibri" w:hAnsi="Times New Roman" w:cs="Times New Roman"/>
          <w:sz w:val="26"/>
          <w:szCs w:val="26"/>
          <w:lang w:val="en-US" w:eastAsia="ru-RU"/>
        </w:rPr>
        <w:t>IX</w:t>
      </w:r>
      <w:r w:rsidRPr="00F70934">
        <w:rPr>
          <w:rFonts w:ascii="Times New Roman" w:eastAsia="Calibri" w:hAnsi="Times New Roman" w:cs="Times New Roman"/>
          <w:sz w:val="26"/>
          <w:szCs w:val="26"/>
          <w:lang w:eastAsia="ru-RU"/>
        </w:rPr>
        <w:t xml:space="preserve"> классов, в том числе </w:t>
      </w:r>
      <w:proofErr w:type="gramStart"/>
      <w:r w:rsidRPr="00F70934">
        <w:rPr>
          <w:rFonts w:ascii="Times New Roman" w:eastAsia="Calibri" w:hAnsi="Times New Roman" w:cs="Times New Roman"/>
          <w:sz w:val="26"/>
          <w:szCs w:val="26"/>
          <w:lang w:eastAsia="ru-RU"/>
        </w:rPr>
        <w:t>для</w:t>
      </w:r>
      <w:proofErr w:type="gramEnd"/>
      <w:r w:rsidRPr="00F70934">
        <w:rPr>
          <w:rFonts w:ascii="Times New Roman" w:eastAsia="Calibri" w:hAnsi="Times New Roman" w:cs="Times New Roman"/>
          <w:sz w:val="26"/>
          <w:szCs w:val="26"/>
          <w:lang w:eastAsia="ru-RU"/>
        </w:rPr>
        <w:t>:</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w:t>
      </w:r>
      <w:r w:rsidRPr="00F70934">
        <w:rPr>
          <w:rFonts w:ascii="Times New Roman" w:eastAsia="Calibri" w:hAnsi="Times New Roman" w:cs="Times New Roman"/>
          <w:sz w:val="26"/>
          <w:szCs w:val="26"/>
          <w:lang w:eastAsia="ru-RU"/>
        </w:rPr>
        <w:lastRenderedPageBreak/>
        <w:t>образовательным программам основного общего образования (далее – экстерны);</w:t>
      </w:r>
      <w:proofErr w:type="gramEnd"/>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обучающихся</w:t>
      </w:r>
      <w:proofErr w:type="gramEnd"/>
      <w:r w:rsidRPr="00F70934">
        <w:rPr>
          <w:rFonts w:ascii="Times New Roman" w:eastAsia="Calibri" w:hAnsi="Times New Roman" w:cs="Times New Roman"/>
          <w:sz w:val="26"/>
          <w:szCs w:val="26"/>
          <w:lang w:eastAsia="ru-RU"/>
        </w:rPr>
        <w:t xml:space="preserve"> с ограниченными возможностями здоровья (далее – ОВЗ);</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экстернов с ОВЗ;</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обучающихся – детей-инвалидов и инвалидов;</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экстернов – детей-инвалидов и инвалидов; </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обучающихся</w:t>
      </w:r>
      <w:proofErr w:type="gramEnd"/>
      <w:r w:rsidRPr="00F70934">
        <w:rPr>
          <w:rFonts w:ascii="Times New Roman" w:eastAsia="Calibri" w:hAnsi="Times New Roman" w:cs="Times New Roman"/>
          <w:sz w:val="26"/>
          <w:szCs w:val="26"/>
          <w:lang w:eastAsia="ru-RU"/>
        </w:rPr>
        <w:t xml:space="preserve"> на дому;</w:t>
      </w:r>
    </w:p>
    <w:p w:rsidR="008D20FD" w:rsidRPr="00F70934" w:rsidRDefault="008D20FD"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D01450" w:rsidRPr="00F70934" w:rsidRDefault="00D01450" w:rsidP="00265272">
      <w:pPr>
        <w:keepNext/>
        <w:keepLines/>
        <w:spacing w:before="120" w:after="0" w:line="240" w:lineRule="auto"/>
        <w:outlineLvl w:val="0"/>
        <w:rPr>
          <w:rFonts w:ascii="Times New Roman" w:eastAsia="Times New Roman" w:hAnsi="Times New Roman" w:cs="Times New Roman"/>
          <w:b/>
          <w:sz w:val="26"/>
          <w:szCs w:val="26"/>
          <w:lang w:eastAsia="ru-RU"/>
        </w:rPr>
      </w:pPr>
      <w:bookmarkStart w:id="4" w:name="_Toc26878803"/>
      <w:bookmarkStart w:id="5" w:name="_Toc26879484"/>
      <w:r w:rsidRPr="00F70934">
        <w:rPr>
          <w:rFonts w:ascii="Times New Roman" w:eastAsia="Times New Roman" w:hAnsi="Times New Roman" w:cs="Times New Roman"/>
          <w:b/>
          <w:sz w:val="26"/>
          <w:szCs w:val="26"/>
          <w:lang w:eastAsia="ru-RU"/>
        </w:rPr>
        <w:t xml:space="preserve">3. </w:t>
      </w:r>
      <w:r w:rsidR="00DA7550" w:rsidRPr="00F70934">
        <w:rPr>
          <w:rFonts w:ascii="Times New Roman" w:eastAsia="Times New Roman" w:hAnsi="Times New Roman" w:cs="Times New Roman"/>
          <w:b/>
          <w:sz w:val="26"/>
          <w:szCs w:val="26"/>
          <w:lang w:eastAsia="ru-RU"/>
        </w:rPr>
        <w:tab/>
      </w:r>
      <w:r w:rsidRPr="00F70934">
        <w:rPr>
          <w:rFonts w:ascii="Times New Roman" w:eastAsia="Times New Roman" w:hAnsi="Times New Roman" w:cs="Times New Roman"/>
          <w:b/>
          <w:sz w:val="26"/>
          <w:szCs w:val="26"/>
          <w:lang w:eastAsia="ru-RU"/>
        </w:rPr>
        <w:t>Организация проведения итогового собеседования</w:t>
      </w:r>
      <w:bookmarkEnd w:id="4"/>
      <w:bookmarkEnd w:id="5"/>
    </w:p>
    <w:p w:rsidR="00D01450" w:rsidRPr="00F70934" w:rsidRDefault="00D01450" w:rsidP="00D01450">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3.1. </w:t>
      </w:r>
      <w:r w:rsidRPr="00E02002">
        <w:rPr>
          <w:rFonts w:ascii="Times New Roman" w:eastAsia="Calibri" w:hAnsi="Times New Roman" w:cs="Times New Roman"/>
          <w:sz w:val="26"/>
          <w:szCs w:val="26"/>
          <w:lang w:eastAsia="ru-RU"/>
        </w:rPr>
        <w:t>Департамент образования</w:t>
      </w:r>
      <w:r w:rsidR="00E02002" w:rsidRPr="00E02002">
        <w:rPr>
          <w:rFonts w:ascii="Times New Roman" w:eastAsia="Calibri" w:hAnsi="Times New Roman" w:cs="Times New Roman"/>
          <w:sz w:val="26"/>
          <w:szCs w:val="26"/>
          <w:lang w:eastAsia="ru-RU"/>
        </w:rPr>
        <w:t xml:space="preserve"> Ивановской области (далее – Департамент)</w:t>
      </w:r>
      <w:r w:rsidRPr="00F70934">
        <w:rPr>
          <w:rFonts w:ascii="Times New Roman" w:eastAsia="Calibri" w:hAnsi="Times New Roman" w:cs="Times New Roman"/>
          <w:color w:val="FF0000"/>
          <w:sz w:val="26"/>
          <w:szCs w:val="26"/>
          <w:lang w:eastAsia="ru-RU"/>
        </w:rPr>
        <w:t xml:space="preserve"> </w:t>
      </w:r>
      <w:r w:rsidRPr="00F70934">
        <w:rPr>
          <w:rFonts w:ascii="Times New Roman" w:eastAsia="Calibri" w:hAnsi="Times New Roman" w:cs="Times New Roman"/>
          <w:sz w:val="26"/>
          <w:szCs w:val="26"/>
          <w:lang w:eastAsia="ru-RU"/>
        </w:rPr>
        <w:t>в рамках проведения итогового собеседования определяет:</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порядок проведения, а также порядок (схему) проверки итогового собеседования;</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способ </w:t>
      </w:r>
      <w:proofErr w:type="gramStart"/>
      <w:r w:rsidRPr="00F70934">
        <w:rPr>
          <w:rFonts w:ascii="Times New Roman" w:eastAsia="Calibri" w:hAnsi="Times New Roman" w:cs="Times New Roman"/>
          <w:sz w:val="26"/>
          <w:szCs w:val="26"/>
          <w:lang w:eastAsia="ru-RU"/>
        </w:rPr>
        <w:t>ведения аудиозаписи ответов участников итогового собеседования</w:t>
      </w:r>
      <w:proofErr w:type="gramEnd"/>
      <w:r w:rsidRPr="00F70934">
        <w:rPr>
          <w:rFonts w:ascii="Times New Roman" w:eastAsia="Calibri" w:hAnsi="Times New Roman" w:cs="Times New Roman"/>
          <w:sz w:val="26"/>
          <w:szCs w:val="26"/>
          <w:lang w:eastAsia="ru-RU"/>
        </w:rPr>
        <w:t>;</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лиц, ответственных за процедуру проведения итогового собеседования;</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w:t>
      </w:r>
      <w:r w:rsidR="002C0440" w:rsidRPr="00F70934">
        <w:rPr>
          <w:rFonts w:ascii="Times New Roman" w:eastAsia="Calibri" w:hAnsi="Times New Roman" w:cs="Times New Roman"/>
          <w:sz w:val="26"/>
          <w:szCs w:val="26"/>
          <w:lang w:eastAsia="ru-RU"/>
        </w:rPr>
        <w:t>Департаментом образования</w:t>
      </w:r>
      <w:r w:rsidRPr="00F70934">
        <w:rPr>
          <w:rFonts w:ascii="Times New Roman" w:eastAsia="Calibri" w:hAnsi="Times New Roman" w:cs="Times New Roman"/>
          <w:sz w:val="26"/>
          <w:szCs w:val="26"/>
          <w:lang w:eastAsia="ru-RU"/>
        </w:rPr>
        <w:t>;</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техническую схему обеспечения проведения итогового собеседования в местах проведения итогового собеседования;</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порядок и сроки передачи в региональные центры обработки информации (далее –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roofErr w:type="gramEnd"/>
    </w:p>
    <w:p w:rsidR="00D01450" w:rsidRPr="00F70934"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E06EF9" w:rsidRPr="00E02002" w:rsidRDefault="00D01450"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w:t>
      </w:r>
      <w:r w:rsidRPr="00E02002">
        <w:rPr>
          <w:rFonts w:ascii="Times New Roman" w:eastAsia="Calibri" w:hAnsi="Times New Roman" w:cs="Times New Roman"/>
          <w:sz w:val="26"/>
          <w:szCs w:val="26"/>
          <w:lang w:eastAsia="ru-RU"/>
        </w:rPr>
        <w:t>комиссией по проверке итогового собеседования другой образовательной организации</w:t>
      </w:r>
      <w:r w:rsidR="00E06EF9" w:rsidRPr="00E02002">
        <w:rPr>
          <w:rFonts w:ascii="Times New Roman" w:eastAsia="Calibri" w:hAnsi="Times New Roman" w:cs="Times New Roman"/>
          <w:sz w:val="26"/>
          <w:szCs w:val="26"/>
          <w:lang w:eastAsia="ru-RU"/>
        </w:rPr>
        <w:t>, определенной МОУО;</w:t>
      </w:r>
    </w:p>
    <w:p w:rsidR="00D01450" w:rsidRPr="00F70934" w:rsidRDefault="00E06EF9" w:rsidP="002C5E05">
      <w:pPr>
        <w:pStyle w:val="ad"/>
        <w:widowControl w:val="0"/>
        <w:numPr>
          <w:ilvl w:val="0"/>
          <w:numId w:val="4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 </w:t>
      </w:r>
      <w:r w:rsidR="00D01450" w:rsidRPr="00F70934">
        <w:rPr>
          <w:rFonts w:ascii="Times New Roman" w:eastAsia="Calibri" w:hAnsi="Times New Roman" w:cs="Times New Roman"/>
          <w:sz w:val="26"/>
          <w:szCs w:val="26"/>
          <w:lang w:eastAsia="ru-RU"/>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D01450" w:rsidRPr="00F70934" w:rsidRDefault="00D01450" w:rsidP="00D01450">
      <w:pPr>
        <w:widowControl w:val="0"/>
        <w:spacing w:after="0" w:line="240" w:lineRule="auto"/>
        <w:ind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Pr="00E02002">
        <w:rPr>
          <w:rFonts w:ascii="Times New Roman" w:eastAsia="Calibri" w:hAnsi="Times New Roman" w:cs="Times New Roman"/>
          <w:sz w:val="26"/>
          <w:szCs w:val="26"/>
          <w:lang w:eastAsia="ru-RU"/>
        </w:rPr>
        <w:t>Департамент</w:t>
      </w:r>
      <w:r w:rsidRPr="00F70934">
        <w:rPr>
          <w:rFonts w:ascii="Times New Roman" w:eastAsia="Calibri" w:hAnsi="Times New Roman" w:cs="Times New Roman"/>
          <w:color w:val="FF0000"/>
          <w:sz w:val="26"/>
          <w:szCs w:val="26"/>
          <w:lang w:eastAsia="ru-RU"/>
        </w:rPr>
        <w:t xml:space="preserve"> </w:t>
      </w:r>
      <w:r w:rsidRPr="00F70934">
        <w:rPr>
          <w:rFonts w:ascii="Times New Roman" w:eastAsia="Calibri" w:hAnsi="Times New Roman" w:cs="Times New Roman"/>
          <w:sz w:val="26"/>
          <w:szCs w:val="26"/>
          <w:lang w:eastAsia="ru-RU"/>
        </w:rPr>
        <w:t xml:space="preserve">направляет соответствующее письмо в </w:t>
      </w:r>
      <w:proofErr w:type="spellStart"/>
      <w:r w:rsidRPr="00F70934">
        <w:rPr>
          <w:rFonts w:ascii="Times New Roman" w:eastAsia="Calibri" w:hAnsi="Times New Roman" w:cs="Times New Roman"/>
          <w:sz w:val="26"/>
          <w:szCs w:val="26"/>
          <w:lang w:eastAsia="ru-RU"/>
        </w:rPr>
        <w:t>Рособрнадзор</w:t>
      </w:r>
      <w:proofErr w:type="spellEnd"/>
      <w:r w:rsidRPr="00F70934">
        <w:rPr>
          <w:rFonts w:ascii="Times New Roman" w:eastAsia="Calibri" w:hAnsi="Times New Roman" w:cs="Times New Roman"/>
          <w:sz w:val="26"/>
          <w:szCs w:val="26"/>
          <w:lang w:eastAsia="ru-RU"/>
        </w:rPr>
        <w:t xml:space="preserve"> с </w:t>
      </w:r>
      <w:r w:rsidRPr="00F70934">
        <w:rPr>
          <w:rFonts w:ascii="Times New Roman" w:eastAsia="Calibri" w:hAnsi="Times New Roman" w:cs="Times New Roman"/>
          <w:sz w:val="26"/>
          <w:szCs w:val="26"/>
          <w:lang w:eastAsia="ru-RU"/>
        </w:rPr>
        <w:lastRenderedPageBreak/>
        <w:t xml:space="preserve">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F70934">
        <w:rPr>
          <w:rFonts w:ascii="Times New Roman" w:eastAsia="Calibri" w:hAnsi="Times New Roman" w:cs="Times New Roman"/>
          <w:sz w:val="26"/>
          <w:szCs w:val="26"/>
          <w:lang w:eastAsia="ru-RU"/>
        </w:rPr>
        <w:t>Минпросвещения</w:t>
      </w:r>
      <w:proofErr w:type="spellEnd"/>
      <w:r w:rsidRPr="00F70934">
        <w:rPr>
          <w:rFonts w:ascii="Times New Roman" w:eastAsia="Calibri" w:hAnsi="Times New Roman" w:cs="Times New Roman"/>
          <w:sz w:val="26"/>
          <w:szCs w:val="26"/>
          <w:lang w:eastAsia="ru-RU"/>
        </w:rPr>
        <w:t xml:space="preserve"> России № 189, </w:t>
      </w:r>
      <w:proofErr w:type="spellStart"/>
      <w:r w:rsidRPr="00F70934">
        <w:rPr>
          <w:rFonts w:ascii="Times New Roman" w:eastAsia="Calibri" w:hAnsi="Times New Roman" w:cs="Times New Roman"/>
          <w:sz w:val="26"/>
          <w:szCs w:val="26"/>
          <w:lang w:eastAsia="ru-RU"/>
        </w:rPr>
        <w:t>Рособрнадзора</w:t>
      </w:r>
      <w:proofErr w:type="spellEnd"/>
      <w:r w:rsidRPr="00F70934">
        <w:rPr>
          <w:rFonts w:ascii="Times New Roman" w:eastAsia="Calibri" w:hAnsi="Times New Roman" w:cs="Times New Roman"/>
          <w:sz w:val="26"/>
          <w:szCs w:val="26"/>
          <w:lang w:eastAsia="ru-RU"/>
        </w:rPr>
        <w:t xml:space="preserve"> № 1513 от 07.11.2018 (зарегистрирован в</w:t>
      </w:r>
      <w:proofErr w:type="gramEnd"/>
      <w:r w:rsidRPr="00F70934">
        <w:rPr>
          <w:rFonts w:ascii="Times New Roman" w:eastAsia="Calibri" w:hAnsi="Times New Roman" w:cs="Times New Roman"/>
          <w:sz w:val="26"/>
          <w:szCs w:val="26"/>
          <w:lang w:eastAsia="ru-RU"/>
        </w:rPr>
        <w:t xml:space="preserve"> </w:t>
      </w:r>
      <w:proofErr w:type="gramStart"/>
      <w:r w:rsidRPr="00F70934">
        <w:rPr>
          <w:rFonts w:ascii="Times New Roman" w:eastAsia="Calibri" w:hAnsi="Times New Roman" w:cs="Times New Roman"/>
          <w:sz w:val="26"/>
          <w:szCs w:val="26"/>
          <w:lang w:eastAsia="ru-RU"/>
        </w:rPr>
        <w:t>Минюсте России 10.12.2018, регистрационный № 52953) (далее – Порядок).</w:t>
      </w:r>
      <w:proofErr w:type="gramEnd"/>
    </w:p>
    <w:p w:rsidR="00D01450" w:rsidRPr="00F70934" w:rsidRDefault="00D01450" w:rsidP="009A370F">
      <w:pPr>
        <w:keepNext/>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3.</w:t>
      </w:r>
      <w:r w:rsidR="00317634" w:rsidRPr="00F70934">
        <w:rPr>
          <w:rFonts w:ascii="Times New Roman" w:eastAsia="Calibri" w:hAnsi="Times New Roman" w:cs="Times New Roman"/>
          <w:sz w:val="26"/>
          <w:szCs w:val="26"/>
          <w:lang w:eastAsia="ru-RU"/>
        </w:rPr>
        <w:t>2.</w:t>
      </w:r>
      <w:r w:rsidRPr="00F70934">
        <w:rPr>
          <w:rFonts w:ascii="Times New Roman" w:eastAsia="Calibri" w:hAnsi="Times New Roman" w:cs="Times New Roman"/>
          <w:sz w:val="26"/>
          <w:szCs w:val="26"/>
          <w:lang w:eastAsia="ru-RU"/>
        </w:rPr>
        <w:t xml:space="preserve"> </w:t>
      </w:r>
      <w:r w:rsidR="00317634" w:rsidRPr="00E02002">
        <w:rPr>
          <w:rFonts w:ascii="Times New Roman" w:eastAsia="Calibri" w:hAnsi="Times New Roman" w:cs="Times New Roman"/>
          <w:sz w:val="26"/>
          <w:szCs w:val="26"/>
          <w:lang w:eastAsia="ru-RU"/>
        </w:rPr>
        <w:t>Департамент</w:t>
      </w:r>
      <w:r w:rsidR="00317634" w:rsidRPr="00F70934">
        <w:rPr>
          <w:rFonts w:ascii="Times New Roman" w:eastAsia="Calibri" w:hAnsi="Times New Roman" w:cs="Times New Roman"/>
          <w:color w:val="FF0000"/>
          <w:sz w:val="26"/>
          <w:szCs w:val="26"/>
          <w:lang w:eastAsia="ru-RU"/>
        </w:rPr>
        <w:t xml:space="preserve"> </w:t>
      </w:r>
      <w:r w:rsidRPr="00F70934">
        <w:rPr>
          <w:rFonts w:ascii="Times New Roman" w:eastAsia="Calibri" w:hAnsi="Times New Roman" w:cs="Times New Roman"/>
          <w:sz w:val="26"/>
          <w:szCs w:val="26"/>
          <w:lang w:eastAsia="ru-RU"/>
        </w:rPr>
        <w:t>обеспечива</w:t>
      </w:r>
      <w:r w:rsidR="00317634" w:rsidRPr="00F70934">
        <w:rPr>
          <w:rFonts w:ascii="Times New Roman" w:eastAsia="Calibri" w:hAnsi="Times New Roman" w:cs="Times New Roman"/>
          <w:sz w:val="26"/>
          <w:szCs w:val="26"/>
          <w:lang w:eastAsia="ru-RU"/>
        </w:rPr>
        <w:t>е</w:t>
      </w:r>
      <w:r w:rsidRPr="00F70934">
        <w:rPr>
          <w:rFonts w:ascii="Times New Roman" w:eastAsia="Calibri" w:hAnsi="Times New Roman" w:cs="Times New Roman"/>
          <w:sz w:val="26"/>
          <w:szCs w:val="26"/>
          <w:lang w:eastAsia="ru-RU"/>
        </w:rPr>
        <w:t>т:</w:t>
      </w:r>
    </w:p>
    <w:p w:rsidR="00D01450" w:rsidRPr="00F70934" w:rsidRDefault="00D01450" w:rsidP="002C5E05">
      <w:pPr>
        <w:pStyle w:val="ad"/>
        <w:widowControl w:val="0"/>
        <w:numPr>
          <w:ilvl w:val="0"/>
          <w:numId w:val="41"/>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w:t>
      </w:r>
      <w:r w:rsidRPr="00E02002">
        <w:rPr>
          <w:rFonts w:ascii="Times New Roman" w:eastAsia="Calibri" w:hAnsi="Times New Roman" w:cs="Times New Roman"/>
          <w:sz w:val="26"/>
          <w:szCs w:val="26"/>
          <w:lang w:eastAsia="ru-RU"/>
        </w:rPr>
        <w:t>официальн</w:t>
      </w:r>
      <w:r w:rsidR="002C0440" w:rsidRPr="00E02002">
        <w:rPr>
          <w:rFonts w:ascii="Times New Roman" w:eastAsia="Calibri" w:hAnsi="Times New Roman" w:cs="Times New Roman"/>
          <w:sz w:val="26"/>
          <w:szCs w:val="26"/>
          <w:lang w:eastAsia="ru-RU"/>
        </w:rPr>
        <w:t>ом сайте Департамента образования</w:t>
      </w:r>
      <w:r w:rsidR="004819DE" w:rsidRPr="00E02002">
        <w:rPr>
          <w:rFonts w:ascii="Times New Roman" w:eastAsia="Calibri" w:hAnsi="Times New Roman" w:cs="Times New Roman"/>
          <w:sz w:val="26"/>
          <w:szCs w:val="26"/>
          <w:lang w:eastAsia="ru-RU"/>
        </w:rPr>
        <w:t xml:space="preserve"> (</w:t>
      </w:r>
      <w:hyperlink r:id="rId9" w:history="1">
        <w:r w:rsidR="004819DE" w:rsidRPr="00E02002">
          <w:rPr>
            <w:rStyle w:val="a4"/>
            <w:rFonts w:ascii="Times New Roman" w:eastAsia="Calibri" w:hAnsi="Times New Roman" w:cs="Times New Roman"/>
            <w:color w:val="auto"/>
            <w:sz w:val="26"/>
            <w:szCs w:val="26"/>
            <w:lang w:eastAsia="ru-RU"/>
          </w:rPr>
          <w:t>http://www.iv-edu.ru</w:t>
        </w:r>
      </w:hyperlink>
      <w:r w:rsidR="004819DE" w:rsidRPr="00E02002">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w:t>
      </w:r>
      <w:proofErr w:type="gramEnd"/>
    </w:p>
    <w:p w:rsidR="00D01450" w:rsidRPr="00F70934" w:rsidRDefault="00D01450" w:rsidP="002C5E05">
      <w:pPr>
        <w:pStyle w:val="ad"/>
        <w:widowControl w:val="0"/>
        <w:numPr>
          <w:ilvl w:val="0"/>
          <w:numId w:val="41"/>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определение </w:t>
      </w:r>
      <w:proofErr w:type="gramStart"/>
      <w:r w:rsidRPr="00F70934">
        <w:rPr>
          <w:rFonts w:ascii="Times New Roman" w:eastAsia="Calibri" w:hAnsi="Times New Roman" w:cs="Times New Roman"/>
          <w:sz w:val="26"/>
          <w:szCs w:val="26"/>
          <w:lang w:eastAsia="ru-RU"/>
        </w:rPr>
        <w:t>порядка осуществления аудиозаписи ответов участников итогового</w:t>
      </w:r>
      <w:proofErr w:type="gramEnd"/>
      <w:r w:rsidRPr="00F70934">
        <w:rPr>
          <w:rFonts w:ascii="Times New Roman" w:eastAsia="Calibri" w:hAnsi="Times New Roman" w:cs="Times New Roman"/>
          <w:sz w:val="26"/>
          <w:szCs w:val="26"/>
          <w:lang w:eastAsia="ru-RU"/>
        </w:rPr>
        <w:t xml:space="preserve"> собеседования</w:t>
      </w:r>
      <w:r w:rsidR="009A370F" w:rsidRPr="00F70934">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 xml:space="preserve"> комбинирование потоковой и персональной аудиозаписей;</w:t>
      </w:r>
    </w:p>
    <w:p w:rsidR="00D01450" w:rsidRPr="00F70934" w:rsidRDefault="00D01450" w:rsidP="002C5E05">
      <w:pPr>
        <w:pStyle w:val="ad"/>
        <w:widowControl w:val="0"/>
        <w:numPr>
          <w:ilvl w:val="0"/>
          <w:numId w:val="41"/>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D01450" w:rsidRPr="00F70934" w:rsidRDefault="00D01450" w:rsidP="002C5E05">
      <w:pPr>
        <w:pStyle w:val="ad"/>
        <w:widowControl w:val="0"/>
        <w:numPr>
          <w:ilvl w:val="0"/>
          <w:numId w:val="41"/>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D01450" w:rsidRPr="00F70934" w:rsidRDefault="00D01450" w:rsidP="002C5E05">
      <w:pPr>
        <w:pStyle w:val="ad"/>
        <w:widowControl w:val="0"/>
        <w:numPr>
          <w:ilvl w:val="0"/>
          <w:numId w:val="41"/>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9B442B" w:rsidRPr="00E02002">
        <w:rPr>
          <w:rFonts w:ascii="Times New Roman" w:eastAsia="Calibri" w:hAnsi="Times New Roman" w:cs="Times New Roman"/>
          <w:sz w:val="26"/>
          <w:szCs w:val="26"/>
          <w:lang w:eastAsia="ru-RU"/>
        </w:rPr>
        <w:t>Департаментом</w:t>
      </w:r>
      <w:r w:rsidRPr="00F70934">
        <w:rPr>
          <w:rFonts w:ascii="Times New Roman" w:eastAsia="Calibri" w:hAnsi="Times New Roman" w:cs="Times New Roman"/>
          <w:sz w:val="26"/>
          <w:szCs w:val="26"/>
          <w:lang w:eastAsia="ru-RU"/>
        </w:rPr>
        <w:t>.</w:t>
      </w:r>
    </w:p>
    <w:p w:rsidR="00D01450" w:rsidRPr="00F70934" w:rsidRDefault="009B442B" w:rsidP="00D01450">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3</w:t>
      </w:r>
      <w:r w:rsidR="00D01450" w:rsidRPr="00F70934">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3</w:t>
      </w:r>
      <w:r w:rsidR="00D01450" w:rsidRPr="00F70934">
        <w:rPr>
          <w:rFonts w:ascii="Times New Roman" w:eastAsia="Calibri" w:hAnsi="Times New Roman" w:cs="Times New Roman"/>
          <w:sz w:val="26"/>
          <w:szCs w:val="26"/>
          <w:lang w:eastAsia="ru-RU"/>
        </w:rPr>
        <w:t>. Образовательные организации в целях проведения итогового собеседования:</w:t>
      </w:r>
    </w:p>
    <w:p w:rsidR="00D01450" w:rsidRPr="00F70934" w:rsidRDefault="00D01450" w:rsidP="00C32C71">
      <w:pPr>
        <w:pStyle w:val="ad"/>
        <w:widowControl w:val="0"/>
        <w:numPr>
          <w:ilvl w:val="0"/>
          <w:numId w:val="4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настоящих Рекомендаций; </w:t>
      </w:r>
    </w:p>
    <w:p w:rsidR="00D01450" w:rsidRPr="00F70934" w:rsidRDefault="00D01450" w:rsidP="00C32C71">
      <w:pPr>
        <w:pStyle w:val="ad"/>
        <w:widowControl w:val="0"/>
        <w:numPr>
          <w:ilvl w:val="0"/>
          <w:numId w:val="4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w:t>
      </w:r>
    </w:p>
    <w:p w:rsidR="00D01450" w:rsidRPr="00F70934" w:rsidRDefault="00D01450" w:rsidP="00C32C71">
      <w:pPr>
        <w:pStyle w:val="ad"/>
        <w:widowControl w:val="0"/>
        <w:numPr>
          <w:ilvl w:val="0"/>
          <w:numId w:val="42"/>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F70934">
        <w:rPr>
          <w:rFonts w:ascii="Times New Roman" w:eastAsia="Calibri" w:hAnsi="Times New Roman" w:cs="Times New Roman"/>
          <w:sz w:val="26"/>
          <w:szCs w:val="26"/>
          <w:lang w:eastAsia="ru-RU"/>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w:t>
      </w:r>
      <w:r w:rsidRPr="00F70934">
        <w:rPr>
          <w:rFonts w:ascii="Times New Roman" w:eastAsia="Calibri" w:hAnsi="Times New Roman" w:cs="Times New Roman"/>
          <w:sz w:val="26"/>
          <w:szCs w:val="26"/>
          <w:lang w:eastAsia="ru-RU"/>
        </w:rPr>
        <w:lastRenderedPageBreak/>
        <w:t xml:space="preserve">собеседования, а также о результатах итогового собеседования, полученных участниками итогового собеседования. </w:t>
      </w:r>
      <w:proofErr w:type="gramEnd"/>
    </w:p>
    <w:p w:rsidR="00F86F85" w:rsidRPr="00E02002" w:rsidRDefault="00F86F85" w:rsidP="00F86F85">
      <w:pPr>
        <w:pStyle w:val="ad"/>
        <w:widowControl w:val="0"/>
        <w:numPr>
          <w:ilvl w:val="0"/>
          <w:numId w:val="32"/>
        </w:numPr>
        <w:tabs>
          <w:tab w:val="left" w:pos="1134"/>
        </w:tabs>
        <w:spacing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обеспечивают прием и регистрацию заявлений обучающихся на участие в итоговом собеседовании и согласий на обработку персональных данных;</w:t>
      </w:r>
    </w:p>
    <w:p w:rsidR="00F86F85" w:rsidRPr="00E02002" w:rsidRDefault="00F86F85" w:rsidP="00F86F85">
      <w:pPr>
        <w:pStyle w:val="ad"/>
        <w:widowControl w:val="0"/>
        <w:numPr>
          <w:ilvl w:val="0"/>
          <w:numId w:val="32"/>
        </w:numPr>
        <w:tabs>
          <w:tab w:val="left" w:pos="1134"/>
        </w:tabs>
        <w:spacing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обеспечивают внесение в РИС сведений об ОО, выпускниках текущего года, участниках итогового собеседования;</w:t>
      </w:r>
    </w:p>
    <w:p w:rsidR="00F86F85" w:rsidRPr="00E02002" w:rsidRDefault="00F86F85" w:rsidP="00F86F85">
      <w:pPr>
        <w:pStyle w:val="ad"/>
        <w:widowControl w:val="0"/>
        <w:numPr>
          <w:ilvl w:val="0"/>
          <w:numId w:val="32"/>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не менее</w:t>
      </w:r>
      <w:proofErr w:type="gramStart"/>
      <w:r w:rsidRPr="00E02002">
        <w:rPr>
          <w:rFonts w:ascii="Times New Roman" w:hAnsi="Times New Roman" w:cs="Times New Roman"/>
          <w:sz w:val="26"/>
          <w:szCs w:val="26"/>
        </w:rPr>
        <w:t>,</w:t>
      </w:r>
      <w:proofErr w:type="gramEnd"/>
      <w:r w:rsidRPr="00E02002">
        <w:rPr>
          <w:rFonts w:ascii="Times New Roman" w:hAnsi="Times New Roman" w:cs="Times New Roman"/>
          <w:sz w:val="26"/>
          <w:szCs w:val="26"/>
        </w:rPr>
        <w:t xml:space="preserve"> чем за три дня до итогового собеседования получают из РЦОИ по каналам защищенного взаимодействия программное обеспечение для его установки и тестирования на компьютере ответственного организатора;</w:t>
      </w:r>
    </w:p>
    <w:p w:rsidR="00F86F85" w:rsidRPr="00E02002" w:rsidRDefault="00F86F85" w:rsidP="00F86F85">
      <w:pPr>
        <w:pStyle w:val="ad"/>
        <w:widowControl w:val="0"/>
        <w:numPr>
          <w:ilvl w:val="0"/>
          <w:numId w:val="32"/>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за день до итогового собеседования получают из РЦОИ по каналам защищенного взаимодействия списки участников итогового собеседования;</w:t>
      </w:r>
    </w:p>
    <w:p w:rsidR="00F86F85" w:rsidRPr="00E02002" w:rsidRDefault="00F86F85" w:rsidP="00F86F85">
      <w:pPr>
        <w:pStyle w:val="ad"/>
        <w:widowControl w:val="0"/>
        <w:numPr>
          <w:ilvl w:val="0"/>
          <w:numId w:val="31"/>
        </w:numPr>
        <w:tabs>
          <w:tab w:val="left" w:pos="1134"/>
          <w:tab w:val="left" w:pos="1418"/>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подготавливают аудиторный фонд, оснащают рабочие места участников итогового собеседования средствами аудиозаписи ответов; </w:t>
      </w:r>
    </w:p>
    <w:p w:rsidR="00F86F85" w:rsidRPr="00E02002" w:rsidRDefault="00F86F85" w:rsidP="00F86F85">
      <w:pPr>
        <w:pStyle w:val="ad"/>
        <w:widowControl w:val="0"/>
        <w:numPr>
          <w:ilvl w:val="0"/>
          <w:numId w:val="31"/>
        </w:numPr>
        <w:tabs>
          <w:tab w:val="left" w:pos="1134"/>
          <w:tab w:val="left" w:pos="1418"/>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организуют проведение итогового собеседования в соответствии с утвержденным порядком проведения итогового собеседования, для лиц с ОВЗ, детей-инвалидов и инвалидов – с учетом их психофизических особенностей;</w:t>
      </w:r>
    </w:p>
    <w:p w:rsidR="00F86F85" w:rsidRPr="00E02002" w:rsidRDefault="00F86F85" w:rsidP="00F86F85">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в соответствии с утвержденной схемой в день проведения итогового собеседования </w:t>
      </w:r>
      <w:proofErr w:type="gramStart"/>
      <w:r w:rsidRPr="00E02002">
        <w:rPr>
          <w:rFonts w:ascii="Times New Roman" w:hAnsi="Times New Roman" w:cs="Times New Roman"/>
          <w:sz w:val="26"/>
          <w:szCs w:val="26"/>
        </w:rPr>
        <w:t>получают и тиражируют</w:t>
      </w:r>
      <w:proofErr w:type="gramEnd"/>
      <w:r w:rsidRPr="00E02002">
        <w:rPr>
          <w:rFonts w:ascii="Times New Roman" w:hAnsi="Times New Roman" w:cs="Times New Roman"/>
          <w:sz w:val="26"/>
          <w:szCs w:val="26"/>
        </w:rPr>
        <w:t xml:space="preserve"> КИМ и обеспечивают их безопасное хранение;</w:t>
      </w:r>
    </w:p>
    <w:p w:rsidR="00F86F85" w:rsidRPr="00E02002" w:rsidRDefault="00F86F85" w:rsidP="00F86F85">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обеспечивают передачу в РЦОИ по каналам защищенного взаимодействия: </w:t>
      </w:r>
      <w:r w:rsidRPr="00E02002">
        <w:rPr>
          <w:rFonts w:ascii="Times New Roman" w:hAnsi="Times New Roman" w:cs="Times New Roman"/>
          <w:sz w:val="26"/>
          <w:szCs w:val="26"/>
          <w:lang w:val="en-US"/>
        </w:rPr>
        <w:t>xml</w:t>
      </w:r>
      <w:r w:rsidRPr="00E02002">
        <w:rPr>
          <w:rFonts w:ascii="Times New Roman" w:hAnsi="Times New Roman" w:cs="Times New Roman"/>
          <w:sz w:val="26"/>
          <w:szCs w:val="26"/>
        </w:rPr>
        <w:t xml:space="preserve">-файлов с занесенными результатами итогового собеседования (заполненные специализированные формы), отсканированные </w:t>
      </w:r>
      <w:r w:rsidRPr="00E02002">
        <w:rPr>
          <w:rFonts w:ascii="Times New Roman" w:eastAsia="Calibri" w:hAnsi="Times New Roman" w:cs="Times New Roman"/>
          <w:sz w:val="26"/>
          <w:szCs w:val="26"/>
          <w:lang w:eastAsia="ru-RU"/>
        </w:rPr>
        <w:t>в формате .</w:t>
      </w:r>
      <w:r w:rsidRPr="00E02002">
        <w:rPr>
          <w:rFonts w:ascii="Times New Roman" w:eastAsia="Calibri" w:hAnsi="Times New Roman" w:cs="Times New Roman"/>
          <w:sz w:val="26"/>
          <w:szCs w:val="26"/>
          <w:lang w:val="en-US" w:eastAsia="ru-RU"/>
        </w:rPr>
        <w:t>pdf</w:t>
      </w:r>
      <w:r w:rsidRPr="00E02002">
        <w:rPr>
          <w:rFonts w:ascii="Times New Roman" w:hAnsi="Times New Roman" w:cs="Times New Roman"/>
          <w:sz w:val="26"/>
          <w:szCs w:val="26"/>
        </w:rPr>
        <w:t xml:space="preserve"> формы ИС-01, ИС-02, ИС-03</w:t>
      </w:r>
      <w:r w:rsidRPr="00E02002">
        <w:rPr>
          <w:rFonts w:ascii="Times New Roman" w:eastAsia="Calibri" w:hAnsi="Times New Roman" w:cs="Times New Roman"/>
          <w:sz w:val="26"/>
          <w:szCs w:val="26"/>
          <w:lang w:eastAsia="ru-RU"/>
        </w:rPr>
        <w:t>);</w:t>
      </w:r>
    </w:p>
    <w:p w:rsidR="00F86F85" w:rsidRPr="00E02002" w:rsidRDefault="00F86F85" w:rsidP="00F86F85">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обеспечивают передачу в РЦОИ по утвержденному графику (приложение 15) </w:t>
      </w:r>
      <w:proofErr w:type="spellStart"/>
      <w:r w:rsidRPr="00E02002">
        <w:rPr>
          <w:rFonts w:ascii="Times New Roman" w:hAnsi="Times New Roman" w:cs="Times New Roman"/>
          <w:sz w:val="26"/>
          <w:szCs w:val="26"/>
        </w:rPr>
        <w:t>флеш</w:t>
      </w:r>
      <w:proofErr w:type="spellEnd"/>
      <w:r w:rsidRPr="00E02002">
        <w:rPr>
          <w:rFonts w:ascii="Times New Roman" w:hAnsi="Times New Roman" w:cs="Times New Roman"/>
          <w:sz w:val="26"/>
          <w:szCs w:val="26"/>
        </w:rPr>
        <w:t xml:space="preserve">-накопители </w:t>
      </w:r>
      <w:r w:rsidRPr="00E02002">
        <w:rPr>
          <w:rFonts w:ascii="Times New Roman" w:hAnsi="Times New Roman" w:cs="Times New Roman"/>
          <w:sz w:val="26"/>
          <w:szCs w:val="26"/>
          <w:lang w:val="en-US"/>
        </w:rPr>
        <w:t>c</w:t>
      </w:r>
      <w:r w:rsidRPr="00E02002">
        <w:rPr>
          <w:rFonts w:ascii="Times New Roman" w:hAnsi="Times New Roman" w:cs="Times New Roman"/>
          <w:sz w:val="26"/>
          <w:szCs w:val="26"/>
        </w:rPr>
        <w:t xml:space="preserve"> аудиозаписями ответов и материалами итогового собеседования;</w:t>
      </w:r>
    </w:p>
    <w:p w:rsidR="00F86F85" w:rsidRPr="00E02002" w:rsidRDefault="00F86F85" w:rsidP="00F86F85">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обеспечивают получение результатов итогового собеседования и ознакомление с ними участников итогового собеседования в установленные сроки;</w:t>
      </w:r>
    </w:p>
    <w:p w:rsidR="00F86F85" w:rsidRPr="00E02002" w:rsidRDefault="00F86F85" w:rsidP="00E02002">
      <w:pPr>
        <w:pStyle w:val="ad"/>
        <w:widowControl w:val="0"/>
        <w:numPr>
          <w:ilvl w:val="0"/>
          <w:numId w:val="31"/>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обеспечивают безопасное хранение материалов итогового собеседования (файлов с записями ответов участников, оригиналов форм ИС-01, ИС-02, ИС-03, КИМ) до 1 марта 2021 года и уничтожение в установленном порядке.</w:t>
      </w:r>
    </w:p>
    <w:p w:rsidR="00D01450" w:rsidRPr="00F70934" w:rsidRDefault="00027E37" w:rsidP="005B2396">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3.</w:t>
      </w:r>
      <w:r w:rsidR="00D01450" w:rsidRPr="00F70934">
        <w:rPr>
          <w:rFonts w:ascii="Times New Roman" w:eastAsia="Calibri" w:hAnsi="Times New Roman" w:cs="Times New Roman"/>
          <w:sz w:val="26"/>
          <w:szCs w:val="26"/>
          <w:lang w:eastAsia="ru-RU"/>
        </w:rPr>
        <w:t>4.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w:t>
      </w:r>
      <w:r w:rsidRPr="00F70934">
        <w:rPr>
          <w:rFonts w:ascii="Times New Roman" w:eastAsia="Calibri" w:hAnsi="Times New Roman" w:cs="Times New Roman"/>
          <w:sz w:val="26"/>
          <w:szCs w:val="26"/>
          <w:lang w:eastAsia="ru-RU"/>
        </w:rPr>
        <w:t>ом</w:t>
      </w:r>
      <w:r w:rsidR="00D01450" w:rsidRPr="00F70934">
        <w:rPr>
          <w:rFonts w:ascii="Times New Roman" w:eastAsia="Calibri" w:hAnsi="Times New Roman" w:cs="Times New Roman"/>
          <w:sz w:val="26"/>
          <w:szCs w:val="26"/>
          <w:lang w:eastAsia="ru-RU"/>
        </w:rPr>
        <w:t xml:space="preserve"> сайт</w:t>
      </w:r>
      <w:r w:rsidRPr="00F70934">
        <w:rPr>
          <w:rFonts w:ascii="Times New Roman" w:eastAsia="Calibri" w:hAnsi="Times New Roman" w:cs="Times New Roman"/>
          <w:sz w:val="26"/>
          <w:szCs w:val="26"/>
          <w:lang w:eastAsia="ru-RU"/>
        </w:rPr>
        <w:t>е</w:t>
      </w:r>
      <w:r w:rsidR="00D01450" w:rsidRPr="00F70934">
        <w:rPr>
          <w:rFonts w:ascii="Times New Roman" w:eastAsia="Calibri" w:hAnsi="Times New Roman" w:cs="Times New Roman"/>
          <w:sz w:val="26"/>
          <w:szCs w:val="26"/>
          <w:lang w:eastAsia="ru-RU"/>
        </w:rPr>
        <w:t xml:space="preserve"> </w:t>
      </w:r>
      <w:r w:rsidRPr="00E02002">
        <w:rPr>
          <w:rFonts w:ascii="Times New Roman" w:eastAsia="Calibri" w:hAnsi="Times New Roman" w:cs="Times New Roman"/>
          <w:sz w:val="26"/>
          <w:szCs w:val="26"/>
          <w:lang w:eastAsia="ru-RU"/>
        </w:rPr>
        <w:t>Департамента</w:t>
      </w:r>
      <w:r w:rsidR="00D01450" w:rsidRPr="00F70934">
        <w:rPr>
          <w:rFonts w:ascii="Times New Roman" w:eastAsia="Calibri" w:hAnsi="Times New Roman" w:cs="Times New Roman"/>
          <w:sz w:val="26"/>
          <w:szCs w:val="26"/>
          <w:lang w:eastAsia="ru-RU"/>
        </w:rPr>
        <w:t xml:space="preserve">, организаций, осуществляющих образовательную </w:t>
      </w:r>
      <w:r w:rsidR="00D01450" w:rsidRPr="00F70934">
        <w:rPr>
          <w:rFonts w:ascii="Times New Roman" w:eastAsia="Calibri" w:hAnsi="Times New Roman" w:cs="Times New Roman"/>
          <w:bCs/>
          <w:iCs/>
          <w:sz w:val="26"/>
          <w:szCs w:val="26"/>
          <w:lang w:eastAsia="ru-RU"/>
        </w:rPr>
        <w:t>деятельность</w:t>
      </w:r>
      <w:r w:rsidR="00D01450" w:rsidRPr="00F70934">
        <w:rPr>
          <w:rFonts w:ascii="Times New Roman" w:eastAsia="Calibri" w:hAnsi="Times New Roman" w:cs="Times New Roman"/>
          <w:sz w:val="26"/>
          <w:szCs w:val="26"/>
          <w:lang w:eastAsia="ru-RU"/>
        </w:rPr>
        <w:t>, или специализированных сайтах публикуется информация о:</w:t>
      </w:r>
    </w:p>
    <w:p w:rsidR="00D01450" w:rsidRPr="00F70934" w:rsidRDefault="00D01450" w:rsidP="00C32C71">
      <w:pPr>
        <w:pStyle w:val="ad"/>
        <w:widowControl w:val="0"/>
        <w:numPr>
          <w:ilvl w:val="0"/>
          <w:numId w:val="5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порядке проведения итогового собеседования, утвержденном </w:t>
      </w:r>
      <w:r w:rsidR="00127132" w:rsidRPr="00E02002">
        <w:rPr>
          <w:rFonts w:ascii="Times New Roman" w:eastAsia="Calibri" w:hAnsi="Times New Roman" w:cs="Times New Roman"/>
          <w:sz w:val="26"/>
          <w:szCs w:val="26"/>
          <w:lang w:eastAsia="ru-RU"/>
        </w:rPr>
        <w:t>Департаментом</w:t>
      </w:r>
      <w:r w:rsidRPr="00F70934">
        <w:rPr>
          <w:rFonts w:ascii="Times New Roman" w:eastAsia="Calibri" w:hAnsi="Times New Roman" w:cs="Times New Roman"/>
          <w:sz w:val="26"/>
          <w:szCs w:val="26"/>
          <w:lang w:eastAsia="ru-RU"/>
        </w:rPr>
        <w:t>,</w:t>
      </w:r>
      <w:r w:rsidR="00127132" w:rsidRPr="00F70934">
        <w:rPr>
          <w:rFonts w:ascii="Times New Roman" w:eastAsia="Calibri" w:hAnsi="Times New Roman" w:cs="Times New Roman"/>
          <w:sz w:val="26"/>
          <w:szCs w:val="26"/>
          <w:lang w:eastAsia="ru-RU"/>
        </w:rPr>
        <w:t xml:space="preserve"> </w:t>
      </w:r>
      <w:r w:rsidRPr="00F70934">
        <w:rPr>
          <w:rFonts w:ascii="Times New Roman" w:eastAsia="Calibri" w:hAnsi="Times New Roman" w:cs="Times New Roman"/>
          <w:sz w:val="26"/>
          <w:szCs w:val="26"/>
          <w:lang w:eastAsia="ru-RU"/>
        </w:rPr>
        <w:t xml:space="preserve">– не </w:t>
      </w:r>
      <w:proofErr w:type="gramStart"/>
      <w:r w:rsidRPr="00F70934">
        <w:rPr>
          <w:rFonts w:ascii="Times New Roman" w:eastAsia="Calibri" w:hAnsi="Times New Roman" w:cs="Times New Roman"/>
          <w:sz w:val="26"/>
          <w:szCs w:val="26"/>
          <w:lang w:eastAsia="ru-RU"/>
        </w:rPr>
        <w:t>позднее</w:t>
      </w:r>
      <w:proofErr w:type="gramEnd"/>
      <w:r w:rsidRPr="00F70934">
        <w:rPr>
          <w:rFonts w:ascii="Times New Roman" w:eastAsia="Calibri" w:hAnsi="Times New Roman" w:cs="Times New Roman"/>
          <w:sz w:val="26"/>
          <w:szCs w:val="26"/>
          <w:lang w:eastAsia="ru-RU"/>
        </w:rPr>
        <w:t xml:space="preserve"> чем за два месяца до дня проведения итогового собеседования;</w:t>
      </w:r>
    </w:p>
    <w:p w:rsidR="00D01450" w:rsidRPr="00F70934" w:rsidRDefault="00D01450" w:rsidP="00C32C71">
      <w:pPr>
        <w:pStyle w:val="ad"/>
        <w:widowControl w:val="0"/>
        <w:numPr>
          <w:ilvl w:val="0"/>
          <w:numId w:val="5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сроках проведения итогового собеседования – не </w:t>
      </w:r>
      <w:proofErr w:type="gramStart"/>
      <w:r w:rsidRPr="00F70934">
        <w:rPr>
          <w:rFonts w:ascii="Times New Roman" w:eastAsia="Calibri" w:hAnsi="Times New Roman" w:cs="Times New Roman"/>
          <w:sz w:val="26"/>
          <w:szCs w:val="26"/>
          <w:lang w:eastAsia="ru-RU"/>
        </w:rPr>
        <w:t>позднее</w:t>
      </w:r>
      <w:proofErr w:type="gramEnd"/>
      <w:r w:rsidRPr="00F70934">
        <w:rPr>
          <w:rFonts w:ascii="Times New Roman" w:eastAsia="Calibri" w:hAnsi="Times New Roman" w:cs="Times New Roman"/>
          <w:sz w:val="26"/>
          <w:szCs w:val="26"/>
          <w:lang w:eastAsia="ru-RU"/>
        </w:rPr>
        <w:t xml:space="preserve"> чем за месяц до завершения срока подачи заявления на участие в итоговом собеседовании;</w:t>
      </w:r>
    </w:p>
    <w:p w:rsidR="00D01450" w:rsidRPr="00E02002" w:rsidRDefault="00D01450" w:rsidP="00E02002">
      <w:pPr>
        <w:pStyle w:val="ad"/>
        <w:widowControl w:val="0"/>
        <w:numPr>
          <w:ilvl w:val="0"/>
          <w:numId w:val="5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сроках, местах и порядке информирования о результатах итогового собеседования – не </w:t>
      </w:r>
      <w:proofErr w:type="gramStart"/>
      <w:r w:rsidRPr="00F70934">
        <w:rPr>
          <w:rFonts w:ascii="Times New Roman" w:eastAsia="Calibri" w:hAnsi="Times New Roman" w:cs="Times New Roman"/>
          <w:sz w:val="26"/>
          <w:szCs w:val="26"/>
          <w:lang w:eastAsia="ru-RU"/>
        </w:rPr>
        <w:t>позднее</w:t>
      </w:r>
      <w:proofErr w:type="gramEnd"/>
      <w:r w:rsidRPr="00F70934">
        <w:rPr>
          <w:rFonts w:ascii="Times New Roman" w:eastAsia="Calibri" w:hAnsi="Times New Roman" w:cs="Times New Roman"/>
          <w:sz w:val="26"/>
          <w:szCs w:val="26"/>
          <w:lang w:eastAsia="ru-RU"/>
        </w:rPr>
        <w:t xml:space="preserve"> чем за месяц до дня проведения итогового собеседования.</w:t>
      </w:r>
    </w:p>
    <w:p w:rsidR="0046386E" w:rsidRPr="00E02002" w:rsidRDefault="005B2396" w:rsidP="0046386E">
      <w:pPr>
        <w:pStyle w:val="ad"/>
        <w:keepNext/>
        <w:widowControl w:val="0"/>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lastRenderedPageBreak/>
        <w:t>3.</w:t>
      </w:r>
      <w:r w:rsidR="00F86F85" w:rsidRPr="00E02002">
        <w:rPr>
          <w:rFonts w:ascii="Times New Roman" w:hAnsi="Times New Roman" w:cs="Times New Roman"/>
          <w:sz w:val="26"/>
          <w:szCs w:val="26"/>
        </w:rPr>
        <w:t>5</w:t>
      </w:r>
      <w:r w:rsidR="0046386E" w:rsidRPr="00E02002">
        <w:rPr>
          <w:rFonts w:ascii="Times New Roman" w:hAnsi="Times New Roman" w:cs="Times New Roman"/>
          <w:sz w:val="26"/>
          <w:szCs w:val="26"/>
        </w:rPr>
        <w:t>. Областное государственное бюджетное учреждение «</w:t>
      </w:r>
      <w:proofErr w:type="gramStart"/>
      <w:r w:rsidR="0046386E" w:rsidRPr="00E02002">
        <w:rPr>
          <w:rFonts w:ascii="Times New Roman" w:hAnsi="Times New Roman" w:cs="Times New Roman"/>
          <w:sz w:val="26"/>
          <w:szCs w:val="26"/>
        </w:rPr>
        <w:t>Ивановский</w:t>
      </w:r>
      <w:proofErr w:type="gramEnd"/>
      <w:r w:rsidR="0046386E" w:rsidRPr="00E02002">
        <w:rPr>
          <w:rFonts w:ascii="Times New Roman" w:hAnsi="Times New Roman" w:cs="Times New Roman"/>
          <w:sz w:val="26"/>
          <w:szCs w:val="26"/>
        </w:rPr>
        <w:t xml:space="preserve"> региональный Центр оценки качества образования (далее – Центр): </w:t>
      </w:r>
    </w:p>
    <w:p w:rsidR="0046386E" w:rsidRPr="00E02002" w:rsidRDefault="0046386E"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организует на своей базе РЦОИ; </w:t>
      </w:r>
    </w:p>
    <w:p w:rsidR="0046386E" w:rsidRPr="00E02002" w:rsidRDefault="009A370F"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proofErr w:type="gramStart"/>
      <w:r w:rsidRPr="00E02002">
        <w:rPr>
          <w:rFonts w:ascii="Times New Roman" w:hAnsi="Times New Roman" w:cs="Times New Roman"/>
          <w:sz w:val="26"/>
          <w:szCs w:val="26"/>
        </w:rPr>
        <w:t xml:space="preserve">обеспечивает </w:t>
      </w:r>
      <w:r w:rsidR="00C4342B" w:rsidRPr="00E02002">
        <w:rPr>
          <w:rFonts w:ascii="Times New Roman" w:hAnsi="Times New Roman" w:cs="Times New Roman"/>
          <w:sz w:val="26"/>
          <w:szCs w:val="26"/>
        </w:rPr>
        <w:t xml:space="preserve">формирование и ведение региональных информационных систем обеспечения проведения </w:t>
      </w:r>
      <w:r w:rsidRPr="00E02002">
        <w:rPr>
          <w:rFonts w:ascii="Times New Roman" w:hAnsi="Times New Roman" w:cs="Times New Roman"/>
          <w:sz w:val="26"/>
          <w:szCs w:val="26"/>
        </w:rPr>
        <w:t xml:space="preserve">государственной итоговой аттестации (далее – </w:t>
      </w:r>
      <w:r w:rsidR="00C4342B" w:rsidRPr="00E02002">
        <w:rPr>
          <w:rFonts w:ascii="Times New Roman" w:hAnsi="Times New Roman" w:cs="Times New Roman"/>
          <w:sz w:val="26"/>
          <w:szCs w:val="26"/>
        </w:rPr>
        <w:t>ГИА</w:t>
      </w:r>
      <w:r w:rsidRPr="00E02002">
        <w:rPr>
          <w:rFonts w:ascii="Times New Roman" w:hAnsi="Times New Roman" w:cs="Times New Roman"/>
          <w:sz w:val="26"/>
          <w:szCs w:val="26"/>
        </w:rPr>
        <w:t>)</w:t>
      </w:r>
      <w:r w:rsidR="00C4342B" w:rsidRPr="00E02002">
        <w:rPr>
          <w:rFonts w:ascii="Times New Roman" w:hAnsi="Times New Roman" w:cs="Times New Roman"/>
          <w:sz w:val="26"/>
          <w:szCs w:val="26"/>
        </w:rPr>
        <w:t xml:space="preserve">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00C4342B" w:rsidRPr="00E02002">
        <w:rPr>
          <w:rFonts w:ascii="Times New Roman" w:hAnsi="Times New Roman" w:cs="Times New Roman"/>
          <w:sz w:val="26"/>
          <w:szCs w:val="26"/>
        </w:rPr>
        <w:t xml:space="preserve"> и высшего образования (далее – ФИС ГИА и Приема)</w:t>
      </w:r>
      <w:r w:rsidR="0046386E" w:rsidRPr="00E02002">
        <w:rPr>
          <w:rFonts w:ascii="Times New Roman" w:hAnsi="Times New Roman" w:cs="Times New Roman"/>
          <w:sz w:val="26"/>
          <w:szCs w:val="26"/>
        </w:rPr>
        <w:t>;</w:t>
      </w:r>
    </w:p>
    <w:p w:rsidR="0046386E" w:rsidRPr="00E02002" w:rsidRDefault="0046386E"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обеспечивает организационное, методическое и технологическое сопровождение</w:t>
      </w:r>
      <w:r w:rsidRPr="00E02002">
        <w:rPr>
          <w:sz w:val="26"/>
          <w:szCs w:val="26"/>
        </w:rPr>
        <w:t xml:space="preserve"> </w:t>
      </w:r>
      <w:r w:rsidRPr="00E02002">
        <w:rPr>
          <w:rFonts w:ascii="Times New Roman" w:hAnsi="Times New Roman" w:cs="Times New Roman"/>
          <w:sz w:val="26"/>
          <w:szCs w:val="26"/>
        </w:rPr>
        <w:t>проведения итогового собеседования;</w:t>
      </w:r>
    </w:p>
    <w:p w:rsidR="0046386E" w:rsidRPr="00E02002" w:rsidRDefault="0046386E"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после проведения итогового собеседования обеспечивает получение из ОО по каналам защищенного взаимодействия </w:t>
      </w:r>
      <w:r w:rsidRPr="00E02002">
        <w:rPr>
          <w:rFonts w:ascii="Times New Roman" w:hAnsi="Times New Roman" w:cs="Times New Roman"/>
          <w:sz w:val="26"/>
          <w:szCs w:val="26"/>
          <w:lang w:val="en-US"/>
        </w:rPr>
        <w:t>xml</w:t>
      </w:r>
      <w:r w:rsidRPr="00E02002">
        <w:rPr>
          <w:rFonts w:ascii="Times New Roman" w:hAnsi="Times New Roman" w:cs="Times New Roman"/>
          <w:sz w:val="26"/>
          <w:szCs w:val="26"/>
        </w:rPr>
        <w:t>-файлов с результатами итогового собеседования (заполненные специализированные формы для внесения информации из протоколов экспертов по оцениванию ответов участников итогового собеседования), отсканированных форм;</w:t>
      </w:r>
    </w:p>
    <w:p w:rsidR="0046386E" w:rsidRPr="00E02002" w:rsidRDefault="0046386E"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proofErr w:type="gramStart"/>
      <w:r w:rsidRPr="00E02002">
        <w:rPr>
          <w:rFonts w:ascii="Times New Roman" w:hAnsi="Times New Roman" w:cs="Times New Roman"/>
          <w:sz w:val="26"/>
          <w:szCs w:val="26"/>
        </w:rPr>
        <w:t xml:space="preserve">загружает в РИС (консолидирует) полученные из ОО </w:t>
      </w:r>
      <w:r w:rsidRPr="00E02002">
        <w:rPr>
          <w:rFonts w:ascii="Times New Roman" w:hAnsi="Times New Roman" w:cs="Times New Roman"/>
          <w:sz w:val="26"/>
          <w:szCs w:val="26"/>
          <w:lang w:val="en-US"/>
        </w:rPr>
        <w:t>xml</w:t>
      </w:r>
      <w:r w:rsidRPr="00E02002">
        <w:rPr>
          <w:rFonts w:ascii="Times New Roman" w:hAnsi="Times New Roman" w:cs="Times New Roman"/>
          <w:sz w:val="26"/>
          <w:szCs w:val="26"/>
        </w:rPr>
        <w:t>-файлы с результатами итогового собеседования;</w:t>
      </w:r>
      <w:proofErr w:type="gramEnd"/>
    </w:p>
    <w:p w:rsidR="0046386E" w:rsidRPr="00E02002" w:rsidRDefault="0046386E" w:rsidP="00860178">
      <w:pPr>
        <w:pStyle w:val="ad"/>
        <w:widowControl w:val="0"/>
        <w:numPr>
          <w:ilvl w:val="0"/>
          <w:numId w:val="31"/>
        </w:numPr>
        <w:tabs>
          <w:tab w:val="left" w:pos="1134"/>
        </w:tabs>
        <w:spacing w:after="0" w:line="240" w:lineRule="auto"/>
        <w:ind w:left="0" w:firstLine="709"/>
        <w:jc w:val="both"/>
        <w:rPr>
          <w:rFonts w:ascii="Times New Roman" w:hAnsi="Times New Roman" w:cs="Times New Roman"/>
          <w:sz w:val="26"/>
          <w:szCs w:val="26"/>
        </w:rPr>
      </w:pPr>
      <w:r w:rsidRPr="00E02002">
        <w:rPr>
          <w:rFonts w:ascii="Times New Roman" w:eastAsia="Calibri" w:hAnsi="Times New Roman" w:cs="Times New Roman"/>
          <w:sz w:val="26"/>
          <w:szCs w:val="26"/>
          <w:lang w:eastAsia="ru-RU"/>
        </w:rPr>
        <w:t>производит обработку результатов участников итогового собеседования средствами специализированного программного обеспечения «Импорт ГИА-9»;</w:t>
      </w:r>
    </w:p>
    <w:p w:rsidR="0046386E" w:rsidRPr="00E02002" w:rsidRDefault="0046386E" w:rsidP="00860178">
      <w:pPr>
        <w:pStyle w:val="ad"/>
        <w:widowControl w:val="0"/>
        <w:numPr>
          <w:ilvl w:val="0"/>
          <w:numId w:val="31"/>
        </w:numPr>
        <w:tabs>
          <w:tab w:val="left" w:pos="1134"/>
        </w:tabs>
        <w:spacing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по утвержденному графику (приложение 1</w:t>
      </w:r>
      <w:r w:rsidR="009A370F" w:rsidRPr="00E02002">
        <w:rPr>
          <w:rFonts w:ascii="Times New Roman" w:hAnsi="Times New Roman" w:cs="Times New Roman"/>
          <w:sz w:val="26"/>
          <w:szCs w:val="26"/>
        </w:rPr>
        <w:t>5</w:t>
      </w:r>
      <w:r w:rsidRPr="00E02002">
        <w:rPr>
          <w:rFonts w:ascii="Times New Roman" w:hAnsi="Times New Roman" w:cs="Times New Roman"/>
          <w:sz w:val="26"/>
          <w:szCs w:val="26"/>
        </w:rPr>
        <w:t xml:space="preserve">) принимает </w:t>
      </w:r>
      <w:proofErr w:type="spellStart"/>
      <w:r w:rsidRPr="00E02002">
        <w:rPr>
          <w:rFonts w:ascii="Times New Roman" w:hAnsi="Times New Roman" w:cs="Times New Roman"/>
          <w:sz w:val="26"/>
          <w:szCs w:val="26"/>
        </w:rPr>
        <w:t>флеш</w:t>
      </w:r>
      <w:proofErr w:type="spellEnd"/>
      <w:r w:rsidRPr="00E02002">
        <w:rPr>
          <w:rFonts w:ascii="Times New Roman" w:hAnsi="Times New Roman" w:cs="Times New Roman"/>
          <w:sz w:val="26"/>
          <w:szCs w:val="26"/>
        </w:rPr>
        <w:t xml:space="preserve">-накопители </w:t>
      </w:r>
      <w:r w:rsidRPr="00E02002">
        <w:rPr>
          <w:rFonts w:ascii="Times New Roman" w:hAnsi="Times New Roman" w:cs="Times New Roman"/>
          <w:sz w:val="26"/>
          <w:szCs w:val="26"/>
          <w:lang w:val="en-US"/>
        </w:rPr>
        <w:t>c</w:t>
      </w:r>
      <w:r w:rsidRPr="00E02002">
        <w:rPr>
          <w:rFonts w:ascii="Times New Roman" w:hAnsi="Times New Roman" w:cs="Times New Roman"/>
          <w:sz w:val="26"/>
          <w:szCs w:val="26"/>
        </w:rPr>
        <w:t xml:space="preserve"> аудиозаписями ответов и материалами итогового собеседования от руководителей (уполномоченных лиц) ОО (специалистов МОУО);</w:t>
      </w:r>
    </w:p>
    <w:p w:rsidR="0046386E" w:rsidRPr="00E02002" w:rsidRDefault="0046386E" w:rsidP="00860178">
      <w:pPr>
        <w:pStyle w:val="ad"/>
        <w:widowControl w:val="0"/>
        <w:numPr>
          <w:ilvl w:val="0"/>
          <w:numId w:val="31"/>
        </w:numPr>
        <w:tabs>
          <w:tab w:val="left" w:pos="1134"/>
        </w:tabs>
        <w:spacing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обеспечивает выгрузку и передачу результатов проверки участников итогового собеседования в ОО;</w:t>
      </w:r>
    </w:p>
    <w:p w:rsidR="0046386E" w:rsidRPr="00E02002" w:rsidRDefault="0046386E" w:rsidP="00860178">
      <w:pPr>
        <w:pStyle w:val="ad"/>
        <w:widowControl w:val="0"/>
        <w:numPr>
          <w:ilvl w:val="0"/>
          <w:numId w:val="31"/>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E02002">
        <w:rPr>
          <w:rFonts w:ascii="Times New Roman" w:hAnsi="Times New Roman" w:cs="Times New Roman"/>
          <w:sz w:val="26"/>
          <w:szCs w:val="26"/>
        </w:rPr>
        <w:t>обеспечивает безопасное хранение до 1 марта 2021 года и последующее уничтожение материалов итогового собеседования.</w:t>
      </w:r>
    </w:p>
    <w:p w:rsidR="0046386E" w:rsidRPr="00E02002" w:rsidRDefault="0046386E" w:rsidP="0046386E">
      <w:pPr>
        <w:pStyle w:val="ad"/>
        <w:widowControl w:val="0"/>
        <w:tabs>
          <w:tab w:val="left" w:pos="1134"/>
        </w:tabs>
        <w:spacing w:after="0" w:line="240" w:lineRule="auto"/>
        <w:ind w:left="567"/>
        <w:jc w:val="both"/>
        <w:rPr>
          <w:rFonts w:ascii="Times New Roman" w:hAnsi="Times New Roman" w:cs="Times New Roman"/>
          <w:sz w:val="28"/>
          <w:szCs w:val="28"/>
        </w:rPr>
      </w:pPr>
    </w:p>
    <w:p w:rsidR="0046386E" w:rsidRPr="00E02002" w:rsidRDefault="0046386E" w:rsidP="0046386E">
      <w:pPr>
        <w:pStyle w:val="ad"/>
        <w:tabs>
          <w:tab w:val="left" w:pos="1134"/>
        </w:tabs>
        <w:spacing w:after="0"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3.</w:t>
      </w:r>
      <w:r w:rsidR="00F86F85" w:rsidRPr="00E02002">
        <w:rPr>
          <w:rFonts w:ascii="Times New Roman" w:hAnsi="Times New Roman" w:cs="Times New Roman"/>
          <w:sz w:val="26"/>
          <w:szCs w:val="26"/>
        </w:rPr>
        <w:t>6</w:t>
      </w:r>
      <w:r w:rsidRPr="00E02002">
        <w:rPr>
          <w:rFonts w:ascii="Times New Roman" w:hAnsi="Times New Roman" w:cs="Times New Roman"/>
          <w:sz w:val="26"/>
          <w:szCs w:val="26"/>
        </w:rPr>
        <w:t>.</w:t>
      </w:r>
      <w:r w:rsidRPr="00E02002">
        <w:rPr>
          <w:rFonts w:ascii="Times New Roman" w:hAnsi="Times New Roman" w:cs="Times New Roman"/>
          <w:sz w:val="26"/>
          <w:szCs w:val="26"/>
        </w:rPr>
        <w:tab/>
        <w:t>Муниципальные органы управления образованием (далее – МОУО) при согласовании с Департаментом образования определяют места проведения итогового собеседования, а также обеспечивают:</w:t>
      </w:r>
    </w:p>
    <w:p w:rsidR="0046386E" w:rsidRPr="00E02002" w:rsidRDefault="0046386E" w:rsidP="00860178">
      <w:pPr>
        <w:pStyle w:val="ad"/>
        <w:numPr>
          <w:ilvl w:val="0"/>
          <w:numId w:val="31"/>
        </w:numPr>
        <w:tabs>
          <w:tab w:val="left" w:pos="993"/>
        </w:tabs>
        <w:spacing w:after="0"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 xml:space="preserve">техническую подготовку мест проведения итогового собеседования, располагаемых </w:t>
      </w:r>
      <w:proofErr w:type="gramStart"/>
      <w:r w:rsidRPr="00E02002">
        <w:rPr>
          <w:rFonts w:ascii="Times New Roman" w:hAnsi="Times New Roman" w:cs="Times New Roman"/>
          <w:sz w:val="26"/>
          <w:szCs w:val="26"/>
        </w:rPr>
        <w:t>в</w:t>
      </w:r>
      <w:proofErr w:type="gramEnd"/>
      <w:r w:rsidRPr="00E02002">
        <w:rPr>
          <w:rFonts w:ascii="Times New Roman" w:hAnsi="Times New Roman" w:cs="Times New Roman"/>
          <w:sz w:val="26"/>
          <w:szCs w:val="26"/>
        </w:rPr>
        <w:t xml:space="preserve"> подведомственных ОО;</w:t>
      </w:r>
    </w:p>
    <w:p w:rsidR="0046386E" w:rsidRPr="00E02002" w:rsidRDefault="0046386E" w:rsidP="00860178">
      <w:pPr>
        <w:pStyle w:val="ad"/>
        <w:numPr>
          <w:ilvl w:val="0"/>
          <w:numId w:val="31"/>
        </w:numPr>
        <w:tabs>
          <w:tab w:val="left" w:pos="993"/>
        </w:tabs>
        <w:spacing w:after="0" w:line="240" w:lineRule="auto"/>
        <w:ind w:left="0" w:firstLine="567"/>
        <w:jc w:val="both"/>
        <w:rPr>
          <w:rFonts w:ascii="Times New Roman" w:hAnsi="Times New Roman" w:cs="Times New Roman"/>
          <w:sz w:val="26"/>
          <w:szCs w:val="26"/>
        </w:rPr>
      </w:pPr>
      <w:r w:rsidRPr="00E02002">
        <w:rPr>
          <w:rFonts w:ascii="Times New Roman" w:hAnsi="Times New Roman" w:cs="Times New Roman"/>
          <w:sz w:val="26"/>
          <w:szCs w:val="26"/>
        </w:rPr>
        <w:t xml:space="preserve">доставку в РЦОИ из ОО, </w:t>
      </w:r>
      <w:proofErr w:type="gramStart"/>
      <w:r w:rsidRPr="00E02002">
        <w:rPr>
          <w:rFonts w:ascii="Times New Roman" w:hAnsi="Times New Roman" w:cs="Times New Roman"/>
          <w:sz w:val="26"/>
          <w:szCs w:val="26"/>
        </w:rPr>
        <w:t>являющихся</w:t>
      </w:r>
      <w:proofErr w:type="gramEnd"/>
      <w:r w:rsidRPr="00E02002">
        <w:rPr>
          <w:rFonts w:ascii="Times New Roman" w:hAnsi="Times New Roman" w:cs="Times New Roman"/>
          <w:sz w:val="26"/>
          <w:szCs w:val="26"/>
        </w:rPr>
        <w:t xml:space="preserve"> местами проведения итогового собеседования, </w:t>
      </w:r>
      <w:proofErr w:type="spellStart"/>
      <w:r w:rsidRPr="00E02002">
        <w:rPr>
          <w:rFonts w:ascii="Times New Roman" w:hAnsi="Times New Roman" w:cs="Times New Roman"/>
          <w:sz w:val="26"/>
          <w:szCs w:val="26"/>
        </w:rPr>
        <w:t>флеш</w:t>
      </w:r>
      <w:proofErr w:type="spellEnd"/>
      <w:r w:rsidRPr="00E02002">
        <w:rPr>
          <w:rFonts w:ascii="Times New Roman" w:hAnsi="Times New Roman" w:cs="Times New Roman"/>
          <w:sz w:val="26"/>
          <w:szCs w:val="26"/>
        </w:rPr>
        <w:t xml:space="preserve">-накопителей </w:t>
      </w:r>
      <w:r w:rsidRPr="00E02002">
        <w:rPr>
          <w:rFonts w:ascii="Times New Roman" w:hAnsi="Times New Roman" w:cs="Times New Roman"/>
          <w:sz w:val="26"/>
          <w:szCs w:val="26"/>
          <w:lang w:val="en-US"/>
        </w:rPr>
        <w:t>c</w:t>
      </w:r>
      <w:r w:rsidRPr="00E02002">
        <w:rPr>
          <w:rFonts w:ascii="Times New Roman" w:hAnsi="Times New Roman" w:cs="Times New Roman"/>
          <w:sz w:val="26"/>
          <w:szCs w:val="26"/>
        </w:rPr>
        <w:t xml:space="preserve"> материалами итогового собеседования по утвержденному графику.</w:t>
      </w:r>
    </w:p>
    <w:p w:rsidR="00D01450" w:rsidRPr="00E02002" w:rsidRDefault="00D0490E" w:rsidP="00387A41">
      <w:pPr>
        <w:keepNext/>
        <w:keepLines/>
        <w:spacing w:before="120" w:after="0" w:line="240" w:lineRule="auto"/>
        <w:jc w:val="both"/>
        <w:outlineLvl w:val="0"/>
        <w:rPr>
          <w:rFonts w:ascii="Times New Roman" w:eastAsia="Times New Roman" w:hAnsi="Times New Roman" w:cs="Times New Roman"/>
          <w:b/>
          <w:bCs/>
          <w:sz w:val="26"/>
          <w:szCs w:val="26"/>
          <w:lang w:eastAsia="ru-RU"/>
        </w:rPr>
      </w:pPr>
      <w:bookmarkStart w:id="6" w:name="_Toc26878804"/>
      <w:bookmarkStart w:id="7" w:name="_Toc26879485"/>
      <w:r w:rsidRPr="00E02002">
        <w:rPr>
          <w:rFonts w:ascii="Times New Roman" w:eastAsia="Times New Roman" w:hAnsi="Times New Roman" w:cs="Times New Roman"/>
          <w:b/>
          <w:bCs/>
          <w:sz w:val="26"/>
          <w:szCs w:val="26"/>
          <w:lang w:eastAsia="ru-RU"/>
        </w:rPr>
        <w:t>4</w:t>
      </w:r>
      <w:r w:rsidR="00D01450" w:rsidRPr="00E02002">
        <w:rPr>
          <w:rFonts w:ascii="Times New Roman" w:eastAsia="Times New Roman" w:hAnsi="Times New Roman" w:cs="Times New Roman"/>
          <w:b/>
          <w:bCs/>
          <w:sz w:val="26"/>
          <w:szCs w:val="26"/>
          <w:lang w:eastAsia="ru-RU"/>
        </w:rPr>
        <w:t xml:space="preserve">. </w:t>
      </w:r>
      <w:r w:rsidR="00DA7550" w:rsidRPr="00E02002">
        <w:rPr>
          <w:rFonts w:ascii="Times New Roman" w:eastAsia="Times New Roman" w:hAnsi="Times New Roman" w:cs="Times New Roman"/>
          <w:b/>
          <w:bCs/>
          <w:sz w:val="26"/>
          <w:szCs w:val="26"/>
          <w:lang w:eastAsia="ru-RU"/>
        </w:rPr>
        <w:tab/>
      </w:r>
      <w:r w:rsidR="00D01450" w:rsidRPr="00E02002">
        <w:rPr>
          <w:rFonts w:ascii="Times New Roman" w:eastAsia="Times New Roman" w:hAnsi="Times New Roman" w:cs="Times New Roman"/>
          <w:b/>
          <w:bCs/>
          <w:sz w:val="26"/>
          <w:szCs w:val="26"/>
          <w:lang w:eastAsia="ru-RU"/>
        </w:rPr>
        <w:t>Сроки и продолжительность проведения итогового собеседования</w:t>
      </w:r>
      <w:bookmarkEnd w:id="6"/>
      <w:bookmarkEnd w:id="7"/>
    </w:p>
    <w:p w:rsidR="00D01450" w:rsidRPr="00E02002" w:rsidRDefault="00D0490E" w:rsidP="00D01450">
      <w:pPr>
        <w:spacing w:after="0" w:line="240" w:lineRule="auto"/>
        <w:ind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4</w:t>
      </w:r>
      <w:r w:rsidR="00D01450" w:rsidRPr="00E02002">
        <w:rPr>
          <w:rFonts w:ascii="Times New Roman" w:eastAsia="Calibri" w:hAnsi="Times New Roman" w:cs="Times New Roman"/>
          <w:sz w:val="26"/>
          <w:szCs w:val="26"/>
          <w:lang w:eastAsia="ru-RU"/>
        </w:rPr>
        <w:t xml:space="preserve">.1. </w:t>
      </w:r>
      <w:r w:rsidR="009A370F" w:rsidRPr="00E02002">
        <w:rPr>
          <w:rFonts w:ascii="Times New Roman" w:eastAsia="Calibri" w:hAnsi="Times New Roman" w:cs="Times New Roman"/>
          <w:sz w:val="26"/>
          <w:szCs w:val="26"/>
          <w:lang w:eastAsia="ru-RU"/>
        </w:rPr>
        <w:t>В 2020 году и</w:t>
      </w:r>
      <w:r w:rsidR="00D01450" w:rsidRPr="00E02002">
        <w:rPr>
          <w:rFonts w:ascii="Times New Roman" w:eastAsia="Calibri" w:hAnsi="Times New Roman" w:cs="Times New Roman"/>
          <w:sz w:val="26"/>
          <w:szCs w:val="26"/>
          <w:lang w:eastAsia="ru-RU"/>
        </w:rPr>
        <w:t xml:space="preserve">тоговое собеседование проводится </w:t>
      </w:r>
      <w:r w:rsidR="009A370F" w:rsidRPr="00E02002">
        <w:rPr>
          <w:rFonts w:ascii="Times New Roman" w:eastAsia="Calibri" w:hAnsi="Times New Roman" w:cs="Times New Roman"/>
          <w:sz w:val="26"/>
          <w:szCs w:val="26"/>
          <w:lang w:eastAsia="ru-RU"/>
        </w:rPr>
        <w:t>12</w:t>
      </w:r>
      <w:r w:rsidR="00D01450" w:rsidRPr="00E02002">
        <w:rPr>
          <w:rFonts w:ascii="Times New Roman" w:eastAsia="Calibri" w:hAnsi="Times New Roman" w:cs="Times New Roman"/>
          <w:sz w:val="26"/>
          <w:szCs w:val="26"/>
          <w:lang w:eastAsia="ru-RU"/>
        </w:rPr>
        <w:t xml:space="preserve"> февраля</w:t>
      </w:r>
      <w:r w:rsidRPr="00E02002">
        <w:rPr>
          <w:rFonts w:ascii="Times New Roman" w:eastAsia="Calibri" w:hAnsi="Times New Roman" w:cs="Times New Roman"/>
          <w:sz w:val="26"/>
          <w:szCs w:val="26"/>
          <w:lang w:eastAsia="ru-RU"/>
        </w:rPr>
        <w:t>.</w:t>
      </w:r>
    </w:p>
    <w:p w:rsidR="00D01450" w:rsidRPr="00F70934" w:rsidRDefault="00D0490E" w:rsidP="00D01450">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4</w:t>
      </w:r>
      <w:r w:rsidR="00D01450" w:rsidRPr="00F70934">
        <w:rPr>
          <w:rFonts w:ascii="Times New Roman" w:eastAsia="Calibri" w:hAnsi="Times New Roman" w:cs="Times New Roman"/>
          <w:sz w:val="26"/>
          <w:szCs w:val="26"/>
          <w:lang w:eastAsia="ru-RU"/>
        </w:rPr>
        <w:t xml:space="preserve">.2. Продолжительность проведения итогового собеседования для каждого участника итогового собеседования составляет 15-16 минут. </w:t>
      </w:r>
    </w:p>
    <w:p w:rsidR="00D01450" w:rsidRPr="00F70934" w:rsidRDefault="00D01450" w:rsidP="00D01450">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w:t>
      </w:r>
      <w:r w:rsidRPr="00F70934">
        <w:rPr>
          <w:rFonts w:ascii="Times New Roman" w:eastAsia="Calibri" w:hAnsi="Times New Roman" w:cs="Times New Roman"/>
          <w:sz w:val="26"/>
          <w:szCs w:val="26"/>
          <w:lang w:eastAsia="ru-RU"/>
        </w:rPr>
        <w:lastRenderedPageBreak/>
        <w:t xml:space="preserve">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D01450" w:rsidRPr="00F70934" w:rsidRDefault="00D01450" w:rsidP="00D01450">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D01450" w:rsidRPr="00F70934" w:rsidRDefault="00D01450" w:rsidP="00E86494">
      <w:pPr>
        <w:pStyle w:val="ad"/>
        <w:numPr>
          <w:ilvl w:val="1"/>
          <w:numId w:val="4"/>
        </w:numPr>
        <w:spacing w:after="0" w:line="240" w:lineRule="auto"/>
        <w:ind w:left="0" w:firstLine="710"/>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w:t>
      </w:r>
      <w:r w:rsidR="009A370F" w:rsidRPr="00E02002">
        <w:rPr>
          <w:rFonts w:ascii="Times New Roman" w:eastAsia="Calibri" w:hAnsi="Times New Roman" w:cs="Times New Roman"/>
          <w:sz w:val="26"/>
          <w:szCs w:val="26"/>
          <w:lang w:eastAsia="ru-RU"/>
        </w:rPr>
        <w:t>11 марта и 18 мая 2020 года</w:t>
      </w:r>
      <w:r w:rsidR="009A370F" w:rsidRPr="00F70934">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w:t>
      </w:r>
    </w:p>
    <w:p w:rsidR="00D01450" w:rsidRPr="00F70934" w:rsidRDefault="00D01450" w:rsidP="00E86494">
      <w:pPr>
        <w:pStyle w:val="ad"/>
        <w:numPr>
          <w:ilvl w:val="1"/>
          <w:numId w:val="4"/>
        </w:numPr>
        <w:spacing w:after="0" w:line="240" w:lineRule="auto"/>
        <w:ind w:left="0" w:firstLine="710"/>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w:t>
      </w:r>
      <w:r w:rsidR="00BB0DB7" w:rsidRPr="00F70934">
        <w:rPr>
          <w:rFonts w:ascii="Times New Roman" w:eastAsia="Calibri" w:hAnsi="Times New Roman" w:cs="Times New Roman"/>
          <w:sz w:val="26"/>
          <w:szCs w:val="26"/>
          <w:lang w:eastAsia="ru-RU"/>
        </w:rPr>
        <w:t xml:space="preserve"> порядком</w:t>
      </w:r>
      <w:r w:rsidRPr="00F70934">
        <w:rPr>
          <w:rFonts w:ascii="Times New Roman" w:eastAsia="Calibri" w:hAnsi="Times New Roman" w:cs="Times New Roman"/>
          <w:sz w:val="26"/>
          <w:szCs w:val="26"/>
          <w:lang w:eastAsia="ru-RU"/>
        </w:rPr>
        <w:t xml:space="preserve">, в дополнительные сроки. </w:t>
      </w:r>
    </w:p>
    <w:p w:rsidR="00346994" w:rsidRPr="00F70934" w:rsidRDefault="00346994" w:rsidP="00A05083">
      <w:pPr>
        <w:pStyle w:val="1"/>
        <w:spacing w:before="120"/>
        <w:jc w:val="both"/>
        <w:rPr>
          <w:rFonts w:ascii="Times New Roman" w:hAnsi="Times New Roman" w:cs="Times New Roman"/>
          <w:b/>
          <w:color w:val="auto"/>
          <w:sz w:val="26"/>
          <w:szCs w:val="26"/>
        </w:rPr>
      </w:pPr>
      <w:r w:rsidRPr="00F70934">
        <w:rPr>
          <w:rFonts w:ascii="Times New Roman" w:hAnsi="Times New Roman" w:cs="Times New Roman"/>
          <w:b/>
          <w:color w:val="auto"/>
          <w:sz w:val="26"/>
          <w:szCs w:val="26"/>
        </w:rPr>
        <w:t xml:space="preserve">5. </w:t>
      </w:r>
      <w:r w:rsidR="00DA7550" w:rsidRPr="00F70934">
        <w:rPr>
          <w:rFonts w:ascii="Times New Roman" w:hAnsi="Times New Roman" w:cs="Times New Roman"/>
          <w:b/>
          <w:color w:val="auto"/>
          <w:sz w:val="26"/>
          <w:szCs w:val="26"/>
        </w:rPr>
        <w:tab/>
      </w:r>
      <w:r w:rsidRPr="00F70934">
        <w:rPr>
          <w:rFonts w:ascii="Times New Roman" w:hAnsi="Times New Roman" w:cs="Times New Roman"/>
          <w:b/>
          <w:color w:val="auto"/>
          <w:sz w:val="26"/>
          <w:szCs w:val="26"/>
        </w:rPr>
        <w:t>Подготовка к проведению итогового собеседования в образовательной организации</w:t>
      </w:r>
    </w:p>
    <w:p w:rsidR="00346994" w:rsidRPr="00F70934" w:rsidRDefault="00346994"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5.1.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 </w:t>
      </w:r>
    </w:p>
    <w:p w:rsidR="00346994" w:rsidRPr="00F70934" w:rsidRDefault="00346994"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5.2. </w:t>
      </w:r>
      <w:proofErr w:type="gramStart"/>
      <w:r w:rsidRPr="00F70934">
        <w:rPr>
          <w:rFonts w:ascii="Times New Roman" w:hAnsi="Times New Roman" w:cs="Times New Roman"/>
          <w:sz w:val="26"/>
          <w:szCs w:val="26"/>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001E446A" w:rsidRPr="00F70934">
        <w:rPr>
          <w:rFonts w:ascii="Times New Roman" w:hAnsi="Times New Roman" w:cs="Times New Roman"/>
          <w:sz w:val="26"/>
          <w:szCs w:val="26"/>
        </w:rPr>
        <w:t xml:space="preserve"> </w:t>
      </w:r>
      <w:r w:rsidR="001E446A" w:rsidRPr="00F70934">
        <w:rPr>
          <w:rFonts w:ascii="Times New Roman" w:hAnsi="Times New Roman" w:cs="Times New Roman"/>
          <w:i/>
          <w:sz w:val="26"/>
          <w:szCs w:val="26"/>
        </w:rPr>
        <w:t>(СанПиН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001E446A" w:rsidRPr="00F70934">
        <w:rPr>
          <w:rFonts w:ascii="Times New Roman" w:hAnsi="Times New Roman" w:cs="Times New Roman"/>
          <w:i/>
          <w:sz w:val="26"/>
          <w:szCs w:val="26"/>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w:t>
      </w:r>
      <w:r w:rsidR="00F920EC" w:rsidRPr="00F70934">
        <w:rPr>
          <w:rFonts w:ascii="Times New Roman" w:hAnsi="Times New Roman" w:cs="Times New Roman"/>
          <w:i/>
          <w:sz w:val="26"/>
          <w:szCs w:val="26"/>
        </w:rPr>
        <w:t> </w:t>
      </w:r>
      <w:r w:rsidR="001E446A" w:rsidRPr="00F70934">
        <w:rPr>
          <w:rFonts w:ascii="Times New Roman" w:hAnsi="Times New Roman" w:cs="Times New Roman"/>
          <w:i/>
          <w:sz w:val="26"/>
          <w:szCs w:val="26"/>
        </w:rPr>
        <w:t>г., регистрационный № 19993).</w:t>
      </w:r>
    </w:p>
    <w:p w:rsidR="00346994" w:rsidRPr="00F70934" w:rsidRDefault="00346994"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5.3. Для проведения итогового собеседования выделяются:</w:t>
      </w:r>
    </w:p>
    <w:p w:rsidR="00A2334A" w:rsidRPr="00F70934" w:rsidRDefault="00A2334A" w:rsidP="002C5E05">
      <w:pPr>
        <w:pStyle w:val="ad"/>
        <w:widowControl w:val="0"/>
        <w:numPr>
          <w:ilvl w:val="0"/>
          <w:numId w:val="43"/>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помещение для получения КИМ итогового собеседования и внесения результатов итогового собеседования в специализированную форму (далее – Штаб); </w:t>
      </w:r>
    </w:p>
    <w:p w:rsidR="00346994" w:rsidRPr="00F70934" w:rsidRDefault="00346994" w:rsidP="002C5E05">
      <w:pPr>
        <w:pStyle w:val="ad"/>
        <w:widowControl w:val="0"/>
        <w:numPr>
          <w:ilvl w:val="0"/>
          <w:numId w:val="43"/>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346994" w:rsidRPr="00F70934" w:rsidRDefault="00346994" w:rsidP="00A2334A">
      <w:pPr>
        <w:pStyle w:val="ad"/>
        <w:widowControl w:val="0"/>
        <w:numPr>
          <w:ilvl w:val="0"/>
          <w:numId w:val="5"/>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lastRenderedPageBreak/>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346994" w:rsidRPr="00F70934" w:rsidRDefault="00346994" w:rsidP="00A2334A">
      <w:pPr>
        <w:pStyle w:val="ad"/>
        <w:widowControl w:val="0"/>
        <w:numPr>
          <w:ilvl w:val="0"/>
          <w:numId w:val="5"/>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учебные кабинеты для участников, прошедших итоговое собеседование (например, обучающиеся могут ожидать начала следующего учебного зан</w:t>
      </w:r>
      <w:r w:rsidR="00A2334A" w:rsidRPr="00F70934">
        <w:rPr>
          <w:rFonts w:ascii="Times New Roman" w:hAnsi="Times New Roman" w:cs="Times New Roman"/>
          <w:sz w:val="26"/>
          <w:szCs w:val="26"/>
        </w:rPr>
        <w:t>ятия в данном учебном кабинете).</w:t>
      </w:r>
    </w:p>
    <w:p w:rsidR="00A9513D" w:rsidRPr="00F70934" w:rsidRDefault="00A9513D" w:rsidP="00A9513D">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46994" w:rsidRPr="00F70934" w:rsidRDefault="00DA7D92"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w:t>
      </w:r>
      <w:r w:rsidR="00346994" w:rsidRPr="00F70934">
        <w:rPr>
          <w:rFonts w:ascii="Times New Roman" w:hAnsi="Times New Roman" w:cs="Times New Roman"/>
          <w:sz w:val="26"/>
          <w:szCs w:val="26"/>
        </w:rPr>
        <w:t>.</w:t>
      </w:r>
      <w:r w:rsidR="00A9513D" w:rsidRPr="00F70934">
        <w:rPr>
          <w:rFonts w:ascii="Times New Roman" w:hAnsi="Times New Roman" w:cs="Times New Roman"/>
          <w:sz w:val="26"/>
          <w:szCs w:val="26"/>
        </w:rPr>
        <w:t>5</w:t>
      </w:r>
      <w:r w:rsidR="00346994" w:rsidRPr="00F70934">
        <w:rPr>
          <w:rFonts w:ascii="Times New Roman" w:hAnsi="Times New Roman" w:cs="Times New Roman"/>
          <w:sz w:val="26"/>
          <w:szCs w:val="26"/>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46994" w:rsidRPr="00F70934" w:rsidRDefault="00DA7D92"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w:t>
      </w:r>
      <w:r w:rsidR="00346994" w:rsidRPr="00F70934">
        <w:rPr>
          <w:rFonts w:ascii="Times New Roman" w:hAnsi="Times New Roman" w:cs="Times New Roman"/>
          <w:sz w:val="26"/>
          <w:szCs w:val="26"/>
        </w:rPr>
        <w:t xml:space="preserve">.6. Не </w:t>
      </w:r>
      <w:proofErr w:type="gramStart"/>
      <w:r w:rsidR="00346994" w:rsidRPr="00F70934">
        <w:rPr>
          <w:rFonts w:ascii="Times New Roman" w:hAnsi="Times New Roman" w:cs="Times New Roman"/>
          <w:sz w:val="26"/>
          <w:szCs w:val="26"/>
        </w:rPr>
        <w:t>позднее</w:t>
      </w:r>
      <w:proofErr w:type="gramEnd"/>
      <w:r w:rsidR="00346994" w:rsidRPr="00F70934">
        <w:rPr>
          <w:rFonts w:ascii="Times New Roman" w:hAnsi="Times New Roman" w:cs="Times New Roman"/>
          <w:sz w:val="26"/>
          <w:szCs w:val="26"/>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346994" w:rsidRPr="00F70934" w:rsidRDefault="00346994"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В состав комиссии по проведению итогового собеседования входят:</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ответственный организатор образовательной организации, обеспечивающий подготовку и проведение итогового собеседования (см. Приложение </w:t>
      </w:r>
      <w:r w:rsidR="00A9513D" w:rsidRPr="00F70934">
        <w:rPr>
          <w:rFonts w:ascii="Times New Roman" w:hAnsi="Times New Roman" w:cs="Times New Roman"/>
          <w:sz w:val="26"/>
          <w:szCs w:val="26"/>
        </w:rPr>
        <w:t>4</w:t>
      </w:r>
      <w:r w:rsidRPr="00F70934">
        <w:rPr>
          <w:rFonts w:ascii="Times New Roman" w:hAnsi="Times New Roman" w:cs="Times New Roman"/>
          <w:sz w:val="26"/>
          <w:szCs w:val="26"/>
        </w:rPr>
        <w:t>);</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w:t>
      </w:r>
      <w:r w:rsidR="00A9513D" w:rsidRPr="00F70934">
        <w:rPr>
          <w:rFonts w:ascii="Times New Roman" w:hAnsi="Times New Roman" w:cs="Times New Roman"/>
          <w:sz w:val="26"/>
          <w:szCs w:val="26"/>
        </w:rPr>
        <w:t>8</w:t>
      </w:r>
      <w:r w:rsidRPr="00F70934">
        <w:rPr>
          <w:rFonts w:ascii="Times New Roman" w:hAnsi="Times New Roman" w:cs="Times New Roman"/>
          <w:sz w:val="26"/>
          <w:szCs w:val="26"/>
        </w:rPr>
        <w:t>);</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экзаменатор-собеседник,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w:t>
      </w:r>
      <w:r w:rsidR="00A9513D" w:rsidRPr="00F70934">
        <w:rPr>
          <w:rFonts w:ascii="Times New Roman" w:hAnsi="Times New Roman" w:cs="Times New Roman"/>
          <w:sz w:val="26"/>
          <w:szCs w:val="26"/>
        </w:rPr>
        <w:t>6</w:t>
      </w:r>
      <w:r w:rsidRPr="00F70934">
        <w:rPr>
          <w:rFonts w:ascii="Times New Roman" w:hAnsi="Times New Roman" w:cs="Times New Roman"/>
          <w:sz w:val="26"/>
          <w:szCs w:val="26"/>
        </w:rPr>
        <w:t>);</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F70934">
        <w:rPr>
          <w:rFonts w:ascii="Times New Roman" w:hAnsi="Times New Roman" w:cs="Times New Roman"/>
          <w:sz w:val="26"/>
          <w:szCs w:val="26"/>
        </w:rPr>
        <w:t>дств дл</w:t>
      </w:r>
      <w:proofErr w:type="gramEnd"/>
      <w:r w:rsidRPr="00F70934">
        <w:rPr>
          <w:rFonts w:ascii="Times New Roman" w:hAnsi="Times New Roman" w:cs="Times New Roman"/>
          <w:sz w:val="26"/>
          <w:szCs w:val="26"/>
        </w:rPr>
        <w:t xml:space="preserve">я ведения аудиозаписи в аудиториях проведения итогового собеседования и для внесения информации в специализированную форму (см. Приложение </w:t>
      </w:r>
      <w:r w:rsidR="00A9513D" w:rsidRPr="00F70934">
        <w:rPr>
          <w:rFonts w:ascii="Times New Roman" w:hAnsi="Times New Roman" w:cs="Times New Roman"/>
          <w:sz w:val="26"/>
          <w:szCs w:val="26"/>
        </w:rPr>
        <w:t>5</w:t>
      </w:r>
      <w:r w:rsidRPr="00F70934">
        <w:rPr>
          <w:rFonts w:ascii="Times New Roman" w:hAnsi="Times New Roman" w:cs="Times New Roman"/>
          <w:sz w:val="26"/>
          <w:szCs w:val="26"/>
        </w:rPr>
        <w:t>).</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В состав комиссии по проверке итогового собеседования входят:</w:t>
      </w:r>
    </w:p>
    <w:p w:rsidR="00346994" w:rsidRPr="00F70934" w:rsidRDefault="00346994" w:rsidP="00E86494">
      <w:pPr>
        <w:pStyle w:val="ad"/>
        <w:widowControl w:val="0"/>
        <w:numPr>
          <w:ilvl w:val="0"/>
          <w:numId w:val="5"/>
        </w:numPr>
        <w:tabs>
          <w:tab w:val="left" w:pos="1276"/>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lastRenderedPageBreak/>
        <w:t xml:space="preserve">эксперты по проверке устных ответов участников итогового собеседования (далее – эксперты) (см. Приложение </w:t>
      </w:r>
      <w:r w:rsidR="00A9513D" w:rsidRPr="00F70934">
        <w:rPr>
          <w:rFonts w:ascii="Times New Roman" w:hAnsi="Times New Roman" w:cs="Times New Roman"/>
          <w:sz w:val="26"/>
          <w:szCs w:val="26"/>
        </w:rPr>
        <w:t>7</w:t>
      </w:r>
      <w:r w:rsidRPr="00F70934">
        <w:rPr>
          <w:rFonts w:ascii="Times New Roman" w:hAnsi="Times New Roman" w:cs="Times New Roman"/>
          <w:sz w:val="26"/>
          <w:szCs w:val="26"/>
        </w:rPr>
        <w:t xml:space="preserve">). К проверке ответов участников итогового собеседования привлекаются только учителя русского языка и литературы. </w:t>
      </w:r>
    </w:p>
    <w:p w:rsidR="00346994" w:rsidRPr="00F70934" w:rsidRDefault="00346994" w:rsidP="00B85D3C">
      <w:pPr>
        <w:widowControl w:val="0"/>
        <w:tabs>
          <w:tab w:val="left" w:pos="1276"/>
        </w:tabs>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устных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346994" w:rsidRPr="00F70934" w:rsidRDefault="00B85D3C"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w:t>
      </w:r>
      <w:r w:rsidR="00346994" w:rsidRPr="00F70934">
        <w:rPr>
          <w:rFonts w:ascii="Times New Roman" w:hAnsi="Times New Roman" w:cs="Times New Roman"/>
          <w:sz w:val="26"/>
          <w:szCs w:val="26"/>
        </w:rPr>
        <w:t xml:space="preserve">.7.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XML-файл, </w:t>
      </w:r>
      <w:proofErr w:type="gramStart"/>
      <w:r w:rsidR="00346994" w:rsidRPr="00F70934">
        <w:rPr>
          <w:rFonts w:ascii="Times New Roman" w:hAnsi="Times New Roman" w:cs="Times New Roman"/>
          <w:sz w:val="26"/>
          <w:szCs w:val="26"/>
        </w:rPr>
        <w:t>полученный</w:t>
      </w:r>
      <w:proofErr w:type="gramEnd"/>
      <w:r w:rsidR="00346994" w:rsidRPr="00F70934">
        <w:rPr>
          <w:rFonts w:ascii="Times New Roman" w:hAnsi="Times New Roman" w:cs="Times New Roman"/>
          <w:sz w:val="26"/>
          <w:szCs w:val="26"/>
        </w:rPr>
        <w:t xml:space="preserve"> от РЦОИ, с внесенными сведениями об участниках итогового собеседования.</w:t>
      </w:r>
    </w:p>
    <w:p w:rsidR="00346994" w:rsidRPr="00F70934" w:rsidRDefault="00B85D3C"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5</w:t>
      </w:r>
      <w:r w:rsidR="00346994" w:rsidRPr="00F70934">
        <w:rPr>
          <w:rFonts w:ascii="Times New Roman" w:hAnsi="Times New Roman" w:cs="Times New Roman"/>
          <w:sz w:val="26"/>
          <w:szCs w:val="26"/>
        </w:rPr>
        <w:t xml:space="preserve">.8. </w:t>
      </w:r>
      <w:proofErr w:type="gramStart"/>
      <w:r w:rsidR="00346994" w:rsidRPr="00F70934">
        <w:rPr>
          <w:rFonts w:ascii="Times New Roman" w:hAnsi="Times New Roman" w:cs="Times New Roman"/>
          <w:sz w:val="26"/>
          <w:szCs w:val="26"/>
        </w:rPr>
        <w:t>За день до проведения итогового собеседования РЦОИ передает в образовательную организацию списк</w:t>
      </w:r>
      <w:r w:rsidR="00A9513D" w:rsidRPr="00F70934">
        <w:rPr>
          <w:rFonts w:ascii="Times New Roman" w:hAnsi="Times New Roman" w:cs="Times New Roman"/>
          <w:sz w:val="26"/>
          <w:szCs w:val="26"/>
        </w:rPr>
        <w:t>и</w:t>
      </w:r>
      <w:r w:rsidR="00346994" w:rsidRPr="00F70934">
        <w:rPr>
          <w:rFonts w:ascii="Times New Roman" w:hAnsi="Times New Roman" w:cs="Times New Roman"/>
          <w:sz w:val="26"/>
          <w:szCs w:val="26"/>
        </w:rPr>
        <w:t xml:space="preserve"> участников итогового собеседования (</w:t>
      </w:r>
      <w:r w:rsidR="00A9513D" w:rsidRPr="00E02002">
        <w:rPr>
          <w:rFonts w:ascii="Times New Roman" w:hAnsi="Times New Roman" w:cs="Times New Roman"/>
          <w:sz w:val="26"/>
          <w:szCs w:val="26"/>
        </w:rPr>
        <w:t xml:space="preserve">Форма ИС-01, </w:t>
      </w:r>
      <w:r w:rsidR="00346994" w:rsidRPr="00E02002">
        <w:rPr>
          <w:rFonts w:ascii="Times New Roman" w:hAnsi="Times New Roman" w:cs="Times New Roman"/>
          <w:sz w:val="26"/>
          <w:szCs w:val="26"/>
        </w:rPr>
        <w:t xml:space="preserve">приложение </w:t>
      </w:r>
      <w:r w:rsidR="00A9513D" w:rsidRPr="00E02002">
        <w:rPr>
          <w:rFonts w:ascii="Times New Roman" w:hAnsi="Times New Roman" w:cs="Times New Roman"/>
          <w:sz w:val="26"/>
          <w:szCs w:val="26"/>
        </w:rPr>
        <w:t>10</w:t>
      </w:r>
      <w:r w:rsidR="00346994" w:rsidRPr="00E02002">
        <w:rPr>
          <w:rFonts w:ascii="Times New Roman" w:hAnsi="Times New Roman" w:cs="Times New Roman"/>
          <w:sz w:val="26"/>
          <w:szCs w:val="26"/>
        </w:rPr>
        <w:t>), ведомости учета проведения итогового собеседования в аудитории (</w:t>
      </w:r>
      <w:r w:rsidR="00A9513D" w:rsidRPr="00E02002">
        <w:rPr>
          <w:rFonts w:ascii="Times New Roman" w:hAnsi="Times New Roman" w:cs="Times New Roman"/>
          <w:sz w:val="26"/>
          <w:szCs w:val="26"/>
        </w:rPr>
        <w:t xml:space="preserve">Форма ИС-02, </w:t>
      </w:r>
      <w:r w:rsidR="00346994" w:rsidRPr="00E02002">
        <w:rPr>
          <w:rFonts w:ascii="Times New Roman" w:hAnsi="Times New Roman" w:cs="Times New Roman"/>
          <w:sz w:val="26"/>
          <w:szCs w:val="26"/>
        </w:rPr>
        <w:t xml:space="preserve">приложение </w:t>
      </w:r>
      <w:r w:rsidR="00A9513D" w:rsidRPr="00E02002">
        <w:rPr>
          <w:rFonts w:ascii="Times New Roman" w:hAnsi="Times New Roman" w:cs="Times New Roman"/>
          <w:sz w:val="26"/>
          <w:szCs w:val="26"/>
        </w:rPr>
        <w:t>11</w:t>
      </w:r>
      <w:r w:rsidR="00346994" w:rsidRPr="00E02002">
        <w:rPr>
          <w:rFonts w:ascii="Times New Roman" w:hAnsi="Times New Roman" w:cs="Times New Roman"/>
          <w:sz w:val="26"/>
          <w:szCs w:val="26"/>
        </w:rPr>
        <w:t>), протоколы экспертов по оцениванию ответов участников итогового собеседования (</w:t>
      </w:r>
      <w:r w:rsidR="00A9513D" w:rsidRPr="00E02002">
        <w:rPr>
          <w:rFonts w:ascii="Times New Roman" w:hAnsi="Times New Roman" w:cs="Times New Roman"/>
          <w:sz w:val="26"/>
          <w:szCs w:val="26"/>
        </w:rPr>
        <w:t xml:space="preserve">Форма ИС-03, </w:t>
      </w:r>
      <w:r w:rsidR="00346994" w:rsidRPr="00E02002">
        <w:rPr>
          <w:rFonts w:ascii="Times New Roman" w:hAnsi="Times New Roman" w:cs="Times New Roman"/>
          <w:sz w:val="26"/>
          <w:szCs w:val="26"/>
        </w:rPr>
        <w:t xml:space="preserve">приложение </w:t>
      </w:r>
      <w:r w:rsidR="00A9513D" w:rsidRPr="00E02002">
        <w:rPr>
          <w:rFonts w:ascii="Times New Roman" w:hAnsi="Times New Roman" w:cs="Times New Roman"/>
          <w:sz w:val="26"/>
          <w:szCs w:val="26"/>
        </w:rPr>
        <w:t>12</w:t>
      </w:r>
      <w:r w:rsidR="00346994" w:rsidRPr="00E02002">
        <w:rPr>
          <w:rFonts w:ascii="Times New Roman" w:hAnsi="Times New Roman" w:cs="Times New Roman"/>
          <w:sz w:val="26"/>
          <w:szCs w:val="26"/>
        </w:rPr>
        <w:t xml:space="preserve">), специализированную форму </w:t>
      </w:r>
      <w:r w:rsidR="00A9513D" w:rsidRPr="00E02002">
        <w:rPr>
          <w:rFonts w:ascii="Times New Roman" w:hAnsi="Times New Roman" w:cs="Times New Roman"/>
          <w:sz w:val="26"/>
          <w:szCs w:val="26"/>
        </w:rPr>
        <w:t xml:space="preserve">для внесения информации их протоколов экспертов по оцениванию ответов участников итогового собеседования </w:t>
      </w:r>
      <w:r w:rsidR="00346994" w:rsidRPr="00E02002">
        <w:rPr>
          <w:rFonts w:ascii="Times New Roman" w:hAnsi="Times New Roman" w:cs="Times New Roman"/>
          <w:sz w:val="26"/>
          <w:szCs w:val="26"/>
        </w:rPr>
        <w:t>(</w:t>
      </w:r>
      <w:r w:rsidR="00A9513D" w:rsidRPr="00E02002">
        <w:rPr>
          <w:rFonts w:ascii="Times New Roman" w:hAnsi="Times New Roman" w:cs="Times New Roman"/>
          <w:sz w:val="26"/>
          <w:szCs w:val="26"/>
        </w:rPr>
        <w:t xml:space="preserve">Форма ИС-04, </w:t>
      </w:r>
      <w:r w:rsidR="00346994" w:rsidRPr="00F70934">
        <w:rPr>
          <w:rFonts w:ascii="Times New Roman" w:hAnsi="Times New Roman" w:cs="Times New Roman"/>
          <w:sz w:val="26"/>
          <w:szCs w:val="26"/>
        </w:rPr>
        <w:t>приложение 1</w:t>
      </w:r>
      <w:r w:rsidR="00A9513D" w:rsidRPr="00F70934">
        <w:rPr>
          <w:rFonts w:ascii="Times New Roman" w:hAnsi="Times New Roman" w:cs="Times New Roman"/>
          <w:sz w:val="26"/>
          <w:szCs w:val="26"/>
        </w:rPr>
        <w:t>3</w:t>
      </w:r>
      <w:r w:rsidR="00346994" w:rsidRPr="00F70934">
        <w:rPr>
          <w:rFonts w:ascii="Times New Roman" w:hAnsi="Times New Roman" w:cs="Times New Roman"/>
          <w:sz w:val="26"/>
          <w:szCs w:val="26"/>
        </w:rPr>
        <w:t xml:space="preserve">). </w:t>
      </w:r>
      <w:proofErr w:type="gramEnd"/>
    </w:p>
    <w:p w:rsidR="008D20FD" w:rsidRPr="00F70934" w:rsidRDefault="00346994" w:rsidP="00346994">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AF0F35" w:rsidRPr="00F70934" w:rsidRDefault="00AF0F35" w:rsidP="00DA7550">
      <w:pPr>
        <w:widowControl w:val="0"/>
        <w:spacing w:before="120" w:after="0" w:line="240" w:lineRule="auto"/>
        <w:jc w:val="both"/>
        <w:rPr>
          <w:rFonts w:ascii="Times New Roman" w:hAnsi="Times New Roman" w:cs="Times New Roman"/>
          <w:b/>
          <w:bCs/>
          <w:sz w:val="26"/>
          <w:szCs w:val="26"/>
        </w:rPr>
      </w:pPr>
      <w:bookmarkStart w:id="8" w:name="_Toc26878806"/>
      <w:bookmarkStart w:id="9" w:name="_Toc26879487"/>
      <w:r w:rsidRPr="00F70934">
        <w:rPr>
          <w:rFonts w:ascii="Times New Roman" w:hAnsi="Times New Roman" w:cs="Times New Roman"/>
          <w:b/>
          <w:bCs/>
          <w:sz w:val="26"/>
          <w:szCs w:val="26"/>
        </w:rPr>
        <w:t xml:space="preserve">6. </w:t>
      </w:r>
      <w:r w:rsidR="00DA7550" w:rsidRPr="00F70934">
        <w:rPr>
          <w:rFonts w:ascii="Times New Roman" w:hAnsi="Times New Roman" w:cs="Times New Roman"/>
          <w:b/>
          <w:bCs/>
          <w:sz w:val="26"/>
          <w:szCs w:val="26"/>
        </w:rPr>
        <w:tab/>
      </w:r>
      <w:r w:rsidRPr="00F70934">
        <w:rPr>
          <w:rFonts w:ascii="Times New Roman" w:hAnsi="Times New Roman" w:cs="Times New Roman"/>
          <w:b/>
          <w:bCs/>
          <w:sz w:val="26"/>
          <w:szCs w:val="26"/>
        </w:rPr>
        <w:t>Порядок сбора исходных сведений и подготовки к проведению итогового собеседования</w:t>
      </w:r>
      <w:bookmarkEnd w:id="8"/>
      <w:bookmarkEnd w:id="9"/>
    </w:p>
    <w:p w:rsidR="00AF0F35" w:rsidRPr="00F70934" w:rsidRDefault="00AF0F35" w:rsidP="00E86494">
      <w:pPr>
        <w:pStyle w:val="ad"/>
        <w:widowControl w:val="0"/>
        <w:numPr>
          <w:ilvl w:val="1"/>
          <w:numId w:val="6"/>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Сведения по итоговому собеседованию вносятся РЦОИ в РИС посредством ПО «Импорт ГИА-9». В РИС вносится следующая информация:</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об участниках итогового собеседования;</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 местах проведения итогового собеседования;</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 назначении участников на даты проведения итогового собеседования;</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 распределении участников по местам проведения итогового собеседования;</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 результатах итогового собеседования, полученных участниками итогового собеседования.</w:t>
      </w:r>
    </w:p>
    <w:p w:rsidR="00AF0F35" w:rsidRPr="00E02002"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6.2. Сведения </w:t>
      </w:r>
      <w:r w:rsidR="00976032" w:rsidRPr="00F70934">
        <w:rPr>
          <w:rFonts w:ascii="Times New Roman" w:hAnsi="Times New Roman" w:cs="Times New Roman"/>
          <w:sz w:val="26"/>
          <w:szCs w:val="26"/>
        </w:rPr>
        <w:t xml:space="preserve">в РИС </w:t>
      </w:r>
      <w:r w:rsidRPr="00F70934">
        <w:rPr>
          <w:rFonts w:ascii="Times New Roman" w:hAnsi="Times New Roman" w:cs="Times New Roman"/>
          <w:sz w:val="26"/>
          <w:szCs w:val="26"/>
        </w:rPr>
        <w:t xml:space="preserve">об участниках итогового собеседования предоставляют </w:t>
      </w:r>
      <w:r w:rsidRPr="00E02002">
        <w:rPr>
          <w:rFonts w:ascii="Times New Roman" w:hAnsi="Times New Roman" w:cs="Times New Roman"/>
          <w:sz w:val="26"/>
          <w:szCs w:val="26"/>
        </w:rPr>
        <w:t xml:space="preserve">образовательные организации, в которых обучающиеся осваивают образовательные программы основного общего образования. </w:t>
      </w:r>
    </w:p>
    <w:p w:rsidR="00AF0F35" w:rsidRPr="00E02002" w:rsidRDefault="00AF0F35" w:rsidP="00AF0F35">
      <w:pPr>
        <w:widowControl w:val="0"/>
        <w:spacing w:after="0" w:line="240" w:lineRule="auto"/>
        <w:ind w:firstLine="709"/>
        <w:jc w:val="both"/>
        <w:rPr>
          <w:rFonts w:ascii="Times New Roman" w:hAnsi="Times New Roman" w:cs="Times New Roman"/>
          <w:sz w:val="26"/>
          <w:szCs w:val="26"/>
        </w:rPr>
      </w:pPr>
      <w:r w:rsidRPr="00E02002">
        <w:rPr>
          <w:rFonts w:ascii="Times New Roman" w:hAnsi="Times New Roman" w:cs="Times New Roman"/>
          <w:sz w:val="26"/>
          <w:szCs w:val="26"/>
        </w:rPr>
        <w:t>6.</w:t>
      </w:r>
      <w:r w:rsidR="00945A24" w:rsidRPr="00E02002">
        <w:rPr>
          <w:rFonts w:ascii="Times New Roman" w:hAnsi="Times New Roman" w:cs="Times New Roman"/>
          <w:sz w:val="26"/>
          <w:szCs w:val="26"/>
        </w:rPr>
        <w:t>3</w:t>
      </w:r>
      <w:r w:rsidRPr="00E02002">
        <w:rPr>
          <w:rFonts w:ascii="Times New Roman" w:hAnsi="Times New Roman" w:cs="Times New Roman"/>
          <w:sz w:val="26"/>
          <w:szCs w:val="26"/>
        </w:rPr>
        <w:t xml:space="preserve">. Не </w:t>
      </w:r>
      <w:proofErr w:type="gramStart"/>
      <w:r w:rsidRPr="00E02002">
        <w:rPr>
          <w:rFonts w:ascii="Times New Roman" w:hAnsi="Times New Roman" w:cs="Times New Roman"/>
          <w:sz w:val="26"/>
          <w:szCs w:val="26"/>
        </w:rPr>
        <w:t>позднее</w:t>
      </w:r>
      <w:proofErr w:type="gramEnd"/>
      <w:r w:rsidRPr="00E02002">
        <w:rPr>
          <w:rFonts w:ascii="Times New Roman" w:hAnsi="Times New Roman" w:cs="Times New Roman"/>
          <w:sz w:val="26"/>
          <w:szCs w:val="26"/>
        </w:rPr>
        <w:t xml:space="preserve"> чем за сутки до проведения итогового собеседования образовательная организация тиражирует в необходимом количестве критерии </w:t>
      </w:r>
      <w:r w:rsidRPr="00E02002">
        <w:rPr>
          <w:rFonts w:ascii="Times New Roman" w:hAnsi="Times New Roman" w:cs="Times New Roman"/>
          <w:sz w:val="26"/>
          <w:szCs w:val="26"/>
        </w:rPr>
        <w:lastRenderedPageBreak/>
        <w:t>оценивания для экспертов</w:t>
      </w:r>
      <w:r w:rsidR="00945A24" w:rsidRPr="00E02002">
        <w:rPr>
          <w:rFonts w:ascii="Times New Roman" w:hAnsi="Times New Roman" w:cs="Times New Roman"/>
          <w:sz w:val="26"/>
          <w:szCs w:val="26"/>
        </w:rPr>
        <w:t xml:space="preserve">. Критерии оценивания размещены в </w:t>
      </w:r>
      <w:r w:rsidR="0073583B" w:rsidRPr="00E02002">
        <w:rPr>
          <w:rFonts w:ascii="Times New Roman" w:hAnsi="Times New Roman" w:cs="Times New Roman"/>
          <w:sz w:val="26"/>
          <w:szCs w:val="26"/>
        </w:rPr>
        <w:t>приложени</w:t>
      </w:r>
      <w:r w:rsidR="00945A24" w:rsidRPr="00E02002">
        <w:rPr>
          <w:rFonts w:ascii="Times New Roman" w:hAnsi="Times New Roman" w:cs="Times New Roman"/>
          <w:sz w:val="26"/>
          <w:szCs w:val="26"/>
        </w:rPr>
        <w:t>и</w:t>
      </w:r>
      <w:r w:rsidR="00691CE2" w:rsidRPr="00E02002">
        <w:rPr>
          <w:rFonts w:ascii="Times New Roman" w:hAnsi="Times New Roman" w:cs="Times New Roman"/>
          <w:sz w:val="26"/>
          <w:szCs w:val="26"/>
        </w:rPr>
        <w:t xml:space="preserve"> 9</w:t>
      </w:r>
      <w:r w:rsidR="00976032" w:rsidRPr="00E02002">
        <w:rPr>
          <w:rFonts w:ascii="Times New Roman" w:hAnsi="Times New Roman" w:cs="Times New Roman"/>
          <w:sz w:val="26"/>
          <w:szCs w:val="26"/>
        </w:rPr>
        <w:t xml:space="preserve">, </w:t>
      </w:r>
      <w:r w:rsidR="00945A24" w:rsidRPr="00E02002">
        <w:rPr>
          <w:rFonts w:ascii="Times New Roman" w:hAnsi="Times New Roman" w:cs="Times New Roman"/>
          <w:sz w:val="26"/>
          <w:szCs w:val="26"/>
        </w:rPr>
        <w:t xml:space="preserve">а </w:t>
      </w:r>
      <w:r w:rsidR="00976032" w:rsidRPr="00E02002">
        <w:rPr>
          <w:rFonts w:ascii="Times New Roman" w:hAnsi="Times New Roman" w:cs="Times New Roman"/>
          <w:sz w:val="26"/>
          <w:szCs w:val="26"/>
        </w:rPr>
        <w:t>также на официально</w:t>
      </w:r>
      <w:r w:rsidR="00945A24" w:rsidRPr="00E02002">
        <w:rPr>
          <w:rFonts w:ascii="Times New Roman" w:hAnsi="Times New Roman" w:cs="Times New Roman"/>
          <w:sz w:val="26"/>
          <w:szCs w:val="26"/>
        </w:rPr>
        <w:t>м</w:t>
      </w:r>
      <w:r w:rsidR="00976032" w:rsidRPr="00E02002">
        <w:rPr>
          <w:rFonts w:ascii="Times New Roman" w:hAnsi="Times New Roman" w:cs="Times New Roman"/>
          <w:sz w:val="26"/>
          <w:szCs w:val="26"/>
        </w:rPr>
        <w:t xml:space="preserve"> сайт</w:t>
      </w:r>
      <w:r w:rsidR="00945A24" w:rsidRPr="00E02002">
        <w:rPr>
          <w:rFonts w:ascii="Times New Roman" w:hAnsi="Times New Roman" w:cs="Times New Roman"/>
          <w:sz w:val="26"/>
          <w:szCs w:val="26"/>
        </w:rPr>
        <w:t>е</w:t>
      </w:r>
      <w:r w:rsidR="00976032" w:rsidRPr="00E02002">
        <w:rPr>
          <w:rFonts w:ascii="Times New Roman" w:hAnsi="Times New Roman" w:cs="Times New Roman"/>
          <w:sz w:val="26"/>
          <w:szCs w:val="26"/>
        </w:rPr>
        <w:t xml:space="preserve"> Федерального государственного бюджетного научного учреждения «Федеральный институт педагогических измерений» (далее – ФГБНУ «ФИПИ») (</w:t>
      </w:r>
      <w:hyperlink r:id="rId10" w:history="1">
        <w:r w:rsidR="00976032" w:rsidRPr="00E02002">
          <w:rPr>
            <w:rStyle w:val="a4"/>
            <w:rFonts w:ascii="Times New Roman" w:hAnsi="Times New Roman" w:cs="Times New Roman"/>
            <w:color w:val="auto"/>
            <w:sz w:val="26"/>
            <w:szCs w:val="26"/>
          </w:rPr>
          <w:t>http://fipi.ru</w:t>
        </w:r>
      </w:hyperlink>
      <w:r w:rsidR="00976032" w:rsidRPr="00E02002">
        <w:rPr>
          <w:rFonts w:ascii="Times New Roman" w:hAnsi="Times New Roman" w:cs="Times New Roman"/>
          <w:sz w:val="26"/>
          <w:szCs w:val="26"/>
        </w:rPr>
        <w:t>)</w:t>
      </w:r>
      <w:r w:rsidR="00945A24" w:rsidRPr="00E02002">
        <w:rPr>
          <w:rFonts w:ascii="Times New Roman" w:hAnsi="Times New Roman" w:cs="Times New Roman"/>
          <w:sz w:val="26"/>
          <w:szCs w:val="26"/>
        </w:rPr>
        <w:t>.</w:t>
      </w:r>
    </w:p>
    <w:p w:rsidR="00AF0F35" w:rsidRPr="00F70934" w:rsidRDefault="008D4D2E" w:rsidP="00A05083">
      <w:pPr>
        <w:pStyle w:val="1"/>
        <w:spacing w:before="120"/>
        <w:rPr>
          <w:rFonts w:ascii="Times New Roman" w:hAnsi="Times New Roman" w:cs="Times New Roman"/>
          <w:b/>
          <w:color w:val="auto"/>
          <w:sz w:val="26"/>
          <w:szCs w:val="26"/>
        </w:rPr>
      </w:pPr>
      <w:bookmarkStart w:id="10" w:name="_Toc26878807"/>
      <w:bookmarkStart w:id="11" w:name="_Toc26879488"/>
      <w:r w:rsidRPr="00F70934">
        <w:rPr>
          <w:rFonts w:ascii="Times New Roman" w:hAnsi="Times New Roman" w:cs="Times New Roman"/>
          <w:b/>
          <w:color w:val="auto"/>
          <w:sz w:val="26"/>
          <w:szCs w:val="26"/>
        </w:rPr>
        <w:t>7</w:t>
      </w:r>
      <w:r w:rsidR="00AF0F35" w:rsidRPr="00F70934">
        <w:rPr>
          <w:rFonts w:ascii="Times New Roman" w:hAnsi="Times New Roman" w:cs="Times New Roman"/>
          <w:b/>
          <w:color w:val="auto"/>
          <w:sz w:val="26"/>
          <w:szCs w:val="26"/>
        </w:rPr>
        <w:t xml:space="preserve">. </w:t>
      </w:r>
      <w:r w:rsidR="00DA7550" w:rsidRPr="00F70934">
        <w:rPr>
          <w:rFonts w:ascii="Times New Roman" w:hAnsi="Times New Roman" w:cs="Times New Roman"/>
          <w:b/>
          <w:color w:val="auto"/>
          <w:sz w:val="26"/>
          <w:szCs w:val="26"/>
        </w:rPr>
        <w:tab/>
      </w:r>
      <w:r w:rsidR="00AF0F35" w:rsidRPr="00F70934">
        <w:rPr>
          <w:rFonts w:ascii="Times New Roman" w:hAnsi="Times New Roman" w:cs="Times New Roman"/>
          <w:b/>
          <w:color w:val="auto"/>
          <w:sz w:val="26"/>
          <w:szCs w:val="26"/>
        </w:rPr>
        <w:t>Проведение итогового собеседования</w:t>
      </w:r>
      <w:bookmarkEnd w:id="10"/>
      <w:bookmarkEnd w:id="11"/>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 xml:space="preserve">.1. В день проведения итогового собеседования не ранее 07.30 по местному времени технический специалист образовательной организации </w:t>
      </w:r>
      <w:proofErr w:type="gramStart"/>
      <w:r w:rsidR="00AF0F35" w:rsidRPr="00F70934">
        <w:rPr>
          <w:rFonts w:ascii="Times New Roman" w:hAnsi="Times New Roman" w:cs="Times New Roman"/>
          <w:sz w:val="26"/>
          <w:szCs w:val="26"/>
        </w:rPr>
        <w:t>получает от РЦОИ и тиражирует</w:t>
      </w:r>
      <w:proofErr w:type="gramEnd"/>
      <w:r w:rsidR="00AF0F35" w:rsidRPr="00F70934">
        <w:rPr>
          <w:rFonts w:ascii="Times New Roman" w:hAnsi="Times New Roman" w:cs="Times New Roman"/>
          <w:sz w:val="26"/>
          <w:szCs w:val="26"/>
        </w:rPr>
        <w:t xml:space="preserve"> материалы для проведения итогового собеседования.</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.2. В день проведения итогового собеседования в месте проведения итогового собеседования могут присутствовать:</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аккредитованные общественные наблюдатели;</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аккредитованные представители средств массовой информации;</w:t>
      </w:r>
    </w:p>
    <w:p w:rsidR="00AF0F35" w:rsidRPr="00F70934" w:rsidRDefault="00AF0F35" w:rsidP="00E86494">
      <w:pPr>
        <w:pStyle w:val="ad"/>
        <w:widowControl w:val="0"/>
        <w:numPr>
          <w:ilvl w:val="0"/>
          <w:numId w:val="7"/>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должностные лица </w:t>
      </w:r>
      <w:proofErr w:type="spellStart"/>
      <w:r w:rsidRPr="00F70934">
        <w:rPr>
          <w:rFonts w:ascii="Times New Roman" w:hAnsi="Times New Roman" w:cs="Times New Roman"/>
          <w:sz w:val="26"/>
          <w:szCs w:val="26"/>
        </w:rPr>
        <w:t>Рособрнадзора</w:t>
      </w:r>
      <w:proofErr w:type="spellEnd"/>
      <w:r w:rsidRPr="00F70934">
        <w:rPr>
          <w:rFonts w:ascii="Times New Roman" w:hAnsi="Times New Roman" w:cs="Times New Roman"/>
          <w:sz w:val="26"/>
          <w:szCs w:val="26"/>
        </w:rPr>
        <w:t xml:space="preserve">, а также иные лица, определенные </w:t>
      </w:r>
      <w:proofErr w:type="spellStart"/>
      <w:r w:rsidRPr="00F70934">
        <w:rPr>
          <w:rFonts w:ascii="Times New Roman" w:hAnsi="Times New Roman" w:cs="Times New Roman"/>
          <w:sz w:val="26"/>
          <w:szCs w:val="26"/>
        </w:rPr>
        <w:t>Рособрнадзором</w:t>
      </w:r>
      <w:proofErr w:type="spellEnd"/>
      <w:r w:rsidRPr="00F70934">
        <w:rPr>
          <w:rFonts w:ascii="Times New Roman" w:hAnsi="Times New Roman" w:cs="Times New Roman"/>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.3. Итоговое собеседование начинается в 09.00 по местному времени. Участники итогового собеседования ожидают своей очереди в аудитории ожидания.</w:t>
      </w:r>
    </w:p>
    <w:p w:rsidR="00AF0F35" w:rsidRPr="00E02002"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 xml:space="preserve">.4. </w:t>
      </w:r>
      <w:r w:rsidR="00AF0F35" w:rsidRPr="00E02002">
        <w:rPr>
          <w:rFonts w:ascii="Times New Roman" w:hAnsi="Times New Roman" w:cs="Times New Roman"/>
          <w:sz w:val="26"/>
          <w:szCs w:val="26"/>
        </w:rPr>
        <w:t xml:space="preserve">В аудиториях проведения итогового собеседования ведется </w:t>
      </w:r>
      <w:r w:rsidRPr="00E02002">
        <w:rPr>
          <w:rFonts w:ascii="Times New Roman" w:hAnsi="Times New Roman" w:cs="Times New Roman"/>
          <w:sz w:val="26"/>
          <w:szCs w:val="26"/>
        </w:rPr>
        <w:t xml:space="preserve">комбинированная </w:t>
      </w:r>
      <w:r w:rsidR="00AF0F35" w:rsidRPr="00E02002">
        <w:rPr>
          <w:rFonts w:ascii="Times New Roman" w:hAnsi="Times New Roman" w:cs="Times New Roman"/>
          <w:sz w:val="26"/>
          <w:szCs w:val="26"/>
        </w:rPr>
        <w:t>аудиозапись</w:t>
      </w:r>
      <w:r w:rsidRPr="00E02002">
        <w:rPr>
          <w:rFonts w:ascii="Times New Roman" w:hAnsi="Times New Roman" w:cs="Times New Roman"/>
          <w:sz w:val="26"/>
          <w:szCs w:val="26"/>
        </w:rPr>
        <w:t xml:space="preserve"> (</w:t>
      </w:r>
      <w:r w:rsidR="00AF0F35" w:rsidRPr="00E02002">
        <w:rPr>
          <w:rFonts w:ascii="Times New Roman" w:hAnsi="Times New Roman" w:cs="Times New Roman"/>
          <w:sz w:val="26"/>
          <w:szCs w:val="26"/>
        </w:rPr>
        <w:t>потоковая аудиозапись</w:t>
      </w:r>
      <w:r w:rsidRPr="00E02002">
        <w:rPr>
          <w:rFonts w:ascii="Times New Roman" w:hAnsi="Times New Roman" w:cs="Times New Roman"/>
          <w:sz w:val="26"/>
          <w:szCs w:val="26"/>
        </w:rPr>
        <w:t xml:space="preserve"> и</w:t>
      </w:r>
      <w:r w:rsidR="00AF0F35" w:rsidRPr="00E02002">
        <w:rPr>
          <w:rFonts w:ascii="Times New Roman" w:hAnsi="Times New Roman" w:cs="Times New Roman"/>
          <w:sz w:val="26"/>
          <w:szCs w:val="26"/>
        </w:rPr>
        <w:t xml:space="preserve"> персональная аудиозапись </w:t>
      </w:r>
      <w:r w:rsidR="00C820F8" w:rsidRPr="00E02002">
        <w:rPr>
          <w:rFonts w:ascii="Times New Roman" w:hAnsi="Times New Roman" w:cs="Times New Roman"/>
          <w:sz w:val="26"/>
          <w:szCs w:val="26"/>
        </w:rPr>
        <w:t xml:space="preserve">ответа </w:t>
      </w:r>
      <w:r w:rsidR="00AF0F35" w:rsidRPr="00E02002">
        <w:rPr>
          <w:rFonts w:ascii="Times New Roman" w:hAnsi="Times New Roman" w:cs="Times New Roman"/>
          <w:sz w:val="26"/>
          <w:szCs w:val="26"/>
        </w:rPr>
        <w:t>каждого участника итогового собеседования</w:t>
      </w:r>
      <w:r w:rsidRPr="00E02002">
        <w:rPr>
          <w:rFonts w:ascii="Times New Roman" w:hAnsi="Times New Roman" w:cs="Times New Roman"/>
          <w:sz w:val="26"/>
          <w:szCs w:val="26"/>
        </w:rPr>
        <w:t>).</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 xml:space="preserve">.5. Организатор проведения итогового собеседования </w:t>
      </w:r>
      <w:proofErr w:type="gramStart"/>
      <w:r w:rsidR="00AF0F35" w:rsidRPr="00F70934">
        <w:rPr>
          <w:rFonts w:ascii="Times New Roman" w:hAnsi="Times New Roman" w:cs="Times New Roman"/>
          <w:sz w:val="26"/>
          <w:szCs w:val="26"/>
        </w:rPr>
        <w:t>приглашает участника итогового собеседования и сопровождает</w:t>
      </w:r>
      <w:proofErr w:type="gramEnd"/>
      <w:r w:rsidR="00AF0F35" w:rsidRPr="00F70934">
        <w:rPr>
          <w:rFonts w:ascii="Times New Roman" w:hAnsi="Times New Roman" w:cs="Times New Roman"/>
          <w:sz w:val="26"/>
          <w:szCs w:val="26"/>
        </w:rPr>
        <w:t xml:space="preserve">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.6. Во время проведения итогового собеседования участникам итогового собеседования запрещено иметь при себе средства связи, фото-, ауди</w:t>
      </w:r>
      <w:proofErr w:type="gramStart"/>
      <w:r w:rsidR="00AF0F35" w:rsidRPr="00F70934">
        <w:rPr>
          <w:rFonts w:ascii="Times New Roman" w:hAnsi="Times New Roman" w:cs="Times New Roman"/>
          <w:sz w:val="26"/>
          <w:szCs w:val="26"/>
        </w:rPr>
        <w:t>о-</w:t>
      </w:r>
      <w:proofErr w:type="gramEnd"/>
      <w:r w:rsidR="00AF0F35" w:rsidRPr="00F70934">
        <w:rPr>
          <w:rFonts w:ascii="Times New Roman" w:hAnsi="Times New Roman" w:cs="Times New Roman"/>
          <w:sz w:val="26"/>
          <w:szCs w:val="26"/>
        </w:rPr>
        <w:t xml:space="preserve"> и видеоаппаратуру, справочные материалы, письменные заметки и иные средства хранения и передачи информации. </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 xml:space="preserve">.7. </w:t>
      </w:r>
      <w:r w:rsidR="00C820F8" w:rsidRPr="00F70934">
        <w:rPr>
          <w:rFonts w:ascii="Times New Roman" w:hAnsi="Times New Roman" w:cs="Times New Roman"/>
          <w:sz w:val="26"/>
          <w:szCs w:val="26"/>
        </w:rPr>
        <w:t>П</w:t>
      </w:r>
      <w:r w:rsidR="00AF0F35" w:rsidRPr="00F70934">
        <w:rPr>
          <w:rFonts w:ascii="Times New Roman" w:hAnsi="Times New Roman" w:cs="Times New Roman"/>
          <w:sz w:val="26"/>
          <w:szCs w:val="26"/>
        </w:rPr>
        <w:t>осле завершения итогового собеседования участник</w:t>
      </w:r>
      <w:r w:rsidR="00C820F8" w:rsidRPr="00F70934">
        <w:rPr>
          <w:rFonts w:ascii="Times New Roman" w:hAnsi="Times New Roman" w:cs="Times New Roman"/>
          <w:sz w:val="26"/>
          <w:szCs w:val="26"/>
        </w:rPr>
        <w:t xml:space="preserve">у предоставляется возможность </w:t>
      </w:r>
      <w:r w:rsidR="00AF0F35" w:rsidRPr="00F70934">
        <w:rPr>
          <w:rFonts w:ascii="Times New Roman" w:hAnsi="Times New Roman" w:cs="Times New Roman"/>
          <w:sz w:val="26"/>
          <w:szCs w:val="26"/>
        </w:rPr>
        <w:t>прослуш</w:t>
      </w:r>
      <w:r w:rsidR="00C820F8" w:rsidRPr="00F70934">
        <w:rPr>
          <w:rFonts w:ascii="Times New Roman" w:hAnsi="Times New Roman" w:cs="Times New Roman"/>
          <w:sz w:val="26"/>
          <w:szCs w:val="26"/>
        </w:rPr>
        <w:t>ать</w:t>
      </w:r>
      <w:r w:rsidR="00AF0F35" w:rsidRPr="00F70934">
        <w:rPr>
          <w:rFonts w:ascii="Times New Roman" w:hAnsi="Times New Roman" w:cs="Times New Roman"/>
          <w:sz w:val="26"/>
          <w:szCs w:val="26"/>
        </w:rPr>
        <w:t xml:space="preserve">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F3090B"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В случае </w:t>
      </w:r>
      <w:proofErr w:type="gramStart"/>
      <w:r w:rsidRPr="00F70934">
        <w:rPr>
          <w:rFonts w:ascii="Times New Roman" w:hAnsi="Times New Roman" w:cs="Times New Roman"/>
          <w:sz w:val="26"/>
          <w:szCs w:val="26"/>
        </w:rPr>
        <w:t>выявления некачественной аудиозаписи ответа участника итогового собеседования</w:t>
      </w:r>
      <w:proofErr w:type="gramEnd"/>
      <w:r w:rsidR="00F3090B" w:rsidRPr="00F70934">
        <w:rPr>
          <w:rFonts w:ascii="Times New Roman" w:hAnsi="Times New Roman" w:cs="Times New Roman"/>
          <w:sz w:val="26"/>
          <w:szCs w:val="26"/>
        </w:rPr>
        <w:t>:</w:t>
      </w:r>
    </w:p>
    <w:p w:rsidR="00F3090B" w:rsidRPr="00E02002" w:rsidRDefault="00F3090B" w:rsidP="002C5E05">
      <w:pPr>
        <w:pStyle w:val="ad"/>
        <w:widowControl w:val="0"/>
        <w:numPr>
          <w:ilvl w:val="0"/>
          <w:numId w:val="47"/>
        </w:numPr>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если в </w:t>
      </w:r>
      <w:r w:rsidR="006765DB" w:rsidRPr="00E02002">
        <w:rPr>
          <w:rFonts w:ascii="Times New Roman" w:hAnsi="Times New Roman" w:cs="Times New Roman"/>
          <w:sz w:val="26"/>
          <w:szCs w:val="26"/>
        </w:rPr>
        <w:t>аудитории</w:t>
      </w:r>
      <w:r w:rsidRPr="00E02002">
        <w:rPr>
          <w:rFonts w:ascii="Times New Roman" w:hAnsi="Times New Roman" w:cs="Times New Roman"/>
          <w:sz w:val="26"/>
          <w:szCs w:val="26"/>
        </w:rPr>
        <w:t xml:space="preserve"> проведения итогового собеседования </w:t>
      </w:r>
      <w:r w:rsidR="006765DB" w:rsidRPr="00E02002">
        <w:rPr>
          <w:rFonts w:ascii="Times New Roman" w:hAnsi="Times New Roman" w:cs="Times New Roman"/>
          <w:sz w:val="26"/>
          <w:szCs w:val="26"/>
        </w:rPr>
        <w:t xml:space="preserve">оценивание велось </w:t>
      </w:r>
      <w:r w:rsidRPr="00E02002">
        <w:rPr>
          <w:rFonts w:ascii="Times New Roman" w:hAnsi="Times New Roman" w:cs="Times New Roman"/>
          <w:sz w:val="26"/>
          <w:szCs w:val="26"/>
        </w:rPr>
        <w:t xml:space="preserve">во время проведения итогового собеседования, то ответственным за проведение итогового собеседования в ОО составляется служебная записка на имя </w:t>
      </w:r>
      <w:r w:rsidR="00976032" w:rsidRPr="00E02002">
        <w:rPr>
          <w:rFonts w:ascii="Times New Roman" w:hAnsi="Times New Roman" w:cs="Times New Roman"/>
          <w:sz w:val="26"/>
          <w:szCs w:val="26"/>
        </w:rPr>
        <w:t>председателя ГЭК</w:t>
      </w:r>
      <w:r w:rsidRPr="00E02002">
        <w:rPr>
          <w:rFonts w:ascii="Times New Roman" w:hAnsi="Times New Roman" w:cs="Times New Roman"/>
          <w:sz w:val="26"/>
          <w:szCs w:val="26"/>
        </w:rPr>
        <w:t xml:space="preserve"> о неудовлетворительном качестве аудиозаписи ответа участника, при этом результат оценивания экспертом, засчитывается;</w:t>
      </w:r>
    </w:p>
    <w:p w:rsidR="00AF0F35" w:rsidRPr="00E02002" w:rsidRDefault="00F3090B" w:rsidP="002C5E05">
      <w:pPr>
        <w:pStyle w:val="ad"/>
        <w:widowControl w:val="0"/>
        <w:numPr>
          <w:ilvl w:val="0"/>
          <w:numId w:val="47"/>
        </w:numPr>
        <w:spacing w:after="0" w:line="240" w:lineRule="auto"/>
        <w:ind w:left="0" w:firstLine="709"/>
        <w:jc w:val="both"/>
        <w:rPr>
          <w:rFonts w:ascii="Times New Roman" w:hAnsi="Times New Roman" w:cs="Times New Roman"/>
          <w:sz w:val="26"/>
          <w:szCs w:val="26"/>
        </w:rPr>
      </w:pPr>
      <w:proofErr w:type="gramStart"/>
      <w:r w:rsidRPr="00E02002">
        <w:rPr>
          <w:rFonts w:ascii="Times New Roman" w:hAnsi="Times New Roman" w:cs="Times New Roman"/>
          <w:sz w:val="26"/>
          <w:szCs w:val="26"/>
        </w:rPr>
        <w:t xml:space="preserve">если в </w:t>
      </w:r>
      <w:r w:rsidR="006765DB" w:rsidRPr="00E02002">
        <w:rPr>
          <w:rFonts w:ascii="Times New Roman" w:hAnsi="Times New Roman" w:cs="Times New Roman"/>
          <w:sz w:val="26"/>
          <w:szCs w:val="26"/>
        </w:rPr>
        <w:t>аудитории</w:t>
      </w:r>
      <w:r w:rsidRPr="00E02002">
        <w:rPr>
          <w:rFonts w:ascii="Times New Roman" w:hAnsi="Times New Roman" w:cs="Times New Roman"/>
          <w:sz w:val="26"/>
          <w:szCs w:val="26"/>
        </w:rPr>
        <w:t xml:space="preserve"> проведения итогового собеседования </w:t>
      </w:r>
      <w:r w:rsidR="006765DB" w:rsidRPr="00E02002">
        <w:rPr>
          <w:rFonts w:ascii="Times New Roman" w:hAnsi="Times New Roman" w:cs="Times New Roman"/>
          <w:sz w:val="26"/>
          <w:szCs w:val="26"/>
        </w:rPr>
        <w:t>оценивание ответа участника не проводилось</w:t>
      </w:r>
      <w:r w:rsidRPr="00E02002">
        <w:rPr>
          <w:rFonts w:ascii="Times New Roman" w:hAnsi="Times New Roman" w:cs="Times New Roman"/>
          <w:sz w:val="26"/>
          <w:szCs w:val="26"/>
        </w:rPr>
        <w:t xml:space="preserve">, то ответственным за проведение итогового </w:t>
      </w:r>
      <w:r w:rsidRPr="00E02002">
        <w:rPr>
          <w:rFonts w:ascii="Times New Roman" w:hAnsi="Times New Roman" w:cs="Times New Roman"/>
          <w:sz w:val="26"/>
          <w:szCs w:val="26"/>
        </w:rPr>
        <w:lastRenderedPageBreak/>
        <w:t xml:space="preserve">собеседования в ОО составляется служебная записка на имя </w:t>
      </w:r>
      <w:r w:rsidR="00976032" w:rsidRPr="00E02002">
        <w:rPr>
          <w:rFonts w:ascii="Times New Roman" w:hAnsi="Times New Roman" w:cs="Times New Roman"/>
          <w:sz w:val="26"/>
          <w:szCs w:val="26"/>
        </w:rPr>
        <w:t xml:space="preserve">председателя ГЭК </w:t>
      </w:r>
      <w:r w:rsidRPr="00E02002">
        <w:rPr>
          <w:rFonts w:ascii="Times New Roman" w:hAnsi="Times New Roman" w:cs="Times New Roman"/>
          <w:sz w:val="26"/>
          <w:szCs w:val="26"/>
        </w:rPr>
        <w:t xml:space="preserve">о неудовлетворительном качестве аудиозаписи ответа участника, </w:t>
      </w:r>
      <w:r w:rsidR="006765DB" w:rsidRPr="00E02002">
        <w:rPr>
          <w:rFonts w:ascii="Times New Roman" w:hAnsi="Times New Roman" w:cs="Times New Roman"/>
          <w:sz w:val="26"/>
          <w:szCs w:val="26"/>
        </w:rPr>
        <w:t xml:space="preserve">реализации оценивания ответов участников по второй схеме </w:t>
      </w:r>
      <w:r w:rsidRPr="00E02002">
        <w:rPr>
          <w:rFonts w:ascii="Times New Roman" w:hAnsi="Times New Roman" w:cs="Times New Roman"/>
          <w:sz w:val="26"/>
          <w:szCs w:val="26"/>
        </w:rPr>
        <w:t xml:space="preserve">и просьбой </w:t>
      </w:r>
      <w:r w:rsidR="00AF0F35" w:rsidRPr="00E02002">
        <w:rPr>
          <w:rFonts w:ascii="Times New Roman" w:hAnsi="Times New Roman" w:cs="Times New Roman"/>
          <w:sz w:val="26"/>
          <w:szCs w:val="26"/>
        </w:rPr>
        <w:t>предоставить возможность такому участнику повторно сдать итоговое собеседование в дополнительные сроки</w:t>
      </w:r>
      <w:r w:rsidR="006765DB" w:rsidRPr="00E02002">
        <w:rPr>
          <w:rFonts w:ascii="Times New Roman" w:hAnsi="Times New Roman" w:cs="Times New Roman"/>
          <w:sz w:val="26"/>
          <w:szCs w:val="26"/>
        </w:rPr>
        <w:t>.</w:t>
      </w:r>
      <w:proofErr w:type="gramEnd"/>
    </w:p>
    <w:p w:rsidR="00AE7C95" w:rsidRPr="00E02002" w:rsidRDefault="00AE7C95" w:rsidP="00AE7C95">
      <w:pPr>
        <w:pStyle w:val="ad"/>
        <w:widowControl w:val="0"/>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Скан служебной записки </w:t>
      </w:r>
      <w:r w:rsidR="006B318B" w:rsidRPr="00E02002">
        <w:rPr>
          <w:rFonts w:ascii="Times New Roman" w:hAnsi="Times New Roman" w:cs="Times New Roman"/>
          <w:sz w:val="26"/>
          <w:szCs w:val="26"/>
        </w:rPr>
        <w:t xml:space="preserve">по каналам защищенного взаимодействия </w:t>
      </w:r>
      <w:r w:rsidRPr="00E02002">
        <w:rPr>
          <w:rFonts w:ascii="Times New Roman" w:hAnsi="Times New Roman" w:cs="Times New Roman"/>
          <w:sz w:val="26"/>
          <w:szCs w:val="26"/>
        </w:rPr>
        <w:t xml:space="preserve">направляется </w:t>
      </w:r>
      <w:r w:rsidR="00976032" w:rsidRPr="00E02002">
        <w:rPr>
          <w:rFonts w:ascii="Times New Roman" w:hAnsi="Times New Roman" w:cs="Times New Roman"/>
          <w:sz w:val="26"/>
          <w:szCs w:val="26"/>
        </w:rPr>
        <w:t xml:space="preserve">в Департамент и в РЦОИ </w:t>
      </w:r>
      <w:r w:rsidRPr="00E02002">
        <w:rPr>
          <w:rFonts w:ascii="Times New Roman" w:hAnsi="Times New Roman" w:cs="Times New Roman"/>
          <w:sz w:val="26"/>
          <w:szCs w:val="26"/>
        </w:rPr>
        <w:t>вместе с прочими материалами итогового собеседования.</w:t>
      </w:r>
    </w:p>
    <w:p w:rsidR="00153D76" w:rsidRPr="00E02002" w:rsidRDefault="008D4D2E" w:rsidP="00153D76">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7</w:t>
      </w:r>
      <w:r w:rsidR="00AF0F35" w:rsidRPr="00F70934">
        <w:rPr>
          <w:rFonts w:ascii="Times New Roman" w:hAnsi="Times New Roman" w:cs="Times New Roman"/>
          <w:sz w:val="26"/>
          <w:szCs w:val="26"/>
        </w:rPr>
        <w:t>.8.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00CD2B4F" w:rsidRPr="00F70934">
        <w:rPr>
          <w:rFonts w:ascii="Times New Roman" w:hAnsi="Times New Roman" w:cs="Times New Roman"/>
          <w:sz w:val="26"/>
          <w:szCs w:val="26"/>
        </w:rPr>
        <w:t xml:space="preserve">форма ИС-08, </w:t>
      </w:r>
      <w:r w:rsidR="00AF0F35" w:rsidRPr="00F70934">
        <w:rPr>
          <w:rFonts w:ascii="Times New Roman" w:hAnsi="Times New Roman" w:cs="Times New Roman"/>
          <w:sz w:val="26"/>
          <w:szCs w:val="26"/>
        </w:rPr>
        <w:t>приложение 1</w:t>
      </w:r>
      <w:r w:rsidR="00CD2B4F" w:rsidRPr="00F70934">
        <w:rPr>
          <w:rFonts w:ascii="Times New Roman" w:hAnsi="Times New Roman" w:cs="Times New Roman"/>
          <w:sz w:val="26"/>
          <w:szCs w:val="26"/>
        </w:rPr>
        <w:t>4</w:t>
      </w:r>
      <w:r w:rsidR="00AF0F35" w:rsidRPr="00F70934">
        <w:rPr>
          <w:rFonts w:ascii="Times New Roman" w:hAnsi="Times New Roman" w:cs="Times New Roman"/>
          <w:sz w:val="26"/>
          <w:szCs w:val="26"/>
        </w:rPr>
        <w:t>), а экзаменатор-собеседник вносит соответствующую отметку в форму</w:t>
      </w:r>
      <w:r w:rsidR="00CD2B4F" w:rsidRPr="00F70934">
        <w:rPr>
          <w:rFonts w:ascii="Times New Roman" w:hAnsi="Times New Roman" w:cs="Times New Roman"/>
          <w:sz w:val="26"/>
          <w:szCs w:val="26"/>
        </w:rPr>
        <w:t xml:space="preserve"> </w:t>
      </w:r>
      <w:r w:rsidR="00CD2B4F" w:rsidRPr="00E02002">
        <w:rPr>
          <w:rFonts w:ascii="Times New Roman" w:hAnsi="Times New Roman" w:cs="Times New Roman"/>
          <w:sz w:val="26"/>
          <w:szCs w:val="26"/>
        </w:rPr>
        <w:t>ИС-02</w:t>
      </w:r>
      <w:r w:rsidR="00AF0F35" w:rsidRPr="00E02002">
        <w:rPr>
          <w:rFonts w:ascii="Times New Roman" w:hAnsi="Times New Roman" w:cs="Times New Roman"/>
          <w:sz w:val="26"/>
          <w:szCs w:val="26"/>
        </w:rPr>
        <w:t xml:space="preserve"> «Ведомость учета проведения итогового собеседования в аудитории» (приложение </w:t>
      </w:r>
      <w:r w:rsidR="00CD2B4F" w:rsidRPr="00E02002">
        <w:rPr>
          <w:rFonts w:ascii="Times New Roman" w:hAnsi="Times New Roman" w:cs="Times New Roman"/>
          <w:sz w:val="26"/>
          <w:szCs w:val="26"/>
        </w:rPr>
        <w:t>11</w:t>
      </w:r>
      <w:r w:rsidR="00AF0F35" w:rsidRPr="00E02002">
        <w:rPr>
          <w:rFonts w:ascii="Times New Roman" w:hAnsi="Times New Roman" w:cs="Times New Roman"/>
          <w:sz w:val="26"/>
          <w:szCs w:val="26"/>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w:t>
      </w:r>
      <w:r w:rsidR="00CD2B4F" w:rsidRPr="00E02002">
        <w:rPr>
          <w:rFonts w:ascii="Times New Roman" w:hAnsi="Times New Roman" w:cs="Times New Roman"/>
          <w:sz w:val="26"/>
          <w:szCs w:val="26"/>
        </w:rPr>
        <w:t xml:space="preserve">ИС-03 </w:t>
      </w:r>
      <w:r w:rsidR="00AF0F35" w:rsidRPr="00E02002">
        <w:rPr>
          <w:rFonts w:ascii="Times New Roman" w:hAnsi="Times New Roman" w:cs="Times New Roman"/>
          <w:sz w:val="26"/>
          <w:szCs w:val="26"/>
        </w:rPr>
        <w:t xml:space="preserve">«Протокол эксперта по оцениванию ответов участников итогового собеседования» (приложение </w:t>
      </w:r>
      <w:r w:rsidR="00CD2B4F" w:rsidRPr="00E02002">
        <w:rPr>
          <w:rFonts w:ascii="Times New Roman" w:hAnsi="Times New Roman" w:cs="Times New Roman"/>
          <w:sz w:val="26"/>
          <w:szCs w:val="26"/>
        </w:rPr>
        <w:t>12</w:t>
      </w:r>
      <w:r w:rsidR="00AF0F35" w:rsidRPr="00E02002">
        <w:rPr>
          <w:rFonts w:ascii="Times New Roman" w:hAnsi="Times New Roman" w:cs="Times New Roman"/>
          <w:sz w:val="26"/>
          <w:szCs w:val="26"/>
        </w:rPr>
        <w:t>).</w:t>
      </w:r>
      <w:r w:rsidR="00153D76" w:rsidRPr="00E02002">
        <w:rPr>
          <w:rFonts w:ascii="Times New Roman" w:hAnsi="Times New Roman" w:cs="Times New Roman"/>
          <w:sz w:val="26"/>
          <w:szCs w:val="26"/>
        </w:rPr>
        <w:t xml:space="preserve"> </w:t>
      </w:r>
      <w:bookmarkStart w:id="12" w:name="_Toc26878808"/>
      <w:bookmarkStart w:id="13" w:name="_Toc26879489"/>
      <w:r w:rsidR="00945A24" w:rsidRPr="00E02002">
        <w:rPr>
          <w:rFonts w:ascii="Times New Roman" w:hAnsi="Times New Roman" w:cs="Times New Roman"/>
          <w:sz w:val="26"/>
          <w:szCs w:val="26"/>
        </w:rPr>
        <w:t>Результаты оценивания от</w:t>
      </w:r>
      <w:r w:rsidR="00153D76" w:rsidRPr="00E02002">
        <w:rPr>
          <w:rFonts w:ascii="Times New Roman" w:hAnsi="Times New Roman" w:cs="Times New Roman"/>
          <w:sz w:val="26"/>
          <w:szCs w:val="26"/>
        </w:rPr>
        <w:t>вет</w:t>
      </w:r>
      <w:r w:rsidR="00945A24" w:rsidRPr="00E02002">
        <w:rPr>
          <w:rFonts w:ascii="Times New Roman" w:hAnsi="Times New Roman" w:cs="Times New Roman"/>
          <w:sz w:val="26"/>
          <w:szCs w:val="26"/>
        </w:rPr>
        <w:t>ов</w:t>
      </w:r>
      <w:r w:rsidR="00153D76" w:rsidRPr="00E02002">
        <w:rPr>
          <w:rFonts w:ascii="Times New Roman" w:hAnsi="Times New Roman" w:cs="Times New Roman"/>
          <w:sz w:val="26"/>
          <w:szCs w:val="26"/>
        </w:rPr>
        <w:t xml:space="preserve"> обучающихся, не завершивших итоговое собеседование по уважительным причинам, </w:t>
      </w:r>
      <w:r w:rsidR="00857B2E" w:rsidRPr="00E02002">
        <w:rPr>
          <w:rFonts w:ascii="Times New Roman" w:hAnsi="Times New Roman" w:cs="Times New Roman"/>
          <w:sz w:val="26"/>
          <w:szCs w:val="26"/>
        </w:rPr>
        <w:t xml:space="preserve">в специализированную форму </w:t>
      </w:r>
      <w:r w:rsidR="00153D76" w:rsidRPr="00E02002">
        <w:rPr>
          <w:rFonts w:ascii="Times New Roman" w:hAnsi="Times New Roman" w:cs="Times New Roman"/>
          <w:sz w:val="26"/>
          <w:szCs w:val="26"/>
        </w:rPr>
        <w:t xml:space="preserve">не </w:t>
      </w:r>
      <w:r w:rsidR="00857B2E" w:rsidRPr="00E02002">
        <w:rPr>
          <w:rFonts w:ascii="Times New Roman" w:hAnsi="Times New Roman" w:cs="Times New Roman"/>
          <w:sz w:val="26"/>
          <w:szCs w:val="26"/>
        </w:rPr>
        <w:t>вносятся</w:t>
      </w:r>
      <w:r w:rsidR="00153D76" w:rsidRPr="00E02002">
        <w:rPr>
          <w:rFonts w:ascii="Times New Roman" w:hAnsi="Times New Roman" w:cs="Times New Roman"/>
          <w:sz w:val="26"/>
          <w:szCs w:val="26"/>
        </w:rPr>
        <w:t>.</w:t>
      </w:r>
    </w:p>
    <w:p w:rsidR="00153D76" w:rsidRPr="00153D76" w:rsidRDefault="00153D76" w:rsidP="00153D76">
      <w:pPr>
        <w:widowControl w:val="0"/>
        <w:spacing w:after="0" w:line="240" w:lineRule="auto"/>
        <w:ind w:firstLine="709"/>
        <w:jc w:val="both"/>
        <w:rPr>
          <w:rFonts w:ascii="Times New Roman" w:hAnsi="Times New Roman" w:cs="Times New Roman"/>
          <w:color w:val="FF0000"/>
          <w:sz w:val="26"/>
          <w:szCs w:val="26"/>
        </w:rPr>
      </w:pPr>
    </w:p>
    <w:p w:rsidR="00AF0F35" w:rsidRPr="00F70934" w:rsidRDefault="008D4D2E" w:rsidP="00266AEA">
      <w:pPr>
        <w:widowControl w:val="0"/>
        <w:spacing w:after="0" w:line="240" w:lineRule="auto"/>
        <w:jc w:val="both"/>
        <w:rPr>
          <w:rFonts w:ascii="Times New Roman" w:hAnsi="Times New Roman" w:cs="Times New Roman"/>
          <w:b/>
          <w:bCs/>
          <w:sz w:val="26"/>
          <w:szCs w:val="26"/>
        </w:rPr>
      </w:pPr>
      <w:r w:rsidRPr="00F70934">
        <w:rPr>
          <w:rFonts w:ascii="Times New Roman" w:hAnsi="Times New Roman" w:cs="Times New Roman"/>
          <w:b/>
          <w:bCs/>
          <w:sz w:val="26"/>
          <w:szCs w:val="26"/>
        </w:rPr>
        <w:t>8</w:t>
      </w:r>
      <w:r w:rsidR="00AF0F35" w:rsidRPr="00F70934">
        <w:rPr>
          <w:rFonts w:ascii="Times New Roman" w:hAnsi="Times New Roman" w:cs="Times New Roman"/>
          <w:b/>
          <w:bCs/>
          <w:sz w:val="26"/>
          <w:szCs w:val="26"/>
        </w:rPr>
        <w:t xml:space="preserve">. </w:t>
      </w:r>
      <w:r w:rsidR="00DA7550" w:rsidRPr="00F70934">
        <w:rPr>
          <w:rFonts w:ascii="Times New Roman" w:hAnsi="Times New Roman" w:cs="Times New Roman"/>
          <w:b/>
          <w:bCs/>
          <w:sz w:val="26"/>
          <w:szCs w:val="26"/>
        </w:rPr>
        <w:tab/>
      </w:r>
      <w:r w:rsidR="00AF0F35" w:rsidRPr="00F70934">
        <w:rPr>
          <w:rFonts w:ascii="Times New Roman" w:hAnsi="Times New Roman" w:cs="Times New Roman"/>
          <w:b/>
          <w:bCs/>
          <w:sz w:val="26"/>
          <w:szCs w:val="26"/>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12"/>
      <w:bookmarkEnd w:id="13"/>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 xml:space="preserve">.1.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w:t>
      </w:r>
      <w:r w:rsidR="00662C9E" w:rsidRPr="00F70934">
        <w:rPr>
          <w:rFonts w:ascii="Times New Roman" w:hAnsi="Times New Roman" w:cs="Times New Roman"/>
          <w:sz w:val="26"/>
          <w:szCs w:val="26"/>
        </w:rPr>
        <w:t xml:space="preserve">если такому участнику необходимо создание </w:t>
      </w:r>
      <w:r w:rsidR="00FE0AA4" w:rsidRPr="00F70934">
        <w:rPr>
          <w:rFonts w:ascii="Times New Roman" w:hAnsi="Times New Roman" w:cs="Times New Roman"/>
          <w:sz w:val="26"/>
          <w:szCs w:val="26"/>
          <w:u w:val="single"/>
        </w:rPr>
        <w:t xml:space="preserve">специальных </w:t>
      </w:r>
      <w:r w:rsidR="00662C9E" w:rsidRPr="00F70934">
        <w:rPr>
          <w:rFonts w:ascii="Times New Roman" w:hAnsi="Times New Roman" w:cs="Times New Roman"/>
          <w:sz w:val="26"/>
          <w:szCs w:val="26"/>
          <w:u w:val="single"/>
        </w:rPr>
        <w:t>условий</w:t>
      </w:r>
      <w:r w:rsidR="00662C9E" w:rsidRPr="00F70934">
        <w:rPr>
          <w:rFonts w:ascii="Times New Roman" w:hAnsi="Times New Roman" w:cs="Times New Roman"/>
          <w:sz w:val="26"/>
          <w:szCs w:val="26"/>
        </w:rPr>
        <w:t xml:space="preserve"> (п. 8.5);</w:t>
      </w:r>
      <w:r w:rsidR="00AF0F35" w:rsidRPr="00F70934">
        <w:rPr>
          <w:rFonts w:ascii="Times New Roman" w:hAnsi="Times New Roman" w:cs="Times New Roman"/>
          <w:sz w:val="26"/>
          <w:szCs w:val="26"/>
        </w:rPr>
        <w:t xml:space="preserve"> </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 xml:space="preserve">.2. </w:t>
      </w:r>
      <w:proofErr w:type="gramStart"/>
      <w:r w:rsidR="00AF0F35" w:rsidRPr="00F70934">
        <w:rPr>
          <w:rFonts w:ascii="Times New Roman" w:hAnsi="Times New Roman" w:cs="Times New Roman"/>
          <w:sz w:val="26"/>
          <w:szCs w:val="26"/>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662C9E" w:rsidRPr="00F70934">
        <w:rPr>
          <w:rFonts w:ascii="Times New Roman" w:hAnsi="Times New Roman" w:cs="Times New Roman"/>
          <w:sz w:val="26"/>
          <w:szCs w:val="26"/>
        </w:rPr>
        <w:t xml:space="preserve">образовательные организации, в которых обучаются данные участники, </w:t>
      </w:r>
      <w:r w:rsidR="00AF0F35" w:rsidRPr="00F70934">
        <w:rPr>
          <w:rFonts w:ascii="Times New Roman" w:hAnsi="Times New Roman" w:cs="Times New Roman"/>
          <w:sz w:val="26"/>
          <w:szCs w:val="26"/>
        </w:rPr>
        <w:t>организуют проведение итогового собеседования в условиях, учитывающих состояние их здоровья</w:t>
      </w:r>
      <w:proofErr w:type="gramEnd"/>
      <w:r w:rsidR="00AF0F35" w:rsidRPr="00F70934">
        <w:rPr>
          <w:rFonts w:ascii="Times New Roman" w:hAnsi="Times New Roman" w:cs="Times New Roman"/>
          <w:sz w:val="26"/>
          <w:szCs w:val="26"/>
        </w:rPr>
        <w:t xml:space="preserve">, особенности </w:t>
      </w:r>
      <w:proofErr w:type="gramStart"/>
      <w:r w:rsidR="00AF0F35" w:rsidRPr="00F70934">
        <w:rPr>
          <w:rFonts w:ascii="Times New Roman" w:hAnsi="Times New Roman" w:cs="Times New Roman"/>
          <w:sz w:val="26"/>
          <w:szCs w:val="26"/>
        </w:rPr>
        <w:t>психофизического</w:t>
      </w:r>
      <w:proofErr w:type="gramEnd"/>
      <w:r w:rsidR="00AF0F35" w:rsidRPr="00F70934">
        <w:rPr>
          <w:rFonts w:ascii="Times New Roman" w:hAnsi="Times New Roman" w:cs="Times New Roman"/>
          <w:sz w:val="26"/>
          <w:szCs w:val="26"/>
        </w:rPr>
        <w:t xml:space="preserve"> развития.</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AF0F35" w:rsidRPr="00F70934" w:rsidRDefault="008D4D2E"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 xml:space="preserve">.4.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FE0AA4" w:rsidRPr="00F70934">
        <w:rPr>
          <w:rFonts w:ascii="Times New Roman" w:hAnsi="Times New Roman" w:cs="Times New Roman"/>
          <w:sz w:val="26"/>
          <w:szCs w:val="26"/>
        </w:rPr>
        <w:t xml:space="preserve">образовательные организации, в которых обучаются данные </w:t>
      </w:r>
      <w:r w:rsidR="00FE0AA4" w:rsidRPr="00F70934">
        <w:rPr>
          <w:rFonts w:ascii="Times New Roman" w:hAnsi="Times New Roman" w:cs="Times New Roman"/>
          <w:sz w:val="26"/>
          <w:szCs w:val="26"/>
        </w:rPr>
        <w:lastRenderedPageBreak/>
        <w:t xml:space="preserve">участники, </w:t>
      </w:r>
      <w:r w:rsidR="00AF0F35" w:rsidRPr="00F70934">
        <w:rPr>
          <w:rFonts w:ascii="Times New Roman" w:hAnsi="Times New Roman" w:cs="Times New Roman"/>
          <w:sz w:val="26"/>
          <w:szCs w:val="26"/>
        </w:rPr>
        <w:t xml:space="preserve">обеспечивают создание </w:t>
      </w:r>
      <w:r w:rsidR="00AF0F35" w:rsidRPr="00F70934">
        <w:rPr>
          <w:rFonts w:ascii="Times New Roman" w:hAnsi="Times New Roman" w:cs="Times New Roman"/>
          <w:sz w:val="26"/>
          <w:szCs w:val="26"/>
          <w:u w:val="single"/>
        </w:rPr>
        <w:t>следующих условий</w:t>
      </w:r>
      <w:r w:rsidR="00AF0F35" w:rsidRPr="00F70934">
        <w:rPr>
          <w:rFonts w:ascii="Times New Roman" w:hAnsi="Times New Roman" w:cs="Times New Roman"/>
          <w:sz w:val="26"/>
          <w:szCs w:val="26"/>
        </w:rPr>
        <w:t xml:space="preserve"> проведения итогового собеседования:</w:t>
      </w:r>
    </w:p>
    <w:p w:rsidR="00AF0F35" w:rsidRPr="00F70934" w:rsidRDefault="00AF0F35" w:rsidP="00E86494">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proofErr w:type="gramStart"/>
      <w:r w:rsidRPr="00F70934">
        <w:rPr>
          <w:rFonts w:ascii="Times New Roman" w:hAnsi="Times New Roman" w:cs="Times New Roman"/>
          <w:sz w:val="26"/>
          <w:szCs w:val="26"/>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AF0F35" w:rsidRPr="00F70934" w:rsidRDefault="00AF0F35" w:rsidP="00E86494">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увеличение продолжительности итогового собеседования на 30 минут; </w:t>
      </w:r>
    </w:p>
    <w:p w:rsidR="00AF0F35" w:rsidRPr="00F70934" w:rsidRDefault="00AF0F35" w:rsidP="00E86494">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AF0F35" w:rsidRPr="00F70934" w:rsidRDefault="002243C0"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 xml:space="preserve">.5.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FE0AA4" w:rsidRPr="00F70934">
        <w:rPr>
          <w:rFonts w:ascii="Times New Roman" w:hAnsi="Times New Roman" w:cs="Times New Roman"/>
          <w:sz w:val="26"/>
          <w:szCs w:val="26"/>
        </w:rPr>
        <w:t xml:space="preserve">образовательные организации, в которых обучаются данные участники, </w:t>
      </w:r>
      <w:r w:rsidR="00AF0F35" w:rsidRPr="00F70934">
        <w:rPr>
          <w:rFonts w:ascii="Times New Roman" w:hAnsi="Times New Roman" w:cs="Times New Roman"/>
          <w:sz w:val="26"/>
          <w:szCs w:val="26"/>
        </w:rPr>
        <w:t xml:space="preserve">обеспечивают создание следующих </w:t>
      </w:r>
      <w:r w:rsidR="00AF0F35" w:rsidRPr="00F70934">
        <w:rPr>
          <w:rFonts w:ascii="Times New Roman" w:hAnsi="Times New Roman" w:cs="Times New Roman"/>
          <w:sz w:val="26"/>
          <w:szCs w:val="26"/>
          <w:u w:val="single"/>
        </w:rPr>
        <w:t>специальных условий</w:t>
      </w:r>
      <w:r w:rsidR="00AF0F35" w:rsidRPr="00F70934">
        <w:rPr>
          <w:rFonts w:ascii="Times New Roman" w:hAnsi="Times New Roman" w:cs="Times New Roman"/>
          <w:sz w:val="26"/>
          <w:szCs w:val="26"/>
        </w:rPr>
        <w:t>, учитывающих состояние здоровья, особенности психофизического развития:</w:t>
      </w:r>
    </w:p>
    <w:p w:rsidR="00AF0F35" w:rsidRPr="00F70934" w:rsidRDefault="00AF0F35" w:rsidP="00E86494">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AF0F35" w:rsidRPr="00F70934" w:rsidRDefault="00AF0F35" w:rsidP="00E86494">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использование на итоговом собеседовании необходимых для выполнения заданий технических средств.</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b/>
          <w:sz w:val="26"/>
          <w:szCs w:val="26"/>
        </w:rPr>
        <w:t>Для слабослышащих участников итогового собеседования:</w:t>
      </w:r>
    </w:p>
    <w:p w:rsidR="00AF0F35" w:rsidRPr="00F70934" w:rsidRDefault="00AF0F35" w:rsidP="00B2257F">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b/>
          <w:sz w:val="26"/>
          <w:szCs w:val="26"/>
        </w:rPr>
        <w:t>Для глухих и слабослышащих участников итогового собеседования:</w:t>
      </w:r>
    </w:p>
    <w:p w:rsidR="00AF0F35" w:rsidRPr="00F70934" w:rsidRDefault="00AF0F35" w:rsidP="00B2257F">
      <w:pPr>
        <w:pStyle w:val="ad"/>
        <w:widowControl w:val="0"/>
        <w:numPr>
          <w:ilvl w:val="0"/>
          <w:numId w:val="8"/>
        </w:numPr>
        <w:spacing w:after="0" w:line="240" w:lineRule="auto"/>
        <w:ind w:left="1134" w:hanging="425"/>
        <w:jc w:val="both"/>
        <w:rPr>
          <w:rFonts w:ascii="Times New Roman" w:hAnsi="Times New Roman" w:cs="Times New Roman"/>
          <w:sz w:val="26"/>
          <w:szCs w:val="26"/>
        </w:rPr>
      </w:pPr>
      <w:r w:rsidRPr="00F70934">
        <w:rPr>
          <w:rFonts w:ascii="Times New Roman" w:hAnsi="Times New Roman" w:cs="Times New Roman"/>
          <w:sz w:val="26"/>
          <w:szCs w:val="26"/>
        </w:rPr>
        <w:t>привлечение при необходимости ассистента-</w:t>
      </w:r>
      <w:proofErr w:type="spellStart"/>
      <w:r w:rsidRPr="00F70934">
        <w:rPr>
          <w:rFonts w:ascii="Times New Roman" w:hAnsi="Times New Roman" w:cs="Times New Roman"/>
          <w:sz w:val="26"/>
          <w:szCs w:val="26"/>
        </w:rPr>
        <w:t>сурдопереводчика</w:t>
      </w:r>
      <w:proofErr w:type="spellEnd"/>
      <w:r w:rsidRPr="00F70934">
        <w:rPr>
          <w:rFonts w:ascii="Times New Roman" w:hAnsi="Times New Roman" w:cs="Times New Roman"/>
          <w:sz w:val="26"/>
          <w:szCs w:val="26"/>
        </w:rPr>
        <w:t>;</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b/>
          <w:sz w:val="26"/>
          <w:szCs w:val="26"/>
        </w:rPr>
        <w:t>Для слепых участников итогового собеседования:</w:t>
      </w:r>
    </w:p>
    <w:p w:rsidR="00AF0F35" w:rsidRPr="00F70934" w:rsidRDefault="00AF0F35" w:rsidP="00B2257F">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b/>
          <w:sz w:val="26"/>
          <w:szCs w:val="26"/>
        </w:rPr>
        <w:t>Для слабовидящих участников итогового собеседования:</w:t>
      </w:r>
    </w:p>
    <w:p w:rsidR="00AF0F35" w:rsidRPr="00F70934" w:rsidRDefault="00AF0F35" w:rsidP="00B2257F">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AF0F35" w:rsidRPr="00F70934" w:rsidRDefault="00AF0F35" w:rsidP="00B2257F">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обеспечение аудитории проведения итогового собеседования увеличительными устройствами; </w:t>
      </w:r>
    </w:p>
    <w:p w:rsidR="00AF0F35" w:rsidRPr="00F70934" w:rsidRDefault="00AF0F35" w:rsidP="00B2257F">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AF0F35" w:rsidRPr="00F70934" w:rsidRDefault="00AF0F35" w:rsidP="00AF0F35">
      <w:pPr>
        <w:widowControl w:val="0"/>
        <w:spacing w:after="0" w:line="240" w:lineRule="auto"/>
        <w:ind w:firstLine="709"/>
        <w:jc w:val="both"/>
        <w:rPr>
          <w:rFonts w:ascii="Times New Roman" w:hAnsi="Times New Roman" w:cs="Times New Roman"/>
          <w:b/>
          <w:sz w:val="26"/>
          <w:szCs w:val="26"/>
        </w:rPr>
      </w:pPr>
      <w:r w:rsidRPr="00F70934">
        <w:rPr>
          <w:rFonts w:ascii="Times New Roman" w:hAnsi="Times New Roman" w:cs="Times New Roman"/>
          <w:b/>
          <w:sz w:val="26"/>
          <w:szCs w:val="26"/>
        </w:rPr>
        <w:t>Для участников с расстройствами аутистического спектра:</w:t>
      </w:r>
    </w:p>
    <w:p w:rsidR="00AF0F35" w:rsidRPr="00F70934" w:rsidRDefault="00AF0F35" w:rsidP="001273AA">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lastRenderedPageBreak/>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F70934">
        <w:rPr>
          <w:rFonts w:ascii="Times New Roman" w:hAnsi="Times New Roman" w:cs="Times New Roman"/>
          <w:sz w:val="26"/>
          <w:szCs w:val="26"/>
        </w:rPr>
        <w:t xml:space="preserve">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w:t>
      </w:r>
      <w:r w:rsidR="000D0403" w:rsidRPr="00F70934">
        <w:rPr>
          <w:rFonts w:ascii="Times New Roman" w:hAnsi="Times New Roman" w:cs="Times New Roman"/>
          <w:sz w:val="26"/>
          <w:szCs w:val="26"/>
        </w:rPr>
        <w:t>9</w:t>
      </w:r>
      <w:r w:rsidRPr="00F70934">
        <w:rPr>
          <w:rFonts w:ascii="Times New Roman" w:hAnsi="Times New Roman" w:cs="Times New Roman"/>
          <w:sz w:val="26"/>
          <w:szCs w:val="26"/>
        </w:rPr>
        <w:t>.2 настоящ</w:t>
      </w:r>
      <w:r w:rsidR="000D0403" w:rsidRPr="00F70934">
        <w:rPr>
          <w:rFonts w:ascii="Times New Roman" w:hAnsi="Times New Roman" w:cs="Times New Roman"/>
          <w:sz w:val="26"/>
          <w:szCs w:val="26"/>
        </w:rPr>
        <w:t>его</w:t>
      </w:r>
      <w:r w:rsidRPr="00F70934">
        <w:rPr>
          <w:rFonts w:ascii="Times New Roman" w:hAnsi="Times New Roman" w:cs="Times New Roman"/>
          <w:sz w:val="26"/>
          <w:szCs w:val="26"/>
        </w:rPr>
        <w:t xml:space="preserve"> </w:t>
      </w:r>
      <w:r w:rsidR="000D0403" w:rsidRPr="00F70934">
        <w:rPr>
          <w:rFonts w:ascii="Times New Roman" w:hAnsi="Times New Roman" w:cs="Times New Roman"/>
          <w:sz w:val="26"/>
          <w:szCs w:val="26"/>
        </w:rPr>
        <w:t>порядка</w:t>
      </w:r>
      <w:r w:rsidRPr="00F70934">
        <w:rPr>
          <w:rFonts w:ascii="Times New Roman" w:hAnsi="Times New Roman" w:cs="Times New Roman"/>
          <w:sz w:val="26"/>
          <w:szCs w:val="26"/>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AF0F35" w:rsidRPr="00F70934" w:rsidRDefault="00AF0F35" w:rsidP="00AF0F35">
      <w:pPr>
        <w:widowControl w:val="0"/>
        <w:spacing w:after="0" w:line="240" w:lineRule="auto"/>
        <w:ind w:firstLine="709"/>
        <w:jc w:val="both"/>
        <w:rPr>
          <w:rFonts w:ascii="Times New Roman" w:hAnsi="Times New Roman" w:cs="Times New Roman"/>
          <w:b/>
          <w:sz w:val="26"/>
          <w:szCs w:val="26"/>
        </w:rPr>
      </w:pPr>
      <w:r w:rsidRPr="00F70934">
        <w:rPr>
          <w:rFonts w:ascii="Times New Roman" w:hAnsi="Times New Roman" w:cs="Times New Roman"/>
          <w:b/>
          <w:sz w:val="26"/>
          <w:szCs w:val="26"/>
        </w:rPr>
        <w:t>Для участников</w:t>
      </w:r>
      <w:r w:rsidRPr="00F70934">
        <w:rPr>
          <w:rFonts w:ascii="Times New Roman" w:hAnsi="Times New Roman" w:cs="Times New Roman"/>
          <w:sz w:val="26"/>
          <w:szCs w:val="26"/>
        </w:rPr>
        <w:t xml:space="preserve"> </w:t>
      </w:r>
      <w:r w:rsidRPr="00F70934">
        <w:rPr>
          <w:rFonts w:ascii="Times New Roman" w:hAnsi="Times New Roman" w:cs="Times New Roman"/>
          <w:b/>
          <w:sz w:val="26"/>
          <w:szCs w:val="26"/>
        </w:rPr>
        <w:t>итогового собеседования с нарушениями опорно-двигательного аппарата:</w:t>
      </w:r>
    </w:p>
    <w:p w:rsidR="00AF0F35" w:rsidRPr="00F70934" w:rsidRDefault="00AF0F35" w:rsidP="00DD1968">
      <w:pPr>
        <w:pStyle w:val="ad"/>
        <w:widowControl w:val="0"/>
        <w:numPr>
          <w:ilvl w:val="0"/>
          <w:numId w:val="8"/>
        </w:numPr>
        <w:tabs>
          <w:tab w:val="left" w:pos="1134"/>
        </w:tabs>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AF0F35" w:rsidRPr="00F70934" w:rsidRDefault="00DD668F"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8</w:t>
      </w:r>
      <w:r w:rsidR="00AF0F35" w:rsidRPr="00F70934">
        <w:rPr>
          <w:rFonts w:ascii="Times New Roman" w:hAnsi="Times New Roman" w:cs="Times New Roman"/>
          <w:sz w:val="26"/>
          <w:szCs w:val="26"/>
        </w:rPr>
        <w:t xml:space="preserve">.6. </w:t>
      </w:r>
      <w:r w:rsidRPr="00F70934">
        <w:rPr>
          <w:rFonts w:ascii="Times New Roman" w:hAnsi="Times New Roman" w:cs="Times New Roman"/>
          <w:sz w:val="26"/>
          <w:szCs w:val="26"/>
        </w:rPr>
        <w:t>Департамент образования</w:t>
      </w:r>
      <w:r w:rsidR="00AF0F35" w:rsidRPr="00F70934">
        <w:rPr>
          <w:rFonts w:ascii="Times New Roman" w:hAnsi="Times New Roman" w:cs="Times New Roman"/>
          <w:sz w:val="26"/>
          <w:szCs w:val="26"/>
        </w:rPr>
        <w:t xml:space="preserve"> определя</w:t>
      </w:r>
      <w:r w:rsidRPr="00F70934">
        <w:rPr>
          <w:rFonts w:ascii="Times New Roman" w:hAnsi="Times New Roman" w:cs="Times New Roman"/>
          <w:sz w:val="26"/>
          <w:szCs w:val="26"/>
        </w:rPr>
        <w:t>е</w:t>
      </w:r>
      <w:r w:rsidR="00AF0F35" w:rsidRPr="00F70934">
        <w:rPr>
          <w:rFonts w:ascii="Times New Roman" w:hAnsi="Times New Roman" w:cs="Times New Roman"/>
          <w:sz w:val="26"/>
          <w:szCs w:val="26"/>
        </w:rPr>
        <w:t xml:space="preserve">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AF0F35" w:rsidRPr="00F70934" w:rsidRDefault="00DD668F"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Департамент образования</w:t>
      </w:r>
      <w:r w:rsidR="00AF0F35" w:rsidRPr="00F70934">
        <w:rPr>
          <w:rFonts w:ascii="Times New Roman" w:hAnsi="Times New Roman" w:cs="Times New Roman"/>
          <w:sz w:val="26"/>
          <w:szCs w:val="26"/>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Pr="00F70934">
        <w:rPr>
          <w:rFonts w:ascii="Times New Roman" w:hAnsi="Times New Roman" w:cs="Times New Roman"/>
          <w:sz w:val="26"/>
          <w:szCs w:val="26"/>
        </w:rPr>
        <w:t>Департамент образования</w:t>
      </w:r>
      <w:r w:rsidR="00AF0F35" w:rsidRPr="00F70934">
        <w:rPr>
          <w:rFonts w:ascii="Times New Roman" w:hAnsi="Times New Roman" w:cs="Times New Roman"/>
          <w:sz w:val="26"/>
          <w:szCs w:val="26"/>
        </w:rPr>
        <w:t xml:space="preserve"> разрабатывают соответствующую шкалу (шкалы) оценивания заданий итогового собеседования, применимую</w:t>
      </w:r>
      <w:proofErr w:type="gramStart"/>
      <w:r w:rsidR="00AF0F35" w:rsidRPr="00F70934">
        <w:rPr>
          <w:rFonts w:ascii="Times New Roman" w:hAnsi="Times New Roman" w:cs="Times New Roman"/>
          <w:sz w:val="26"/>
          <w:szCs w:val="26"/>
        </w:rPr>
        <w:t xml:space="preserve"> (-</w:t>
      </w:r>
      <w:proofErr w:type="spellStart"/>
      <w:proofErr w:type="gramEnd"/>
      <w:r w:rsidR="00AF0F35" w:rsidRPr="00F70934">
        <w:rPr>
          <w:rFonts w:ascii="Times New Roman" w:hAnsi="Times New Roman" w:cs="Times New Roman"/>
          <w:sz w:val="26"/>
          <w:szCs w:val="26"/>
        </w:rPr>
        <w:t>мые</w:t>
      </w:r>
      <w:proofErr w:type="spellEnd"/>
      <w:r w:rsidR="00AF0F35" w:rsidRPr="00F70934">
        <w:rPr>
          <w:rFonts w:ascii="Times New Roman" w:hAnsi="Times New Roman" w:cs="Times New Roman"/>
          <w:sz w:val="26"/>
          <w:szCs w:val="26"/>
        </w:rPr>
        <w:t xml:space="preserve">) для названной категории участников итогового собеседования. </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r w:rsidRPr="00F70934">
        <w:rPr>
          <w:rFonts w:ascii="Times New Roman" w:hAnsi="Times New Roman" w:cs="Times New Roman"/>
          <w:sz w:val="26"/>
          <w:szCs w:val="26"/>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AF0F35" w:rsidRPr="00F70934" w:rsidRDefault="00AF0F35" w:rsidP="00AF0F35">
      <w:pPr>
        <w:widowControl w:val="0"/>
        <w:spacing w:after="0" w:line="240" w:lineRule="auto"/>
        <w:ind w:firstLine="709"/>
        <w:jc w:val="both"/>
        <w:rPr>
          <w:rFonts w:ascii="Times New Roman" w:hAnsi="Times New Roman" w:cs="Times New Roman"/>
          <w:sz w:val="26"/>
          <w:szCs w:val="26"/>
        </w:rPr>
      </w:pPr>
      <w:proofErr w:type="gramStart"/>
      <w:r w:rsidRPr="00F70934">
        <w:rPr>
          <w:rFonts w:ascii="Times New Roman" w:hAnsi="Times New Roman" w:cs="Times New Roman"/>
          <w:sz w:val="26"/>
          <w:szCs w:val="26"/>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w:t>
      </w:r>
      <w:r w:rsidR="00DD1968" w:rsidRPr="00F70934">
        <w:rPr>
          <w:rFonts w:ascii="Times New Roman" w:hAnsi="Times New Roman" w:cs="Times New Roman"/>
          <w:sz w:val="26"/>
          <w:szCs w:val="26"/>
        </w:rPr>
        <w:t>6</w:t>
      </w:r>
      <w:r w:rsidRPr="00F70934">
        <w:rPr>
          <w:rFonts w:ascii="Times New Roman" w:hAnsi="Times New Roman" w:cs="Times New Roman"/>
          <w:sz w:val="26"/>
          <w:szCs w:val="26"/>
        </w:rPr>
        <w:t xml:space="preserve">. </w:t>
      </w:r>
      <w:proofErr w:type="gramEnd"/>
    </w:p>
    <w:p w:rsidR="006B4B7B" w:rsidRPr="00F70934" w:rsidRDefault="006B4B7B" w:rsidP="00A05083">
      <w:pPr>
        <w:keepNext/>
        <w:keepLines/>
        <w:spacing w:before="120" w:after="0" w:line="240" w:lineRule="auto"/>
        <w:outlineLvl w:val="0"/>
        <w:rPr>
          <w:rFonts w:ascii="Times New Roman" w:eastAsia="Times New Roman" w:hAnsi="Times New Roman" w:cs="Times New Roman"/>
          <w:b/>
          <w:bCs/>
          <w:sz w:val="26"/>
          <w:szCs w:val="26"/>
          <w:lang w:eastAsia="ru-RU"/>
        </w:rPr>
      </w:pPr>
      <w:bookmarkStart w:id="14" w:name="_Toc26878809"/>
      <w:bookmarkStart w:id="15" w:name="_Toc26879490"/>
      <w:r w:rsidRPr="00F70934">
        <w:rPr>
          <w:rFonts w:ascii="Times New Roman" w:eastAsia="Times New Roman" w:hAnsi="Times New Roman" w:cs="Times New Roman"/>
          <w:b/>
          <w:bCs/>
          <w:sz w:val="26"/>
          <w:szCs w:val="26"/>
          <w:lang w:eastAsia="ru-RU"/>
        </w:rPr>
        <w:t xml:space="preserve">9. </w:t>
      </w:r>
      <w:r w:rsidR="00DA7550" w:rsidRPr="00F70934">
        <w:rPr>
          <w:rFonts w:ascii="Times New Roman" w:eastAsia="Times New Roman" w:hAnsi="Times New Roman" w:cs="Times New Roman"/>
          <w:b/>
          <w:bCs/>
          <w:sz w:val="26"/>
          <w:szCs w:val="26"/>
          <w:lang w:eastAsia="ru-RU"/>
        </w:rPr>
        <w:tab/>
      </w:r>
      <w:r w:rsidRPr="00F70934">
        <w:rPr>
          <w:rFonts w:ascii="Times New Roman" w:eastAsia="Times New Roman" w:hAnsi="Times New Roman" w:cs="Times New Roman"/>
          <w:b/>
          <w:bCs/>
          <w:sz w:val="26"/>
          <w:szCs w:val="26"/>
          <w:lang w:eastAsia="ru-RU"/>
        </w:rPr>
        <w:t>Порядок проверки и оценивания итогового собеседования</w:t>
      </w:r>
      <w:bookmarkEnd w:id="14"/>
      <w:bookmarkEnd w:id="15"/>
      <w:r w:rsidRPr="00F70934">
        <w:rPr>
          <w:rFonts w:ascii="Times New Roman" w:eastAsia="Times New Roman" w:hAnsi="Times New Roman" w:cs="Times New Roman"/>
          <w:b/>
          <w:bCs/>
          <w:sz w:val="26"/>
          <w:szCs w:val="26"/>
          <w:lang w:eastAsia="ru-RU"/>
        </w:rPr>
        <w:t xml:space="preserve"> </w:t>
      </w:r>
    </w:p>
    <w:p w:rsidR="00D75A81" w:rsidRPr="00F70934" w:rsidRDefault="006B4B7B"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9.</w:t>
      </w:r>
      <w:r w:rsidR="00D75A81" w:rsidRPr="00F70934">
        <w:rPr>
          <w:rFonts w:ascii="Times New Roman" w:eastAsia="Calibri" w:hAnsi="Times New Roman" w:cs="Times New Roman"/>
          <w:sz w:val="26"/>
          <w:szCs w:val="26"/>
          <w:lang w:eastAsia="ru-RU"/>
        </w:rPr>
        <w:t xml:space="preserve">1 Проверка итогового собеседования осуществляется экспертами, входящими в состав комиссии по проверке итогового собеседования. </w:t>
      </w:r>
    </w:p>
    <w:p w:rsidR="00D75A81" w:rsidRPr="00F70934" w:rsidRDefault="00D75A81" w:rsidP="00D75A81">
      <w:pPr>
        <w:widowControl w:val="0"/>
        <w:tabs>
          <w:tab w:val="left" w:pos="851"/>
        </w:tabs>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Эксперты комиссии по проверке итогового собеседования должны соответствовать указанным ниже требованиям. </w:t>
      </w:r>
    </w:p>
    <w:p w:rsidR="00D75A81" w:rsidRPr="00F70934" w:rsidRDefault="00D75A81" w:rsidP="00D75A81">
      <w:pPr>
        <w:widowControl w:val="0"/>
        <w:tabs>
          <w:tab w:val="left" w:pos="851"/>
        </w:tabs>
        <w:spacing w:after="0" w:line="240" w:lineRule="auto"/>
        <w:ind w:firstLine="709"/>
        <w:contextualSpacing/>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lastRenderedPageBreak/>
        <w:t>Владение необходимой нормативной базой:</w:t>
      </w:r>
    </w:p>
    <w:p w:rsidR="00D75A81" w:rsidRPr="00F70934" w:rsidRDefault="00D75A81" w:rsidP="00E86494">
      <w:pPr>
        <w:pStyle w:val="ad"/>
        <w:widowControl w:val="0"/>
        <w:numPr>
          <w:ilvl w:val="0"/>
          <w:numId w:val="9"/>
        </w:numPr>
        <w:tabs>
          <w:tab w:val="left" w:pos="851"/>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75A81" w:rsidRPr="00F70934" w:rsidRDefault="00D75A81" w:rsidP="00E86494">
      <w:pPr>
        <w:pStyle w:val="ad"/>
        <w:widowControl w:val="0"/>
        <w:numPr>
          <w:ilvl w:val="0"/>
          <w:numId w:val="9"/>
        </w:numPr>
        <w:tabs>
          <w:tab w:val="left" w:pos="851"/>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нормативные правовые акты, регламентирующие проведение итогового собеседования;</w:t>
      </w:r>
    </w:p>
    <w:p w:rsidR="00D75A81" w:rsidRPr="00F70934" w:rsidRDefault="00D75A81" w:rsidP="00E86494">
      <w:pPr>
        <w:pStyle w:val="ad"/>
        <w:widowControl w:val="0"/>
        <w:numPr>
          <w:ilvl w:val="0"/>
          <w:numId w:val="9"/>
        </w:numPr>
        <w:tabs>
          <w:tab w:val="left" w:pos="851"/>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настоящие рекомендации по организации и проведению итогового собеседования.</w:t>
      </w:r>
    </w:p>
    <w:p w:rsidR="00D75A81" w:rsidRPr="00F70934" w:rsidRDefault="00D75A81" w:rsidP="00D75A81">
      <w:pPr>
        <w:widowControl w:val="0"/>
        <w:tabs>
          <w:tab w:val="left" w:pos="851"/>
        </w:tabs>
        <w:spacing w:after="0" w:line="240" w:lineRule="auto"/>
        <w:ind w:firstLine="709"/>
        <w:contextualSpacing/>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Владение необходимыми предметными компетенциями:</w:t>
      </w:r>
    </w:p>
    <w:p w:rsidR="00D75A81" w:rsidRPr="00F70934" w:rsidRDefault="00D75A81" w:rsidP="000D0403">
      <w:pPr>
        <w:pStyle w:val="ad"/>
        <w:widowControl w:val="0"/>
        <w:numPr>
          <w:ilvl w:val="0"/>
          <w:numId w:val="9"/>
        </w:numPr>
        <w:tabs>
          <w:tab w:val="left" w:pos="851"/>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иметь высшее образование по специальности «Русский язык и литература» с квалификацией «Учитель русского языка и литературы».</w:t>
      </w:r>
    </w:p>
    <w:p w:rsidR="00D75A81" w:rsidRPr="00F70934" w:rsidRDefault="00D75A81" w:rsidP="000D0403">
      <w:pPr>
        <w:pStyle w:val="ad"/>
        <w:widowControl w:val="0"/>
        <w:tabs>
          <w:tab w:val="left" w:pos="851"/>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Владение компетенциями, необходимыми для проверки итогового собеседования:</w:t>
      </w:r>
    </w:p>
    <w:p w:rsidR="00D75A81" w:rsidRPr="00F70934" w:rsidRDefault="00D75A81" w:rsidP="000D0403">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умение объективно оценивать устные ответы участников итогового собеседования;</w:t>
      </w:r>
    </w:p>
    <w:p w:rsidR="00D75A81" w:rsidRPr="00F70934" w:rsidRDefault="00D75A81" w:rsidP="000D0403">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умение применять установленные критерии оценивания;</w:t>
      </w:r>
    </w:p>
    <w:p w:rsidR="00D75A81" w:rsidRPr="00F70934" w:rsidRDefault="00D75A81" w:rsidP="000D0403">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умение разграничивать ошибки и недочёты различного типа; </w:t>
      </w:r>
    </w:p>
    <w:p w:rsidR="00D75A81" w:rsidRPr="00F70934" w:rsidRDefault="00D75A81" w:rsidP="000D0403">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умение оформлять результаты проверки, соблюдая установленные требования;</w:t>
      </w:r>
    </w:p>
    <w:p w:rsidR="00D75A81" w:rsidRPr="00F70934" w:rsidRDefault="00D75A81" w:rsidP="000D0403">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умение обобщать результаты.</w:t>
      </w:r>
    </w:p>
    <w:p w:rsidR="00D75A81" w:rsidRPr="00F70934" w:rsidRDefault="006B4B7B"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9.</w:t>
      </w:r>
      <w:r w:rsidR="00D75A81" w:rsidRPr="00F70934">
        <w:rPr>
          <w:rFonts w:ascii="Times New Roman" w:eastAsia="Calibri" w:hAnsi="Times New Roman" w:cs="Times New Roman"/>
          <w:sz w:val="26"/>
          <w:szCs w:val="26"/>
          <w:lang w:eastAsia="ru-RU"/>
        </w:rPr>
        <w:t>2. Оценивание работ участников итогового собеседования может быть проведено по двум схемам (выбор схемы оценивания определяется на уровне ОО: может быть выбрана как одна схема, так и две схемы одновременно).</w:t>
      </w:r>
    </w:p>
    <w:p w:rsidR="00D75A81"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b/>
          <w:sz w:val="26"/>
          <w:szCs w:val="26"/>
          <w:lang w:eastAsia="ru-RU"/>
        </w:rPr>
        <w:t>Первая схема:</w:t>
      </w:r>
      <w:r w:rsidRPr="00F70934">
        <w:rPr>
          <w:rFonts w:ascii="Times New Roman" w:eastAsia="Calibri" w:hAnsi="Times New Roman" w:cs="Times New Roman"/>
          <w:sz w:val="26"/>
          <w:szCs w:val="26"/>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F70934">
        <w:rPr>
          <w:rFonts w:ascii="Times New Roman" w:eastAsia="Calibri" w:hAnsi="Times New Roman" w:cs="Times New Roman"/>
          <w:sz w:val="26"/>
          <w:szCs w:val="26"/>
          <w:lang w:eastAsia="ru-RU"/>
        </w:rPr>
        <w:t>,</w:t>
      </w:r>
      <w:proofErr w:type="gramEnd"/>
      <w:r w:rsidRPr="00F70934">
        <w:rPr>
          <w:rFonts w:ascii="Times New Roman" w:eastAsia="Calibri" w:hAnsi="Times New Roman" w:cs="Times New Roman"/>
          <w:sz w:val="26"/>
          <w:szCs w:val="26"/>
          <w:lang w:eastAsia="ru-RU"/>
        </w:rPr>
        <w:t xml:space="preserve"> при необходимости, возможно повторное прослушивание и оценивание записи ответов отдельных участников.</w:t>
      </w:r>
    </w:p>
    <w:p w:rsidR="00D75A81"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ФИО участника;</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номер варианта;</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номер аудитории проведения итогового собеседования;</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баллы по каждому критерию оценивания;</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общее количество баллов;</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отметку «зачет»/ «незачет»;</w:t>
      </w:r>
    </w:p>
    <w:p w:rsidR="00D75A81" w:rsidRPr="00F70934" w:rsidRDefault="00D75A81" w:rsidP="009E61F4">
      <w:pPr>
        <w:pStyle w:val="ad"/>
        <w:widowControl w:val="0"/>
        <w:numPr>
          <w:ilvl w:val="0"/>
          <w:numId w:val="9"/>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ФИО, подпись и дату проверки.</w:t>
      </w:r>
    </w:p>
    <w:p w:rsidR="00D75A81"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Эксперт при необходимости может пользоваться листами бумаги для черновиков.</w:t>
      </w:r>
    </w:p>
    <w:p w:rsidR="00D75A81"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b/>
          <w:sz w:val="26"/>
          <w:szCs w:val="26"/>
          <w:lang w:eastAsia="ru-RU"/>
        </w:rPr>
        <w:t>Вторая схема:</w:t>
      </w:r>
      <w:r w:rsidRPr="00F70934">
        <w:rPr>
          <w:rFonts w:ascii="Times New Roman" w:eastAsia="Calibri" w:hAnsi="Times New Roman" w:cs="Times New Roman"/>
          <w:sz w:val="26"/>
          <w:szCs w:val="26"/>
          <w:lang w:eastAsia="ru-RU"/>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D75A81"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(приложение </w:t>
      </w:r>
      <w:r w:rsidR="00282762" w:rsidRPr="00F70934">
        <w:rPr>
          <w:rFonts w:ascii="Times New Roman" w:eastAsia="Calibri" w:hAnsi="Times New Roman" w:cs="Times New Roman"/>
          <w:sz w:val="26"/>
          <w:szCs w:val="26"/>
          <w:lang w:eastAsia="ru-RU"/>
        </w:rPr>
        <w:t>9</w:t>
      </w:r>
      <w:r w:rsidRPr="00F70934">
        <w:rPr>
          <w:rFonts w:ascii="Times New Roman" w:eastAsia="Calibri" w:hAnsi="Times New Roman" w:cs="Times New Roman"/>
          <w:sz w:val="26"/>
          <w:szCs w:val="26"/>
          <w:lang w:eastAsia="ru-RU"/>
        </w:rPr>
        <w:t xml:space="preserve">). </w:t>
      </w:r>
    </w:p>
    <w:p w:rsidR="009029F0" w:rsidRPr="00F70934" w:rsidRDefault="00D75A81"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На категории участников итогового собеседования, перечисленных в пункте </w:t>
      </w:r>
      <w:r w:rsidR="00282762" w:rsidRPr="00F70934">
        <w:rPr>
          <w:rFonts w:ascii="Times New Roman" w:eastAsia="Calibri" w:hAnsi="Times New Roman" w:cs="Times New Roman"/>
          <w:sz w:val="26"/>
          <w:szCs w:val="26"/>
          <w:lang w:eastAsia="ru-RU"/>
        </w:rPr>
        <w:t>8</w:t>
      </w:r>
      <w:r w:rsidRPr="00F70934">
        <w:rPr>
          <w:rFonts w:ascii="Times New Roman" w:eastAsia="Calibri" w:hAnsi="Times New Roman" w:cs="Times New Roman"/>
          <w:sz w:val="26"/>
          <w:szCs w:val="26"/>
          <w:lang w:eastAsia="ru-RU"/>
        </w:rPr>
        <w:t xml:space="preserve">.6, данное положение не распространяется. </w:t>
      </w:r>
      <w:r w:rsidR="00786DD9" w:rsidRPr="00F70934">
        <w:rPr>
          <w:rFonts w:ascii="Times New Roman" w:eastAsia="Calibri" w:hAnsi="Times New Roman" w:cs="Times New Roman"/>
          <w:sz w:val="26"/>
          <w:szCs w:val="26"/>
          <w:lang w:eastAsia="ru-RU"/>
        </w:rPr>
        <w:t>Для выставления отметок «зачет» к таким участникам, в зависимости от их категории, применяются минимальные баллы, содержащиеся в приложении</w:t>
      </w:r>
      <w:r w:rsidR="00282762" w:rsidRPr="00F70934">
        <w:rPr>
          <w:rFonts w:ascii="Times New Roman" w:eastAsia="Calibri" w:hAnsi="Times New Roman" w:cs="Times New Roman"/>
          <w:sz w:val="26"/>
          <w:szCs w:val="26"/>
          <w:lang w:eastAsia="ru-RU"/>
        </w:rPr>
        <w:t> 16</w:t>
      </w:r>
      <w:r w:rsidR="00786DD9" w:rsidRPr="00F70934">
        <w:rPr>
          <w:rFonts w:ascii="Times New Roman" w:eastAsia="Calibri" w:hAnsi="Times New Roman" w:cs="Times New Roman"/>
          <w:sz w:val="26"/>
          <w:szCs w:val="26"/>
          <w:lang w:eastAsia="ru-RU"/>
        </w:rPr>
        <w:t xml:space="preserve"> «Перечень категорий участников, претендующих на уменьшение минимального количества баллов, необходим</w:t>
      </w:r>
      <w:r w:rsidR="00282762" w:rsidRPr="00F70934">
        <w:rPr>
          <w:rFonts w:ascii="Times New Roman" w:eastAsia="Calibri" w:hAnsi="Times New Roman" w:cs="Times New Roman"/>
          <w:sz w:val="26"/>
          <w:szCs w:val="26"/>
          <w:lang w:eastAsia="ru-RU"/>
        </w:rPr>
        <w:t>ого</w:t>
      </w:r>
      <w:r w:rsidR="00786DD9" w:rsidRPr="00F70934">
        <w:rPr>
          <w:rFonts w:ascii="Times New Roman" w:eastAsia="Calibri" w:hAnsi="Times New Roman" w:cs="Times New Roman"/>
          <w:sz w:val="26"/>
          <w:szCs w:val="26"/>
          <w:lang w:eastAsia="ru-RU"/>
        </w:rPr>
        <w:t xml:space="preserve"> для получения «зачета</w:t>
      </w:r>
    </w:p>
    <w:p w:rsidR="00D75A81" w:rsidRPr="00F70934" w:rsidRDefault="006B4B7B"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9.</w:t>
      </w:r>
      <w:r w:rsidR="00D75A81" w:rsidRPr="00F70934">
        <w:rPr>
          <w:rFonts w:ascii="Times New Roman" w:eastAsia="Calibri" w:hAnsi="Times New Roman" w:cs="Times New Roman"/>
          <w:sz w:val="26"/>
          <w:szCs w:val="26"/>
          <w:lang w:eastAsia="ru-RU"/>
        </w:rPr>
        <w:t>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D75A81" w:rsidRPr="00F70934" w:rsidRDefault="006B4B7B" w:rsidP="00D75A81">
      <w:pPr>
        <w:widowControl w:val="0"/>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9.</w:t>
      </w:r>
      <w:r w:rsidR="00D75A81" w:rsidRPr="00F70934">
        <w:rPr>
          <w:rFonts w:ascii="Times New Roman" w:eastAsia="Calibri" w:hAnsi="Times New Roman" w:cs="Times New Roman"/>
          <w:sz w:val="26"/>
          <w:szCs w:val="26"/>
          <w:lang w:eastAsia="ru-RU"/>
        </w:rPr>
        <w:t xml:space="preserve">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00D75A81" w:rsidRPr="00F70934">
        <w:rPr>
          <w:rFonts w:ascii="Times New Roman" w:eastAsia="Calibri" w:hAnsi="Times New Roman" w:cs="Times New Roman"/>
          <w:sz w:val="26"/>
          <w:szCs w:val="26"/>
          <w:lang w:eastAsia="ru-RU"/>
        </w:rPr>
        <w:t>с даты проведения</w:t>
      </w:r>
      <w:proofErr w:type="gramEnd"/>
      <w:r w:rsidR="00D75A81" w:rsidRPr="00F70934">
        <w:rPr>
          <w:rFonts w:ascii="Times New Roman" w:eastAsia="Calibri" w:hAnsi="Times New Roman" w:cs="Times New Roman"/>
          <w:sz w:val="26"/>
          <w:szCs w:val="26"/>
          <w:lang w:eastAsia="ru-RU"/>
        </w:rPr>
        <w:t xml:space="preserve"> итогового собеседования.</w:t>
      </w:r>
    </w:p>
    <w:p w:rsidR="0083404F" w:rsidRPr="00F70934" w:rsidRDefault="0083404F" w:rsidP="00860178">
      <w:pPr>
        <w:pStyle w:val="ad"/>
        <w:widowControl w:val="0"/>
        <w:numPr>
          <w:ilvl w:val="0"/>
          <w:numId w:val="35"/>
        </w:numPr>
        <w:spacing w:before="120" w:after="0" w:line="240" w:lineRule="auto"/>
        <w:ind w:left="0" w:firstLine="0"/>
        <w:jc w:val="both"/>
        <w:rPr>
          <w:rFonts w:ascii="Times New Roman" w:eastAsia="Calibri" w:hAnsi="Times New Roman" w:cs="Times New Roman"/>
          <w:b/>
          <w:sz w:val="26"/>
          <w:szCs w:val="26"/>
          <w:lang w:eastAsia="ru-RU"/>
        </w:rPr>
      </w:pPr>
      <w:r w:rsidRPr="00F70934">
        <w:rPr>
          <w:rFonts w:ascii="Times New Roman" w:eastAsia="Calibri" w:hAnsi="Times New Roman" w:cs="Times New Roman"/>
          <w:b/>
          <w:sz w:val="26"/>
          <w:szCs w:val="26"/>
          <w:lang w:eastAsia="ru-RU"/>
        </w:rPr>
        <w:t>Порядок и сроки передачи материалов итогового собеседования из ОО в РЦОИ</w:t>
      </w:r>
    </w:p>
    <w:p w:rsidR="0083404F" w:rsidRPr="00F70934" w:rsidRDefault="0083404F" w:rsidP="00860178">
      <w:pPr>
        <w:pStyle w:val="ad"/>
        <w:numPr>
          <w:ilvl w:val="1"/>
          <w:numId w:val="35"/>
        </w:numPr>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Образовательные организации обеспечивают передачу в РЦОИ по каналам защищенного взаимодействия: специализированной формы с результатами участников (</w:t>
      </w:r>
      <w:r w:rsidRPr="00F70934">
        <w:rPr>
          <w:rFonts w:ascii="Times New Roman" w:eastAsia="Calibri" w:hAnsi="Times New Roman" w:cs="Times New Roman"/>
          <w:sz w:val="26"/>
          <w:szCs w:val="26"/>
          <w:lang w:val="en-US" w:eastAsia="ru-RU"/>
        </w:rPr>
        <w:t>xml</w:t>
      </w:r>
      <w:r w:rsidRPr="00F70934">
        <w:rPr>
          <w:rFonts w:ascii="Times New Roman" w:eastAsia="Calibri" w:hAnsi="Times New Roman" w:cs="Times New Roman"/>
          <w:sz w:val="26"/>
          <w:szCs w:val="26"/>
          <w:lang w:eastAsia="ru-RU"/>
        </w:rPr>
        <w:t>-файла)</w:t>
      </w:r>
      <w:r w:rsidR="00F425FC" w:rsidRPr="00F70934">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 xml:space="preserve"> отсканированных в формате .</w:t>
      </w:r>
      <w:r w:rsidRPr="00F70934">
        <w:rPr>
          <w:rFonts w:ascii="Times New Roman" w:eastAsia="Calibri" w:hAnsi="Times New Roman" w:cs="Times New Roman"/>
          <w:sz w:val="26"/>
          <w:szCs w:val="26"/>
          <w:lang w:val="en-US" w:eastAsia="ru-RU"/>
        </w:rPr>
        <w:t>pdf</w:t>
      </w:r>
      <w:r w:rsidRPr="00F70934">
        <w:rPr>
          <w:rFonts w:ascii="Times New Roman" w:eastAsia="Calibri" w:hAnsi="Times New Roman" w:cs="Times New Roman"/>
          <w:sz w:val="26"/>
          <w:szCs w:val="26"/>
          <w:lang w:eastAsia="ru-RU"/>
        </w:rPr>
        <w:t xml:space="preserve"> форм ИС-01, ИС-02, ИС-03</w:t>
      </w:r>
      <w:r w:rsidR="00BC3090" w:rsidRPr="00F70934">
        <w:rPr>
          <w:rFonts w:ascii="Times New Roman" w:eastAsia="Calibri" w:hAnsi="Times New Roman" w:cs="Times New Roman"/>
          <w:sz w:val="26"/>
          <w:szCs w:val="26"/>
          <w:lang w:eastAsia="ru-RU"/>
        </w:rPr>
        <w:t>, ИС-08 (при наличии)</w:t>
      </w:r>
      <w:r w:rsidRPr="00F70934">
        <w:rPr>
          <w:rFonts w:ascii="Times New Roman" w:eastAsia="Calibri" w:hAnsi="Times New Roman" w:cs="Times New Roman"/>
          <w:sz w:val="26"/>
          <w:szCs w:val="26"/>
          <w:lang w:eastAsia="ru-RU"/>
        </w:rPr>
        <w:t xml:space="preserve"> </w:t>
      </w:r>
      <w:r w:rsidR="00F425FC" w:rsidRPr="00F70934">
        <w:rPr>
          <w:rFonts w:ascii="Times New Roman" w:eastAsia="Calibri" w:hAnsi="Times New Roman" w:cs="Times New Roman"/>
          <w:sz w:val="26"/>
          <w:szCs w:val="26"/>
          <w:lang w:eastAsia="ru-RU"/>
        </w:rPr>
        <w:t xml:space="preserve">и служебных записок (при наличии) </w:t>
      </w:r>
      <w:r w:rsidRPr="00F70934">
        <w:rPr>
          <w:rFonts w:ascii="Times New Roman" w:eastAsia="Calibri" w:hAnsi="Times New Roman" w:cs="Times New Roman"/>
          <w:sz w:val="26"/>
          <w:szCs w:val="26"/>
          <w:lang w:eastAsia="ru-RU"/>
        </w:rPr>
        <w:t xml:space="preserve">в срок, </w:t>
      </w:r>
      <w:r w:rsidRPr="00F70934">
        <w:rPr>
          <w:rFonts w:ascii="Times New Roman" w:hAnsi="Times New Roman" w:cs="Times New Roman"/>
          <w:sz w:val="26"/>
          <w:szCs w:val="26"/>
        </w:rPr>
        <w:t>не позднее</w:t>
      </w:r>
      <w:r w:rsidRPr="00F70934">
        <w:rPr>
          <w:rFonts w:ascii="Times New Roman" w:eastAsia="Calibri" w:hAnsi="Times New Roman" w:cs="Times New Roman"/>
          <w:sz w:val="26"/>
          <w:szCs w:val="26"/>
          <w:lang w:eastAsia="ru-RU"/>
        </w:rPr>
        <w:t>:</w:t>
      </w:r>
    </w:p>
    <w:p w:rsidR="00266AEA" w:rsidRPr="00F70934" w:rsidRDefault="00334D0C" w:rsidP="00B15E33">
      <w:pPr>
        <w:widowControl w:val="0"/>
        <w:numPr>
          <w:ilvl w:val="0"/>
          <w:numId w:val="54"/>
        </w:numPr>
        <w:tabs>
          <w:tab w:val="left" w:pos="1276"/>
        </w:tabs>
        <w:spacing w:after="0" w:line="240" w:lineRule="auto"/>
        <w:ind w:hanging="1082"/>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17</w:t>
      </w:r>
      <w:r w:rsidR="00266AEA" w:rsidRPr="00F70934">
        <w:rPr>
          <w:rFonts w:ascii="Times New Roman" w:eastAsia="Calibri" w:hAnsi="Times New Roman" w:cs="Times New Roman"/>
          <w:sz w:val="26"/>
          <w:szCs w:val="26"/>
          <w:lang w:eastAsia="ru-RU"/>
        </w:rPr>
        <w:t>.02.2020 г. (для итогового собеседования 12.02.2020);</w:t>
      </w:r>
    </w:p>
    <w:p w:rsidR="00266AEA" w:rsidRPr="00F70934" w:rsidRDefault="00334D0C" w:rsidP="00B15E33">
      <w:pPr>
        <w:widowControl w:val="0"/>
        <w:numPr>
          <w:ilvl w:val="0"/>
          <w:numId w:val="54"/>
        </w:numPr>
        <w:tabs>
          <w:tab w:val="left" w:pos="1276"/>
        </w:tabs>
        <w:spacing w:after="0" w:line="240" w:lineRule="auto"/>
        <w:ind w:hanging="1082"/>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16</w:t>
      </w:r>
      <w:r w:rsidR="00266AEA" w:rsidRPr="00F70934">
        <w:rPr>
          <w:rFonts w:ascii="Times New Roman" w:eastAsia="Calibri" w:hAnsi="Times New Roman" w:cs="Times New Roman"/>
          <w:sz w:val="26"/>
          <w:szCs w:val="26"/>
          <w:lang w:eastAsia="ru-RU"/>
        </w:rPr>
        <w:t>.03.2020 г. (для итогового собеседования 11.03.2020);</w:t>
      </w:r>
    </w:p>
    <w:p w:rsidR="00266AEA" w:rsidRPr="00F70934" w:rsidRDefault="00266AEA" w:rsidP="00B15E33">
      <w:pPr>
        <w:widowControl w:val="0"/>
        <w:numPr>
          <w:ilvl w:val="0"/>
          <w:numId w:val="54"/>
        </w:numPr>
        <w:tabs>
          <w:tab w:val="left" w:pos="1276"/>
        </w:tabs>
        <w:spacing w:after="0" w:line="240" w:lineRule="auto"/>
        <w:ind w:hanging="1082"/>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w:t>
      </w:r>
      <w:r w:rsidR="00334D0C" w:rsidRPr="00F70934">
        <w:rPr>
          <w:rFonts w:ascii="Times New Roman" w:eastAsia="Calibri" w:hAnsi="Times New Roman" w:cs="Times New Roman"/>
          <w:sz w:val="26"/>
          <w:szCs w:val="26"/>
          <w:lang w:eastAsia="ru-RU"/>
        </w:rPr>
        <w:t>3</w:t>
      </w:r>
      <w:r w:rsidRPr="00F70934">
        <w:rPr>
          <w:rFonts w:ascii="Times New Roman" w:eastAsia="Calibri" w:hAnsi="Times New Roman" w:cs="Times New Roman"/>
          <w:sz w:val="26"/>
          <w:szCs w:val="26"/>
          <w:lang w:eastAsia="ru-RU"/>
        </w:rPr>
        <w:t>.05.2020 г. (для итогового собеседования 18.05.2020).</w:t>
      </w:r>
    </w:p>
    <w:p w:rsidR="0083404F" w:rsidRPr="00F70934" w:rsidRDefault="0083404F" w:rsidP="00266AEA">
      <w:pPr>
        <w:pStyle w:val="ad"/>
        <w:widowControl w:val="0"/>
        <w:numPr>
          <w:ilvl w:val="1"/>
          <w:numId w:val="53"/>
        </w:numPr>
        <w:spacing w:after="0" w:line="240" w:lineRule="auto"/>
        <w:ind w:left="0" w:firstLine="567"/>
        <w:jc w:val="both"/>
        <w:rPr>
          <w:rFonts w:ascii="Times New Roman" w:hAnsi="Times New Roman" w:cs="Times New Roman"/>
          <w:sz w:val="26"/>
          <w:szCs w:val="26"/>
        </w:rPr>
      </w:pPr>
      <w:r w:rsidRPr="00F70934">
        <w:rPr>
          <w:rFonts w:ascii="Times New Roman" w:hAnsi="Times New Roman" w:cs="Times New Roman"/>
          <w:sz w:val="26"/>
          <w:szCs w:val="26"/>
        </w:rPr>
        <w:t>По утвержденному графику (приложение 1</w:t>
      </w:r>
      <w:r w:rsidR="00F425FC" w:rsidRPr="00F70934">
        <w:rPr>
          <w:rFonts w:ascii="Times New Roman" w:hAnsi="Times New Roman" w:cs="Times New Roman"/>
          <w:sz w:val="26"/>
          <w:szCs w:val="26"/>
        </w:rPr>
        <w:t>6</w:t>
      </w:r>
      <w:r w:rsidRPr="00F70934">
        <w:rPr>
          <w:rFonts w:ascii="Times New Roman" w:hAnsi="Times New Roman" w:cs="Times New Roman"/>
          <w:sz w:val="26"/>
          <w:szCs w:val="26"/>
        </w:rPr>
        <w:t xml:space="preserve">) ОО обеспечивают передачу в РЦОИ </w:t>
      </w:r>
      <w:proofErr w:type="spellStart"/>
      <w:r w:rsidRPr="00F70934">
        <w:rPr>
          <w:rFonts w:ascii="Times New Roman" w:hAnsi="Times New Roman" w:cs="Times New Roman"/>
          <w:sz w:val="26"/>
          <w:szCs w:val="26"/>
        </w:rPr>
        <w:t>флеш</w:t>
      </w:r>
      <w:proofErr w:type="spellEnd"/>
      <w:r w:rsidRPr="00F70934">
        <w:rPr>
          <w:rFonts w:ascii="Times New Roman" w:hAnsi="Times New Roman" w:cs="Times New Roman"/>
          <w:sz w:val="26"/>
          <w:szCs w:val="26"/>
        </w:rPr>
        <w:t xml:space="preserve">-накопителя </w:t>
      </w:r>
      <w:r w:rsidRPr="00F70934">
        <w:rPr>
          <w:rFonts w:ascii="Times New Roman" w:hAnsi="Times New Roman" w:cs="Times New Roman"/>
          <w:sz w:val="26"/>
          <w:szCs w:val="26"/>
          <w:lang w:val="en-US"/>
        </w:rPr>
        <w:t>c</w:t>
      </w:r>
      <w:r w:rsidRPr="00F70934">
        <w:rPr>
          <w:rFonts w:ascii="Times New Roman" w:hAnsi="Times New Roman" w:cs="Times New Roman"/>
          <w:sz w:val="26"/>
          <w:szCs w:val="26"/>
        </w:rPr>
        <w:t xml:space="preserve"> потоковыми аудиозаписями ответов участников итогового собеседования из каждой аудитории проведения и материалами итогового собеседования</w:t>
      </w:r>
      <w:r w:rsidR="00953AE8" w:rsidRPr="00F70934">
        <w:rPr>
          <w:rFonts w:ascii="Times New Roman" w:hAnsi="Times New Roman" w:cs="Times New Roman"/>
          <w:sz w:val="26"/>
          <w:szCs w:val="26"/>
        </w:rPr>
        <w:t xml:space="preserve">: </w:t>
      </w:r>
      <w:r w:rsidRPr="00F70934">
        <w:rPr>
          <w:rFonts w:ascii="Times New Roman" w:hAnsi="Times New Roman" w:cs="Times New Roman"/>
          <w:sz w:val="26"/>
          <w:szCs w:val="26"/>
        </w:rPr>
        <w:t>заполненная специализированная форма для внесения результатов</w:t>
      </w:r>
      <w:r w:rsidR="00953AE8" w:rsidRPr="00F70934">
        <w:rPr>
          <w:rFonts w:ascii="Times New Roman" w:hAnsi="Times New Roman" w:cs="Times New Roman"/>
          <w:sz w:val="26"/>
          <w:szCs w:val="26"/>
        </w:rPr>
        <w:t xml:space="preserve"> (</w:t>
      </w:r>
      <w:r w:rsidR="00953AE8" w:rsidRPr="00F70934">
        <w:rPr>
          <w:rFonts w:ascii="Times New Roman" w:hAnsi="Times New Roman" w:cs="Times New Roman"/>
          <w:sz w:val="26"/>
          <w:szCs w:val="26"/>
          <w:lang w:val="en-US"/>
        </w:rPr>
        <w:t>xml</w:t>
      </w:r>
      <w:r w:rsidR="00953AE8" w:rsidRPr="00F70934">
        <w:rPr>
          <w:rFonts w:ascii="Times New Roman" w:hAnsi="Times New Roman" w:cs="Times New Roman"/>
          <w:sz w:val="26"/>
          <w:szCs w:val="26"/>
        </w:rPr>
        <w:t>-файл)</w:t>
      </w:r>
      <w:r w:rsidRPr="00F70934">
        <w:rPr>
          <w:rFonts w:ascii="Times New Roman" w:hAnsi="Times New Roman" w:cs="Times New Roman"/>
          <w:sz w:val="26"/>
          <w:szCs w:val="26"/>
        </w:rPr>
        <w:t xml:space="preserve">, отсканированные </w:t>
      </w:r>
      <w:r w:rsidRPr="00F70934">
        <w:rPr>
          <w:rFonts w:ascii="Times New Roman" w:eastAsia="Calibri" w:hAnsi="Times New Roman" w:cs="Times New Roman"/>
          <w:sz w:val="26"/>
          <w:szCs w:val="26"/>
          <w:lang w:eastAsia="ru-RU"/>
        </w:rPr>
        <w:t>в формате .</w:t>
      </w:r>
      <w:r w:rsidRPr="00F70934">
        <w:rPr>
          <w:rFonts w:ascii="Times New Roman" w:eastAsia="Calibri" w:hAnsi="Times New Roman" w:cs="Times New Roman"/>
          <w:sz w:val="26"/>
          <w:szCs w:val="26"/>
          <w:lang w:val="en-US" w:eastAsia="ru-RU"/>
        </w:rPr>
        <w:t>pdf</w:t>
      </w:r>
      <w:r w:rsidRPr="00F70934">
        <w:rPr>
          <w:rFonts w:ascii="Times New Roman" w:hAnsi="Times New Roman" w:cs="Times New Roman"/>
          <w:sz w:val="26"/>
          <w:szCs w:val="26"/>
        </w:rPr>
        <w:t xml:space="preserve"> формы ИС-01, ИС-02, ИС-03</w:t>
      </w:r>
      <w:r w:rsidR="00937A04" w:rsidRPr="00F70934">
        <w:rPr>
          <w:rFonts w:ascii="Times New Roman" w:hAnsi="Times New Roman" w:cs="Times New Roman"/>
          <w:sz w:val="26"/>
          <w:szCs w:val="26"/>
        </w:rPr>
        <w:t>, ИС-08 (при наличии), служебных записок (при наличии)</w:t>
      </w:r>
      <w:r w:rsidRPr="00F70934">
        <w:rPr>
          <w:rFonts w:ascii="Times New Roman" w:hAnsi="Times New Roman" w:cs="Times New Roman"/>
          <w:sz w:val="26"/>
          <w:szCs w:val="26"/>
        </w:rPr>
        <w:t>.</w:t>
      </w:r>
    </w:p>
    <w:p w:rsidR="0083404F" w:rsidRPr="00F70934" w:rsidRDefault="0083404F" w:rsidP="00860178">
      <w:pPr>
        <w:pStyle w:val="ad"/>
        <w:widowControl w:val="0"/>
        <w:numPr>
          <w:ilvl w:val="1"/>
          <w:numId w:val="36"/>
        </w:numPr>
        <w:spacing w:after="0" w:line="240" w:lineRule="auto"/>
        <w:ind w:left="0" w:firstLine="567"/>
        <w:jc w:val="both"/>
        <w:rPr>
          <w:rFonts w:ascii="Times New Roman" w:hAnsi="Times New Roman" w:cs="Times New Roman"/>
          <w:sz w:val="26"/>
          <w:szCs w:val="26"/>
        </w:rPr>
      </w:pPr>
      <w:proofErr w:type="spellStart"/>
      <w:r w:rsidRPr="00F70934">
        <w:rPr>
          <w:rFonts w:ascii="Times New Roman" w:hAnsi="Times New Roman" w:cs="Times New Roman"/>
          <w:sz w:val="26"/>
          <w:szCs w:val="26"/>
        </w:rPr>
        <w:t>Флеш</w:t>
      </w:r>
      <w:proofErr w:type="spellEnd"/>
      <w:r w:rsidRPr="00F70934">
        <w:rPr>
          <w:rFonts w:ascii="Times New Roman" w:hAnsi="Times New Roman" w:cs="Times New Roman"/>
          <w:sz w:val="26"/>
          <w:szCs w:val="26"/>
        </w:rPr>
        <w:t>-накопитель с аудиозаписями ответов и материалами итогового собеседования (п. 3.2.) передаются в РЦОИ:</w:t>
      </w:r>
    </w:p>
    <w:p w:rsidR="0083404F" w:rsidRPr="00F70934" w:rsidRDefault="0083404F" w:rsidP="00860178">
      <w:pPr>
        <w:pStyle w:val="ad"/>
        <w:widowControl w:val="0"/>
        <w:numPr>
          <w:ilvl w:val="2"/>
          <w:numId w:val="36"/>
        </w:numPr>
        <w:spacing w:after="0" w:line="240" w:lineRule="auto"/>
        <w:ind w:left="1418" w:hanging="851"/>
        <w:jc w:val="both"/>
        <w:rPr>
          <w:rFonts w:ascii="Times New Roman" w:hAnsi="Times New Roman" w:cs="Times New Roman"/>
          <w:sz w:val="26"/>
          <w:szCs w:val="26"/>
        </w:rPr>
      </w:pPr>
      <w:r w:rsidRPr="00F70934">
        <w:rPr>
          <w:rFonts w:ascii="Times New Roman" w:hAnsi="Times New Roman" w:cs="Times New Roman"/>
          <w:sz w:val="26"/>
          <w:szCs w:val="26"/>
        </w:rPr>
        <w:t>после итогового собеседования, проводимого 1</w:t>
      </w:r>
      <w:r w:rsidR="009E023C" w:rsidRPr="00F70934">
        <w:rPr>
          <w:rFonts w:ascii="Times New Roman" w:hAnsi="Times New Roman" w:cs="Times New Roman"/>
          <w:sz w:val="26"/>
          <w:szCs w:val="26"/>
        </w:rPr>
        <w:t>2</w:t>
      </w:r>
      <w:r w:rsidRPr="00F70934">
        <w:rPr>
          <w:rFonts w:ascii="Times New Roman" w:hAnsi="Times New Roman" w:cs="Times New Roman"/>
          <w:sz w:val="26"/>
          <w:szCs w:val="26"/>
        </w:rPr>
        <w:t>.02.20</w:t>
      </w:r>
      <w:r w:rsidR="009E023C" w:rsidRPr="00F70934">
        <w:rPr>
          <w:rFonts w:ascii="Times New Roman" w:hAnsi="Times New Roman" w:cs="Times New Roman"/>
          <w:sz w:val="26"/>
          <w:szCs w:val="26"/>
        </w:rPr>
        <w:t>20</w:t>
      </w:r>
      <w:r w:rsidRPr="00F70934">
        <w:rPr>
          <w:rFonts w:ascii="Times New Roman" w:hAnsi="Times New Roman" w:cs="Times New Roman"/>
          <w:sz w:val="26"/>
          <w:szCs w:val="26"/>
        </w:rPr>
        <w:t xml:space="preserve"> г.:</w:t>
      </w:r>
    </w:p>
    <w:p w:rsidR="0083404F" w:rsidRPr="00F70934" w:rsidRDefault="0083404F" w:rsidP="00860178">
      <w:pPr>
        <w:pStyle w:val="ad"/>
        <w:widowControl w:val="0"/>
        <w:numPr>
          <w:ilvl w:val="0"/>
          <w:numId w:val="34"/>
        </w:numPr>
        <w:spacing w:after="0" w:line="240" w:lineRule="auto"/>
        <w:ind w:left="1418" w:hanging="851"/>
        <w:jc w:val="both"/>
        <w:rPr>
          <w:rFonts w:ascii="Times New Roman" w:hAnsi="Times New Roman" w:cs="Times New Roman"/>
          <w:sz w:val="26"/>
          <w:szCs w:val="26"/>
        </w:rPr>
      </w:pPr>
      <w:r w:rsidRPr="00F70934">
        <w:rPr>
          <w:rFonts w:ascii="Times New Roman" w:hAnsi="Times New Roman" w:cs="Times New Roman"/>
          <w:sz w:val="26"/>
          <w:szCs w:val="26"/>
        </w:rPr>
        <w:t xml:space="preserve">специалистами муниципальных органов управления образованием (кроме ОО г.о. Иваново, г.о. Кохма и Ивановского </w:t>
      </w:r>
      <w:proofErr w:type="spellStart"/>
      <w:r w:rsidRPr="00F70934">
        <w:rPr>
          <w:rFonts w:ascii="Times New Roman" w:hAnsi="Times New Roman" w:cs="Times New Roman"/>
          <w:sz w:val="26"/>
          <w:szCs w:val="26"/>
        </w:rPr>
        <w:t>м.р</w:t>
      </w:r>
      <w:proofErr w:type="spellEnd"/>
      <w:r w:rsidRPr="00F70934">
        <w:rPr>
          <w:rFonts w:ascii="Times New Roman" w:hAnsi="Times New Roman" w:cs="Times New Roman"/>
          <w:sz w:val="26"/>
          <w:szCs w:val="26"/>
        </w:rPr>
        <w:t>.);</w:t>
      </w:r>
    </w:p>
    <w:p w:rsidR="0083404F" w:rsidRPr="00F70934" w:rsidRDefault="0083404F" w:rsidP="00860178">
      <w:pPr>
        <w:pStyle w:val="ad"/>
        <w:widowControl w:val="0"/>
        <w:numPr>
          <w:ilvl w:val="0"/>
          <w:numId w:val="34"/>
        </w:numPr>
        <w:spacing w:after="0" w:line="240" w:lineRule="auto"/>
        <w:ind w:left="1418" w:hanging="851"/>
        <w:jc w:val="both"/>
        <w:rPr>
          <w:rFonts w:ascii="Times New Roman" w:hAnsi="Times New Roman" w:cs="Times New Roman"/>
          <w:sz w:val="26"/>
          <w:szCs w:val="26"/>
        </w:rPr>
      </w:pPr>
      <w:r w:rsidRPr="00F70934">
        <w:rPr>
          <w:rFonts w:ascii="Times New Roman" w:hAnsi="Times New Roman" w:cs="Times New Roman"/>
          <w:sz w:val="26"/>
          <w:szCs w:val="26"/>
        </w:rPr>
        <w:t xml:space="preserve">лицами, ответственными за проведение итогового собеседования в ОО (или уполномоченными лицами по доверенности) г.о. Иваново, г.о. Кохма и Ивановского </w:t>
      </w:r>
      <w:proofErr w:type="spellStart"/>
      <w:r w:rsidRPr="00F70934">
        <w:rPr>
          <w:rFonts w:ascii="Times New Roman" w:hAnsi="Times New Roman" w:cs="Times New Roman"/>
          <w:sz w:val="26"/>
          <w:szCs w:val="26"/>
        </w:rPr>
        <w:t>м.р</w:t>
      </w:r>
      <w:proofErr w:type="spellEnd"/>
      <w:r w:rsidRPr="00F70934">
        <w:rPr>
          <w:rFonts w:ascii="Times New Roman" w:hAnsi="Times New Roman" w:cs="Times New Roman"/>
          <w:sz w:val="26"/>
          <w:szCs w:val="26"/>
        </w:rPr>
        <w:t>.</w:t>
      </w:r>
    </w:p>
    <w:p w:rsidR="0083404F" w:rsidRPr="00F70934" w:rsidRDefault="0083404F" w:rsidP="00A57941">
      <w:pPr>
        <w:pStyle w:val="ad"/>
        <w:widowControl w:val="0"/>
        <w:numPr>
          <w:ilvl w:val="2"/>
          <w:numId w:val="36"/>
        </w:numPr>
        <w:tabs>
          <w:tab w:val="left" w:pos="1418"/>
        </w:tabs>
        <w:spacing w:after="0" w:line="240" w:lineRule="auto"/>
        <w:ind w:left="1418" w:hanging="851"/>
        <w:jc w:val="both"/>
        <w:rPr>
          <w:rFonts w:ascii="Times New Roman" w:hAnsi="Times New Roman" w:cs="Times New Roman"/>
          <w:sz w:val="26"/>
          <w:szCs w:val="26"/>
        </w:rPr>
      </w:pPr>
      <w:r w:rsidRPr="00F70934">
        <w:rPr>
          <w:rFonts w:ascii="Times New Roman" w:hAnsi="Times New Roman" w:cs="Times New Roman"/>
          <w:sz w:val="26"/>
          <w:szCs w:val="26"/>
        </w:rPr>
        <w:t>после итоговых собеседований, проводимых 1</w:t>
      </w:r>
      <w:r w:rsidR="009E023C" w:rsidRPr="00F70934">
        <w:rPr>
          <w:rFonts w:ascii="Times New Roman" w:hAnsi="Times New Roman" w:cs="Times New Roman"/>
          <w:sz w:val="26"/>
          <w:szCs w:val="26"/>
        </w:rPr>
        <w:t>1</w:t>
      </w:r>
      <w:r w:rsidRPr="00F70934">
        <w:rPr>
          <w:rFonts w:ascii="Times New Roman" w:hAnsi="Times New Roman" w:cs="Times New Roman"/>
          <w:sz w:val="26"/>
          <w:szCs w:val="26"/>
        </w:rPr>
        <w:t>.03.20</w:t>
      </w:r>
      <w:r w:rsidR="009E023C" w:rsidRPr="00F70934">
        <w:rPr>
          <w:rFonts w:ascii="Times New Roman" w:hAnsi="Times New Roman" w:cs="Times New Roman"/>
          <w:sz w:val="26"/>
          <w:szCs w:val="26"/>
        </w:rPr>
        <w:t>20</w:t>
      </w:r>
      <w:r w:rsidR="00953AE8" w:rsidRPr="00F70934">
        <w:rPr>
          <w:rFonts w:ascii="Times New Roman" w:hAnsi="Times New Roman" w:cs="Times New Roman"/>
          <w:sz w:val="26"/>
          <w:szCs w:val="26"/>
        </w:rPr>
        <w:t> </w:t>
      </w:r>
      <w:r w:rsidRPr="00F70934">
        <w:rPr>
          <w:rFonts w:ascii="Times New Roman" w:hAnsi="Times New Roman" w:cs="Times New Roman"/>
          <w:sz w:val="26"/>
          <w:szCs w:val="26"/>
        </w:rPr>
        <w:t xml:space="preserve">г. и </w:t>
      </w:r>
      <w:r w:rsidR="009E023C" w:rsidRPr="00F70934">
        <w:rPr>
          <w:rFonts w:ascii="Times New Roman" w:hAnsi="Times New Roman" w:cs="Times New Roman"/>
          <w:sz w:val="26"/>
          <w:szCs w:val="26"/>
        </w:rPr>
        <w:t>18</w:t>
      </w:r>
      <w:r w:rsidRPr="00F70934">
        <w:rPr>
          <w:rFonts w:ascii="Times New Roman" w:hAnsi="Times New Roman" w:cs="Times New Roman"/>
          <w:sz w:val="26"/>
          <w:szCs w:val="26"/>
        </w:rPr>
        <w:t>.05.20</w:t>
      </w:r>
      <w:r w:rsidR="009E023C" w:rsidRPr="00F70934">
        <w:rPr>
          <w:rFonts w:ascii="Times New Roman" w:hAnsi="Times New Roman" w:cs="Times New Roman"/>
          <w:sz w:val="26"/>
          <w:szCs w:val="26"/>
        </w:rPr>
        <w:t>20</w:t>
      </w:r>
      <w:r w:rsidR="00953AE8" w:rsidRPr="00F70934">
        <w:rPr>
          <w:rFonts w:ascii="Times New Roman" w:hAnsi="Times New Roman" w:cs="Times New Roman"/>
          <w:sz w:val="26"/>
          <w:szCs w:val="26"/>
        </w:rPr>
        <w:t> </w:t>
      </w:r>
      <w:r w:rsidRPr="00F70934">
        <w:rPr>
          <w:rFonts w:ascii="Times New Roman" w:hAnsi="Times New Roman" w:cs="Times New Roman"/>
          <w:sz w:val="26"/>
          <w:szCs w:val="26"/>
        </w:rPr>
        <w:t xml:space="preserve">г.: </w:t>
      </w:r>
    </w:p>
    <w:p w:rsidR="0083404F" w:rsidRPr="00F70934" w:rsidRDefault="0083404F" w:rsidP="00A57941">
      <w:pPr>
        <w:pStyle w:val="ad"/>
        <w:widowControl w:val="0"/>
        <w:numPr>
          <w:ilvl w:val="0"/>
          <w:numId w:val="37"/>
        </w:numPr>
        <w:tabs>
          <w:tab w:val="left" w:pos="1560"/>
        </w:tabs>
        <w:spacing w:after="0" w:line="240" w:lineRule="auto"/>
        <w:ind w:left="1418" w:hanging="851"/>
        <w:jc w:val="both"/>
        <w:rPr>
          <w:rFonts w:ascii="Times New Roman" w:hAnsi="Times New Roman" w:cs="Times New Roman"/>
          <w:sz w:val="26"/>
          <w:szCs w:val="26"/>
        </w:rPr>
      </w:pPr>
      <w:r w:rsidRPr="00F70934">
        <w:rPr>
          <w:rFonts w:ascii="Times New Roman" w:hAnsi="Times New Roman" w:cs="Times New Roman"/>
          <w:sz w:val="26"/>
          <w:szCs w:val="26"/>
        </w:rPr>
        <w:t>лицами, ответственными за проведение итогового собеседования в ОО (или уполномоченными лицами по доверенности).</w:t>
      </w:r>
    </w:p>
    <w:p w:rsidR="006B4B7B" w:rsidRPr="00F70934" w:rsidRDefault="006B4B7B" w:rsidP="00A05083">
      <w:pPr>
        <w:keepNext/>
        <w:keepLines/>
        <w:spacing w:before="120" w:after="0" w:line="240" w:lineRule="auto"/>
        <w:outlineLvl w:val="0"/>
        <w:rPr>
          <w:rFonts w:ascii="Times New Roman" w:eastAsia="Times New Roman" w:hAnsi="Times New Roman" w:cs="Times New Roman"/>
          <w:b/>
          <w:bCs/>
          <w:sz w:val="26"/>
          <w:szCs w:val="26"/>
          <w:lang w:eastAsia="ru-RU"/>
        </w:rPr>
      </w:pPr>
      <w:bookmarkStart w:id="16" w:name="_Toc26878810"/>
      <w:bookmarkStart w:id="17" w:name="_Toc26879491"/>
      <w:r w:rsidRPr="00F70934">
        <w:rPr>
          <w:rFonts w:ascii="Times New Roman" w:eastAsia="Times New Roman" w:hAnsi="Times New Roman" w:cs="Times New Roman"/>
          <w:b/>
          <w:bCs/>
          <w:sz w:val="26"/>
          <w:szCs w:val="26"/>
          <w:lang w:eastAsia="ru-RU"/>
        </w:rPr>
        <w:t>1</w:t>
      </w:r>
      <w:r w:rsidR="00F11D2E" w:rsidRPr="00F70934">
        <w:rPr>
          <w:rFonts w:ascii="Times New Roman" w:eastAsia="Times New Roman" w:hAnsi="Times New Roman" w:cs="Times New Roman"/>
          <w:b/>
          <w:bCs/>
          <w:sz w:val="26"/>
          <w:szCs w:val="26"/>
          <w:lang w:eastAsia="ru-RU"/>
        </w:rPr>
        <w:t>1</w:t>
      </w:r>
      <w:r w:rsidRPr="00F70934">
        <w:rPr>
          <w:rFonts w:ascii="Times New Roman" w:eastAsia="Times New Roman" w:hAnsi="Times New Roman" w:cs="Times New Roman"/>
          <w:b/>
          <w:bCs/>
          <w:sz w:val="26"/>
          <w:szCs w:val="26"/>
          <w:lang w:eastAsia="ru-RU"/>
        </w:rPr>
        <w:t xml:space="preserve">. </w:t>
      </w:r>
      <w:r w:rsidR="00DA7550" w:rsidRPr="00F70934">
        <w:rPr>
          <w:rFonts w:ascii="Times New Roman" w:eastAsia="Times New Roman" w:hAnsi="Times New Roman" w:cs="Times New Roman"/>
          <w:b/>
          <w:bCs/>
          <w:sz w:val="26"/>
          <w:szCs w:val="26"/>
          <w:lang w:eastAsia="ru-RU"/>
        </w:rPr>
        <w:tab/>
      </w:r>
      <w:r w:rsidR="00F57884" w:rsidRPr="00F70934">
        <w:rPr>
          <w:rFonts w:ascii="Times New Roman" w:eastAsia="Times New Roman" w:hAnsi="Times New Roman" w:cs="Times New Roman"/>
          <w:b/>
          <w:bCs/>
          <w:sz w:val="26"/>
          <w:szCs w:val="26"/>
          <w:lang w:eastAsia="ru-RU"/>
        </w:rPr>
        <w:t>Порядок и сроки о</w:t>
      </w:r>
      <w:r w:rsidRPr="00F70934">
        <w:rPr>
          <w:rFonts w:ascii="Times New Roman" w:eastAsia="Times New Roman" w:hAnsi="Times New Roman" w:cs="Times New Roman"/>
          <w:b/>
          <w:bCs/>
          <w:sz w:val="26"/>
          <w:szCs w:val="26"/>
          <w:lang w:eastAsia="ru-RU"/>
        </w:rPr>
        <w:t>бработк</w:t>
      </w:r>
      <w:r w:rsidR="00F57884" w:rsidRPr="00F70934">
        <w:rPr>
          <w:rFonts w:ascii="Times New Roman" w:eastAsia="Times New Roman" w:hAnsi="Times New Roman" w:cs="Times New Roman"/>
          <w:b/>
          <w:bCs/>
          <w:sz w:val="26"/>
          <w:szCs w:val="26"/>
          <w:lang w:eastAsia="ru-RU"/>
        </w:rPr>
        <w:t>и</w:t>
      </w:r>
      <w:r w:rsidRPr="00F70934">
        <w:rPr>
          <w:rFonts w:ascii="Times New Roman" w:eastAsia="Times New Roman" w:hAnsi="Times New Roman" w:cs="Times New Roman"/>
          <w:b/>
          <w:bCs/>
          <w:sz w:val="26"/>
          <w:szCs w:val="26"/>
          <w:lang w:eastAsia="ru-RU"/>
        </w:rPr>
        <w:t xml:space="preserve"> результатов итогового собеседования</w:t>
      </w:r>
      <w:bookmarkEnd w:id="16"/>
      <w:bookmarkEnd w:id="17"/>
    </w:p>
    <w:p w:rsidR="006B4B7B" w:rsidRPr="00F70934" w:rsidRDefault="00F57884" w:rsidP="006B4B7B">
      <w:pPr>
        <w:widowControl w:val="0"/>
        <w:tabs>
          <w:tab w:val="left" w:pos="1695"/>
        </w:tabs>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11.1. </w:t>
      </w:r>
      <w:r w:rsidR="006B4B7B" w:rsidRPr="00F70934">
        <w:rPr>
          <w:rFonts w:ascii="Times New Roman" w:eastAsia="Calibri" w:hAnsi="Times New Roman" w:cs="Times New Roman"/>
          <w:sz w:val="26"/>
          <w:szCs w:val="26"/>
          <w:lang w:eastAsia="ru-RU"/>
        </w:rPr>
        <w:t xml:space="preserve">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w:t>
      </w:r>
      <w:r w:rsidR="006B4B7B" w:rsidRPr="00F70934">
        <w:rPr>
          <w:rFonts w:ascii="Times New Roman" w:eastAsia="Calibri" w:hAnsi="Times New Roman" w:cs="Times New Roman"/>
          <w:sz w:val="26"/>
          <w:szCs w:val="26"/>
          <w:lang w:eastAsia="ru-RU"/>
        </w:rPr>
        <w:lastRenderedPageBreak/>
        <w:t>«Импорт ГИА-9».</w:t>
      </w:r>
    </w:p>
    <w:p w:rsidR="006B4B7B" w:rsidRPr="00F70934" w:rsidRDefault="006B4B7B" w:rsidP="006B4B7B">
      <w:pPr>
        <w:widowControl w:val="0"/>
        <w:tabs>
          <w:tab w:val="left" w:pos="1695"/>
        </w:tabs>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F57884" w:rsidRPr="00F70934" w:rsidRDefault="00F57884" w:rsidP="00F57884">
      <w:pPr>
        <w:widowControl w:val="0"/>
        <w:tabs>
          <w:tab w:val="left" w:pos="1695"/>
        </w:tabs>
        <w:spacing w:after="0" w:line="240" w:lineRule="auto"/>
        <w:ind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11.2. Завершение обработки результатов в РЦОИ и получение результатов в срок не позднее:</w:t>
      </w:r>
    </w:p>
    <w:p w:rsidR="00F57884" w:rsidRPr="00F70934" w:rsidRDefault="00EB2AFA" w:rsidP="00F57884">
      <w:pPr>
        <w:widowControl w:val="0"/>
        <w:numPr>
          <w:ilvl w:val="0"/>
          <w:numId w:val="39"/>
        </w:numPr>
        <w:tabs>
          <w:tab w:val="left" w:pos="1276"/>
        </w:tabs>
        <w:spacing w:after="0" w:line="240" w:lineRule="auto"/>
        <w:ind w:hanging="11"/>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24.02.2020</w:t>
      </w:r>
      <w:r w:rsidR="00F57884" w:rsidRPr="00F70934">
        <w:rPr>
          <w:rFonts w:ascii="Times New Roman" w:eastAsia="Calibri" w:hAnsi="Times New Roman" w:cs="Times New Roman"/>
          <w:sz w:val="26"/>
          <w:szCs w:val="26"/>
          <w:lang w:eastAsia="ru-RU"/>
        </w:rPr>
        <w:t xml:space="preserve"> г. (для итогового собеседования 12.02.2020);</w:t>
      </w:r>
    </w:p>
    <w:p w:rsidR="00F57884" w:rsidRPr="00F70934" w:rsidRDefault="00EB2AFA" w:rsidP="00F57884">
      <w:pPr>
        <w:widowControl w:val="0"/>
        <w:numPr>
          <w:ilvl w:val="0"/>
          <w:numId w:val="39"/>
        </w:numPr>
        <w:tabs>
          <w:tab w:val="left" w:pos="1276"/>
        </w:tabs>
        <w:spacing w:after="0" w:line="240" w:lineRule="auto"/>
        <w:ind w:hanging="11"/>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23.03.2020</w:t>
      </w:r>
      <w:r w:rsidR="00F57884" w:rsidRPr="00F70934">
        <w:rPr>
          <w:rFonts w:ascii="Times New Roman" w:eastAsia="Calibri" w:hAnsi="Times New Roman" w:cs="Times New Roman"/>
          <w:sz w:val="26"/>
          <w:szCs w:val="26"/>
          <w:lang w:eastAsia="ru-RU"/>
        </w:rPr>
        <w:t xml:space="preserve"> г. (для итогового собеседования 11.03.2020);</w:t>
      </w:r>
    </w:p>
    <w:p w:rsidR="00F57884" w:rsidRPr="00F70934" w:rsidRDefault="00EB2AFA" w:rsidP="00F57884">
      <w:pPr>
        <w:widowControl w:val="0"/>
        <w:numPr>
          <w:ilvl w:val="0"/>
          <w:numId w:val="39"/>
        </w:numPr>
        <w:tabs>
          <w:tab w:val="left" w:pos="1276"/>
        </w:tabs>
        <w:spacing w:after="0" w:line="240" w:lineRule="auto"/>
        <w:ind w:hanging="11"/>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26.05.2020</w:t>
      </w:r>
      <w:r w:rsidR="00F57884" w:rsidRPr="00F70934">
        <w:rPr>
          <w:rFonts w:ascii="Times New Roman" w:eastAsia="Calibri" w:hAnsi="Times New Roman" w:cs="Times New Roman"/>
          <w:sz w:val="26"/>
          <w:szCs w:val="26"/>
          <w:lang w:eastAsia="ru-RU"/>
        </w:rPr>
        <w:t xml:space="preserve"> г. (для итогового собеседования 18.05.2020).</w:t>
      </w:r>
    </w:p>
    <w:p w:rsidR="00F57884" w:rsidRPr="00F70934" w:rsidRDefault="00F57884" w:rsidP="006B4B7B">
      <w:pPr>
        <w:widowControl w:val="0"/>
        <w:tabs>
          <w:tab w:val="left" w:pos="1695"/>
        </w:tabs>
        <w:spacing w:after="0" w:line="240" w:lineRule="auto"/>
        <w:ind w:firstLine="709"/>
        <w:jc w:val="both"/>
        <w:rPr>
          <w:rFonts w:ascii="Times New Roman" w:eastAsia="Calibri" w:hAnsi="Times New Roman" w:cs="Times New Roman"/>
          <w:sz w:val="26"/>
          <w:szCs w:val="26"/>
          <w:lang w:eastAsia="ru-RU"/>
        </w:rPr>
      </w:pPr>
    </w:p>
    <w:p w:rsidR="00F11D2E" w:rsidRPr="00F70934" w:rsidRDefault="00AD655E" w:rsidP="00945CE5">
      <w:pPr>
        <w:widowControl w:val="0"/>
        <w:spacing w:after="0" w:line="240" w:lineRule="auto"/>
        <w:jc w:val="both"/>
        <w:rPr>
          <w:rFonts w:ascii="Times New Roman" w:eastAsia="Calibri" w:hAnsi="Times New Roman" w:cs="Times New Roman"/>
          <w:b/>
          <w:sz w:val="26"/>
          <w:szCs w:val="26"/>
          <w:lang w:eastAsia="ru-RU"/>
        </w:rPr>
      </w:pPr>
      <w:r w:rsidRPr="00F70934">
        <w:rPr>
          <w:rFonts w:ascii="Times New Roman" w:eastAsia="Calibri" w:hAnsi="Times New Roman" w:cs="Times New Roman"/>
          <w:b/>
          <w:sz w:val="26"/>
          <w:szCs w:val="26"/>
          <w:lang w:eastAsia="ru-RU"/>
        </w:rPr>
        <w:t xml:space="preserve">12. </w:t>
      </w:r>
      <w:r w:rsidR="00DA7550" w:rsidRPr="00F70934">
        <w:rPr>
          <w:rFonts w:ascii="Times New Roman" w:eastAsia="Calibri" w:hAnsi="Times New Roman" w:cs="Times New Roman"/>
          <w:b/>
          <w:sz w:val="26"/>
          <w:szCs w:val="26"/>
          <w:lang w:eastAsia="ru-RU"/>
        </w:rPr>
        <w:tab/>
      </w:r>
      <w:r w:rsidR="00F11D2E" w:rsidRPr="00F70934">
        <w:rPr>
          <w:rFonts w:ascii="Times New Roman" w:eastAsia="Calibri" w:hAnsi="Times New Roman" w:cs="Times New Roman"/>
          <w:b/>
          <w:sz w:val="26"/>
          <w:szCs w:val="26"/>
          <w:lang w:eastAsia="ru-RU"/>
        </w:rPr>
        <w:t>Места, порядок и сроки хранения материалов итогового собеседования</w:t>
      </w:r>
    </w:p>
    <w:p w:rsidR="00F11D2E" w:rsidRPr="00F70934" w:rsidRDefault="00F11D2E" w:rsidP="002C5E05">
      <w:pPr>
        <w:pStyle w:val="ad"/>
        <w:numPr>
          <w:ilvl w:val="1"/>
          <w:numId w:val="44"/>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Материалы итогового собеседования, подлежащие </w:t>
      </w:r>
      <w:r w:rsidR="00AD655E" w:rsidRPr="00F70934">
        <w:rPr>
          <w:rFonts w:ascii="Times New Roman" w:hAnsi="Times New Roman" w:cs="Times New Roman"/>
          <w:sz w:val="26"/>
          <w:szCs w:val="26"/>
        </w:rPr>
        <w:t xml:space="preserve">безопасному </w:t>
      </w:r>
      <w:r w:rsidRPr="00F70934">
        <w:rPr>
          <w:rFonts w:ascii="Times New Roman" w:hAnsi="Times New Roman" w:cs="Times New Roman"/>
          <w:sz w:val="26"/>
          <w:szCs w:val="26"/>
        </w:rPr>
        <w:t>хранению</w:t>
      </w:r>
      <w:r w:rsidR="00AD655E" w:rsidRPr="00F70934">
        <w:rPr>
          <w:rFonts w:ascii="Times New Roman" w:hAnsi="Times New Roman" w:cs="Times New Roman"/>
          <w:sz w:val="26"/>
          <w:szCs w:val="26"/>
        </w:rPr>
        <w:t xml:space="preserve"> в ОО в срок до 1 марта 2021 г.</w:t>
      </w:r>
      <w:r w:rsidRPr="00F70934">
        <w:rPr>
          <w:rFonts w:ascii="Times New Roman" w:hAnsi="Times New Roman" w:cs="Times New Roman"/>
          <w:sz w:val="26"/>
          <w:szCs w:val="26"/>
        </w:rPr>
        <w:t>:</w:t>
      </w:r>
    </w:p>
    <w:p w:rsidR="00F11D2E" w:rsidRPr="00F70934" w:rsidRDefault="00F11D2E" w:rsidP="002C5E05">
      <w:pPr>
        <w:pStyle w:val="ad"/>
        <w:numPr>
          <w:ilvl w:val="2"/>
          <w:numId w:val="44"/>
        </w:numPr>
        <w:tabs>
          <w:tab w:val="left" w:pos="1701"/>
        </w:tabs>
        <w:spacing w:after="0" w:line="240" w:lineRule="auto"/>
        <w:ind w:left="0" w:firstLine="709"/>
        <w:jc w:val="both"/>
        <w:rPr>
          <w:rFonts w:ascii="Times New Roman" w:hAnsi="Times New Roman" w:cs="Times New Roman"/>
          <w:sz w:val="26"/>
          <w:szCs w:val="26"/>
        </w:rPr>
      </w:pPr>
      <w:proofErr w:type="spellStart"/>
      <w:r w:rsidRPr="00F70934">
        <w:rPr>
          <w:rFonts w:ascii="Times New Roman" w:hAnsi="Times New Roman" w:cs="Times New Roman"/>
          <w:sz w:val="26"/>
          <w:szCs w:val="26"/>
        </w:rPr>
        <w:t>Флеш</w:t>
      </w:r>
      <w:proofErr w:type="spellEnd"/>
      <w:r w:rsidRPr="00F70934">
        <w:rPr>
          <w:rFonts w:ascii="Times New Roman" w:hAnsi="Times New Roman" w:cs="Times New Roman"/>
          <w:sz w:val="26"/>
          <w:szCs w:val="26"/>
        </w:rPr>
        <w:t>-накопитель с материалами итогового собеседования в электронной форме:</w:t>
      </w:r>
    </w:p>
    <w:p w:rsidR="00F11D2E" w:rsidRPr="00F70934" w:rsidRDefault="00F11D2E" w:rsidP="00945CE5">
      <w:pPr>
        <w:pStyle w:val="ad"/>
        <w:numPr>
          <w:ilvl w:val="0"/>
          <w:numId w:val="38"/>
        </w:numPr>
        <w:spacing w:after="0" w:line="240" w:lineRule="auto"/>
        <w:ind w:left="1276" w:hanging="578"/>
        <w:jc w:val="both"/>
        <w:rPr>
          <w:rFonts w:ascii="Times New Roman" w:hAnsi="Times New Roman" w:cs="Times New Roman"/>
          <w:sz w:val="26"/>
          <w:szCs w:val="26"/>
        </w:rPr>
      </w:pPr>
      <w:r w:rsidRPr="00F70934">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p>
    <w:p w:rsidR="00F11D2E" w:rsidRPr="00F70934" w:rsidRDefault="00F11D2E" w:rsidP="00945CE5">
      <w:pPr>
        <w:pStyle w:val="ad"/>
        <w:numPr>
          <w:ilvl w:val="0"/>
          <w:numId w:val="38"/>
        </w:numPr>
        <w:spacing w:after="0" w:line="240" w:lineRule="auto"/>
        <w:ind w:left="1276" w:hanging="578"/>
        <w:jc w:val="both"/>
        <w:rPr>
          <w:rFonts w:ascii="Times New Roman" w:hAnsi="Times New Roman" w:cs="Times New Roman"/>
          <w:sz w:val="26"/>
          <w:szCs w:val="26"/>
        </w:rPr>
      </w:pPr>
      <w:proofErr w:type="gramStart"/>
      <w:r w:rsidRPr="00F70934">
        <w:rPr>
          <w:rFonts w:ascii="Times New Roman" w:hAnsi="Times New Roman" w:cs="Times New Roman"/>
          <w:sz w:val="26"/>
          <w:szCs w:val="26"/>
        </w:rPr>
        <w:t>отдельные аудиофайлы по каждому участнику итогового собеседования;</w:t>
      </w:r>
      <w:proofErr w:type="gramEnd"/>
    </w:p>
    <w:p w:rsidR="00F11D2E" w:rsidRPr="00F70934" w:rsidRDefault="00F11D2E" w:rsidP="00945CE5">
      <w:pPr>
        <w:pStyle w:val="ad"/>
        <w:numPr>
          <w:ilvl w:val="0"/>
          <w:numId w:val="38"/>
        </w:numPr>
        <w:spacing w:after="0" w:line="240" w:lineRule="auto"/>
        <w:ind w:left="1276" w:hanging="578"/>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специализированная форма с результатами участников (</w:t>
      </w:r>
      <w:proofErr w:type="gramStart"/>
      <w:r w:rsidRPr="00F70934">
        <w:rPr>
          <w:rFonts w:ascii="Times New Roman" w:eastAsia="Calibri" w:hAnsi="Times New Roman" w:cs="Times New Roman"/>
          <w:sz w:val="26"/>
          <w:szCs w:val="26"/>
          <w:lang w:eastAsia="ru-RU"/>
        </w:rPr>
        <w:t>заполненный</w:t>
      </w:r>
      <w:proofErr w:type="gramEnd"/>
      <w:r w:rsidRPr="00F70934">
        <w:rPr>
          <w:rFonts w:ascii="Times New Roman" w:eastAsia="Calibri" w:hAnsi="Times New Roman" w:cs="Times New Roman"/>
          <w:sz w:val="26"/>
          <w:szCs w:val="26"/>
          <w:lang w:eastAsia="ru-RU"/>
        </w:rPr>
        <w:t xml:space="preserve"> </w:t>
      </w:r>
      <w:r w:rsidRPr="00F70934">
        <w:rPr>
          <w:rFonts w:ascii="Times New Roman" w:eastAsia="Calibri" w:hAnsi="Times New Roman" w:cs="Times New Roman"/>
          <w:sz w:val="26"/>
          <w:szCs w:val="26"/>
          <w:lang w:val="en-US" w:eastAsia="ru-RU"/>
        </w:rPr>
        <w:t>xml</w:t>
      </w:r>
      <w:r w:rsidRPr="00F70934">
        <w:rPr>
          <w:rFonts w:ascii="Times New Roman" w:eastAsia="Calibri" w:hAnsi="Times New Roman" w:cs="Times New Roman"/>
          <w:sz w:val="26"/>
          <w:szCs w:val="26"/>
          <w:lang w:eastAsia="ru-RU"/>
        </w:rPr>
        <w:t>-файл);</w:t>
      </w:r>
    </w:p>
    <w:p w:rsidR="00F11D2E" w:rsidRPr="00F70934" w:rsidRDefault="00F11D2E" w:rsidP="00945CE5">
      <w:pPr>
        <w:pStyle w:val="ad"/>
        <w:numPr>
          <w:ilvl w:val="0"/>
          <w:numId w:val="38"/>
        </w:numPr>
        <w:spacing w:after="0" w:line="240" w:lineRule="auto"/>
        <w:ind w:left="1276" w:hanging="578"/>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отсканированные в формате .</w:t>
      </w:r>
      <w:r w:rsidRPr="00F70934">
        <w:rPr>
          <w:rFonts w:ascii="Times New Roman" w:eastAsia="Calibri" w:hAnsi="Times New Roman" w:cs="Times New Roman"/>
          <w:sz w:val="26"/>
          <w:szCs w:val="26"/>
          <w:lang w:val="en-US" w:eastAsia="ru-RU"/>
        </w:rPr>
        <w:t>pdf</w:t>
      </w:r>
      <w:r w:rsidRPr="00F70934">
        <w:rPr>
          <w:rFonts w:ascii="Times New Roman" w:eastAsia="Calibri" w:hAnsi="Times New Roman" w:cs="Times New Roman"/>
          <w:sz w:val="26"/>
          <w:szCs w:val="26"/>
          <w:lang w:eastAsia="ru-RU"/>
        </w:rPr>
        <w:t xml:space="preserve"> формы ИС-01, ИС-02, ИС-03.</w:t>
      </w:r>
    </w:p>
    <w:p w:rsidR="00F11D2E" w:rsidRPr="00F70934" w:rsidRDefault="00F11D2E" w:rsidP="002C5E05">
      <w:pPr>
        <w:pStyle w:val="ad"/>
        <w:numPr>
          <w:ilvl w:val="2"/>
          <w:numId w:val="44"/>
        </w:numPr>
        <w:tabs>
          <w:tab w:val="left" w:pos="1701"/>
        </w:tabs>
        <w:spacing w:after="0" w:line="240" w:lineRule="auto"/>
        <w:ind w:left="1418" w:hanging="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бумажные формы ИС-01, ИС-02, ИС-03;</w:t>
      </w:r>
      <w:r w:rsidR="00AD655E" w:rsidRPr="00F70934">
        <w:rPr>
          <w:rFonts w:ascii="Times New Roman" w:eastAsia="Calibri" w:hAnsi="Times New Roman" w:cs="Times New Roman"/>
          <w:sz w:val="26"/>
          <w:szCs w:val="26"/>
          <w:lang w:eastAsia="ru-RU"/>
        </w:rPr>
        <w:t xml:space="preserve"> </w:t>
      </w:r>
    </w:p>
    <w:p w:rsidR="00AD655E" w:rsidRPr="00F70934" w:rsidRDefault="00AD655E" w:rsidP="002C5E05">
      <w:pPr>
        <w:pStyle w:val="ad"/>
        <w:numPr>
          <w:ilvl w:val="2"/>
          <w:numId w:val="44"/>
        </w:numPr>
        <w:tabs>
          <w:tab w:val="left" w:pos="1701"/>
        </w:tabs>
        <w:spacing w:after="0" w:line="240" w:lineRule="auto"/>
        <w:ind w:left="1418" w:hanging="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бумажные формы ИС-08 (при наличии);</w:t>
      </w:r>
    </w:p>
    <w:p w:rsidR="00F11D2E" w:rsidRPr="00F70934" w:rsidRDefault="00F11D2E" w:rsidP="002C5E05">
      <w:pPr>
        <w:pStyle w:val="ad"/>
        <w:numPr>
          <w:ilvl w:val="2"/>
          <w:numId w:val="44"/>
        </w:numPr>
        <w:tabs>
          <w:tab w:val="left" w:pos="1701"/>
        </w:tabs>
        <w:spacing w:after="0" w:line="240" w:lineRule="auto"/>
        <w:ind w:hanging="1288"/>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КИМ</w:t>
      </w:r>
      <w:r w:rsidR="00690089" w:rsidRPr="00F70934">
        <w:rPr>
          <w:rFonts w:ascii="Times New Roman" w:eastAsia="Calibri" w:hAnsi="Times New Roman" w:cs="Times New Roman"/>
          <w:sz w:val="26"/>
          <w:szCs w:val="26"/>
          <w:lang w:eastAsia="ru-RU"/>
        </w:rPr>
        <w:t xml:space="preserve"> на бумажных носителях</w:t>
      </w:r>
      <w:r w:rsidRPr="00F70934">
        <w:rPr>
          <w:rFonts w:ascii="Times New Roman" w:eastAsia="Calibri" w:hAnsi="Times New Roman" w:cs="Times New Roman"/>
          <w:sz w:val="26"/>
          <w:szCs w:val="26"/>
          <w:lang w:eastAsia="ru-RU"/>
        </w:rPr>
        <w:t>.</w:t>
      </w:r>
    </w:p>
    <w:p w:rsidR="00AD655E" w:rsidRPr="00F70934" w:rsidRDefault="00AD655E" w:rsidP="00F41D70">
      <w:pPr>
        <w:pStyle w:val="ad"/>
        <w:numPr>
          <w:ilvl w:val="1"/>
          <w:numId w:val="44"/>
        </w:numPr>
        <w:spacing w:before="120"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Материалы итогового собеседования, подлежащие безопасному хранению в РЦОИ в срок до 1 марта 2021 г.:</w:t>
      </w:r>
    </w:p>
    <w:p w:rsidR="00AD655E" w:rsidRPr="00F70934" w:rsidRDefault="00AD655E" w:rsidP="00711954">
      <w:pPr>
        <w:pStyle w:val="ad"/>
        <w:numPr>
          <w:ilvl w:val="1"/>
          <w:numId w:val="45"/>
        </w:numPr>
        <w:tabs>
          <w:tab w:val="left" w:pos="1418"/>
        </w:tabs>
        <w:spacing w:after="0" w:line="240" w:lineRule="auto"/>
        <w:ind w:left="1418" w:hanging="567"/>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аудиофайлы с потоковыми записями ответов участников итогового собеседования из каждой аудитории проведения;</w:t>
      </w:r>
    </w:p>
    <w:p w:rsidR="00AD655E" w:rsidRPr="00F70934" w:rsidRDefault="00AD655E" w:rsidP="00711954">
      <w:pPr>
        <w:pStyle w:val="ad"/>
        <w:numPr>
          <w:ilvl w:val="1"/>
          <w:numId w:val="45"/>
        </w:numPr>
        <w:tabs>
          <w:tab w:val="left" w:pos="1418"/>
        </w:tabs>
        <w:spacing w:after="0" w:line="240" w:lineRule="auto"/>
        <w:ind w:left="1418" w:hanging="567"/>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специализированн</w:t>
      </w:r>
      <w:r w:rsidR="00F425FC" w:rsidRPr="00F70934">
        <w:rPr>
          <w:rFonts w:ascii="Times New Roman" w:eastAsia="Calibri" w:hAnsi="Times New Roman" w:cs="Times New Roman"/>
          <w:sz w:val="26"/>
          <w:szCs w:val="26"/>
          <w:lang w:eastAsia="ru-RU"/>
        </w:rPr>
        <w:t>ые</w:t>
      </w:r>
      <w:r w:rsidRPr="00F70934">
        <w:rPr>
          <w:rFonts w:ascii="Times New Roman" w:eastAsia="Calibri" w:hAnsi="Times New Roman" w:cs="Times New Roman"/>
          <w:sz w:val="26"/>
          <w:szCs w:val="26"/>
          <w:lang w:eastAsia="ru-RU"/>
        </w:rPr>
        <w:t xml:space="preserve"> форм</w:t>
      </w:r>
      <w:r w:rsidR="00F425FC" w:rsidRPr="00F70934">
        <w:rPr>
          <w:rFonts w:ascii="Times New Roman" w:eastAsia="Calibri" w:hAnsi="Times New Roman" w:cs="Times New Roman"/>
          <w:sz w:val="26"/>
          <w:szCs w:val="26"/>
          <w:lang w:eastAsia="ru-RU"/>
        </w:rPr>
        <w:t>ы</w:t>
      </w:r>
      <w:r w:rsidRPr="00F70934">
        <w:rPr>
          <w:rFonts w:ascii="Times New Roman" w:eastAsia="Calibri" w:hAnsi="Times New Roman" w:cs="Times New Roman"/>
          <w:sz w:val="26"/>
          <w:szCs w:val="26"/>
          <w:lang w:eastAsia="ru-RU"/>
        </w:rPr>
        <w:t xml:space="preserve"> с результатами участников (заполненны</w:t>
      </w:r>
      <w:r w:rsidR="00F425FC" w:rsidRPr="00F70934">
        <w:rPr>
          <w:rFonts w:ascii="Times New Roman" w:eastAsia="Calibri" w:hAnsi="Times New Roman" w:cs="Times New Roman"/>
          <w:sz w:val="26"/>
          <w:szCs w:val="26"/>
          <w:lang w:eastAsia="ru-RU"/>
        </w:rPr>
        <w:t>е</w:t>
      </w:r>
      <w:r w:rsidRPr="00F70934">
        <w:rPr>
          <w:rFonts w:ascii="Times New Roman" w:eastAsia="Calibri" w:hAnsi="Times New Roman" w:cs="Times New Roman"/>
          <w:sz w:val="26"/>
          <w:szCs w:val="26"/>
          <w:lang w:eastAsia="ru-RU"/>
        </w:rPr>
        <w:t xml:space="preserve"> </w:t>
      </w:r>
      <w:r w:rsidRPr="00F70934">
        <w:rPr>
          <w:rFonts w:ascii="Times New Roman" w:eastAsia="Calibri" w:hAnsi="Times New Roman" w:cs="Times New Roman"/>
          <w:sz w:val="26"/>
          <w:szCs w:val="26"/>
          <w:lang w:val="en-US" w:eastAsia="ru-RU"/>
        </w:rPr>
        <w:t>xml</w:t>
      </w:r>
      <w:r w:rsidRPr="00F70934">
        <w:rPr>
          <w:rFonts w:ascii="Times New Roman" w:eastAsia="Calibri" w:hAnsi="Times New Roman" w:cs="Times New Roman"/>
          <w:sz w:val="26"/>
          <w:szCs w:val="26"/>
          <w:lang w:eastAsia="ru-RU"/>
        </w:rPr>
        <w:t>-файл);</w:t>
      </w:r>
    </w:p>
    <w:p w:rsidR="00AD655E" w:rsidRPr="00F70934" w:rsidRDefault="00AD655E" w:rsidP="00711954">
      <w:pPr>
        <w:pStyle w:val="ad"/>
        <w:numPr>
          <w:ilvl w:val="1"/>
          <w:numId w:val="45"/>
        </w:numPr>
        <w:tabs>
          <w:tab w:val="left" w:pos="1418"/>
        </w:tabs>
        <w:spacing w:after="0" w:line="240" w:lineRule="auto"/>
        <w:ind w:left="1418" w:hanging="567"/>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отсканированные в формате .</w:t>
      </w:r>
      <w:r w:rsidRPr="00F70934">
        <w:rPr>
          <w:rFonts w:ascii="Times New Roman" w:eastAsia="Calibri" w:hAnsi="Times New Roman" w:cs="Times New Roman"/>
          <w:sz w:val="26"/>
          <w:szCs w:val="26"/>
          <w:lang w:val="en-US" w:eastAsia="ru-RU"/>
        </w:rPr>
        <w:t>pdf</w:t>
      </w:r>
      <w:r w:rsidR="00F425FC" w:rsidRPr="00F70934">
        <w:rPr>
          <w:rFonts w:ascii="Times New Roman" w:eastAsia="Calibri" w:hAnsi="Times New Roman" w:cs="Times New Roman"/>
          <w:sz w:val="26"/>
          <w:szCs w:val="26"/>
          <w:lang w:eastAsia="ru-RU"/>
        </w:rPr>
        <w:t>:</w:t>
      </w:r>
      <w:r w:rsidRPr="00F70934">
        <w:rPr>
          <w:rFonts w:ascii="Times New Roman" w:eastAsia="Calibri" w:hAnsi="Times New Roman" w:cs="Times New Roman"/>
          <w:sz w:val="26"/>
          <w:szCs w:val="26"/>
          <w:lang w:eastAsia="ru-RU"/>
        </w:rPr>
        <w:t xml:space="preserve"> формы ИС-01, ИС-02, ИС-03</w:t>
      </w:r>
      <w:r w:rsidR="00F425FC" w:rsidRPr="00F70934">
        <w:rPr>
          <w:rFonts w:ascii="Times New Roman" w:eastAsia="Calibri" w:hAnsi="Times New Roman" w:cs="Times New Roman"/>
          <w:sz w:val="26"/>
          <w:szCs w:val="26"/>
          <w:lang w:eastAsia="ru-RU"/>
        </w:rPr>
        <w:t xml:space="preserve">, </w:t>
      </w:r>
      <w:r w:rsidR="00937A04" w:rsidRPr="00F70934">
        <w:rPr>
          <w:rFonts w:ascii="Times New Roman" w:eastAsia="Calibri" w:hAnsi="Times New Roman" w:cs="Times New Roman"/>
          <w:sz w:val="26"/>
          <w:szCs w:val="26"/>
          <w:lang w:eastAsia="ru-RU"/>
        </w:rPr>
        <w:t xml:space="preserve">ИС-08 (при наличии), </w:t>
      </w:r>
      <w:r w:rsidR="00F425FC" w:rsidRPr="00F70934">
        <w:rPr>
          <w:rFonts w:ascii="Times New Roman" w:eastAsia="Calibri" w:hAnsi="Times New Roman" w:cs="Times New Roman"/>
          <w:sz w:val="26"/>
          <w:szCs w:val="26"/>
          <w:lang w:eastAsia="ru-RU"/>
        </w:rPr>
        <w:t>служебные записки</w:t>
      </w:r>
      <w:r w:rsidR="00937A04" w:rsidRPr="00F70934">
        <w:rPr>
          <w:rFonts w:ascii="Times New Roman" w:eastAsia="Calibri" w:hAnsi="Times New Roman" w:cs="Times New Roman"/>
          <w:sz w:val="26"/>
          <w:szCs w:val="26"/>
          <w:lang w:eastAsia="ru-RU"/>
        </w:rPr>
        <w:t xml:space="preserve"> (при наличии)</w:t>
      </w:r>
      <w:r w:rsidRPr="00F70934">
        <w:rPr>
          <w:rFonts w:ascii="Times New Roman" w:eastAsia="Calibri" w:hAnsi="Times New Roman" w:cs="Times New Roman"/>
          <w:sz w:val="26"/>
          <w:szCs w:val="26"/>
          <w:lang w:eastAsia="ru-RU"/>
        </w:rPr>
        <w:t>.</w:t>
      </w:r>
    </w:p>
    <w:p w:rsidR="00117D2E" w:rsidRPr="00F70934" w:rsidRDefault="00117D2E" w:rsidP="005D1656">
      <w:pPr>
        <w:pStyle w:val="ad"/>
        <w:numPr>
          <w:ilvl w:val="1"/>
          <w:numId w:val="44"/>
        </w:numPr>
        <w:spacing w:after="0" w:line="240" w:lineRule="auto"/>
        <w:ind w:left="0" w:firstLine="709"/>
        <w:jc w:val="both"/>
        <w:rPr>
          <w:rFonts w:ascii="Times New Roman" w:hAnsi="Times New Roman" w:cs="Times New Roman"/>
          <w:sz w:val="26"/>
          <w:szCs w:val="26"/>
        </w:rPr>
      </w:pPr>
      <w:r w:rsidRPr="00F70934">
        <w:rPr>
          <w:rFonts w:ascii="Times New Roman" w:hAnsi="Times New Roman" w:cs="Times New Roman"/>
          <w:sz w:val="26"/>
          <w:szCs w:val="26"/>
        </w:rPr>
        <w:t xml:space="preserve">Результаты итогового собеседования подлежат безопасному хранению </w:t>
      </w:r>
      <w:r w:rsidR="00937A04" w:rsidRPr="00F70934">
        <w:rPr>
          <w:rFonts w:ascii="Times New Roman" w:hAnsi="Times New Roman" w:cs="Times New Roman"/>
          <w:sz w:val="26"/>
          <w:szCs w:val="26"/>
        </w:rPr>
        <w:t xml:space="preserve">в РЦОИ </w:t>
      </w:r>
      <w:r w:rsidRPr="00F70934">
        <w:rPr>
          <w:rFonts w:ascii="Times New Roman" w:hAnsi="Times New Roman" w:cs="Times New Roman"/>
          <w:sz w:val="26"/>
          <w:szCs w:val="26"/>
        </w:rPr>
        <w:t xml:space="preserve">в составе </w:t>
      </w:r>
      <w:r w:rsidR="009D4DD4" w:rsidRPr="00F70934">
        <w:rPr>
          <w:rFonts w:ascii="Times New Roman" w:hAnsi="Times New Roman" w:cs="Times New Roman"/>
          <w:sz w:val="26"/>
          <w:szCs w:val="26"/>
        </w:rPr>
        <w:t xml:space="preserve">данных </w:t>
      </w:r>
      <w:r w:rsidRPr="00F70934">
        <w:rPr>
          <w:rFonts w:ascii="Times New Roman" w:hAnsi="Times New Roman" w:cs="Times New Roman"/>
          <w:sz w:val="26"/>
          <w:szCs w:val="26"/>
        </w:rPr>
        <w:t>РИС, в течение 10 лет.</w:t>
      </w:r>
    </w:p>
    <w:p w:rsidR="00F11D2E" w:rsidRPr="00F70934" w:rsidRDefault="00AD655E"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 xml:space="preserve">По окончанию срока </w:t>
      </w:r>
      <w:r w:rsidR="00F11D2E" w:rsidRPr="00F70934">
        <w:rPr>
          <w:rFonts w:ascii="Times New Roman" w:eastAsia="Calibri" w:hAnsi="Times New Roman" w:cs="Times New Roman"/>
          <w:sz w:val="26"/>
          <w:szCs w:val="26"/>
          <w:lang w:eastAsia="ru-RU"/>
        </w:rPr>
        <w:t>хранени</w:t>
      </w:r>
      <w:r w:rsidR="00961328" w:rsidRPr="00F70934">
        <w:rPr>
          <w:rFonts w:ascii="Times New Roman" w:eastAsia="Calibri" w:hAnsi="Times New Roman" w:cs="Times New Roman"/>
          <w:sz w:val="26"/>
          <w:szCs w:val="26"/>
          <w:lang w:eastAsia="ru-RU"/>
        </w:rPr>
        <w:t>я</w:t>
      </w:r>
      <w:r w:rsidR="00F11D2E" w:rsidRPr="00F70934">
        <w:rPr>
          <w:rFonts w:ascii="Times New Roman" w:eastAsia="Calibri" w:hAnsi="Times New Roman" w:cs="Times New Roman"/>
          <w:sz w:val="26"/>
          <w:szCs w:val="26"/>
          <w:lang w:eastAsia="ru-RU"/>
        </w:rPr>
        <w:t xml:space="preserve"> материалов итогового собеседования бумажные носители подлежат физическому уничтожению, </w:t>
      </w:r>
      <w:r w:rsidR="009D4DD4" w:rsidRPr="00F70934">
        <w:rPr>
          <w:rFonts w:ascii="Times New Roman" w:eastAsia="Calibri" w:hAnsi="Times New Roman" w:cs="Times New Roman"/>
          <w:sz w:val="26"/>
          <w:szCs w:val="26"/>
          <w:lang w:eastAsia="ru-RU"/>
        </w:rPr>
        <w:t>материалы в электронной форме – удалению.</w:t>
      </w:r>
    </w:p>
    <w:p w:rsidR="005D1656" w:rsidRPr="00F70934" w:rsidRDefault="005D1656" w:rsidP="00711954">
      <w:pPr>
        <w:pStyle w:val="ad"/>
        <w:numPr>
          <w:ilvl w:val="1"/>
          <w:numId w:val="44"/>
        </w:numPr>
        <w:tabs>
          <w:tab w:val="left" w:pos="1418"/>
        </w:tabs>
        <w:spacing w:after="0" w:line="240" w:lineRule="auto"/>
        <w:ind w:left="0" w:firstLine="709"/>
        <w:jc w:val="both"/>
        <w:rPr>
          <w:rFonts w:ascii="Times New Roman" w:eastAsia="Calibri" w:hAnsi="Times New Roman" w:cs="Times New Roman"/>
          <w:sz w:val="26"/>
          <w:szCs w:val="26"/>
          <w:lang w:eastAsia="ru-RU"/>
        </w:rPr>
      </w:pPr>
      <w:proofErr w:type="spellStart"/>
      <w:r w:rsidRPr="00F70934">
        <w:rPr>
          <w:rFonts w:ascii="Times New Roman" w:eastAsia="Calibri" w:hAnsi="Times New Roman" w:cs="Times New Roman"/>
          <w:sz w:val="26"/>
          <w:szCs w:val="26"/>
          <w:lang w:eastAsia="ru-RU"/>
        </w:rPr>
        <w:t>Флеш</w:t>
      </w:r>
      <w:proofErr w:type="spellEnd"/>
      <w:r w:rsidRPr="00F70934">
        <w:rPr>
          <w:rFonts w:ascii="Times New Roman" w:eastAsia="Calibri" w:hAnsi="Times New Roman" w:cs="Times New Roman"/>
          <w:sz w:val="26"/>
          <w:szCs w:val="26"/>
          <w:lang w:eastAsia="ru-RU"/>
        </w:rPr>
        <w:t xml:space="preserve">-накопители с материалами итогового собеседования, переданные </w:t>
      </w:r>
      <w:r w:rsidR="00711954" w:rsidRPr="00F70934">
        <w:rPr>
          <w:rFonts w:ascii="Times New Roman" w:eastAsia="Calibri" w:hAnsi="Times New Roman" w:cs="Times New Roman"/>
          <w:sz w:val="26"/>
          <w:szCs w:val="26"/>
          <w:lang w:eastAsia="ru-RU"/>
        </w:rPr>
        <w:t xml:space="preserve">в РЦОИ </w:t>
      </w:r>
      <w:r w:rsidRPr="00F70934">
        <w:rPr>
          <w:rFonts w:ascii="Times New Roman" w:eastAsia="Calibri" w:hAnsi="Times New Roman" w:cs="Times New Roman"/>
          <w:sz w:val="26"/>
          <w:szCs w:val="26"/>
          <w:lang w:eastAsia="ru-RU"/>
        </w:rPr>
        <w:t>из мест проведения итогового собеседования, хранятся в РЦОИ до 31.12.2020 г.</w:t>
      </w:r>
      <w:r w:rsidR="00711954" w:rsidRPr="00F70934">
        <w:rPr>
          <w:rFonts w:ascii="Times New Roman" w:eastAsia="Calibri" w:hAnsi="Times New Roman" w:cs="Times New Roman"/>
          <w:sz w:val="26"/>
          <w:szCs w:val="26"/>
          <w:lang w:eastAsia="ru-RU"/>
        </w:rPr>
        <w:t xml:space="preserve"> и по окончанию срока выдаются </w:t>
      </w:r>
      <w:proofErr w:type="gramStart"/>
      <w:r w:rsidR="00711954" w:rsidRPr="00F70934">
        <w:rPr>
          <w:rFonts w:ascii="Times New Roman" w:eastAsia="Calibri" w:hAnsi="Times New Roman" w:cs="Times New Roman"/>
          <w:sz w:val="26"/>
          <w:szCs w:val="26"/>
          <w:lang w:eastAsia="ru-RU"/>
        </w:rPr>
        <w:t>ответственным</w:t>
      </w:r>
      <w:proofErr w:type="gramEnd"/>
      <w:r w:rsidR="00711954" w:rsidRPr="00F70934">
        <w:rPr>
          <w:rFonts w:ascii="Times New Roman" w:eastAsia="Calibri" w:hAnsi="Times New Roman" w:cs="Times New Roman"/>
          <w:sz w:val="26"/>
          <w:szCs w:val="26"/>
          <w:lang w:eastAsia="ru-RU"/>
        </w:rPr>
        <w:t xml:space="preserve"> за проведение итогового собеседования в ОО.</w:t>
      </w:r>
    </w:p>
    <w:p w:rsidR="007A22A8" w:rsidRPr="00F70934" w:rsidRDefault="007A22A8" w:rsidP="007A22A8">
      <w:pPr>
        <w:pStyle w:val="ad"/>
        <w:widowControl w:val="0"/>
        <w:tabs>
          <w:tab w:val="left" w:pos="993"/>
        </w:tabs>
        <w:spacing w:after="0" w:line="240" w:lineRule="auto"/>
        <w:ind w:left="709"/>
        <w:jc w:val="both"/>
        <w:rPr>
          <w:rFonts w:ascii="Times New Roman" w:eastAsia="Calibri" w:hAnsi="Times New Roman" w:cs="Times New Roman"/>
          <w:sz w:val="26"/>
          <w:szCs w:val="26"/>
          <w:lang w:eastAsia="ru-RU"/>
        </w:rPr>
      </w:pPr>
    </w:p>
    <w:p w:rsidR="00F11D2E" w:rsidRPr="00F70934" w:rsidRDefault="00F11D2E" w:rsidP="00783F0E">
      <w:pPr>
        <w:pStyle w:val="ad"/>
        <w:widowControl w:val="0"/>
        <w:numPr>
          <w:ilvl w:val="0"/>
          <w:numId w:val="44"/>
        </w:numPr>
        <w:spacing w:before="120" w:after="0" w:line="240" w:lineRule="auto"/>
        <w:ind w:left="0" w:firstLine="0"/>
        <w:jc w:val="both"/>
        <w:rPr>
          <w:rFonts w:ascii="Times New Roman" w:eastAsia="Calibri" w:hAnsi="Times New Roman" w:cs="Times New Roman"/>
          <w:b/>
          <w:sz w:val="26"/>
          <w:szCs w:val="26"/>
          <w:lang w:eastAsia="ru-RU"/>
        </w:rPr>
      </w:pPr>
      <w:r w:rsidRPr="00F70934">
        <w:rPr>
          <w:rFonts w:ascii="Times New Roman" w:eastAsia="Calibri" w:hAnsi="Times New Roman" w:cs="Times New Roman"/>
          <w:b/>
          <w:sz w:val="26"/>
          <w:szCs w:val="26"/>
          <w:lang w:eastAsia="ru-RU"/>
        </w:rPr>
        <w:t>Сроки, места и порядок ознакомления участников итогового собеседования с результатами</w:t>
      </w:r>
    </w:p>
    <w:p w:rsidR="00F11D2E" w:rsidRPr="00F70934" w:rsidRDefault="00F11D2E" w:rsidP="005D1656">
      <w:pPr>
        <w:pStyle w:val="ad"/>
        <w:numPr>
          <w:ilvl w:val="1"/>
          <w:numId w:val="44"/>
        </w:numPr>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Ознакомление участников итогового собеседования с результатами итогового собеседования осуществляется в образовательных организациях под подпись.</w:t>
      </w:r>
    </w:p>
    <w:p w:rsidR="00F11D2E" w:rsidRPr="00F70934" w:rsidRDefault="00F11D2E" w:rsidP="005D1656">
      <w:pPr>
        <w:pStyle w:val="ad"/>
        <w:numPr>
          <w:ilvl w:val="1"/>
          <w:numId w:val="44"/>
        </w:numPr>
        <w:spacing w:after="0" w:line="240" w:lineRule="auto"/>
        <w:ind w:left="0" w:firstLine="709"/>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lastRenderedPageBreak/>
        <w:t xml:space="preserve">Ознакомление участников </w:t>
      </w:r>
      <w:r w:rsidR="008B39BC" w:rsidRPr="00F70934">
        <w:rPr>
          <w:rFonts w:ascii="Times New Roman" w:eastAsia="Calibri" w:hAnsi="Times New Roman" w:cs="Times New Roman"/>
          <w:sz w:val="26"/>
          <w:szCs w:val="26"/>
          <w:lang w:eastAsia="ru-RU"/>
        </w:rPr>
        <w:t xml:space="preserve">итогового собеседования (законных представителей участников) </w:t>
      </w:r>
      <w:r w:rsidRPr="00F70934">
        <w:rPr>
          <w:rFonts w:ascii="Times New Roman" w:eastAsia="Calibri" w:hAnsi="Times New Roman" w:cs="Times New Roman"/>
          <w:sz w:val="26"/>
          <w:szCs w:val="26"/>
          <w:lang w:eastAsia="ru-RU"/>
        </w:rPr>
        <w:t xml:space="preserve">с результатами организуется </w:t>
      </w:r>
      <w:r w:rsidR="008B39BC" w:rsidRPr="00F70934">
        <w:rPr>
          <w:rFonts w:ascii="Times New Roman" w:eastAsia="Calibri" w:hAnsi="Times New Roman" w:cs="Times New Roman"/>
          <w:sz w:val="26"/>
          <w:szCs w:val="26"/>
          <w:lang w:eastAsia="ru-RU"/>
        </w:rPr>
        <w:t xml:space="preserve">в </w:t>
      </w:r>
      <w:r w:rsidRPr="00F70934">
        <w:rPr>
          <w:rFonts w:ascii="Times New Roman" w:eastAsia="Calibri" w:hAnsi="Times New Roman" w:cs="Times New Roman"/>
          <w:sz w:val="26"/>
          <w:szCs w:val="26"/>
          <w:lang w:eastAsia="ru-RU"/>
        </w:rPr>
        <w:t>ОО не позднее:</w:t>
      </w:r>
    </w:p>
    <w:p w:rsidR="00C227C4" w:rsidRPr="00F70934" w:rsidRDefault="00C227C4" w:rsidP="00C227C4">
      <w:pPr>
        <w:widowControl w:val="0"/>
        <w:numPr>
          <w:ilvl w:val="0"/>
          <w:numId w:val="57"/>
        </w:numPr>
        <w:tabs>
          <w:tab w:val="left" w:pos="1276"/>
        </w:tabs>
        <w:spacing w:after="0" w:line="240" w:lineRule="auto"/>
        <w:ind w:firstLine="184"/>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24.02.2020 г. (для итогового собеседования 12.02.2020);</w:t>
      </w:r>
    </w:p>
    <w:p w:rsidR="00C227C4" w:rsidRPr="00F70934" w:rsidRDefault="00C227C4" w:rsidP="00C227C4">
      <w:pPr>
        <w:widowControl w:val="0"/>
        <w:numPr>
          <w:ilvl w:val="0"/>
          <w:numId w:val="57"/>
        </w:numPr>
        <w:tabs>
          <w:tab w:val="left" w:pos="1276"/>
        </w:tabs>
        <w:spacing w:after="0" w:line="240" w:lineRule="auto"/>
        <w:ind w:firstLine="184"/>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23.03.2020 г. (для итогового собеседования 11.03.2020);</w:t>
      </w:r>
    </w:p>
    <w:p w:rsidR="00C227C4" w:rsidRPr="00F70934" w:rsidRDefault="00C227C4" w:rsidP="00C227C4">
      <w:pPr>
        <w:widowControl w:val="0"/>
        <w:numPr>
          <w:ilvl w:val="0"/>
          <w:numId w:val="57"/>
        </w:numPr>
        <w:tabs>
          <w:tab w:val="left" w:pos="1276"/>
        </w:tabs>
        <w:spacing w:after="0" w:line="240" w:lineRule="auto"/>
        <w:ind w:firstLine="184"/>
        <w:jc w:val="both"/>
        <w:rPr>
          <w:rFonts w:ascii="Times New Roman" w:eastAsia="Calibri" w:hAnsi="Times New Roman" w:cs="Times New Roman"/>
          <w:sz w:val="26"/>
          <w:szCs w:val="26"/>
          <w:lang w:eastAsia="ru-RU"/>
        </w:rPr>
      </w:pPr>
      <w:r w:rsidRPr="00F70934">
        <w:rPr>
          <w:rFonts w:ascii="Times New Roman" w:eastAsia="Calibri" w:hAnsi="Times New Roman" w:cs="Times New Roman"/>
          <w:sz w:val="26"/>
          <w:szCs w:val="26"/>
          <w:lang w:eastAsia="ru-RU"/>
        </w:rPr>
        <w:t>26.05.2020 г. (для итогового собеседования 18.05.2020).</w:t>
      </w:r>
    </w:p>
    <w:p w:rsidR="001029CF" w:rsidRPr="00F70934" w:rsidRDefault="001029CF" w:rsidP="00C227C4">
      <w:pPr>
        <w:widowControl w:val="0"/>
        <w:tabs>
          <w:tab w:val="left" w:pos="1276"/>
          <w:tab w:val="left" w:pos="1985"/>
        </w:tabs>
        <w:spacing w:line="240" w:lineRule="auto"/>
        <w:ind w:left="720"/>
        <w:jc w:val="both"/>
        <w:rPr>
          <w:rFonts w:ascii="Times New Roman" w:hAnsi="Times New Roman" w:cs="Times New Roman"/>
          <w:sz w:val="26"/>
          <w:szCs w:val="26"/>
        </w:rPr>
      </w:pPr>
    </w:p>
    <w:p w:rsidR="006B4B7B" w:rsidRPr="00F70934" w:rsidRDefault="009A489B" w:rsidP="005D1656">
      <w:pPr>
        <w:pStyle w:val="ad"/>
        <w:keepNext/>
        <w:keepLines/>
        <w:numPr>
          <w:ilvl w:val="0"/>
          <w:numId w:val="44"/>
        </w:numPr>
        <w:spacing w:before="120" w:after="0" w:line="240" w:lineRule="auto"/>
        <w:ind w:left="0" w:firstLine="0"/>
        <w:jc w:val="both"/>
        <w:outlineLvl w:val="0"/>
        <w:rPr>
          <w:rFonts w:ascii="Times New Roman" w:eastAsia="Times New Roman" w:hAnsi="Times New Roman" w:cs="Times New Roman"/>
          <w:b/>
          <w:bCs/>
          <w:sz w:val="26"/>
          <w:szCs w:val="26"/>
          <w:lang w:eastAsia="ru-RU"/>
        </w:rPr>
      </w:pPr>
      <w:bookmarkStart w:id="18" w:name="_Toc26878811"/>
      <w:bookmarkStart w:id="19" w:name="_Toc26879492"/>
      <w:r w:rsidRPr="00F70934">
        <w:rPr>
          <w:rFonts w:ascii="Times New Roman" w:eastAsia="Times New Roman" w:hAnsi="Times New Roman" w:cs="Times New Roman"/>
          <w:b/>
          <w:bCs/>
          <w:sz w:val="26"/>
          <w:szCs w:val="26"/>
          <w:lang w:eastAsia="ru-RU"/>
        </w:rPr>
        <w:t>Условия для п</w:t>
      </w:r>
      <w:r w:rsidR="006B4B7B" w:rsidRPr="00F70934">
        <w:rPr>
          <w:rFonts w:ascii="Times New Roman" w:eastAsia="Times New Roman" w:hAnsi="Times New Roman" w:cs="Times New Roman"/>
          <w:b/>
          <w:bCs/>
          <w:sz w:val="26"/>
          <w:szCs w:val="26"/>
          <w:lang w:eastAsia="ru-RU"/>
        </w:rPr>
        <w:t>овторн</w:t>
      </w:r>
      <w:r w:rsidRPr="00F70934">
        <w:rPr>
          <w:rFonts w:ascii="Times New Roman" w:eastAsia="Times New Roman" w:hAnsi="Times New Roman" w:cs="Times New Roman"/>
          <w:b/>
          <w:bCs/>
          <w:sz w:val="26"/>
          <w:szCs w:val="26"/>
          <w:lang w:eastAsia="ru-RU"/>
        </w:rPr>
        <w:t>ого</w:t>
      </w:r>
      <w:r w:rsidR="006B4B7B" w:rsidRPr="00F70934">
        <w:rPr>
          <w:rFonts w:ascii="Times New Roman" w:eastAsia="Times New Roman" w:hAnsi="Times New Roman" w:cs="Times New Roman"/>
          <w:b/>
          <w:bCs/>
          <w:sz w:val="26"/>
          <w:szCs w:val="26"/>
          <w:lang w:eastAsia="ru-RU"/>
        </w:rPr>
        <w:t xml:space="preserve"> допуск</w:t>
      </w:r>
      <w:r w:rsidRPr="00F70934">
        <w:rPr>
          <w:rFonts w:ascii="Times New Roman" w:eastAsia="Times New Roman" w:hAnsi="Times New Roman" w:cs="Times New Roman"/>
          <w:b/>
          <w:bCs/>
          <w:sz w:val="26"/>
          <w:szCs w:val="26"/>
          <w:lang w:eastAsia="ru-RU"/>
        </w:rPr>
        <w:t>а</w:t>
      </w:r>
      <w:r w:rsidR="006B4B7B" w:rsidRPr="00F70934">
        <w:rPr>
          <w:rFonts w:ascii="Times New Roman" w:eastAsia="Times New Roman" w:hAnsi="Times New Roman" w:cs="Times New Roman"/>
          <w:b/>
          <w:bCs/>
          <w:sz w:val="26"/>
          <w:szCs w:val="26"/>
          <w:lang w:eastAsia="ru-RU"/>
        </w:rPr>
        <w:t xml:space="preserve"> к итоговому собеседованию</w:t>
      </w:r>
      <w:bookmarkEnd w:id="18"/>
      <w:bookmarkEnd w:id="19"/>
      <w:r w:rsidRPr="00F70934">
        <w:rPr>
          <w:rFonts w:ascii="Times New Roman" w:eastAsia="Times New Roman" w:hAnsi="Times New Roman" w:cs="Times New Roman"/>
          <w:b/>
          <w:bCs/>
          <w:sz w:val="26"/>
          <w:szCs w:val="26"/>
          <w:lang w:eastAsia="ru-RU"/>
        </w:rPr>
        <w:t xml:space="preserve"> в текущем учебном году</w:t>
      </w:r>
    </w:p>
    <w:p w:rsidR="006B4B7B" w:rsidRPr="00F70934" w:rsidRDefault="006B4B7B" w:rsidP="006B4B7B">
      <w:pPr>
        <w:spacing w:after="0" w:line="240" w:lineRule="auto"/>
        <w:ind w:firstLine="708"/>
        <w:jc w:val="both"/>
        <w:rPr>
          <w:rFonts w:ascii="Times New Roman" w:eastAsia="Calibri" w:hAnsi="Times New Roman" w:cs="Times New Roman"/>
          <w:sz w:val="26"/>
          <w:szCs w:val="26"/>
          <w:lang w:eastAsia="ru-RU"/>
        </w:rPr>
      </w:pPr>
      <w:r w:rsidRPr="00F70934">
        <w:rPr>
          <w:rFonts w:ascii="Times New Roman" w:eastAsia="Calibri" w:hAnsi="Times New Roman" w:cs="Times New Roman"/>
          <w:bCs/>
          <w:sz w:val="26"/>
          <w:szCs w:val="26"/>
          <w:lang w:eastAsia="ru-RU"/>
        </w:rPr>
        <w:t>Повторно допускаются к итоговому собеседованию в дополнительные сроки в текущем учебном году (11 марта и 18 мая) следующие участники итогового собеседования:</w:t>
      </w:r>
    </w:p>
    <w:p w:rsidR="006B4B7B" w:rsidRPr="00F70934" w:rsidRDefault="006B4B7B" w:rsidP="00E86494">
      <w:pPr>
        <w:pStyle w:val="ad"/>
        <w:numPr>
          <w:ilvl w:val="0"/>
          <w:numId w:val="9"/>
        </w:numPr>
        <w:tabs>
          <w:tab w:val="left" w:pos="1134"/>
        </w:tabs>
        <w:spacing w:after="0" w:line="240" w:lineRule="auto"/>
        <w:ind w:left="0" w:firstLine="709"/>
        <w:jc w:val="both"/>
        <w:rPr>
          <w:rFonts w:ascii="Times New Roman" w:eastAsia="Calibri" w:hAnsi="Times New Roman" w:cs="Times New Roman"/>
          <w:bCs/>
          <w:sz w:val="26"/>
          <w:szCs w:val="26"/>
          <w:lang w:eastAsia="ru-RU"/>
        </w:rPr>
      </w:pPr>
      <w:r w:rsidRPr="00F70934">
        <w:rPr>
          <w:rFonts w:ascii="Times New Roman" w:eastAsia="Calibri" w:hAnsi="Times New Roman" w:cs="Times New Roman"/>
          <w:bCs/>
          <w:sz w:val="26"/>
          <w:szCs w:val="26"/>
          <w:lang w:eastAsia="ru-RU"/>
        </w:rPr>
        <w:t>получившие по итоговому собеседованию неудовлетворительный результат («незачет»);</w:t>
      </w:r>
    </w:p>
    <w:p w:rsidR="006B4B7B" w:rsidRPr="00F70934" w:rsidRDefault="006B4B7B" w:rsidP="00E86494">
      <w:pPr>
        <w:pStyle w:val="ad"/>
        <w:numPr>
          <w:ilvl w:val="0"/>
          <w:numId w:val="9"/>
        </w:numPr>
        <w:tabs>
          <w:tab w:val="left" w:pos="1134"/>
        </w:tabs>
        <w:spacing w:after="0" w:line="240" w:lineRule="auto"/>
        <w:ind w:left="0" w:firstLine="709"/>
        <w:jc w:val="both"/>
        <w:rPr>
          <w:rFonts w:ascii="Times New Roman" w:eastAsia="Calibri" w:hAnsi="Times New Roman" w:cs="Times New Roman"/>
          <w:bCs/>
          <w:sz w:val="26"/>
          <w:szCs w:val="26"/>
          <w:lang w:eastAsia="ru-RU"/>
        </w:rPr>
      </w:pPr>
      <w:r w:rsidRPr="00F70934">
        <w:rPr>
          <w:rFonts w:ascii="Times New Roman" w:eastAsia="Calibri" w:hAnsi="Times New Roman" w:cs="Times New Roman"/>
          <w:bCs/>
          <w:sz w:val="26"/>
          <w:szCs w:val="26"/>
          <w:lang w:eastAsia="ru-RU"/>
        </w:rPr>
        <w:t>не явившиеся на итоговое собеседование по уважительным причинам (болезнь или иные обстоятельства), подтвержденным документально</w:t>
      </w:r>
      <w:r w:rsidR="00F70934">
        <w:rPr>
          <w:rFonts w:ascii="Times New Roman" w:eastAsia="Calibri" w:hAnsi="Times New Roman" w:cs="Times New Roman"/>
          <w:bCs/>
          <w:sz w:val="26"/>
          <w:szCs w:val="26"/>
          <w:lang w:eastAsia="ru-RU"/>
        </w:rPr>
        <w:t xml:space="preserve">. Документы, подтверждающие причину пропуска, направляются </w:t>
      </w:r>
      <w:r w:rsidR="00E02002">
        <w:rPr>
          <w:rFonts w:ascii="Times New Roman" w:eastAsia="Calibri" w:hAnsi="Times New Roman" w:cs="Times New Roman"/>
          <w:bCs/>
          <w:sz w:val="26"/>
          <w:szCs w:val="26"/>
          <w:lang w:eastAsia="ru-RU"/>
        </w:rPr>
        <w:t>в Департамент образования Ивановской области в течение 7 календарных дней со дня проведения итогового собеседования</w:t>
      </w:r>
      <w:r w:rsidRPr="00F70934">
        <w:rPr>
          <w:rFonts w:ascii="Times New Roman" w:eastAsia="Calibri" w:hAnsi="Times New Roman" w:cs="Times New Roman"/>
          <w:bCs/>
          <w:sz w:val="26"/>
          <w:szCs w:val="26"/>
          <w:lang w:eastAsia="ru-RU"/>
        </w:rPr>
        <w:t>;</w:t>
      </w:r>
    </w:p>
    <w:p w:rsidR="006B4B7B" w:rsidRDefault="006B4B7B" w:rsidP="00E86494">
      <w:pPr>
        <w:pStyle w:val="ad"/>
        <w:numPr>
          <w:ilvl w:val="0"/>
          <w:numId w:val="9"/>
        </w:numPr>
        <w:tabs>
          <w:tab w:val="left" w:pos="1134"/>
        </w:tabs>
        <w:spacing w:after="0" w:line="240" w:lineRule="auto"/>
        <w:ind w:left="0" w:firstLine="709"/>
        <w:jc w:val="both"/>
        <w:rPr>
          <w:rFonts w:ascii="Times New Roman" w:eastAsia="Calibri" w:hAnsi="Times New Roman" w:cs="Times New Roman"/>
          <w:bCs/>
          <w:sz w:val="26"/>
          <w:szCs w:val="26"/>
          <w:highlight w:val="green"/>
          <w:lang w:eastAsia="ru-RU"/>
        </w:rPr>
      </w:pPr>
      <w:proofErr w:type="gramStart"/>
      <w:r w:rsidRPr="00F70934">
        <w:rPr>
          <w:rFonts w:ascii="Times New Roman" w:eastAsia="Calibri" w:hAnsi="Times New Roman" w:cs="Times New Roman"/>
          <w:bCs/>
          <w:sz w:val="26"/>
          <w:szCs w:val="26"/>
          <w:lang w:eastAsia="ru-RU"/>
        </w:rPr>
        <w:t>не завершившие итоговое собеседование по уважительным причинам (болезнь или иные обстоятельства</w:t>
      </w:r>
      <w:r w:rsidR="005A298C" w:rsidRPr="00F70934">
        <w:rPr>
          <w:rFonts w:ascii="Times New Roman" w:eastAsia="Calibri" w:hAnsi="Times New Roman" w:cs="Times New Roman"/>
          <w:bCs/>
          <w:sz w:val="26"/>
          <w:szCs w:val="26"/>
          <w:lang w:eastAsia="ru-RU"/>
        </w:rPr>
        <w:t>, в том числе плохое качество аудиозаписи или отсутствие аудиозаписи ответа участника в случае реализации схемы 2 оценивания ответа участника</w:t>
      </w:r>
      <w:r w:rsidRPr="00F70934">
        <w:rPr>
          <w:rFonts w:ascii="Times New Roman" w:eastAsia="Calibri" w:hAnsi="Times New Roman" w:cs="Times New Roman"/>
          <w:bCs/>
          <w:sz w:val="26"/>
          <w:szCs w:val="26"/>
          <w:lang w:eastAsia="ru-RU"/>
        </w:rPr>
        <w:t>), подтвержденным документально.</w:t>
      </w:r>
      <w:proofErr w:type="gramEnd"/>
    </w:p>
    <w:p w:rsidR="001029CF" w:rsidRDefault="001029CF" w:rsidP="001029CF">
      <w:pPr>
        <w:pStyle w:val="ad"/>
        <w:tabs>
          <w:tab w:val="left" w:pos="1134"/>
        </w:tabs>
        <w:spacing w:after="0" w:line="240" w:lineRule="auto"/>
        <w:ind w:left="709"/>
        <w:jc w:val="both"/>
        <w:rPr>
          <w:rFonts w:ascii="Times New Roman" w:eastAsia="Calibri" w:hAnsi="Times New Roman" w:cs="Times New Roman"/>
          <w:bCs/>
          <w:sz w:val="26"/>
          <w:szCs w:val="26"/>
          <w:highlight w:val="green"/>
          <w:lang w:eastAsia="ru-RU"/>
        </w:rPr>
      </w:pPr>
    </w:p>
    <w:p w:rsidR="006B4B7B" w:rsidRPr="00E02002" w:rsidRDefault="006B4B7B" w:rsidP="005D1656">
      <w:pPr>
        <w:pStyle w:val="ad"/>
        <w:keepNext/>
        <w:keepLines/>
        <w:numPr>
          <w:ilvl w:val="0"/>
          <w:numId w:val="44"/>
        </w:numPr>
        <w:spacing w:before="120" w:after="0" w:line="240" w:lineRule="auto"/>
        <w:ind w:left="0" w:firstLine="0"/>
        <w:jc w:val="both"/>
        <w:outlineLvl w:val="0"/>
        <w:rPr>
          <w:rFonts w:ascii="Times New Roman" w:eastAsia="Times New Roman" w:hAnsi="Times New Roman" w:cs="Times New Roman"/>
          <w:b/>
          <w:bCs/>
          <w:sz w:val="26"/>
          <w:szCs w:val="26"/>
          <w:lang w:eastAsia="ru-RU"/>
        </w:rPr>
      </w:pPr>
      <w:bookmarkStart w:id="20" w:name="_Toc26878812"/>
      <w:bookmarkStart w:id="21" w:name="_Toc26879493"/>
      <w:r w:rsidRPr="00E02002">
        <w:rPr>
          <w:rFonts w:ascii="Times New Roman" w:eastAsia="Times New Roman" w:hAnsi="Times New Roman" w:cs="Times New Roman"/>
          <w:b/>
          <w:bCs/>
          <w:sz w:val="26"/>
          <w:szCs w:val="26"/>
          <w:lang w:eastAsia="ru-RU"/>
        </w:rPr>
        <w:t>П</w:t>
      </w:r>
      <w:r w:rsidR="000F23A9" w:rsidRPr="00E02002">
        <w:rPr>
          <w:rFonts w:ascii="Times New Roman" w:eastAsia="Times New Roman" w:hAnsi="Times New Roman" w:cs="Times New Roman"/>
          <w:b/>
          <w:bCs/>
          <w:sz w:val="26"/>
          <w:szCs w:val="26"/>
          <w:lang w:eastAsia="ru-RU"/>
        </w:rPr>
        <w:t xml:space="preserve">орядок </w:t>
      </w:r>
      <w:proofErr w:type="gramStart"/>
      <w:r w:rsidR="000F23A9" w:rsidRPr="00E02002">
        <w:rPr>
          <w:rFonts w:ascii="Times New Roman" w:eastAsia="Times New Roman" w:hAnsi="Times New Roman" w:cs="Times New Roman"/>
          <w:b/>
          <w:bCs/>
          <w:sz w:val="26"/>
          <w:szCs w:val="26"/>
          <w:lang w:eastAsia="ru-RU"/>
        </w:rPr>
        <w:t>п</w:t>
      </w:r>
      <w:r w:rsidRPr="00E02002">
        <w:rPr>
          <w:rFonts w:ascii="Times New Roman" w:eastAsia="Times New Roman" w:hAnsi="Times New Roman" w:cs="Times New Roman"/>
          <w:b/>
          <w:bCs/>
          <w:sz w:val="26"/>
          <w:szCs w:val="26"/>
          <w:lang w:eastAsia="ru-RU"/>
        </w:rPr>
        <w:t>роведени</w:t>
      </w:r>
      <w:r w:rsidR="000F23A9" w:rsidRPr="00E02002">
        <w:rPr>
          <w:rFonts w:ascii="Times New Roman" w:eastAsia="Times New Roman" w:hAnsi="Times New Roman" w:cs="Times New Roman"/>
          <w:b/>
          <w:bCs/>
          <w:sz w:val="26"/>
          <w:szCs w:val="26"/>
          <w:lang w:eastAsia="ru-RU"/>
        </w:rPr>
        <w:t>я</w:t>
      </w:r>
      <w:r w:rsidRPr="00E02002">
        <w:rPr>
          <w:rFonts w:ascii="Times New Roman" w:eastAsia="Times New Roman" w:hAnsi="Times New Roman" w:cs="Times New Roman"/>
          <w:b/>
          <w:bCs/>
          <w:sz w:val="26"/>
          <w:szCs w:val="26"/>
          <w:lang w:eastAsia="ru-RU"/>
        </w:rPr>
        <w:t xml:space="preserve"> повторной проверки </w:t>
      </w:r>
      <w:r w:rsidR="001029CF" w:rsidRPr="00E02002">
        <w:rPr>
          <w:rFonts w:ascii="Times New Roman" w:eastAsia="Times New Roman" w:hAnsi="Times New Roman" w:cs="Times New Roman"/>
          <w:b/>
          <w:bCs/>
          <w:sz w:val="26"/>
          <w:szCs w:val="26"/>
          <w:lang w:eastAsia="ru-RU"/>
        </w:rPr>
        <w:t xml:space="preserve">аудиозаписи ответа участника </w:t>
      </w:r>
      <w:r w:rsidRPr="00E02002">
        <w:rPr>
          <w:rFonts w:ascii="Times New Roman" w:eastAsia="Times New Roman" w:hAnsi="Times New Roman" w:cs="Times New Roman"/>
          <w:b/>
          <w:bCs/>
          <w:sz w:val="26"/>
          <w:szCs w:val="26"/>
          <w:lang w:eastAsia="ru-RU"/>
        </w:rPr>
        <w:t>итогового собеседования</w:t>
      </w:r>
      <w:bookmarkEnd w:id="20"/>
      <w:bookmarkEnd w:id="21"/>
      <w:proofErr w:type="gramEnd"/>
      <w:r w:rsidRPr="00E02002">
        <w:rPr>
          <w:rFonts w:ascii="Times New Roman" w:eastAsia="Times New Roman" w:hAnsi="Times New Roman" w:cs="Times New Roman"/>
          <w:b/>
          <w:bCs/>
          <w:sz w:val="26"/>
          <w:szCs w:val="26"/>
          <w:lang w:eastAsia="ru-RU"/>
        </w:rPr>
        <w:t xml:space="preserve"> </w:t>
      </w:r>
    </w:p>
    <w:p w:rsidR="000F23A9" w:rsidRPr="00E02002" w:rsidRDefault="000F23A9"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E02002">
        <w:rPr>
          <w:rFonts w:ascii="Times New Roman" w:eastAsia="Calibri" w:hAnsi="Times New Roman" w:cs="Times New Roman"/>
          <w:b/>
          <w:sz w:val="26"/>
          <w:szCs w:val="26"/>
          <w:lang w:eastAsia="ru-RU"/>
        </w:rPr>
        <w:t>повторного</w:t>
      </w:r>
      <w:r w:rsidRPr="00E02002">
        <w:rPr>
          <w:rFonts w:ascii="Times New Roman" w:eastAsia="Calibri" w:hAnsi="Times New Roman" w:cs="Times New Roman"/>
          <w:sz w:val="26"/>
          <w:szCs w:val="26"/>
          <w:lang w:eastAsia="ru-RU"/>
        </w:rPr>
        <w:t xml:space="preserve"> неудовлетворительного результата («незачет») за итоговое собеседование предоставляется право на повторную проверку аудиозаписи устного ответа комиссией по проверке итогового собеседования другой образовательной организации. </w:t>
      </w:r>
    </w:p>
    <w:p w:rsidR="000F23A9" w:rsidRPr="00E02002" w:rsidRDefault="000F23A9"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Для проведения повторной проверки участник итогового собеседования в течение трех дней с </w:t>
      </w:r>
      <w:r w:rsidR="001029CF" w:rsidRPr="00E02002">
        <w:rPr>
          <w:rFonts w:ascii="Times New Roman" w:eastAsia="Calibri" w:hAnsi="Times New Roman" w:cs="Times New Roman"/>
          <w:sz w:val="26"/>
          <w:szCs w:val="26"/>
          <w:lang w:eastAsia="ru-RU"/>
        </w:rPr>
        <w:t xml:space="preserve">официальной </w:t>
      </w:r>
      <w:r w:rsidRPr="00E02002">
        <w:rPr>
          <w:rFonts w:ascii="Times New Roman" w:eastAsia="Calibri" w:hAnsi="Times New Roman" w:cs="Times New Roman"/>
          <w:sz w:val="26"/>
          <w:szCs w:val="26"/>
          <w:lang w:eastAsia="ru-RU"/>
        </w:rPr>
        <w:t>даты ознакомления с результатами итогового собеседования подает заявление в муниципальный орган управления образованием (МОУО) с просьбой провести повторную проверку аудиозаписи своего ответа.</w:t>
      </w:r>
    </w:p>
    <w:p w:rsidR="000F23A9" w:rsidRPr="00E02002" w:rsidRDefault="000F23A9"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МОУО издает приказ об определении </w:t>
      </w:r>
      <w:r w:rsidR="009F2AD1" w:rsidRPr="00E02002">
        <w:rPr>
          <w:rFonts w:ascii="Times New Roman" w:eastAsia="Calibri" w:hAnsi="Times New Roman" w:cs="Times New Roman"/>
          <w:sz w:val="26"/>
          <w:szCs w:val="26"/>
          <w:lang w:eastAsia="ru-RU"/>
        </w:rPr>
        <w:t xml:space="preserve">иной </w:t>
      </w:r>
      <w:r w:rsidRPr="00E02002">
        <w:rPr>
          <w:rFonts w:ascii="Times New Roman" w:eastAsia="Calibri" w:hAnsi="Times New Roman" w:cs="Times New Roman"/>
          <w:sz w:val="26"/>
          <w:szCs w:val="26"/>
          <w:lang w:eastAsia="ru-RU"/>
        </w:rPr>
        <w:t xml:space="preserve">ОО для проведения повторной проверки, обязывает ОО, в которой проводилось итоговое собеседование, предоставить аудиозапись ответа требуемого участника в ОО, определенную для перепроверки, и направляет копию данного приказа по каналам защищенного взаимодействия в РЦОИ. </w:t>
      </w:r>
    </w:p>
    <w:p w:rsidR="000F23A9" w:rsidRPr="00E02002" w:rsidRDefault="000F23A9"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Повторная проверка должна быть организована не позднее, чем через три рабочих дня после подачи участником итогового собеседования заявления в МОУО.</w:t>
      </w:r>
    </w:p>
    <w:p w:rsidR="001029CF" w:rsidRPr="00E02002" w:rsidRDefault="000F23A9" w:rsidP="005D1656">
      <w:pPr>
        <w:pStyle w:val="ad"/>
        <w:widowControl w:val="0"/>
        <w:numPr>
          <w:ilvl w:val="1"/>
          <w:numId w:val="44"/>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Повторная проверка аудиозаписи ответа участника осуществляется </w:t>
      </w:r>
      <w:r w:rsidR="001029CF" w:rsidRPr="00E02002">
        <w:rPr>
          <w:rFonts w:ascii="Times New Roman" w:eastAsia="Calibri" w:hAnsi="Times New Roman" w:cs="Times New Roman"/>
          <w:sz w:val="26"/>
          <w:szCs w:val="26"/>
          <w:lang w:eastAsia="ru-RU"/>
        </w:rPr>
        <w:t xml:space="preserve">в соответствии с критериями оценивания (приложение 9) </w:t>
      </w:r>
      <w:r w:rsidRPr="00E02002">
        <w:rPr>
          <w:rFonts w:ascii="Times New Roman" w:eastAsia="Calibri" w:hAnsi="Times New Roman" w:cs="Times New Roman"/>
          <w:sz w:val="26"/>
          <w:szCs w:val="26"/>
          <w:lang w:eastAsia="ru-RU"/>
        </w:rPr>
        <w:t xml:space="preserve">одним экспертом один раз. </w:t>
      </w:r>
    </w:p>
    <w:p w:rsidR="000F23A9" w:rsidRPr="00E02002" w:rsidRDefault="00EE251C" w:rsidP="00EE251C">
      <w:pPr>
        <w:pStyle w:val="ad"/>
        <w:widowControl w:val="0"/>
        <w:tabs>
          <w:tab w:val="left" w:pos="993"/>
        </w:tabs>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15.6. </w:t>
      </w:r>
      <w:r w:rsidR="000F23A9" w:rsidRPr="00E02002">
        <w:rPr>
          <w:rFonts w:ascii="Times New Roman" w:eastAsia="Calibri" w:hAnsi="Times New Roman" w:cs="Times New Roman"/>
          <w:sz w:val="26"/>
          <w:szCs w:val="26"/>
          <w:lang w:eastAsia="ru-RU"/>
        </w:rPr>
        <w:t xml:space="preserve">По окончанию повторной проверки МОУО передает по каналам </w:t>
      </w:r>
      <w:r w:rsidR="000F23A9" w:rsidRPr="00E02002">
        <w:rPr>
          <w:rFonts w:ascii="Times New Roman" w:eastAsia="Calibri" w:hAnsi="Times New Roman" w:cs="Times New Roman"/>
          <w:sz w:val="26"/>
          <w:szCs w:val="26"/>
          <w:lang w:eastAsia="ru-RU"/>
        </w:rPr>
        <w:lastRenderedPageBreak/>
        <w:t xml:space="preserve">защищенного взаимодействия в РЦОИ скан протокола эксперта </w:t>
      </w:r>
      <w:r w:rsidR="000C54FB" w:rsidRPr="00E02002">
        <w:rPr>
          <w:rFonts w:ascii="Times New Roman" w:eastAsia="Calibri" w:hAnsi="Times New Roman" w:cs="Times New Roman"/>
          <w:sz w:val="26"/>
          <w:szCs w:val="26"/>
          <w:lang w:eastAsia="ru-RU"/>
        </w:rPr>
        <w:t>по оцениванию</w:t>
      </w:r>
      <w:r w:rsidR="000F23A9" w:rsidRPr="00E02002">
        <w:rPr>
          <w:rFonts w:ascii="Times New Roman" w:eastAsia="Calibri" w:hAnsi="Times New Roman" w:cs="Times New Roman"/>
          <w:sz w:val="26"/>
          <w:szCs w:val="26"/>
          <w:lang w:eastAsia="ru-RU"/>
        </w:rPr>
        <w:t xml:space="preserve"> ответов участнико</w:t>
      </w:r>
      <w:r w:rsidR="00057E2C" w:rsidRPr="00E02002">
        <w:rPr>
          <w:rFonts w:ascii="Times New Roman" w:eastAsia="Calibri" w:hAnsi="Times New Roman" w:cs="Times New Roman"/>
          <w:sz w:val="26"/>
          <w:szCs w:val="26"/>
          <w:lang w:eastAsia="ru-RU"/>
        </w:rPr>
        <w:t>в итогового собеседования (формы</w:t>
      </w:r>
      <w:r w:rsidR="000F23A9" w:rsidRPr="00E02002">
        <w:rPr>
          <w:rFonts w:ascii="Times New Roman" w:eastAsia="Calibri" w:hAnsi="Times New Roman" w:cs="Times New Roman"/>
          <w:sz w:val="26"/>
          <w:szCs w:val="26"/>
          <w:lang w:eastAsia="ru-RU"/>
        </w:rPr>
        <w:t xml:space="preserve"> ИС-03) с сопроводительным письмом о результатах перепроверки.</w:t>
      </w:r>
    </w:p>
    <w:p w:rsidR="006B4B7B" w:rsidRPr="00E02002" w:rsidRDefault="00DA7550" w:rsidP="00DA7550">
      <w:pPr>
        <w:keepNext/>
        <w:keepLines/>
        <w:tabs>
          <w:tab w:val="left" w:pos="426"/>
        </w:tabs>
        <w:spacing w:before="120" w:after="0" w:line="240" w:lineRule="auto"/>
        <w:outlineLvl w:val="0"/>
        <w:rPr>
          <w:rFonts w:ascii="Times New Roman" w:eastAsia="Times New Roman" w:hAnsi="Times New Roman" w:cs="Times New Roman"/>
          <w:b/>
          <w:bCs/>
          <w:sz w:val="26"/>
          <w:szCs w:val="26"/>
          <w:lang w:eastAsia="ru-RU"/>
        </w:rPr>
      </w:pPr>
      <w:r w:rsidRPr="00E02002">
        <w:rPr>
          <w:rFonts w:ascii="Times New Roman" w:eastAsia="Times New Roman" w:hAnsi="Times New Roman" w:cs="Times New Roman"/>
          <w:b/>
          <w:bCs/>
          <w:sz w:val="26"/>
          <w:szCs w:val="26"/>
          <w:lang w:eastAsia="ru-RU"/>
        </w:rPr>
        <w:t xml:space="preserve">16. </w:t>
      </w:r>
      <w:bookmarkStart w:id="22" w:name="_Toc26878813"/>
      <w:bookmarkStart w:id="23" w:name="_Toc26879494"/>
      <w:r w:rsidRPr="00E02002">
        <w:rPr>
          <w:rFonts w:ascii="Times New Roman" w:eastAsia="Times New Roman" w:hAnsi="Times New Roman" w:cs="Times New Roman"/>
          <w:b/>
          <w:bCs/>
          <w:sz w:val="26"/>
          <w:szCs w:val="26"/>
          <w:lang w:eastAsia="ru-RU"/>
        </w:rPr>
        <w:tab/>
      </w:r>
      <w:r w:rsidRPr="00E02002">
        <w:rPr>
          <w:rFonts w:ascii="Times New Roman" w:eastAsia="Times New Roman" w:hAnsi="Times New Roman" w:cs="Times New Roman"/>
          <w:b/>
          <w:bCs/>
          <w:sz w:val="26"/>
          <w:szCs w:val="26"/>
          <w:lang w:eastAsia="ru-RU"/>
        </w:rPr>
        <w:tab/>
      </w:r>
      <w:r w:rsidR="006B4B7B" w:rsidRPr="00E02002">
        <w:rPr>
          <w:rFonts w:ascii="Times New Roman" w:eastAsia="Times New Roman" w:hAnsi="Times New Roman" w:cs="Times New Roman"/>
          <w:b/>
          <w:bCs/>
          <w:sz w:val="26"/>
          <w:szCs w:val="26"/>
          <w:lang w:eastAsia="ru-RU"/>
        </w:rPr>
        <w:t>Срок действия результатов итогового собеседования</w:t>
      </w:r>
      <w:bookmarkEnd w:id="22"/>
      <w:bookmarkEnd w:id="23"/>
    </w:p>
    <w:p w:rsidR="006B4B7B" w:rsidRPr="00E02002" w:rsidRDefault="006B4B7B" w:rsidP="006B4B7B">
      <w:pPr>
        <w:widowControl w:val="0"/>
        <w:spacing w:after="0" w:line="240" w:lineRule="auto"/>
        <w:ind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Результат итогового собеседования как допуска к ГИА действует бессрочно.</w:t>
      </w:r>
    </w:p>
    <w:p w:rsidR="00A05083" w:rsidRDefault="00A05083" w:rsidP="006B4B7B">
      <w:pPr>
        <w:widowControl w:val="0"/>
        <w:spacing w:after="0" w:line="240" w:lineRule="auto"/>
        <w:ind w:firstLine="709"/>
        <w:jc w:val="both"/>
        <w:rPr>
          <w:rFonts w:ascii="Times New Roman" w:eastAsia="Calibri" w:hAnsi="Times New Roman" w:cs="Times New Roman"/>
          <w:sz w:val="26"/>
          <w:szCs w:val="26"/>
          <w:highlight w:val="green"/>
          <w:lang w:eastAsia="ru-RU"/>
        </w:rPr>
      </w:pPr>
      <w:r>
        <w:rPr>
          <w:rFonts w:ascii="Times New Roman" w:eastAsia="Calibri" w:hAnsi="Times New Roman" w:cs="Times New Roman"/>
          <w:sz w:val="26"/>
          <w:szCs w:val="26"/>
          <w:highlight w:val="green"/>
          <w:lang w:eastAsia="ru-RU"/>
        </w:rPr>
        <w:br w:type="page"/>
      </w:r>
    </w:p>
    <w:tbl>
      <w:tblPr>
        <w:tblW w:w="0" w:type="auto"/>
        <w:tblInd w:w="-108" w:type="dxa"/>
        <w:tblLook w:val="04A0" w:firstRow="1" w:lastRow="0" w:firstColumn="1" w:lastColumn="0" w:noHBand="0" w:noVBand="1"/>
      </w:tblPr>
      <w:tblGrid>
        <w:gridCol w:w="5720"/>
        <w:gridCol w:w="3959"/>
      </w:tblGrid>
      <w:tr w:rsidR="00A25132" w:rsidTr="003203B8">
        <w:tc>
          <w:tcPr>
            <w:tcW w:w="5745" w:type="dxa"/>
          </w:tcPr>
          <w:p w:rsidR="00A25132" w:rsidRDefault="00A25132" w:rsidP="003203B8">
            <w:pPr>
              <w:ind w:firstLine="709"/>
              <w:rPr>
                <w:rFonts w:ascii="Times New Roman" w:hAnsi="Times New Roman" w:cs="Times New Roman"/>
              </w:rPr>
            </w:pPr>
          </w:p>
        </w:tc>
        <w:tc>
          <w:tcPr>
            <w:tcW w:w="3969" w:type="dxa"/>
          </w:tcPr>
          <w:p w:rsidR="00A25132" w:rsidRPr="00E97E5F" w:rsidRDefault="00A25132" w:rsidP="003203B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7E0991">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A25132" w:rsidRDefault="00A25132" w:rsidP="00F87919">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F87919">
              <w:rPr>
                <w:rFonts w:ascii="Times New Roman" w:hAnsi="Times New Roman" w:cs="Times New Roman"/>
                <w:sz w:val="28"/>
                <w:szCs w:val="28"/>
              </w:rPr>
              <w:t>85</w:t>
            </w:r>
            <w:r>
              <w:rPr>
                <w:rFonts w:ascii="Times New Roman" w:hAnsi="Times New Roman" w:cs="Times New Roman"/>
                <w:sz w:val="28"/>
                <w:szCs w:val="28"/>
              </w:rPr>
              <w:t>-о</w:t>
            </w:r>
          </w:p>
        </w:tc>
      </w:tr>
    </w:tbl>
    <w:p w:rsidR="00A25132" w:rsidRPr="001D0B4B" w:rsidRDefault="00A25132" w:rsidP="00A25132">
      <w:pPr>
        <w:spacing w:after="0" w:line="240" w:lineRule="auto"/>
        <w:jc w:val="center"/>
        <w:rPr>
          <w:rFonts w:ascii="Times New Roman" w:hAnsi="Times New Roman" w:cs="Times New Roman"/>
          <w:b/>
          <w:sz w:val="28"/>
        </w:rPr>
      </w:pPr>
    </w:p>
    <w:p w:rsidR="00A25132" w:rsidRPr="00E02002" w:rsidRDefault="00A25132" w:rsidP="00A25132">
      <w:pPr>
        <w:spacing w:after="0" w:line="240" w:lineRule="auto"/>
        <w:jc w:val="center"/>
        <w:rPr>
          <w:rFonts w:ascii="Times New Roman" w:hAnsi="Times New Roman" w:cs="Times New Roman"/>
          <w:b/>
          <w:sz w:val="28"/>
          <w:szCs w:val="28"/>
        </w:rPr>
      </w:pPr>
      <w:r w:rsidRPr="00E02002">
        <w:rPr>
          <w:rFonts w:ascii="Times New Roman" w:hAnsi="Times New Roman" w:cs="Times New Roman"/>
          <w:b/>
          <w:sz w:val="28"/>
          <w:szCs w:val="28"/>
        </w:rPr>
        <w:t xml:space="preserve">Т Е Х Н И Ч Е </w:t>
      </w:r>
      <w:proofErr w:type="gramStart"/>
      <w:r w:rsidRPr="00E02002">
        <w:rPr>
          <w:rFonts w:ascii="Times New Roman" w:hAnsi="Times New Roman" w:cs="Times New Roman"/>
          <w:b/>
          <w:sz w:val="28"/>
          <w:szCs w:val="28"/>
        </w:rPr>
        <w:t>С</w:t>
      </w:r>
      <w:proofErr w:type="gramEnd"/>
      <w:r w:rsidRPr="00E02002">
        <w:rPr>
          <w:rFonts w:ascii="Times New Roman" w:hAnsi="Times New Roman" w:cs="Times New Roman"/>
          <w:b/>
          <w:sz w:val="28"/>
          <w:szCs w:val="28"/>
        </w:rPr>
        <w:t xml:space="preserve"> К А Я  С Х Е М А</w:t>
      </w:r>
    </w:p>
    <w:p w:rsidR="00A25132" w:rsidRPr="00E02002" w:rsidRDefault="003F25B4" w:rsidP="00A25132">
      <w:pPr>
        <w:spacing w:after="0" w:line="240" w:lineRule="auto"/>
        <w:jc w:val="center"/>
        <w:rPr>
          <w:rFonts w:ascii="Times New Roman" w:hAnsi="Times New Roman" w:cs="Times New Roman"/>
          <w:b/>
          <w:sz w:val="28"/>
          <w:szCs w:val="28"/>
        </w:rPr>
      </w:pPr>
      <w:r w:rsidRPr="00E02002">
        <w:rPr>
          <w:rFonts w:ascii="Times New Roman" w:hAnsi="Times New Roman" w:cs="Times New Roman"/>
          <w:b/>
          <w:sz w:val="28"/>
          <w:szCs w:val="28"/>
        </w:rPr>
        <w:t xml:space="preserve">обеспечения </w:t>
      </w:r>
      <w:r w:rsidR="00A25132" w:rsidRPr="00E02002">
        <w:rPr>
          <w:rFonts w:ascii="Times New Roman" w:hAnsi="Times New Roman" w:cs="Times New Roman"/>
          <w:b/>
          <w:sz w:val="28"/>
          <w:szCs w:val="28"/>
        </w:rPr>
        <w:t xml:space="preserve">проведения итогового собеседования по русскому языку </w:t>
      </w:r>
    </w:p>
    <w:p w:rsidR="00A25132" w:rsidRDefault="00A25132" w:rsidP="00A25132">
      <w:pPr>
        <w:spacing w:after="0" w:line="240" w:lineRule="auto"/>
        <w:jc w:val="center"/>
        <w:rPr>
          <w:rFonts w:ascii="Times New Roman" w:hAnsi="Times New Roman" w:cs="Times New Roman"/>
          <w:b/>
          <w:color w:val="FF0000"/>
          <w:sz w:val="28"/>
          <w:szCs w:val="28"/>
        </w:rPr>
      </w:pPr>
    </w:p>
    <w:p w:rsidR="00A25132" w:rsidRPr="0081605E" w:rsidRDefault="00A25132" w:rsidP="00A25132">
      <w:pPr>
        <w:pStyle w:val="ad"/>
        <w:widowControl w:val="0"/>
        <w:numPr>
          <w:ilvl w:val="0"/>
          <w:numId w:val="30"/>
        </w:numPr>
        <w:spacing w:after="120" w:line="240" w:lineRule="auto"/>
        <w:ind w:left="426" w:hanging="426"/>
        <w:rPr>
          <w:rFonts w:ascii="Times New Roman" w:eastAsia="Calibri" w:hAnsi="Times New Roman" w:cs="Times New Roman"/>
          <w:b/>
          <w:sz w:val="26"/>
          <w:szCs w:val="26"/>
          <w:lang w:eastAsia="ru-RU"/>
        </w:rPr>
      </w:pPr>
      <w:r w:rsidRPr="0081605E">
        <w:rPr>
          <w:rFonts w:ascii="Times New Roman" w:eastAsia="Calibri" w:hAnsi="Times New Roman" w:cs="Times New Roman"/>
          <w:b/>
          <w:sz w:val="26"/>
          <w:szCs w:val="26"/>
          <w:lang w:eastAsia="ru-RU"/>
        </w:rPr>
        <w:t>Техническая схема проведения итогового собеседования</w:t>
      </w:r>
    </w:p>
    <w:p w:rsidR="00BD3486" w:rsidRPr="00BD3486" w:rsidRDefault="00BD3486" w:rsidP="00BD3486">
      <w:pPr>
        <w:widowControl w:val="0"/>
        <w:spacing w:after="120" w:line="240" w:lineRule="auto"/>
        <w:jc w:val="right"/>
        <w:rPr>
          <w:rFonts w:ascii="Times New Roman" w:eastAsia="Calibri" w:hAnsi="Times New Roman" w:cs="Times New Roman"/>
          <w:b/>
          <w:sz w:val="28"/>
          <w:szCs w:val="28"/>
          <w:lang w:eastAsia="ru-RU"/>
        </w:rPr>
      </w:pPr>
      <w:r w:rsidRPr="009E2B6F">
        <w:rPr>
          <w:rFonts w:ascii="Times New Roman" w:eastAsia="Calibri" w:hAnsi="Times New Roman" w:cs="Times New Roman"/>
          <w:i/>
          <w:sz w:val="24"/>
          <w:szCs w:val="24"/>
          <w:lang w:eastAsia="ru-RU"/>
        </w:rPr>
        <w:t xml:space="preserve">Таблица </w:t>
      </w:r>
      <w:r>
        <w:rPr>
          <w:rFonts w:ascii="Times New Roman" w:eastAsia="Calibri" w:hAnsi="Times New Roman" w:cs="Times New Roman"/>
          <w:i/>
          <w:sz w:val="24"/>
          <w:szCs w:val="24"/>
          <w:lang w:eastAsia="ru-RU"/>
        </w:rPr>
        <w:t>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78"/>
        <w:gridCol w:w="5544"/>
      </w:tblGrid>
      <w:tr w:rsidR="00A25132" w:rsidRPr="008A0FD1" w:rsidTr="008D235A">
        <w:trPr>
          <w:tblHeader/>
        </w:trPr>
        <w:tc>
          <w:tcPr>
            <w:tcW w:w="1418" w:type="dxa"/>
          </w:tcPr>
          <w:p w:rsidR="00A25132" w:rsidRPr="008A0FD1" w:rsidRDefault="00A25132" w:rsidP="003203B8">
            <w:pPr>
              <w:widowControl w:val="0"/>
              <w:spacing w:after="0" w:line="240" w:lineRule="auto"/>
              <w:jc w:val="center"/>
              <w:rPr>
                <w:rFonts w:ascii="Times New Roman" w:eastAsia="Calibri" w:hAnsi="Times New Roman" w:cs="Times New Roman"/>
                <w:sz w:val="24"/>
                <w:szCs w:val="24"/>
                <w:lang w:eastAsia="ru-RU"/>
              </w:rPr>
            </w:pPr>
            <w:proofErr w:type="spellStart"/>
            <w:proofErr w:type="gramStart"/>
            <w:r w:rsidRPr="008A0FD1">
              <w:rPr>
                <w:rFonts w:ascii="Times New Roman" w:eastAsia="Calibri" w:hAnsi="Times New Roman" w:cs="Times New Roman"/>
                <w:sz w:val="24"/>
                <w:szCs w:val="24"/>
                <w:lang w:eastAsia="ru-RU"/>
              </w:rPr>
              <w:t>Помеще</w:t>
            </w:r>
            <w:r w:rsidR="00333FED">
              <w:rPr>
                <w:rFonts w:ascii="Times New Roman" w:eastAsia="Calibri" w:hAnsi="Times New Roman" w:cs="Times New Roman"/>
                <w:sz w:val="24"/>
                <w:szCs w:val="24"/>
                <w:lang w:eastAsia="ru-RU"/>
              </w:rPr>
              <w:t>-</w:t>
            </w:r>
            <w:r w:rsidRPr="008A0FD1">
              <w:rPr>
                <w:rFonts w:ascii="Times New Roman" w:eastAsia="Calibri" w:hAnsi="Times New Roman" w:cs="Times New Roman"/>
                <w:sz w:val="24"/>
                <w:szCs w:val="24"/>
                <w:lang w:eastAsia="ru-RU"/>
              </w:rPr>
              <w:t>ние</w:t>
            </w:r>
            <w:proofErr w:type="spellEnd"/>
            <w:proofErr w:type="gramEnd"/>
          </w:p>
        </w:tc>
        <w:tc>
          <w:tcPr>
            <w:tcW w:w="2678" w:type="dxa"/>
          </w:tcPr>
          <w:p w:rsidR="00A25132" w:rsidRPr="008A0FD1" w:rsidRDefault="00A25132" w:rsidP="003203B8">
            <w:pPr>
              <w:widowControl w:val="0"/>
              <w:spacing w:after="0" w:line="240" w:lineRule="auto"/>
              <w:jc w:val="center"/>
              <w:rPr>
                <w:rFonts w:ascii="Times New Roman" w:eastAsia="Calibri" w:hAnsi="Times New Roman" w:cs="Times New Roman"/>
                <w:sz w:val="24"/>
                <w:szCs w:val="24"/>
                <w:lang w:eastAsia="ru-RU"/>
              </w:rPr>
            </w:pPr>
            <w:r w:rsidRPr="008A0FD1">
              <w:rPr>
                <w:rFonts w:ascii="Times New Roman" w:eastAsia="Calibri" w:hAnsi="Times New Roman" w:cs="Times New Roman"/>
                <w:sz w:val="24"/>
                <w:szCs w:val="24"/>
                <w:lang w:eastAsia="ru-RU"/>
              </w:rPr>
              <w:t>Оборудование и материалы</w:t>
            </w:r>
          </w:p>
        </w:tc>
        <w:tc>
          <w:tcPr>
            <w:tcW w:w="5544" w:type="dxa"/>
            <w:vAlign w:val="center"/>
          </w:tcPr>
          <w:p w:rsidR="00A25132" w:rsidRPr="008A0FD1" w:rsidRDefault="00A25132" w:rsidP="003203B8">
            <w:pPr>
              <w:widowControl w:val="0"/>
              <w:spacing w:after="0" w:line="240" w:lineRule="auto"/>
              <w:jc w:val="center"/>
              <w:rPr>
                <w:rFonts w:ascii="Times New Roman" w:eastAsia="Calibri" w:hAnsi="Times New Roman" w:cs="Times New Roman"/>
                <w:sz w:val="24"/>
                <w:szCs w:val="24"/>
                <w:lang w:eastAsia="ru-RU"/>
              </w:rPr>
            </w:pPr>
            <w:r w:rsidRPr="008A0FD1">
              <w:rPr>
                <w:rFonts w:ascii="Times New Roman" w:eastAsia="Calibri" w:hAnsi="Times New Roman" w:cs="Times New Roman"/>
                <w:sz w:val="24"/>
                <w:szCs w:val="24"/>
                <w:lang w:eastAsia="ru-RU"/>
              </w:rPr>
              <w:t>Назначение</w:t>
            </w:r>
          </w:p>
        </w:tc>
      </w:tr>
      <w:tr w:rsidR="00A25132" w:rsidRPr="00A25132" w:rsidTr="008D235A">
        <w:trPr>
          <w:trHeight w:val="2190"/>
        </w:trPr>
        <w:tc>
          <w:tcPr>
            <w:tcW w:w="1418" w:type="dxa"/>
            <w:vMerge w:val="restart"/>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Штаб</w:t>
            </w:r>
          </w:p>
        </w:tc>
        <w:tc>
          <w:tcPr>
            <w:tcW w:w="2678" w:type="dxa"/>
          </w:tcPr>
          <w:p w:rsidR="004043BF" w:rsidRPr="00E02002" w:rsidRDefault="00A25132" w:rsidP="004043BF">
            <w:pPr>
              <w:widowControl w:val="0"/>
              <w:spacing w:after="0" w:line="240" w:lineRule="auto"/>
              <w:rPr>
                <w:rFonts w:ascii="Times New Roman" w:eastAsia="Calibri" w:hAnsi="Times New Roman" w:cs="Times New Roman"/>
                <w:sz w:val="24"/>
                <w:szCs w:val="24"/>
                <w:lang w:eastAsia="ru-RU"/>
              </w:rPr>
            </w:pPr>
            <w:proofErr w:type="gramStart"/>
            <w:r w:rsidRPr="00A25132">
              <w:rPr>
                <w:rFonts w:ascii="Times New Roman" w:eastAsia="Calibri" w:hAnsi="Times New Roman" w:cs="Times New Roman"/>
                <w:b/>
                <w:sz w:val="24"/>
                <w:szCs w:val="24"/>
                <w:lang w:eastAsia="ru-RU"/>
              </w:rPr>
              <w:t>Компьютер</w:t>
            </w:r>
            <w:r w:rsidRPr="00A25132">
              <w:rPr>
                <w:rFonts w:ascii="Times New Roman" w:eastAsia="Calibri" w:hAnsi="Times New Roman" w:cs="Times New Roman"/>
                <w:sz w:val="24"/>
                <w:szCs w:val="24"/>
                <w:lang w:eastAsia="ru-RU"/>
              </w:rPr>
              <w:t>, подключенный к каналу защищенного взаимодействия (</w:t>
            </w:r>
            <w:r w:rsidRPr="00E02002">
              <w:rPr>
                <w:rFonts w:ascii="Times New Roman" w:eastAsia="Calibri" w:hAnsi="Times New Roman" w:cs="Times New Roman"/>
                <w:sz w:val="24"/>
                <w:szCs w:val="24"/>
                <w:lang w:eastAsia="ru-RU"/>
              </w:rPr>
              <w:t>используется для получения</w:t>
            </w:r>
            <w:r w:rsidR="004043BF" w:rsidRPr="00E02002">
              <w:rPr>
                <w:rFonts w:ascii="Times New Roman" w:eastAsia="Calibri" w:hAnsi="Times New Roman" w:cs="Times New Roman"/>
                <w:sz w:val="24"/>
                <w:szCs w:val="24"/>
                <w:lang w:eastAsia="ru-RU"/>
              </w:rPr>
              <w:t xml:space="preserve"> из РЦОИ</w:t>
            </w:r>
            <w:r w:rsidR="00C80180" w:rsidRPr="00E02002">
              <w:rPr>
                <w:rFonts w:ascii="Times New Roman" w:eastAsia="Calibri" w:hAnsi="Times New Roman" w:cs="Times New Roman"/>
                <w:sz w:val="24"/>
                <w:szCs w:val="24"/>
                <w:lang w:eastAsia="ru-RU"/>
              </w:rPr>
              <w:t>:</w:t>
            </w:r>
            <w:proofErr w:type="gramEnd"/>
            <w:r w:rsidR="004043BF" w:rsidRPr="00E02002">
              <w:rPr>
                <w:rFonts w:ascii="Times New Roman" w:eastAsia="Calibri" w:hAnsi="Times New Roman" w:cs="Times New Roman"/>
                <w:sz w:val="24"/>
                <w:szCs w:val="24"/>
                <w:lang w:eastAsia="ru-RU"/>
              </w:rPr>
              <w:t xml:space="preserve"> </w:t>
            </w:r>
            <w:proofErr w:type="gramStart"/>
            <w:r w:rsidR="004043BF" w:rsidRPr="00E02002">
              <w:rPr>
                <w:rFonts w:ascii="Times New Roman" w:eastAsia="Calibri" w:hAnsi="Times New Roman" w:cs="Times New Roman"/>
                <w:sz w:val="24"/>
                <w:szCs w:val="24"/>
                <w:lang w:eastAsia="ru-RU"/>
              </w:rPr>
              <w:t>ПО</w:t>
            </w:r>
            <w:proofErr w:type="gramEnd"/>
            <w:r w:rsidR="004043BF" w:rsidRPr="00E02002">
              <w:rPr>
                <w:rFonts w:ascii="Times New Roman" w:eastAsia="Calibri" w:hAnsi="Times New Roman" w:cs="Times New Roman"/>
                <w:sz w:val="24"/>
                <w:szCs w:val="24"/>
                <w:lang w:eastAsia="ru-RU"/>
              </w:rPr>
              <w:t>, форм</w:t>
            </w:r>
            <w:r w:rsidR="00915564" w:rsidRPr="00E02002">
              <w:rPr>
                <w:rFonts w:ascii="Times New Roman" w:eastAsia="Calibri" w:hAnsi="Times New Roman" w:cs="Times New Roman"/>
                <w:sz w:val="24"/>
                <w:szCs w:val="24"/>
                <w:lang w:eastAsia="ru-RU"/>
              </w:rPr>
              <w:t>,</w:t>
            </w:r>
            <w:r w:rsidR="004043BF" w:rsidRPr="00E02002">
              <w:rPr>
                <w:rFonts w:ascii="Times New Roman" w:eastAsia="Calibri" w:hAnsi="Times New Roman" w:cs="Times New Roman"/>
                <w:sz w:val="24"/>
                <w:szCs w:val="24"/>
                <w:lang w:eastAsia="ru-RU"/>
              </w:rPr>
              <w:t xml:space="preserve"> </w:t>
            </w:r>
            <w:r w:rsidRPr="00E02002">
              <w:rPr>
                <w:rFonts w:ascii="Times New Roman" w:eastAsia="Calibri" w:hAnsi="Times New Roman" w:cs="Times New Roman"/>
                <w:sz w:val="24"/>
                <w:szCs w:val="24"/>
                <w:lang w:eastAsia="ru-RU"/>
              </w:rPr>
              <w:t>КИМ</w:t>
            </w:r>
            <w:r w:rsidR="004043BF" w:rsidRPr="00E02002">
              <w:rPr>
                <w:rFonts w:ascii="Times New Roman" w:eastAsia="Calibri" w:hAnsi="Times New Roman" w:cs="Times New Roman"/>
                <w:sz w:val="24"/>
                <w:szCs w:val="24"/>
                <w:lang w:eastAsia="ru-RU"/>
              </w:rPr>
              <w:t xml:space="preserve">, </w:t>
            </w:r>
          </w:p>
          <w:p w:rsidR="00A25132" w:rsidRPr="00A25132" w:rsidRDefault="004043BF" w:rsidP="004043BF">
            <w:pPr>
              <w:widowControl w:val="0"/>
              <w:spacing w:after="0" w:line="240" w:lineRule="auto"/>
              <w:rPr>
                <w:rFonts w:ascii="Times New Roman" w:eastAsia="Calibri" w:hAnsi="Times New Roman" w:cs="Times New Roman"/>
                <w:sz w:val="24"/>
                <w:szCs w:val="24"/>
                <w:lang w:eastAsia="ru-RU"/>
              </w:rPr>
            </w:pPr>
            <w:r w:rsidRPr="00E02002">
              <w:rPr>
                <w:rFonts w:ascii="Times New Roman" w:eastAsia="Calibri" w:hAnsi="Times New Roman" w:cs="Times New Roman"/>
                <w:sz w:val="24"/>
                <w:szCs w:val="24"/>
                <w:lang w:eastAsia="ru-RU"/>
              </w:rPr>
              <w:t>для передачи в РЦОИ</w:t>
            </w:r>
            <w:r w:rsidR="00C80180" w:rsidRPr="00E02002">
              <w:rPr>
                <w:rFonts w:ascii="Times New Roman" w:eastAsia="Calibri" w:hAnsi="Times New Roman" w:cs="Times New Roman"/>
                <w:sz w:val="24"/>
                <w:szCs w:val="24"/>
                <w:lang w:eastAsia="ru-RU"/>
              </w:rPr>
              <w:t>:</w:t>
            </w:r>
            <w:r w:rsidRPr="00E02002">
              <w:rPr>
                <w:rFonts w:ascii="Times New Roman" w:eastAsia="Calibri" w:hAnsi="Times New Roman" w:cs="Times New Roman"/>
                <w:sz w:val="24"/>
                <w:szCs w:val="24"/>
                <w:lang w:eastAsia="ru-RU"/>
              </w:rPr>
              <w:t xml:space="preserve"> результатов ИС и отсканированных заполненных форм</w:t>
            </w:r>
            <w:r w:rsidR="00A25132" w:rsidRPr="00A25132">
              <w:rPr>
                <w:rFonts w:ascii="Times New Roman" w:eastAsia="Calibri" w:hAnsi="Times New Roman" w:cs="Times New Roman"/>
                <w:sz w:val="24"/>
                <w:szCs w:val="24"/>
                <w:lang w:eastAsia="ru-RU"/>
              </w:rPr>
              <w:t>)</w:t>
            </w:r>
          </w:p>
        </w:tc>
        <w:tc>
          <w:tcPr>
            <w:tcW w:w="5544" w:type="dxa"/>
          </w:tcPr>
          <w:p w:rsidR="00A25132" w:rsidRPr="00151993" w:rsidRDefault="00A25132" w:rsidP="003203B8">
            <w:pPr>
              <w:widowControl w:val="0"/>
              <w:spacing w:after="0" w:line="240" w:lineRule="auto"/>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Получение от РЦОИ:</w:t>
            </w:r>
          </w:p>
          <w:p w:rsidR="00A25132" w:rsidRPr="00151993" w:rsidRDefault="00A25132" w:rsidP="00A25132">
            <w:pPr>
              <w:pStyle w:val="ad"/>
              <w:widowControl w:val="0"/>
              <w:numPr>
                <w:ilvl w:val="0"/>
                <w:numId w:val="27"/>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программного обеспечения (далее-ПО) за 3 дня до дня проведения;</w:t>
            </w:r>
          </w:p>
          <w:p w:rsidR="00502461" w:rsidRDefault="00A25132" w:rsidP="00A25132">
            <w:pPr>
              <w:pStyle w:val="ad"/>
              <w:widowControl w:val="0"/>
              <w:numPr>
                <w:ilvl w:val="0"/>
                <w:numId w:val="27"/>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val="en-US" w:eastAsia="ru-RU"/>
              </w:rPr>
              <w:t>xml</w:t>
            </w:r>
            <w:r w:rsidRPr="00151993">
              <w:rPr>
                <w:rFonts w:ascii="Times New Roman" w:eastAsia="Calibri" w:hAnsi="Times New Roman" w:cs="Times New Roman"/>
                <w:sz w:val="24"/>
                <w:szCs w:val="24"/>
                <w:lang w:eastAsia="ru-RU"/>
              </w:rPr>
              <w:t>-файла и форм ИС-01, ИС-</w:t>
            </w:r>
            <w:r w:rsidR="00502461">
              <w:rPr>
                <w:rFonts w:ascii="Times New Roman" w:eastAsia="Calibri" w:hAnsi="Times New Roman" w:cs="Times New Roman"/>
                <w:sz w:val="24"/>
                <w:szCs w:val="24"/>
                <w:lang w:eastAsia="ru-RU"/>
              </w:rPr>
              <w:t>0</w:t>
            </w:r>
            <w:r w:rsidRPr="00151993">
              <w:rPr>
                <w:rFonts w:ascii="Times New Roman" w:eastAsia="Calibri" w:hAnsi="Times New Roman" w:cs="Times New Roman"/>
                <w:sz w:val="24"/>
                <w:szCs w:val="24"/>
                <w:lang w:eastAsia="ru-RU"/>
              </w:rPr>
              <w:t>2, ИС-03 за день до проведения</w:t>
            </w:r>
            <w:r w:rsidR="00502461">
              <w:rPr>
                <w:rFonts w:ascii="Times New Roman" w:eastAsia="Calibri" w:hAnsi="Times New Roman" w:cs="Times New Roman"/>
                <w:sz w:val="24"/>
                <w:szCs w:val="24"/>
                <w:lang w:eastAsia="ru-RU"/>
              </w:rPr>
              <w:t>;</w:t>
            </w:r>
          </w:p>
          <w:p w:rsidR="00A25132" w:rsidRPr="00E02002" w:rsidRDefault="00502461" w:rsidP="00A25132">
            <w:pPr>
              <w:pStyle w:val="ad"/>
              <w:widowControl w:val="0"/>
              <w:numPr>
                <w:ilvl w:val="0"/>
                <w:numId w:val="27"/>
              </w:numPr>
              <w:spacing w:after="0" w:line="240" w:lineRule="auto"/>
              <w:ind w:left="459" w:hanging="459"/>
              <w:rPr>
                <w:rFonts w:ascii="Times New Roman" w:eastAsia="Calibri" w:hAnsi="Times New Roman" w:cs="Times New Roman"/>
                <w:sz w:val="24"/>
                <w:szCs w:val="24"/>
                <w:lang w:eastAsia="ru-RU"/>
              </w:rPr>
            </w:pPr>
            <w:r w:rsidRPr="00E02002">
              <w:rPr>
                <w:rFonts w:ascii="Times New Roman" w:eastAsia="Calibri" w:hAnsi="Times New Roman" w:cs="Times New Roman"/>
                <w:sz w:val="24"/>
                <w:szCs w:val="24"/>
                <w:lang w:eastAsia="ru-RU"/>
              </w:rPr>
              <w:t>КИМ в день проведения</w:t>
            </w:r>
            <w:r w:rsidRPr="00E02002">
              <w:rPr>
                <w:rFonts w:ascii="Times New Roman" w:hAnsi="Times New Roman" w:cs="Times New Roman"/>
                <w:sz w:val="24"/>
                <w:szCs w:val="24"/>
              </w:rPr>
              <w:t>.</w:t>
            </w:r>
          </w:p>
          <w:p w:rsidR="00A25132" w:rsidRPr="00151993" w:rsidRDefault="00A25132" w:rsidP="003203B8">
            <w:pPr>
              <w:widowControl w:val="0"/>
              <w:spacing w:after="0" w:line="240" w:lineRule="auto"/>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Передача в РЦОИ после проведения собеседования:</w:t>
            </w:r>
          </w:p>
          <w:p w:rsidR="00A25132" w:rsidRPr="00151993" w:rsidRDefault="00A25132" w:rsidP="00A25132">
            <w:pPr>
              <w:pStyle w:val="ad"/>
              <w:widowControl w:val="0"/>
              <w:numPr>
                <w:ilvl w:val="0"/>
                <w:numId w:val="27"/>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 xml:space="preserve">заполненного </w:t>
            </w:r>
            <w:r w:rsidRPr="00151993">
              <w:rPr>
                <w:rFonts w:ascii="Times New Roman" w:eastAsia="Calibri" w:hAnsi="Times New Roman" w:cs="Times New Roman"/>
                <w:sz w:val="24"/>
                <w:szCs w:val="24"/>
                <w:lang w:val="en-US" w:eastAsia="ru-RU"/>
              </w:rPr>
              <w:t>xml</w:t>
            </w:r>
            <w:r w:rsidRPr="00151993">
              <w:rPr>
                <w:rFonts w:ascii="Times New Roman" w:eastAsia="Calibri" w:hAnsi="Times New Roman" w:cs="Times New Roman"/>
                <w:sz w:val="24"/>
                <w:szCs w:val="24"/>
                <w:lang w:eastAsia="ru-RU"/>
              </w:rPr>
              <w:t>-файл</w:t>
            </w:r>
            <w:r w:rsidR="009A450B">
              <w:rPr>
                <w:rFonts w:ascii="Times New Roman" w:eastAsia="Calibri" w:hAnsi="Times New Roman" w:cs="Times New Roman"/>
                <w:sz w:val="24"/>
                <w:szCs w:val="24"/>
                <w:lang w:eastAsia="ru-RU"/>
              </w:rPr>
              <w:t>а</w:t>
            </w:r>
            <w:r w:rsidRPr="00151993">
              <w:rPr>
                <w:rFonts w:ascii="Times New Roman" w:eastAsia="Calibri" w:hAnsi="Times New Roman" w:cs="Times New Roman"/>
                <w:sz w:val="24"/>
                <w:szCs w:val="24"/>
                <w:lang w:eastAsia="ru-RU"/>
              </w:rPr>
              <w:t>;</w:t>
            </w:r>
          </w:p>
          <w:p w:rsidR="00A25132" w:rsidRPr="00151993" w:rsidRDefault="009A450B" w:rsidP="00333FED">
            <w:pPr>
              <w:pStyle w:val="ad"/>
              <w:widowControl w:val="0"/>
              <w:numPr>
                <w:ilvl w:val="0"/>
                <w:numId w:val="27"/>
              </w:numPr>
              <w:spacing w:after="0" w:line="240" w:lineRule="auto"/>
              <w:ind w:left="459" w:hanging="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отсканированных в формате .</w:t>
            </w:r>
            <w:r>
              <w:rPr>
                <w:rFonts w:ascii="Times New Roman" w:eastAsia="Calibri" w:hAnsi="Times New Roman" w:cs="Times New Roman"/>
                <w:sz w:val="24"/>
                <w:szCs w:val="24"/>
                <w:lang w:val="en-US" w:eastAsia="ru-RU"/>
              </w:rPr>
              <w:t>pdf</w:t>
            </w:r>
            <w:r w:rsidRPr="009A450B">
              <w:rPr>
                <w:rFonts w:ascii="Times New Roman" w:eastAsia="Calibri" w:hAnsi="Times New Roman" w:cs="Times New Roman"/>
                <w:sz w:val="24"/>
                <w:szCs w:val="24"/>
                <w:lang w:eastAsia="ru-RU"/>
              </w:rPr>
              <w:t xml:space="preserve"> </w:t>
            </w:r>
            <w:r w:rsidR="00A25132" w:rsidRPr="00151993">
              <w:rPr>
                <w:rFonts w:ascii="Times New Roman" w:eastAsia="Calibri" w:hAnsi="Times New Roman" w:cs="Times New Roman"/>
                <w:sz w:val="24"/>
                <w:szCs w:val="24"/>
                <w:lang w:eastAsia="ru-RU"/>
              </w:rPr>
              <w:t xml:space="preserve">форм ИС-01, ИС-02, ИС-03 после проведения собеседования и оценивания результатов </w:t>
            </w:r>
          </w:p>
        </w:tc>
      </w:tr>
      <w:tr w:rsidR="00A25132" w:rsidRPr="00A25132" w:rsidTr="008D235A">
        <w:trPr>
          <w:trHeight w:val="1154"/>
        </w:trPr>
        <w:tc>
          <w:tcPr>
            <w:tcW w:w="1418" w:type="dxa"/>
            <w:vMerge/>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p>
        </w:tc>
        <w:tc>
          <w:tcPr>
            <w:tcW w:w="2678" w:type="dxa"/>
          </w:tcPr>
          <w:p w:rsidR="003D4EAE" w:rsidRDefault="00A25132" w:rsidP="003203B8">
            <w:pPr>
              <w:widowControl w:val="0"/>
              <w:spacing w:after="0" w:line="240" w:lineRule="auto"/>
              <w:rPr>
                <w:rFonts w:ascii="Times New Roman" w:eastAsia="Calibri" w:hAnsi="Times New Roman" w:cs="Times New Roman"/>
                <w:sz w:val="24"/>
                <w:szCs w:val="24"/>
                <w:lang w:eastAsia="ru-RU"/>
              </w:rPr>
            </w:pPr>
            <w:r w:rsidRPr="00A25132">
              <w:rPr>
                <w:rFonts w:ascii="Times New Roman" w:eastAsia="Calibri" w:hAnsi="Times New Roman" w:cs="Times New Roman"/>
                <w:b/>
                <w:sz w:val="24"/>
                <w:szCs w:val="24"/>
                <w:lang w:eastAsia="ru-RU"/>
              </w:rPr>
              <w:t>Компьютер</w:t>
            </w:r>
            <w:r w:rsidR="004043BF">
              <w:rPr>
                <w:rFonts w:ascii="Times New Roman" w:eastAsia="Calibri" w:hAnsi="Times New Roman" w:cs="Times New Roman"/>
                <w:b/>
                <w:sz w:val="24"/>
                <w:szCs w:val="24"/>
                <w:lang w:eastAsia="ru-RU"/>
              </w:rPr>
              <w:t>,</w:t>
            </w:r>
          </w:p>
          <w:p w:rsidR="004043BF" w:rsidRDefault="004043BF" w:rsidP="003203B8">
            <w:pPr>
              <w:widowControl w:val="0"/>
              <w:spacing w:after="0" w:line="240" w:lineRule="auto"/>
              <w:rPr>
                <w:rFonts w:ascii="Times New Roman" w:eastAsia="Calibri" w:hAnsi="Times New Roman" w:cs="Times New Roman"/>
                <w:sz w:val="24"/>
                <w:szCs w:val="24"/>
                <w:lang w:eastAsia="ru-RU"/>
              </w:rPr>
            </w:pPr>
            <w:r w:rsidRPr="003D4EAE">
              <w:rPr>
                <w:rFonts w:ascii="Times New Roman" w:eastAsia="Calibri" w:hAnsi="Times New Roman" w:cs="Times New Roman"/>
                <w:b/>
                <w:sz w:val="24"/>
                <w:szCs w:val="24"/>
                <w:lang w:eastAsia="ru-RU"/>
              </w:rPr>
              <w:t>принтер</w:t>
            </w:r>
            <w:r w:rsidRPr="00151993">
              <w:rPr>
                <w:rFonts w:ascii="Times New Roman" w:eastAsia="Calibri" w:hAnsi="Times New Roman" w:cs="Times New Roman"/>
                <w:color w:val="FF0000"/>
                <w:sz w:val="24"/>
                <w:szCs w:val="24"/>
                <w:lang w:eastAsia="ru-RU"/>
              </w:rPr>
              <w:t xml:space="preserve"> </w:t>
            </w:r>
            <w:r w:rsidR="00151993" w:rsidRPr="00E02002">
              <w:rPr>
                <w:rFonts w:ascii="Times New Roman" w:eastAsia="Calibri" w:hAnsi="Times New Roman" w:cs="Times New Roman"/>
                <w:sz w:val="24"/>
                <w:szCs w:val="24"/>
                <w:lang w:eastAsia="ru-RU"/>
              </w:rPr>
              <w:t>цветн</w:t>
            </w:r>
            <w:r w:rsidR="003D4EAE" w:rsidRPr="00E02002">
              <w:rPr>
                <w:rFonts w:ascii="Times New Roman" w:eastAsia="Calibri" w:hAnsi="Times New Roman" w:cs="Times New Roman"/>
                <w:sz w:val="24"/>
                <w:szCs w:val="24"/>
                <w:lang w:eastAsia="ru-RU"/>
              </w:rPr>
              <w:t>ой</w:t>
            </w:r>
            <w:r w:rsidR="00151993" w:rsidRPr="00E02002">
              <w:rPr>
                <w:rFonts w:ascii="Times New Roman" w:eastAsia="Calibri" w:hAnsi="Times New Roman" w:cs="Times New Roman"/>
                <w:sz w:val="24"/>
                <w:szCs w:val="24"/>
                <w:lang w:eastAsia="ru-RU"/>
              </w:rPr>
              <w:t xml:space="preserve"> (по возможности)</w:t>
            </w:r>
            <w:r w:rsidR="00333FED">
              <w:rPr>
                <w:rFonts w:ascii="Times New Roman" w:eastAsia="Calibri" w:hAnsi="Times New Roman" w:cs="Times New Roman"/>
                <w:sz w:val="24"/>
                <w:szCs w:val="24"/>
                <w:lang w:eastAsia="ru-RU"/>
              </w:rPr>
              <w:t>,</w:t>
            </w:r>
            <w:r w:rsidR="00A25132" w:rsidRPr="00A25132">
              <w:rPr>
                <w:rFonts w:ascii="Times New Roman" w:eastAsia="Calibri" w:hAnsi="Times New Roman" w:cs="Times New Roman"/>
                <w:sz w:val="24"/>
                <w:szCs w:val="24"/>
                <w:lang w:eastAsia="ru-RU"/>
              </w:rPr>
              <w:t xml:space="preserve"> </w:t>
            </w:r>
          </w:p>
          <w:p w:rsidR="00A25132" w:rsidRPr="00A25132" w:rsidRDefault="00A25132" w:rsidP="003203B8">
            <w:pPr>
              <w:widowControl w:val="0"/>
              <w:spacing w:after="0" w:line="240" w:lineRule="auto"/>
              <w:rPr>
                <w:rFonts w:ascii="Times New Roman" w:eastAsia="Calibri" w:hAnsi="Times New Roman" w:cs="Times New Roman"/>
                <w:sz w:val="24"/>
                <w:szCs w:val="24"/>
                <w:lang w:eastAsia="ru-RU"/>
              </w:rPr>
            </w:pPr>
            <w:r w:rsidRPr="003D4EAE">
              <w:rPr>
                <w:rFonts w:ascii="Times New Roman" w:eastAsia="Calibri" w:hAnsi="Times New Roman" w:cs="Times New Roman"/>
                <w:b/>
                <w:sz w:val="24"/>
                <w:szCs w:val="24"/>
                <w:lang w:eastAsia="ru-RU"/>
              </w:rPr>
              <w:t>сканер</w:t>
            </w:r>
            <w:r w:rsidR="003D4EAE">
              <w:rPr>
                <w:rFonts w:ascii="Times New Roman" w:eastAsia="Calibri" w:hAnsi="Times New Roman" w:cs="Times New Roman"/>
                <w:b/>
                <w:sz w:val="24"/>
                <w:szCs w:val="24"/>
                <w:lang w:eastAsia="ru-RU"/>
              </w:rPr>
              <w:t xml:space="preserve">, </w:t>
            </w:r>
          </w:p>
          <w:p w:rsidR="00A25132" w:rsidRPr="00A25132" w:rsidRDefault="003D4EAE" w:rsidP="003B5E5D">
            <w:pPr>
              <w:widowControl w:val="0"/>
              <w:spacing w:after="0"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б</w:t>
            </w:r>
            <w:r w:rsidR="00A25132" w:rsidRPr="00333FED">
              <w:rPr>
                <w:rFonts w:ascii="Times New Roman" w:eastAsia="Calibri" w:hAnsi="Times New Roman" w:cs="Times New Roman"/>
                <w:b/>
                <w:sz w:val="24"/>
                <w:szCs w:val="24"/>
                <w:lang w:eastAsia="ru-RU"/>
              </w:rPr>
              <w:t>умага</w:t>
            </w:r>
            <w:r w:rsidR="00A25132" w:rsidRPr="00A25132">
              <w:rPr>
                <w:rFonts w:ascii="Times New Roman" w:eastAsia="Calibri" w:hAnsi="Times New Roman" w:cs="Times New Roman"/>
                <w:sz w:val="24"/>
                <w:szCs w:val="24"/>
                <w:lang w:eastAsia="ru-RU"/>
              </w:rPr>
              <w:t xml:space="preserve"> (расчет приводится в разделе </w:t>
            </w:r>
            <w:r w:rsidR="00333FED" w:rsidRPr="003D4EAE">
              <w:rPr>
                <w:rFonts w:ascii="Times New Roman" w:eastAsia="Calibri" w:hAnsi="Times New Roman" w:cs="Times New Roman"/>
                <w:sz w:val="24"/>
                <w:szCs w:val="24"/>
                <w:lang w:eastAsia="ru-RU"/>
              </w:rPr>
              <w:t>2.</w:t>
            </w:r>
            <w:proofErr w:type="gramEnd"/>
            <w:r w:rsidR="00333FED" w:rsidRPr="003D4EAE">
              <w:rPr>
                <w:rFonts w:ascii="Times New Roman" w:eastAsia="Calibri" w:hAnsi="Times New Roman" w:cs="Times New Roman"/>
                <w:sz w:val="24"/>
                <w:szCs w:val="24"/>
                <w:lang w:eastAsia="ru-RU"/>
              </w:rPr>
              <w:t> </w:t>
            </w:r>
            <w:proofErr w:type="gramStart"/>
            <w:r w:rsidR="00A25132" w:rsidRPr="003D4EAE">
              <w:rPr>
                <w:rFonts w:ascii="Times New Roman" w:eastAsia="Calibri" w:hAnsi="Times New Roman" w:cs="Times New Roman"/>
                <w:sz w:val="24"/>
                <w:szCs w:val="24"/>
                <w:lang w:eastAsia="ru-RU"/>
              </w:rPr>
              <w:t>Тиражирование материалов итогового собеседования в ОО</w:t>
            </w:r>
            <w:r w:rsidR="00A25132" w:rsidRPr="00A25132">
              <w:rPr>
                <w:rFonts w:ascii="Times New Roman" w:eastAsia="Calibri" w:hAnsi="Times New Roman" w:cs="Times New Roman"/>
                <w:sz w:val="24"/>
                <w:szCs w:val="24"/>
                <w:lang w:eastAsia="ru-RU"/>
              </w:rPr>
              <w:t>)</w:t>
            </w:r>
            <w:proofErr w:type="gramEnd"/>
          </w:p>
        </w:tc>
        <w:tc>
          <w:tcPr>
            <w:tcW w:w="5544" w:type="dxa"/>
          </w:tcPr>
          <w:p w:rsidR="00A25132" w:rsidRPr="00151993" w:rsidRDefault="00A25132" w:rsidP="00A25132">
            <w:pPr>
              <w:pStyle w:val="ad"/>
              <w:widowControl w:val="0"/>
              <w:numPr>
                <w:ilvl w:val="0"/>
                <w:numId w:val="26"/>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 xml:space="preserve">Установка </w:t>
            </w:r>
            <w:proofErr w:type="gramStart"/>
            <w:r w:rsidRPr="00151993">
              <w:rPr>
                <w:rFonts w:ascii="Times New Roman" w:eastAsia="Calibri" w:hAnsi="Times New Roman" w:cs="Times New Roman"/>
                <w:sz w:val="24"/>
                <w:szCs w:val="24"/>
                <w:lang w:eastAsia="ru-RU"/>
              </w:rPr>
              <w:t>ПО</w:t>
            </w:r>
            <w:proofErr w:type="gramEnd"/>
            <w:r w:rsidRPr="00151993">
              <w:rPr>
                <w:rFonts w:ascii="Times New Roman" w:eastAsia="Calibri" w:hAnsi="Times New Roman" w:cs="Times New Roman"/>
                <w:sz w:val="24"/>
                <w:szCs w:val="24"/>
                <w:lang w:eastAsia="ru-RU"/>
              </w:rPr>
              <w:t xml:space="preserve">, </w:t>
            </w:r>
            <w:proofErr w:type="gramStart"/>
            <w:r w:rsidRPr="00151993">
              <w:rPr>
                <w:rFonts w:ascii="Times New Roman" w:eastAsia="Calibri" w:hAnsi="Times New Roman" w:cs="Times New Roman"/>
                <w:sz w:val="24"/>
                <w:szCs w:val="24"/>
                <w:lang w:eastAsia="ru-RU"/>
              </w:rPr>
              <w:t>переданного</w:t>
            </w:r>
            <w:proofErr w:type="gramEnd"/>
            <w:r w:rsidRPr="00151993">
              <w:rPr>
                <w:rFonts w:ascii="Times New Roman" w:eastAsia="Calibri" w:hAnsi="Times New Roman" w:cs="Times New Roman"/>
                <w:sz w:val="24"/>
                <w:szCs w:val="24"/>
                <w:lang w:eastAsia="ru-RU"/>
              </w:rPr>
              <w:t xml:space="preserve"> </w:t>
            </w:r>
            <w:r w:rsidR="00A05A98">
              <w:rPr>
                <w:rFonts w:ascii="Times New Roman" w:eastAsia="Calibri" w:hAnsi="Times New Roman" w:cs="Times New Roman"/>
                <w:sz w:val="24"/>
                <w:szCs w:val="24"/>
                <w:lang w:eastAsia="ru-RU"/>
              </w:rPr>
              <w:t>РЦОИ, за 3 дня до проведения ИС.</w:t>
            </w:r>
          </w:p>
          <w:p w:rsidR="00A25132" w:rsidRPr="00151993" w:rsidRDefault="00A25132" w:rsidP="00A25132">
            <w:pPr>
              <w:pStyle w:val="ad"/>
              <w:widowControl w:val="0"/>
              <w:numPr>
                <w:ilvl w:val="0"/>
                <w:numId w:val="26"/>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 xml:space="preserve">Проверка загрузки полученного </w:t>
            </w:r>
            <w:r w:rsidRPr="00151993">
              <w:rPr>
                <w:rFonts w:ascii="Times New Roman" w:eastAsia="Calibri" w:hAnsi="Times New Roman" w:cs="Times New Roman"/>
                <w:sz w:val="24"/>
                <w:szCs w:val="24"/>
                <w:lang w:val="en-US" w:eastAsia="ru-RU"/>
              </w:rPr>
              <w:t>xml</w:t>
            </w:r>
            <w:r w:rsidRPr="00151993">
              <w:rPr>
                <w:rFonts w:ascii="Times New Roman" w:eastAsia="Calibri" w:hAnsi="Times New Roman" w:cs="Times New Roman"/>
                <w:sz w:val="24"/>
                <w:szCs w:val="24"/>
                <w:lang w:eastAsia="ru-RU"/>
              </w:rPr>
              <w:t>-файла за день до проведения собеседования</w:t>
            </w:r>
            <w:r w:rsidR="00A05A98">
              <w:rPr>
                <w:rFonts w:ascii="Times New Roman" w:eastAsia="Calibri" w:hAnsi="Times New Roman" w:cs="Times New Roman"/>
                <w:sz w:val="24"/>
                <w:szCs w:val="24"/>
                <w:lang w:eastAsia="ru-RU"/>
              </w:rPr>
              <w:t>.</w:t>
            </w:r>
          </w:p>
          <w:p w:rsidR="00A25132" w:rsidRPr="00151993" w:rsidRDefault="00A25132" w:rsidP="00A25132">
            <w:pPr>
              <w:pStyle w:val="ad"/>
              <w:widowControl w:val="0"/>
              <w:numPr>
                <w:ilvl w:val="0"/>
                <w:numId w:val="26"/>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Тиражирование КИМ и форм в день проведения</w:t>
            </w:r>
            <w:r w:rsidR="00A05A98">
              <w:rPr>
                <w:rFonts w:ascii="Times New Roman" w:eastAsia="Calibri" w:hAnsi="Times New Roman" w:cs="Times New Roman"/>
                <w:sz w:val="24"/>
                <w:szCs w:val="24"/>
                <w:lang w:eastAsia="ru-RU"/>
              </w:rPr>
              <w:t>.</w:t>
            </w:r>
          </w:p>
          <w:p w:rsidR="00A25132" w:rsidRPr="00151993" w:rsidRDefault="00A25132" w:rsidP="00A25132">
            <w:pPr>
              <w:pStyle w:val="ad"/>
              <w:widowControl w:val="0"/>
              <w:numPr>
                <w:ilvl w:val="0"/>
                <w:numId w:val="26"/>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 xml:space="preserve">Занесение результатов из протоколов экспертов в </w:t>
            </w:r>
            <w:r w:rsidRPr="00151993">
              <w:rPr>
                <w:rFonts w:ascii="Times New Roman" w:eastAsia="Calibri" w:hAnsi="Times New Roman" w:cs="Times New Roman"/>
                <w:sz w:val="24"/>
                <w:szCs w:val="24"/>
                <w:lang w:val="en-US" w:eastAsia="ru-RU"/>
              </w:rPr>
              <w:t>xml</w:t>
            </w:r>
            <w:r w:rsidRPr="00151993">
              <w:rPr>
                <w:rFonts w:ascii="Times New Roman" w:eastAsia="Calibri" w:hAnsi="Times New Roman" w:cs="Times New Roman"/>
                <w:sz w:val="24"/>
                <w:szCs w:val="24"/>
                <w:lang w:eastAsia="ru-RU"/>
              </w:rPr>
              <w:t>-файл</w:t>
            </w:r>
            <w:r w:rsidR="00A05A98">
              <w:rPr>
                <w:rFonts w:ascii="Times New Roman" w:eastAsia="Calibri" w:hAnsi="Times New Roman" w:cs="Times New Roman"/>
                <w:sz w:val="24"/>
                <w:szCs w:val="24"/>
                <w:lang w:eastAsia="ru-RU"/>
              </w:rPr>
              <w:t>.</w:t>
            </w:r>
          </w:p>
          <w:p w:rsidR="00A25132" w:rsidRPr="00151993" w:rsidRDefault="00A25132" w:rsidP="00A05A98">
            <w:pPr>
              <w:pStyle w:val="ad"/>
              <w:widowControl w:val="0"/>
              <w:numPr>
                <w:ilvl w:val="0"/>
                <w:numId w:val="26"/>
              </w:numPr>
              <w:spacing w:after="0" w:line="240" w:lineRule="auto"/>
              <w:ind w:left="459" w:hanging="459"/>
              <w:rPr>
                <w:rFonts w:ascii="Times New Roman" w:eastAsia="Calibri" w:hAnsi="Times New Roman" w:cs="Times New Roman"/>
                <w:sz w:val="24"/>
                <w:szCs w:val="24"/>
                <w:lang w:eastAsia="ru-RU"/>
              </w:rPr>
            </w:pPr>
            <w:r w:rsidRPr="00151993">
              <w:rPr>
                <w:rFonts w:ascii="Times New Roman" w:eastAsia="Calibri" w:hAnsi="Times New Roman" w:cs="Times New Roman"/>
                <w:sz w:val="24"/>
                <w:szCs w:val="24"/>
                <w:lang w:eastAsia="ru-RU"/>
              </w:rPr>
              <w:t xml:space="preserve">Сканирование заполненных форм ИС-01, ИС-02, ИС-03 после проведения собеседования, </w:t>
            </w:r>
            <w:r w:rsidR="00A05A98">
              <w:rPr>
                <w:rFonts w:ascii="Times New Roman" w:eastAsia="Calibri" w:hAnsi="Times New Roman" w:cs="Times New Roman"/>
                <w:sz w:val="24"/>
                <w:szCs w:val="24"/>
                <w:lang w:eastAsia="ru-RU"/>
              </w:rPr>
              <w:t xml:space="preserve">для последующей </w:t>
            </w:r>
            <w:r w:rsidRPr="00151993">
              <w:rPr>
                <w:rFonts w:ascii="Times New Roman" w:eastAsia="Calibri" w:hAnsi="Times New Roman" w:cs="Times New Roman"/>
                <w:sz w:val="24"/>
                <w:szCs w:val="24"/>
                <w:lang w:eastAsia="ru-RU"/>
              </w:rPr>
              <w:t>передач</w:t>
            </w:r>
            <w:r w:rsidR="00A05A98">
              <w:rPr>
                <w:rFonts w:ascii="Times New Roman" w:eastAsia="Calibri" w:hAnsi="Times New Roman" w:cs="Times New Roman"/>
                <w:sz w:val="24"/>
                <w:szCs w:val="24"/>
                <w:lang w:eastAsia="ru-RU"/>
              </w:rPr>
              <w:t>и</w:t>
            </w:r>
            <w:r w:rsidRPr="00151993">
              <w:rPr>
                <w:rFonts w:ascii="Times New Roman" w:eastAsia="Calibri" w:hAnsi="Times New Roman" w:cs="Times New Roman"/>
                <w:sz w:val="24"/>
                <w:szCs w:val="24"/>
                <w:lang w:eastAsia="ru-RU"/>
              </w:rPr>
              <w:t xml:space="preserve"> в РЦОИ по каналу защищенного взаимодействия</w:t>
            </w:r>
            <w:r w:rsidR="00A05A98">
              <w:rPr>
                <w:rFonts w:ascii="Times New Roman" w:eastAsia="Calibri" w:hAnsi="Times New Roman" w:cs="Times New Roman"/>
                <w:sz w:val="24"/>
                <w:szCs w:val="24"/>
                <w:lang w:eastAsia="ru-RU"/>
              </w:rPr>
              <w:t>.</w:t>
            </w:r>
          </w:p>
        </w:tc>
      </w:tr>
      <w:tr w:rsidR="00A25132" w:rsidRPr="00A25132" w:rsidTr="008D235A">
        <w:trPr>
          <w:trHeight w:val="1360"/>
        </w:trPr>
        <w:tc>
          <w:tcPr>
            <w:tcW w:w="1418" w:type="dxa"/>
            <w:vMerge/>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p>
        </w:tc>
        <w:tc>
          <w:tcPr>
            <w:tcW w:w="2678" w:type="dxa"/>
          </w:tcPr>
          <w:p w:rsidR="003D4EAE" w:rsidRDefault="00A25132" w:rsidP="003203B8">
            <w:pPr>
              <w:widowControl w:val="0"/>
              <w:spacing w:after="0" w:line="240" w:lineRule="auto"/>
              <w:jc w:val="both"/>
              <w:rPr>
                <w:rFonts w:ascii="Times New Roman" w:eastAsia="Calibri" w:hAnsi="Times New Roman" w:cs="Times New Roman"/>
                <w:sz w:val="24"/>
                <w:szCs w:val="24"/>
                <w:lang w:eastAsia="ru-RU"/>
              </w:rPr>
            </w:pPr>
            <w:proofErr w:type="spellStart"/>
            <w:r w:rsidRPr="00A25132">
              <w:rPr>
                <w:rFonts w:ascii="Times New Roman" w:eastAsia="Calibri" w:hAnsi="Times New Roman" w:cs="Times New Roman"/>
                <w:b/>
                <w:sz w:val="24"/>
                <w:szCs w:val="24"/>
                <w:lang w:eastAsia="ru-RU"/>
              </w:rPr>
              <w:t>Флеш</w:t>
            </w:r>
            <w:proofErr w:type="spellEnd"/>
            <w:r w:rsidRPr="00A25132">
              <w:rPr>
                <w:rFonts w:ascii="Times New Roman" w:eastAsia="Calibri" w:hAnsi="Times New Roman" w:cs="Times New Roman"/>
                <w:b/>
                <w:sz w:val="24"/>
                <w:szCs w:val="24"/>
                <w:lang w:eastAsia="ru-RU"/>
              </w:rPr>
              <w:t>-накопитель</w:t>
            </w:r>
            <w:r w:rsidRPr="00A25132">
              <w:rPr>
                <w:rFonts w:ascii="Times New Roman" w:eastAsia="Calibri" w:hAnsi="Times New Roman" w:cs="Times New Roman"/>
                <w:sz w:val="24"/>
                <w:szCs w:val="24"/>
                <w:lang w:eastAsia="ru-RU"/>
              </w:rPr>
              <w:t xml:space="preserve"> –</w:t>
            </w:r>
          </w:p>
          <w:p w:rsidR="00A25132" w:rsidRPr="00A25132" w:rsidRDefault="00A25132" w:rsidP="003203B8">
            <w:pPr>
              <w:widowControl w:val="0"/>
              <w:spacing w:after="0" w:line="240" w:lineRule="auto"/>
              <w:jc w:val="both"/>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 xml:space="preserve">2 </w:t>
            </w:r>
            <w:proofErr w:type="spellStart"/>
            <w:proofErr w:type="gramStart"/>
            <w:r w:rsidRPr="00A25132">
              <w:rPr>
                <w:rFonts w:ascii="Times New Roman" w:eastAsia="Calibri" w:hAnsi="Times New Roman" w:cs="Times New Roman"/>
                <w:sz w:val="24"/>
                <w:szCs w:val="24"/>
                <w:lang w:eastAsia="ru-RU"/>
              </w:rPr>
              <w:t>шт</w:t>
            </w:r>
            <w:proofErr w:type="spellEnd"/>
            <w:proofErr w:type="gramEnd"/>
          </w:p>
          <w:p w:rsidR="00A25132" w:rsidRPr="00A25132" w:rsidRDefault="00A25132" w:rsidP="003203B8">
            <w:pPr>
              <w:widowControl w:val="0"/>
              <w:spacing w:after="0" w:line="240" w:lineRule="auto"/>
              <w:jc w:val="both"/>
              <w:rPr>
                <w:rFonts w:ascii="Times New Roman" w:eastAsia="Calibri" w:hAnsi="Times New Roman" w:cs="Times New Roman"/>
                <w:sz w:val="24"/>
                <w:szCs w:val="24"/>
                <w:lang w:eastAsia="ru-RU"/>
              </w:rPr>
            </w:pPr>
          </w:p>
        </w:tc>
        <w:tc>
          <w:tcPr>
            <w:tcW w:w="5544" w:type="dxa"/>
          </w:tcPr>
          <w:p w:rsidR="00A25132" w:rsidRPr="00A25132" w:rsidRDefault="00A25132" w:rsidP="00A25132">
            <w:pPr>
              <w:pStyle w:val="ad"/>
              <w:widowControl w:val="0"/>
              <w:numPr>
                <w:ilvl w:val="0"/>
                <w:numId w:val="28"/>
              </w:numPr>
              <w:spacing w:after="0" w:line="240" w:lineRule="auto"/>
              <w:ind w:left="459" w:hanging="425"/>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Перенос аудиозаписей ответов участников из аудиторий проведения в Штаб</w:t>
            </w:r>
            <w:r w:rsidR="003D4EAE">
              <w:rPr>
                <w:rFonts w:ascii="Times New Roman" w:eastAsia="Calibri" w:hAnsi="Times New Roman" w:cs="Times New Roman"/>
                <w:sz w:val="24"/>
                <w:szCs w:val="24"/>
                <w:lang w:eastAsia="ru-RU"/>
              </w:rPr>
              <w:t>.</w:t>
            </w:r>
          </w:p>
          <w:p w:rsidR="00A25132" w:rsidRPr="00A25132" w:rsidRDefault="00A25132" w:rsidP="00A25132">
            <w:pPr>
              <w:pStyle w:val="ad"/>
              <w:widowControl w:val="0"/>
              <w:numPr>
                <w:ilvl w:val="0"/>
                <w:numId w:val="28"/>
              </w:numPr>
              <w:spacing w:after="0" w:line="240" w:lineRule="auto"/>
              <w:ind w:left="459" w:hanging="425"/>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Хранение материалов итогового собеседования в ОО</w:t>
            </w:r>
            <w:r w:rsidR="003D4EAE">
              <w:rPr>
                <w:rFonts w:ascii="Times New Roman" w:eastAsia="Calibri" w:hAnsi="Times New Roman" w:cs="Times New Roman"/>
                <w:sz w:val="24"/>
                <w:szCs w:val="24"/>
                <w:lang w:eastAsia="ru-RU"/>
              </w:rPr>
              <w:t xml:space="preserve"> (</w:t>
            </w:r>
            <w:r w:rsidR="003D4EAE" w:rsidRPr="004043BF">
              <w:rPr>
                <w:rFonts w:ascii="Times New Roman" w:eastAsia="Calibri" w:hAnsi="Times New Roman" w:cs="Times New Roman"/>
                <w:b/>
                <w:sz w:val="24"/>
                <w:szCs w:val="24"/>
                <w:lang w:eastAsia="ru-RU"/>
              </w:rPr>
              <w:t xml:space="preserve">на </w:t>
            </w:r>
            <w:r w:rsidR="00B03522" w:rsidRPr="004043BF">
              <w:rPr>
                <w:rFonts w:ascii="Times New Roman" w:eastAsia="Calibri" w:hAnsi="Times New Roman" w:cs="Times New Roman"/>
                <w:b/>
                <w:sz w:val="24"/>
                <w:szCs w:val="24"/>
                <w:lang w:eastAsia="ru-RU"/>
              </w:rPr>
              <w:t>первом</w:t>
            </w:r>
            <w:r w:rsidR="003D4EAE" w:rsidRPr="004043BF">
              <w:rPr>
                <w:rFonts w:ascii="Times New Roman" w:eastAsia="Calibri" w:hAnsi="Times New Roman" w:cs="Times New Roman"/>
                <w:b/>
                <w:sz w:val="24"/>
                <w:szCs w:val="24"/>
                <w:lang w:eastAsia="ru-RU"/>
              </w:rPr>
              <w:t xml:space="preserve"> </w:t>
            </w:r>
            <w:proofErr w:type="spellStart"/>
            <w:r w:rsidR="003D4EAE" w:rsidRPr="004043BF">
              <w:rPr>
                <w:rFonts w:ascii="Times New Roman" w:eastAsia="Calibri" w:hAnsi="Times New Roman" w:cs="Times New Roman"/>
                <w:b/>
                <w:sz w:val="24"/>
                <w:szCs w:val="24"/>
                <w:lang w:eastAsia="ru-RU"/>
              </w:rPr>
              <w:t>флеш</w:t>
            </w:r>
            <w:proofErr w:type="spellEnd"/>
            <w:r w:rsidR="003D4EAE" w:rsidRPr="004043BF">
              <w:rPr>
                <w:rFonts w:ascii="Times New Roman" w:eastAsia="Calibri" w:hAnsi="Times New Roman" w:cs="Times New Roman"/>
                <w:b/>
                <w:sz w:val="24"/>
                <w:szCs w:val="24"/>
                <w:lang w:eastAsia="ru-RU"/>
              </w:rPr>
              <w:t>-накопителе</w:t>
            </w:r>
            <w:r w:rsidR="003D4EAE">
              <w:rPr>
                <w:rFonts w:ascii="Times New Roman" w:eastAsia="Calibri" w:hAnsi="Times New Roman" w:cs="Times New Roman"/>
                <w:sz w:val="24"/>
                <w:szCs w:val="24"/>
                <w:lang w:eastAsia="ru-RU"/>
              </w:rPr>
              <w:t>)</w:t>
            </w:r>
            <w:r w:rsidR="0081605E">
              <w:rPr>
                <w:rFonts w:ascii="Times New Roman" w:eastAsia="Calibri" w:hAnsi="Times New Roman" w:cs="Times New Roman"/>
                <w:sz w:val="24"/>
                <w:szCs w:val="24"/>
                <w:lang w:eastAsia="ru-RU"/>
              </w:rPr>
              <w:t>.</w:t>
            </w:r>
          </w:p>
          <w:p w:rsidR="00A25132" w:rsidRPr="00A25132" w:rsidRDefault="00A25132" w:rsidP="004043BF">
            <w:pPr>
              <w:pStyle w:val="ad"/>
              <w:widowControl w:val="0"/>
              <w:numPr>
                <w:ilvl w:val="0"/>
                <w:numId w:val="28"/>
              </w:numPr>
              <w:spacing w:after="0" w:line="240" w:lineRule="auto"/>
              <w:ind w:left="459" w:hanging="425"/>
              <w:rPr>
                <w:rFonts w:ascii="Times New Roman" w:eastAsia="Calibri" w:hAnsi="Times New Roman" w:cs="Times New Roman"/>
                <w:sz w:val="24"/>
                <w:szCs w:val="24"/>
                <w:lang w:eastAsia="ru-RU"/>
              </w:rPr>
            </w:pPr>
            <w:r w:rsidRPr="004043BF">
              <w:rPr>
                <w:rFonts w:ascii="Times New Roman" w:eastAsia="Calibri" w:hAnsi="Times New Roman" w:cs="Times New Roman"/>
                <w:b/>
                <w:sz w:val="24"/>
                <w:szCs w:val="24"/>
                <w:lang w:eastAsia="ru-RU"/>
              </w:rPr>
              <w:t xml:space="preserve">Передача </w:t>
            </w:r>
            <w:r w:rsidR="003D4EAE" w:rsidRPr="004043BF">
              <w:rPr>
                <w:rFonts w:ascii="Times New Roman" w:eastAsia="Calibri" w:hAnsi="Times New Roman" w:cs="Times New Roman"/>
                <w:b/>
                <w:sz w:val="24"/>
                <w:szCs w:val="24"/>
                <w:lang w:eastAsia="ru-RU"/>
              </w:rPr>
              <w:t xml:space="preserve">второго </w:t>
            </w:r>
            <w:proofErr w:type="spellStart"/>
            <w:r w:rsidRPr="004043BF">
              <w:rPr>
                <w:rFonts w:ascii="Times New Roman" w:eastAsia="Calibri" w:hAnsi="Times New Roman" w:cs="Times New Roman"/>
                <w:b/>
                <w:sz w:val="24"/>
                <w:szCs w:val="24"/>
                <w:lang w:eastAsia="ru-RU"/>
              </w:rPr>
              <w:t>флеш</w:t>
            </w:r>
            <w:proofErr w:type="spellEnd"/>
            <w:r w:rsidRPr="004043BF">
              <w:rPr>
                <w:rFonts w:ascii="Times New Roman" w:eastAsia="Calibri" w:hAnsi="Times New Roman" w:cs="Times New Roman"/>
                <w:b/>
                <w:sz w:val="24"/>
                <w:szCs w:val="24"/>
                <w:lang w:eastAsia="ru-RU"/>
              </w:rPr>
              <w:t>-накопителя с записями в РЦОИ</w:t>
            </w:r>
            <w:r w:rsidRPr="00A25132">
              <w:rPr>
                <w:rFonts w:ascii="Times New Roman" w:eastAsia="Calibri" w:hAnsi="Times New Roman" w:cs="Times New Roman"/>
                <w:sz w:val="24"/>
                <w:szCs w:val="24"/>
                <w:lang w:eastAsia="ru-RU"/>
              </w:rPr>
              <w:t xml:space="preserve"> для обеспечения </w:t>
            </w:r>
            <w:r w:rsidR="004043BF">
              <w:rPr>
                <w:rFonts w:ascii="Times New Roman" w:eastAsia="Calibri" w:hAnsi="Times New Roman" w:cs="Times New Roman"/>
                <w:sz w:val="24"/>
                <w:szCs w:val="24"/>
                <w:lang w:eastAsia="ru-RU"/>
              </w:rPr>
              <w:t xml:space="preserve">резервного </w:t>
            </w:r>
            <w:r w:rsidRPr="00A25132">
              <w:rPr>
                <w:rFonts w:ascii="Times New Roman" w:eastAsia="Calibri" w:hAnsi="Times New Roman" w:cs="Times New Roman"/>
                <w:sz w:val="24"/>
                <w:szCs w:val="24"/>
                <w:lang w:eastAsia="ru-RU"/>
              </w:rPr>
              <w:t xml:space="preserve">хранения </w:t>
            </w:r>
            <w:r w:rsidR="004043BF">
              <w:rPr>
                <w:rFonts w:ascii="Times New Roman" w:eastAsia="Calibri" w:hAnsi="Times New Roman" w:cs="Times New Roman"/>
                <w:sz w:val="24"/>
                <w:szCs w:val="24"/>
                <w:lang w:eastAsia="ru-RU"/>
              </w:rPr>
              <w:t>отчетных форм</w:t>
            </w:r>
            <w:r w:rsidR="003D4EAE">
              <w:rPr>
                <w:rFonts w:ascii="Times New Roman" w:eastAsia="Calibri" w:hAnsi="Times New Roman" w:cs="Times New Roman"/>
                <w:sz w:val="24"/>
                <w:szCs w:val="24"/>
                <w:lang w:eastAsia="ru-RU"/>
              </w:rPr>
              <w:t xml:space="preserve"> и аудио</w:t>
            </w:r>
            <w:r w:rsidRPr="00A25132">
              <w:rPr>
                <w:rFonts w:ascii="Times New Roman" w:eastAsia="Calibri" w:hAnsi="Times New Roman" w:cs="Times New Roman"/>
                <w:sz w:val="24"/>
                <w:szCs w:val="24"/>
                <w:lang w:eastAsia="ru-RU"/>
              </w:rPr>
              <w:t>записей</w:t>
            </w:r>
            <w:r w:rsidR="003D4EAE">
              <w:rPr>
                <w:rFonts w:ascii="Times New Roman" w:eastAsia="Calibri" w:hAnsi="Times New Roman" w:cs="Times New Roman"/>
                <w:sz w:val="24"/>
                <w:szCs w:val="24"/>
                <w:lang w:eastAsia="ru-RU"/>
              </w:rPr>
              <w:t xml:space="preserve"> ответов участников ИС</w:t>
            </w:r>
            <w:r w:rsidR="0081605E">
              <w:rPr>
                <w:rFonts w:ascii="Times New Roman" w:eastAsia="Calibri" w:hAnsi="Times New Roman" w:cs="Times New Roman"/>
                <w:sz w:val="24"/>
                <w:szCs w:val="24"/>
                <w:lang w:eastAsia="ru-RU"/>
              </w:rPr>
              <w:t>.</w:t>
            </w:r>
          </w:p>
        </w:tc>
      </w:tr>
      <w:tr w:rsidR="00A25132" w:rsidRPr="00A25132" w:rsidTr="008D235A">
        <w:trPr>
          <w:trHeight w:val="3817"/>
        </w:trPr>
        <w:tc>
          <w:tcPr>
            <w:tcW w:w="1418" w:type="dxa"/>
            <w:vMerge w:val="restart"/>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lastRenderedPageBreak/>
              <w:t>Аудитория проведения</w:t>
            </w:r>
          </w:p>
        </w:tc>
        <w:tc>
          <w:tcPr>
            <w:tcW w:w="2678" w:type="dxa"/>
          </w:tcPr>
          <w:p w:rsidR="00A25132" w:rsidRPr="00A25132" w:rsidRDefault="00A25132" w:rsidP="005F23B0">
            <w:pPr>
              <w:widowControl w:val="0"/>
              <w:spacing w:after="0" w:line="240" w:lineRule="auto"/>
              <w:rPr>
                <w:rFonts w:ascii="Times New Roman" w:eastAsia="Calibri" w:hAnsi="Times New Roman" w:cs="Times New Roman"/>
                <w:sz w:val="24"/>
                <w:szCs w:val="24"/>
                <w:lang w:eastAsia="ru-RU"/>
              </w:rPr>
            </w:pPr>
            <w:r w:rsidRPr="003D4EAE">
              <w:rPr>
                <w:rFonts w:ascii="Times New Roman" w:eastAsia="Calibri" w:hAnsi="Times New Roman" w:cs="Times New Roman"/>
                <w:b/>
                <w:sz w:val="24"/>
                <w:szCs w:val="24"/>
                <w:lang w:eastAsia="ru-RU"/>
              </w:rPr>
              <w:t>Компьютер с микрофоном</w:t>
            </w:r>
            <w:r w:rsidRPr="00A25132">
              <w:rPr>
                <w:rFonts w:ascii="Times New Roman" w:eastAsia="Calibri" w:hAnsi="Times New Roman" w:cs="Times New Roman"/>
                <w:sz w:val="24"/>
                <w:szCs w:val="24"/>
                <w:lang w:eastAsia="ru-RU"/>
              </w:rPr>
              <w:t xml:space="preserve">, оборудованный программой для аудиозаписи </w:t>
            </w:r>
            <w:r w:rsidR="005F23B0">
              <w:rPr>
                <w:rFonts w:ascii="Times New Roman" w:eastAsia="Calibri" w:hAnsi="Times New Roman" w:cs="Times New Roman"/>
                <w:b/>
                <w:sz w:val="24"/>
                <w:szCs w:val="24"/>
                <w:lang w:eastAsia="ru-RU"/>
              </w:rPr>
              <w:t>и</w:t>
            </w:r>
            <w:r w:rsidRPr="00915564">
              <w:rPr>
                <w:rFonts w:ascii="Times New Roman" w:eastAsia="Calibri" w:hAnsi="Times New Roman" w:cs="Times New Roman"/>
                <w:b/>
                <w:sz w:val="24"/>
                <w:szCs w:val="24"/>
                <w:lang w:eastAsia="ru-RU"/>
              </w:rPr>
              <w:t>ли</w:t>
            </w:r>
            <w:r w:rsidRPr="00A25132">
              <w:rPr>
                <w:rFonts w:ascii="Times New Roman" w:eastAsia="Calibri" w:hAnsi="Times New Roman" w:cs="Times New Roman"/>
                <w:sz w:val="24"/>
                <w:szCs w:val="24"/>
                <w:lang w:eastAsia="ru-RU"/>
              </w:rPr>
              <w:t xml:space="preserve"> </w:t>
            </w:r>
            <w:r w:rsidRPr="003D4EAE">
              <w:rPr>
                <w:rFonts w:ascii="Times New Roman" w:eastAsia="Calibri" w:hAnsi="Times New Roman" w:cs="Times New Roman"/>
                <w:b/>
                <w:sz w:val="24"/>
                <w:szCs w:val="24"/>
                <w:lang w:eastAsia="ru-RU"/>
              </w:rPr>
              <w:t>диктофон</w:t>
            </w:r>
            <w:r w:rsidR="005F23B0">
              <w:rPr>
                <w:rFonts w:ascii="Times New Roman" w:eastAsia="Calibri" w:hAnsi="Times New Roman" w:cs="Times New Roman"/>
                <w:b/>
                <w:sz w:val="24"/>
                <w:szCs w:val="24"/>
                <w:lang w:eastAsia="ru-RU"/>
              </w:rPr>
              <w:t>ы</w:t>
            </w:r>
            <w:r w:rsidRPr="00A25132">
              <w:rPr>
                <w:rFonts w:ascii="Times New Roman" w:eastAsia="Calibri" w:hAnsi="Times New Roman" w:cs="Times New Roman"/>
                <w:sz w:val="24"/>
                <w:szCs w:val="24"/>
                <w:lang w:eastAsia="ru-RU"/>
              </w:rPr>
              <w:t xml:space="preserve">, обеспечивающие </w:t>
            </w:r>
            <w:r w:rsidR="003D4EAE">
              <w:rPr>
                <w:rFonts w:ascii="Times New Roman" w:eastAsia="Calibri" w:hAnsi="Times New Roman" w:cs="Times New Roman"/>
                <w:sz w:val="24"/>
                <w:szCs w:val="24"/>
                <w:lang w:eastAsia="ru-RU"/>
              </w:rPr>
              <w:t>комбинированную аудио</w:t>
            </w:r>
            <w:r w:rsidRPr="00A25132">
              <w:rPr>
                <w:rFonts w:ascii="Times New Roman" w:eastAsia="Calibri" w:hAnsi="Times New Roman" w:cs="Times New Roman"/>
                <w:sz w:val="24"/>
                <w:szCs w:val="24"/>
                <w:lang w:eastAsia="ru-RU"/>
              </w:rPr>
              <w:t xml:space="preserve">запись ответов участников </w:t>
            </w:r>
            <w:r w:rsidR="003D4EAE">
              <w:rPr>
                <w:rFonts w:ascii="Times New Roman" w:eastAsia="Calibri" w:hAnsi="Times New Roman" w:cs="Times New Roman"/>
                <w:sz w:val="24"/>
                <w:szCs w:val="24"/>
                <w:lang w:eastAsia="ru-RU"/>
              </w:rPr>
              <w:t>(п</w:t>
            </w:r>
            <w:r w:rsidRPr="00A25132">
              <w:rPr>
                <w:rFonts w:ascii="Times New Roman" w:eastAsia="Calibri" w:hAnsi="Times New Roman" w:cs="Times New Roman"/>
                <w:sz w:val="24"/>
                <w:szCs w:val="24"/>
                <w:lang w:eastAsia="ru-RU"/>
              </w:rPr>
              <w:t>отоковую</w:t>
            </w:r>
            <w:r w:rsidR="003D4EAE">
              <w:rPr>
                <w:rFonts w:ascii="Times New Roman" w:eastAsia="Calibri" w:hAnsi="Times New Roman" w:cs="Times New Roman"/>
                <w:sz w:val="24"/>
                <w:szCs w:val="24"/>
                <w:lang w:eastAsia="ru-RU"/>
              </w:rPr>
              <w:t xml:space="preserve"> и </w:t>
            </w:r>
            <w:r w:rsidR="00333FED" w:rsidRPr="00E02002">
              <w:rPr>
                <w:rFonts w:ascii="Times New Roman" w:eastAsia="Calibri" w:hAnsi="Times New Roman" w:cs="Times New Roman"/>
                <w:sz w:val="24"/>
                <w:szCs w:val="24"/>
                <w:lang w:eastAsia="ru-RU"/>
              </w:rPr>
              <w:t xml:space="preserve">персональную – аудиозапись </w:t>
            </w:r>
            <w:r w:rsidRPr="00A25132">
              <w:rPr>
                <w:rFonts w:ascii="Times New Roman" w:eastAsia="Calibri" w:hAnsi="Times New Roman" w:cs="Times New Roman"/>
                <w:sz w:val="24"/>
                <w:szCs w:val="24"/>
                <w:lang w:eastAsia="ru-RU"/>
              </w:rPr>
              <w:t>по каждому участнику в отдельный файл</w:t>
            </w:r>
            <w:r w:rsidR="003D4EAE">
              <w:rPr>
                <w:rFonts w:ascii="Times New Roman" w:eastAsia="Calibri" w:hAnsi="Times New Roman" w:cs="Times New Roman"/>
                <w:sz w:val="24"/>
                <w:szCs w:val="24"/>
                <w:lang w:eastAsia="ru-RU"/>
              </w:rPr>
              <w:t>)</w:t>
            </w:r>
            <w:r w:rsidRPr="00A25132">
              <w:rPr>
                <w:rFonts w:ascii="Times New Roman" w:eastAsia="Calibri" w:hAnsi="Times New Roman" w:cs="Times New Roman"/>
                <w:sz w:val="24"/>
                <w:szCs w:val="24"/>
                <w:lang w:eastAsia="ru-RU"/>
              </w:rPr>
              <w:t xml:space="preserve"> </w:t>
            </w:r>
            <w:proofErr w:type="gramStart"/>
            <w:r w:rsidRPr="00A25132">
              <w:rPr>
                <w:rFonts w:ascii="Times New Roman" w:eastAsia="Calibri" w:hAnsi="Times New Roman" w:cs="Times New Roman"/>
                <w:sz w:val="24"/>
                <w:szCs w:val="24"/>
                <w:lang w:eastAsia="ru-RU"/>
              </w:rPr>
              <w:t>в</w:t>
            </w:r>
            <w:proofErr w:type="gramEnd"/>
            <w:r w:rsidRPr="00A25132">
              <w:rPr>
                <w:rFonts w:ascii="Times New Roman" w:eastAsia="Calibri" w:hAnsi="Times New Roman" w:cs="Times New Roman"/>
                <w:sz w:val="24"/>
                <w:szCs w:val="24"/>
                <w:lang w:eastAsia="ru-RU"/>
              </w:rPr>
              <w:t xml:space="preserve"> часто используемых </w:t>
            </w:r>
            <w:proofErr w:type="spellStart"/>
            <w:r w:rsidRPr="00A25132">
              <w:rPr>
                <w:rFonts w:ascii="Times New Roman" w:eastAsia="Calibri" w:hAnsi="Times New Roman" w:cs="Times New Roman"/>
                <w:sz w:val="24"/>
                <w:szCs w:val="24"/>
                <w:lang w:eastAsia="ru-RU"/>
              </w:rPr>
              <w:t>аудиоформатах</w:t>
            </w:r>
            <w:proofErr w:type="spellEnd"/>
            <w:r w:rsidRPr="00A25132">
              <w:rPr>
                <w:rFonts w:ascii="Times New Roman" w:eastAsia="Calibri" w:hAnsi="Times New Roman" w:cs="Times New Roman"/>
                <w:sz w:val="24"/>
                <w:szCs w:val="24"/>
                <w:lang w:eastAsia="ru-RU"/>
              </w:rPr>
              <w:t xml:space="preserve"> (*.</w:t>
            </w:r>
            <w:proofErr w:type="spellStart"/>
            <w:r w:rsidRPr="00A25132">
              <w:rPr>
                <w:rFonts w:ascii="Times New Roman" w:eastAsia="Calibri" w:hAnsi="Times New Roman" w:cs="Times New Roman"/>
                <w:sz w:val="24"/>
                <w:szCs w:val="24"/>
                <w:lang w:eastAsia="ru-RU"/>
              </w:rPr>
              <w:t>wav</w:t>
            </w:r>
            <w:proofErr w:type="spellEnd"/>
            <w:r w:rsidRPr="00A25132">
              <w:rPr>
                <w:rFonts w:ascii="Times New Roman" w:eastAsia="Calibri" w:hAnsi="Times New Roman" w:cs="Times New Roman"/>
                <w:sz w:val="24"/>
                <w:szCs w:val="24"/>
                <w:lang w:eastAsia="ru-RU"/>
              </w:rPr>
              <w:t>, *.mp3, *.mp4 и т.д.)</w:t>
            </w:r>
          </w:p>
        </w:tc>
        <w:tc>
          <w:tcPr>
            <w:tcW w:w="5544" w:type="dxa"/>
          </w:tcPr>
          <w:p w:rsidR="00A25132" w:rsidRPr="00A25132" w:rsidRDefault="00A25132" w:rsidP="00A25132">
            <w:pPr>
              <w:pStyle w:val="ad"/>
              <w:widowControl w:val="0"/>
              <w:numPr>
                <w:ilvl w:val="0"/>
                <w:numId w:val="29"/>
              </w:numPr>
              <w:spacing w:after="0" w:line="240" w:lineRule="auto"/>
              <w:ind w:left="459" w:hanging="425"/>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Проведение итогового собеседования в соответствии с утвержденным порядком</w:t>
            </w:r>
            <w:r w:rsidR="003D4EAE">
              <w:rPr>
                <w:rFonts w:ascii="Times New Roman" w:eastAsia="Calibri" w:hAnsi="Times New Roman" w:cs="Times New Roman"/>
                <w:sz w:val="24"/>
                <w:szCs w:val="24"/>
                <w:lang w:eastAsia="ru-RU"/>
              </w:rPr>
              <w:t>;</w:t>
            </w:r>
          </w:p>
          <w:p w:rsidR="003D4EAE" w:rsidRDefault="003D4EAE" w:rsidP="00333FED">
            <w:pPr>
              <w:pStyle w:val="ad"/>
              <w:widowControl w:val="0"/>
              <w:numPr>
                <w:ilvl w:val="0"/>
                <w:numId w:val="29"/>
              </w:numPr>
              <w:spacing w:after="0" w:line="240" w:lineRule="auto"/>
              <w:ind w:left="459" w:hanging="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A25132" w:rsidRPr="00A25132">
              <w:rPr>
                <w:rFonts w:ascii="Times New Roman" w:eastAsia="Calibri" w:hAnsi="Times New Roman" w:cs="Times New Roman"/>
                <w:sz w:val="24"/>
                <w:szCs w:val="24"/>
                <w:lang w:eastAsia="ru-RU"/>
              </w:rPr>
              <w:t xml:space="preserve">беспечение аудиозаписи ответов участников (потоковую </w:t>
            </w:r>
            <w:r w:rsidR="00915564">
              <w:rPr>
                <w:rFonts w:ascii="Times New Roman" w:eastAsia="Calibri" w:hAnsi="Times New Roman" w:cs="Times New Roman"/>
                <w:sz w:val="24"/>
                <w:szCs w:val="24"/>
                <w:lang w:eastAsia="ru-RU"/>
              </w:rPr>
              <w:t xml:space="preserve">аудиозапись </w:t>
            </w:r>
            <w:r w:rsidR="00A25132" w:rsidRPr="00A25132">
              <w:rPr>
                <w:rFonts w:ascii="Times New Roman" w:eastAsia="Calibri" w:hAnsi="Times New Roman" w:cs="Times New Roman"/>
                <w:sz w:val="24"/>
                <w:szCs w:val="24"/>
                <w:lang w:eastAsia="ru-RU"/>
              </w:rPr>
              <w:t xml:space="preserve">и </w:t>
            </w:r>
            <w:r w:rsidR="005F0A82">
              <w:rPr>
                <w:rFonts w:ascii="Times New Roman" w:eastAsia="Calibri" w:hAnsi="Times New Roman" w:cs="Times New Roman"/>
                <w:sz w:val="24"/>
                <w:szCs w:val="24"/>
                <w:lang w:eastAsia="ru-RU"/>
              </w:rPr>
              <w:t>персональную</w:t>
            </w:r>
            <w:r w:rsidR="00A25132" w:rsidRPr="00A25132">
              <w:rPr>
                <w:rFonts w:ascii="Times New Roman" w:eastAsia="Calibri" w:hAnsi="Times New Roman" w:cs="Times New Roman"/>
                <w:sz w:val="24"/>
                <w:szCs w:val="24"/>
                <w:lang w:eastAsia="ru-RU"/>
              </w:rPr>
              <w:t xml:space="preserve"> по каждому участнику)</w:t>
            </w:r>
            <w:r>
              <w:rPr>
                <w:rFonts w:ascii="Times New Roman" w:eastAsia="Calibri" w:hAnsi="Times New Roman" w:cs="Times New Roman"/>
                <w:sz w:val="24"/>
                <w:szCs w:val="24"/>
                <w:lang w:eastAsia="ru-RU"/>
              </w:rPr>
              <w:t>;</w:t>
            </w:r>
          </w:p>
          <w:p w:rsidR="00A25132" w:rsidRPr="00A25132" w:rsidRDefault="003D4EAE" w:rsidP="003D4EAE">
            <w:pPr>
              <w:pStyle w:val="ad"/>
              <w:widowControl w:val="0"/>
              <w:numPr>
                <w:ilvl w:val="0"/>
                <w:numId w:val="29"/>
              </w:numPr>
              <w:spacing w:after="0" w:line="240" w:lineRule="auto"/>
              <w:ind w:left="459" w:hanging="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обеспечение возможности прослушивания</w:t>
            </w:r>
            <w:r w:rsidR="00A25132" w:rsidRPr="00A25132">
              <w:rPr>
                <w:rFonts w:ascii="Times New Roman" w:eastAsia="Calibri" w:hAnsi="Times New Roman" w:cs="Times New Roman"/>
                <w:sz w:val="24"/>
                <w:szCs w:val="24"/>
                <w:lang w:eastAsia="ru-RU"/>
              </w:rPr>
              <w:t xml:space="preserve"> каждым участником</w:t>
            </w:r>
            <w:r>
              <w:rPr>
                <w:rFonts w:ascii="Times New Roman" w:eastAsia="Calibri" w:hAnsi="Times New Roman" w:cs="Times New Roman"/>
                <w:sz w:val="24"/>
                <w:szCs w:val="24"/>
                <w:lang w:eastAsia="ru-RU"/>
              </w:rPr>
              <w:t xml:space="preserve"> аудиозаписи своего ответа.</w:t>
            </w:r>
          </w:p>
        </w:tc>
      </w:tr>
      <w:tr w:rsidR="00A25132" w:rsidRPr="00A25132" w:rsidTr="008D235A">
        <w:trPr>
          <w:trHeight w:val="227"/>
        </w:trPr>
        <w:tc>
          <w:tcPr>
            <w:tcW w:w="1418" w:type="dxa"/>
            <w:vMerge/>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p>
        </w:tc>
        <w:tc>
          <w:tcPr>
            <w:tcW w:w="2678" w:type="dxa"/>
          </w:tcPr>
          <w:p w:rsidR="00A25132" w:rsidRPr="00A25132" w:rsidRDefault="00A25132" w:rsidP="003203B8">
            <w:pPr>
              <w:widowControl w:val="0"/>
              <w:spacing w:after="0" w:line="240" w:lineRule="auto"/>
              <w:jc w:val="both"/>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Часы или секундомер</w:t>
            </w:r>
          </w:p>
        </w:tc>
        <w:tc>
          <w:tcPr>
            <w:tcW w:w="5544" w:type="dxa"/>
          </w:tcPr>
          <w:p w:rsidR="00A25132" w:rsidRPr="00A25132" w:rsidRDefault="00A25132" w:rsidP="003203B8">
            <w:pPr>
              <w:widowControl w:val="0"/>
              <w:spacing w:after="0" w:line="240" w:lineRule="auto"/>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Обеспечение временного регламента</w:t>
            </w:r>
          </w:p>
        </w:tc>
      </w:tr>
      <w:tr w:rsidR="00A25132" w:rsidRPr="00A25132" w:rsidTr="008D235A">
        <w:trPr>
          <w:trHeight w:val="393"/>
        </w:trPr>
        <w:tc>
          <w:tcPr>
            <w:tcW w:w="1418" w:type="dxa"/>
            <w:vMerge/>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p>
        </w:tc>
        <w:tc>
          <w:tcPr>
            <w:tcW w:w="2678" w:type="dxa"/>
          </w:tcPr>
          <w:p w:rsidR="00A25132" w:rsidRPr="00A25132" w:rsidRDefault="00A25132" w:rsidP="003203B8">
            <w:pPr>
              <w:widowControl w:val="0"/>
              <w:spacing w:after="0" w:line="240" w:lineRule="auto"/>
              <w:jc w:val="both"/>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Пакеты</w:t>
            </w:r>
          </w:p>
        </w:tc>
        <w:tc>
          <w:tcPr>
            <w:tcW w:w="5544" w:type="dxa"/>
          </w:tcPr>
          <w:p w:rsidR="00A25132" w:rsidRPr="00A25132" w:rsidRDefault="00A25132" w:rsidP="009F2AD1">
            <w:pPr>
              <w:widowControl w:val="0"/>
              <w:spacing w:after="0" w:line="240" w:lineRule="auto"/>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 xml:space="preserve">Перенос в штаб протоколов эксперта </w:t>
            </w:r>
            <w:r w:rsidR="000C54FB">
              <w:rPr>
                <w:rFonts w:ascii="Times New Roman" w:eastAsia="Calibri" w:hAnsi="Times New Roman" w:cs="Times New Roman"/>
                <w:sz w:val="24"/>
                <w:szCs w:val="24"/>
                <w:lang w:eastAsia="ru-RU"/>
              </w:rPr>
              <w:t>по оцениванию</w:t>
            </w:r>
            <w:r w:rsidRPr="00A25132">
              <w:rPr>
                <w:rFonts w:ascii="Times New Roman" w:eastAsia="Calibri" w:hAnsi="Times New Roman" w:cs="Times New Roman"/>
                <w:sz w:val="24"/>
                <w:szCs w:val="24"/>
                <w:lang w:eastAsia="ru-RU"/>
              </w:rPr>
              <w:t xml:space="preserve"> ответов участников </w:t>
            </w:r>
            <w:r w:rsidRPr="00151993">
              <w:rPr>
                <w:rFonts w:ascii="Times New Roman" w:eastAsia="Calibri" w:hAnsi="Times New Roman" w:cs="Times New Roman"/>
                <w:sz w:val="24"/>
                <w:szCs w:val="24"/>
                <w:lang w:eastAsia="ru-RU"/>
              </w:rPr>
              <w:t>(форма ИС-03)</w:t>
            </w:r>
            <w:r w:rsidRPr="00A25132">
              <w:rPr>
                <w:rFonts w:ascii="Times New Roman" w:eastAsia="Calibri" w:hAnsi="Times New Roman" w:cs="Times New Roman"/>
                <w:sz w:val="24"/>
                <w:szCs w:val="24"/>
                <w:lang w:eastAsia="ru-RU"/>
              </w:rPr>
              <w:t xml:space="preserve"> </w:t>
            </w:r>
          </w:p>
        </w:tc>
      </w:tr>
      <w:tr w:rsidR="00A25132" w:rsidRPr="00A25132" w:rsidTr="008D235A">
        <w:tc>
          <w:tcPr>
            <w:tcW w:w="1418" w:type="dxa"/>
          </w:tcPr>
          <w:p w:rsidR="00A25132" w:rsidRPr="00A25132" w:rsidRDefault="00A25132" w:rsidP="003203B8">
            <w:pPr>
              <w:widowControl w:val="0"/>
              <w:spacing w:after="0" w:line="240" w:lineRule="auto"/>
              <w:jc w:val="center"/>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Штаб (Резервное оборудование)</w:t>
            </w:r>
          </w:p>
        </w:tc>
        <w:tc>
          <w:tcPr>
            <w:tcW w:w="2678" w:type="dxa"/>
          </w:tcPr>
          <w:p w:rsidR="00A25132" w:rsidRPr="00A25132" w:rsidRDefault="00A25132" w:rsidP="003203B8">
            <w:pPr>
              <w:widowControl w:val="0"/>
              <w:spacing w:after="0" w:line="240" w:lineRule="auto"/>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 xml:space="preserve">Резервный </w:t>
            </w:r>
            <w:r w:rsidRPr="00A503B9">
              <w:rPr>
                <w:rFonts w:ascii="Times New Roman" w:eastAsia="Calibri" w:hAnsi="Times New Roman" w:cs="Times New Roman"/>
                <w:b/>
                <w:sz w:val="24"/>
                <w:szCs w:val="24"/>
                <w:lang w:eastAsia="ru-RU"/>
              </w:rPr>
              <w:t>компьютер с микрофоном</w:t>
            </w:r>
            <w:r w:rsidRPr="00A25132">
              <w:rPr>
                <w:rFonts w:ascii="Times New Roman" w:eastAsia="Calibri" w:hAnsi="Times New Roman" w:cs="Times New Roman"/>
                <w:sz w:val="24"/>
                <w:szCs w:val="24"/>
                <w:lang w:eastAsia="ru-RU"/>
              </w:rPr>
              <w:t xml:space="preserve"> или резервный </w:t>
            </w:r>
            <w:r w:rsidRPr="00A503B9">
              <w:rPr>
                <w:rFonts w:ascii="Times New Roman" w:eastAsia="Calibri" w:hAnsi="Times New Roman" w:cs="Times New Roman"/>
                <w:b/>
                <w:sz w:val="24"/>
                <w:szCs w:val="24"/>
                <w:lang w:eastAsia="ru-RU"/>
              </w:rPr>
              <w:t>диктофон</w:t>
            </w:r>
            <w:r w:rsidR="00915564">
              <w:rPr>
                <w:rFonts w:ascii="Times New Roman" w:eastAsia="Calibri" w:hAnsi="Times New Roman" w:cs="Times New Roman"/>
                <w:b/>
                <w:sz w:val="24"/>
                <w:szCs w:val="24"/>
                <w:lang w:eastAsia="ru-RU"/>
              </w:rPr>
              <w:t>,</w:t>
            </w:r>
            <w:r w:rsidRPr="00A25132">
              <w:rPr>
                <w:rFonts w:ascii="Times New Roman" w:eastAsia="Calibri" w:hAnsi="Times New Roman" w:cs="Times New Roman"/>
                <w:sz w:val="24"/>
                <w:szCs w:val="24"/>
                <w:lang w:eastAsia="ru-RU"/>
              </w:rPr>
              <w:t xml:space="preserve"> </w:t>
            </w:r>
          </w:p>
          <w:p w:rsidR="00A25132" w:rsidRPr="00A25132" w:rsidRDefault="00915564" w:rsidP="003203B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A25132" w:rsidRPr="00A25132">
              <w:rPr>
                <w:rFonts w:ascii="Times New Roman" w:eastAsia="Calibri" w:hAnsi="Times New Roman" w:cs="Times New Roman"/>
                <w:sz w:val="24"/>
                <w:szCs w:val="24"/>
                <w:lang w:eastAsia="ru-RU"/>
              </w:rPr>
              <w:t xml:space="preserve">езервные </w:t>
            </w:r>
            <w:r w:rsidR="00A25132" w:rsidRPr="00A503B9">
              <w:rPr>
                <w:rFonts w:ascii="Times New Roman" w:eastAsia="Calibri" w:hAnsi="Times New Roman" w:cs="Times New Roman"/>
                <w:b/>
                <w:sz w:val="24"/>
                <w:szCs w:val="24"/>
                <w:lang w:eastAsia="ru-RU"/>
              </w:rPr>
              <w:t>элементы питания для диктофона</w:t>
            </w:r>
            <w:r w:rsidR="00A25132" w:rsidRPr="00A25132">
              <w:rPr>
                <w:rFonts w:ascii="Times New Roman" w:eastAsia="Calibri" w:hAnsi="Times New Roman" w:cs="Times New Roman"/>
                <w:sz w:val="24"/>
                <w:szCs w:val="24"/>
                <w:lang w:eastAsia="ru-RU"/>
              </w:rPr>
              <w:t xml:space="preserve"> (при использовании диктофона)</w:t>
            </w:r>
            <w:r>
              <w:rPr>
                <w:rFonts w:ascii="Times New Roman" w:eastAsia="Calibri" w:hAnsi="Times New Roman" w:cs="Times New Roman"/>
                <w:sz w:val="24"/>
                <w:szCs w:val="24"/>
                <w:lang w:eastAsia="ru-RU"/>
              </w:rPr>
              <w:t>,</w:t>
            </w:r>
          </w:p>
          <w:p w:rsidR="00A25132" w:rsidRPr="00A25132" w:rsidRDefault="00915564" w:rsidP="003203B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A25132" w:rsidRPr="00A25132">
              <w:rPr>
                <w:rFonts w:ascii="Times New Roman" w:eastAsia="Calibri" w:hAnsi="Times New Roman" w:cs="Times New Roman"/>
                <w:sz w:val="24"/>
                <w:szCs w:val="24"/>
                <w:lang w:eastAsia="ru-RU"/>
              </w:rPr>
              <w:t xml:space="preserve">езервный </w:t>
            </w:r>
            <w:r w:rsidR="00A25132" w:rsidRPr="00A503B9">
              <w:rPr>
                <w:rFonts w:ascii="Times New Roman" w:eastAsia="Calibri" w:hAnsi="Times New Roman" w:cs="Times New Roman"/>
                <w:b/>
                <w:sz w:val="24"/>
                <w:szCs w:val="24"/>
                <w:lang w:eastAsia="ru-RU"/>
              </w:rPr>
              <w:t>картридж</w:t>
            </w:r>
            <w:r w:rsidR="00A25132" w:rsidRPr="00A25132">
              <w:rPr>
                <w:rFonts w:ascii="Times New Roman" w:eastAsia="Calibri" w:hAnsi="Times New Roman" w:cs="Times New Roman"/>
                <w:sz w:val="24"/>
                <w:szCs w:val="24"/>
                <w:lang w:eastAsia="ru-RU"/>
              </w:rPr>
              <w:t xml:space="preserve"> для принтера</w:t>
            </w:r>
            <w:r>
              <w:rPr>
                <w:rFonts w:ascii="Times New Roman" w:eastAsia="Calibri" w:hAnsi="Times New Roman" w:cs="Times New Roman"/>
                <w:sz w:val="24"/>
                <w:szCs w:val="24"/>
                <w:lang w:eastAsia="ru-RU"/>
              </w:rPr>
              <w:t>,</w:t>
            </w:r>
          </w:p>
          <w:p w:rsidR="00A25132" w:rsidRPr="00A25132" w:rsidRDefault="00915564" w:rsidP="00915564">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р</w:t>
            </w:r>
            <w:r w:rsidR="00A25132" w:rsidRPr="00A25132">
              <w:rPr>
                <w:rFonts w:ascii="Times New Roman" w:eastAsia="Calibri" w:hAnsi="Times New Roman" w:cs="Times New Roman"/>
                <w:bCs/>
                <w:sz w:val="24"/>
                <w:szCs w:val="24"/>
                <w:lang w:eastAsia="ru-RU"/>
              </w:rPr>
              <w:t xml:space="preserve">езервный </w:t>
            </w:r>
            <w:r w:rsidR="00A25132" w:rsidRPr="00A503B9">
              <w:rPr>
                <w:rFonts w:ascii="Times New Roman" w:eastAsia="Calibri" w:hAnsi="Times New Roman" w:cs="Times New Roman"/>
                <w:b/>
                <w:bCs/>
                <w:sz w:val="24"/>
                <w:szCs w:val="24"/>
                <w:lang w:eastAsia="ru-RU"/>
              </w:rPr>
              <w:t xml:space="preserve">интернет-канал </w:t>
            </w:r>
            <w:r w:rsidR="00A25132" w:rsidRPr="00A25132">
              <w:rPr>
                <w:rFonts w:ascii="Times New Roman" w:eastAsia="Calibri" w:hAnsi="Times New Roman" w:cs="Times New Roman"/>
                <w:bCs/>
                <w:sz w:val="24"/>
                <w:szCs w:val="24"/>
                <w:lang w:eastAsia="ru-RU"/>
              </w:rPr>
              <w:t>(USB-модем)</w:t>
            </w:r>
            <w:r w:rsidR="00A25132" w:rsidRPr="00A25132">
              <w:rPr>
                <w:rFonts w:ascii="Times New Roman" w:eastAsia="Calibri" w:hAnsi="Times New Roman" w:cs="Times New Roman"/>
                <w:sz w:val="24"/>
                <w:szCs w:val="24"/>
                <w:lang w:eastAsia="ru-RU"/>
              </w:rPr>
              <w:t xml:space="preserve"> </w:t>
            </w:r>
          </w:p>
        </w:tc>
        <w:tc>
          <w:tcPr>
            <w:tcW w:w="5544" w:type="dxa"/>
          </w:tcPr>
          <w:p w:rsidR="00A25132" w:rsidRPr="00A25132" w:rsidRDefault="00A25132" w:rsidP="003203B8">
            <w:pPr>
              <w:widowControl w:val="0"/>
              <w:spacing w:after="0" w:line="240" w:lineRule="auto"/>
              <w:rPr>
                <w:rFonts w:ascii="Times New Roman" w:eastAsia="Calibri" w:hAnsi="Times New Roman" w:cs="Times New Roman"/>
                <w:sz w:val="24"/>
                <w:szCs w:val="24"/>
                <w:lang w:eastAsia="ru-RU"/>
              </w:rPr>
            </w:pPr>
            <w:r w:rsidRPr="00A25132">
              <w:rPr>
                <w:rFonts w:ascii="Times New Roman" w:eastAsia="Calibri" w:hAnsi="Times New Roman" w:cs="Times New Roman"/>
                <w:sz w:val="24"/>
                <w:szCs w:val="24"/>
                <w:lang w:eastAsia="ru-RU"/>
              </w:rPr>
              <w:t>Замена основного оборудования в случае выхода его из строя</w:t>
            </w:r>
          </w:p>
        </w:tc>
      </w:tr>
    </w:tbl>
    <w:p w:rsidR="008202F6" w:rsidRPr="0081605E" w:rsidRDefault="008202F6" w:rsidP="005D3693">
      <w:pPr>
        <w:pStyle w:val="ad"/>
        <w:widowControl w:val="0"/>
        <w:numPr>
          <w:ilvl w:val="0"/>
          <w:numId w:val="30"/>
        </w:numPr>
        <w:spacing w:before="120" w:after="0" w:line="240" w:lineRule="auto"/>
        <w:ind w:left="567" w:hanging="567"/>
        <w:rPr>
          <w:rFonts w:ascii="Times New Roman" w:eastAsia="Calibri" w:hAnsi="Times New Roman" w:cs="Times New Roman"/>
          <w:b/>
          <w:sz w:val="26"/>
          <w:szCs w:val="26"/>
          <w:lang w:eastAsia="ru-RU"/>
        </w:rPr>
      </w:pPr>
      <w:r w:rsidRPr="0081605E">
        <w:rPr>
          <w:rFonts w:ascii="Times New Roman" w:eastAsia="Calibri" w:hAnsi="Times New Roman" w:cs="Times New Roman"/>
          <w:b/>
          <w:sz w:val="26"/>
          <w:szCs w:val="26"/>
          <w:lang w:eastAsia="ru-RU"/>
        </w:rPr>
        <w:t>Расчет количества аудиторий проведения</w:t>
      </w:r>
    </w:p>
    <w:p w:rsidR="008202F6" w:rsidRPr="00E02002" w:rsidRDefault="008202F6" w:rsidP="008202F6">
      <w:pPr>
        <w:widowControl w:val="0"/>
        <w:spacing w:after="0" w:line="240" w:lineRule="auto"/>
        <w:ind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Итоговое собеседование начинается в 9.00. Рекомендуется закончить проведение итогового собеседования не позднее 14 часов, и рекомендуется запланировать 30-минутный перерыв для отдыха и принятия пищи, таким образом, чистого времени для проведения итогового собеседования остается </w:t>
      </w:r>
      <w:r w:rsidRPr="00E02002">
        <w:rPr>
          <w:rFonts w:ascii="Times New Roman" w:eastAsia="Calibri" w:hAnsi="Times New Roman" w:cs="Times New Roman"/>
          <w:b/>
          <w:sz w:val="26"/>
          <w:szCs w:val="26"/>
          <w:lang w:eastAsia="ru-RU"/>
        </w:rPr>
        <w:t>4 часа 30 минут.</w:t>
      </w:r>
      <w:r w:rsidRPr="00E02002">
        <w:rPr>
          <w:rFonts w:ascii="Times New Roman" w:eastAsia="Calibri" w:hAnsi="Times New Roman" w:cs="Times New Roman"/>
          <w:sz w:val="26"/>
          <w:szCs w:val="26"/>
          <w:lang w:eastAsia="ru-RU"/>
        </w:rPr>
        <w:t xml:space="preserve"> </w:t>
      </w:r>
    </w:p>
    <w:p w:rsidR="008202F6" w:rsidRPr="0081605E" w:rsidRDefault="008202F6" w:rsidP="008202F6">
      <w:pPr>
        <w:widowControl w:val="0"/>
        <w:spacing w:after="0" w:line="240" w:lineRule="auto"/>
        <w:ind w:firstLine="709"/>
        <w:jc w:val="both"/>
        <w:rPr>
          <w:rFonts w:ascii="Times New Roman" w:eastAsia="Calibri" w:hAnsi="Times New Roman" w:cs="Times New Roman"/>
          <w:sz w:val="26"/>
          <w:szCs w:val="26"/>
          <w:lang w:eastAsia="ru-RU"/>
        </w:rPr>
      </w:pPr>
      <w:r w:rsidRPr="0081605E">
        <w:rPr>
          <w:rFonts w:ascii="Times New Roman" w:eastAsia="Calibri" w:hAnsi="Times New Roman" w:cs="Times New Roman"/>
          <w:sz w:val="26"/>
          <w:szCs w:val="26"/>
          <w:lang w:eastAsia="ru-RU"/>
        </w:rPr>
        <w:t>Продолжительность проведения собеседования для 1 участника без статуса ОВЗ – 15-16 минут</w:t>
      </w:r>
      <w:r>
        <w:rPr>
          <w:rFonts w:ascii="Times New Roman" w:eastAsia="Calibri" w:hAnsi="Times New Roman" w:cs="Times New Roman"/>
          <w:sz w:val="26"/>
          <w:szCs w:val="26"/>
          <w:lang w:eastAsia="ru-RU"/>
        </w:rPr>
        <w:t>, о</w:t>
      </w:r>
      <w:r w:rsidRPr="0081605E">
        <w:rPr>
          <w:rFonts w:ascii="Times New Roman" w:eastAsia="Calibri" w:hAnsi="Times New Roman" w:cs="Times New Roman"/>
          <w:sz w:val="26"/>
          <w:szCs w:val="26"/>
          <w:lang w:eastAsia="ru-RU"/>
        </w:rPr>
        <w:t xml:space="preserve">рганизационные мероприятия, прослушивание участником аудиозаписи ответа </w:t>
      </w:r>
      <w:r>
        <w:rPr>
          <w:rFonts w:ascii="Times New Roman" w:eastAsia="Calibri" w:hAnsi="Times New Roman" w:cs="Times New Roman"/>
          <w:sz w:val="26"/>
          <w:szCs w:val="26"/>
          <w:lang w:eastAsia="ru-RU"/>
        </w:rPr>
        <w:t xml:space="preserve">занимают </w:t>
      </w:r>
      <w:r w:rsidRPr="0081605E">
        <w:rPr>
          <w:rFonts w:ascii="Times New Roman" w:eastAsia="Calibri" w:hAnsi="Times New Roman" w:cs="Times New Roman"/>
          <w:sz w:val="26"/>
          <w:szCs w:val="26"/>
          <w:lang w:eastAsia="ru-RU"/>
        </w:rPr>
        <w:t>5-9 минут.</w:t>
      </w:r>
      <w:r>
        <w:rPr>
          <w:rFonts w:ascii="Times New Roman" w:eastAsia="Calibri" w:hAnsi="Times New Roman" w:cs="Times New Roman"/>
          <w:sz w:val="26"/>
          <w:szCs w:val="26"/>
          <w:lang w:eastAsia="ru-RU"/>
        </w:rPr>
        <w:t xml:space="preserve"> Таким образом, </w:t>
      </w:r>
      <w:r w:rsidRPr="00C834C6">
        <w:rPr>
          <w:rFonts w:ascii="Times New Roman" w:eastAsia="Calibri" w:hAnsi="Times New Roman" w:cs="Times New Roman"/>
          <w:b/>
          <w:sz w:val="26"/>
          <w:szCs w:val="26"/>
          <w:lang w:eastAsia="ru-RU"/>
        </w:rPr>
        <w:t xml:space="preserve">продолжительность нахождения 1 участника в аудитории </w:t>
      </w:r>
      <w:r w:rsidRPr="0081605E">
        <w:rPr>
          <w:rFonts w:ascii="Times New Roman" w:eastAsia="Calibri" w:hAnsi="Times New Roman" w:cs="Times New Roman"/>
          <w:sz w:val="26"/>
          <w:szCs w:val="26"/>
          <w:lang w:eastAsia="ru-RU"/>
        </w:rPr>
        <w:t xml:space="preserve">проведения – </w:t>
      </w:r>
      <w:r w:rsidRPr="00C834C6">
        <w:rPr>
          <w:rFonts w:ascii="Times New Roman" w:eastAsia="Calibri" w:hAnsi="Times New Roman" w:cs="Times New Roman"/>
          <w:b/>
          <w:sz w:val="26"/>
          <w:szCs w:val="26"/>
          <w:lang w:eastAsia="ru-RU"/>
        </w:rPr>
        <w:t>20-25 минут</w:t>
      </w:r>
      <w:r w:rsidRPr="0081605E">
        <w:rPr>
          <w:rFonts w:ascii="Times New Roman" w:eastAsia="Calibri" w:hAnsi="Times New Roman" w:cs="Times New Roman"/>
          <w:sz w:val="26"/>
          <w:szCs w:val="26"/>
          <w:lang w:eastAsia="ru-RU"/>
        </w:rPr>
        <w:t>.</w:t>
      </w:r>
    </w:p>
    <w:p w:rsidR="008202F6" w:rsidRDefault="008202F6" w:rsidP="008202F6">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Исходя из этих расчетов, </w:t>
      </w:r>
      <w:r w:rsidRPr="00C834C6">
        <w:rPr>
          <w:rFonts w:ascii="Times New Roman" w:eastAsia="Calibri" w:hAnsi="Times New Roman" w:cs="Times New Roman"/>
          <w:b/>
          <w:sz w:val="26"/>
          <w:szCs w:val="26"/>
          <w:lang w:eastAsia="ru-RU"/>
        </w:rPr>
        <w:t>за 1 час через 1 аудиторию проведения успевают пройти до 3-х участников</w:t>
      </w:r>
      <w:r w:rsidRPr="0081605E">
        <w:rPr>
          <w:rFonts w:ascii="Times New Roman" w:eastAsia="Calibri" w:hAnsi="Times New Roman" w:cs="Times New Roman"/>
          <w:sz w:val="26"/>
          <w:szCs w:val="26"/>
          <w:lang w:eastAsia="ru-RU"/>
        </w:rPr>
        <w:t>.</w:t>
      </w:r>
    </w:p>
    <w:p w:rsidR="008202F6" w:rsidRPr="0081605E" w:rsidRDefault="008202F6" w:rsidP="008202F6">
      <w:pPr>
        <w:widowControl w:val="0"/>
        <w:spacing w:after="0" w:line="240" w:lineRule="auto"/>
        <w:ind w:firstLine="709"/>
        <w:jc w:val="both"/>
        <w:rPr>
          <w:rFonts w:ascii="Times New Roman" w:eastAsia="Calibri" w:hAnsi="Times New Roman" w:cs="Times New Roman"/>
          <w:sz w:val="26"/>
          <w:szCs w:val="26"/>
          <w:lang w:eastAsia="ru-RU"/>
        </w:rPr>
      </w:pPr>
      <w:r w:rsidRPr="00C834C6">
        <w:rPr>
          <w:rFonts w:ascii="Times New Roman" w:eastAsia="Calibri" w:hAnsi="Times New Roman" w:cs="Times New Roman"/>
          <w:b/>
          <w:sz w:val="26"/>
          <w:szCs w:val="26"/>
          <w:lang w:eastAsia="ru-RU"/>
        </w:rPr>
        <w:t>За 4 часа 30 минут</w:t>
      </w:r>
      <w:r>
        <w:rPr>
          <w:rFonts w:ascii="Times New Roman" w:eastAsia="Calibri" w:hAnsi="Times New Roman" w:cs="Times New Roman"/>
          <w:sz w:val="26"/>
          <w:szCs w:val="26"/>
          <w:lang w:eastAsia="ru-RU"/>
        </w:rPr>
        <w:t xml:space="preserve"> </w:t>
      </w:r>
      <w:r w:rsidRPr="00E02002">
        <w:rPr>
          <w:rFonts w:ascii="Times New Roman" w:eastAsia="Calibri" w:hAnsi="Times New Roman" w:cs="Times New Roman"/>
          <w:sz w:val="26"/>
          <w:szCs w:val="26"/>
          <w:lang w:eastAsia="ru-RU"/>
        </w:rPr>
        <w:t>(рекомендованное время для проведения итогового собеседования)</w:t>
      </w:r>
      <w:r w:rsidRPr="00C834C6">
        <w:rPr>
          <w:rFonts w:ascii="Times New Roman" w:eastAsia="Calibri" w:hAnsi="Times New Roman" w:cs="Times New Roman"/>
          <w:color w:val="FF0000"/>
          <w:sz w:val="26"/>
          <w:szCs w:val="26"/>
          <w:lang w:eastAsia="ru-RU"/>
        </w:rPr>
        <w:t xml:space="preserve"> </w:t>
      </w:r>
      <w:r w:rsidRPr="00C834C6">
        <w:rPr>
          <w:rFonts w:ascii="Times New Roman" w:eastAsia="Calibri" w:hAnsi="Times New Roman" w:cs="Times New Roman"/>
          <w:b/>
          <w:sz w:val="26"/>
          <w:szCs w:val="26"/>
          <w:lang w:eastAsia="ru-RU"/>
        </w:rPr>
        <w:t>через 1 аудиторию успевают пройти до 13 участников</w:t>
      </w:r>
      <w:r w:rsidRPr="0081605E">
        <w:rPr>
          <w:rFonts w:ascii="Times New Roman" w:eastAsia="Calibri" w:hAnsi="Times New Roman" w:cs="Times New Roman"/>
          <w:sz w:val="26"/>
          <w:szCs w:val="26"/>
          <w:lang w:eastAsia="ru-RU"/>
        </w:rPr>
        <w:t>.</w:t>
      </w:r>
    </w:p>
    <w:p w:rsidR="00A25132" w:rsidRDefault="008202F6" w:rsidP="00E02002">
      <w:pPr>
        <w:widowControl w:val="0"/>
        <w:spacing w:after="0" w:line="240" w:lineRule="auto"/>
        <w:ind w:firstLine="709"/>
        <w:jc w:val="both"/>
        <w:rPr>
          <w:rFonts w:ascii="Times New Roman" w:eastAsia="Calibri" w:hAnsi="Times New Roman" w:cs="Times New Roman"/>
          <w:sz w:val="26"/>
          <w:szCs w:val="26"/>
          <w:lang w:eastAsia="ru-RU"/>
        </w:rPr>
      </w:pPr>
      <w:r w:rsidRPr="0081605E">
        <w:rPr>
          <w:rFonts w:ascii="Times New Roman" w:eastAsia="Calibri" w:hAnsi="Times New Roman" w:cs="Times New Roman"/>
          <w:sz w:val="26"/>
          <w:szCs w:val="26"/>
          <w:lang w:eastAsia="ru-RU"/>
        </w:rPr>
        <w:t>Если в школе 3 класса по 25 человек (всего 75 обучающихся), то необходимо задействовать не менее 6 аудиторий проведения</w:t>
      </w:r>
      <w:r>
        <w:rPr>
          <w:rFonts w:ascii="Times New Roman" w:eastAsia="Calibri" w:hAnsi="Times New Roman" w:cs="Times New Roman"/>
          <w:sz w:val="26"/>
          <w:szCs w:val="26"/>
          <w:lang w:eastAsia="ru-RU"/>
        </w:rPr>
        <w:t xml:space="preserve"> (75 чел.</w:t>
      </w:r>
      <w:proofErr w:type="gramStart"/>
      <w:r>
        <w:rPr>
          <w:rFonts w:ascii="Times New Roman" w:eastAsia="Calibri" w:hAnsi="Times New Roman" w:cs="Times New Roman"/>
          <w:sz w:val="26"/>
          <w:szCs w:val="26"/>
          <w:lang w:eastAsia="ru-RU"/>
        </w:rPr>
        <w:t xml:space="preserve"> :</w:t>
      </w:r>
      <w:proofErr w:type="gramEnd"/>
      <w:r>
        <w:rPr>
          <w:rFonts w:ascii="Times New Roman" w:eastAsia="Calibri" w:hAnsi="Times New Roman" w:cs="Times New Roman"/>
          <w:sz w:val="26"/>
          <w:szCs w:val="26"/>
          <w:lang w:eastAsia="ru-RU"/>
        </w:rPr>
        <w:t>13 чел./ауд.=5,8 ауд.)</w:t>
      </w:r>
      <w:r w:rsidRPr="0081605E">
        <w:rPr>
          <w:rFonts w:ascii="Times New Roman" w:eastAsia="Calibri" w:hAnsi="Times New Roman" w:cs="Times New Roman"/>
          <w:sz w:val="26"/>
          <w:szCs w:val="26"/>
          <w:lang w:eastAsia="ru-RU"/>
        </w:rPr>
        <w:t>.</w:t>
      </w:r>
    </w:p>
    <w:p w:rsidR="003B5E5D" w:rsidRPr="00A25132" w:rsidRDefault="003B5E5D" w:rsidP="008202F6">
      <w:pPr>
        <w:widowControl w:val="0"/>
        <w:spacing w:after="0" w:line="240" w:lineRule="auto"/>
        <w:ind w:firstLine="567"/>
        <w:jc w:val="both"/>
        <w:rPr>
          <w:rFonts w:ascii="Times New Roman" w:eastAsia="Calibri" w:hAnsi="Times New Roman" w:cs="Times New Roman"/>
          <w:sz w:val="28"/>
          <w:szCs w:val="28"/>
          <w:lang w:eastAsia="ru-RU"/>
        </w:rPr>
      </w:pPr>
    </w:p>
    <w:p w:rsidR="009538CB" w:rsidRDefault="00A25132" w:rsidP="009538CB">
      <w:pPr>
        <w:pStyle w:val="ad"/>
        <w:keepNext/>
        <w:widowControl w:val="0"/>
        <w:numPr>
          <w:ilvl w:val="0"/>
          <w:numId w:val="30"/>
        </w:numPr>
        <w:tabs>
          <w:tab w:val="left" w:pos="567"/>
        </w:tabs>
        <w:spacing w:before="120" w:after="0" w:line="240" w:lineRule="auto"/>
        <w:ind w:left="0" w:firstLine="0"/>
        <w:jc w:val="both"/>
        <w:rPr>
          <w:rFonts w:ascii="Times New Roman" w:eastAsia="Calibri" w:hAnsi="Times New Roman" w:cs="Times New Roman"/>
          <w:b/>
          <w:sz w:val="26"/>
          <w:szCs w:val="26"/>
          <w:lang w:eastAsia="ru-RU"/>
        </w:rPr>
      </w:pPr>
      <w:r w:rsidRPr="0081605E">
        <w:rPr>
          <w:rFonts w:ascii="Times New Roman" w:eastAsia="Calibri" w:hAnsi="Times New Roman" w:cs="Times New Roman"/>
          <w:b/>
          <w:sz w:val="26"/>
          <w:szCs w:val="26"/>
          <w:lang w:eastAsia="ru-RU"/>
        </w:rPr>
        <w:t>Тиражирование материалов для проведения итогового собеседования в ОО</w:t>
      </w:r>
    </w:p>
    <w:p w:rsidR="00A25132" w:rsidRPr="00E02002" w:rsidRDefault="009538CB" w:rsidP="009538CB">
      <w:pPr>
        <w:pStyle w:val="ad"/>
        <w:ind w:left="0" w:firstLine="720"/>
        <w:jc w:val="both"/>
        <w:rPr>
          <w:rFonts w:ascii="Times New Roman" w:hAnsi="Times New Roman" w:cs="Times New Roman"/>
          <w:sz w:val="26"/>
          <w:szCs w:val="26"/>
        </w:rPr>
      </w:pPr>
      <w:r w:rsidRPr="00E02002">
        <w:rPr>
          <w:rFonts w:ascii="Times New Roman" w:hAnsi="Times New Roman" w:cs="Times New Roman"/>
          <w:sz w:val="26"/>
          <w:szCs w:val="26"/>
        </w:rPr>
        <w:t xml:space="preserve">3.1. </w:t>
      </w:r>
      <w:r w:rsidRPr="00E02002">
        <w:rPr>
          <w:rFonts w:ascii="Times New Roman" w:hAnsi="Times New Roman" w:cs="Times New Roman"/>
          <w:sz w:val="26"/>
          <w:szCs w:val="26"/>
        </w:rPr>
        <w:tab/>
      </w:r>
      <w:r w:rsidR="00A25132" w:rsidRPr="00E02002">
        <w:rPr>
          <w:rFonts w:ascii="Times New Roman" w:hAnsi="Times New Roman" w:cs="Times New Roman"/>
          <w:sz w:val="26"/>
          <w:szCs w:val="26"/>
        </w:rPr>
        <w:t xml:space="preserve">Тиражирование КИМ </w:t>
      </w:r>
      <w:r w:rsidR="00D007D3" w:rsidRPr="00E02002">
        <w:rPr>
          <w:rFonts w:ascii="Times New Roman" w:hAnsi="Times New Roman" w:cs="Times New Roman"/>
          <w:sz w:val="26"/>
          <w:szCs w:val="26"/>
        </w:rPr>
        <w:t>в ОО осуществляется на цветном принтере</w:t>
      </w:r>
      <w:r w:rsidR="00E03EA8" w:rsidRPr="00E02002">
        <w:rPr>
          <w:rFonts w:ascii="Times New Roman" w:hAnsi="Times New Roman" w:cs="Times New Roman"/>
          <w:sz w:val="26"/>
          <w:szCs w:val="26"/>
        </w:rPr>
        <w:t xml:space="preserve"> (при наличии)</w:t>
      </w:r>
      <w:r w:rsidR="00D007D3" w:rsidRPr="00E02002">
        <w:rPr>
          <w:rFonts w:ascii="Times New Roman" w:hAnsi="Times New Roman" w:cs="Times New Roman"/>
          <w:sz w:val="26"/>
          <w:szCs w:val="26"/>
        </w:rPr>
        <w:t>.</w:t>
      </w:r>
    </w:p>
    <w:p w:rsidR="008D235A" w:rsidRPr="00E02002" w:rsidRDefault="008D235A" w:rsidP="002C5E05">
      <w:pPr>
        <w:pStyle w:val="ad"/>
        <w:widowControl w:val="0"/>
        <w:numPr>
          <w:ilvl w:val="1"/>
          <w:numId w:val="48"/>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Тиражирование форм для проведения итогового собеседования, критериев оценивания и инструкций осуществляется на черно-белом принтере.</w:t>
      </w:r>
    </w:p>
    <w:p w:rsidR="00A25132" w:rsidRPr="0081605E" w:rsidRDefault="008202F6" w:rsidP="00333FED">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9E2B6F" w:rsidRPr="0081605E">
        <w:rPr>
          <w:rFonts w:ascii="Times New Roman" w:eastAsia="Calibri" w:hAnsi="Times New Roman" w:cs="Times New Roman"/>
          <w:sz w:val="26"/>
          <w:szCs w:val="26"/>
          <w:lang w:eastAsia="ru-RU"/>
        </w:rPr>
        <w:t>.</w:t>
      </w:r>
      <w:r w:rsidR="008D235A" w:rsidRPr="0081605E">
        <w:rPr>
          <w:rFonts w:ascii="Times New Roman" w:eastAsia="Calibri" w:hAnsi="Times New Roman" w:cs="Times New Roman"/>
          <w:sz w:val="26"/>
          <w:szCs w:val="26"/>
          <w:lang w:eastAsia="ru-RU"/>
        </w:rPr>
        <w:t>3</w:t>
      </w:r>
      <w:r w:rsidR="009E2B6F" w:rsidRPr="0081605E">
        <w:rPr>
          <w:rFonts w:ascii="Times New Roman" w:eastAsia="Calibri" w:hAnsi="Times New Roman" w:cs="Times New Roman"/>
          <w:sz w:val="26"/>
          <w:szCs w:val="26"/>
          <w:lang w:eastAsia="ru-RU"/>
        </w:rPr>
        <w:t>.</w:t>
      </w:r>
      <w:r w:rsidR="008D235A" w:rsidRPr="0081605E">
        <w:rPr>
          <w:rFonts w:ascii="Times New Roman" w:eastAsia="Calibri" w:hAnsi="Times New Roman" w:cs="Times New Roman"/>
          <w:sz w:val="26"/>
          <w:szCs w:val="26"/>
          <w:lang w:eastAsia="ru-RU"/>
        </w:rPr>
        <w:tab/>
      </w:r>
      <w:r w:rsidR="009E2B6F" w:rsidRPr="0081605E">
        <w:rPr>
          <w:rFonts w:ascii="Times New Roman" w:eastAsia="Calibri" w:hAnsi="Times New Roman" w:cs="Times New Roman"/>
          <w:sz w:val="26"/>
          <w:szCs w:val="26"/>
          <w:lang w:eastAsia="ru-RU"/>
        </w:rPr>
        <w:t>Р</w:t>
      </w:r>
      <w:r w:rsidR="00A25132" w:rsidRPr="0081605E">
        <w:rPr>
          <w:rFonts w:ascii="Times New Roman" w:eastAsia="Calibri" w:hAnsi="Times New Roman" w:cs="Times New Roman"/>
          <w:sz w:val="26"/>
          <w:szCs w:val="26"/>
          <w:lang w:eastAsia="ru-RU"/>
        </w:rPr>
        <w:t xml:space="preserve">асчет количества листов бумаги для тиражирования материалов итогового собеседования в образовательной организации </w:t>
      </w:r>
      <w:r w:rsidR="009E2B6F" w:rsidRPr="0081605E">
        <w:rPr>
          <w:rFonts w:ascii="Times New Roman" w:eastAsia="Calibri" w:hAnsi="Times New Roman" w:cs="Times New Roman"/>
          <w:sz w:val="26"/>
          <w:szCs w:val="26"/>
          <w:lang w:eastAsia="ru-RU"/>
        </w:rPr>
        <w:t xml:space="preserve">с 75-ю </w:t>
      </w:r>
      <w:proofErr w:type="gramStart"/>
      <w:r w:rsidR="009E2B6F" w:rsidRPr="0081605E">
        <w:rPr>
          <w:rFonts w:ascii="Times New Roman" w:eastAsia="Calibri" w:hAnsi="Times New Roman" w:cs="Times New Roman"/>
          <w:sz w:val="26"/>
          <w:szCs w:val="26"/>
          <w:lang w:eastAsia="ru-RU"/>
        </w:rPr>
        <w:t>обучающимися</w:t>
      </w:r>
      <w:proofErr w:type="gramEnd"/>
      <w:r w:rsidR="00A25132" w:rsidRPr="0081605E">
        <w:rPr>
          <w:rFonts w:ascii="Times New Roman" w:eastAsia="Calibri" w:hAnsi="Times New Roman" w:cs="Times New Roman"/>
          <w:sz w:val="26"/>
          <w:szCs w:val="26"/>
          <w:lang w:eastAsia="ru-RU"/>
        </w:rPr>
        <w:t xml:space="preserve">, </w:t>
      </w:r>
      <w:r w:rsidR="009E2B6F" w:rsidRPr="0081605E">
        <w:rPr>
          <w:rFonts w:ascii="Times New Roman" w:eastAsia="Calibri" w:hAnsi="Times New Roman" w:cs="Times New Roman"/>
          <w:sz w:val="26"/>
          <w:szCs w:val="26"/>
          <w:lang w:eastAsia="ru-RU"/>
        </w:rPr>
        <w:t xml:space="preserve">распределенными в </w:t>
      </w:r>
      <w:r w:rsidR="00A25132" w:rsidRPr="0081605E">
        <w:rPr>
          <w:rFonts w:ascii="Times New Roman" w:eastAsia="Calibri" w:hAnsi="Times New Roman" w:cs="Times New Roman"/>
          <w:sz w:val="26"/>
          <w:szCs w:val="26"/>
          <w:lang w:eastAsia="ru-RU"/>
        </w:rPr>
        <w:t>6 аудиторий проведения</w:t>
      </w:r>
      <w:r w:rsidR="009E2B6F" w:rsidRPr="0081605E">
        <w:rPr>
          <w:rFonts w:ascii="Times New Roman" w:eastAsia="Calibri" w:hAnsi="Times New Roman" w:cs="Times New Roman"/>
          <w:sz w:val="26"/>
          <w:szCs w:val="26"/>
          <w:lang w:eastAsia="ru-RU"/>
        </w:rPr>
        <w:t>, приводится в таблице 2.</w:t>
      </w:r>
    </w:p>
    <w:p w:rsidR="00A25132" w:rsidRPr="000F1192" w:rsidRDefault="009E2B6F" w:rsidP="002279D7">
      <w:pPr>
        <w:keepNext/>
        <w:widowControl w:val="0"/>
        <w:spacing w:after="0" w:line="240" w:lineRule="auto"/>
        <w:ind w:firstLine="425"/>
        <w:jc w:val="right"/>
        <w:rPr>
          <w:rFonts w:ascii="Times New Roman" w:eastAsia="Calibri" w:hAnsi="Times New Roman" w:cs="Times New Roman"/>
          <w:sz w:val="28"/>
          <w:szCs w:val="28"/>
          <w:lang w:eastAsia="ru-RU"/>
        </w:rPr>
      </w:pPr>
      <w:r w:rsidRPr="009E2B6F">
        <w:rPr>
          <w:rFonts w:ascii="Times New Roman" w:eastAsia="Calibri" w:hAnsi="Times New Roman" w:cs="Times New Roman"/>
          <w:i/>
          <w:sz w:val="24"/>
          <w:szCs w:val="24"/>
          <w:lang w:eastAsia="ru-RU"/>
        </w:rPr>
        <w:t>Таблица 2</w:t>
      </w:r>
      <w:r>
        <w:rPr>
          <w:rFonts w:ascii="Times New Roman" w:eastAsia="Calibri" w:hAnsi="Times New Roman" w:cs="Times New Roman"/>
          <w:sz w:val="28"/>
          <w:szCs w:val="28"/>
          <w:lang w:eastAsia="ru-RU"/>
        </w:rPr>
        <w:t>.</w:t>
      </w:r>
    </w:p>
    <w:tbl>
      <w:tblPr>
        <w:tblStyle w:val="a3"/>
        <w:tblW w:w="9634" w:type="dxa"/>
        <w:tblLayout w:type="fixed"/>
        <w:tblLook w:val="04A0" w:firstRow="1" w:lastRow="0" w:firstColumn="1" w:lastColumn="0" w:noHBand="0" w:noVBand="1"/>
      </w:tblPr>
      <w:tblGrid>
        <w:gridCol w:w="3256"/>
        <w:gridCol w:w="1417"/>
        <w:gridCol w:w="1701"/>
        <w:gridCol w:w="1843"/>
        <w:gridCol w:w="1417"/>
      </w:tblGrid>
      <w:tr w:rsidR="00A25132" w:rsidRPr="007C1C5E" w:rsidTr="00840442">
        <w:tc>
          <w:tcPr>
            <w:tcW w:w="3256" w:type="dxa"/>
            <w:vAlign w:val="center"/>
          </w:tcPr>
          <w:p w:rsidR="00A25132" w:rsidRPr="007C1C5E" w:rsidRDefault="00A25132" w:rsidP="00840442">
            <w:pPr>
              <w:keepNext/>
              <w:jc w:val="center"/>
              <w:rPr>
                <w:rFonts w:ascii="Times New Roman" w:hAnsi="Times New Roman" w:cs="Times New Roman"/>
                <w:sz w:val="24"/>
                <w:szCs w:val="24"/>
              </w:rPr>
            </w:pPr>
            <w:r w:rsidRPr="007C1C5E">
              <w:rPr>
                <w:rFonts w:ascii="Times New Roman" w:hAnsi="Times New Roman" w:cs="Times New Roman"/>
                <w:sz w:val="24"/>
                <w:szCs w:val="24"/>
              </w:rPr>
              <w:t>На</w:t>
            </w:r>
            <w:r>
              <w:rPr>
                <w:rFonts w:ascii="Times New Roman" w:hAnsi="Times New Roman" w:cs="Times New Roman"/>
                <w:sz w:val="24"/>
                <w:szCs w:val="24"/>
              </w:rPr>
              <w:t>именование</w:t>
            </w:r>
            <w:r w:rsidRPr="007C1C5E">
              <w:rPr>
                <w:rFonts w:ascii="Times New Roman" w:hAnsi="Times New Roman" w:cs="Times New Roman"/>
                <w:sz w:val="24"/>
                <w:szCs w:val="24"/>
              </w:rPr>
              <w:t xml:space="preserve"> материала</w:t>
            </w:r>
            <w:r w:rsidR="00840442">
              <w:rPr>
                <w:rFonts w:ascii="Times New Roman" w:hAnsi="Times New Roman" w:cs="Times New Roman"/>
                <w:sz w:val="24"/>
                <w:szCs w:val="24"/>
              </w:rPr>
              <w:t xml:space="preserve"> итогового собеседования</w:t>
            </w:r>
          </w:p>
        </w:tc>
        <w:tc>
          <w:tcPr>
            <w:tcW w:w="1417" w:type="dxa"/>
            <w:vAlign w:val="center"/>
          </w:tcPr>
          <w:p w:rsidR="00A25132" w:rsidRPr="007C1C5E" w:rsidRDefault="00A25132" w:rsidP="00840442">
            <w:pPr>
              <w:keepNext/>
              <w:jc w:val="center"/>
              <w:rPr>
                <w:rFonts w:ascii="Times New Roman" w:hAnsi="Times New Roman" w:cs="Times New Roman"/>
                <w:sz w:val="24"/>
                <w:szCs w:val="24"/>
              </w:rPr>
            </w:pPr>
            <w:r>
              <w:rPr>
                <w:rFonts w:ascii="Times New Roman" w:hAnsi="Times New Roman" w:cs="Times New Roman"/>
                <w:sz w:val="24"/>
                <w:szCs w:val="24"/>
              </w:rPr>
              <w:t>Количество страниц</w:t>
            </w:r>
          </w:p>
        </w:tc>
        <w:tc>
          <w:tcPr>
            <w:tcW w:w="1701" w:type="dxa"/>
            <w:vAlign w:val="center"/>
          </w:tcPr>
          <w:p w:rsidR="00A25132" w:rsidRPr="007C1C5E" w:rsidRDefault="00A25132" w:rsidP="00840442">
            <w:pPr>
              <w:keepNext/>
              <w:jc w:val="center"/>
              <w:rPr>
                <w:rFonts w:ascii="Times New Roman" w:hAnsi="Times New Roman" w:cs="Times New Roman"/>
                <w:sz w:val="24"/>
                <w:szCs w:val="24"/>
              </w:rPr>
            </w:pPr>
            <w:r>
              <w:rPr>
                <w:rFonts w:ascii="Times New Roman" w:hAnsi="Times New Roman" w:cs="Times New Roman"/>
                <w:sz w:val="24"/>
                <w:szCs w:val="24"/>
              </w:rPr>
              <w:t>Количество материалов, выдаваемых в аудиторию</w:t>
            </w:r>
          </w:p>
        </w:tc>
        <w:tc>
          <w:tcPr>
            <w:tcW w:w="1843" w:type="dxa"/>
            <w:vAlign w:val="center"/>
          </w:tcPr>
          <w:p w:rsidR="00A25132" w:rsidRPr="007C1C5E" w:rsidRDefault="00A25132" w:rsidP="00840442">
            <w:pPr>
              <w:keepNext/>
              <w:jc w:val="center"/>
              <w:rPr>
                <w:rFonts w:ascii="Times New Roman" w:hAnsi="Times New Roman" w:cs="Times New Roman"/>
                <w:sz w:val="24"/>
                <w:szCs w:val="24"/>
              </w:rPr>
            </w:pPr>
            <w:r>
              <w:rPr>
                <w:rFonts w:ascii="Times New Roman" w:hAnsi="Times New Roman" w:cs="Times New Roman"/>
                <w:sz w:val="24"/>
                <w:szCs w:val="24"/>
              </w:rPr>
              <w:t>Формула для расчета количества страниц на ОО</w:t>
            </w:r>
          </w:p>
        </w:tc>
        <w:tc>
          <w:tcPr>
            <w:tcW w:w="1417" w:type="dxa"/>
            <w:vAlign w:val="center"/>
          </w:tcPr>
          <w:p w:rsidR="00A25132" w:rsidRPr="007C1C5E" w:rsidRDefault="00A25132" w:rsidP="00840442">
            <w:pPr>
              <w:keepNext/>
              <w:jc w:val="center"/>
              <w:rPr>
                <w:rFonts w:ascii="Times New Roman" w:hAnsi="Times New Roman" w:cs="Times New Roman"/>
                <w:sz w:val="24"/>
                <w:szCs w:val="24"/>
              </w:rPr>
            </w:pPr>
            <w:r>
              <w:rPr>
                <w:rFonts w:ascii="Times New Roman" w:hAnsi="Times New Roman" w:cs="Times New Roman"/>
                <w:sz w:val="24"/>
                <w:szCs w:val="24"/>
              </w:rPr>
              <w:t>Количество листов на ОО</w:t>
            </w:r>
          </w:p>
        </w:tc>
      </w:tr>
      <w:tr w:rsidR="00A25132" w:rsidRPr="007C1C5E" w:rsidTr="003203B8">
        <w:tc>
          <w:tcPr>
            <w:tcW w:w="3256" w:type="dxa"/>
          </w:tcPr>
          <w:p w:rsidR="00A25132" w:rsidRPr="007C1C5E" w:rsidRDefault="00A25132" w:rsidP="003203B8">
            <w:pPr>
              <w:rPr>
                <w:rFonts w:ascii="Times New Roman" w:hAnsi="Times New Roman" w:cs="Times New Roman"/>
                <w:sz w:val="24"/>
                <w:szCs w:val="24"/>
              </w:rPr>
            </w:pPr>
            <w:r>
              <w:rPr>
                <w:rFonts w:ascii="Times New Roman" w:hAnsi="Times New Roman" w:cs="Times New Roman"/>
                <w:sz w:val="24"/>
                <w:szCs w:val="24"/>
              </w:rPr>
              <w:t>Критерии оценивания (для эксперта)</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Pr>
                <w:rFonts w:ascii="Times New Roman" w:hAnsi="Times New Roman" w:cs="Times New Roman"/>
                <w:sz w:val="24"/>
                <w:szCs w:val="24"/>
              </w:rPr>
              <w:t>2 стр.*6 ауд.</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12</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Временной регламент (для экзаменатора-собеседника)</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Pr>
                <w:rFonts w:ascii="Times New Roman" w:hAnsi="Times New Roman" w:cs="Times New Roman"/>
                <w:sz w:val="24"/>
                <w:szCs w:val="24"/>
              </w:rPr>
              <w:t>1  стр.*6 ауд.</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6</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Форма ИС-01</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Списка участников итогового собеседования</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(для организаторов вне аудиторий)</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(на 31 чел.)</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Pr>
                <w:rFonts w:ascii="Times New Roman" w:hAnsi="Times New Roman" w:cs="Times New Roman"/>
                <w:sz w:val="24"/>
                <w:szCs w:val="24"/>
              </w:rPr>
              <w:t>75 чел.</w:t>
            </w:r>
            <w:proofErr w:type="gramStart"/>
            <w:r>
              <w:rPr>
                <w:rFonts w:ascii="Times New Roman" w:hAnsi="Times New Roman" w:cs="Times New Roman"/>
                <w:sz w:val="24"/>
                <w:szCs w:val="24"/>
              </w:rPr>
              <w:t xml:space="preserve"> </w:t>
            </w:r>
            <w:r w:rsidRPr="007826BB">
              <w:rPr>
                <w:rFonts w:ascii="Times New Roman" w:hAnsi="Times New Roman" w:cs="Times New Roman"/>
                <w:sz w:val="24"/>
                <w:szCs w:val="24"/>
              </w:rPr>
              <w:t>:</w:t>
            </w:r>
            <w:proofErr w:type="gramEnd"/>
            <w:r w:rsidRPr="007826BB">
              <w:rPr>
                <w:rFonts w:ascii="Times New Roman" w:hAnsi="Times New Roman" w:cs="Times New Roman"/>
                <w:sz w:val="24"/>
                <w:szCs w:val="24"/>
              </w:rPr>
              <w:t>3</w:t>
            </w:r>
            <w:r>
              <w:rPr>
                <w:rFonts w:ascii="Times New Roman" w:hAnsi="Times New Roman" w:cs="Times New Roman"/>
                <w:sz w:val="24"/>
                <w:szCs w:val="24"/>
              </w:rPr>
              <w:t>1 чел./на стр.</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3</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Форма ИС-02</w:t>
            </w:r>
          </w:p>
          <w:p w:rsidR="00A25132" w:rsidRDefault="00A25132" w:rsidP="003203B8">
            <w:pPr>
              <w:rPr>
                <w:rFonts w:ascii="Times New Roman" w:hAnsi="Times New Roman" w:cs="Times New Roman"/>
                <w:sz w:val="24"/>
                <w:szCs w:val="24"/>
              </w:rPr>
            </w:pPr>
            <w:r w:rsidRPr="007C1C5E">
              <w:rPr>
                <w:rFonts w:ascii="Times New Roman" w:hAnsi="Times New Roman" w:cs="Times New Roman"/>
                <w:sz w:val="24"/>
                <w:szCs w:val="24"/>
              </w:rPr>
              <w:t xml:space="preserve">Ведомости учета проведения итогового собеседования </w:t>
            </w:r>
            <w:bookmarkStart w:id="24" w:name="_Toc533867084"/>
            <w:r w:rsidRPr="007C1C5E">
              <w:rPr>
                <w:rFonts w:ascii="Times New Roman" w:hAnsi="Times New Roman" w:cs="Times New Roman"/>
                <w:sz w:val="24"/>
                <w:szCs w:val="24"/>
              </w:rPr>
              <w:t>в аудитории</w:t>
            </w:r>
            <w:bookmarkEnd w:id="24"/>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(для экзаменатора-собеседника)</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(на 19 чел.)</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sidRPr="007826BB">
              <w:rPr>
                <w:rFonts w:ascii="Times New Roman" w:hAnsi="Times New Roman" w:cs="Times New Roman"/>
                <w:sz w:val="24"/>
                <w:szCs w:val="24"/>
              </w:rPr>
              <w:t>1</w:t>
            </w:r>
            <w:r>
              <w:rPr>
                <w:rFonts w:ascii="Times New Roman" w:hAnsi="Times New Roman" w:cs="Times New Roman"/>
                <w:sz w:val="24"/>
                <w:szCs w:val="24"/>
              </w:rPr>
              <w:t xml:space="preserve"> стр. </w:t>
            </w:r>
            <w:r w:rsidRPr="007826BB">
              <w:rPr>
                <w:rFonts w:ascii="Times New Roman" w:hAnsi="Times New Roman" w:cs="Times New Roman"/>
                <w:sz w:val="24"/>
                <w:szCs w:val="24"/>
              </w:rPr>
              <w:t>*</w:t>
            </w:r>
            <w:r>
              <w:rPr>
                <w:rFonts w:ascii="Times New Roman" w:hAnsi="Times New Roman" w:cs="Times New Roman"/>
                <w:sz w:val="24"/>
                <w:szCs w:val="24"/>
              </w:rPr>
              <w:t xml:space="preserve"> 6 ауд.</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6</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Форма ИС-03</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П</w:t>
            </w:r>
            <w:r w:rsidRPr="007C1C5E">
              <w:rPr>
                <w:rFonts w:ascii="Times New Roman" w:hAnsi="Times New Roman" w:cs="Times New Roman"/>
                <w:sz w:val="24"/>
                <w:szCs w:val="24"/>
              </w:rPr>
              <w:t xml:space="preserve">ротокола эксперта </w:t>
            </w:r>
            <w:r w:rsidR="000C54FB">
              <w:rPr>
                <w:rFonts w:ascii="Times New Roman" w:hAnsi="Times New Roman" w:cs="Times New Roman"/>
                <w:sz w:val="24"/>
                <w:szCs w:val="24"/>
              </w:rPr>
              <w:t>по оцениванию</w:t>
            </w:r>
            <w:r w:rsidRPr="007C1C5E">
              <w:rPr>
                <w:rFonts w:ascii="Times New Roman" w:hAnsi="Times New Roman" w:cs="Times New Roman"/>
                <w:sz w:val="24"/>
                <w:szCs w:val="24"/>
              </w:rPr>
              <w:t xml:space="preserve"> ответов участников итогового собеседования</w:t>
            </w:r>
            <w:r>
              <w:rPr>
                <w:rFonts w:ascii="Times New Roman" w:hAnsi="Times New Roman" w:cs="Times New Roman"/>
                <w:sz w:val="24"/>
                <w:szCs w:val="24"/>
              </w:rPr>
              <w:t xml:space="preserve"> (для эксперта)</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(на каждого участника)</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 xml:space="preserve">По количеству участников, </w:t>
            </w:r>
            <w:proofErr w:type="gramStart"/>
            <w:r>
              <w:rPr>
                <w:rFonts w:ascii="Times New Roman" w:hAnsi="Times New Roman" w:cs="Times New Roman"/>
                <w:sz w:val="24"/>
                <w:szCs w:val="24"/>
              </w:rPr>
              <w:t>распределен</w:t>
            </w:r>
            <w:r w:rsidRPr="00E82696">
              <w:rPr>
                <w:rFonts w:ascii="Times New Roman" w:hAnsi="Times New Roman" w:cs="Times New Roman"/>
                <w:sz w:val="24"/>
                <w:szCs w:val="24"/>
              </w:rPr>
              <w:t>-</w:t>
            </w:r>
            <w:proofErr w:type="spellStart"/>
            <w:r>
              <w:rPr>
                <w:rFonts w:ascii="Times New Roman" w:hAnsi="Times New Roman" w:cs="Times New Roman"/>
                <w:sz w:val="24"/>
                <w:szCs w:val="24"/>
              </w:rPr>
              <w:t>ных</w:t>
            </w:r>
            <w:proofErr w:type="spellEnd"/>
            <w:proofErr w:type="gramEnd"/>
            <w:r>
              <w:rPr>
                <w:rFonts w:ascii="Times New Roman" w:hAnsi="Times New Roman" w:cs="Times New Roman"/>
                <w:sz w:val="24"/>
                <w:szCs w:val="24"/>
              </w:rPr>
              <w:t xml:space="preserve"> в аудиторию</w:t>
            </w:r>
          </w:p>
        </w:tc>
        <w:tc>
          <w:tcPr>
            <w:tcW w:w="1843" w:type="dxa"/>
          </w:tcPr>
          <w:p w:rsidR="00A25132" w:rsidRPr="007C1C5E" w:rsidRDefault="00A25132" w:rsidP="003203B8">
            <w:pPr>
              <w:rPr>
                <w:rFonts w:ascii="Times New Roman" w:hAnsi="Times New Roman" w:cs="Times New Roman"/>
                <w:sz w:val="24"/>
                <w:szCs w:val="24"/>
              </w:rPr>
            </w:pP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75</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Инструкция по выполнению заданий (для экзаменатора-собеседника)</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sidRPr="007826BB">
              <w:rPr>
                <w:rFonts w:ascii="Times New Roman" w:hAnsi="Times New Roman" w:cs="Times New Roman"/>
                <w:sz w:val="24"/>
                <w:szCs w:val="24"/>
              </w:rPr>
              <w:t>1</w:t>
            </w:r>
            <w:r>
              <w:rPr>
                <w:rFonts w:ascii="Times New Roman" w:hAnsi="Times New Roman" w:cs="Times New Roman"/>
                <w:sz w:val="24"/>
                <w:szCs w:val="24"/>
              </w:rPr>
              <w:t xml:space="preserve"> стр.</w:t>
            </w:r>
            <w:r w:rsidRPr="007826BB">
              <w:rPr>
                <w:rFonts w:ascii="Times New Roman" w:hAnsi="Times New Roman" w:cs="Times New Roman"/>
                <w:sz w:val="24"/>
                <w:szCs w:val="24"/>
              </w:rPr>
              <w:t>*</w:t>
            </w:r>
            <w:r>
              <w:rPr>
                <w:rFonts w:ascii="Times New Roman" w:hAnsi="Times New Roman" w:cs="Times New Roman"/>
                <w:sz w:val="24"/>
                <w:szCs w:val="24"/>
              </w:rPr>
              <w:t>6 ауд.</w:t>
            </w:r>
          </w:p>
        </w:tc>
        <w:tc>
          <w:tcPr>
            <w:tcW w:w="1417" w:type="dxa"/>
          </w:tcPr>
          <w:p w:rsidR="00A25132" w:rsidRPr="007C1C5E" w:rsidRDefault="00A25132" w:rsidP="003203B8">
            <w:pPr>
              <w:jc w:val="center"/>
              <w:rPr>
                <w:rFonts w:ascii="Times New Roman" w:hAnsi="Times New Roman" w:cs="Times New Roman"/>
                <w:sz w:val="24"/>
                <w:szCs w:val="24"/>
              </w:rPr>
            </w:pPr>
            <w:r>
              <w:rPr>
                <w:rFonts w:ascii="Times New Roman" w:hAnsi="Times New Roman" w:cs="Times New Roman"/>
                <w:sz w:val="24"/>
                <w:szCs w:val="24"/>
              </w:rPr>
              <w:t>6</w:t>
            </w:r>
          </w:p>
        </w:tc>
      </w:tr>
      <w:tr w:rsidR="00A25132" w:rsidRPr="007C1C5E" w:rsidTr="003203B8">
        <w:tc>
          <w:tcPr>
            <w:tcW w:w="3256" w:type="dxa"/>
          </w:tcPr>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КИМ (для эксперта)</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25132" w:rsidRPr="007C1C5E" w:rsidRDefault="00A25132" w:rsidP="003203B8">
            <w:pPr>
              <w:rPr>
                <w:rFonts w:ascii="Times New Roman" w:hAnsi="Times New Roman" w:cs="Times New Roman"/>
                <w:sz w:val="24"/>
                <w:szCs w:val="24"/>
              </w:rPr>
            </w:pPr>
            <w:r>
              <w:rPr>
                <w:rFonts w:ascii="Times New Roman" w:hAnsi="Times New Roman" w:cs="Times New Roman"/>
                <w:sz w:val="24"/>
                <w:szCs w:val="24"/>
              </w:rPr>
              <w:t>5 стр.</w:t>
            </w:r>
            <w:r w:rsidRPr="007826BB">
              <w:rPr>
                <w:rFonts w:ascii="Times New Roman" w:hAnsi="Times New Roman" w:cs="Times New Roman"/>
                <w:sz w:val="24"/>
                <w:szCs w:val="24"/>
              </w:rPr>
              <w:t>*6</w:t>
            </w:r>
            <w:r>
              <w:rPr>
                <w:rFonts w:ascii="Times New Roman" w:hAnsi="Times New Roman" w:cs="Times New Roman"/>
                <w:sz w:val="24"/>
                <w:szCs w:val="24"/>
              </w:rPr>
              <w:t> ауд.</w:t>
            </w:r>
          </w:p>
        </w:tc>
        <w:tc>
          <w:tcPr>
            <w:tcW w:w="1417" w:type="dxa"/>
          </w:tcPr>
          <w:p w:rsidR="00A25132" w:rsidRPr="007826BB" w:rsidRDefault="00A25132" w:rsidP="003203B8">
            <w:pPr>
              <w:jc w:val="center"/>
              <w:rPr>
                <w:rFonts w:ascii="Times New Roman" w:hAnsi="Times New Roman" w:cs="Times New Roman"/>
                <w:sz w:val="24"/>
                <w:szCs w:val="24"/>
              </w:rPr>
            </w:pPr>
            <w:r w:rsidRPr="007826BB">
              <w:rPr>
                <w:rFonts w:ascii="Times New Roman" w:hAnsi="Times New Roman" w:cs="Times New Roman"/>
                <w:sz w:val="24"/>
                <w:szCs w:val="24"/>
              </w:rPr>
              <w:t>30</w:t>
            </w:r>
          </w:p>
        </w:tc>
      </w:tr>
      <w:tr w:rsidR="00A25132" w:rsidRPr="007C1C5E" w:rsidTr="003203B8">
        <w:tc>
          <w:tcPr>
            <w:tcW w:w="3256" w:type="dxa"/>
          </w:tcPr>
          <w:p w:rsidR="00840442" w:rsidRDefault="00A25132" w:rsidP="003203B8">
            <w:pPr>
              <w:rPr>
                <w:rFonts w:ascii="Times New Roman" w:hAnsi="Times New Roman" w:cs="Times New Roman"/>
                <w:sz w:val="24"/>
                <w:szCs w:val="24"/>
              </w:rPr>
            </w:pPr>
            <w:r>
              <w:rPr>
                <w:rFonts w:ascii="Times New Roman" w:hAnsi="Times New Roman" w:cs="Times New Roman"/>
                <w:sz w:val="24"/>
                <w:szCs w:val="24"/>
              </w:rPr>
              <w:t xml:space="preserve">Задание 1 КИМ </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 xml:space="preserve">(для участников) </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25132" w:rsidRPr="007C1C5E" w:rsidRDefault="00A25132" w:rsidP="003203B8">
            <w:pPr>
              <w:rPr>
                <w:rFonts w:ascii="Times New Roman" w:hAnsi="Times New Roman" w:cs="Times New Roman"/>
                <w:sz w:val="24"/>
                <w:szCs w:val="24"/>
              </w:rPr>
            </w:pPr>
            <w:r w:rsidRPr="007826BB">
              <w:rPr>
                <w:rFonts w:ascii="Times New Roman" w:hAnsi="Times New Roman" w:cs="Times New Roman"/>
                <w:sz w:val="24"/>
                <w:szCs w:val="24"/>
              </w:rPr>
              <w:t>1</w:t>
            </w:r>
            <w:r>
              <w:rPr>
                <w:rFonts w:ascii="Times New Roman" w:hAnsi="Times New Roman" w:cs="Times New Roman"/>
                <w:sz w:val="24"/>
                <w:szCs w:val="24"/>
              </w:rPr>
              <w:t xml:space="preserve"> стр.</w:t>
            </w:r>
            <w:r w:rsidRPr="007826BB">
              <w:rPr>
                <w:rFonts w:ascii="Times New Roman" w:hAnsi="Times New Roman" w:cs="Times New Roman"/>
                <w:sz w:val="24"/>
                <w:szCs w:val="24"/>
              </w:rPr>
              <w:t>*</w:t>
            </w:r>
            <w:r>
              <w:rPr>
                <w:rFonts w:ascii="Times New Roman" w:hAnsi="Times New Roman" w:cs="Times New Roman"/>
                <w:sz w:val="24"/>
                <w:szCs w:val="24"/>
              </w:rPr>
              <w:t>2 экз./ауд.* 6 ауд.</w:t>
            </w:r>
          </w:p>
        </w:tc>
        <w:tc>
          <w:tcPr>
            <w:tcW w:w="1417" w:type="dxa"/>
          </w:tcPr>
          <w:p w:rsidR="00A25132" w:rsidRPr="007826BB" w:rsidRDefault="00A25132" w:rsidP="003203B8">
            <w:pPr>
              <w:jc w:val="center"/>
              <w:rPr>
                <w:rFonts w:ascii="Times New Roman" w:hAnsi="Times New Roman" w:cs="Times New Roman"/>
                <w:sz w:val="24"/>
                <w:szCs w:val="24"/>
              </w:rPr>
            </w:pPr>
            <w:r>
              <w:rPr>
                <w:rFonts w:ascii="Times New Roman" w:hAnsi="Times New Roman" w:cs="Times New Roman"/>
                <w:sz w:val="24"/>
                <w:szCs w:val="24"/>
              </w:rPr>
              <w:t>12</w:t>
            </w:r>
          </w:p>
        </w:tc>
      </w:tr>
      <w:tr w:rsidR="00A25132" w:rsidRPr="007C1C5E" w:rsidTr="003203B8">
        <w:tc>
          <w:tcPr>
            <w:tcW w:w="3256" w:type="dxa"/>
          </w:tcPr>
          <w:p w:rsidR="00840442" w:rsidRDefault="00A25132" w:rsidP="003203B8">
            <w:pPr>
              <w:rPr>
                <w:rFonts w:ascii="Times New Roman" w:hAnsi="Times New Roman" w:cs="Times New Roman"/>
                <w:sz w:val="24"/>
                <w:szCs w:val="24"/>
              </w:rPr>
            </w:pPr>
            <w:r>
              <w:rPr>
                <w:rFonts w:ascii="Times New Roman" w:hAnsi="Times New Roman" w:cs="Times New Roman"/>
                <w:sz w:val="24"/>
                <w:szCs w:val="24"/>
              </w:rPr>
              <w:t xml:space="preserve">Задание 2 КИМ </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(для участников)</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1</w:t>
            </w:r>
          </w:p>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(на каждого участника)</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 xml:space="preserve">По количеству участников, </w:t>
            </w:r>
            <w:proofErr w:type="gramStart"/>
            <w:r>
              <w:rPr>
                <w:rFonts w:ascii="Times New Roman" w:hAnsi="Times New Roman" w:cs="Times New Roman"/>
                <w:sz w:val="24"/>
                <w:szCs w:val="24"/>
              </w:rPr>
              <w:t>распределен</w:t>
            </w:r>
            <w:r w:rsidRPr="00E82696">
              <w:rPr>
                <w:rFonts w:ascii="Times New Roman" w:hAnsi="Times New Roman" w:cs="Times New Roman"/>
                <w:sz w:val="24"/>
                <w:szCs w:val="24"/>
              </w:rPr>
              <w:t>-</w:t>
            </w:r>
            <w:proofErr w:type="spellStart"/>
            <w:r>
              <w:rPr>
                <w:rFonts w:ascii="Times New Roman" w:hAnsi="Times New Roman" w:cs="Times New Roman"/>
                <w:sz w:val="24"/>
                <w:szCs w:val="24"/>
              </w:rPr>
              <w:t>ных</w:t>
            </w:r>
            <w:proofErr w:type="spellEnd"/>
            <w:proofErr w:type="gramEnd"/>
            <w:r>
              <w:rPr>
                <w:rFonts w:ascii="Times New Roman" w:hAnsi="Times New Roman" w:cs="Times New Roman"/>
                <w:sz w:val="24"/>
                <w:szCs w:val="24"/>
              </w:rPr>
              <w:t xml:space="preserve"> в аудиторию</w:t>
            </w:r>
          </w:p>
        </w:tc>
        <w:tc>
          <w:tcPr>
            <w:tcW w:w="1843" w:type="dxa"/>
          </w:tcPr>
          <w:p w:rsidR="00A25132" w:rsidRPr="007C1C5E" w:rsidRDefault="00A25132" w:rsidP="003203B8">
            <w:pPr>
              <w:rPr>
                <w:rFonts w:ascii="Times New Roman" w:hAnsi="Times New Roman" w:cs="Times New Roman"/>
                <w:sz w:val="24"/>
                <w:szCs w:val="24"/>
              </w:rPr>
            </w:pPr>
          </w:p>
        </w:tc>
        <w:tc>
          <w:tcPr>
            <w:tcW w:w="1417" w:type="dxa"/>
          </w:tcPr>
          <w:p w:rsidR="00A25132" w:rsidRPr="00C12E0A" w:rsidRDefault="00A25132" w:rsidP="003203B8">
            <w:pPr>
              <w:jc w:val="center"/>
              <w:rPr>
                <w:rFonts w:ascii="Times New Roman" w:hAnsi="Times New Roman" w:cs="Times New Roman"/>
                <w:sz w:val="24"/>
                <w:szCs w:val="24"/>
              </w:rPr>
            </w:pPr>
            <w:r w:rsidRPr="00C12E0A">
              <w:rPr>
                <w:rFonts w:ascii="Times New Roman" w:hAnsi="Times New Roman" w:cs="Times New Roman"/>
                <w:sz w:val="24"/>
                <w:szCs w:val="24"/>
              </w:rPr>
              <w:t>75</w:t>
            </w:r>
          </w:p>
        </w:tc>
      </w:tr>
      <w:tr w:rsidR="00A25132" w:rsidRPr="007C1C5E" w:rsidTr="003203B8">
        <w:tc>
          <w:tcPr>
            <w:tcW w:w="3256" w:type="dxa"/>
          </w:tcPr>
          <w:p w:rsidR="00840442" w:rsidRDefault="00A25132" w:rsidP="003203B8">
            <w:pPr>
              <w:rPr>
                <w:rFonts w:ascii="Times New Roman" w:hAnsi="Times New Roman" w:cs="Times New Roman"/>
                <w:sz w:val="24"/>
                <w:szCs w:val="24"/>
              </w:rPr>
            </w:pPr>
            <w:r>
              <w:rPr>
                <w:rFonts w:ascii="Times New Roman" w:hAnsi="Times New Roman" w:cs="Times New Roman"/>
                <w:sz w:val="24"/>
                <w:szCs w:val="24"/>
              </w:rPr>
              <w:t xml:space="preserve">Задания 3, 4 КИМ </w:t>
            </w:r>
          </w:p>
          <w:p w:rsidR="00A25132" w:rsidRDefault="00A25132" w:rsidP="003203B8">
            <w:pPr>
              <w:rPr>
                <w:rFonts w:ascii="Times New Roman" w:hAnsi="Times New Roman" w:cs="Times New Roman"/>
                <w:sz w:val="24"/>
                <w:szCs w:val="24"/>
              </w:rPr>
            </w:pPr>
            <w:r>
              <w:rPr>
                <w:rFonts w:ascii="Times New Roman" w:hAnsi="Times New Roman" w:cs="Times New Roman"/>
                <w:sz w:val="24"/>
                <w:szCs w:val="24"/>
              </w:rPr>
              <w:t xml:space="preserve">(для участников) </w:t>
            </w:r>
          </w:p>
        </w:tc>
        <w:tc>
          <w:tcPr>
            <w:tcW w:w="1417"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A25132" w:rsidRDefault="00A25132" w:rsidP="003203B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25132" w:rsidRPr="008202F6" w:rsidRDefault="00A25132" w:rsidP="003203B8">
            <w:pPr>
              <w:rPr>
                <w:rFonts w:ascii="Times New Roman" w:hAnsi="Times New Roman" w:cs="Times New Roman"/>
                <w:sz w:val="24"/>
                <w:szCs w:val="24"/>
              </w:rPr>
            </w:pPr>
            <w:r w:rsidRPr="008202F6">
              <w:rPr>
                <w:rFonts w:ascii="Times New Roman" w:hAnsi="Times New Roman" w:cs="Times New Roman"/>
                <w:sz w:val="24"/>
                <w:szCs w:val="24"/>
              </w:rPr>
              <w:t>4</w:t>
            </w:r>
            <w:r>
              <w:rPr>
                <w:rFonts w:ascii="Times New Roman" w:hAnsi="Times New Roman" w:cs="Times New Roman"/>
                <w:sz w:val="24"/>
                <w:szCs w:val="24"/>
              </w:rPr>
              <w:t xml:space="preserve"> стр.</w:t>
            </w:r>
            <w:r w:rsidRPr="007826BB">
              <w:rPr>
                <w:rFonts w:ascii="Times New Roman" w:hAnsi="Times New Roman" w:cs="Times New Roman"/>
                <w:sz w:val="24"/>
                <w:szCs w:val="24"/>
              </w:rPr>
              <w:t>*</w:t>
            </w:r>
            <w:r>
              <w:rPr>
                <w:rFonts w:ascii="Times New Roman" w:hAnsi="Times New Roman" w:cs="Times New Roman"/>
                <w:sz w:val="24"/>
                <w:szCs w:val="24"/>
              </w:rPr>
              <w:t>2 экз</w:t>
            </w:r>
            <w:r w:rsidR="008202F6">
              <w:rPr>
                <w:rFonts w:ascii="Times New Roman" w:hAnsi="Times New Roman" w:cs="Times New Roman"/>
                <w:sz w:val="24"/>
                <w:szCs w:val="24"/>
              </w:rPr>
              <w:t>.</w:t>
            </w:r>
            <w:r>
              <w:rPr>
                <w:rFonts w:ascii="Times New Roman" w:hAnsi="Times New Roman" w:cs="Times New Roman"/>
                <w:sz w:val="24"/>
                <w:szCs w:val="24"/>
              </w:rPr>
              <w:t>/ауд.* 6 ауд.</w:t>
            </w:r>
          </w:p>
        </w:tc>
        <w:tc>
          <w:tcPr>
            <w:tcW w:w="1417" w:type="dxa"/>
          </w:tcPr>
          <w:p w:rsidR="00A25132" w:rsidRPr="00C12E0A" w:rsidRDefault="00A25132" w:rsidP="003203B8">
            <w:pPr>
              <w:jc w:val="center"/>
              <w:rPr>
                <w:rFonts w:ascii="Times New Roman" w:hAnsi="Times New Roman" w:cs="Times New Roman"/>
                <w:sz w:val="24"/>
                <w:szCs w:val="24"/>
              </w:rPr>
            </w:pPr>
            <w:r>
              <w:rPr>
                <w:rFonts w:ascii="Times New Roman" w:hAnsi="Times New Roman" w:cs="Times New Roman"/>
                <w:sz w:val="24"/>
                <w:szCs w:val="24"/>
              </w:rPr>
              <w:t>48</w:t>
            </w:r>
          </w:p>
        </w:tc>
      </w:tr>
      <w:tr w:rsidR="00A25132" w:rsidRPr="003B5E5D" w:rsidTr="003203B8">
        <w:tc>
          <w:tcPr>
            <w:tcW w:w="3256" w:type="dxa"/>
          </w:tcPr>
          <w:p w:rsidR="00A25132" w:rsidRPr="003B5E5D" w:rsidRDefault="00A25132" w:rsidP="003203B8">
            <w:pPr>
              <w:jc w:val="right"/>
              <w:rPr>
                <w:rFonts w:ascii="Times New Roman" w:hAnsi="Times New Roman" w:cs="Times New Roman"/>
                <w:b/>
                <w:sz w:val="24"/>
                <w:szCs w:val="24"/>
              </w:rPr>
            </w:pPr>
            <w:r w:rsidRPr="003B5E5D">
              <w:rPr>
                <w:rFonts w:ascii="Times New Roman" w:hAnsi="Times New Roman" w:cs="Times New Roman"/>
                <w:b/>
                <w:sz w:val="24"/>
                <w:szCs w:val="24"/>
              </w:rPr>
              <w:lastRenderedPageBreak/>
              <w:t>Итого</w:t>
            </w:r>
          </w:p>
        </w:tc>
        <w:tc>
          <w:tcPr>
            <w:tcW w:w="1417" w:type="dxa"/>
          </w:tcPr>
          <w:p w:rsidR="00A25132" w:rsidRPr="003B5E5D" w:rsidRDefault="00A25132" w:rsidP="003203B8">
            <w:pPr>
              <w:jc w:val="center"/>
              <w:rPr>
                <w:rFonts w:ascii="Times New Roman" w:hAnsi="Times New Roman" w:cs="Times New Roman"/>
                <w:b/>
                <w:sz w:val="24"/>
                <w:szCs w:val="24"/>
              </w:rPr>
            </w:pPr>
          </w:p>
        </w:tc>
        <w:tc>
          <w:tcPr>
            <w:tcW w:w="1701" w:type="dxa"/>
          </w:tcPr>
          <w:p w:rsidR="00A25132" w:rsidRPr="003B5E5D" w:rsidRDefault="00A25132" w:rsidP="003203B8">
            <w:pPr>
              <w:jc w:val="center"/>
              <w:rPr>
                <w:rFonts w:ascii="Times New Roman" w:hAnsi="Times New Roman" w:cs="Times New Roman"/>
                <w:b/>
                <w:sz w:val="24"/>
                <w:szCs w:val="24"/>
              </w:rPr>
            </w:pPr>
          </w:p>
        </w:tc>
        <w:tc>
          <w:tcPr>
            <w:tcW w:w="1843" w:type="dxa"/>
          </w:tcPr>
          <w:p w:rsidR="00A25132" w:rsidRPr="003B5E5D" w:rsidRDefault="00A25132" w:rsidP="003203B8">
            <w:pPr>
              <w:rPr>
                <w:rFonts w:ascii="Times New Roman" w:hAnsi="Times New Roman" w:cs="Times New Roman"/>
                <w:b/>
                <w:sz w:val="24"/>
                <w:szCs w:val="24"/>
              </w:rPr>
            </w:pPr>
          </w:p>
        </w:tc>
        <w:tc>
          <w:tcPr>
            <w:tcW w:w="1417" w:type="dxa"/>
          </w:tcPr>
          <w:p w:rsidR="00A25132" w:rsidRPr="003B5E5D" w:rsidRDefault="00A25132" w:rsidP="003203B8">
            <w:pPr>
              <w:jc w:val="center"/>
              <w:rPr>
                <w:rFonts w:ascii="Times New Roman" w:hAnsi="Times New Roman" w:cs="Times New Roman"/>
                <w:b/>
                <w:sz w:val="24"/>
                <w:szCs w:val="24"/>
              </w:rPr>
            </w:pPr>
            <w:r w:rsidRPr="003B5E5D">
              <w:rPr>
                <w:rFonts w:ascii="Times New Roman" w:hAnsi="Times New Roman" w:cs="Times New Roman"/>
                <w:b/>
                <w:sz w:val="24"/>
                <w:szCs w:val="24"/>
              </w:rPr>
              <w:t>273</w:t>
            </w:r>
          </w:p>
        </w:tc>
      </w:tr>
    </w:tbl>
    <w:p w:rsidR="00A25132" w:rsidRDefault="00A25132" w:rsidP="00C834C6">
      <w:pPr>
        <w:widowControl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br w:type="page"/>
      </w:r>
    </w:p>
    <w:p w:rsidR="00A25132" w:rsidRPr="0049480C" w:rsidRDefault="00A25132" w:rsidP="006B4B7B">
      <w:pPr>
        <w:widowControl w:val="0"/>
        <w:spacing w:after="0" w:line="240" w:lineRule="auto"/>
        <w:ind w:firstLine="709"/>
        <w:jc w:val="both"/>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5437"/>
        <w:gridCol w:w="4242"/>
      </w:tblGrid>
      <w:tr w:rsidR="00E85D32" w:rsidRPr="00E85D32" w:rsidTr="009A4B83">
        <w:tc>
          <w:tcPr>
            <w:tcW w:w="5461" w:type="dxa"/>
          </w:tcPr>
          <w:p w:rsidR="00E85D32" w:rsidRPr="00E85D32" w:rsidRDefault="00E85D32" w:rsidP="00E85D32">
            <w:pPr>
              <w:widowControl w:val="0"/>
              <w:spacing w:after="0" w:line="240" w:lineRule="auto"/>
              <w:ind w:firstLine="709"/>
              <w:jc w:val="both"/>
              <w:rPr>
                <w:rFonts w:ascii="Times New Roman" w:hAnsi="Times New Roman" w:cs="Times New Roman"/>
                <w:sz w:val="28"/>
                <w:szCs w:val="28"/>
              </w:rPr>
            </w:pPr>
          </w:p>
        </w:tc>
        <w:tc>
          <w:tcPr>
            <w:tcW w:w="4253" w:type="dxa"/>
          </w:tcPr>
          <w:p w:rsidR="00E85D32" w:rsidRPr="00E85D32" w:rsidRDefault="00E85D32" w:rsidP="00E85D32">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4</w:t>
            </w:r>
            <w:r w:rsidRPr="00E85D32">
              <w:rPr>
                <w:rFonts w:ascii="Times New Roman" w:hAnsi="Times New Roman" w:cs="Times New Roman"/>
                <w:sz w:val="28"/>
                <w:szCs w:val="28"/>
              </w:rPr>
              <w:t xml:space="preserve"> к приказу Департамента образования Ивановской области</w:t>
            </w:r>
          </w:p>
          <w:p w:rsidR="00E85D32" w:rsidRPr="00E85D32" w:rsidRDefault="00E85D32"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E85D32" w:rsidRPr="00E02002" w:rsidRDefault="00E85D32" w:rsidP="00E85D32">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E02002">
        <w:rPr>
          <w:rFonts w:ascii="Times New Roman" w:eastAsia="Times New Roman" w:hAnsi="Times New Roman" w:cs="Times New Roman"/>
          <w:b/>
          <w:bCs/>
          <w:sz w:val="28"/>
          <w:szCs w:val="28"/>
          <w:lang w:eastAsia="ru-RU"/>
        </w:rPr>
        <w:t xml:space="preserve">И Н С Т </w:t>
      </w:r>
      <w:proofErr w:type="gramStart"/>
      <w:r w:rsidRPr="00E02002">
        <w:rPr>
          <w:rFonts w:ascii="Times New Roman" w:eastAsia="Times New Roman" w:hAnsi="Times New Roman" w:cs="Times New Roman"/>
          <w:b/>
          <w:bCs/>
          <w:sz w:val="28"/>
          <w:szCs w:val="28"/>
          <w:lang w:eastAsia="ru-RU"/>
        </w:rPr>
        <w:t>Р</w:t>
      </w:r>
      <w:proofErr w:type="gramEnd"/>
      <w:r w:rsidRPr="00E02002">
        <w:rPr>
          <w:rFonts w:ascii="Times New Roman" w:eastAsia="Times New Roman" w:hAnsi="Times New Roman" w:cs="Times New Roman"/>
          <w:b/>
          <w:bCs/>
          <w:sz w:val="28"/>
          <w:szCs w:val="28"/>
          <w:lang w:eastAsia="ru-RU"/>
        </w:rPr>
        <w:t xml:space="preserve"> У К Ц И Я</w:t>
      </w:r>
    </w:p>
    <w:p w:rsidR="00E85D32" w:rsidRPr="00E02002" w:rsidRDefault="00E85D32" w:rsidP="00E85D32">
      <w:pPr>
        <w:keepNext/>
        <w:keepLines/>
        <w:spacing w:after="0" w:line="240" w:lineRule="auto"/>
        <w:jc w:val="center"/>
        <w:outlineLvl w:val="0"/>
        <w:rPr>
          <w:rFonts w:ascii="Times New Roman" w:eastAsia="Times New Roman" w:hAnsi="Times New Roman" w:cs="Times New Roman"/>
          <w:b/>
          <w:bCs/>
          <w:sz w:val="28"/>
          <w:szCs w:val="28"/>
          <w:lang w:eastAsia="ru-RU"/>
        </w:rPr>
      </w:pPr>
      <w:r w:rsidRPr="00E02002">
        <w:rPr>
          <w:rFonts w:ascii="Times New Roman" w:eastAsia="Times New Roman" w:hAnsi="Times New Roman" w:cs="Times New Roman"/>
          <w:b/>
          <w:bCs/>
          <w:sz w:val="28"/>
          <w:szCs w:val="28"/>
          <w:lang w:eastAsia="ru-RU"/>
        </w:rPr>
        <w:t xml:space="preserve">для ответственного </w:t>
      </w:r>
      <w:r w:rsidR="00F920EC" w:rsidRPr="00E02002">
        <w:rPr>
          <w:rFonts w:ascii="Times New Roman" w:hAnsi="Times New Roman" w:cs="Times New Roman"/>
          <w:b/>
          <w:sz w:val="28"/>
          <w:szCs w:val="28"/>
        </w:rPr>
        <w:t>за процедуру проведения итогового собеседования в</w:t>
      </w:r>
      <w:r w:rsidRPr="00E02002">
        <w:rPr>
          <w:rFonts w:ascii="Times New Roman" w:eastAsia="Times New Roman" w:hAnsi="Times New Roman" w:cs="Times New Roman"/>
          <w:b/>
          <w:bCs/>
          <w:sz w:val="28"/>
          <w:szCs w:val="28"/>
          <w:lang w:eastAsia="ru-RU"/>
        </w:rPr>
        <w:t xml:space="preserve"> образовательной организации</w:t>
      </w:r>
    </w:p>
    <w:p w:rsidR="00E85D32" w:rsidRPr="00E02002" w:rsidRDefault="00E85D32" w:rsidP="00E85D32">
      <w:pPr>
        <w:spacing w:after="0" w:line="240" w:lineRule="auto"/>
        <w:ind w:firstLine="709"/>
        <w:jc w:val="center"/>
        <w:rPr>
          <w:rFonts w:ascii="Times New Roman" w:eastAsia="Calibri" w:hAnsi="Times New Roman" w:cs="Times New Roman"/>
          <w:b/>
          <w:sz w:val="26"/>
          <w:szCs w:val="26"/>
          <w:lang w:eastAsia="ru-RU"/>
        </w:rPr>
      </w:pPr>
    </w:p>
    <w:p w:rsidR="00E85D32" w:rsidRPr="00E02002" w:rsidRDefault="00E85D32" w:rsidP="00E86494">
      <w:pPr>
        <w:pStyle w:val="ad"/>
        <w:numPr>
          <w:ilvl w:val="0"/>
          <w:numId w:val="10"/>
        </w:numPr>
        <w:spacing w:after="0" w:line="240" w:lineRule="auto"/>
        <w:jc w:val="both"/>
        <w:rPr>
          <w:rFonts w:ascii="Times New Roman" w:eastAsia="Calibri" w:hAnsi="Times New Roman" w:cs="Times New Roman"/>
          <w:b/>
          <w:sz w:val="26"/>
          <w:szCs w:val="26"/>
          <w:lang w:eastAsia="ru-RU"/>
        </w:rPr>
      </w:pPr>
      <w:r w:rsidRPr="00E02002">
        <w:rPr>
          <w:rFonts w:ascii="Times New Roman" w:eastAsia="Calibri" w:hAnsi="Times New Roman" w:cs="Times New Roman"/>
          <w:b/>
          <w:sz w:val="26"/>
          <w:szCs w:val="26"/>
          <w:lang w:eastAsia="ru-RU"/>
        </w:rPr>
        <w:t xml:space="preserve">Не </w:t>
      </w:r>
      <w:proofErr w:type="gramStart"/>
      <w:r w:rsidRPr="00E02002">
        <w:rPr>
          <w:rFonts w:ascii="Times New Roman" w:eastAsia="Calibri" w:hAnsi="Times New Roman" w:cs="Times New Roman"/>
          <w:b/>
          <w:sz w:val="26"/>
          <w:szCs w:val="26"/>
          <w:lang w:eastAsia="ru-RU"/>
        </w:rPr>
        <w:t>позднее</w:t>
      </w:r>
      <w:proofErr w:type="gramEnd"/>
      <w:r w:rsidRPr="00E02002">
        <w:rPr>
          <w:rFonts w:ascii="Times New Roman" w:eastAsia="Calibri" w:hAnsi="Times New Roman" w:cs="Times New Roman"/>
          <w:b/>
          <w:sz w:val="26"/>
          <w:szCs w:val="26"/>
          <w:lang w:eastAsia="ru-RU"/>
        </w:rPr>
        <w:t xml:space="preserve"> чем за день до проведения итогового собеседования:</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определить необходимое количество аудиторий проведения итогового собеседования;</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обеспечить ознакомление экспертов с критериями оценивания, полученными от технического специалиста; </w:t>
      </w:r>
    </w:p>
    <w:p w:rsidR="00E85D32" w:rsidRPr="00E02002" w:rsidRDefault="0046017B" w:rsidP="003665E0">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дать указание техническому специалисту получить по каналу защищенного взаимодействия материалы для проведения итогового собеседования и затем их </w:t>
      </w:r>
      <w:proofErr w:type="spellStart"/>
      <w:r w:rsidRPr="00E02002">
        <w:rPr>
          <w:rFonts w:ascii="Times New Roman" w:eastAsia="Calibri" w:hAnsi="Times New Roman" w:cs="Times New Roman"/>
          <w:sz w:val="26"/>
          <w:szCs w:val="26"/>
          <w:lang w:eastAsia="ru-RU"/>
        </w:rPr>
        <w:t>распечать</w:t>
      </w:r>
      <w:proofErr w:type="spellEnd"/>
      <w:r w:rsidRPr="00E02002">
        <w:rPr>
          <w:rFonts w:ascii="Times New Roman" w:eastAsia="Calibri" w:hAnsi="Times New Roman" w:cs="Times New Roman"/>
          <w:sz w:val="26"/>
          <w:szCs w:val="26"/>
          <w:lang w:eastAsia="ru-RU"/>
        </w:rPr>
        <w:t xml:space="preserve">, </w:t>
      </w:r>
      <w:r w:rsidR="00E85D32" w:rsidRPr="00E02002">
        <w:rPr>
          <w:rFonts w:ascii="Times New Roman" w:eastAsia="Calibri" w:hAnsi="Times New Roman" w:cs="Times New Roman"/>
          <w:sz w:val="26"/>
          <w:szCs w:val="26"/>
          <w:lang w:eastAsia="ru-RU"/>
        </w:rPr>
        <w:t>получить от технического специалиста образовательной организации:</w:t>
      </w:r>
    </w:p>
    <w:p w:rsidR="00E85D32" w:rsidRPr="00E02002" w:rsidRDefault="00E85D32" w:rsidP="009538CB">
      <w:pPr>
        <w:pStyle w:val="ad"/>
        <w:numPr>
          <w:ilvl w:val="0"/>
          <w:numId w:val="9"/>
        </w:numPr>
        <w:spacing w:after="0" w:line="240" w:lineRule="auto"/>
        <w:ind w:left="1843" w:hanging="425"/>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списки участников итогового собеседования (далее – списки участников)</w:t>
      </w:r>
      <w:r w:rsidR="00006188" w:rsidRPr="00E02002">
        <w:rPr>
          <w:rFonts w:ascii="Times New Roman" w:eastAsia="Calibri" w:hAnsi="Times New Roman" w:cs="Times New Roman"/>
          <w:sz w:val="26"/>
          <w:szCs w:val="26"/>
          <w:lang w:eastAsia="ru-RU"/>
        </w:rPr>
        <w:t xml:space="preserve"> (форма ИС-01, приложение 10)</w:t>
      </w:r>
      <w:r w:rsidRPr="00E02002">
        <w:rPr>
          <w:rFonts w:ascii="Times New Roman" w:eastAsia="Calibri" w:hAnsi="Times New Roman" w:cs="Times New Roman"/>
          <w:sz w:val="26"/>
          <w:szCs w:val="26"/>
          <w:lang w:eastAsia="ru-RU"/>
        </w:rPr>
        <w:t>,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w:t>
      </w:r>
    </w:p>
    <w:p w:rsidR="00E85D32" w:rsidRPr="00E02002" w:rsidRDefault="00E85D32" w:rsidP="009538CB">
      <w:pPr>
        <w:pStyle w:val="ad"/>
        <w:numPr>
          <w:ilvl w:val="0"/>
          <w:numId w:val="9"/>
        </w:numPr>
        <w:spacing w:after="0" w:line="240" w:lineRule="auto"/>
        <w:ind w:left="1843" w:hanging="425"/>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ведомость учета проведения итогового собеседования в аудитории проведения итогового собеседования</w:t>
      </w:r>
      <w:r w:rsidR="00006188" w:rsidRPr="00E02002">
        <w:rPr>
          <w:rFonts w:ascii="Times New Roman" w:eastAsia="Calibri" w:hAnsi="Times New Roman" w:cs="Times New Roman"/>
          <w:sz w:val="26"/>
          <w:szCs w:val="26"/>
          <w:lang w:eastAsia="ru-RU"/>
        </w:rPr>
        <w:t xml:space="preserve"> (форма ИС-02, приложение 11)</w:t>
      </w:r>
      <w:r w:rsidRPr="00E02002">
        <w:rPr>
          <w:rFonts w:ascii="Times New Roman" w:eastAsia="Calibri" w:hAnsi="Times New Roman" w:cs="Times New Roman"/>
          <w:sz w:val="26"/>
          <w:szCs w:val="26"/>
          <w:lang w:eastAsia="ru-RU"/>
        </w:rPr>
        <w:t xml:space="preserve"> </w:t>
      </w:r>
      <w:r w:rsidR="00006188" w:rsidRPr="00E02002">
        <w:rPr>
          <w:rFonts w:ascii="Times New Roman" w:eastAsia="Calibri" w:hAnsi="Times New Roman" w:cs="Times New Roman"/>
          <w:sz w:val="26"/>
          <w:szCs w:val="26"/>
          <w:lang w:eastAsia="ru-RU"/>
        </w:rPr>
        <w:t xml:space="preserve">– </w:t>
      </w:r>
      <w:r w:rsidRPr="00E02002">
        <w:rPr>
          <w:rFonts w:ascii="Times New Roman" w:eastAsia="Calibri" w:hAnsi="Times New Roman" w:cs="Times New Roman"/>
          <w:sz w:val="26"/>
          <w:szCs w:val="26"/>
          <w:lang w:eastAsia="ru-RU"/>
        </w:rPr>
        <w:t>по</w:t>
      </w:r>
      <w:r w:rsidR="00006188" w:rsidRPr="00E02002">
        <w:rPr>
          <w:rFonts w:ascii="Times New Roman" w:eastAsia="Calibri" w:hAnsi="Times New Roman" w:cs="Times New Roman"/>
          <w:sz w:val="26"/>
          <w:szCs w:val="26"/>
          <w:lang w:eastAsia="ru-RU"/>
        </w:rPr>
        <w:t xml:space="preserve"> </w:t>
      </w:r>
      <w:r w:rsidRPr="00E02002">
        <w:rPr>
          <w:rFonts w:ascii="Times New Roman" w:eastAsia="Calibri" w:hAnsi="Times New Roman" w:cs="Times New Roman"/>
          <w:sz w:val="26"/>
          <w:szCs w:val="26"/>
          <w:lang w:eastAsia="ru-RU"/>
        </w:rPr>
        <w:t>количеству аудиторий проведения итогового собеседования;</w:t>
      </w:r>
    </w:p>
    <w:p w:rsidR="00E85D32" w:rsidRPr="00E02002" w:rsidRDefault="00E85D32" w:rsidP="009538CB">
      <w:pPr>
        <w:pStyle w:val="ad"/>
        <w:numPr>
          <w:ilvl w:val="0"/>
          <w:numId w:val="9"/>
        </w:numPr>
        <w:spacing w:after="0" w:line="240" w:lineRule="auto"/>
        <w:ind w:left="1843" w:hanging="425"/>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протоколы эксперта </w:t>
      </w:r>
      <w:r w:rsidR="000C54FB" w:rsidRPr="00E02002">
        <w:rPr>
          <w:rFonts w:ascii="Times New Roman" w:eastAsia="Calibri" w:hAnsi="Times New Roman" w:cs="Times New Roman"/>
          <w:sz w:val="26"/>
          <w:szCs w:val="26"/>
          <w:lang w:eastAsia="ru-RU"/>
        </w:rPr>
        <w:t>по оцениванию</w:t>
      </w:r>
      <w:r w:rsidRPr="00E02002">
        <w:rPr>
          <w:rFonts w:ascii="Times New Roman" w:eastAsia="Calibri" w:hAnsi="Times New Roman" w:cs="Times New Roman"/>
          <w:sz w:val="26"/>
          <w:szCs w:val="26"/>
          <w:lang w:eastAsia="ru-RU"/>
        </w:rPr>
        <w:t xml:space="preserve"> ответов участников итогового собеседования </w:t>
      </w:r>
      <w:r w:rsidR="00006188" w:rsidRPr="00E02002">
        <w:rPr>
          <w:rFonts w:ascii="Times New Roman" w:eastAsia="Calibri" w:hAnsi="Times New Roman" w:cs="Times New Roman"/>
          <w:sz w:val="26"/>
          <w:szCs w:val="26"/>
          <w:lang w:eastAsia="ru-RU"/>
        </w:rPr>
        <w:t xml:space="preserve">(форма ИС-03, приложение 12) </w:t>
      </w:r>
      <w:r w:rsidRPr="00E02002">
        <w:rPr>
          <w:rFonts w:ascii="Times New Roman" w:eastAsia="Calibri" w:hAnsi="Times New Roman" w:cs="Times New Roman"/>
          <w:sz w:val="26"/>
          <w:szCs w:val="26"/>
          <w:lang w:eastAsia="ru-RU"/>
        </w:rPr>
        <w:t>(на каждого участника итогового собеседования);</w:t>
      </w:r>
    </w:p>
    <w:p w:rsidR="00DB6E54" w:rsidRPr="00E02002" w:rsidRDefault="00E85D32" w:rsidP="00DB6E54">
      <w:pPr>
        <w:pStyle w:val="ad"/>
        <w:numPr>
          <w:ilvl w:val="0"/>
          <w:numId w:val="9"/>
        </w:numPr>
        <w:spacing w:after="0" w:line="240" w:lineRule="auto"/>
        <w:ind w:left="1843" w:hanging="425"/>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специализированную форму</w:t>
      </w:r>
      <w:r w:rsidR="009538CB" w:rsidRPr="00E02002">
        <w:rPr>
          <w:rFonts w:ascii="Times New Roman" w:eastAsia="Calibri" w:hAnsi="Times New Roman" w:cs="Times New Roman"/>
          <w:sz w:val="26"/>
          <w:szCs w:val="26"/>
          <w:lang w:eastAsia="ru-RU"/>
        </w:rPr>
        <w:t xml:space="preserve"> для внесения информации из протоколов экспертов по оцениванию ответов участников итогового собеседования</w:t>
      </w:r>
      <w:r w:rsidR="00006188" w:rsidRPr="00E02002">
        <w:rPr>
          <w:rFonts w:ascii="Times New Roman" w:eastAsia="Calibri" w:hAnsi="Times New Roman" w:cs="Times New Roman"/>
          <w:sz w:val="26"/>
          <w:szCs w:val="26"/>
          <w:lang w:eastAsia="ru-RU"/>
        </w:rPr>
        <w:t xml:space="preserve"> (форма ИС-04, приложение 13)</w:t>
      </w:r>
      <w:r w:rsidRPr="00E02002">
        <w:rPr>
          <w:rFonts w:ascii="Times New Roman" w:eastAsia="Calibri" w:hAnsi="Times New Roman" w:cs="Times New Roman"/>
          <w:sz w:val="26"/>
          <w:szCs w:val="26"/>
          <w:lang w:eastAsia="ru-RU"/>
        </w:rPr>
        <w:t>;</w:t>
      </w:r>
      <w:r w:rsidR="00DB6E54" w:rsidRPr="00E02002">
        <w:rPr>
          <w:rFonts w:ascii="Times New Roman" w:eastAsia="Calibri" w:hAnsi="Times New Roman" w:cs="Times New Roman"/>
          <w:sz w:val="26"/>
          <w:szCs w:val="26"/>
          <w:lang w:eastAsia="ru-RU"/>
        </w:rPr>
        <w:t xml:space="preserve"> </w:t>
      </w:r>
    </w:p>
    <w:p w:rsidR="00DB6E54" w:rsidRPr="00E02002" w:rsidRDefault="00DB6E54" w:rsidP="00DB6E54">
      <w:pPr>
        <w:pStyle w:val="ad"/>
        <w:numPr>
          <w:ilvl w:val="0"/>
          <w:numId w:val="9"/>
        </w:numPr>
        <w:spacing w:after="0" w:line="240" w:lineRule="auto"/>
        <w:ind w:left="1843" w:hanging="425"/>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акт о досрочном завершении итогового собеседования по русскому языку по уважительным причинам (форма ИС-08, приложение 14);</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заполнить в списках участников поле «Аудитория».</w:t>
      </w:r>
    </w:p>
    <w:p w:rsidR="00B558FB" w:rsidRPr="00E02002" w:rsidRDefault="00B558FB" w:rsidP="00B558FB">
      <w:pPr>
        <w:pStyle w:val="ad"/>
        <w:spacing w:after="0" w:line="240" w:lineRule="auto"/>
        <w:ind w:left="709"/>
        <w:jc w:val="both"/>
        <w:rPr>
          <w:rFonts w:ascii="Times New Roman" w:eastAsia="Calibri" w:hAnsi="Times New Roman" w:cs="Times New Roman"/>
          <w:sz w:val="26"/>
          <w:szCs w:val="26"/>
          <w:lang w:eastAsia="ru-RU"/>
        </w:rPr>
      </w:pPr>
    </w:p>
    <w:p w:rsidR="00E85D32" w:rsidRPr="00E02002" w:rsidRDefault="00E85D32" w:rsidP="00E86494">
      <w:pPr>
        <w:pStyle w:val="ad"/>
        <w:numPr>
          <w:ilvl w:val="0"/>
          <w:numId w:val="10"/>
        </w:numPr>
        <w:spacing w:after="0" w:line="240" w:lineRule="auto"/>
        <w:jc w:val="both"/>
        <w:rPr>
          <w:rFonts w:ascii="Times New Roman" w:eastAsia="Calibri" w:hAnsi="Times New Roman" w:cs="Times New Roman"/>
          <w:b/>
          <w:sz w:val="26"/>
          <w:szCs w:val="26"/>
          <w:lang w:eastAsia="ru-RU"/>
        </w:rPr>
      </w:pPr>
      <w:r w:rsidRPr="00E02002">
        <w:rPr>
          <w:rFonts w:ascii="Times New Roman" w:eastAsia="Calibri" w:hAnsi="Times New Roman" w:cs="Times New Roman"/>
          <w:b/>
          <w:sz w:val="26"/>
          <w:szCs w:val="26"/>
          <w:lang w:eastAsia="ru-RU"/>
        </w:rPr>
        <w:t>В день проведения итогового собеседования:</w:t>
      </w:r>
    </w:p>
    <w:p w:rsidR="0046017B" w:rsidRPr="00E02002" w:rsidRDefault="0046017B"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в 8.00 дать указание техническому специалисту получить по каналу защищенного взаимодействия КИМ для проведения итогового собеседования и выполнить их тиражирование в достаточном количестве;</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выдать:</w:t>
      </w:r>
    </w:p>
    <w:p w:rsidR="00E85D32" w:rsidRPr="00E02002" w:rsidRDefault="00E85D32" w:rsidP="00E85D32">
      <w:pPr>
        <w:pStyle w:val="ad"/>
        <w:spacing w:after="0" w:line="240" w:lineRule="auto"/>
        <w:ind w:left="709"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0"/>
          <w:u w:val="single"/>
          <w:lang w:eastAsia="ru-RU"/>
        </w:rPr>
        <w:t>экзаменатору-собеседнику</w:t>
      </w:r>
      <w:r w:rsidRPr="00E02002">
        <w:rPr>
          <w:rFonts w:ascii="Times New Roman" w:eastAsia="Calibri" w:hAnsi="Times New Roman" w:cs="Times New Roman"/>
          <w:sz w:val="26"/>
          <w:szCs w:val="26"/>
          <w:lang w:eastAsia="ru-RU"/>
        </w:rPr>
        <w:t xml:space="preserve">: </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u w:val="single"/>
          <w:lang w:eastAsia="ru-RU"/>
        </w:rPr>
        <w:t>для участников</w:t>
      </w:r>
      <w:r w:rsidRPr="00E02002">
        <w:rPr>
          <w:rFonts w:ascii="Times New Roman" w:eastAsia="Calibri" w:hAnsi="Times New Roman" w:cs="Times New Roman"/>
          <w:sz w:val="26"/>
          <w:szCs w:val="26"/>
          <w:lang w:eastAsia="ru-RU"/>
        </w:rPr>
        <w:t xml:space="preserve"> итогового собеседования:</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те</w:t>
      </w:r>
      <w:proofErr w:type="gramStart"/>
      <w:r w:rsidRPr="00E02002">
        <w:rPr>
          <w:rFonts w:ascii="Times New Roman" w:eastAsia="Calibri" w:hAnsi="Times New Roman" w:cs="Times New Roman"/>
          <w:sz w:val="26"/>
          <w:szCs w:val="26"/>
          <w:lang w:eastAsia="ru-RU"/>
        </w:rPr>
        <w:t>кст дл</w:t>
      </w:r>
      <w:proofErr w:type="gramEnd"/>
      <w:r w:rsidRPr="00E02002">
        <w:rPr>
          <w:rFonts w:ascii="Times New Roman" w:eastAsia="Calibri" w:hAnsi="Times New Roman" w:cs="Times New Roman"/>
          <w:sz w:val="26"/>
          <w:szCs w:val="26"/>
          <w:lang w:eastAsia="ru-RU"/>
        </w:rPr>
        <w:t>я чтения для каждого участника итогового собеседования;</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lastRenderedPageBreak/>
        <w:t xml:space="preserve">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u w:val="single"/>
          <w:lang w:eastAsia="ru-RU"/>
        </w:rPr>
        <w:t>для экзаменатора-собеседника</w:t>
      </w:r>
      <w:r w:rsidRPr="00E02002">
        <w:rPr>
          <w:rFonts w:ascii="Times New Roman" w:eastAsia="Calibri" w:hAnsi="Times New Roman" w:cs="Times New Roman"/>
          <w:sz w:val="26"/>
          <w:szCs w:val="26"/>
          <w:lang w:eastAsia="ru-RU"/>
        </w:rPr>
        <w:t>:</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инструкцию по выполнению заданий КИМ итогового собеседования, карточки экзаменатора-собеседника по каждой теме беседы – по 2 экземпляра на аудиторию проведения итогового собеседования;</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материалы для проведения итогового собеседования: тексты для чтения, листы с тремя темами беседы, карточки с планом беседы по каждой теме;</w:t>
      </w:r>
    </w:p>
    <w:p w:rsidR="00E85D32" w:rsidRPr="00E02002" w:rsidRDefault="00E85D32" w:rsidP="00E86494">
      <w:pPr>
        <w:pStyle w:val="ad"/>
        <w:numPr>
          <w:ilvl w:val="0"/>
          <w:numId w:val="9"/>
        </w:numPr>
        <w:tabs>
          <w:tab w:val="left" w:pos="993"/>
        </w:tabs>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листы бумаги для черновиков со </w:t>
      </w:r>
      <w:r w:rsidRPr="00E02002">
        <w:rPr>
          <w:rFonts w:ascii="Times New Roman" w:eastAsia="Times New Roman" w:hAnsi="Times New Roman" w:cs="Times New Roman"/>
          <w:sz w:val="26"/>
          <w:szCs w:val="26"/>
          <w:lang w:eastAsia="ru-RU"/>
        </w:rPr>
        <w:t>штампом образовательной организации</w:t>
      </w:r>
      <w:r w:rsidRPr="00E02002">
        <w:rPr>
          <w:rFonts w:ascii="Times New Roman" w:eastAsia="Calibri" w:hAnsi="Times New Roman" w:cs="Times New Roman"/>
          <w:sz w:val="26"/>
          <w:szCs w:val="26"/>
          <w:lang w:eastAsia="ru-RU"/>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85D32" w:rsidRPr="00E02002" w:rsidRDefault="00E85D32" w:rsidP="00E85D32">
      <w:pPr>
        <w:pStyle w:val="ad"/>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0"/>
          <w:u w:val="single"/>
          <w:lang w:eastAsia="ru-RU"/>
        </w:rPr>
        <w:t>Эксперту</w:t>
      </w:r>
      <w:r w:rsidRPr="00E02002">
        <w:rPr>
          <w:rFonts w:ascii="Times New Roman" w:eastAsia="Calibri" w:hAnsi="Times New Roman" w:cs="Times New Roman"/>
          <w:sz w:val="26"/>
          <w:szCs w:val="26"/>
          <w:lang w:eastAsia="ru-RU"/>
        </w:rPr>
        <w:t>:</w:t>
      </w:r>
    </w:p>
    <w:p w:rsidR="00E85D32" w:rsidRPr="00E02002" w:rsidRDefault="009F2AD1" w:rsidP="00E86494">
      <w:pPr>
        <w:pStyle w:val="ad"/>
        <w:numPr>
          <w:ilvl w:val="0"/>
          <w:numId w:val="9"/>
        </w:numPr>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протокол эксперта </w:t>
      </w:r>
      <w:r w:rsidR="000C54FB" w:rsidRPr="00E02002">
        <w:rPr>
          <w:rFonts w:ascii="Times New Roman" w:eastAsia="Calibri" w:hAnsi="Times New Roman" w:cs="Times New Roman"/>
          <w:sz w:val="26"/>
          <w:szCs w:val="26"/>
          <w:lang w:eastAsia="ru-RU"/>
        </w:rPr>
        <w:t>по оцениванию</w:t>
      </w:r>
      <w:r w:rsidR="00E85D32" w:rsidRPr="00E02002">
        <w:rPr>
          <w:rFonts w:ascii="Times New Roman" w:eastAsia="Calibri" w:hAnsi="Times New Roman" w:cs="Times New Roman"/>
          <w:sz w:val="26"/>
          <w:szCs w:val="26"/>
          <w:lang w:eastAsia="ru-RU"/>
        </w:rPr>
        <w:t xml:space="preserve"> ответов участников итогового собеседования (на каждого участника);</w:t>
      </w:r>
    </w:p>
    <w:p w:rsidR="00E85D32" w:rsidRPr="00E02002" w:rsidRDefault="00E85D32" w:rsidP="00E86494">
      <w:pPr>
        <w:pStyle w:val="ad"/>
        <w:numPr>
          <w:ilvl w:val="0"/>
          <w:numId w:val="9"/>
        </w:numPr>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КИМ итогового собеседования;</w:t>
      </w:r>
    </w:p>
    <w:p w:rsidR="00E85D32" w:rsidRPr="00E02002" w:rsidRDefault="00E85D32" w:rsidP="00E86494">
      <w:pPr>
        <w:pStyle w:val="ad"/>
        <w:numPr>
          <w:ilvl w:val="0"/>
          <w:numId w:val="9"/>
        </w:numPr>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доставочный пакет для упаковки протоколов эксперта </w:t>
      </w:r>
      <w:r w:rsidR="000C54FB" w:rsidRPr="00E02002">
        <w:rPr>
          <w:rFonts w:ascii="Times New Roman" w:eastAsia="Calibri" w:hAnsi="Times New Roman" w:cs="Times New Roman"/>
          <w:sz w:val="26"/>
          <w:szCs w:val="26"/>
          <w:lang w:eastAsia="ru-RU"/>
        </w:rPr>
        <w:t>по оцениванию</w:t>
      </w:r>
      <w:r w:rsidRPr="00E02002">
        <w:rPr>
          <w:rFonts w:ascii="Times New Roman" w:eastAsia="Calibri" w:hAnsi="Times New Roman" w:cs="Times New Roman"/>
          <w:sz w:val="26"/>
          <w:szCs w:val="26"/>
          <w:lang w:eastAsia="ru-RU"/>
        </w:rPr>
        <w:t xml:space="preserve"> ответов участников итогового собеседования;</w:t>
      </w:r>
    </w:p>
    <w:p w:rsidR="00E85D32" w:rsidRPr="00E02002" w:rsidRDefault="00E85D32" w:rsidP="00E86494">
      <w:pPr>
        <w:pStyle w:val="ad"/>
        <w:numPr>
          <w:ilvl w:val="0"/>
          <w:numId w:val="9"/>
        </w:numPr>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листы бумаги для черновиков (при необходимости).</w:t>
      </w:r>
    </w:p>
    <w:p w:rsidR="00E85D32" w:rsidRPr="00E02002" w:rsidRDefault="00E85D32" w:rsidP="00E85D32">
      <w:pPr>
        <w:spacing w:after="0" w:line="240" w:lineRule="auto"/>
        <w:ind w:left="141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0"/>
          <w:u w:val="single"/>
          <w:lang w:eastAsia="ru-RU"/>
        </w:rPr>
        <w:t>Организатору</w:t>
      </w:r>
      <w:proofErr w:type="gramStart"/>
      <w:r w:rsidRPr="00E02002">
        <w:rPr>
          <w:rFonts w:ascii="Times New Roman" w:eastAsia="Calibri" w:hAnsi="Times New Roman" w:cs="Times New Roman"/>
          <w:sz w:val="26"/>
          <w:szCs w:val="20"/>
          <w:u w:val="single"/>
          <w:lang w:eastAsia="ru-RU"/>
        </w:rPr>
        <w:t xml:space="preserve"> (-</w:t>
      </w:r>
      <w:proofErr w:type="spellStart"/>
      <w:proofErr w:type="gramEnd"/>
      <w:r w:rsidRPr="00E02002">
        <w:rPr>
          <w:rFonts w:ascii="Times New Roman" w:eastAsia="Calibri" w:hAnsi="Times New Roman" w:cs="Times New Roman"/>
          <w:sz w:val="26"/>
          <w:szCs w:val="20"/>
          <w:u w:val="single"/>
          <w:lang w:eastAsia="ru-RU"/>
        </w:rPr>
        <w:t>ам</w:t>
      </w:r>
      <w:proofErr w:type="spellEnd"/>
      <w:r w:rsidRPr="00E02002">
        <w:rPr>
          <w:rFonts w:ascii="Times New Roman" w:eastAsia="Calibri" w:hAnsi="Times New Roman" w:cs="Times New Roman"/>
          <w:sz w:val="26"/>
          <w:szCs w:val="20"/>
          <w:u w:val="single"/>
          <w:lang w:eastAsia="ru-RU"/>
        </w:rPr>
        <w:t>) проведения итогового собеседования</w:t>
      </w:r>
      <w:r w:rsidRPr="00E02002">
        <w:rPr>
          <w:rFonts w:ascii="Times New Roman" w:eastAsia="Calibri" w:hAnsi="Times New Roman" w:cs="Times New Roman"/>
          <w:sz w:val="26"/>
          <w:szCs w:val="26"/>
          <w:lang w:eastAsia="ru-RU"/>
        </w:rPr>
        <w:t>:</w:t>
      </w:r>
    </w:p>
    <w:p w:rsidR="00E85D32" w:rsidRPr="00E02002" w:rsidRDefault="00E85D32" w:rsidP="00E86494">
      <w:pPr>
        <w:pStyle w:val="ad"/>
        <w:numPr>
          <w:ilvl w:val="0"/>
          <w:numId w:val="9"/>
        </w:numPr>
        <w:spacing w:after="0" w:line="240" w:lineRule="auto"/>
        <w:ind w:left="2127" w:hanging="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список участников итогового собеседования.</w:t>
      </w:r>
    </w:p>
    <w:p w:rsidR="00B558FB" w:rsidRPr="00E02002" w:rsidRDefault="00B558FB" w:rsidP="00E85D32">
      <w:pPr>
        <w:spacing w:after="0" w:line="240" w:lineRule="auto"/>
        <w:ind w:firstLine="708"/>
        <w:jc w:val="both"/>
        <w:rPr>
          <w:rFonts w:ascii="Times New Roman" w:eastAsia="Calibri" w:hAnsi="Times New Roman" w:cs="Times New Roman"/>
          <w:b/>
          <w:sz w:val="26"/>
          <w:szCs w:val="26"/>
          <w:lang w:eastAsia="ru-RU"/>
        </w:rPr>
      </w:pPr>
    </w:p>
    <w:p w:rsidR="00E85D32" w:rsidRPr="00E02002" w:rsidRDefault="00980DC8" w:rsidP="00E85D32">
      <w:pPr>
        <w:spacing w:after="0" w:line="240" w:lineRule="auto"/>
        <w:ind w:firstLine="708"/>
        <w:jc w:val="both"/>
        <w:rPr>
          <w:rFonts w:ascii="Times New Roman" w:eastAsia="Calibri" w:hAnsi="Times New Roman" w:cs="Times New Roman"/>
          <w:b/>
          <w:sz w:val="26"/>
          <w:szCs w:val="26"/>
          <w:lang w:eastAsia="ru-RU"/>
        </w:rPr>
      </w:pPr>
      <w:r w:rsidRPr="00E02002">
        <w:rPr>
          <w:rFonts w:ascii="Times New Roman" w:eastAsia="Calibri" w:hAnsi="Times New Roman" w:cs="Times New Roman"/>
          <w:b/>
          <w:sz w:val="26"/>
          <w:szCs w:val="26"/>
          <w:lang w:eastAsia="ru-RU"/>
        </w:rPr>
        <w:t xml:space="preserve">3. </w:t>
      </w:r>
      <w:r w:rsidR="00E85D32" w:rsidRPr="00E02002">
        <w:rPr>
          <w:rFonts w:ascii="Times New Roman" w:eastAsia="Calibri" w:hAnsi="Times New Roman" w:cs="Times New Roman"/>
          <w:b/>
          <w:sz w:val="26"/>
          <w:szCs w:val="26"/>
          <w:lang w:eastAsia="ru-RU"/>
        </w:rPr>
        <w:t>Во время проведения итогового собеседования:</w:t>
      </w:r>
    </w:p>
    <w:p w:rsidR="00E85D32" w:rsidRPr="00E02002" w:rsidRDefault="00980DC8" w:rsidP="00E85D32">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3.</w:t>
      </w:r>
      <w:r w:rsidR="00E85D32" w:rsidRPr="00E02002">
        <w:rPr>
          <w:rFonts w:ascii="Times New Roman" w:eastAsia="Calibri" w:hAnsi="Times New Roman" w:cs="Times New Roman"/>
          <w:sz w:val="26"/>
          <w:szCs w:val="26"/>
          <w:lang w:eastAsia="ru-RU"/>
        </w:rPr>
        <w:t>1</w:t>
      </w:r>
      <w:r w:rsidRPr="00E02002">
        <w:rPr>
          <w:rFonts w:ascii="Times New Roman" w:eastAsia="Calibri" w:hAnsi="Times New Roman" w:cs="Times New Roman"/>
          <w:sz w:val="26"/>
          <w:szCs w:val="26"/>
          <w:lang w:eastAsia="ru-RU"/>
        </w:rPr>
        <w:t>.</w:t>
      </w:r>
      <w:r w:rsidR="00E85D32" w:rsidRPr="00E02002">
        <w:rPr>
          <w:rFonts w:ascii="Times New Roman" w:eastAsia="Calibri" w:hAnsi="Times New Roman" w:cs="Times New Roman"/>
          <w:sz w:val="26"/>
          <w:szCs w:val="26"/>
          <w:lang w:eastAsia="ru-RU"/>
        </w:rPr>
        <w:t xml:space="preserve">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E85D32" w:rsidRPr="00E02002" w:rsidRDefault="00980DC8" w:rsidP="00E85D32">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3.</w:t>
      </w:r>
      <w:r w:rsidR="00E85D32" w:rsidRPr="00E02002">
        <w:rPr>
          <w:rFonts w:ascii="Times New Roman" w:eastAsia="Calibri" w:hAnsi="Times New Roman" w:cs="Times New Roman"/>
          <w:sz w:val="26"/>
          <w:szCs w:val="26"/>
          <w:lang w:eastAsia="ru-RU"/>
        </w:rPr>
        <w:t>2</w:t>
      </w:r>
      <w:r w:rsidRPr="00E02002">
        <w:rPr>
          <w:rFonts w:ascii="Times New Roman" w:eastAsia="Calibri" w:hAnsi="Times New Roman" w:cs="Times New Roman"/>
          <w:sz w:val="26"/>
          <w:szCs w:val="26"/>
          <w:lang w:eastAsia="ru-RU"/>
        </w:rPr>
        <w:t>.</w:t>
      </w:r>
      <w:r w:rsidR="00E85D32" w:rsidRPr="00E02002">
        <w:rPr>
          <w:rFonts w:ascii="Times New Roman" w:eastAsia="Calibri" w:hAnsi="Times New Roman" w:cs="Times New Roman"/>
          <w:sz w:val="26"/>
          <w:szCs w:val="26"/>
          <w:lang w:eastAsia="ru-RU"/>
        </w:rPr>
        <w:t xml:space="preserve"> В случае</w:t>
      </w:r>
      <w:proofErr w:type="gramStart"/>
      <w:r w:rsidR="00E85D32" w:rsidRPr="00E02002">
        <w:rPr>
          <w:rFonts w:ascii="Times New Roman" w:eastAsia="Calibri" w:hAnsi="Times New Roman" w:cs="Times New Roman"/>
          <w:sz w:val="26"/>
          <w:szCs w:val="26"/>
          <w:lang w:eastAsia="ru-RU"/>
        </w:rPr>
        <w:t>,</w:t>
      </w:r>
      <w:proofErr w:type="gramEnd"/>
      <w:r w:rsidR="00E85D32" w:rsidRPr="00E02002">
        <w:rPr>
          <w:rFonts w:ascii="Times New Roman" w:eastAsia="Calibri" w:hAnsi="Times New Roman" w:cs="Times New Roman"/>
          <w:sz w:val="26"/>
          <w:szCs w:val="26"/>
          <w:lang w:eastAsia="ru-RU"/>
        </w:rPr>
        <w:t xml:space="preserve">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r w:rsidR="00945CE5" w:rsidRPr="00E02002">
        <w:rPr>
          <w:rFonts w:ascii="Times New Roman" w:eastAsia="Calibri" w:hAnsi="Times New Roman" w:cs="Times New Roman"/>
          <w:sz w:val="26"/>
          <w:szCs w:val="26"/>
          <w:lang w:eastAsia="ru-RU"/>
        </w:rPr>
        <w:t xml:space="preserve">Форма ИС-08, </w:t>
      </w:r>
      <w:r w:rsidR="00E85D32" w:rsidRPr="00E02002">
        <w:rPr>
          <w:rFonts w:ascii="Times New Roman" w:eastAsia="Calibri" w:hAnsi="Times New Roman" w:cs="Times New Roman"/>
          <w:sz w:val="26"/>
          <w:szCs w:val="26"/>
          <w:lang w:eastAsia="ru-RU"/>
        </w:rPr>
        <w:t>приложение 1</w:t>
      </w:r>
      <w:r w:rsidR="00EF0DC2" w:rsidRPr="00E02002">
        <w:rPr>
          <w:rFonts w:ascii="Times New Roman" w:eastAsia="Calibri" w:hAnsi="Times New Roman" w:cs="Times New Roman"/>
          <w:sz w:val="26"/>
          <w:szCs w:val="26"/>
          <w:lang w:eastAsia="ru-RU"/>
        </w:rPr>
        <w:t>5</w:t>
      </w:r>
      <w:r w:rsidR="00E85D32" w:rsidRPr="00E02002">
        <w:rPr>
          <w:rFonts w:ascii="Times New Roman" w:eastAsia="Calibri" w:hAnsi="Times New Roman" w:cs="Times New Roman"/>
          <w:sz w:val="26"/>
          <w:szCs w:val="26"/>
          <w:lang w:eastAsia="ru-RU"/>
        </w:rPr>
        <w:t>).</w:t>
      </w:r>
    </w:p>
    <w:p w:rsidR="007C42EC" w:rsidRPr="00E02002" w:rsidRDefault="007C42EC" w:rsidP="007C42EC">
      <w:pPr>
        <w:widowControl w:val="0"/>
        <w:spacing w:after="0" w:line="240" w:lineRule="auto"/>
        <w:ind w:firstLine="709"/>
        <w:jc w:val="both"/>
        <w:rPr>
          <w:rFonts w:ascii="Times New Roman" w:hAnsi="Times New Roman" w:cs="Times New Roman"/>
          <w:sz w:val="26"/>
          <w:szCs w:val="26"/>
        </w:rPr>
      </w:pPr>
      <w:r w:rsidRPr="00E02002">
        <w:rPr>
          <w:rFonts w:ascii="Times New Roman" w:hAnsi="Times New Roman" w:cs="Times New Roman"/>
          <w:sz w:val="26"/>
          <w:szCs w:val="26"/>
        </w:rPr>
        <w:t xml:space="preserve">3.3. В случае </w:t>
      </w:r>
      <w:proofErr w:type="gramStart"/>
      <w:r w:rsidRPr="00E02002">
        <w:rPr>
          <w:rFonts w:ascii="Times New Roman" w:hAnsi="Times New Roman" w:cs="Times New Roman"/>
          <w:sz w:val="26"/>
          <w:szCs w:val="26"/>
        </w:rPr>
        <w:t>выявления некачественной аудиозаписи ответа участника итогового собеседования</w:t>
      </w:r>
      <w:proofErr w:type="gramEnd"/>
      <w:r w:rsidRPr="00E02002">
        <w:rPr>
          <w:rFonts w:ascii="Times New Roman" w:hAnsi="Times New Roman" w:cs="Times New Roman"/>
          <w:sz w:val="26"/>
          <w:szCs w:val="26"/>
        </w:rPr>
        <w:t xml:space="preserve"> в аудитории:</w:t>
      </w:r>
    </w:p>
    <w:p w:rsidR="007C42EC" w:rsidRPr="00E02002" w:rsidRDefault="007C42EC" w:rsidP="002C5E05">
      <w:pPr>
        <w:pStyle w:val="ad"/>
        <w:widowControl w:val="0"/>
        <w:numPr>
          <w:ilvl w:val="0"/>
          <w:numId w:val="47"/>
        </w:numPr>
        <w:spacing w:after="0" w:line="240" w:lineRule="auto"/>
        <w:ind w:left="0" w:firstLine="709"/>
        <w:jc w:val="both"/>
        <w:rPr>
          <w:rFonts w:ascii="Times New Roman" w:hAnsi="Times New Roman" w:cs="Times New Roman"/>
          <w:sz w:val="26"/>
          <w:szCs w:val="26"/>
        </w:rPr>
      </w:pPr>
      <w:r w:rsidRPr="00E02002">
        <w:rPr>
          <w:rFonts w:ascii="Times New Roman" w:hAnsi="Times New Roman" w:cs="Times New Roman"/>
          <w:sz w:val="26"/>
          <w:szCs w:val="26"/>
        </w:rPr>
        <w:t>если в аудитории проведения итогового собеседования оценивание велось во время проведения итогового собеседования</w:t>
      </w:r>
      <w:r w:rsidR="00F25D68" w:rsidRPr="00E02002">
        <w:rPr>
          <w:rFonts w:ascii="Times New Roman" w:hAnsi="Times New Roman" w:cs="Times New Roman"/>
          <w:sz w:val="26"/>
          <w:szCs w:val="26"/>
        </w:rPr>
        <w:t xml:space="preserve"> (по схеме 1)</w:t>
      </w:r>
      <w:r w:rsidRPr="00E02002">
        <w:rPr>
          <w:rFonts w:ascii="Times New Roman" w:hAnsi="Times New Roman" w:cs="Times New Roman"/>
          <w:sz w:val="26"/>
          <w:szCs w:val="26"/>
        </w:rPr>
        <w:t xml:space="preserve">, то </w:t>
      </w:r>
      <w:r w:rsidRPr="00E02002">
        <w:rPr>
          <w:rFonts w:ascii="Times New Roman" w:hAnsi="Times New Roman" w:cs="Times New Roman"/>
          <w:sz w:val="26"/>
          <w:szCs w:val="26"/>
        </w:rPr>
        <w:lastRenderedPageBreak/>
        <w:t>ответственным за проведение итогового собеседования в ОО составляется служебная записка на имя руководителя РЦОИ о неудовлетворительном качестве аудиозаписи ответа участника, при этом результат оценивания экспертом, засчитывается;</w:t>
      </w:r>
    </w:p>
    <w:p w:rsidR="007C42EC" w:rsidRPr="00E02002" w:rsidRDefault="007C42EC" w:rsidP="002C5E05">
      <w:pPr>
        <w:pStyle w:val="ad"/>
        <w:widowControl w:val="0"/>
        <w:numPr>
          <w:ilvl w:val="0"/>
          <w:numId w:val="47"/>
        </w:numPr>
        <w:spacing w:after="0" w:line="240" w:lineRule="auto"/>
        <w:ind w:left="0" w:firstLine="709"/>
        <w:jc w:val="both"/>
        <w:rPr>
          <w:rFonts w:ascii="Times New Roman" w:hAnsi="Times New Roman" w:cs="Times New Roman"/>
          <w:sz w:val="26"/>
          <w:szCs w:val="26"/>
        </w:rPr>
      </w:pPr>
      <w:proofErr w:type="gramStart"/>
      <w:r w:rsidRPr="00E02002">
        <w:rPr>
          <w:rFonts w:ascii="Times New Roman" w:hAnsi="Times New Roman" w:cs="Times New Roman"/>
          <w:sz w:val="26"/>
          <w:szCs w:val="26"/>
        </w:rPr>
        <w:t xml:space="preserve">если в аудитории проведения итогового собеседования оценивание ответа участника </w:t>
      </w:r>
      <w:r w:rsidR="00F25D68" w:rsidRPr="00E02002">
        <w:rPr>
          <w:rFonts w:ascii="Times New Roman" w:hAnsi="Times New Roman" w:cs="Times New Roman"/>
          <w:sz w:val="26"/>
          <w:szCs w:val="26"/>
        </w:rPr>
        <w:t xml:space="preserve">во время его ответа </w:t>
      </w:r>
      <w:r w:rsidRPr="00E02002">
        <w:rPr>
          <w:rFonts w:ascii="Times New Roman" w:hAnsi="Times New Roman" w:cs="Times New Roman"/>
          <w:sz w:val="26"/>
          <w:szCs w:val="26"/>
        </w:rPr>
        <w:t>не проводилось</w:t>
      </w:r>
      <w:r w:rsidR="00F25D68" w:rsidRPr="00E02002">
        <w:rPr>
          <w:rFonts w:ascii="Times New Roman" w:hAnsi="Times New Roman" w:cs="Times New Roman"/>
          <w:sz w:val="26"/>
          <w:szCs w:val="26"/>
        </w:rPr>
        <w:t xml:space="preserve"> (использовалась схема 2)</w:t>
      </w:r>
      <w:r w:rsidRPr="00E02002">
        <w:rPr>
          <w:rFonts w:ascii="Times New Roman" w:hAnsi="Times New Roman" w:cs="Times New Roman"/>
          <w:sz w:val="26"/>
          <w:szCs w:val="26"/>
        </w:rPr>
        <w:t>, то ответственным за проведение итогового собеседования в ОО составляется служебная записка на имя руководителя РЦОИ о неудовлетворительном качестве аудиозаписи ответа участника, реализации оценивания ответов участников по второй схеме и просьбой предоставить возможность такому участнику повторно сдать итоговое собеседование в дополнительные сроки.</w:t>
      </w:r>
      <w:proofErr w:type="gramEnd"/>
    </w:p>
    <w:p w:rsidR="00E85D32" w:rsidRPr="00E02002" w:rsidRDefault="00E85D32" w:rsidP="00E85D32">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3.</w:t>
      </w:r>
      <w:r w:rsidR="007C42EC" w:rsidRPr="00E02002">
        <w:rPr>
          <w:rFonts w:ascii="Times New Roman" w:eastAsia="Calibri" w:hAnsi="Times New Roman" w:cs="Times New Roman"/>
          <w:sz w:val="26"/>
          <w:szCs w:val="26"/>
          <w:lang w:eastAsia="ru-RU"/>
        </w:rPr>
        <w:t>4</w:t>
      </w:r>
      <w:r w:rsidR="00980DC8" w:rsidRPr="00E02002">
        <w:rPr>
          <w:rFonts w:ascii="Times New Roman" w:eastAsia="Calibri" w:hAnsi="Times New Roman" w:cs="Times New Roman"/>
          <w:sz w:val="26"/>
          <w:szCs w:val="26"/>
          <w:lang w:eastAsia="ru-RU"/>
        </w:rPr>
        <w:t>.</w:t>
      </w:r>
      <w:r w:rsidRPr="00E02002">
        <w:rPr>
          <w:rFonts w:ascii="Times New Roman" w:eastAsia="Calibri" w:hAnsi="Times New Roman" w:cs="Times New Roman"/>
          <w:sz w:val="26"/>
          <w:szCs w:val="26"/>
          <w:lang w:eastAsia="ru-RU"/>
        </w:rPr>
        <w:tab/>
        <w:t>Координировать работу лиц, привлекаемых к проведению итогового собеседования.</w:t>
      </w:r>
    </w:p>
    <w:p w:rsidR="00B558FB" w:rsidRPr="00E02002" w:rsidRDefault="00B558FB" w:rsidP="00E85D32">
      <w:pPr>
        <w:spacing w:after="0" w:line="240" w:lineRule="auto"/>
        <w:ind w:firstLine="708"/>
        <w:jc w:val="both"/>
        <w:rPr>
          <w:rFonts w:ascii="Times New Roman" w:eastAsia="Calibri" w:hAnsi="Times New Roman" w:cs="Times New Roman"/>
          <w:sz w:val="26"/>
          <w:szCs w:val="26"/>
          <w:lang w:eastAsia="ru-RU"/>
        </w:rPr>
      </w:pPr>
    </w:p>
    <w:p w:rsidR="00E85D32" w:rsidRPr="00E02002" w:rsidRDefault="00980DC8" w:rsidP="00E85D32">
      <w:pPr>
        <w:spacing w:after="0" w:line="240" w:lineRule="auto"/>
        <w:ind w:firstLine="708"/>
        <w:jc w:val="both"/>
        <w:rPr>
          <w:rFonts w:ascii="Times New Roman" w:eastAsia="Calibri" w:hAnsi="Times New Roman" w:cs="Times New Roman"/>
          <w:b/>
          <w:sz w:val="26"/>
          <w:szCs w:val="26"/>
          <w:lang w:eastAsia="ru-RU"/>
        </w:rPr>
      </w:pPr>
      <w:r w:rsidRPr="00E02002">
        <w:rPr>
          <w:rFonts w:ascii="Times New Roman" w:eastAsia="Calibri" w:hAnsi="Times New Roman" w:cs="Times New Roman"/>
          <w:b/>
          <w:sz w:val="26"/>
          <w:szCs w:val="26"/>
          <w:lang w:eastAsia="ru-RU"/>
        </w:rPr>
        <w:t xml:space="preserve">4. </w:t>
      </w:r>
      <w:r w:rsidR="00E85D32" w:rsidRPr="00E02002">
        <w:rPr>
          <w:rFonts w:ascii="Times New Roman" w:eastAsia="Calibri" w:hAnsi="Times New Roman" w:cs="Times New Roman"/>
          <w:b/>
          <w:sz w:val="26"/>
          <w:szCs w:val="26"/>
          <w:lang w:eastAsia="ru-RU"/>
        </w:rPr>
        <w:t>По завершении проведения итогового собеседования:</w:t>
      </w:r>
    </w:p>
    <w:p w:rsidR="00E85D32" w:rsidRPr="00E02002" w:rsidRDefault="00980DC8" w:rsidP="00E85D32">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4.</w:t>
      </w:r>
      <w:r w:rsidR="00E85D32" w:rsidRPr="00E02002">
        <w:rPr>
          <w:rFonts w:ascii="Times New Roman" w:eastAsia="Calibri" w:hAnsi="Times New Roman" w:cs="Times New Roman"/>
          <w:sz w:val="26"/>
          <w:szCs w:val="26"/>
          <w:lang w:eastAsia="ru-RU"/>
        </w:rPr>
        <w:t>1.</w:t>
      </w:r>
      <w:r w:rsidR="00E85D32" w:rsidRPr="00E02002">
        <w:rPr>
          <w:rFonts w:ascii="Times New Roman" w:eastAsia="Calibri" w:hAnsi="Times New Roman" w:cs="Times New Roman"/>
          <w:sz w:val="26"/>
          <w:szCs w:val="26"/>
          <w:lang w:eastAsia="ru-RU"/>
        </w:rPr>
        <w:tab/>
        <w:t>Принять от экзаменаторов-собеседников:</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материалы, использованные для проведения итогового собеседования;</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запечатанные протоколы эксперта </w:t>
      </w:r>
      <w:r w:rsidR="000C54FB" w:rsidRPr="00E02002">
        <w:rPr>
          <w:rFonts w:ascii="Times New Roman" w:eastAsia="Calibri" w:hAnsi="Times New Roman" w:cs="Times New Roman"/>
          <w:sz w:val="26"/>
          <w:szCs w:val="26"/>
          <w:lang w:eastAsia="ru-RU"/>
        </w:rPr>
        <w:t>по оцениванию</w:t>
      </w:r>
      <w:r w:rsidRPr="00E02002">
        <w:rPr>
          <w:rFonts w:ascii="Times New Roman" w:eastAsia="Calibri" w:hAnsi="Times New Roman" w:cs="Times New Roman"/>
          <w:sz w:val="26"/>
          <w:szCs w:val="26"/>
          <w:lang w:eastAsia="ru-RU"/>
        </w:rPr>
        <w:t xml:space="preserve"> ответов участников итогового собеседования; </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ведомость учета проведения итогового собеседования в аудитории проведения итогового собеседования;</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листы бумаги для черновиков (при наличии);</w:t>
      </w:r>
    </w:p>
    <w:p w:rsidR="00E85D32" w:rsidRPr="00E02002" w:rsidRDefault="00E85D32" w:rsidP="00E86494">
      <w:pPr>
        <w:pStyle w:val="ad"/>
        <w:numPr>
          <w:ilvl w:val="0"/>
          <w:numId w:val="9"/>
        </w:numPr>
        <w:spacing w:after="0" w:line="240" w:lineRule="auto"/>
        <w:ind w:left="0" w:firstLine="709"/>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 xml:space="preserve">принять от технического специалиста: </w:t>
      </w:r>
      <w:proofErr w:type="spellStart"/>
      <w:r w:rsidRPr="00E02002">
        <w:rPr>
          <w:rFonts w:ascii="Times New Roman" w:eastAsia="Calibri" w:hAnsi="Times New Roman" w:cs="Times New Roman"/>
          <w:sz w:val="26"/>
          <w:szCs w:val="26"/>
          <w:lang w:eastAsia="ru-RU"/>
        </w:rPr>
        <w:t>флеш</w:t>
      </w:r>
      <w:proofErr w:type="spellEnd"/>
      <w:r w:rsidRPr="00E02002">
        <w:rPr>
          <w:rFonts w:ascii="Times New Roman" w:eastAsia="Calibri" w:hAnsi="Times New Roman" w:cs="Times New Roman"/>
          <w:sz w:val="26"/>
          <w:szCs w:val="26"/>
          <w:lang w:eastAsia="ru-RU"/>
        </w:rPr>
        <w:t xml:space="preserve">-носители с аудиозаписями ответов участников итогового собеседования из каждой аудитории проведения итогового собеседования. </w:t>
      </w:r>
    </w:p>
    <w:p w:rsidR="00E85D32" w:rsidRPr="00E02002" w:rsidRDefault="00980DC8" w:rsidP="00E85D32">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4.</w:t>
      </w:r>
      <w:r w:rsidR="00E85D32" w:rsidRPr="00E02002">
        <w:rPr>
          <w:rFonts w:ascii="Times New Roman" w:eastAsia="Calibri" w:hAnsi="Times New Roman" w:cs="Times New Roman"/>
          <w:sz w:val="26"/>
          <w:szCs w:val="26"/>
          <w:lang w:eastAsia="ru-RU"/>
        </w:rPr>
        <w:t>2.</w:t>
      </w:r>
      <w:r w:rsidR="00E85D32" w:rsidRPr="00E02002">
        <w:rPr>
          <w:rFonts w:ascii="Times New Roman" w:eastAsia="Calibri" w:hAnsi="Times New Roman" w:cs="Times New Roman"/>
          <w:sz w:val="26"/>
          <w:szCs w:val="26"/>
          <w:lang w:eastAsia="ru-RU"/>
        </w:rPr>
        <w:tab/>
        <w:t xml:space="preserve">Организовать проверку ответов участников итогового собеседования экспертами в случае </w:t>
      </w:r>
      <w:proofErr w:type="gramStart"/>
      <w:r w:rsidR="00E85D32" w:rsidRPr="00E02002">
        <w:rPr>
          <w:rFonts w:ascii="Times New Roman" w:eastAsia="Calibri" w:hAnsi="Times New Roman" w:cs="Times New Roman"/>
          <w:sz w:val="26"/>
          <w:szCs w:val="26"/>
          <w:lang w:eastAsia="ru-RU"/>
        </w:rPr>
        <w:t>выбора варианта оценивания ответов участников итогового собеседования</w:t>
      </w:r>
      <w:proofErr w:type="gramEnd"/>
      <w:r w:rsidR="00E85D32" w:rsidRPr="00E02002">
        <w:rPr>
          <w:rFonts w:ascii="Times New Roman" w:eastAsia="Calibri" w:hAnsi="Times New Roman" w:cs="Times New Roman"/>
          <w:sz w:val="26"/>
          <w:szCs w:val="26"/>
          <w:lang w:eastAsia="ru-RU"/>
        </w:rPr>
        <w:t xml:space="preserve"> после проведения итогового собеседования (вторая схема). </w:t>
      </w:r>
    </w:p>
    <w:p w:rsidR="003E5E76" w:rsidRPr="00E02002" w:rsidRDefault="00980DC8" w:rsidP="003E5E76">
      <w:pPr>
        <w:spacing w:after="0" w:line="240" w:lineRule="auto"/>
        <w:ind w:firstLine="708"/>
        <w:jc w:val="both"/>
        <w:rPr>
          <w:rFonts w:ascii="Times New Roman" w:eastAsia="Calibri" w:hAnsi="Times New Roman" w:cs="Times New Roman"/>
          <w:sz w:val="26"/>
          <w:szCs w:val="26"/>
          <w:lang w:eastAsia="ru-RU"/>
        </w:rPr>
      </w:pPr>
      <w:r w:rsidRPr="00E02002">
        <w:rPr>
          <w:rFonts w:ascii="Times New Roman" w:eastAsia="Calibri" w:hAnsi="Times New Roman" w:cs="Times New Roman"/>
          <w:sz w:val="26"/>
          <w:szCs w:val="26"/>
          <w:lang w:eastAsia="ru-RU"/>
        </w:rPr>
        <w:t>4.</w:t>
      </w:r>
      <w:r w:rsidR="00E85D32" w:rsidRPr="00E02002">
        <w:rPr>
          <w:rFonts w:ascii="Times New Roman" w:eastAsia="Calibri" w:hAnsi="Times New Roman" w:cs="Times New Roman"/>
          <w:sz w:val="26"/>
          <w:szCs w:val="26"/>
          <w:lang w:eastAsia="ru-RU"/>
        </w:rPr>
        <w:t>3.</w:t>
      </w:r>
      <w:r w:rsidR="00E85D32" w:rsidRPr="00E02002">
        <w:rPr>
          <w:rFonts w:ascii="Times New Roman" w:eastAsia="Calibri" w:hAnsi="Times New Roman" w:cs="Times New Roman"/>
          <w:sz w:val="26"/>
          <w:szCs w:val="26"/>
          <w:lang w:eastAsia="ru-RU"/>
        </w:rPr>
        <w:tab/>
        <w:t>О</w:t>
      </w:r>
      <w:r w:rsidR="00EF0DC2" w:rsidRPr="00E02002">
        <w:rPr>
          <w:rFonts w:ascii="Times New Roman" w:eastAsia="Calibri" w:hAnsi="Times New Roman" w:cs="Times New Roman"/>
          <w:sz w:val="26"/>
          <w:szCs w:val="26"/>
          <w:lang w:eastAsia="ru-RU"/>
        </w:rPr>
        <w:t>рганизовать</w:t>
      </w:r>
      <w:r w:rsidR="00E85D32" w:rsidRPr="00E02002">
        <w:rPr>
          <w:rFonts w:ascii="Times New Roman" w:eastAsia="Calibri" w:hAnsi="Times New Roman" w:cs="Times New Roman"/>
          <w:sz w:val="26"/>
          <w:szCs w:val="26"/>
          <w:lang w:eastAsia="ru-RU"/>
        </w:rPr>
        <w:t xml:space="preserve"> </w:t>
      </w:r>
      <w:r w:rsidR="003E5E76" w:rsidRPr="00E02002">
        <w:rPr>
          <w:rFonts w:ascii="Times New Roman" w:eastAsia="Calibri" w:hAnsi="Times New Roman" w:cs="Times New Roman"/>
          <w:sz w:val="26"/>
          <w:szCs w:val="26"/>
          <w:lang w:eastAsia="ru-RU"/>
        </w:rPr>
        <w:t>передачу в РЦОИ по каналам защищенного взаимодействия: специализированной формы с результатами участников (</w:t>
      </w:r>
      <w:r w:rsidR="003E5E76" w:rsidRPr="00E02002">
        <w:rPr>
          <w:rFonts w:ascii="Times New Roman" w:eastAsia="Calibri" w:hAnsi="Times New Roman" w:cs="Times New Roman"/>
          <w:sz w:val="26"/>
          <w:szCs w:val="26"/>
          <w:lang w:val="en-US" w:eastAsia="ru-RU"/>
        </w:rPr>
        <w:t>xml</w:t>
      </w:r>
      <w:r w:rsidR="003E5E76" w:rsidRPr="00E02002">
        <w:rPr>
          <w:rFonts w:ascii="Times New Roman" w:eastAsia="Calibri" w:hAnsi="Times New Roman" w:cs="Times New Roman"/>
          <w:sz w:val="26"/>
          <w:szCs w:val="26"/>
          <w:lang w:eastAsia="ru-RU"/>
        </w:rPr>
        <w:t>-файла), отсканированных в формате .</w:t>
      </w:r>
      <w:r w:rsidR="003E5E76" w:rsidRPr="00E02002">
        <w:rPr>
          <w:rFonts w:ascii="Times New Roman" w:eastAsia="Calibri" w:hAnsi="Times New Roman" w:cs="Times New Roman"/>
          <w:sz w:val="26"/>
          <w:szCs w:val="26"/>
          <w:lang w:val="en-US" w:eastAsia="ru-RU"/>
        </w:rPr>
        <w:t>pdf</w:t>
      </w:r>
      <w:r w:rsidR="003E5E76" w:rsidRPr="00E02002">
        <w:rPr>
          <w:rFonts w:ascii="Times New Roman" w:eastAsia="Calibri" w:hAnsi="Times New Roman" w:cs="Times New Roman"/>
          <w:sz w:val="26"/>
          <w:szCs w:val="26"/>
          <w:lang w:eastAsia="ru-RU"/>
        </w:rPr>
        <w:t xml:space="preserve"> форм ИС-01, ИС-02, ИС-03</w:t>
      </w:r>
      <w:r w:rsidR="003B5211" w:rsidRPr="00E02002">
        <w:rPr>
          <w:rFonts w:ascii="Times New Roman" w:eastAsia="Calibri" w:hAnsi="Times New Roman" w:cs="Times New Roman"/>
          <w:sz w:val="26"/>
          <w:szCs w:val="26"/>
          <w:lang w:eastAsia="ru-RU"/>
        </w:rPr>
        <w:t>, ИС-08 (при наличии)</w:t>
      </w:r>
      <w:r w:rsidR="003E5E76" w:rsidRPr="00E02002">
        <w:rPr>
          <w:rFonts w:ascii="Times New Roman" w:eastAsia="Calibri" w:hAnsi="Times New Roman" w:cs="Times New Roman"/>
          <w:sz w:val="26"/>
          <w:szCs w:val="26"/>
          <w:lang w:eastAsia="ru-RU"/>
        </w:rPr>
        <w:t xml:space="preserve"> и служебных записок (при наличии) в срок, </w:t>
      </w:r>
      <w:r w:rsidR="003E5E76" w:rsidRPr="00E02002">
        <w:rPr>
          <w:rFonts w:ascii="Times New Roman" w:hAnsi="Times New Roman" w:cs="Times New Roman"/>
          <w:sz w:val="26"/>
          <w:szCs w:val="26"/>
        </w:rPr>
        <w:t>не позднее</w:t>
      </w:r>
      <w:r w:rsidR="003E5E76" w:rsidRPr="00E02002">
        <w:rPr>
          <w:rFonts w:ascii="Times New Roman" w:eastAsia="Calibri" w:hAnsi="Times New Roman" w:cs="Times New Roman"/>
          <w:sz w:val="26"/>
          <w:szCs w:val="26"/>
          <w:lang w:eastAsia="ru-RU"/>
        </w:rPr>
        <w:t>:</w:t>
      </w:r>
    </w:p>
    <w:p w:rsidR="003E5E76" w:rsidRPr="00E02002" w:rsidRDefault="003E5E76" w:rsidP="004C7CA1">
      <w:pPr>
        <w:pStyle w:val="ad"/>
        <w:widowControl w:val="0"/>
        <w:numPr>
          <w:ilvl w:val="0"/>
          <w:numId w:val="55"/>
        </w:numPr>
        <w:tabs>
          <w:tab w:val="left" w:pos="1276"/>
          <w:tab w:val="left" w:pos="1985"/>
        </w:tabs>
        <w:spacing w:line="240" w:lineRule="auto"/>
        <w:ind w:firstLine="184"/>
        <w:jc w:val="both"/>
        <w:rPr>
          <w:rFonts w:ascii="Times New Roman" w:hAnsi="Times New Roman" w:cs="Times New Roman"/>
          <w:sz w:val="26"/>
          <w:szCs w:val="26"/>
        </w:rPr>
      </w:pPr>
      <w:r w:rsidRPr="00E02002">
        <w:rPr>
          <w:rFonts w:ascii="Times New Roman" w:hAnsi="Times New Roman" w:cs="Times New Roman"/>
          <w:sz w:val="26"/>
          <w:szCs w:val="26"/>
        </w:rPr>
        <w:t>17.02.20</w:t>
      </w:r>
      <w:r w:rsidR="00D755DA" w:rsidRPr="00E02002">
        <w:rPr>
          <w:rFonts w:ascii="Times New Roman" w:hAnsi="Times New Roman" w:cs="Times New Roman"/>
          <w:sz w:val="26"/>
          <w:szCs w:val="26"/>
        </w:rPr>
        <w:t>20</w:t>
      </w:r>
      <w:r w:rsidRPr="00E02002">
        <w:rPr>
          <w:rFonts w:ascii="Times New Roman" w:hAnsi="Times New Roman" w:cs="Times New Roman"/>
          <w:sz w:val="26"/>
          <w:szCs w:val="26"/>
        </w:rPr>
        <w:t xml:space="preserve"> г. (для итогового собеседования 12.02.2020);</w:t>
      </w:r>
    </w:p>
    <w:p w:rsidR="003E5E76" w:rsidRPr="00E02002" w:rsidRDefault="003E5E76" w:rsidP="004C7CA1">
      <w:pPr>
        <w:pStyle w:val="ad"/>
        <w:widowControl w:val="0"/>
        <w:numPr>
          <w:ilvl w:val="0"/>
          <w:numId w:val="55"/>
        </w:numPr>
        <w:tabs>
          <w:tab w:val="left" w:pos="1276"/>
          <w:tab w:val="left" w:pos="1985"/>
        </w:tabs>
        <w:spacing w:line="240" w:lineRule="auto"/>
        <w:ind w:firstLine="184"/>
        <w:jc w:val="both"/>
        <w:rPr>
          <w:rFonts w:ascii="Times New Roman" w:hAnsi="Times New Roman" w:cs="Times New Roman"/>
          <w:sz w:val="26"/>
          <w:szCs w:val="26"/>
        </w:rPr>
      </w:pPr>
      <w:r w:rsidRPr="00E02002">
        <w:rPr>
          <w:rFonts w:ascii="Times New Roman" w:hAnsi="Times New Roman" w:cs="Times New Roman"/>
          <w:sz w:val="26"/>
          <w:szCs w:val="26"/>
        </w:rPr>
        <w:t>16.03.20</w:t>
      </w:r>
      <w:r w:rsidR="00D755DA" w:rsidRPr="00E02002">
        <w:rPr>
          <w:rFonts w:ascii="Times New Roman" w:hAnsi="Times New Roman" w:cs="Times New Roman"/>
          <w:sz w:val="26"/>
          <w:szCs w:val="26"/>
        </w:rPr>
        <w:t>20</w:t>
      </w:r>
      <w:r w:rsidRPr="00E02002">
        <w:rPr>
          <w:rFonts w:ascii="Times New Roman" w:hAnsi="Times New Roman" w:cs="Times New Roman"/>
          <w:sz w:val="26"/>
          <w:szCs w:val="26"/>
        </w:rPr>
        <w:t xml:space="preserve"> г. (для итогового собеседования 11.03.2020);</w:t>
      </w:r>
    </w:p>
    <w:p w:rsidR="003E5E76" w:rsidRPr="00E02002" w:rsidRDefault="003E5E76" w:rsidP="004C7CA1">
      <w:pPr>
        <w:pStyle w:val="ad"/>
        <w:widowControl w:val="0"/>
        <w:numPr>
          <w:ilvl w:val="0"/>
          <w:numId w:val="55"/>
        </w:numPr>
        <w:tabs>
          <w:tab w:val="left" w:pos="1276"/>
          <w:tab w:val="left" w:pos="1985"/>
        </w:tabs>
        <w:spacing w:after="0" w:line="240" w:lineRule="auto"/>
        <w:ind w:firstLine="184"/>
        <w:jc w:val="both"/>
        <w:rPr>
          <w:rFonts w:ascii="Times New Roman" w:hAnsi="Times New Roman" w:cs="Times New Roman"/>
          <w:sz w:val="26"/>
          <w:szCs w:val="26"/>
        </w:rPr>
      </w:pPr>
      <w:r w:rsidRPr="00E02002">
        <w:rPr>
          <w:rFonts w:ascii="Times New Roman" w:hAnsi="Times New Roman" w:cs="Times New Roman"/>
          <w:sz w:val="26"/>
          <w:szCs w:val="26"/>
        </w:rPr>
        <w:t>23.05.20</w:t>
      </w:r>
      <w:r w:rsidR="00D755DA" w:rsidRPr="00E02002">
        <w:rPr>
          <w:rFonts w:ascii="Times New Roman" w:hAnsi="Times New Roman" w:cs="Times New Roman"/>
          <w:sz w:val="26"/>
          <w:szCs w:val="26"/>
        </w:rPr>
        <w:t>20</w:t>
      </w:r>
      <w:r w:rsidRPr="00E02002">
        <w:rPr>
          <w:rFonts w:ascii="Times New Roman" w:hAnsi="Times New Roman" w:cs="Times New Roman"/>
          <w:sz w:val="26"/>
          <w:szCs w:val="26"/>
        </w:rPr>
        <w:t xml:space="preserve"> г. (для итогового собеседования 18.05.2020).</w:t>
      </w:r>
    </w:p>
    <w:p w:rsidR="00117D2E" w:rsidRPr="00E02002" w:rsidRDefault="00E85D32" w:rsidP="00117D2E">
      <w:pPr>
        <w:spacing w:after="0" w:line="240" w:lineRule="auto"/>
        <w:ind w:firstLine="708"/>
        <w:jc w:val="both"/>
        <w:rPr>
          <w:rFonts w:ascii="Times New Roman" w:hAnsi="Times New Roman" w:cs="Times New Roman"/>
          <w:sz w:val="26"/>
          <w:szCs w:val="26"/>
        </w:rPr>
      </w:pPr>
      <w:r w:rsidRPr="00E02002">
        <w:rPr>
          <w:rFonts w:ascii="Times New Roman" w:eastAsia="Calibri" w:hAnsi="Times New Roman" w:cs="Times New Roman"/>
          <w:sz w:val="26"/>
          <w:szCs w:val="26"/>
          <w:lang w:eastAsia="ru-RU"/>
        </w:rPr>
        <w:t>4.</w:t>
      </w:r>
      <w:r w:rsidR="00980DC8" w:rsidRPr="00E02002">
        <w:rPr>
          <w:rFonts w:ascii="Times New Roman" w:eastAsia="Calibri" w:hAnsi="Times New Roman" w:cs="Times New Roman"/>
          <w:sz w:val="26"/>
          <w:szCs w:val="26"/>
          <w:lang w:eastAsia="ru-RU"/>
        </w:rPr>
        <w:t>4.</w:t>
      </w:r>
      <w:r w:rsidRPr="00E02002">
        <w:rPr>
          <w:rFonts w:ascii="Times New Roman" w:eastAsia="Calibri" w:hAnsi="Times New Roman" w:cs="Times New Roman"/>
          <w:sz w:val="26"/>
          <w:szCs w:val="26"/>
          <w:lang w:eastAsia="ru-RU"/>
        </w:rPr>
        <w:tab/>
        <w:t xml:space="preserve">Осуществить передачу в РЦОИ </w:t>
      </w:r>
      <w:proofErr w:type="spellStart"/>
      <w:r w:rsidR="00117D2E" w:rsidRPr="00E02002">
        <w:rPr>
          <w:rFonts w:ascii="Times New Roman" w:eastAsia="Calibri" w:hAnsi="Times New Roman" w:cs="Times New Roman"/>
          <w:sz w:val="26"/>
          <w:szCs w:val="26"/>
          <w:lang w:eastAsia="ru-RU"/>
        </w:rPr>
        <w:t>ф</w:t>
      </w:r>
      <w:r w:rsidR="00117D2E" w:rsidRPr="00E02002">
        <w:rPr>
          <w:rFonts w:ascii="Times New Roman" w:hAnsi="Times New Roman" w:cs="Times New Roman"/>
          <w:sz w:val="26"/>
          <w:szCs w:val="26"/>
        </w:rPr>
        <w:t>леш</w:t>
      </w:r>
      <w:proofErr w:type="spellEnd"/>
      <w:r w:rsidR="00117D2E" w:rsidRPr="00E02002">
        <w:rPr>
          <w:rFonts w:ascii="Times New Roman" w:hAnsi="Times New Roman" w:cs="Times New Roman"/>
          <w:sz w:val="26"/>
          <w:szCs w:val="26"/>
        </w:rPr>
        <w:t xml:space="preserve">-накопителя с аудиозаписями ответов и материалами итогового собеседования по </w:t>
      </w:r>
      <w:r w:rsidR="00CB78D2" w:rsidRPr="00E02002">
        <w:rPr>
          <w:rFonts w:ascii="Times New Roman" w:hAnsi="Times New Roman" w:cs="Times New Roman"/>
          <w:sz w:val="26"/>
          <w:szCs w:val="26"/>
        </w:rPr>
        <w:t xml:space="preserve">утвержденному </w:t>
      </w:r>
      <w:r w:rsidR="00117D2E" w:rsidRPr="00E02002">
        <w:rPr>
          <w:rFonts w:ascii="Times New Roman" w:hAnsi="Times New Roman" w:cs="Times New Roman"/>
          <w:sz w:val="26"/>
          <w:szCs w:val="26"/>
        </w:rPr>
        <w:t xml:space="preserve">графику (приложение 15). </w:t>
      </w:r>
    </w:p>
    <w:p w:rsidR="00AF0F35" w:rsidRPr="00E02002" w:rsidRDefault="00AF0F35" w:rsidP="00346994">
      <w:pPr>
        <w:widowControl w:val="0"/>
        <w:spacing w:after="0" w:line="240" w:lineRule="auto"/>
        <w:ind w:firstLine="709"/>
        <w:jc w:val="both"/>
        <w:rPr>
          <w:rFonts w:ascii="Times New Roman" w:hAnsi="Times New Roman" w:cs="Times New Roman"/>
          <w:sz w:val="28"/>
          <w:szCs w:val="28"/>
        </w:rPr>
      </w:pPr>
    </w:p>
    <w:p w:rsidR="00C30537" w:rsidRDefault="00C30537" w:rsidP="003469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08" w:type="dxa"/>
        <w:tblLook w:val="04A0" w:firstRow="1" w:lastRow="0" w:firstColumn="1" w:lastColumn="0" w:noHBand="0" w:noVBand="1"/>
      </w:tblPr>
      <w:tblGrid>
        <w:gridCol w:w="5720"/>
        <w:gridCol w:w="3959"/>
      </w:tblGrid>
      <w:tr w:rsidR="00C30537" w:rsidRPr="00E85D32" w:rsidTr="008F341D">
        <w:tc>
          <w:tcPr>
            <w:tcW w:w="5745" w:type="dxa"/>
          </w:tcPr>
          <w:p w:rsidR="00C30537" w:rsidRPr="00E85D32" w:rsidRDefault="00C30537" w:rsidP="005F08D8">
            <w:pPr>
              <w:widowControl w:val="0"/>
              <w:spacing w:after="0" w:line="240" w:lineRule="auto"/>
              <w:ind w:firstLine="709"/>
              <w:jc w:val="both"/>
              <w:rPr>
                <w:rFonts w:ascii="Times New Roman" w:hAnsi="Times New Roman" w:cs="Times New Roman"/>
                <w:sz w:val="28"/>
                <w:szCs w:val="28"/>
              </w:rPr>
            </w:pPr>
          </w:p>
        </w:tc>
        <w:tc>
          <w:tcPr>
            <w:tcW w:w="3969" w:type="dxa"/>
          </w:tcPr>
          <w:p w:rsidR="00C30537" w:rsidRPr="00E85D32" w:rsidRDefault="00C30537" w:rsidP="005F08D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5</w:t>
            </w:r>
            <w:r w:rsidRPr="00E85D32">
              <w:rPr>
                <w:rFonts w:ascii="Times New Roman" w:hAnsi="Times New Roman" w:cs="Times New Roman"/>
                <w:sz w:val="28"/>
                <w:szCs w:val="28"/>
              </w:rPr>
              <w:t xml:space="preserve"> к приказу Департамента образования Ивановской области</w:t>
            </w:r>
          </w:p>
          <w:p w:rsidR="00C30537" w:rsidRPr="00E85D32" w:rsidRDefault="00C30537"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C30537" w:rsidRPr="009640FE" w:rsidRDefault="00C30537" w:rsidP="00C30537">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 xml:space="preserve">И Н С Т </w:t>
      </w:r>
      <w:proofErr w:type="gramStart"/>
      <w:r w:rsidRPr="009640FE">
        <w:rPr>
          <w:rFonts w:ascii="Times New Roman" w:eastAsia="Times New Roman" w:hAnsi="Times New Roman" w:cs="Times New Roman"/>
          <w:b/>
          <w:bCs/>
          <w:sz w:val="28"/>
          <w:szCs w:val="28"/>
          <w:lang w:eastAsia="ru-RU"/>
        </w:rPr>
        <w:t>Р</w:t>
      </w:r>
      <w:proofErr w:type="gramEnd"/>
      <w:r w:rsidRPr="009640FE">
        <w:rPr>
          <w:rFonts w:ascii="Times New Roman" w:eastAsia="Times New Roman" w:hAnsi="Times New Roman" w:cs="Times New Roman"/>
          <w:b/>
          <w:bCs/>
          <w:sz w:val="28"/>
          <w:szCs w:val="28"/>
          <w:lang w:eastAsia="ru-RU"/>
        </w:rPr>
        <w:t xml:space="preserve"> У К Ц И Я</w:t>
      </w:r>
    </w:p>
    <w:p w:rsidR="00C30537" w:rsidRPr="00C30537" w:rsidRDefault="00C30537" w:rsidP="00C30537">
      <w:pPr>
        <w:keepNext/>
        <w:keepLines/>
        <w:spacing w:after="0" w:line="240" w:lineRule="auto"/>
        <w:jc w:val="center"/>
        <w:outlineLvl w:val="0"/>
        <w:rPr>
          <w:rFonts w:ascii="Times New Roman" w:eastAsia="Times New Roman" w:hAnsi="Times New Roman" w:cs="Times New Roman"/>
          <w:b/>
          <w:bCs/>
          <w:sz w:val="28"/>
          <w:szCs w:val="28"/>
          <w:highlight w:val="green"/>
          <w:lang w:eastAsia="ru-RU"/>
        </w:rPr>
      </w:pPr>
      <w:r w:rsidRPr="009640FE">
        <w:rPr>
          <w:rFonts w:ascii="Times New Roman" w:eastAsia="Times New Roman" w:hAnsi="Times New Roman" w:cs="Times New Roman"/>
          <w:b/>
          <w:bCs/>
          <w:sz w:val="28"/>
          <w:szCs w:val="28"/>
          <w:lang w:eastAsia="ru-RU"/>
        </w:rPr>
        <w:t>для технического специалиста образовательной организации</w:t>
      </w:r>
    </w:p>
    <w:p w:rsidR="00C30537" w:rsidRPr="00C30537" w:rsidRDefault="00C30537" w:rsidP="00C30537">
      <w:pPr>
        <w:spacing w:after="0" w:line="240" w:lineRule="auto"/>
        <w:ind w:firstLine="710"/>
        <w:jc w:val="center"/>
        <w:rPr>
          <w:rFonts w:ascii="Times New Roman" w:eastAsia="Calibri" w:hAnsi="Times New Roman" w:cs="Times New Roman"/>
          <w:b/>
          <w:sz w:val="26"/>
          <w:szCs w:val="26"/>
          <w:highlight w:val="green"/>
          <w:lang w:eastAsia="ru-RU"/>
        </w:rPr>
      </w:pPr>
    </w:p>
    <w:p w:rsidR="00C30537" w:rsidRPr="009640FE" w:rsidRDefault="00C30537" w:rsidP="00E86494">
      <w:pPr>
        <w:pStyle w:val="ad"/>
        <w:numPr>
          <w:ilvl w:val="0"/>
          <w:numId w:val="1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При подготовке к проведению итогового собеседования: </w:t>
      </w:r>
    </w:p>
    <w:p w:rsidR="00C30537" w:rsidRPr="009640FE" w:rsidRDefault="00C30537" w:rsidP="00E86494">
      <w:pPr>
        <w:pStyle w:val="ad"/>
        <w:numPr>
          <w:ilvl w:val="0"/>
          <w:numId w:val="1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C30537" w:rsidRPr="009640FE" w:rsidRDefault="00C30537" w:rsidP="00E86494">
      <w:pPr>
        <w:pStyle w:val="ad"/>
        <w:numPr>
          <w:ilvl w:val="0"/>
          <w:numId w:val="12"/>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C30537" w:rsidRPr="009640FE" w:rsidRDefault="00C30537" w:rsidP="00E86494">
      <w:pPr>
        <w:pStyle w:val="ad"/>
        <w:numPr>
          <w:ilvl w:val="0"/>
          <w:numId w:val="1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Не </w:t>
      </w:r>
      <w:proofErr w:type="gramStart"/>
      <w:r w:rsidRPr="009640FE">
        <w:rPr>
          <w:rFonts w:ascii="Times New Roman" w:eastAsia="Calibri" w:hAnsi="Times New Roman" w:cs="Times New Roman"/>
          <w:b/>
          <w:sz w:val="26"/>
          <w:szCs w:val="26"/>
          <w:lang w:eastAsia="ru-RU"/>
        </w:rPr>
        <w:t>позднее</w:t>
      </w:r>
      <w:proofErr w:type="gramEnd"/>
      <w:r w:rsidRPr="009640FE">
        <w:rPr>
          <w:rFonts w:ascii="Times New Roman" w:eastAsia="Calibri" w:hAnsi="Times New Roman" w:cs="Times New Roman"/>
          <w:b/>
          <w:sz w:val="26"/>
          <w:szCs w:val="26"/>
          <w:lang w:eastAsia="ru-RU"/>
        </w:rPr>
        <w:t xml:space="preserve"> чем за день:</w:t>
      </w:r>
    </w:p>
    <w:p w:rsidR="00C30537" w:rsidRPr="009640FE" w:rsidRDefault="00C30537" w:rsidP="00E86494">
      <w:pPr>
        <w:pStyle w:val="ad"/>
        <w:numPr>
          <w:ilvl w:val="0"/>
          <w:numId w:val="13"/>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C30537" w:rsidRPr="009640FE" w:rsidRDefault="00C30537" w:rsidP="00E86494">
      <w:pPr>
        <w:pStyle w:val="ad"/>
        <w:numPr>
          <w:ilvl w:val="0"/>
          <w:numId w:val="13"/>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rsidRPr="009640FE">
        <w:rPr>
          <w:rFonts w:ascii="Times New Roman" w:eastAsia="Calibri" w:hAnsi="Times New Roman" w:cs="Times New Roman"/>
          <w:sz w:val="26"/>
          <w:szCs w:val="26"/>
          <w:lang w:eastAsia="ru-RU"/>
        </w:rPr>
        <w:t>используемых</w:t>
      </w:r>
      <w:proofErr w:type="gramEnd"/>
      <w:r w:rsidRPr="009640FE">
        <w:rPr>
          <w:rFonts w:ascii="Times New Roman" w:eastAsia="Calibri" w:hAnsi="Times New Roman" w:cs="Times New Roman"/>
          <w:sz w:val="26"/>
          <w:szCs w:val="26"/>
          <w:lang w:eastAsia="ru-RU"/>
        </w:rPr>
        <w:t xml:space="preserve"> </w:t>
      </w:r>
      <w:proofErr w:type="spellStart"/>
      <w:r w:rsidRPr="009640FE">
        <w:rPr>
          <w:rFonts w:ascii="Times New Roman" w:eastAsia="Calibri" w:hAnsi="Times New Roman" w:cs="Times New Roman"/>
          <w:sz w:val="26"/>
          <w:szCs w:val="26"/>
          <w:lang w:eastAsia="ru-RU"/>
        </w:rPr>
        <w:t>аудиоформатах</w:t>
      </w:r>
      <w:proofErr w:type="spellEnd"/>
      <w:r w:rsidRPr="009640FE">
        <w:rPr>
          <w:rFonts w:ascii="Times New Roman" w:eastAsia="Calibri" w:hAnsi="Times New Roman" w:cs="Times New Roman"/>
          <w:sz w:val="26"/>
          <w:szCs w:val="26"/>
          <w:lang w:eastAsia="ru-RU"/>
        </w:rPr>
        <w:t xml:space="preserve"> (*.</w:t>
      </w:r>
      <w:proofErr w:type="spellStart"/>
      <w:r w:rsidRPr="009640FE">
        <w:rPr>
          <w:rFonts w:ascii="Times New Roman" w:eastAsia="Calibri" w:hAnsi="Times New Roman" w:cs="Times New Roman"/>
          <w:sz w:val="26"/>
          <w:szCs w:val="26"/>
          <w:lang w:eastAsia="ru-RU"/>
        </w:rPr>
        <w:t>wav</w:t>
      </w:r>
      <w:proofErr w:type="spellEnd"/>
      <w:r w:rsidRPr="009640FE">
        <w:rPr>
          <w:rFonts w:ascii="Times New Roman" w:eastAsia="Calibri" w:hAnsi="Times New Roman" w:cs="Times New Roman"/>
          <w:sz w:val="26"/>
          <w:szCs w:val="26"/>
          <w:lang w:eastAsia="ru-RU"/>
        </w:rPr>
        <w:t>, *.mp3, *.mp4 и т.д.);</w:t>
      </w:r>
    </w:p>
    <w:p w:rsidR="00C30537" w:rsidRPr="009640FE" w:rsidRDefault="00C30537" w:rsidP="00E86494">
      <w:pPr>
        <w:pStyle w:val="ad"/>
        <w:numPr>
          <w:ilvl w:val="0"/>
          <w:numId w:val="13"/>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C30537" w:rsidRPr="009640FE" w:rsidRDefault="00C30537" w:rsidP="00E86494">
      <w:pPr>
        <w:pStyle w:val="ad"/>
        <w:numPr>
          <w:ilvl w:val="0"/>
          <w:numId w:val="13"/>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подготовить рабочее место для внесения результатов итогового собеседования в специализированную форму;</w:t>
      </w:r>
    </w:p>
    <w:p w:rsidR="00C30537" w:rsidRPr="009640FE" w:rsidRDefault="00C30537" w:rsidP="00E86494">
      <w:pPr>
        <w:pStyle w:val="ad"/>
        <w:numPr>
          <w:ilvl w:val="0"/>
          <w:numId w:val="13"/>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тиражировать в необходимом количестве критерии оценивания итогового собеседования для экспертов</w:t>
      </w:r>
      <w:r w:rsidR="00540037" w:rsidRPr="009640FE">
        <w:rPr>
          <w:rFonts w:ascii="Times New Roman" w:eastAsia="Calibri" w:hAnsi="Times New Roman" w:cs="Times New Roman"/>
          <w:sz w:val="26"/>
          <w:szCs w:val="26"/>
          <w:lang w:eastAsia="ru-RU"/>
        </w:rPr>
        <w:t xml:space="preserve"> (приложение </w:t>
      </w:r>
      <w:r w:rsidR="005135F6" w:rsidRPr="009640FE">
        <w:rPr>
          <w:rFonts w:ascii="Times New Roman" w:eastAsia="Calibri" w:hAnsi="Times New Roman" w:cs="Times New Roman"/>
          <w:sz w:val="26"/>
          <w:szCs w:val="26"/>
          <w:lang w:eastAsia="ru-RU"/>
        </w:rPr>
        <w:t>9</w:t>
      </w:r>
      <w:r w:rsidR="00540037" w:rsidRPr="009640FE">
        <w:rPr>
          <w:rFonts w:ascii="Times New Roman" w:eastAsia="Calibri" w:hAnsi="Times New Roman" w:cs="Times New Roman"/>
          <w:sz w:val="26"/>
          <w:szCs w:val="26"/>
          <w:lang w:eastAsia="ru-RU"/>
        </w:rPr>
        <w:t>)</w:t>
      </w:r>
      <w:r w:rsidRPr="009640FE">
        <w:rPr>
          <w:rFonts w:ascii="Times New Roman" w:eastAsia="Calibri" w:hAnsi="Times New Roman" w:cs="Times New Roman"/>
          <w:sz w:val="26"/>
          <w:szCs w:val="26"/>
          <w:lang w:eastAsia="ru-RU"/>
        </w:rPr>
        <w:t>.</w:t>
      </w:r>
    </w:p>
    <w:p w:rsidR="00C30537" w:rsidRPr="009640FE" w:rsidRDefault="00C30537" w:rsidP="00E86494">
      <w:pPr>
        <w:pStyle w:val="ad"/>
        <w:numPr>
          <w:ilvl w:val="0"/>
          <w:numId w:val="1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В день проведения итогового собеседования: </w:t>
      </w:r>
    </w:p>
    <w:p w:rsidR="00C30537" w:rsidRPr="009640FE" w:rsidRDefault="00A025AC" w:rsidP="00E86494">
      <w:pPr>
        <w:pStyle w:val="ad"/>
        <w:numPr>
          <w:ilvl w:val="0"/>
          <w:numId w:val="14"/>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в 8.00 </w:t>
      </w:r>
      <w:r w:rsidR="00C30537" w:rsidRPr="009640FE">
        <w:rPr>
          <w:rFonts w:ascii="Times New Roman" w:eastAsia="Calibri" w:hAnsi="Times New Roman" w:cs="Times New Roman"/>
          <w:sz w:val="26"/>
          <w:szCs w:val="26"/>
          <w:lang w:eastAsia="ru-RU"/>
        </w:rPr>
        <w:t xml:space="preserve">обеспечить получение КИМ итогового собеседования </w:t>
      </w:r>
      <w:r w:rsidRPr="009640FE">
        <w:rPr>
          <w:rFonts w:ascii="Times New Roman" w:eastAsia="Calibri" w:hAnsi="Times New Roman" w:cs="Times New Roman"/>
          <w:sz w:val="26"/>
          <w:szCs w:val="26"/>
          <w:lang w:eastAsia="ru-RU"/>
        </w:rPr>
        <w:t>из</w:t>
      </w:r>
      <w:r w:rsidR="00C30537" w:rsidRPr="009640FE">
        <w:rPr>
          <w:rFonts w:ascii="Times New Roman" w:eastAsia="Calibri" w:hAnsi="Times New Roman" w:cs="Times New Roman"/>
          <w:sz w:val="26"/>
          <w:szCs w:val="26"/>
          <w:lang w:eastAsia="ru-RU"/>
        </w:rPr>
        <w:t xml:space="preserve"> РЦОИ</w:t>
      </w:r>
      <w:hyperlink w:history="1"/>
      <w:r w:rsidR="00C30537" w:rsidRPr="009640FE">
        <w:rPr>
          <w:rFonts w:ascii="Times New Roman" w:eastAsia="Calibri" w:hAnsi="Times New Roman" w:cs="Times New Roman"/>
          <w:sz w:val="26"/>
          <w:szCs w:val="26"/>
          <w:lang w:eastAsia="ru-RU"/>
        </w:rPr>
        <w:t xml:space="preserve"> </w:t>
      </w:r>
      <w:r w:rsidRPr="009640FE">
        <w:rPr>
          <w:rFonts w:ascii="Times New Roman" w:eastAsia="Calibri" w:hAnsi="Times New Roman" w:cs="Times New Roman"/>
          <w:sz w:val="26"/>
          <w:szCs w:val="26"/>
          <w:lang w:eastAsia="ru-RU"/>
        </w:rPr>
        <w:t>по каналу защищенного взаимодействия, выполнить тиражирование КИМ в необходимом количестве и</w:t>
      </w:r>
      <w:r w:rsidR="00C30537" w:rsidRPr="009640FE">
        <w:rPr>
          <w:rFonts w:ascii="Times New Roman" w:eastAsia="Calibri" w:hAnsi="Times New Roman" w:cs="Times New Roman"/>
          <w:sz w:val="26"/>
          <w:szCs w:val="26"/>
          <w:lang w:eastAsia="ru-RU"/>
        </w:rPr>
        <w:t xml:space="preserve"> передать их ответственному организатору образовательной организации;</w:t>
      </w:r>
    </w:p>
    <w:p w:rsidR="00C30537" w:rsidRPr="009640FE" w:rsidRDefault="00C30537" w:rsidP="003665E0">
      <w:pPr>
        <w:pStyle w:val="ad"/>
        <w:numPr>
          <w:ilvl w:val="0"/>
          <w:numId w:val="14"/>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r w:rsidR="0046017B" w:rsidRPr="009640FE">
        <w:rPr>
          <w:rFonts w:ascii="Times New Roman" w:eastAsia="Calibri" w:hAnsi="Times New Roman" w:cs="Times New Roman"/>
          <w:sz w:val="26"/>
          <w:szCs w:val="26"/>
          <w:lang w:eastAsia="ru-RU"/>
        </w:rPr>
        <w:t xml:space="preserve"> и затем </w:t>
      </w:r>
      <w:r w:rsidRPr="009640FE">
        <w:rPr>
          <w:rFonts w:ascii="Times New Roman" w:eastAsia="Calibri" w:hAnsi="Times New Roman" w:cs="Times New Roman"/>
          <w:sz w:val="26"/>
          <w:szCs w:val="26"/>
          <w:lang w:eastAsia="ru-RU"/>
        </w:rPr>
        <w:t xml:space="preserve">передать ответственному организатору образовательной организации формы для проведения итогового собеседования; </w:t>
      </w:r>
    </w:p>
    <w:p w:rsidR="00506CBE" w:rsidRPr="009640FE" w:rsidRDefault="00C30537" w:rsidP="00E86494">
      <w:pPr>
        <w:pStyle w:val="ad"/>
        <w:numPr>
          <w:ilvl w:val="0"/>
          <w:numId w:val="14"/>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 xml:space="preserve">обеспечить ведение </w:t>
      </w:r>
      <w:r w:rsidR="00F64D5A" w:rsidRPr="009640FE">
        <w:rPr>
          <w:rFonts w:ascii="Times New Roman" w:eastAsia="Calibri" w:hAnsi="Times New Roman" w:cs="Times New Roman"/>
          <w:sz w:val="26"/>
          <w:szCs w:val="26"/>
          <w:lang w:eastAsia="ru-RU"/>
        </w:rPr>
        <w:t xml:space="preserve">комбинированной </w:t>
      </w:r>
      <w:r w:rsidRPr="009640FE">
        <w:rPr>
          <w:rFonts w:ascii="Times New Roman" w:eastAsia="Calibri" w:hAnsi="Times New Roman" w:cs="Times New Roman"/>
          <w:sz w:val="26"/>
          <w:szCs w:val="26"/>
          <w:lang w:eastAsia="ru-RU"/>
        </w:rPr>
        <w:t xml:space="preserve">аудиозаписи бесед участников итогового собеседования с экзаменатором-собеседником </w:t>
      </w:r>
      <w:r w:rsidR="00F64D5A" w:rsidRPr="009640FE">
        <w:rPr>
          <w:rFonts w:ascii="Times New Roman" w:eastAsia="Calibri" w:hAnsi="Times New Roman" w:cs="Times New Roman"/>
          <w:sz w:val="26"/>
          <w:szCs w:val="26"/>
          <w:lang w:eastAsia="ru-RU"/>
        </w:rPr>
        <w:t>(</w:t>
      </w:r>
      <w:r w:rsidRPr="009640FE">
        <w:rPr>
          <w:rFonts w:ascii="Times New Roman" w:eastAsia="Calibri" w:hAnsi="Times New Roman" w:cs="Times New Roman"/>
          <w:sz w:val="26"/>
          <w:szCs w:val="26"/>
          <w:lang w:eastAsia="ru-RU"/>
        </w:rPr>
        <w:t>потоковая аудиозапись</w:t>
      </w:r>
      <w:r w:rsidR="00F64D5A" w:rsidRPr="009640FE">
        <w:rPr>
          <w:rFonts w:ascii="Times New Roman" w:eastAsia="Calibri" w:hAnsi="Times New Roman" w:cs="Times New Roman"/>
          <w:sz w:val="26"/>
          <w:szCs w:val="26"/>
          <w:lang w:eastAsia="ru-RU"/>
        </w:rPr>
        <w:t xml:space="preserve"> в аудитории и </w:t>
      </w:r>
      <w:r w:rsidRPr="009640FE">
        <w:rPr>
          <w:rFonts w:ascii="Times New Roman" w:eastAsia="Calibri" w:hAnsi="Times New Roman" w:cs="Times New Roman"/>
          <w:sz w:val="26"/>
          <w:szCs w:val="26"/>
          <w:lang w:eastAsia="ru-RU"/>
        </w:rPr>
        <w:t>персональн</w:t>
      </w:r>
      <w:r w:rsidR="00F64D5A" w:rsidRPr="009640FE">
        <w:rPr>
          <w:rFonts w:ascii="Times New Roman" w:eastAsia="Calibri" w:hAnsi="Times New Roman" w:cs="Times New Roman"/>
          <w:sz w:val="26"/>
          <w:szCs w:val="26"/>
          <w:lang w:eastAsia="ru-RU"/>
        </w:rPr>
        <w:t>ые</w:t>
      </w:r>
      <w:r w:rsidRPr="009640FE">
        <w:rPr>
          <w:rFonts w:ascii="Times New Roman" w:eastAsia="Calibri" w:hAnsi="Times New Roman" w:cs="Times New Roman"/>
          <w:sz w:val="26"/>
          <w:szCs w:val="26"/>
          <w:lang w:eastAsia="ru-RU"/>
        </w:rPr>
        <w:t xml:space="preserve"> аудиозапис</w:t>
      </w:r>
      <w:r w:rsidR="00F64D5A" w:rsidRPr="009640FE">
        <w:rPr>
          <w:rFonts w:ascii="Times New Roman" w:eastAsia="Calibri" w:hAnsi="Times New Roman" w:cs="Times New Roman"/>
          <w:sz w:val="26"/>
          <w:szCs w:val="26"/>
          <w:lang w:eastAsia="ru-RU"/>
        </w:rPr>
        <w:t>и</w:t>
      </w:r>
      <w:r w:rsidRPr="009640FE">
        <w:rPr>
          <w:rFonts w:ascii="Times New Roman" w:eastAsia="Calibri" w:hAnsi="Times New Roman" w:cs="Times New Roman"/>
          <w:sz w:val="26"/>
          <w:szCs w:val="26"/>
          <w:lang w:eastAsia="ru-RU"/>
        </w:rPr>
        <w:t xml:space="preserve"> каждого участника итогового собеседования</w:t>
      </w:r>
      <w:r w:rsidR="00F64D5A" w:rsidRPr="009640FE">
        <w:rPr>
          <w:rFonts w:ascii="Times New Roman" w:eastAsia="Calibri" w:hAnsi="Times New Roman" w:cs="Times New Roman"/>
          <w:sz w:val="26"/>
          <w:szCs w:val="26"/>
          <w:lang w:eastAsia="ru-RU"/>
        </w:rPr>
        <w:t>)</w:t>
      </w:r>
      <w:r w:rsidR="00506CBE" w:rsidRPr="009640FE">
        <w:rPr>
          <w:rFonts w:ascii="Times New Roman" w:eastAsia="Calibri" w:hAnsi="Times New Roman" w:cs="Times New Roman"/>
          <w:sz w:val="26"/>
          <w:szCs w:val="26"/>
          <w:lang w:eastAsia="ru-RU"/>
        </w:rPr>
        <w:t>;</w:t>
      </w:r>
    </w:p>
    <w:p w:rsidR="00C30537" w:rsidRPr="009640FE" w:rsidRDefault="00506CBE" w:rsidP="00E86494">
      <w:pPr>
        <w:pStyle w:val="ad"/>
        <w:numPr>
          <w:ilvl w:val="0"/>
          <w:numId w:val="14"/>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при ведении персональной аудиозаписи ответов</w:t>
      </w:r>
      <w:r w:rsidR="0046017B" w:rsidRPr="009640FE">
        <w:rPr>
          <w:rFonts w:ascii="Times New Roman" w:eastAsia="Calibri" w:hAnsi="Times New Roman" w:cs="Times New Roman"/>
          <w:sz w:val="26"/>
          <w:szCs w:val="26"/>
          <w:lang w:eastAsia="ru-RU"/>
        </w:rPr>
        <w:t xml:space="preserve"> </w:t>
      </w:r>
      <w:r w:rsidRPr="009640FE">
        <w:rPr>
          <w:rFonts w:ascii="Times New Roman" w:eastAsia="Calibri" w:hAnsi="Times New Roman" w:cs="Times New Roman"/>
          <w:sz w:val="26"/>
          <w:szCs w:val="26"/>
          <w:lang w:eastAsia="ru-RU"/>
        </w:rPr>
        <w:t>нажимать кнопки «старт»/«запись», «пауза», «стоп» звукозаписывающего устройства)</w:t>
      </w:r>
      <w:r w:rsidR="009D0787" w:rsidRPr="009640FE">
        <w:rPr>
          <w:rFonts w:ascii="Times New Roman" w:eastAsia="Calibri" w:hAnsi="Times New Roman" w:cs="Times New Roman"/>
          <w:sz w:val="26"/>
          <w:szCs w:val="26"/>
          <w:lang w:eastAsia="ru-RU"/>
        </w:rPr>
        <w:t>;</w:t>
      </w:r>
    </w:p>
    <w:p w:rsidR="009D0787" w:rsidRPr="009640FE" w:rsidRDefault="009D0787" w:rsidP="00E86494">
      <w:pPr>
        <w:pStyle w:val="ad"/>
        <w:numPr>
          <w:ilvl w:val="0"/>
          <w:numId w:val="14"/>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по окончании собеседования каждого участника </w:t>
      </w:r>
      <w:r w:rsidR="007C42EC" w:rsidRPr="009640FE">
        <w:rPr>
          <w:rFonts w:ascii="Times New Roman" w:eastAsia="Calibri" w:hAnsi="Times New Roman" w:cs="Times New Roman"/>
          <w:sz w:val="26"/>
          <w:szCs w:val="26"/>
          <w:lang w:eastAsia="ru-RU"/>
        </w:rPr>
        <w:t>обеспечит</w:t>
      </w:r>
      <w:r w:rsidRPr="009640FE">
        <w:rPr>
          <w:rFonts w:ascii="Times New Roman" w:eastAsia="Calibri" w:hAnsi="Times New Roman" w:cs="Times New Roman"/>
          <w:sz w:val="26"/>
          <w:szCs w:val="26"/>
          <w:lang w:eastAsia="ru-RU"/>
        </w:rPr>
        <w:t>ь</w:t>
      </w:r>
      <w:r w:rsidR="007C42EC" w:rsidRPr="009640FE">
        <w:rPr>
          <w:rFonts w:ascii="Times New Roman" w:eastAsia="Calibri" w:hAnsi="Times New Roman" w:cs="Times New Roman"/>
          <w:sz w:val="26"/>
          <w:szCs w:val="26"/>
          <w:lang w:eastAsia="ru-RU"/>
        </w:rPr>
        <w:t xml:space="preserve"> </w:t>
      </w:r>
      <w:r w:rsidRPr="009640FE">
        <w:rPr>
          <w:rFonts w:ascii="Times New Roman" w:eastAsia="Calibri" w:hAnsi="Times New Roman" w:cs="Times New Roman"/>
          <w:sz w:val="26"/>
          <w:szCs w:val="26"/>
          <w:lang w:eastAsia="ru-RU"/>
        </w:rPr>
        <w:t xml:space="preserve">возможность </w:t>
      </w:r>
      <w:r w:rsidR="007C42EC" w:rsidRPr="009640FE">
        <w:rPr>
          <w:rFonts w:ascii="Times New Roman" w:eastAsia="Calibri" w:hAnsi="Times New Roman" w:cs="Times New Roman"/>
          <w:sz w:val="26"/>
          <w:szCs w:val="26"/>
          <w:lang w:eastAsia="ru-RU"/>
        </w:rPr>
        <w:t>прослушивани</w:t>
      </w:r>
      <w:r w:rsidRPr="009640FE">
        <w:rPr>
          <w:rFonts w:ascii="Times New Roman" w:eastAsia="Calibri" w:hAnsi="Times New Roman" w:cs="Times New Roman"/>
          <w:sz w:val="26"/>
          <w:szCs w:val="26"/>
          <w:lang w:eastAsia="ru-RU"/>
        </w:rPr>
        <w:t>я</w:t>
      </w:r>
      <w:r w:rsidR="007C42EC" w:rsidRPr="009640FE">
        <w:rPr>
          <w:rFonts w:ascii="Times New Roman" w:eastAsia="Calibri" w:hAnsi="Times New Roman" w:cs="Times New Roman"/>
          <w:sz w:val="26"/>
          <w:szCs w:val="26"/>
          <w:lang w:eastAsia="ru-RU"/>
        </w:rPr>
        <w:t xml:space="preserve"> персональной аудиозаписи ответа участника, в случае </w:t>
      </w:r>
      <w:r w:rsidR="005135F6" w:rsidRPr="009640FE">
        <w:rPr>
          <w:rFonts w:ascii="Times New Roman" w:eastAsia="Calibri" w:hAnsi="Times New Roman" w:cs="Times New Roman"/>
          <w:sz w:val="26"/>
          <w:szCs w:val="26"/>
          <w:lang w:eastAsia="ru-RU"/>
        </w:rPr>
        <w:t>обнаружения</w:t>
      </w:r>
      <w:r w:rsidR="007C42EC" w:rsidRPr="009640FE">
        <w:rPr>
          <w:rFonts w:ascii="Times New Roman" w:eastAsia="Calibri" w:hAnsi="Times New Roman" w:cs="Times New Roman"/>
          <w:sz w:val="26"/>
          <w:szCs w:val="26"/>
          <w:lang w:eastAsia="ru-RU"/>
        </w:rPr>
        <w:t xml:space="preserve"> некачественной аудиозаписи ответа </w:t>
      </w:r>
      <w:r w:rsidRPr="009640FE">
        <w:rPr>
          <w:rFonts w:ascii="Times New Roman" w:eastAsia="Calibri" w:hAnsi="Times New Roman" w:cs="Times New Roman"/>
          <w:sz w:val="26"/>
          <w:szCs w:val="26"/>
          <w:lang w:eastAsia="ru-RU"/>
        </w:rPr>
        <w:t xml:space="preserve">– </w:t>
      </w:r>
      <w:r w:rsidR="007C42EC" w:rsidRPr="009640FE">
        <w:rPr>
          <w:rFonts w:ascii="Times New Roman" w:eastAsia="Calibri" w:hAnsi="Times New Roman" w:cs="Times New Roman"/>
          <w:sz w:val="26"/>
          <w:szCs w:val="26"/>
          <w:lang w:eastAsia="ru-RU"/>
        </w:rPr>
        <w:t>уведом</w:t>
      </w:r>
      <w:r w:rsidRPr="009640FE">
        <w:rPr>
          <w:rFonts w:ascii="Times New Roman" w:eastAsia="Calibri" w:hAnsi="Times New Roman" w:cs="Times New Roman"/>
          <w:sz w:val="26"/>
          <w:szCs w:val="26"/>
          <w:lang w:eastAsia="ru-RU"/>
        </w:rPr>
        <w:t xml:space="preserve">ить </w:t>
      </w:r>
      <w:r w:rsidR="007C42EC" w:rsidRPr="009640FE">
        <w:rPr>
          <w:rFonts w:ascii="Times New Roman" w:eastAsia="Calibri" w:hAnsi="Times New Roman" w:cs="Times New Roman"/>
          <w:sz w:val="26"/>
          <w:szCs w:val="26"/>
          <w:lang w:eastAsia="ru-RU"/>
        </w:rPr>
        <w:t>об этом ответственного организатора в ОО</w:t>
      </w:r>
      <w:r w:rsidRPr="009640FE">
        <w:rPr>
          <w:rFonts w:ascii="Times New Roman" w:eastAsia="Calibri" w:hAnsi="Times New Roman" w:cs="Times New Roman"/>
          <w:sz w:val="26"/>
          <w:szCs w:val="26"/>
          <w:lang w:eastAsia="ru-RU"/>
        </w:rPr>
        <w:t xml:space="preserve"> и принять меры для выявления и устранения технической неисправности.</w:t>
      </w:r>
    </w:p>
    <w:p w:rsidR="00C30537" w:rsidRPr="009640FE" w:rsidRDefault="00C30537" w:rsidP="00E86494">
      <w:pPr>
        <w:pStyle w:val="ad"/>
        <w:numPr>
          <w:ilvl w:val="0"/>
          <w:numId w:val="1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По завершении проведения итогового собеседования: </w:t>
      </w:r>
    </w:p>
    <w:p w:rsidR="006F461F" w:rsidRPr="009640FE" w:rsidRDefault="00C30537" w:rsidP="00E86494">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w:t>
      </w:r>
    </w:p>
    <w:p w:rsidR="006F461F" w:rsidRPr="009640FE" w:rsidRDefault="006F461F" w:rsidP="006F461F">
      <w:pPr>
        <w:pStyle w:val="ad"/>
        <w:tabs>
          <w:tab w:val="left" w:pos="1134"/>
        </w:tabs>
        <w:spacing w:after="0" w:line="240" w:lineRule="auto"/>
        <w:ind w:left="709"/>
        <w:jc w:val="both"/>
        <w:rPr>
          <w:rFonts w:ascii="Times New Roman" w:eastAsia="Calibri" w:hAnsi="Times New Roman" w:cs="Times New Roman"/>
          <w:sz w:val="26"/>
          <w:szCs w:val="26"/>
          <w:lang w:eastAsia="ru-RU"/>
        </w:rPr>
      </w:pPr>
    </w:p>
    <w:p w:rsidR="006F461F" w:rsidRPr="009640FE" w:rsidRDefault="006F461F" w:rsidP="006F461F">
      <w:pPr>
        <w:pStyle w:val="ad"/>
        <w:tabs>
          <w:tab w:val="left" w:pos="1134"/>
        </w:tabs>
        <w:spacing w:before="120" w:after="120" w:line="240" w:lineRule="auto"/>
        <w:ind w:left="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Потоковая запись должна сохраняться в файле с именем:</w:t>
      </w:r>
    </w:p>
    <w:p w:rsidR="006F461F" w:rsidRPr="009640FE" w:rsidRDefault="006F461F" w:rsidP="006F461F">
      <w:pPr>
        <w:pStyle w:val="ad"/>
        <w:tabs>
          <w:tab w:val="left" w:pos="1134"/>
        </w:tabs>
        <w:spacing w:after="0" w:line="240" w:lineRule="auto"/>
        <w:ind w:left="567" w:hanging="567"/>
        <w:jc w:val="both"/>
        <w:rPr>
          <w:rFonts w:ascii="Times New Roman" w:eastAsia="Calibri" w:hAnsi="Times New Roman" w:cs="Times New Roman"/>
          <w:sz w:val="26"/>
          <w:szCs w:val="26"/>
          <w:lang w:eastAsia="ru-RU"/>
        </w:rPr>
      </w:pPr>
      <w:r w:rsidRPr="009640FE">
        <w:rPr>
          <w:rFonts w:ascii="Times New Roman" w:hAnsi="Times New Roman" w:cs="Times New Roman"/>
          <w:b/>
          <w:sz w:val="26"/>
          <w:szCs w:val="26"/>
        </w:rPr>
        <w:t>&lt;Код ОО&gt;_&lt;№аудитории&gt;_&lt;Дата&gt;.&lt;Стандартное расширение&gt;</w:t>
      </w:r>
      <w:r w:rsidRPr="009640FE">
        <w:rPr>
          <w:rFonts w:ascii="Times New Roman" w:eastAsia="Calibri" w:hAnsi="Times New Roman" w:cs="Times New Roman"/>
          <w:sz w:val="26"/>
          <w:szCs w:val="26"/>
          <w:lang w:eastAsia="ru-RU"/>
        </w:rPr>
        <w:t xml:space="preserve">. </w:t>
      </w:r>
    </w:p>
    <w:p w:rsidR="006F461F" w:rsidRPr="009640FE" w:rsidRDefault="006F461F" w:rsidP="006F461F">
      <w:pPr>
        <w:pStyle w:val="ad"/>
        <w:tabs>
          <w:tab w:val="left" w:pos="1134"/>
        </w:tabs>
        <w:spacing w:before="120" w:after="0" w:line="240" w:lineRule="auto"/>
        <w:ind w:left="567"/>
        <w:jc w:val="both"/>
        <w:rPr>
          <w:rFonts w:ascii="Times New Roman" w:eastAsia="Calibri" w:hAnsi="Times New Roman" w:cs="Times New Roman"/>
          <w:sz w:val="26"/>
          <w:szCs w:val="26"/>
          <w:lang w:eastAsia="ru-RU"/>
        </w:rPr>
      </w:pPr>
    </w:p>
    <w:p w:rsidR="006F461F" w:rsidRPr="009640FE" w:rsidRDefault="006F461F" w:rsidP="006F461F">
      <w:pPr>
        <w:pStyle w:val="ad"/>
        <w:tabs>
          <w:tab w:val="left" w:pos="1134"/>
        </w:tabs>
        <w:spacing w:before="120" w:after="0" w:line="240" w:lineRule="auto"/>
        <w:ind w:left="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Аудиозапись по каждому участнику должна сохраняться в файле с именем:</w:t>
      </w:r>
    </w:p>
    <w:p w:rsidR="006F461F" w:rsidRPr="009640FE" w:rsidRDefault="006F461F" w:rsidP="006F461F">
      <w:pPr>
        <w:spacing w:after="0" w:line="240" w:lineRule="auto"/>
        <w:jc w:val="both"/>
        <w:rPr>
          <w:rFonts w:ascii="Times New Roman" w:eastAsia="Calibri" w:hAnsi="Times New Roman" w:cs="Times New Roman"/>
          <w:i/>
          <w:sz w:val="26"/>
          <w:szCs w:val="26"/>
          <w:u w:val="single"/>
          <w:lang w:eastAsia="ru-RU"/>
        </w:rPr>
      </w:pPr>
      <w:r w:rsidRPr="009640FE">
        <w:rPr>
          <w:rFonts w:ascii="Times New Roman" w:hAnsi="Times New Roman" w:cs="Times New Roman"/>
          <w:b/>
          <w:sz w:val="26"/>
          <w:szCs w:val="26"/>
        </w:rPr>
        <w:t>&lt;Код ОО&gt;_&lt;№аудитории&gt;_&lt;Дата&gt;_&lt;</w:t>
      </w:r>
      <w:proofErr w:type="spellStart"/>
      <w:r w:rsidRPr="009640FE">
        <w:rPr>
          <w:rFonts w:ascii="Times New Roman" w:hAnsi="Times New Roman" w:cs="Times New Roman"/>
          <w:b/>
          <w:sz w:val="26"/>
          <w:szCs w:val="26"/>
        </w:rPr>
        <w:t>ФамилияИО</w:t>
      </w:r>
      <w:proofErr w:type="spellEnd"/>
      <w:r w:rsidRPr="009640FE">
        <w:rPr>
          <w:rFonts w:ascii="Times New Roman" w:hAnsi="Times New Roman" w:cs="Times New Roman"/>
          <w:b/>
          <w:sz w:val="26"/>
          <w:szCs w:val="26"/>
        </w:rPr>
        <w:t>&gt;.&lt;Стандартное расширение&gt;</w:t>
      </w:r>
    </w:p>
    <w:p w:rsidR="006F461F" w:rsidRPr="009640FE" w:rsidRDefault="006F461F" w:rsidP="006F461F">
      <w:pPr>
        <w:pStyle w:val="ad"/>
        <w:tabs>
          <w:tab w:val="left" w:pos="1134"/>
        </w:tabs>
        <w:spacing w:after="0" w:line="240" w:lineRule="auto"/>
        <w:ind w:left="709"/>
        <w:jc w:val="both"/>
        <w:rPr>
          <w:rFonts w:ascii="Times New Roman" w:eastAsia="Calibri" w:hAnsi="Times New Roman" w:cs="Times New Roman"/>
          <w:sz w:val="26"/>
          <w:szCs w:val="26"/>
          <w:lang w:eastAsia="ru-RU"/>
        </w:rPr>
      </w:pPr>
    </w:p>
    <w:p w:rsidR="00F22310" w:rsidRPr="009640FE" w:rsidRDefault="00C30537" w:rsidP="00E86494">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в случае проверки экспертами работ после завершения итогового собеседования сохранить аудиозаписи на </w:t>
      </w:r>
      <w:proofErr w:type="spellStart"/>
      <w:r w:rsidRPr="009640FE">
        <w:rPr>
          <w:rFonts w:ascii="Times New Roman" w:eastAsia="Calibri" w:hAnsi="Times New Roman" w:cs="Times New Roman"/>
          <w:sz w:val="26"/>
          <w:szCs w:val="26"/>
          <w:lang w:eastAsia="ru-RU"/>
        </w:rPr>
        <w:t>флеш</w:t>
      </w:r>
      <w:proofErr w:type="spellEnd"/>
      <w:r w:rsidRPr="009640FE">
        <w:rPr>
          <w:rFonts w:ascii="Times New Roman" w:eastAsia="Calibri" w:hAnsi="Times New Roman" w:cs="Times New Roman"/>
          <w:sz w:val="26"/>
          <w:szCs w:val="26"/>
          <w:lang w:eastAsia="ru-RU"/>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p>
    <w:p w:rsidR="00C30537" w:rsidRPr="009640FE" w:rsidRDefault="003A5EA8" w:rsidP="00E86494">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и</w:t>
      </w:r>
      <w:r w:rsidR="00C30537" w:rsidRPr="009640FE">
        <w:rPr>
          <w:rFonts w:ascii="Times New Roman" w:eastAsia="Calibri" w:hAnsi="Times New Roman" w:cs="Times New Roman"/>
          <w:sz w:val="26"/>
          <w:szCs w:val="26"/>
          <w:lang w:eastAsia="ru-RU"/>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код ОО;</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код МСУ;</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номер аудитории;</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номер варианта;</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баллы, согласно критериям оценивания;</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общий балл;</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отметку «зачет» / «незачет»;</w:t>
      </w:r>
    </w:p>
    <w:p w:rsidR="00C30537" w:rsidRPr="009640FE" w:rsidRDefault="00C30537" w:rsidP="00E86494">
      <w:pPr>
        <w:pStyle w:val="ad"/>
        <w:numPr>
          <w:ilvl w:val="0"/>
          <w:numId w:val="15"/>
        </w:numPr>
        <w:tabs>
          <w:tab w:val="left" w:pos="1134"/>
          <w:tab w:val="left" w:pos="1701"/>
        </w:tabs>
        <w:spacing w:after="0" w:line="240" w:lineRule="auto"/>
        <w:ind w:left="0" w:firstLine="1276"/>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ФИО эксперта.</w:t>
      </w:r>
    </w:p>
    <w:p w:rsidR="00C30537" w:rsidRPr="009640FE" w:rsidRDefault="00C30537" w:rsidP="003A5EA8">
      <w:pPr>
        <w:pStyle w:val="ad"/>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3A5EA8" w:rsidRPr="009640FE" w:rsidRDefault="003A5EA8" w:rsidP="00E86494">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с</w:t>
      </w:r>
      <w:r w:rsidR="00C30537" w:rsidRPr="009640FE">
        <w:rPr>
          <w:rFonts w:ascii="Times New Roman" w:eastAsia="Calibri" w:hAnsi="Times New Roman" w:cs="Times New Roman"/>
          <w:sz w:val="26"/>
          <w:szCs w:val="26"/>
          <w:lang w:eastAsia="ru-RU"/>
        </w:rPr>
        <w:t xml:space="preserve">охранить специализированную форму в </w:t>
      </w:r>
      <w:proofErr w:type="gramStart"/>
      <w:r w:rsidR="00C30537" w:rsidRPr="009640FE">
        <w:rPr>
          <w:rFonts w:ascii="Times New Roman" w:eastAsia="Calibri" w:hAnsi="Times New Roman" w:cs="Times New Roman"/>
          <w:sz w:val="26"/>
          <w:szCs w:val="26"/>
          <w:lang w:eastAsia="ru-RU"/>
        </w:rPr>
        <w:t>специальном</w:t>
      </w:r>
      <w:proofErr w:type="gramEnd"/>
      <w:r w:rsidR="00C30537" w:rsidRPr="009640FE">
        <w:rPr>
          <w:rFonts w:ascii="Times New Roman" w:eastAsia="Calibri" w:hAnsi="Times New Roman" w:cs="Times New Roman"/>
          <w:sz w:val="26"/>
          <w:szCs w:val="26"/>
          <w:lang w:eastAsia="ru-RU"/>
        </w:rPr>
        <w:t xml:space="preserve"> </w:t>
      </w:r>
      <w:r w:rsidRPr="009640FE">
        <w:rPr>
          <w:rFonts w:ascii="Times New Roman" w:eastAsia="Calibri" w:hAnsi="Times New Roman" w:cs="Times New Roman"/>
          <w:sz w:val="26"/>
          <w:szCs w:val="26"/>
          <w:lang w:val="en-US" w:eastAsia="ru-RU"/>
        </w:rPr>
        <w:t>xml</w:t>
      </w:r>
      <w:r w:rsidR="00506CBE" w:rsidRPr="009640FE">
        <w:rPr>
          <w:rFonts w:ascii="Times New Roman" w:eastAsia="Calibri" w:hAnsi="Times New Roman" w:cs="Times New Roman"/>
          <w:sz w:val="26"/>
          <w:szCs w:val="26"/>
          <w:lang w:eastAsia="ru-RU"/>
        </w:rPr>
        <w:t>-</w:t>
      </w:r>
      <w:r w:rsidR="00C30537" w:rsidRPr="009640FE">
        <w:rPr>
          <w:rFonts w:ascii="Times New Roman" w:eastAsia="Calibri" w:hAnsi="Times New Roman" w:cs="Times New Roman"/>
          <w:sz w:val="26"/>
          <w:szCs w:val="26"/>
          <w:lang w:eastAsia="ru-RU"/>
        </w:rPr>
        <w:t>формате</w:t>
      </w:r>
      <w:r w:rsidRPr="009640FE">
        <w:rPr>
          <w:rFonts w:ascii="Times New Roman" w:eastAsia="Calibri" w:hAnsi="Times New Roman" w:cs="Times New Roman"/>
          <w:sz w:val="26"/>
          <w:szCs w:val="26"/>
          <w:lang w:eastAsia="ru-RU"/>
        </w:rPr>
        <w:t>;</w:t>
      </w:r>
    </w:p>
    <w:p w:rsidR="003A5EA8" w:rsidRPr="009640FE" w:rsidRDefault="003A5EA8" w:rsidP="003A5EA8">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передать в РЦОИ по каналам защищенного взаимодействия специализированную форму (</w:t>
      </w:r>
      <w:r w:rsidRPr="009640FE">
        <w:rPr>
          <w:rFonts w:ascii="Times New Roman" w:eastAsia="Calibri" w:hAnsi="Times New Roman" w:cs="Times New Roman"/>
          <w:sz w:val="26"/>
          <w:szCs w:val="26"/>
          <w:lang w:val="en-US" w:eastAsia="ru-RU"/>
        </w:rPr>
        <w:t>xml</w:t>
      </w:r>
      <w:r w:rsidRPr="009640FE">
        <w:rPr>
          <w:rFonts w:ascii="Times New Roman" w:eastAsia="Calibri" w:hAnsi="Times New Roman" w:cs="Times New Roman"/>
          <w:sz w:val="26"/>
          <w:szCs w:val="26"/>
          <w:lang w:eastAsia="ru-RU"/>
        </w:rPr>
        <w:t>-файл) и отсканированные в формате .</w:t>
      </w:r>
      <w:r w:rsidRPr="009640FE">
        <w:rPr>
          <w:rFonts w:ascii="Times New Roman" w:eastAsia="Calibri" w:hAnsi="Times New Roman" w:cs="Times New Roman"/>
          <w:sz w:val="26"/>
          <w:szCs w:val="26"/>
          <w:lang w:val="en-US" w:eastAsia="ru-RU"/>
        </w:rPr>
        <w:t>pdf</w:t>
      </w:r>
      <w:r w:rsidRPr="009640FE">
        <w:rPr>
          <w:rFonts w:ascii="Times New Roman" w:eastAsia="Calibri" w:hAnsi="Times New Roman" w:cs="Times New Roman"/>
          <w:sz w:val="26"/>
          <w:szCs w:val="26"/>
          <w:lang w:eastAsia="ru-RU"/>
        </w:rPr>
        <w:t xml:space="preserve"> формы ИС-01, ИС-02, ИС-03, ИС-08 (при наличии), служебные записки (при наличии);</w:t>
      </w:r>
    </w:p>
    <w:p w:rsidR="003A5EA8" w:rsidRPr="009640FE" w:rsidRDefault="003A5EA8" w:rsidP="004174D1">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w:t>
      </w:r>
      <w:r w:rsidRPr="009640FE">
        <w:rPr>
          <w:rFonts w:ascii="Times New Roman" w:hAnsi="Times New Roman" w:cs="Times New Roman"/>
          <w:sz w:val="26"/>
          <w:szCs w:val="26"/>
        </w:rPr>
        <w:t xml:space="preserve">одготовить </w:t>
      </w:r>
      <w:proofErr w:type="spellStart"/>
      <w:r w:rsidRPr="009640FE">
        <w:rPr>
          <w:rFonts w:ascii="Times New Roman" w:hAnsi="Times New Roman" w:cs="Times New Roman"/>
          <w:sz w:val="26"/>
          <w:szCs w:val="26"/>
          <w:u w:val="single"/>
        </w:rPr>
        <w:t>флеш</w:t>
      </w:r>
      <w:proofErr w:type="spellEnd"/>
      <w:r w:rsidRPr="009640FE">
        <w:rPr>
          <w:rFonts w:ascii="Times New Roman" w:hAnsi="Times New Roman" w:cs="Times New Roman"/>
          <w:sz w:val="26"/>
          <w:szCs w:val="26"/>
          <w:u w:val="single"/>
        </w:rPr>
        <w:t>-накопитель для передачи в РЦОИ</w:t>
      </w:r>
      <w:r w:rsidRPr="009640FE">
        <w:rPr>
          <w:rFonts w:ascii="Times New Roman" w:hAnsi="Times New Roman" w:cs="Times New Roman"/>
          <w:sz w:val="26"/>
          <w:szCs w:val="26"/>
        </w:rPr>
        <w:t xml:space="preserve">, записать на него: аудиофайлы с потоковыми записями ответов участников итогового собеседования из каждой аудитории проведения, </w:t>
      </w:r>
      <w:r w:rsidRPr="009640FE">
        <w:rPr>
          <w:rFonts w:ascii="Times New Roman" w:eastAsia="Calibri" w:hAnsi="Times New Roman" w:cs="Times New Roman"/>
          <w:sz w:val="26"/>
          <w:szCs w:val="26"/>
          <w:lang w:eastAsia="ru-RU"/>
        </w:rPr>
        <w:t>заполненную специализированную форму с результатами участников (</w:t>
      </w:r>
      <w:r w:rsidRPr="009640FE">
        <w:rPr>
          <w:rFonts w:ascii="Times New Roman" w:eastAsia="Calibri" w:hAnsi="Times New Roman" w:cs="Times New Roman"/>
          <w:sz w:val="26"/>
          <w:szCs w:val="26"/>
          <w:lang w:val="en-US" w:eastAsia="ru-RU"/>
        </w:rPr>
        <w:t>xml</w:t>
      </w:r>
      <w:r w:rsidRPr="009640FE">
        <w:rPr>
          <w:rFonts w:ascii="Times New Roman" w:eastAsia="Calibri" w:hAnsi="Times New Roman" w:cs="Times New Roman"/>
          <w:sz w:val="26"/>
          <w:szCs w:val="26"/>
          <w:lang w:eastAsia="ru-RU"/>
        </w:rPr>
        <w:t>-файл), отсканированные в формате .</w:t>
      </w:r>
      <w:r w:rsidRPr="009640FE">
        <w:rPr>
          <w:rFonts w:ascii="Times New Roman" w:eastAsia="Calibri" w:hAnsi="Times New Roman" w:cs="Times New Roman"/>
          <w:sz w:val="26"/>
          <w:szCs w:val="26"/>
          <w:lang w:val="en-US" w:eastAsia="ru-RU"/>
        </w:rPr>
        <w:t>pdf</w:t>
      </w:r>
      <w:r w:rsidRPr="009640FE">
        <w:rPr>
          <w:rFonts w:ascii="Times New Roman" w:eastAsia="Calibri" w:hAnsi="Times New Roman" w:cs="Times New Roman"/>
          <w:sz w:val="26"/>
          <w:szCs w:val="26"/>
          <w:lang w:eastAsia="ru-RU"/>
        </w:rPr>
        <w:t xml:space="preserve"> формы ИС-01, ИС-02, ИС-03, ИС-08 (при наличии), служебные записки (при наличии).</w:t>
      </w:r>
    </w:p>
    <w:p w:rsidR="003A5EA8" w:rsidRPr="009640FE" w:rsidRDefault="006B6554" w:rsidP="004174D1">
      <w:pPr>
        <w:pStyle w:val="ad"/>
        <w:numPr>
          <w:ilvl w:val="0"/>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proofErr w:type="gramStart"/>
      <w:r w:rsidRPr="009640FE">
        <w:rPr>
          <w:rFonts w:ascii="Times New Roman" w:hAnsi="Times New Roman" w:cs="Times New Roman"/>
          <w:sz w:val="26"/>
          <w:szCs w:val="26"/>
        </w:rPr>
        <w:t>п</w:t>
      </w:r>
      <w:r w:rsidR="003A5EA8" w:rsidRPr="009640FE">
        <w:rPr>
          <w:rFonts w:ascii="Times New Roman" w:hAnsi="Times New Roman" w:cs="Times New Roman"/>
          <w:sz w:val="26"/>
          <w:szCs w:val="26"/>
        </w:rPr>
        <w:t xml:space="preserve">одготовить </w:t>
      </w:r>
      <w:proofErr w:type="spellStart"/>
      <w:r w:rsidR="003A5EA8" w:rsidRPr="009640FE">
        <w:rPr>
          <w:rFonts w:ascii="Times New Roman" w:hAnsi="Times New Roman" w:cs="Times New Roman"/>
          <w:sz w:val="26"/>
          <w:szCs w:val="26"/>
          <w:u w:val="single"/>
        </w:rPr>
        <w:t>флеш</w:t>
      </w:r>
      <w:proofErr w:type="spellEnd"/>
      <w:r w:rsidR="003A5EA8" w:rsidRPr="009640FE">
        <w:rPr>
          <w:rFonts w:ascii="Times New Roman" w:hAnsi="Times New Roman" w:cs="Times New Roman"/>
          <w:sz w:val="26"/>
          <w:szCs w:val="26"/>
          <w:u w:val="single"/>
        </w:rPr>
        <w:t>-накопитель для закладки на хранение в ОО</w:t>
      </w:r>
      <w:r w:rsidR="003A5EA8" w:rsidRPr="009640FE">
        <w:rPr>
          <w:rFonts w:ascii="Times New Roman" w:hAnsi="Times New Roman" w:cs="Times New Roman"/>
          <w:sz w:val="26"/>
          <w:szCs w:val="26"/>
        </w:rPr>
        <w:t>, записать на него следующие файлы:</w:t>
      </w:r>
      <w:r w:rsidRPr="009640FE">
        <w:rPr>
          <w:rFonts w:ascii="Times New Roman" w:hAnsi="Times New Roman" w:cs="Times New Roman"/>
          <w:sz w:val="26"/>
          <w:szCs w:val="26"/>
        </w:rPr>
        <w:t xml:space="preserve"> </w:t>
      </w:r>
      <w:r w:rsidR="003A5EA8" w:rsidRPr="009640FE">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r w:rsidRPr="009640FE">
        <w:rPr>
          <w:rFonts w:ascii="Times New Roman" w:hAnsi="Times New Roman" w:cs="Times New Roman"/>
          <w:sz w:val="26"/>
          <w:szCs w:val="26"/>
        </w:rPr>
        <w:t xml:space="preserve"> </w:t>
      </w:r>
      <w:r w:rsidR="003A5EA8" w:rsidRPr="009640FE">
        <w:rPr>
          <w:rFonts w:ascii="Times New Roman" w:hAnsi="Times New Roman" w:cs="Times New Roman"/>
          <w:sz w:val="26"/>
          <w:szCs w:val="26"/>
        </w:rPr>
        <w:t>аудиофайлы с записями ответов участников (отдельно по каждому участнику);</w:t>
      </w:r>
      <w:r w:rsidRPr="009640FE">
        <w:rPr>
          <w:rFonts w:ascii="Times New Roman" w:hAnsi="Times New Roman" w:cs="Times New Roman"/>
          <w:sz w:val="26"/>
          <w:szCs w:val="26"/>
        </w:rPr>
        <w:t xml:space="preserve"> </w:t>
      </w:r>
      <w:r w:rsidR="003A5EA8" w:rsidRPr="009640FE">
        <w:rPr>
          <w:rFonts w:ascii="Times New Roman" w:eastAsia="Calibri" w:hAnsi="Times New Roman" w:cs="Times New Roman"/>
          <w:sz w:val="26"/>
          <w:szCs w:val="26"/>
          <w:lang w:eastAsia="ru-RU"/>
        </w:rPr>
        <w:t>заполненную специализированную форму с результатами участников (</w:t>
      </w:r>
      <w:r w:rsidR="003A5EA8" w:rsidRPr="009640FE">
        <w:rPr>
          <w:rFonts w:ascii="Times New Roman" w:eastAsia="Calibri" w:hAnsi="Times New Roman" w:cs="Times New Roman"/>
          <w:sz w:val="26"/>
          <w:szCs w:val="26"/>
          <w:lang w:val="en-US" w:eastAsia="ru-RU"/>
        </w:rPr>
        <w:t>xml</w:t>
      </w:r>
      <w:r w:rsidR="003A5EA8" w:rsidRPr="009640FE">
        <w:rPr>
          <w:rFonts w:ascii="Times New Roman" w:eastAsia="Calibri" w:hAnsi="Times New Roman" w:cs="Times New Roman"/>
          <w:sz w:val="26"/>
          <w:szCs w:val="26"/>
          <w:lang w:eastAsia="ru-RU"/>
        </w:rPr>
        <w:t>-файл);</w:t>
      </w:r>
      <w:r w:rsidRPr="009640FE">
        <w:rPr>
          <w:rFonts w:ascii="Times New Roman" w:eastAsia="Calibri" w:hAnsi="Times New Roman" w:cs="Times New Roman"/>
          <w:sz w:val="26"/>
          <w:szCs w:val="26"/>
          <w:lang w:eastAsia="ru-RU"/>
        </w:rPr>
        <w:t xml:space="preserve"> </w:t>
      </w:r>
      <w:r w:rsidR="003A5EA8" w:rsidRPr="009640FE">
        <w:rPr>
          <w:rFonts w:ascii="Times New Roman" w:eastAsia="Calibri" w:hAnsi="Times New Roman" w:cs="Times New Roman"/>
          <w:sz w:val="26"/>
          <w:szCs w:val="26"/>
          <w:lang w:eastAsia="ru-RU"/>
        </w:rPr>
        <w:t>отсканированные в формате .</w:t>
      </w:r>
      <w:r w:rsidR="003A5EA8" w:rsidRPr="009640FE">
        <w:rPr>
          <w:rFonts w:ascii="Times New Roman" w:eastAsia="Calibri" w:hAnsi="Times New Roman" w:cs="Times New Roman"/>
          <w:sz w:val="26"/>
          <w:szCs w:val="26"/>
          <w:lang w:val="en-US" w:eastAsia="ru-RU"/>
        </w:rPr>
        <w:t>pdf</w:t>
      </w:r>
      <w:r w:rsidR="003A5EA8" w:rsidRPr="009640FE">
        <w:rPr>
          <w:rFonts w:ascii="Times New Roman" w:eastAsia="Calibri" w:hAnsi="Times New Roman" w:cs="Times New Roman"/>
          <w:sz w:val="26"/>
          <w:szCs w:val="26"/>
          <w:lang w:eastAsia="ru-RU"/>
        </w:rPr>
        <w:t xml:space="preserve"> формы ИС-01, ИС-02, ИС-03, ИС-08 (при наличии), </w:t>
      </w:r>
      <w:r w:rsidR="009640FE">
        <w:rPr>
          <w:rFonts w:ascii="Times New Roman" w:eastAsia="Calibri" w:hAnsi="Times New Roman" w:cs="Times New Roman"/>
          <w:sz w:val="26"/>
          <w:szCs w:val="26"/>
          <w:lang w:eastAsia="ru-RU"/>
        </w:rPr>
        <w:t>служебные записки (при наличии).</w:t>
      </w:r>
      <w:proofErr w:type="gramEnd"/>
    </w:p>
    <w:p w:rsidR="00C30537" w:rsidRPr="0049480C" w:rsidRDefault="00C30537" w:rsidP="006B6554">
      <w:pPr>
        <w:pStyle w:val="ad"/>
        <w:tabs>
          <w:tab w:val="left" w:pos="1134"/>
        </w:tabs>
        <w:spacing w:after="0" w:line="240" w:lineRule="auto"/>
        <w:ind w:left="709"/>
        <w:jc w:val="both"/>
        <w:rPr>
          <w:rFonts w:ascii="Times New Roman" w:eastAsia="Calibri" w:hAnsi="Times New Roman" w:cs="Times New Roman"/>
          <w:sz w:val="26"/>
          <w:szCs w:val="26"/>
          <w:highlight w:val="green"/>
          <w:lang w:eastAsia="ru-RU"/>
        </w:rPr>
      </w:pPr>
    </w:p>
    <w:p w:rsidR="00C30537" w:rsidRPr="00C30537" w:rsidRDefault="00C30537" w:rsidP="00C30537">
      <w:pPr>
        <w:spacing w:after="200" w:line="276" w:lineRule="auto"/>
        <w:rPr>
          <w:rFonts w:ascii="Times New Roman" w:eastAsia="Calibri" w:hAnsi="Times New Roman" w:cs="Times New Roman"/>
          <w:sz w:val="26"/>
          <w:szCs w:val="26"/>
          <w:lang w:eastAsia="ru-RU"/>
        </w:rPr>
      </w:pPr>
      <w:r w:rsidRPr="00C30537">
        <w:rPr>
          <w:rFonts w:ascii="Times New Roman" w:eastAsia="Calibri" w:hAnsi="Times New Roman" w:cs="Times New Roman"/>
          <w:sz w:val="26"/>
          <w:szCs w:val="26"/>
          <w:lang w:eastAsia="ru-RU"/>
        </w:rPr>
        <w:br w:type="page"/>
      </w:r>
    </w:p>
    <w:tbl>
      <w:tblPr>
        <w:tblW w:w="0" w:type="auto"/>
        <w:tblInd w:w="-108" w:type="dxa"/>
        <w:tblLook w:val="04A0" w:firstRow="1" w:lastRow="0" w:firstColumn="1" w:lastColumn="0" w:noHBand="0" w:noVBand="1"/>
      </w:tblPr>
      <w:tblGrid>
        <w:gridCol w:w="5578"/>
        <w:gridCol w:w="4101"/>
      </w:tblGrid>
      <w:tr w:rsidR="002B5B18" w:rsidRPr="00E85D32" w:rsidTr="008F341D">
        <w:tc>
          <w:tcPr>
            <w:tcW w:w="5603" w:type="dxa"/>
          </w:tcPr>
          <w:p w:rsidR="002B5B18" w:rsidRPr="00E85D32" w:rsidRDefault="002B5B18" w:rsidP="005F08D8">
            <w:pPr>
              <w:widowControl w:val="0"/>
              <w:spacing w:after="0" w:line="240" w:lineRule="auto"/>
              <w:ind w:firstLine="709"/>
              <w:jc w:val="both"/>
              <w:rPr>
                <w:rFonts w:ascii="Times New Roman" w:hAnsi="Times New Roman" w:cs="Times New Roman"/>
                <w:sz w:val="28"/>
                <w:szCs w:val="28"/>
              </w:rPr>
            </w:pPr>
          </w:p>
        </w:tc>
        <w:tc>
          <w:tcPr>
            <w:tcW w:w="4111" w:type="dxa"/>
          </w:tcPr>
          <w:p w:rsidR="002B5B18" w:rsidRPr="00E85D32" w:rsidRDefault="002B5B18" w:rsidP="005F08D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6</w:t>
            </w:r>
            <w:r w:rsidRPr="00E85D32">
              <w:rPr>
                <w:rFonts w:ascii="Times New Roman" w:hAnsi="Times New Roman" w:cs="Times New Roman"/>
                <w:sz w:val="28"/>
                <w:szCs w:val="28"/>
              </w:rPr>
              <w:t xml:space="preserve"> к приказу Департамента образования Ивановской области</w:t>
            </w:r>
          </w:p>
          <w:p w:rsidR="002B5B18" w:rsidRPr="00E85D32" w:rsidRDefault="002B5B18"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2B5B18" w:rsidRPr="009640FE" w:rsidRDefault="002B5B18" w:rsidP="00257587">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 xml:space="preserve">И Н С Т </w:t>
      </w:r>
      <w:proofErr w:type="gramStart"/>
      <w:r w:rsidRPr="009640FE">
        <w:rPr>
          <w:rFonts w:ascii="Times New Roman" w:eastAsia="Times New Roman" w:hAnsi="Times New Roman" w:cs="Times New Roman"/>
          <w:b/>
          <w:bCs/>
          <w:sz w:val="28"/>
          <w:szCs w:val="28"/>
          <w:lang w:eastAsia="ru-RU"/>
        </w:rPr>
        <w:t>Р</w:t>
      </w:r>
      <w:proofErr w:type="gramEnd"/>
      <w:r w:rsidRPr="009640FE">
        <w:rPr>
          <w:rFonts w:ascii="Times New Roman" w:eastAsia="Times New Roman" w:hAnsi="Times New Roman" w:cs="Times New Roman"/>
          <w:b/>
          <w:bCs/>
          <w:sz w:val="28"/>
          <w:szCs w:val="28"/>
          <w:lang w:eastAsia="ru-RU"/>
        </w:rPr>
        <w:t xml:space="preserve"> У К Ц И Я</w:t>
      </w:r>
    </w:p>
    <w:p w:rsidR="00257587" w:rsidRPr="009640FE" w:rsidRDefault="00257587" w:rsidP="00257587">
      <w:pPr>
        <w:keepNext/>
        <w:keepLines/>
        <w:spacing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для экзаменатора-собеседника</w:t>
      </w:r>
    </w:p>
    <w:p w:rsidR="00257587" w:rsidRPr="009640FE" w:rsidRDefault="00257587" w:rsidP="00257587">
      <w:pPr>
        <w:spacing w:after="0" w:line="240" w:lineRule="auto"/>
        <w:ind w:firstLine="708"/>
        <w:jc w:val="both"/>
        <w:rPr>
          <w:rFonts w:ascii="Times New Roman" w:eastAsia="Calibri" w:hAnsi="Times New Roman" w:cs="Times New Roman"/>
          <w:b/>
          <w:sz w:val="26"/>
          <w:szCs w:val="26"/>
          <w:lang w:eastAsia="ru-RU"/>
        </w:rPr>
      </w:pPr>
    </w:p>
    <w:p w:rsidR="00257587" w:rsidRPr="009640FE" w:rsidRDefault="00257587" w:rsidP="00E86494">
      <w:pPr>
        <w:pStyle w:val="ad"/>
        <w:numPr>
          <w:ilvl w:val="0"/>
          <w:numId w:val="16"/>
        </w:numPr>
        <w:tabs>
          <w:tab w:val="left" w:pos="1134"/>
        </w:tabs>
        <w:spacing w:after="0" w:line="240" w:lineRule="auto"/>
        <w:ind w:left="0" w:firstLine="708"/>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Не </w:t>
      </w:r>
      <w:proofErr w:type="gramStart"/>
      <w:r w:rsidRPr="009640FE">
        <w:rPr>
          <w:rFonts w:ascii="Times New Roman" w:eastAsia="Calibri" w:hAnsi="Times New Roman" w:cs="Times New Roman"/>
          <w:b/>
          <w:sz w:val="26"/>
          <w:szCs w:val="26"/>
          <w:lang w:eastAsia="ru-RU"/>
        </w:rPr>
        <w:t>позднее</w:t>
      </w:r>
      <w:proofErr w:type="gramEnd"/>
      <w:r w:rsidRPr="009640FE">
        <w:rPr>
          <w:rFonts w:ascii="Times New Roman" w:eastAsia="Calibri" w:hAnsi="Times New Roman" w:cs="Times New Roman"/>
          <w:b/>
          <w:sz w:val="26"/>
          <w:szCs w:val="26"/>
          <w:lang w:eastAsia="ru-RU"/>
        </w:rPr>
        <w:t xml:space="preserve"> чем за день до проведения итогового собеседования ознакомиться с:</w:t>
      </w:r>
    </w:p>
    <w:p w:rsidR="00257587" w:rsidRPr="009640FE" w:rsidRDefault="00257587" w:rsidP="00E86494">
      <w:pPr>
        <w:pStyle w:val="ad"/>
        <w:numPr>
          <w:ilvl w:val="0"/>
          <w:numId w:val="17"/>
        </w:numPr>
        <w:tabs>
          <w:tab w:val="left" w:pos="1276"/>
        </w:tabs>
        <w:spacing w:after="0" w:line="240" w:lineRule="auto"/>
        <w:ind w:left="0" w:firstLine="69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257587" w:rsidRPr="009640FE" w:rsidRDefault="00257587" w:rsidP="00E86494">
      <w:pPr>
        <w:pStyle w:val="ad"/>
        <w:numPr>
          <w:ilvl w:val="0"/>
          <w:numId w:val="17"/>
        </w:numPr>
        <w:tabs>
          <w:tab w:val="left" w:pos="1276"/>
        </w:tabs>
        <w:spacing w:after="0" w:line="240" w:lineRule="auto"/>
        <w:ind w:left="0" w:firstLine="69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порядком проведения и проверки итогового собеседования;</w:t>
      </w:r>
    </w:p>
    <w:p w:rsidR="00257587" w:rsidRPr="009640FE" w:rsidRDefault="00257587" w:rsidP="00E86494">
      <w:pPr>
        <w:pStyle w:val="ad"/>
        <w:numPr>
          <w:ilvl w:val="0"/>
          <w:numId w:val="17"/>
        </w:numPr>
        <w:tabs>
          <w:tab w:val="left" w:pos="1276"/>
        </w:tabs>
        <w:spacing w:after="0" w:line="240" w:lineRule="auto"/>
        <w:ind w:left="0" w:firstLine="69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настоящей инструкцией.</w:t>
      </w:r>
    </w:p>
    <w:p w:rsidR="00944F97" w:rsidRPr="009640FE" w:rsidRDefault="00257587" w:rsidP="00E86494">
      <w:pPr>
        <w:pStyle w:val="ad"/>
        <w:numPr>
          <w:ilvl w:val="0"/>
          <w:numId w:val="16"/>
        </w:numPr>
        <w:tabs>
          <w:tab w:val="left" w:pos="1134"/>
        </w:tabs>
        <w:spacing w:after="0" w:line="240" w:lineRule="auto"/>
        <w:ind w:left="0" w:firstLine="708"/>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В день проведения итогового собеседования</w:t>
      </w:r>
      <w:r w:rsidR="00944F97" w:rsidRPr="009640FE">
        <w:rPr>
          <w:rFonts w:ascii="Times New Roman" w:eastAsia="Calibri" w:hAnsi="Times New Roman" w:cs="Times New Roman"/>
          <w:b/>
          <w:sz w:val="26"/>
          <w:szCs w:val="26"/>
          <w:lang w:eastAsia="ru-RU"/>
        </w:rPr>
        <w:t xml:space="preserve"> до его начала:</w:t>
      </w:r>
    </w:p>
    <w:p w:rsidR="00257587" w:rsidRPr="009640FE" w:rsidRDefault="00944F97" w:rsidP="00944F97">
      <w:pPr>
        <w:pStyle w:val="ad"/>
        <w:tabs>
          <w:tab w:val="left" w:pos="1134"/>
        </w:tabs>
        <w:spacing w:after="0" w:line="240" w:lineRule="auto"/>
        <w:ind w:left="0" w:firstLine="708"/>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2.1.</w:t>
      </w:r>
      <w:r w:rsidR="00257587" w:rsidRPr="009640FE">
        <w:rPr>
          <w:rFonts w:ascii="Times New Roman" w:eastAsia="Calibri" w:hAnsi="Times New Roman" w:cs="Times New Roman"/>
          <w:sz w:val="26"/>
          <w:szCs w:val="26"/>
          <w:lang w:eastAsia="ru-RU"/>
        </w:rPr>
        <w:t xml:space="preserve"> получить от ответственного организатора образовательной организации следующие материалы: </w:t>
      </w:r>
    </w:p>
    <w:p w:rsidR="00257587" w:rsidRPr="009640FE" w:rsidRDefault="00257587" w:rsidP="00E86494">
      <w:pPr>
        <w:pStyle w:val="ad"/>
        <w:numPr>
          <w:ilvl w:val="0"/>
          <w:numId w:val="18"/>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57587" w:rsidRPr="009640FE" w:rsidRDefault="00257587" w:rsidP="00E86494">
      <w:pPr>
        <w:pStyle w:val="ad"/>
        <w:numPr>
          <w:ilvl w:val="0"/>
          <w:numId w:val="18"/>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КИМ итогового собеседования;</w:t>
      </w:r>
    </w:p>
    <w:p w:rsidR="00257587" w:rsidRPr="009640FE" w:rsidRDefault="00257587" w:rsidP="00E86494">
      <w:pPr>
        <w:pStyle w:val="ad"/>
        <w:numPr>
          <w:ilvl w:val="0"/>
          <w:numId w:val="18"/>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Инструкцию по выполнению заданий КИМ,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257587" w:rsidRPr="009640FE" w:rsidRDefault="00257587" w:rsidP="00E86494">
      <w:pPr>
        <w:pStyle w:val="ad"/>
        <w:numPr>
          <w:ilvl w:val="1"/>
          <w:numId w:val="16"/>
        </w:numPr>
        <w:spacing w:after="0" w:line="240" w:lineRule="auto"/>
        <w:ind w:left="0" w:firstLine="708"/>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Вместе с экспертом ознакомиться </w:t>
      </w:r>
      <w:proofErr w:type="gramStart"/>
      <w:r w:rsidRPr="009640FE">
        <w:rPr>
          <w:rFonts w:ascii="Times New Roman" w:eastAsia="Calibri" w:hAnsi="Times New Roman" w:cs="Times New Roman"/>
          <w:sz w:val="26"/>
          <w:szCs w:val="26"/>
          <w:lang w:eastAsia="ru-RU"/>
        </w:rPr>
        <w:t>с</w:t>
      </w:r>
      <w:proofErr w:type="gramEnd"/>
      <w:r w:rsidRPr="009640FE">
        <w:rPr>
          <w:rFonts w:ascii="Times New Roman" w:eastAsia="Calibri" w:hAnsi="Times New Roman" w:cs="Times New Roman"/>
          <w:sz w:val="26"/>
          <w:szCs w:val="26"/>
          <w:lang w:eastAsia="ru-RU"/>
        </w:rPr>
        <w:t xml:space="preserve"> </w:t>
      </w:r>
      <w:proofErr w:type="gramStart"/>
      <w:r w:rsidRPr="009640FE">
        <w:rPr>
          <w:rFonts w:ascii="Times New Roman" w:eastAsia="Calibri" w:hAnsi="Times New Roman" w:cs="Times New Roman"/>
          <w:sz w:val="26"/>
          <w:szCs w:val="26"/>
          <w:lang w:eastAsia="ru-RU"/>
        </w:rPr>
        <w:t>КИМ</w:t>
      </w:r>
      <w:proofErr w:type="gramEnd"/>
      <w:r w:rsidRPr="009640FE">
        <w:rPr>
          <w:rFonts w:ascii="Times New Roman" w:eastAsia="Calibri" w:hAnsi="Times New Roman" w:cs="Times New Roman"/>
          <w:sz w:val="26"/>
          <w:szCs w:val="26"/>
          <w:lang w:eastAsia="ru-RU"/>
        </w:rP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944F97" w:rsidRPr="009640FE" w:rsidRDefault="00944F97" w:rsidP="00944F97">
      <w:pPr>
        <w:pStyle w:val="ad"/>
        <w:spacing w:after="0" w:line="240" w:lineRule="auto"/>
        <w:ind w:left="708"/>
        <w:jc w:val="both"/>
        <w:rPr>
          <w:rFonts w:ascii="Times New Roman" w:eastAsia="Calibri" w:hAnsi="Times New Roman" w:cs="Times New Roman"/>
          <w:b/>
          <w:sz w:val="26"/>
          <w:szCs w:val="26"/>
          <w:lang w:eastAsia="ru-RU"/>
        </w:rPr>
      </w:pPr>
    </w:p>
    <w:p w:rsidR="00944F97" w:rsidRPr="009640FE" w:rsidRDefault="00944F97" w:rsidP="00944F97">
      <w:pPr>
        <w:pStyle w:val="ad"/>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b/>
          <w:sz w:val="26"/>
          <w:szCs w:val="26"/>
          <w:lang w:eastAsia="ru-RU"/>
        </w:rPr>
        <w:t>3. При проведении итогового собеседования экзаменатор-собеседник:</w:t>
      </w:r>
    </w:p>
    <w:p w:rsidR="00944F97" w:rsidRPr="009640FE" w:rsidRDefault="00944F97" w:rsidP="00E86494">
      <w:pPr>
        <w:pStyle w:val="ad"/>
        <w:numPr>
          <w:ilvl w:val="0"/>
          <w:numId w:val="19"/>
        </w:numPr>
        <w:tabs>
          <w:tab w:val="left" w:pos="1276"/>
        </w:tabs>
        <w:spacing w:after="0" w:line="240" w:lineRule="auto"/>
        <w:ind w:left="142" w:firstLine="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в</w:t>
      </w:r>
      <w:r w:rsidR="00257587" w:rsidRPr="009640FE">
        <w:rPr>
          <w:rFonts w:ascii="Times New Roman" w:eastAsia="Calibri" w:hAnsi="Times New Roman" w:cs="Times New Roman"/>
          <w:sz w:val="26"/>
          <w:szCs w:val="26"/>
          <w:lang w:eastAsia="ru-RU"/>
        </w:rPr>
        <w:t>н</w:t>
      </w:r>
      <w:r w:rsidRPr="009640FE">
        <w:rPr>
          <w:rFonts w:ascii="Times New Roman" w:eastAsia="Calibri" w:hAnsi="Times New Roman" w:cs="Times New Roman"/>
          <w:sz w:val="26"/>
          <w:szCs w:val="26"/>
          <w:lang w:eastAsia="ru-RU"/>
        </w:rPr>
        <w:t xml:space="preserve">осит </w:t>
      </w:r>
      <w:r w:rsidR="00257587" w:rsidRPr="009640FE">
        <w:rPr>
          <w:rFonts w:ascii="Times New Roman" w:eastAsia="Calibri" w:hAnsi="Times New Roman" w:cs="Times New Roman"/>
          <w:sz w:val="26"/>
          <w:szCs w:val="26"/>
          <w:lang w:eastAsia="ru-RU"/>
        </w:rPr>
        <w:t>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 (</w:t>
      </w:r>
      <w:r w:rsidR="007C42EC" w:rsidRPr="009640FE">
        <w:rPr>
          <w:rFonts w:ascii="Times New Roman" w:eastAsia="Calibri" w:hAnsi="Times New Roman" w:cs="Times New Roman"/>
          <w:sz w:val="26"/>
          <w:szCs w:val="26"/>
          <w:lang w:eastAsia="ru-RU"/>
        </w:rPr>
        <w:t xml:space="preserve">форма ИС-02, </w:t>
      </w:r>
      <w:r w:rsidR="00257587" w:rsidRPr="009640FE">
        <w:rPr>
          <w:rFonts w:ascii="Times New Roman" w:eastAsia="Calibri" w:hAnsi="Times New Roman" w:cs="Times New Roman"/>
          <w:sz w:val="26"/>
          <w:szCs w:val="26"/>
          <w:lang w:eastAsia="ru-RU"/>
        </w:rPr>
        <w:t xml:space="preserve">приложение </w:t>
      </w:r>
      <w:r w:rsidR="007C42EC" w:rsidRPr="009640FE">
        <w:rPr>
          <w:rFonts w:ascii="Times New Roman" w:eastAsia="Calibri" w:hAnsi="Times New Roman" w:cs="Times New Roman"/>
          <w:sz w:val="26"/>
          <w:szCs w:val="26"/>
          <w:lang w:eastAsia="ru-RU"/>
        </w:rPr>
        <w:t>1</w:t>
      </w:r>
      <w:r w:rsidR="00346530" w:rsidRPr="009640FE">
        <w:rPr>
          <w:rFonts w:ascii="Times New Roman" w:eastAsia="Calibri" w:hAnsi="Times New Roman" w:cs="Times New Roman"/>
          <w:sz w:val="26"/>
          <w:szCs w:val="26"/>
          <w:lang w:eastAsia="ru-RU"/>
        </w:rPr>
        <w:t>1</w:t>
      </w:r>
      <w:r w:rsidR="00257587" w:rsidRPr="009640FE">
        <w:rPr>
          <w:rFonts w:ascii="Times New Roman" w:eastAsia="Calibri" w:hAnsi="Times New Roman" w:cs="Times New Roman"/>
          <w:sz w:val="26"/>
          <w:szCs w:val="26"/>
          <w:lang w:eastAsia="ru-RU"/>
        </w:rPr>
        <w:t>)</w:t>
      </w:r>
      <w:r w:rsidRPr="009640FE">
        <w:rPr>
          <w:rFonts w:ascii="Times New Roman" w:eastAsia="Calibri" w:hAnsi="Times New Roman" w:cs="Times New Roman"/>
          <w:sz w:val="26"/>
          <w:szCs w:val="26"/>
          <w:lang w:eastAsia="ru-RU"/>
        </w:rPr>
        <w:t>;</w:t>
      </w:r>
    </w:p>
    <w:p w:rsidR="00257587" w:rsidRPr="009640FE" w:rsidRDefault="00257587" w:rsidP="00E86494">
      <w:pPr>
        <w:pStyle w:val="ad"/>
        <w:numPr>
          <w:ilvl w:val="0"/>
          <w:numId w:val="19"/>
        </w:numPr>
        <w:tabs>
          <w:tab w:val="left" w:pos="1276"/>
        </w:tabs>
        <w:spacing w:after="0" w:line="240" w:lineRule="auto"/>
        <w:ind w:left="142" w:firstLine="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созда</w:t>
      </w:r>
      <w:r w:rsidR="00944F97" w:rsidRPr="009640FE">
        <w:rPr>
          <w:rFonts w:ascii="Times New Roman" w:eastAsia="Calibri" w:hAnsi="Times New Roman" w:cs="Times New Roman"/>
          <w:sz w:val="26"/>
          <w:szCs w:val="26"/>
          <w:lang w:eastAsia="ru-RU"/>
        </w:rPr>
        <w:t>ет</w:t>
      </w:r>
      <w:r w:rsidRPr="009640FE">
        <w:rPr>
          <w:rFonts w:ascii="Times New Roman" w:eastAsia="Calibri" w:hAnsi="Times New Roman" w:cs="Times New Roman"/>
          <w:sz w:val="26"/>
          <w:szCs w:val="26"/>
          <w:lang w:eastAsia="ru-RU"/>
        </w:rPr>
        <w:t xml:space="preserve"> доброжелательную рабочую атмосферу</w:t>
      </w:r>
      <w:r w:rsidR="00944F97" w:rsidRPr="009640FE">
        <w:rPr>
          <w:rFonts w:ascii="Times New Roman" w:eastAsia="Calibri" w:hAnsi="Times New Roman" w:cs="Times New Roman"/>
          <w:sz w:val="26"/>
          <w:szCs w:val="26"/>
          <w:lang w:eastAsia="ru-RU"/>
        </w:rPr>
        <w:t>;</w:t>
      </w:r>
    </w:p>
    <w:p w:rsidR="00944F97" w:rsidRPr="009640FE" w:rsidRDefault="00944F97" w:rsidP="00E86494">
      <w:pPr>
        <w:pStyle w:val="ad"/>
        <w:numPr>
          <w:ilvl w:val="0"/>
          <w:numId w:val="19"/>
        </w:numPr>
        <w:tabs>
          <w:tab w:val="left" w:pos="1276"/>
        </w:tabs>
        <w:spacing w:after="0" w:line="240" w:lineRule="auto"/>
        <w:ind w:left="142" w:firstLine="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организует деятельность участника итогового собеседования:</w:t>
      </w:r>
    </w:p>
    <w:p w:rsidR="00257587" w:rsidRPr="009640FE" w:rsidRDefault="00257587" w:rsidP="00E86494">
      <w:pPr>
        <w:pStyle w:val="ad"/>
        <w:numPr>
          <w:ilvl w:val="0"/>
          <w:numId w:val="19"/>
        </w:numPr>
        <w:tabs>
          <w:tab w:val="left" w:pos="1276"/>
        </w:tabs>
        <w:spacing w:after="0" w:line="240" w:lineRule="auto"/>
        <w:ind w:left="1843"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выдает КИМ итогового собеседования;</w:t>
      </w:r>
    </w:p>
    <w:p w:rsidR="00257587" w:rsidRPr="009640FE" w:rsidRDefault="00257587" w:rsidP="00E86494">
      <w:pPr>
        <w:pStyle w:val="ad"/>
        <w:numPr>
          <w:ilvl w:val="0"/>
          <w:numId w:val="19"/>
        </w:numPr>
        <w:tabs>
          <w:tab w:val="left" w:pos="1276"/>
        </w:tabs>
        <w:spacing w:after="0" w:line="240" w:lineRule="auto"/>
        <w:ind w:left="1843"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фиксирует время начала ответа и время окончания ответа каждого задания КИМ итогового собеседования;</w:t>
      </w:r>
    </w:p>
    <w:p w:rsidR="00257587" w:rsidRPr="009640FE" w:rsidRDefault="00257587" w:rsidP="00E86494">
      <w:pPr>
        <w:pStyle w:val="ad"/>
        <w:numPr>
          <w:ilvl w:val="0"/>
          <w:numId w:val="19"/>
        </w:numPr>
        <w:tabs>
          <w:tab w:val="left" w:pos="1276"/>
        </w:tabs>
        <w:spacing w:after="0" w:line="240" w:lineRule="auto"/>
        <w:ind w:left="1843"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257587" w:rsidRPr="009640FE" w:rsidRDefault="00257587" w:rsidP="00E86494">
      <w:pPr>
        <w:pStyle w:val="ad"/>
        <w:numPr>
          <w:ilvl w:val="0"/>
          <w:numId w:val="19"/>
        </w:numPr>
        <w:tabs>
          <w:tab w:val="left" w:pos="1276"/>
        </w:tabs>
        <w:spacing w:after="0" w:line="240" w:lineRule="auto"/>
        <w:ind w:left="1843"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следит за тем, чтобы участник итогового собеседования произносил номер задания перед ответом на каждое из заданий;</w:t>
      </w:r>
    </w:p>
    <w:p w:rsidR="00257587" w:rsidRPr="009640FE" w:rsidRDefault="00257587" w:rsidP="00E86494">
      <w:pPr>
        <w:pStyle w:val="ad"/>
        <w:numPr>
          <w:ilvl w:val="0"/>
          <w:numId w:val="19"/>
        </w:numPr>
        <w:tabs>
          <w:tab w:val="left" w:pos="1276"/>
        </w:tabs>
        <w:spacing w:after="0" w:line="240" w:lineRule="auto"/>
        <w:ind w:left="1843"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257587" w:rsidRPr="009640FE" w:rsidRDefault="00257587" w:rsidP="00E86494">
      <w:pPr>
        <w:pStyle w:val="ad"/>
        <w:numPr>
          <w:ilvl w:val="0"/>
          <w:numId w:val="19"/>
        </w:numPr>
        <w:spacing w:after="0" w:line="240" w:lineRule="auto"/>
        <w:jc w:val="both"/>
        <w:rPr>
          <w:rFonts w:ascii="Times New Roman" w:eastAsia="Calibri" w:hAnsi="Times New Roman" w:cs="Times New Roman"/>
          <w:sz w:val="26"/>
          <w:szCs w:val="26"/>
          <w:lang w:eastAsia="ru-RU"/>
        </w:rPr>
      </w:pPr>
      <w:proofErr w:type="gramStart"/>
      <w:r w:rsidRPr="009640FE">
        <w:rPr>
          <w:rFonts w:ascii="Times New Roman" w:eastAsia="Calibri" w:hAnsi="Times New Roman" w:cs="Times New Roman"/>
          <w:sz w:val="26"/>
          <w:szCs w:val="26"/>
          <w:lang w:eastAsia="ru-RU"/>
        </w:rPr>
        <w:t>Выполняет роль</w:t>
      </w:r>
      <w:proofErr w:type="gramEnd"/>
      <w:r w:rsidRPr="009640FE">
        <w:rPr>
          <w:rFonts w:ascii="Times New Roman" w:eastAsia="Calibri" w:hAnsi="Times New Roman" w:cs="Times New Roman"/>
          <w:sz w:val="26"/>
          <w:szCs w:val="26"/>
          <w:lang w:eastAsia="ru-RU"/>
        </w:rPr>
        <w:t xml:space="preserve"> собеседника:</w:t>
      </w:r>
    </w:p>
    <w:p w:rsidR="00257587" w:rsidRPr="009640FE" w:rsidRDefault="00257587" w:rsidP="00E86494">
      <w:pPr>
        <w:pStyle w:val="ad"/>
        <w:numPr>
          <w:ilvl w:val="0"/>
          <w:numId w:val="19"/>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257587" w:rsidRPr="009640FE" w:rsidRDefault="00257587" w:rsidP="00E86494">
      <w:pPr>
        <w:pStyle w:val="ad"/>
        <w:numPr>
          <w:ilvl w:val="0"/>
          <w:numId w:val="19"/>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переспрашивает, уточняет ответы участника, чтобы избежать односложных ответов;</w:t>
      </w:r>
    </w:p>
    <w:p w:rsidR="00257587" w:rsidRPr="009640FE" w:rsidRDefault="00257587" w:rsidP="00E86494">
      <w:pPr>
        <w:pStyle w:val="ad"/>
        <w:numPr>
          <w:ilvl w:val="0"/>
          <w:numId w:val="19"/>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257587" w:rsidRPr="009640FE" w:rsidRDefault="00257587" w:rsidP="00257587">
      <w:pPr>
        <w:spacing w:after="0" w:line="240" w:lineRule="auto"/>
        <w:ind w:firstLine="708"/>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При выполнении заданий КИМ итогового собеседования (задание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257587" w:rsidRPr="009640FE" w:rsidRDefault="00257587" w:rsidP="00257587">
      <w:pPr>
        <w:spacing w:after="0" w:line="240" w:lineRule="auto"/>
        <w:ind w:firstLine="708"/>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722429" w:rsidRPr="009640FE" w:rsidRDefault="00722429" w:rsidP="00722429">
      <w:pPr>
        <w:pStyle w:val="ad"/>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 окончании собеседования каждого участника предлагает прослушать аудиозапись ответа.</w:t>
      </w:r>
    </w:p>
    <w:p w:rsidR="00DF0B7A" w:rsidRPr="009640FE" w:rsidRDefault="00DF0B7A" w:rsidP="00257587">
      <w:pPr>
        <w:spacing w:after="0" w:line="240" w:lineRule="auto"/>
        <w:ind w:firstLine="708"/>
        <w:jc w:val="both"/>
        <w:rPr>
          <w:rFonts w:ascii="Times New Roman" w:eastAsia="Calibri" w:hAnsi="Times New Roman" w:cs="Times New Roman"/>
          <w:b/>
          <w:sz w:val="26"/>
          <w:szCs w:val="26"/>
          <w:lang w:eastAsia="ru-RU"/>
        </w:rPr>
      </w:pPr>
    </w:p>
    <w:p w:rsidR="00257587" w:rsidRPr="009640FE" w:rsidRDefault="00DF0B7A" w:rsidP="00DF0B7A">
      <w:pPr>
        <w:pStyle w:val="ad"/>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4. </w:t>
      </w:r>
      <w:r w:rsidRPr="009640FE">
        <w:rPr>
          <w:rFonts w:ascii="Times New Roman" w:eastAsia="Calibri" w:hAnsi="Times New Roman" w:cs="Times New Roman"/>
          <w:b/>
          <w:sz w:val="26"/>
          <w:szCs w:val="26"/>
          <w:lang w:eastAsia="ru-RU"/>
        </w:rPr>
        <w:tab/>
      </w:r>
      <w:r w:rsidR="00257587" w:rsidRPr="009640FE">
        <w:rPr>
          <w:rFonts w:ascii="Times New Roman" w:eastAsia="Calibri" w:hAnsi="Times New Roman" w:cs="Times New Roman"/>
          <w:b/>
          <w:sz w:val="26"/>
          <w:szCs w:val="26"/>
          <w:lang w:eastAsia="ru-RU"/>
        </w:rPr>
        <w:t xml:space="preserve">По завершении проведения итогового собеседования: </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передает ответственному организатору образовательной организации в Штабе следующие материалы:</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КИМ итогового собеседования;</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запечатанные протоколы эксперта по оцениванию ответов участников итогового собеседования;</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заполненную ведомость учета проведения итогового собеседования в аудитории;</w:t>
      </w:r>
    </w:p>
    <w:p w:rsidR="00257587" w:rsidRPr="009640FE" w:rsidRDefault="00257587" w:rsidP="00E86494">
      <w:pPr>
        <w:pStyle w:val="ad"/>
        <w:numPr>
          <w:ilvl w:val="0"/>
          <w:numId w:val="20"/>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257587" w:rsidRPr="009640FE" w:rsidRDefault="00257587" w:rsidP="00257587">
      <w:pPr>
        <w:spacing w:after="0" w:line="240" w:lineRule="auto"/>
        <w:ind w:firstLine="708"/>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Ниже представлен временной регламент выполнения заданий итогового собеседования каждым участником</w:t>
      </w:r>
      <w:r w:rsidRPr="009640FE">
        <w:rPr>
          <w:rFonts w:ascii="Times New Roman" w:eastAsia="Calibri" w:hAnsi="Times New Roman" w:cs="Times New Roman"/>
          <w:sz w:val="20"/>
          <w:szCs w:val="20"/>
          <w:lang w:eastAsia="ru-RU"/>
        </w:rPr>
        <w:t xml:space="preserve"> </w:t>
      </w:r>
      <w:r w:rsidRPr="009640FE">
        <w:rPr>
          <w:rFonts w:ascii="Times New Roman" w:eastAsia="Calibri" w:hAnsi="Times New Roman" w:cs="Times New Roman"/>
          <w:sz w:val="26"/>
          <w:szCs w:val="26"/>
          <w:lang w:eastAsia="ru-RU"/>
        </w:rPr>
        <w:t>итогового собеседования.</w:t>
      </w:r>
    </w:p>
    <w:p w:rsidR="00257587" w:rsidRPr="009640FE" w:rsidRDefault="00257587" w:rsidP="00257587">
      <w:pPr>
        <w:spacing w:after="0" w:line="240" w:lineRule="auto"/>
        <w:ind w:firstLine="708"/>
        <w:jc w:val="both"/>
        <w:rPr>
          <w:rFonts w:ascii="Times New Roman" w:eastAsia="Calibri" w:hAnsi="Times New Roman" w:cs="Times New Roman"/>
          <w:sz w:val="26"/>
          <w:szCs w:val="26"/>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2835"/>
        <w:gridCol w:w="1560"/>
      </w:tblGrid>
      <w:tr w:rsidR="00257587" w:rsidRPr="009640FE" w:rsidTr="008F341D">
        <w:trPr>
          <w:cantSplit/>
          <w:tblHeader/>
        </w:trPr>
        <w:tc>
          <w:tcPr>
            <w:tcW w:w="568" w:type="dxa"/>
            <w:vAlign w:val="center"/>
          </w:tcPr>
          <w:p w:rsidR="00257587" w:rsidRPr="009640FE" w:rsidRDefault="00257587" w:rsidP="00257587">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 </w:t>
            </w:r>
          </w:p>
        </w:tc>
        <w:tc>
          <w:tcPr>
            <w:tcW w:w="4677" w:type="dxa"/>
            <w:vAlign w:val="center"/>
          </w:tcPr>
          <w:p w:rsidR="00257587" w:rsidRPr="009640FE" w:rsidRDefault="00257587" w:rsidP="00257587">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Действия экзаменатора-собеседника</w:t>
            </w:r>
          </w:p>
        </w:tc>
        <w:tc>
          <w:tcPr>
            <w:tcW w:w="2835" w:type="dxa"/>
            <w:vAlign w:val="center"/>
          </w:tcPr>
          <w:p w:rsidR="00257587" w:rsidRPr="009640FE" w:rsidRDefault="00257587" w:rsidP="00257587">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Действия </w:t>
            </w:r>
            <w:proofErr w:type="gramStart"/>
            <w:r w:rsidRPr="009640FE">
              <w:rPr>
                <w:rFonts w:ascii="Times New Roman" w:eastAsia="Calibri" w:hAnsi="Times New Roman" w:cs="Times New Roman"/>
                <w:b/>
                <w:sz w:val="24"/>
                <w:szCs w:val="24"/>
                <w:lang w:eastAsia="ru-RU"/>
              </w:rPr>
              <w:t>обучающихся</w:t>
            </w:r>
            <w:proofErr w:type="gramEnd"/>
          </w:p>
        </w:tc>
        <w:tc>
          <w:tcPr>
            <w:tcW w:w="1560" w:type="dxa"/>
            <w:vAlign w:val="center"/>
          </w:tcPr>
          <w:p w:rsidR="00257587" w:rsidRPr="009640FE" w:rsidRDefault="00257587" w:rsidP="00257587">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Время</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bookmarkStart w:id="25" w:name="OLE_LINK1"/>
            <w:bookmarkStart w:id="26" w:name="OLE_LINK2"/>
            <w:r w:rsidRPr="009640FE">
              <w:rPr>
                <w:rFonts w:ascii="Times New Roman" w:eastAsia="Calibri" w:hAnsi="Times New Roman" w:cs="Times New Roman"/>
                <w:sz w:val="24"/>
                <w:szCs w:val="24"/>
                <w:lang w:eastAsia="ru-RU"/>
              </w:rPr>
              <w:t>1</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2835"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 мин.</w:t>
            </w:r>
          </w:p>
        </w:tc>
      </w:tr>
      <w:tr w:rsidR="00257587" w:rsidRPr="009640FE" w:rsidTr="008F341D">
        <w:tc>
          <w:tcPr>
            <w:tcW w:w="9640" w:type="dxa"/>
            <w:gridSpan w:val="4"/>
          </w:tcPr>
          <w:p w:rsidR="00257587" w:rsidRPr="009640FE" w:rsidRDefault="00257587" w:rsidP="00257587">
            <w:pPr>
              <w:tabs>
                <w:tab w:val="left" w:pos="3690"/>
              </w:tabs>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Выполнение заданий итогового собеседования</w:t>
            </w:r>
          </w:p>
        </w:tc>
      </w:tr>
      <w:tr w:rsidR="00257587" w:rsidRPr="009640FE" w:rsidTr="008F341D">
        <w:tc>
          <w:tcPr>
            <w:tcW w:w="568"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c>
          <w:tcPr>
            <w:tcW w:w="7512" w:type="dxa"/>
            <w:gridSpan w:val="2"/>
          </w:tcPr>
          <w:p w:rsidR="00257587" w:rsidRPr="009640FE" w:rsidRDefault="00257587" w:rsidP="00257587">
            <w:pPr>
              <w:spacing w:after="0" w:line="240" w:lineRule="auto"/>
              <w:jc w:val="right"/>
              <w:rPr>
                <w:rFonts w:ascii="Times New Roman" w:eastAsia="Calibri" w:hAnsi="Times New Roman" w:cs="Times New Roman"/>
                <w:b/>
                <w:i/>
                <w:sz w:val="24"/>
                <w:szCs w:val="24"/>
                <w:lang w:eastAsia="ru-RU"/>
              </w:rPr>
            </w:pPr>
            <w:r w:rsidRPr="009640FE">
              <w:rPr>
                <w:rFonts w:ascii="Times New Roman" w:eastAsia="Calibri" w:hAnsi="Times New Roman" w:cs="Times New Roman"/>
                <w:b/>
                <w:i/>
                <w:sz w:val="24"/>
                <w:szCs w:val="24"/>
                <w:lang w:eastAsia="ru-RU"/>
              </w:rPr>
              <w:t>Приблизительное время</w:t>
            </w:r>
          </w:p>
        </w:tc>
        <w:tc>
          <w:tcPr>
            <w:tcW w:w="1560" w:type="dxa"/>
          </w:tcPr>
          <w:p w:rsidR="00257587" w:rsidRPr="009640FE" w:rsidRDefault="00257587" w:rsidP="00257587">
            <w:pPr>
              <w:spacing w:after="0" w:line="240" w:lineRule="auto"/>
              <w:jc w:val="center"/>
              <w:rPr>
                <w:rFonts w:ascii="Times New Roman" w:eastAsia="Calibri" w:hAnsi="Times New Roman" w:cs="Times New Roman"/>
                <w:b/>
                <w:i/>
                <w:sz w:val="24"/>
                <w:szCs w:val="24"/>
                <w:lang w:eastAsia="ru-RU"/>
              </w:rPr>
            </w:pPr>
            <w:r w:rsidRPr="009640FE">
              <w:rPr>
                <w:rFonts w:ascii="Times New Roman" w:eastAsia="Calibri" w:hAnsi="Times New Roman" w:cs="Times New Roman"/>
                <w:b/>
                <w:i/>
                <w:sz w:val="24"/>
                <w:szCs w:val="24"/>
                <w:lang w:eastAsia="ru-RU"/>
              </w:rPr>
              <w:t>15-16 мин.</w:t>
            </w:r>
          </w:p>
        </w:tc>
      </w:tr>
      <w:tr w:rsidR="00257587" w:rsidRPr="009640FE" w:rsidTr="008F341D">
        <w:tc>
          <w:tcPr>
            <w:tcW w:w="9640" w:type="dxa"/>
            <w:gridSpan w:val="4"/>
          </w:tcPr>
          <w:p w:rsidR="00257587" w:rsidRPr="009640FE" w:rsidRDefault="00257587" w:rsidP="00257587">
            <w:pPr>
              <w:tabs>
                <w:tab w:val="left" w:pos="3690"/>
              </w:tabs>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ab/>
              <w:t>ЧТЕНИЕ ТЕКСТА</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2</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Предложить участнику собеседования ознакомиться</w:t>
            </w:r>
            <w:r w:rsidRPr="009640FE">
              <w:rPr>
                <w:rFonts w:ascii="Times New Roman" w:eastAsia="Calibri" w:hAnsi="Times New Roman" w:cs="Times New Roman"/>
                <w:b/>
                <w:sz w:val="24"/>
                <w:szCs w:val="24"/>
                <w:lang w:eastAsia="ru-RU"/>
              </w:rPr>
              <w:t xml:space="preserve"> </w:t>
            </w:r>
            <w:r w:rsidRPr="009640FE">
              <w:rPr>
                <w:rFonts w:ascii="Times New Roman" w:eastAsia="Calibri" w:hAnsi="Times New Roman" w:cs="Times New Roman"/>
                <w:sz w:val="24"/>
                <w:szCs w:val="24"/>
                <w:lang w:eastAsia="ru-RU"/>
              </w:rPr>
              <w:t xml:space="preserve">с текстом для чтения вслух. </w:t>
            </w:r>
          </w:p>
          <w:p w:rsidR="00257587" w:rsidRPr="009640FE" w:rsidRDefault="00257587" w:rsidP="00257587">
            <w:pPr>
              <w:spacing w:after="0" w:line="240" w:lineRule="auto"/>
              <w:jc w:val="both"/>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Обратить внимание на то, что участник собеседования будет работать с этим текстом, выполняя задания 1 и 2</w:t>
            </w:r>
          </w:p>
        </w:tc>
        <w:tc>
          <w:tcPr>
            <w:tcW w:w="2835"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c>
          <w:tcPr>
            <w:tcW w:w="1560"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3</w:t>
            </w:r>
          </w:p>
        </w:tc>
        <w:tc>
          <w:tcPr>
            <w:tcW w:w="4677" w:type="dxa"/>
          </w:tcPr>
          <w:p w:rsidR="00257587" w:rsidRPr="009640FE" w:rsidRDefault="00257587" w:rsidP="00257587">
            <w:pPr>
              <w:spacing w:after="0" w:line="240" w:lineRule="auto"/>
              <w:jc w:val="both"/>
              <w:rPr>
                <w:rFonts w:ascii="Times New Roman" w:eastAsia="Calibri" w:hAnsi="Times New Roman" w:cs="Times New Roman"/>
                <w:i/>
                <w:sz w:val="24"/>
                <w:szCs w:val="24"/>
                <w:lang w:eastAsia="ru-RU"/>
              </w:rPr>
            </w:pPr>
            <w:r w:rsidRPr="009640FE">
              <w:rPr>
                <w:rFonts w:ascii="Times New Roman" w:eastAsia="Calibri" w:hAnsi="Times New Roman" w:cs="Times New Roman"/>
                <w:i/>
                <w:sz w:val="24"/>
                <w:szCs w:val="24"/>
                <w:lang w:eastAsia="ru-RU"/>
              </w:rPr>
              <w:t xml:space="preserve">За несколько секунд напомнить о готовности к чтению </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Подготовка к чтению вслух.</w:t>
            </w:r>
          </w:p>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Чтение текста про себя</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2-х мин.</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4</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Слушание текста.</w:t>
            </w:r>
          </w:p>
          <w:p w:rsidR="00257587" w:rsidRPr="009640FE" w:rsidRDefault="00257587" w:rsidP="00257587">
            <w:pPr>
              <w:spacing w:after="0" w:line="240" w:lineRule="auto"/>
              <w:jc w:val="both"/>
              <w:rPr>
                <w:rFonts w:ascii="Times New Roman" w:eastAsia="Calibri" w:hAnsi="Times New Roman" w:cs="Times New Roman"/>
                <w:i/>
                <w:sz w:val="24"/>
                <w:szCs w:val="24"/>
                <w:lang w:eastAsia="ru-RU"/>
              </w:rPr>
            </w:pPr>
            <w:r w:rsidRPr="009640FE">
              <w:rPr>
                <w:rFonts w:ascii="Times New Roman" w:eastAsia="Calibri" w:hAnsi="Times New Roman" w:cs="Times New Roman"/>
                <w:i/>
                <w:sz w:val="24"/>
                <w:szCs w:val="24"/>
                <w:lang w:eastAsia="ru-RU"/>
              </w:rPr>
              <w:t xml:space="preserve">Эмоциональная реакция на чтение участника собеседования  </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Чтение текста вслух</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2-х мин.</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5</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Переключение участника собеседования на другой вид работы.</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Подготовка к пересказу с привлечением дополнительной информации</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2-х мин.</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6</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Забрать у участника собеседования исходный текст.  Слушание пересказа.</w:t>
            </w:r>
          </w:p>
          <w:p w:rsidR="00257587" w:rsidRPr="009640FE" w:rsidRDefault="00257587" w:rsidP="00257587">
            <w:pPr>
              <w:spacing w:after="0" w:line="240" w:lineRule="auto"/>
              <w:jc w:val="both"/>
              <w:rPr>
                <w:rFonts w:ascii="Times New Roman" w:eastAsia="Calibri" w:hAnsi="Times New Roman" w:cs="Times New Roman"/>
                <w:i/>
                <w:sz w:val="24"/>
                <w:szCs w:val="24"/>
                <w:lang w:eastAsia="ru-RU"/>
              </w:rPr>
            </w:pPr>
            <w:r w:rsidRPr="009640FE">
              <w:rPr>
                <w:rFonts w:ascii="Times New Roman" w:eastAsia="Calibri" w:hAnsi="Times New Roman" w:cs="Times New Roman"/>
                <w:i/>
                <w:sz w:val="24"/>
                <w:szCs w:val="24"/>
                <w:lang w:eastAsia="ru-RU"/>
              </w:rPr>
              <w:t>Эмоциональная реакция на пересказ участника собеседования.</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Пересказ текста с привлечением дополнительной информации</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3-х мин.</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7</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Забрать у участника собеседования материалы, необходимые для выполнения задания 1 и 2. Объяснить, что задания 3 и 4 </w:t>
            </w:r>
            <w:proofErr w:type="gramStart"/>
            <w:r w:rsidRPr="009640FE">
              <w:rPr>
                <w:rFonts w:ascii="Times New Roman" w:eastAsia="Calibri" w:hAnsi="Times New Roman" w:cs="Times New Roman"/>
                <w:sz w:val="24"/>
                <w:szCs w:val="24"/>
                <w:lang w:eastAsia="ru-RU"/>
              </w:rPr>
              <w:t>связаны тематически и не имеют</w:t>
            </w:r>
            <w:proofErr w:type="gramEnd"/>
            <w:r w:rsidRPr="009640FE">
              <w:rPr>
                <w:rFonts w:ascii="Times New Roman" w:eastAsia="Calibri" w:hAnsi="Times New Roman" w:cs="Times New Roman"/>
                <w:sz w:val="24"/>
                <w:szCs w:val="24"/>
                <w:lang w:eastAsia="ru-RU"/>
              </w:rPr>
              <w:t xml:space="preserve">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9640FE">
              <w:rPr>
                <w:rFonts w:ascii="Times New Roman" w:eastAsia="Calibri" w:hAnsi="Times New Roman" w:cs="Times New Roman"/>
                <w:spacing w:val="-6"/>
                <w:sz w:val="24"/>
                <w:szCs w:val="24"/>
                <w:lang w:eastAsia="ru-RU"/>
              </w:rPr>
              <w:t>и выдать ему соответствующую</w:t>
            </w:r>
            <w:r w:rsidRPr="009640FE">
              <w:rPr>
                <w:rFonts w:ascii="Times New Roman" w:eastAsia="Calibri" w:hAnsi="Times New Roman" w:cs="Times New Roman"/>
                <w:sz w:val="24"/>
                <w:szCs w:val="24"/>
                <w:lang w:eastAsia="ru-RU"/>
              </w:rPr>
              <w:t xml:space="preserve"> карточку. </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p>
        </w:tc>
        <w:tc>
          <w:tcPr>
            <w:tcW w:w="1560"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r>
      <w:tr w:rsidR="00257587" w:rsidRPr="009640FE" w:rsidTr="008F341D">
        <w:tc>
          <w:tcPr>
            <w:tcW w:w="9640" w:type="dxa"/>
            <w:gridSpan w:val="4"/>
          </w:tcPr>
          <w:p w:rsidR="00257587" w:rsidRPr="009640FE" w:rsidRDefault="00257587" w:rsidP="00257587">
            <w:pPr>
              <w:tabs>
                <w:tab w:val="center" w:pos="4862"/>
              </w:tabs>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ab/>
              <w:t xml:space="preserve">МОНОЛОГ </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8</w:t>
            </w:r>
          </w:p>
        </w:tc>
        <w:tc>
          <w:tcPr>
            <w:tcW w:w="4677" w:type="dxa"/>
          </w:tcPr>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Предложить участнику собеседования ознакомиться с темой монолога. </w:t>
            </w:r>
          </w:p>
          <w:p w:rsidR="00257587" w:rsidRPr="009640FE" w:rsidRDefault="00257587" w:rsidP="00257587">
            <w:pPr>
              <w:spacing w:after="0" w:line="240" w:lineRule="auto"/>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p>
        </w:tc>
        <w:tc>
          <w:tcPr>
            <w:tcW w:w="1560"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 </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p>
        </w:tc>
        <w:tc>
          <w:tcPr>
            <w:tcW w:w="4677"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Подготовка к ответу</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 мин.</w:t>
            </w:r>
          </w:p>
        </w:tc>
      </w:tr>
      <w:tr w:rsidR="00257587" w:rsidRPr="009640FE" w:rsidTr="008F341D">
        <w:tc>
          <w:tcPr>
            <w:tcW w:w="568"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9</w:t>
            </w:r>
          </w:p>
        </w:tc>
        <w:tc>
          <w:tcPr>
            <w:tcW w:w="4677"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Слушать устный ответ. </w:t>
            </w:r>
          </w:p>
          <w:p w:rsidR="00257587" w:rsidRPr="009640FE" w:rsidRDefault="00257587" w:rsidP="00257587">
            <w:pPr>
              <w:spacing w:after="0" w:line="240" w:lineRule="auto"/>
              <w:rPr>
                <w:rFonts w:ascii="Times New Roman" w:eastAsia="Calibri" w:hAnsi="Times New Roman" w:cs="Times New Roman"/>
                <w:i/>
                <w:sz w:val="24"/>
                <w:szCs w:val="24"/>
                <w:lang w:eastAsia="ru-RU"/>
              </w:rPr>
            </w:pPr>
            <w:r w:rsidRPr="009640FE">
              <w:rPr>
                <w:rFonts w:ascii="Times New Roman" w:eastAsia="Calibri" w:hAnsi="Times New Roman" w:cs="Times New Roman"/>
                <w:i/>
                <w:sz w:val="24"/>
                <w:szCs w:val="24"/>
                <w:lang w:eastAsia="ru-RU"/>
              </w:rPr>
              <w:t>Эмоциональная реакция на ответ</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Ответ по теме выбранного варианта</w:t>
            </w:r>
          </w:p>
          <w:p w:rsidR="00257587" w:rsidRPr="009640FE" w:rsidRDefault="00257587" w:rsidP="00257587">
            <w:pPr>
              <w:spacing w:after="0" w:line="240" w:lineRule="auto"/>
              <w:rPr>
                <w:rFonts w:ascii="Times New Roman" w:eastAsia="Calibri" w:hAnsi="Times New Roman" w:cs="Times New Roman"/>
                <w:sz w:val="24"/>
                <w:szCs w:val="24"/>
                <w:lang w:eastAsia="ru-RU"/>
              </w:rPr>
            </w:pP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3-х мин.</w:t>
            </w:r>
          </w:p>
        </w:tc>
      </w:tr>
      <w:tr w:rsidR="00257587" w:rsidRPr="009640FE" w:rsidTr="008F341D">
        <w:tc>
          <w:tcPr>
            <w:tcW w:w="9640" w:type="dxa"/>
            <w:gridSpan w:val="4"/>
          </w:tcPr>
          <w:p w:rsidR="00257587" w:rsidRPr="009640FE" w:rsidRDefault="00257587" w:rsidP="00257587">
            <w:pPr>
              <w:tabs>
                <w:tab w:val="left" w:pos="2115"/>
              </w:tabs>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ДИАЛОГ</w:t>
            </w:r>
          </w:p>
        </w:tc>
      </w:tr>
      <w:tr w:rsidR="00257587" w:rsidRPr="009640FE" w:rsidTr="008F341D">
        <w:tc>
          <w:tcPr>
            <w:tcW w:w="568"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10</w:t>
            </w:r>
          </w:p>
        </w:tc>
        <w:tc>
          <w:tcPr>
            <w:tcW w:w="4677"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Задать вопросы для диалога. Экзаменатор-</w:t>
            </w:r>
            <w:r w:rsidRPr="009640FE">
              <w:rPr>
                <w:rFonts w:ascii="Times New Roman" w:eastAsia="Calibri" w:hAnsi="Times New Roman" w:cs="Times New Roman"/>
                <w:sz w:val="24"/>
                <w:szCs w:val="24"/>
                <w:lang w:eastAsia="ru-RU"/>
              </w:rPr>
              <w:lastRenderedPageBreak/>
              <w:t xml:space="preserve">собеседник может задать вопросы, отличающиеся от </w:t>
            </w:r>
            <w:proofErr w:type="gramStart"/>
            <w:r w:rsidRPr="009640FE">
              <w:rPr>
                <w:rFonts w:ascii="Times New Roman" w:eastAsia="Calibri" w:hAnsi="Times New Roman" w:cs="Times New Roman"/>
                <w:sz w:val="24"/>
                <w:szCs w:val="24"/>
                <w:lang w:eastAsia="ru-RU"/>
              </w:rPr>
              <w:t>предложенных</w:t>
            </w:r>
            <w:proofErr w:type="gramEnd"/>
            <w:r w:rsidRPr="009640FE">
              <w:rPr>
                <w:rFonts w:ascii="Times New Roman" w:eastAsia="Calibri" w:hAnsi="Times New Roman" w:cs="Times New Roman"/>
                <w:sz w:val="24"/>
                <w:szCs w:val="24"/>
                <w:lang w:eastAsia="ru-RU"/>
              </w:rPr>
              <w:t xml:space="preserve"> в КИМ итогового собеседования</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lastRenderedPageBreak/>
              <w:t>Вступает в диалог</w:t>
            </w:r>
          </w:p>
        </w:tc>
        <w:tc>
          <w:tcPr>
            <w:tcW w:w="1560" w:type="dxa"/>
          </w:tcPr>
          <w:p w:rsidR="00257587" w:rsidRPr="009640FE" w:rsidRDefault="00257587" w:rsidP="00257587">
            <w:pPr>
              <w:spacing w:after="0" w:line="240" w:lineRule="auto"/>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 3-х мин.</w:t>
            </w:r>
          </w:p>
        </w:tc>
      </w:tr>
      <w:tr w:rsidR="00257587" w:rsidRPr="009640FE" w:rsidTr="008F341D">
        <w:tc>
          <w:tcPr>
            <w:tcW w:w="568"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lastRenderedPageBreak/>
              <w:t>11</w:t>
            </w:r>
          </w:p>
        </w:tc>
        <w:tc>
          <w:tcPr>
            <w:tcW w:w="4677"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Эмоционально поддержать участника собеседования</w:t>
            </w:r>
          </w:p>
        </w:tc>
        <w:tc>
          <w:tcPr>
            <w:tcW w:w="2835" w:type="dxa"/>
          </w:tcPr>
          <w:p w:rsidR="00257587" w:rsidRPr="009640FE" w:rsidRDefault="00257587" w:rsidP="00257587">
            <w:pPr>
              <w:spacing w:after="0" w:line="240" w:lineRule="auto"/>
              <w:rPr>
                <w:rFonts w:ascii="Times New Roman" w:eastAsia="Calibri" w:hAnsi="Times New Roman" w:cs="Times New Roman"/>
                <w:sz w:val="24"/>
                <w:szCs w:val="24"/>
                <w:lang w:eastAsia="ru-RU"/>
              </w:rPr>
            </w:pPr>
          </w:p>
        </w:tc>
        <w:tc>
          <w:tcPr>
            <w:tcW w:w="1560" w:type="dxa"/>
          </w:tcPr>
          <w:p w:rsidR="00257587" w:rsidRPr="009640FE" w:rsidRDefault="00257587" w:rsidP="00257587">
            <w:pPr>
              <w:spacing w:after="0" w:line="240" w:lineRule="auto"/>
              <w:rPr>
                <w:rFonts w:ascii="Times New Roman" w:eastAsia="Calibri" w:hAnsi="Times New Roman" w:cs="Times New Roman"/>
                <w:b/>
                <w:sz w:val="24"/>
                <w:szCs w:val="24"/>
                <w:lang w:eastAsia="ru-RU"/>
              </w:rPr>
            </w:pPr>
          </w:p>
        </w:tc>
      </w:tr>
      <w:bookmarkEnd w:id="25"/>
      <w:bookmarkEnd w:id="26"/>
    </w:tbl>
    <w:p w:rsidR="00257587" w:rsidRPr="009640FE" w:rsidRDefault="00257587" w:rsidP="00257587">
      <w:pPr>
        <w:spacing w:after="0" w:line="240" w:lineRule="auto"/>
        <w:ind w:firstLine="708"/>
        <w:jc w:val="both"/>
        <w:rPr>
          <w:rFonts w:ascii="Times New Roman" w:eastAsia="Calibri" w:hAnsi="Times New Roman" w:cs="Times New Roman"/>
          <w:sz w:val="26"/>
          <w:szCs w:val="26"/>
          <w:lang w:eastAsia="ru-RU"/>
        </w:rPr>
      </w:pPr>
    </w:p>
    <w:p w:rsidR="00B03522" w:rsidRDefault="00B03522">
      <w:r>
        <w:br w:type="page"/>
      </w:r>
    </w:p>
    <w:tbl>
      <w:tblPr>
        <w:tblW w:w="0" w:type="auto"/>
        <w:tblInd w:w="-108" w:type="dxa"/>
        <w:tblLook w:val="04A0" w:firstRow="1" w:lastRow="0" w:firstColumn="1" w:lastColumn="0" w:noHBand="0" w:noVBand="1"/>
      </w:tblPr>
      <w:tblGrid>
        <w:gridCol w:w="5720"/>
        <w:gridCol w:w="3959"/>
      </w:tblGrid>
      <w:tr w:rsidR="00EB6D7D" w:rsidRPr="00E85D32" w:rsidTr="008F341D">
        <w:tc>
          <w:tcPr>
            <w:tcW w:w="5745" w:type="dxa"/>
          </w:tcPr>
          <w:p w:rsidR="00EB6D7D" w:rsidRPr="00E85D32" w:rsidRDefault="00EB6D7D" w:rsidP="005F08D8">
            <w:pPr>
              <w:widowControl w:val="0"/>
              <w:spacing w:after="0" w:line="240" w:lineRule="auto"/>
              <w:ind w:firstLine="709"/>
              <w:jc w:val="both"/>
              <w:rPr>
                <w:rFonts w:ascii="Times New Roman" w:hAnsi="Times New Roman" w:cs="Times New Roman"/>
                <w:sz w:val="28"/>
                <w:szCs w:val="28"/>
              </w:rPr>
            </w:pPr>
          </w:p>
        </w:tc>
        <w:tc>
          <w:tcPr>
            <w:tcW w:w="3969" w:type="dxa"/>
          </w:tcPr>
          <w:p w:rsidR="00B03522" w:rsidRDefault="00B03522" w:rsidP="005F08D8">
            <w:pPr>
              <w:widowControl w:val="0"/>
              <w:spacing w:after="0" w:line="240" w:lineRule="auto"/>
              <w:ind w:firstLine="1"/>
              <w:jc w:val="right"/>
              <w:rPr>
                <w:rFonts w:ascii="Times New Roman" w:hAnsi="Times New Roman" w:cs="Times New Roman"/>
                <w:sz w:val="28"/>
                <w:szCs w:val="28"/>
              </w:rPr>
            </w:pPr>
          </w:p>
          <w:p w:rsidR="00EB6D7D" w:rsidRPr="00E85D32" w:rsidRDefault="00EB6D7D" w:rsidP="005F08D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7</w:t>
            </w:r>
            <w:r w:rsidRPr="00E85D32">
              <w:rPr>
                <w:rFonts w:ascii="Times New Roman" w:hAnsi="Times New Roman" w:cs="Times New Roman"/>
                <w:sz w:val="28"/>
                <w:szCs w:val="28"/>
              </w:rPr>
              <w:t xml:space="preserve"> к приказу Департамента образования Ивановской области</w:t>
            </w:r>
          </w:p>
          <w:p w:rsidR="00EB6D7D" w:rsidRPr="00E85D32" w:rsidRDefault="00EB6D7D"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EB6D7D" w:rsidRPr="009640FE" w:rsidRDefault="00EB6D7D" w:rsidP="00EB6D7D">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 xml:space="preserve">И Н С Т </w:t>
      </w:r>
      <w:proofErr w:type="gramStart"/>
      <w:r w:rsidRPr="009640FE">
        <w:rPr>
          <w:rFonts w:ascii="Times New Roman" w:eastAsia="Times New Roman" w:hAnsi="Times New Roman" w:cs="Times New Roman"/>
          <w:b/>
          <w:bCs/>
          <w:sz w:val="28"/>
          <w:szCs w:val="28"/>
          <w:lang w:eastAsia="ru-RU"/>
        </w:rPr>
        <w:t>Р</w:t>
      </w:r>
      <w:proofErr w:type="gramEnd"/>
      <w:r w:rsidRPr="009640FE">
        <w:rPr>
          <w:rFonts w:ascii="Times New Roman" w:eastAsia="Times New Roman" w:hAnsi="Times New Roman" w:cs="Times New Roman"/>
          <w:b/>
          <w:bCs/>
          <w:sz w:val="28"/>
          <w:szCs w:val="28"/>
          <w:lang w:eastAsia="ru-RU"/>
        </w:rPr>
        <w:t xml:space="preserve"> У К Ц И Я</w:t>
      </w:r>
    </w:p>
    <w:p w:rsidR="00EB6D7D" w:rsidRPr="009640FE" w:rsidRDefault="00EB6D7D" w:rsidP="00EB6D7D">
      <w:pPr>
        <w:keepNext/>
        <w:keepLines/>
        <w:spacing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для эксперта</w:t>
      </w:r>
    </w:p>
    <w:p w:rsidR="00EB6D7D" w:rsidRPr="00EB6D7D" w:rsidRDefault="00EB6D7D" w:rsidP="00EB6D7D">
      <w:pPr>
        <w:spacing w:after="0" w:line="240" w:lineRule="auto"/>
        <w:jc w:val="center"/>
        <w:rPr>
          <w:rFonts w:ascii="Times New Roman" w:eastAsia="Calibri" w:hAnsi="Times New Roman" w:cs="Times New Roman"/>
          <w:b/>
          <w:sz w:val="26"/>
          <w:szCs w:val="26"/>
          <w:highlight w:val="green"/>
          <w:lang w:eastAsia="ru-RU"/>
        </w:rPr>
      </w:pPr>
    </w:p>
    <w:p w:rsidR="00EB6D7D" w:rsidRPr="009640FE" w:rsidRDefault="00EB6D7D" w:rsidP="00E86494">
      <w:pPr>
        <w:pStyle w:val="ad"/>
        <w:numPr>
          <w:ilvl w:val="0"/>
          <w:numId w:val="21"/>
        </w:numPr>
        <w:tabs>
          <w:tab w:val="left" w:pos="1134"/>
        </w:tabs>
        <w:spacing w:after="0" w:line="240" w:lineRule="auto"/>
        <w:ind w:left="0" w:firstLine="709"/>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xml:space="preserve">Не </w:t>
      </w:r>
      <w:proofErr w:type="gramStart"/>
      <w:r w:rsidRPr="009640FE">
        <w:rPr>
          <w:rFonts w:ascii="Times New Roman" w:eastAsia="Calibri" w:hAnsi="Times New Roman" w:cs="Times New Roman"/>
          <w:b/>
          <w:sz w:val="26"/>
          <w:szCs w:val="26"/>
          <w:lang w:eastAsia="ru-RU"/>
        </w:rPr>
        <w:t>позднее</w:t>
      </w:r>
      <w:proofErr w:type="gramEnd"/>
      <w:r w:rsidRPr="009640FE">
        <w:rPr>
          <w:rFonts w:ascii="Times New Roman" w:eastAsia="Calibri" w:hAnsi="Times New Roman" w:cs="Times New Roman"/>
          <w:b/>
          <w:sz w:val="26"/>
          <w:szCs w:val="26"/>
          <w:lang w:eastAsia="ru-RU"/>
        </w:rPr>
        <w:t xml:space="preserve"> чем за день до проведения итогового собеседования ознакомиться с:</w:t>
      </w:r>
    </w:p>
    <w:p w:rsidR="00EB6D7D" w:rsidRPr="009640FE" w:rsidRDefault="00EB6D7D" w:rsidP="00E86494">
      <w:pPr>
        <w:pStyle w:val="ad"/>
        <w:numPr>
          <w:ilvl w:val="0"/>
          <w:numId w:val="22"/>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EB6D7D" w:rsidRPr="009640FE" w:rsidRDefault="00EB6D7D" w:rsidP="00E86494">
      <w:pPr>
        <w:pStyle w:val="ad"/>
        <w:numPr>
          <w:ilvl w:val="0"/>
          <w:numId w:val="22"/>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порядком проведения и проверки итогового собеседования, определенным ОИВ;</w:t>
      </w:r>
    </w:p>
    <w:p w:rsidR="00EB6D7D" w:rsidRPr="009640FE" w:rsidRDefault="00EB6D7D" w:rsidP="00E86494">
      <w:pPr>
        <w:pStyle w:val="ad"/>
        <w:numPr>
          <w:ilvl w:val="0"/>
          <w:numId w:val="22"/>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настоящей инструкцией.</w:t>
      </w:r>
      <w:r w:rsidRPr="009640FE" w:rsidDel="007E26F6">
        <w:rPr>
          <w:rFonts w:ascii="Times New Roman" w:eastAsia="Calibri" w:hAnsi="Times New Roman" w:cs="Times New Roman"/>
          <w:sz w:val="26"/>
          <w:szCs w:val="26"/>
          <w:lang w:eastAsia="ru-RU"/>
        </w:rPr>
        <w:t xml:space="preserve"> </w:t>
      </w:r>
    </w:p>
    <w:p w:rsidR="00FE477B" w:rsidRPr="009640FE" w:rsidRDefault="00FE477B" w:rsidP="00FE477B">
      <w:pPr>
        <w:pStyle w:val="ad"/>
        <w:spacing w:after="0" w:line="240" w:lineRule="auto"/>
        <w:ind w:left="709"/>
        <w:jc w:val="both"/>
        <w:rPr>
          <w:rFonts w:ascii="Times New Roman" w:eastAsia="Calibri" w:hAnsi="Times New Roman" w:cs="Times New Roman"/>
          <w:sz w:val="26"/>
          <w:szCs w:val="26"/>
          <w:lang w:eastAsia="ru-RU"/>
        </w:rPr>
      </w:pPr>
    </w:p>
    <w:p w:rsidR="00EB6D7D" w:rsidRPr="009640FE" w:rsidRDefault="00EB6D7D" w:rsidP="00E86494">
      <w:pPr>
        <w:pStyle w:val="ad"/>
        <w:numPr>
          <w:ilvl w:val="0"/>
          <w:numId w:val="2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В день проведения итогового собеседования:</w:t>
      </w:r>
    </w:p>
    <w:p w:rsidR="00EB6D7D" w:rsidRPr="009640FE" w:rsidRDefault="00EB6D7D" w:rsidP="00E86494">
      <w:pPr>
        <w:pStyle w:val="ad"/>
        <w:numPr>
          <w:ilvl w:val="1"/>
          <w:numId w:val="21"/>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получить от ответственного организатора образовательной организации следующие материалы: </w:t>
      </w:r>
    </w:p>
    <w:p w:rsidR="00EB6D7D" w:rsidRPr="009640FE" w:rsidRDefault="00EB6D7D" w:rsidP="00E86494">
      <w:pPr>
        <w:pStyle w:val="ad"/>
        <w:numPr>
          <w:ilvl w:val="0"/>
          <w:numId w:val="23"/>
        </w:numPr>
        <w:spacing w:after="0" w:line="240" w:lineRule="auto"/>
        <w:ind w:hanging="721"/>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протокол эксперта по оцениванию ответов участников итогового собеседования;</w:t>
      </w:r>
    </w:p>
    <w:p w:rsidR="00EB6D7D" w:rsidRPr="009640FE" w:rsidRDefault="00EB6D7D" w:rsidP="00E86494">
      <w:pPr>
        <w:pStyle w:val="ad"/>
        <w:numPr>
          <w:ilvl w:val="0"/>
          <w:numId w:val="23"/>
        </w:numPr>
        <w:spacing w:after="0" w:line="240" w:lineRule="auto"/>
        <w:ind w:hanging="721"/>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КИМ итогового собеседования;</w:t>
      </w:r>
    </w:p>
    <w:p w:rsidR="00EB6D7D" w:rsidRPr="009640FE" w:rsidRDefault="00EB6D7D" w:rsidP="00E86494">
      <w:pPr>
        <w:pStyle w:val="ad"/>
        <w:numPr>
          <w:ilvl w:val="0"/>
          <w:numId w:val="23"/>
        </w:numPr>
        <w:spacing w:after="0" w:line="240" w:lineRule="auto"/>
        <w:ind w:hanging="721"/>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доставочный пакет для упаковки протоколов эксперта по оцениванию ответов участников итогового собеседования; </w:t>
      </w:r>
    </w:p>
    <w:p w:rsidR="00EB6D7D" w:rsidRPr="009640FE" w:rsidRDefault="00EB6D7D" w:rsidP="00E86494">
      <w:pPr>
        <w:pStyle w:val="ad"/>
        <w:numPr>
          <w:ilvl w:val="0"/>
          <w:numId w:val="23"/>
        </w:numPr>
        <w:spacing w:after="0" w:line="240" w:lineRule="auto"/>
        <w:ind w:hanging="721"/>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листы бумаги для черновиков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необходимости). </w:t>
      </w:r>
    </w:p>
    <w:p w:rsidR="00EB6D7D" w:rsidRPr="009640FE" w:rsidRDefault="00D72E5E" w:rsidP="00E86494">
      <w:pPr>
        <w:pStyle w:val="ad"/>
        <w:numPr>
          <w:ilvl w:val="1"/>
          <w:numId w:val="21"/>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w:t>
      </w:r>
      <w:r w:rsidR="00EB6D7D" w:rsidRPr="009640FE">
        <w:rPr>
          <w:rFonts w:ascii="Times New Roman" w:eastAsia="Calibri" w:hAnsi="Times New Roman" w:cs="Times New Roman"/>
          <w:sz w:val="26"/>
          <w:szCs w:val="26"/>
          <w:lang w:eastAsia="ru-RU"/>
        </w:rPr>
        <w:t>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72E5E" w:rsidRPr="009640FE" w:rsidRDefault="00D72E5E" w:rsidP="00EB6D7D">
      <w:pPr>
        <w:spacing w:after="0" w:line="240" w:lineRule="auto"/>
        <w:ind w:firstLine="710"/>
        <w:jc w:val="both"/>
        <w:rPr>
          <w:rFonts w:ascii="Times New Roman" w:eastAsia="Calibri" w:hAnsi="Times New Roman" w:cs="Times New Roman"/>
          <w:b/>
          <w:sz w:val="26"/>
          <w:szCs w:val="26"/>
          <w:lang w:eastAsia="ru-RU"/>
        </w:rPr>
      </w:pPr>
    </w:p>
    <w:p w:rsidR="00EB6D7D" w:rsidRPr="009640FE" w:rsidRDefault="00EB6D7D" w:rsidP="00E86494">
      <w:pPr>
        <w:pStyle w:val="ad"/>
        <w:numPr>
          <w:ilvl w:val="0"/>
          <w:numId w:val="21"/>
        </w:numPr>
        <w:spacing w:after="0" w:line="240" w:lineRule="auto"/>
        <w:ind w:left="1134" w:hanging="425"/>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Во время проведения итогового собеседования:</w:t>
      </w:r>
    </w:p>
    <w:p w:rsidR="00EB6D7D" w:rsidRPr="009640FE" w:rsidRDefault="00EB6D7D" w:rsidP="00E86494">
      <w:pPr>
        <w:pStyle w:val="ad"/>
        <w:numPr>
          <w:ilvl w:val="1"/>
          <w:numId w:val="21"/>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EB6D7D" w:rsidRPr="009640FE" w:rsidRDefault="00EB6D7D" w:rsidP="00E86494">
      <w:pPr>
        <w:pStyle w:val="ad"/>
        <w:numPr>
          <w:ilvl w:val="1"/>
          <w:numId w:val="21"/>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вносить в протокол эксперта по оцениванию ответов участников итогового собеседования следующие сведения:</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ФИО участника;</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класс; </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номер аудитории;</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номер варианта;</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баллы по каждому критерию оценивания;</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общее количество баллов;</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отметку «зачет»/ «незачет»;</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ФИО, подпись и дату проверки.</w:t>
      </w:r>
    </w:p>
    <w:p w:rsidR="005F08D8" w:rsidRPr="009640FE" w:rsidRDefault="005F08D8" w:rsidP="00EB6D7D">
      <w:pPr>
        <w:spacing w:after="0" w:line="240" w:lineRule="auto"/>
        <w:ind w:firstLine="710"/>
        <w:jc w:val="both"/>
        <w:rPr>
          <w:rFonts w:ascii="Times New Roman" w:eastAsia="Calibri" w:hAnsi="Times New Roman" w:cs="Times New Roman"/>
          <w:sz w:val="26"/>
          <w:szCs w:val="26"/>
          <w:lang w:eastAsia="ru-RU"/>
        </w:rPr>
      </w:pPr>
    </w:p>
    <w:p w:rsidR="005F08D8" w:rsidRPr="009640FE" w:rsidRDefault="002D4471" w:rsidP="002D4471">
      <w:pPr>
        <w:pStyle w:val="ad"/>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b/>
          <w:sz w:val="26"/>
          <w:szCs w:val="26"/>
          <w:lang w:eastAsia="ru-RU"/>
        </w:rPr>
        <w:t xml:space="preserve">4. </w:t>
      </w:r>
      <w:r w:rsidRPr="009640FE">
        <w:rPr>
          <w:rFonts w:ascii="Times New Roman" w:eastAsia="Calibri" w:hAnsi="Times New Roman" w:cs="Times New Roman"/>
          <w:b/>
          <w:sz w:val="26"/>
          <w:szCs w:val="26"/>
          <w:lang w:eastAsia="ru-RU"/>
        </w:rPr>
        <w:tab/>
      </w:r>
      <w:r w:rsidR="00EB6D7D" w:rsidRPr="009640FE">
        <w:rPr>
          <w:rFonts w:ascii="Times New Roman" w:eastAsia="Calibri" w:hAnsi="Times New Roman" w:cs="Times New Roman"/>
          <w:b/>
          <w:sz w:val="26"/>
          <w:szCs w:val="26"/>
          <w:lang w:eastAsia="ru-RU"/>
        </w:rPr>
        <w:t>По окончании проведения итогового собеседования</w:t>
      </w:r>
      <w:r w:rsidR="005F08D8" w:rsidRPr="009640FE">
        <w:rPr>
          <w:rFonts w:ascii="Times New Roman" w:eastAsia="Calibri" w:hAnsi="Times New Roman" w:cs="Times New Roman"/>
          <w:b/>
          <w:sz w:val="26"/>
          <w:szCs w:val="26"/>
          <w:lang w:eastAsia="ru-RU"/>
        </w:rPr>
        <w:t xml:space="preserve">: </w:t>
      </w:r>
    </w:p>
    <w:p w:rsidR="002D4471"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пересчитывает протоколы эксперта по оцениванию ответов участников итогового собеседования</w:t>
      </w:r>
      <w:r w:rsidR="002D4471" w:rsidRPr="009640FE">
        <w:rPr>
          <w:rFonts w:ascii="Times New Roman" w:eastAsia="Calibri" w:hAnsi="Times New Roman" w:cs="Times New Roman"/>
          <w:sz w:val="26"/>
          <w:szCs w:val="26"/>
          <w:lang w:eastAsia="ru-RU"/>
        </w:rPr>
        <w:t xml:space="preserve">, </w:t>
      </w:r>
      <w:proofErr w:type="gramStart"/>
      <w:r w:rsidRPr="009640FE">
        <w:rPr>
          <w:rFonts w:ascii="Times New Roman" w:eastAsia="Calibri" w:hAnsi="Times New Roman" w:cs="Times New Roman"/>
          <w:sz w:val="26"/>
          <w:szCs w:val="26"/>
          <w:lang w:eastAsia="ru-RU"/>
        </w:rPr>
        <w:t xml:space="preserve">упаковывает </w:t>
      </w:r>
      <w:r w:rsidR="002D4471" w:rsidRPr="009640FE">
        <w:rPr>
          <w:rFonts w:ascii="Times New Roman" w:eastAsia="Calibri" w:hAnsi="Times New Roman" w:cs="Times New Roman"/>
          <w:sz w:val="26"/>
          <w:szCs w:val="26"/>
          <w:lang w:eastAsia="ru-RU"/>
        </w:rPr>
        <w:t xml:space="preserve">их </w:t>
      </w:r>
      <w:r w:rsidRPr="009640FE">
        <w:rPr>
          <w:rFonts w:ascii="Times New Roman" w:eastAsia="Calibri" w:hAnsi="Times New Roman" w:cs="Times New Roman"/>
          <w:sz w:val="26"/>
          <w:szCs w:val="26"/>
          <w:lang w:eastAsia="ru-RU"/>
        </w:rPr>
        <w:t>в конверт</w:t>
      </w:r>
      <w:r w:rsidR="002D4471" w:rsidRPr="009640FE">
        <w:rPr>
          <w:rFonts w:ascii="Times New Roman" w:eastAsia="Calibri" w:hAnsi="Times New Roman" w:cs="Times New Roman"/>
          <w:sz w:val="26"/>
          <w:szCs w:val="26"/>
          <w:lang w:eastAsia="ru-RU"/>
        </w:rPr>
        <w:t xml:space="preserve"> и </w:t>
      </w:r>
      <w:r w:rsidRPr="009640FE">
        <w:rPr>
          <w:rFonts w:ascii="Times New Roman" w:eastAsia="Calibri" w:hAnsi="Times New Roman" w:cs="Times New Roman"/>
          <w:sz w:val="26"/>
          <w:szCs w:val="26"/>
          <w:lang w:eastAsia="ru-RU"/>
        </w:rPr>
        <w:t>в запечатанном виде передает</w:t>
      </w:r>
      <w:proofErr w:type="gramEnd"/>
      <w:r w:rsidRPr="009640FE">
        <w:rPr>
          <w:rFonts w:ascii="Times New Roman" w:eastAsia="Calibri" w:hAnsi="Times New Roman" w:cs="Times New Roman"/>
          <w:sz w:val="26"/>
          <w:szCs w:val="26"/>
          <w:lang w:eastAsia="ru-RU"/>
        </w:rPr>
        <w:t xml:space="preserve"> экзаменатору-собеседнику, </w:t>
      </w:r>
    </w:p>
    <w:p w:rsidR="00EB6D7D" w:rsidRPr="009640FE" w:rsidRDefault="00EB6D7D" w:rsidP="00E86494">
      <w:pPr>
        <w:pStyle w:val="ad"/>
        <w:numPr>
          <w:ilvl w:val="0"/>
          <w:numId w:val="24"/>
        </w:numPr>
        <w:spacing w:after="0" w:line="240" w:lineRule="auto"/>
        <w:ind w:left="1276" w:hanging="567"/>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передает ответственному организатору образовательной организации листы бумаги для черновиков (при наличии).</w:t>
      </w:r>
    </w:p>
    <w:p w:rsidR="00FA7672" w:rsidRPr="009640FE" w:rsidRDefault="00FA7672" w:rsidP="00EB6D7D">
      <w:pPr>
        <w:spacing w:after="0" w:line="240" w:lineRule="auto"/>
        <w:ind w:firstLine="710"/>
        <w:jc w:val="both"/>
        <w:rPr>
          <w:rFonts w:ascii="Times New Roman" w:eastAsia="Calibri" w:hAnsi="Times New Roman" w:cs="Times New Roman"/>
          <w:b/>
          <w:sz w:val="26"/>
          <w:szCs w:val="26"/>
          <w:lang w:eastAsia="ru-RU"/>
        </w:rPr>
      </w:pPr>
    </w:p>
    <w:p w:rsidR="00EB6D7D" w:rsidRPr="009640FE" w:rsidRDefault="00EB6D7D" w:rsidP="00EB6D7D">
      <w:pPr>
        <w:spacing w:after="0" w:line="240" w:lineRule="auto"/>
        <w:ind w:firstLine="710"/>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Эксперт не должен вмешиваться в беседу участника и экзаменатора-собеседника!</w:t>
      </w:r>
    </w:p>
    <w:p w:rsidR="00EB6D7D" w:rsidRDefault="00EB6D7D" w:rsidP="00EB6D7D">
      <w:pPr>
        <w:widowControl w:val="0"/>
        <w:spacing w:after="0" w:line="240" w:lineRule="auto"/>
        <w:ind w:firstLine="709"/>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EB6D7D" w:rsidRDefault="00EB6D7D" w:rsidP="00EB6D7D">
      <w:pPr>
        <w:widowControl w:val="0"/>
        <w:spacing w:after="0" w:line="240" w:lineRule="auto"/>
        <w:ind w:firstLine="709"/>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br w:type="page"/>
      </w:r>
    </w:p>
    <w:tbl>
      <w:tblPr>
        <w:tblW w:w="0" w:type="auto"/>
        <w:tblInd w:w="-108" w:type="dxa"/>
        <w:tblLook w:val="04A0" w:firstRow="1" w:lastRow="0" w:firstColumn="1" w:lastColumn="0" w:noHBand="0" w:noVBand="1"/>
      </w:tblPr>
      <w:tblGrid>
        <w:gridCol w:w="5296"/>
        <w:gridCol w:w="4383"/>
      </w:tblGrid>
      <w:tr w:rsidR="006C3EB9" w:rsidRPr="00E85D32" w:rsidTr="00A813ED">
        <w:tc>
          <w:tcPr>
            <w:tcW w:w="5319" w:type="dxa"/>
          </w:tcPr>
          <w:p w:rsidR="006C3EB9" w:rsidRPr="00E85D32" w:rsidRDefault="006C3EB9" w:rsidP="00450C7A">
            <w:pPr>
              <w:widowControl w:val="0"/>
              <w:spacing w:after="0" w:line="240" w:lineRule="auto"/>
              <w:ind w:firstLine="709"/>
              <w:jc w:val="both"/>
              <w:rPr>
                <w:rFonts w:ascii="Times New Roman" w:hAnsi="Times New Roman" w:cs="Times New Roman"/>
                <w:sz w:val="28"/>
                <w:szCs w:val="28"/>
              </w:rPr>
            </w:pPr>
          </w:p>
        </w:tc>
        <w:tc>
          <w:tcPr>
            <w:tcW w:w="4395" w:type="dxa"/>
          </w:tcPr>
          <w:p w:rsidR="006C3EB9" w:rsidRPr="00E85D32" w:rsidRDefault="006C3EB9"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8</w:t>
            </w:r>
            <w:r w:rsidRPr="00E85D32">
              <w:rPr>
                <w:rFonts w:ascii="Times New Roman" w:hAnsi="Times New Roman" w:cs="Times New Roman"/>
                <w:sz w:val="28"/>
                <w:szCs w:val="28"/>
              </w:rPr>
              <w:t xml:space="preserve"> к приказу Департамента образования Ивановской области</w:t>
            </w:r>
          </w:p>
          <w:p w:rsidR="006C3EB9" w:rsidRPr="00E85D32" w:rsidRDefault="006C3EB9"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6C3EB9" w:rsidRPr="009640FE" w:rsidRDefault="006C3EB9" w:rsidP="006C3EB9">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 xml:space="preserve">И Н С Т </w:t>
      </w:r>
      <w:proofErr w:type="gramStart"/>
      <w:r w:rsidRPr="009640FE">
        <w:rPr>
          <w:rFonts w:ascii="Times New Roman" w:eastAsia="Times New Roman" w:hAnsi="Times New Roman" w:cs="Times New Roman"/>
          <w:b/>
          <w:bCs/>
          <w:sz w:val="28"/>
          <w:szCs w:val="28"/>
          <w:lang w:eastAsia="ru-RU"/>
        </w:rPr>
        <w:t>Р</w:t>
      </w:r>
      <w:proofErr w:type="gramEnd"/>
      <w:r w:rsidRPr="009640FE">
        <w:rPr>
          <w:rFonts w:ascii="Times New Roman" w:eastAsia="Times New Roman" w:hAnsi="Times New Roman" w:cs="Times New Roman"/>
          <w:b/>
          <w:bCs/>
          <w:sz w:val="28"/>
          <w:szCs w:val="28"/>
          <w:lang w:eastAsia="ru-RU"/>
        </w:rPr>
        <w:t xml:space="preserve"> У К Ц И Я</w:t>
      </w:r>
    </w:p>
    <w:p w:rsidR="006C3EB9" w:rsidRPr="009640FE" w:rsidRDefault="006C3EB9" w:rsidP="006C3EB9">
      <w:pPr>
        <w:keepNext/>
        <w:keepLines/>
        <w:spacing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для организатора проведения итогового собеседования</w:t>
      </w:r>
    </w:p>
    <w:p w:rsidR="006C3EB9" w:rsidRPr="009640FE" w:rsidRDefault="006C3EB9" w:rsidP="006C3EB9">
      <w:pPr>
        <w:spacing w:after="0" w:line="240" w:lineRule="auto"/>
        <w:ind w:firstLine="710"/>
        <w:jc w:val="center"/>
        <w:rPr>
          <w:rFonts w:ascii="Times New Roman" w:eastAsia="Calibri" w:hAnsi="Times New Roman" w:cs="Times New Roman"/>
          <w:b/>
          <w:sz w:val="26"/>
          <w:szCs w:val="26"/>
          <w:lang w:eastAsia="ru-RU"/>
        </w:rPr>
      </w:pPr>
    </w:p>
    <w:p w:rsidR="006C3EB9" w:rsidRPr="009640FE" w:rsidRDefault="006C3EB9" w:rsidP="006C3EB9">
      <w:pPr>
        <w:spacing w:after="0" w:line="240" w:lineRule="auto"/>
        <w:ind w:firstLine="710"/>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В день проведения итогового собеседования:</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6C3EB9" w:rsidRPr="009640FE" w:rsidRDefault="006C3EB9" w:rsidP="00E86494">
      <w:pPr>
        <w:pStyle w:val="ad"/>
        <w:numPr>
          <w:ilvl w:val="0"/>
          <w:numId w:val="25"/>
        </w:numPr>
        <w:spacing w:after="0" w:line="240" w:lineRule="auto"/>
        <w:ind w:left="0" w:firstLine="709"/>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6C3EB9" w:rsidRPr="006C3EB9" w:rsidRDefault="006C3EB9" w:rsidP="006C3EB9">
      <w:pPr>
        <w:keepNext/>
        <w:keepLines/>
        <w:spacing w:before="480" w:after="0" w:line="240" w:lineRule="auto"/>
        <w:jc w:val="center"/>
        <w:outlineLvl w:val="0"/>
        <w:rPr>
          <w:rFonts w:ascii="Times New Roman" w:eastAsia="Times New Roman" w:hAnsi="Times New Roman" w:cs="Times New Roman"/>
          <w:b/>
          <w:bCs/>
          <w:sz w:val="26"/>
          <w:szCs w:val="26"/>
          <w:lang w:eastAsia="ru-RU"/>
        </w:rPr>
      </w:pPr>
      <w:r w:rsidRPr="006C3EB9">
        <w:rPr>
          <w:rFonts w:ascii="Times New Roman" w:eastAsia="Times New Roman" w:hAnsi="Times New Roman" w:cs="Times New Roman"/>
          <w:b/>
          <w:bCs/>
          <w:sz w:val="26"/>
          <w:szCs w:val="26"/>
          <w:lang w:eastAsia="ru-RU"/>
        </w:rPr>
        <w:br w:type="page"/>
      </w:r>
    </w:p>
    <w:tbl>
      <w:tblPr>
        <w:tblW w:w="0" w:type="auto"/>
        <w:tblInd w:w="-108" w:type="dxa"/>
        <w:tblLook w:val="04A0" w:firstRow="1" w:lastRow="0" w:firstColumn="1" w:lastColumn="0" w:noHBand="0" w:noVBand="1"/>
      </w:tblPr>
      <w:tblGrid>
        <w:gridCol w:w="5437"/>
        <w:gridCol w:w="4242"/>
      </w:tblGrid>
      <w:tr w:rsidR="00266343" w:rsidRPr="00E85D32" w:rsidTr="0093711C">
        <w:tc>
          <w:tcPr>
            <w:tcW w:w="5461" w:type="dxa"/>
          </w:tcPr>
          <w:p w:rsidR="00266343" w:rsidRPr="00E85D32" w:rsidRDefault="00266343" w:rsidP="00450C7A">
            <w:pPr>
              <w:widowControl w:val="0"/>
              <w:spacing w:after="0" w:line="240" w:lineRule="auto"/>
              <w:ind w:firstLine="709"/>
              <w:jc w:val="both"/>
              <w:rPr>
                <w:rFonts w:ascii="Times New Roman" w:hAnsi="Times New Roman" w:cs="Times New Roman"/>
                <w:sz w:val="28"/>
                <w:szCs w:val="28"/>
              </w:rPr>
            </w:pPr>
          </w:p>
        </w:tc>
        <w:tc>
          <w:tcPr>
            <w:tcW w:w="4253" w:type="dxa"/>
          </w:tcPr>
          <w:p w:rsidR="00266343" w:rsidRPr="00E85D32" w:rsidRDefault="00266343"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9</w:t>
            </w:r>
            <w:r w:rsidRPr="00E85D32">
              <w:rPr>
                <w:rFonts w:ascii="Times New Roman" w:hAnsi="Times New Roman" w:cs="Times New Roman"/>
                <w:sz w:val="28"/>
                <w:szCs w:val="28"/>
              </w:rPr>
              <w:t xml:space="preserve"> к приказу Департамента образования Ивановской области</w:t>
            </w:r>
          </w:p>
          <w:p w:rsidR="00266343" w:rsidRPr="00E85D32" w:rsidRDefault="00266343"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266343" w:rsidRPr="009640FE" w:rsidRDefault="00266343" w:rsidP="00266343">
      <w:pPr>
        <w:keepNext/>
        <w:keepLines/>
        <w:spacing w:before="240"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 xml:space="preserve">К Р И Т Е Р И </w:t>
      </w:r>
      <w:proofErr w:type="spellStart"/>
      <w:proofErr w:type="gramStart"/>
      <w:r w:rsidRPr="009640FE">
        <w:rPr>
          <w:rFonts w:ascii="Times New Roman" w:eastAsia="Times New Roman" w:hAnsi="Times New Roman" w:cs="Times New Roman"/>
          <w:b/>
          <w:bCs/>
          <w:sz w:val="28"/>
          <w:szCs w:val="26"/>
          <w:lang w:eastAsia="ru-RU"/>
        </w:rPr>
        <w:t>И</w:t>
      </w:r>
      <w:proofErr w:type="spellEnd"/>
      <w:proofErr w:type="gramEnd"/>
    </w:p>
    <w:p w:rsidR="00266343" w:rsidRPr="009640FE" w:rsidRDefault="00266343" w:rsidP="00266343">
      <w:pPr>
        <w:keepNext/>
        <w:keepLines/>
        <w:spacing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оценивания итогового собеседования по русскому языку</w:t>
      </w:r>
    </w:p>
    <w:p w:rsidR="00266343" w:rsidRPr="00266343" w:rsidRDefault="00266343" w:rsidP="00266343">
      <w:pPr>
        <w:spacing w:after="0" w:line="240" w:lineRule="auto"/>
        <w:ind w:left="180"/>
        <w:contextualSpacing/>
        <w:jc w:val="center"/>
        <w:rPr>
          <w:rFonts w:ascii="Times New Roman" w:eastAsia="Times New Roman" w:hAnsi="Times New Roman" w:cs="Times New Roman"/>
          <w:b/>
          <w:sz w:val="32"/>
          <w:szCs w:val="32"/>
          <w:highlight w:val="green"/>
        </w:rPr>
      </w:pPr>
    </w:p>
    <w:p w:rsidR="00266343" w:rsidRPr="009640FE" w:rsidRDefault="00266343" w:rsidP="00266343">
      <w:pPr>
        <w:spacing w:after="0" w:line="240" w:lineRule="auto"/>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Задание 1.</w:t>
      </w:r>
      <w:r w:rsidRPr="009640FE">
        <w:rPr>
          <w:rFonts w:ascii="Times New Roman" w:eastAsia="Calibri" w:hAnsi="Times New Roman" w:cs="Times New Roman"/>
          <w:sz w:val="26"/>
          <w:szCs w:val="26"/>
          <w:lang w:eastAsia="ru-RU"/>
        </w:rPr>
        <w:t xml:space="preserve"> </w:t>
      </w:r>
      <w:r w:rsidRPr="009640FE">
        <w:rPr>
          <w:rFonts w:ascii="Times New Roman" w:eastAsia="Calibri" w:hAnsi="Times New Roman" w:cs="Times New Roman"/>
          <w:b/>
          <w:sz w:val="26"/>
          <w:szCs w:val="26"/>
          <w:lang w:eastAsia="ru-RU"/>
        </w:rPr>
        <w:t xml:space="preserve">Чтение текста вслух </w:t>
      </w:r>
    </w:p>
    <w:p w:rsidR="00266343" w:rsidRPr="009640FE" w:rsidRDefault="00266343" w:rsidP="007D5E0D">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1276"/>
      </w:tblGrid>
      <w:tr w:rsidR="00266343" w:rsidRPr="009640FE" w:rsidTr="00D45150">
        <w:trPr>
          <w:cantSplit/>
        </w:trPr>
        <w:tc>
          <w:tcPr>
            <w:tcW w:w="8222" w:type="dxa"/>
            <w:gridSpan w:val="2"/>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Критерии оценивания чтения вслух</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D45150">
        <w:trPr>
          <w:cantSplit/>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ИЧ</w:t>
            </w:r>
          </w:p>
        </w:tc>
        <w:tc>
          <w:tcPr>
            <w:tcW w:w="737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Интонация</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D45150">
        <w:trPr>
          <w:cantSplit/>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Интонация соответствует пунктуационному оформлению текста</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230"/>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Интонация не соответствует пунктуационному оформлению текста</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Height w:val="165"/>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ТЧ</w:t>
            </w:r>
          </w:p>
        </w:tc>
        <w:tc>
          <w:tcPr>
            <w:tcW w:w="737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Темп чтения</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6E2148">
        <w:trPr>
          <w:cantSplit/>
          <w:trHeight w:val="227"/>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Темп чтения соответствует коммуникативной задаче</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D45150">
        <w:trPr>
          <w:cantSplit/>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Темп чтения не соответствует коммуникативной задаче</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Pr>
        <w:tc>
          <w:tcPr>
            <w:tcW w:w="8222" w:type="dxa"/>
            <w:gridSpan w:val="2"/>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Максимальное количество баллов </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2</w:t>
            </w:r>
          </w:p>
        </w:tc>
      </w:tr>
    </w:tbl>
    <w:p w:rsidR="00266343" w:rsidRPr="009640FE" w:rsidRDefault="00266343" w:rsidP="00266343">
      <w:pPr>
        <w:spacing w:after="0" w:line="240" w:lineRule="auto"/>
        <w:ind w:firstLine="567"/>
        <w:contextualSpacing/>
        <w:jc w:val="both"/>
        <w:rPr>
          <w:rFonts w:ascii="Times New Roman" w:eastAsia="Calibri" w:hAnsi="Times New Roman" w:cs="Times New Roman"/>
          <w:sz w:val="26"/>
          <w:szCs w:val="26"/>
          <w:lang w:eastAsia="ru-RU"/>
        </w:rPr>
      </w:pPr>
    </w:p>
    <w:p w:rsidR="00266343" w:rsidRPr="009640FE" w:rsidRDefault="00266343" w:rsidP="00266343">
      <w:pPr>
        <w:spacing w:after="0" w:line="240" w:lineRule="auto"/>
        <w:jc w:val="both"/>
        <w:rPr>
          <w:rFonts w:ascii="Times New Roman" w:eastAsia="Times New Roman" w:hAnsi="Times New Roman" w:cs="Times New Roman"/>
          <w:b/>
          <w:sz w:val="26"/>
          <w:szCs w:val="26"/>
          <w:lang w:eastAsia="ru-RU"/>
        </w:rPr>
      </w:pPr>
      <w:r w:rsidRPr="009640FE">
        <w:rPr>
          <w:rFonts w:ascii="Times New Roman" w:eastAsia="Times New Roman" w:hAnsi="Times New Roman" w:cs="Times New Roman"/>
          <w:b/>
          <w:sz w:val="26"/>
          <w:szCs w:val="26"/>
          <w:lang w:eastAsia="ru-RU"/>
        </w:rPr>
        <w:t>Задание 2</w:t>
      </w:r>
      <w:r w:rsidRPr="009640FE">
        <w:rPr>
          <w:rFonts w:ascii="Times New Roman" w:eastAsia="Times New Roman" w:hAnsi="Times New Roman" w:cs="Times New Roman"/>
          <w:sz w:val="26"/>
          <w:szCs w:val="26"/>
          <w:lang w:eastAsia="ru-RU"/>
        </w:rPr>
        <w:t xml:space="preserve">. </w:t>
      </w:r>
      <w:r w:rsidRPr="009640FE">
        <w:rPr>
          <w:rFonts w:ascii="Times New Roman" w:eastAsia="Times New Roman" w:hAnsi="Times New Roman" w:cs="Times New Roman"/>
          <w:b/>
          <w:sz w:val="26"/>
          <w:szCs w:val="26"/>
          <w:lang w:eastAsia="ru-RU"/>
        </w:rPr>
        <w:t>Подробный</w:t>
      </w:r>
      <w:r w:rsidRPr="009640FE">
        <w:rPr>
          <w:rFonts w:ascii="Times New Roman" w:eastAsia="Times New Roman" w:hAnsi="Times New Roman" w:cs="Times New Roman"/>
          <w:sz w:val="26"/>
          <w:szCs w:val="26"/>
          <w:lang w:eastAsia="ru-RU"/>
        </w:rPr>
        <w:t xml:space="preserve"> </w:t>
      </w:r>
      <w:r w:rsidRPr="009640FE">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66343" w:rsidRPr="009640FE" w:rsidRDefault="00266343" w:rsidP="007D5E0D">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1276"/>
      </w:tblGrid>
      <w:tr w:rsidR="00266343" w:rsidRPr="009640FE" w:rsidTr="00D45150">
        <w:trPr>
          <w:cantSplit/>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w:t>
            </w:r>
          </w:p>
        </w:tc>
        <w:tc>
          <w:tcPr>
            <w:tcW w:w="737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Критерии оценивания подробного* пересказа текста</w:t>
            </w:r>
            <w:r w:rsidRPr="009640FE">
              <w:rPr>
                <w:rFonts w:ascii="Times New Roman" w:eastAsia="Calibri" w:hAnsi="Times New Roman" w:cs="Times New Roman"/>
                <w:b/>
                <w:sz w:val="24"/>
                <w:szCs w:val="24"/>
                <w:lang w:eastAsia="ru-RU"/>
              </w:rPr>
              <w:br/>
              <w:t xml:space="preserve"> с включением приведённого высказывания</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6E2148">
        <w:trPr>
          <w:cantSplit/>
          <w:trHeight w:val="275"/>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П</w:t>
            </w:r>
            <w:proofErr w:type="gramStart"/>
            <w:r w:rsidRPr="009640FE">
              <w:rPr>
                <w:rFonts w:ascii="Times New Roman" w:eastAsia="Calibri" w:hAnsi="Times New Roman" w:cs="Times New Roman"/>
                <w:b/>
                <w:sz w:val="24"/>
                <w:szCs w:val="24"/>
                <w:lang w:eastAsia="ru-RU"/>
              </w:rPr>
              <w:t>1</w:t>
            </w:r>
            <w:proofErr w:type="gramEnd"/>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 xml:space="preserve">Сохранение при пересказе </w:t>
            </w:r>
            <w:proofErr w:type="spellStart"/>
            <w:r w:rsidRPr="009640FE">
              <w:rPr>
                <w:rFonts w:ascii="Times New Roman" w:eastAsia="Calibri" w:hAnsi="Times New Roman" w:cs="Times New Roman"/>
                <w:b/>
                <w:sz w:val="24"/>
                <w:szCs w:val="24"/>
                <w:lang w:eastAsia="ru-RU"/>
              </w:rPr>
              <w:t>микротем</w:t>
            </w:r>
            <w:proofErr w:type="spellEnd"/>
            <w:r w:rsidRPr="009640FE">
              <w:rPr>
                <w:rFonts w:ascii="Times New Roman" w:eastAsia="Calibri" w:hAnsi="Times New Roman" w:cs="Times New Roman"/>
                <w:b/>
                <w:sz w:val="24"/>
                <w:szCs w:val="24"/>
                <w:lang w:eastAsia="ru-RU"/>
              </w:rPr>
              <w:t xml:space="preserve"> текста</w:t>
            </w:r>
          </w:p>
        </w:tc>
        <w:tc>
          <w:tcPr>
            <w:tcW w:w="1276"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9640FE" w:rsidTr="006E2148">
        <w:trPr>
          <w:cantSplit/>
          <w:trHeight w:val="266"/>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Все основные </w:t>
            </w:r>
            <w:proofErr w:type="spellStart"/>
            <w:r w:rsidRPr="009640FE">
              <w:rPr>
                <w:rFonts w:ascii="Times New Roman" w:eastAsia="Calibri" w:hAnsi="Times New Roman" w:cs="Times New Roman"/>
                <w:sz w:val="24"/>
                <w:szCs w:val="24"/>
                <w:lang w:eastAsia="ru-RU"/>
              </w:rPr>
              <w:t>микротемы</w:t>
            </w:r>
            <w:proofErr w:type="spellEnd"/>
            <w:r w:rsidRPr="009640FE">
              <w:rPr>
                <w:rFonts w:ascii="Times New Roman" w:eastAsia="Calibri" w:hAnsi="Times New Roman" w:cs="Times New Roman"/>
                <w:sz w:val="24"/>
                <w:szCs w:val="24"/>
                <w:lang w:eastAsia="ru-RU"/>
              </w:rPr>
              <w:t xml:space="preserve"> исходного текста сохранены</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2</w:t>
            </w:r>
          </w:p>
        </w:tc>
      </w:tr>
      <w:tr w:rsidR="00266343" w:rsidRPr="009640FE" w:rsidTr="006E2148">
        <w:trPr>
          <w:cantSplit/>
          <w:trHeight w:val="157"/>
        </w:trPr>
        <w:tc>
          <w:tcPr>
            <w:tcW w:w="851" w:type="dxa"/>
            <w:vMerge/>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Упущена или добавлена одна </w:t>
            </w:r>
            <w:proofErr w:type="spellStart"/>
            <w:r w:rsidRPr="009640FE">
              <w:rPr>
                <w:rFonts w:ascii="Times New Roman" w:eastAsia="Calibri" w:hAnsi="Times New Roman" w:cs="Times New Roman"/>
                <w:sz w:val="24"/>
                <w:szCs w:val="24"/>
                <w:lang w:eastAsia="ru-RU"/>
              </w:rPr>
              <w:t>микротема</w:t>
            </w:r>
            <w:proofErr w:type="spellEnd"/>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104"/>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Упущены или добавлены две и более </w:t>
            </w:r>
            <w:proofErr w:type="spellStart"/>
            <w:r w:rsidRPr="009640FE">
              <w:rPr>
                <w:rFonts w:ascii="Times New Roman" w:eastAsia="Calibri" w:hAnsi="Times New Roman" w:cs="Times New Roman"/>
                <w:sz w:val="24"/>
                <w:szCs w:val="24"/>
                <w:lang w:eastAsia="ru-RU"/>
              </w:rPr>
              <w:t>микротем</w:t>
            </w:r>
            <w:proofErr w:type="spellEnd"/>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6E2148">
        <w:trPr>
          <w:cantSplit/>
          <w:trHeight w:val="210"/>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П</w:t>
            </w:r>
            <w:proofErr w:type="gramStart"/>
            <w:r w:rsidRPr="009640FE">
              <w:rPr>
                <w:rFonts w:ascii="Times New Roman" w:eastAsia="Calibri" w:hAnsi="Times New Roman" w:cs="Times New Roman"/>
                <w:b/>
                <w:sz w:val="24"/>
                <w:szCs w:val="24"/>
                <w:lang w:eastAsia="ru-RU"/>
              </w:rPr>
              <w:t>2</w:t>
            </w:r>
            <w:proofErr w:type="gramEnd"/>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 xml:space="preserve">Соблюдение </w:t>
            </w:r>
            <w:proofErr w:type="spellStart"/>
            <w:r w:rsidRPr="009640FE">
              <w:rPr>
                <w:rFonts w:ascii="Times New Roman" w:eastAsia="Calibri" w:hAnsi="Times New Roman" w:cs="Times New Roman"/>
                <w:b/>
                <w:sz w:val="24"/>
                <w:szCs w:val="24"/>
                <w:lang w:eastAsia="ru-RU"/>
              </w:rPr>
              <w:t>фактологической</w:t>
            </w:r>
            <w:proofErr w:type="spellEnd"/>
            <w:r w:rsidRPr="009640FE">
              <w:rPr>
                <w:rFonts w:ascii="Times New Roman" w:eastAsia="Calibri" w:hAnsi="Times New Roman" w:cs="Times New Roman"/>
                <w:b/>
                <w:sz w:val="24"/>
                <w:szCs w:val="24"/>
                <w:lang w:eastAsia="ru-RU"/>
              </w:rPr>
              <w:t xml:space="preserve"> точности при пересказе</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6E2148">
        <w:trPr>
          <w:cantSplit/>
          <w:trHeight w:val="271"/>
        </w:trPr>
        <w:tc>
          <w:tcPr>
            <w:tcW w:w="851"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Фактических ошибок, связанных с пониманием текста, нет</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192"/>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фактические ошибки (одна или более)</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6E2148">
        <w:trPr>
          <w:cantSplit/>
          <w:trHeight w:val="98"/>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П3</w:t>
            </w: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Работа с высказыванием</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D45150">
        <w:trPr>
          <w:cantSplit/>
          <w:trHeight w:val="352"/>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D45150">
        <w:trPr>
          <w:cantSplit/>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9640FE">
              <w:rPr>
                <w:rFonts w:ascii="Times New Roman" w:eastAsia="Calibri" w:hAnsi="Times New Roman" w:cs="Times New Roman"/>
                <w:b/>
                <w:sz w:val="24"/>
                <w:szCs w:val="24"/>
                <w:lang w:eastAsia="ru-RU"/>
              </w:rPr>
              <w:t>и/или</w:t>
            </w:r>
            <w:r w:rsidRPr="009640FE">
              <w:rPr>
                <w:rFonts w:ascii="Times New Roman" w:eastAsia="Calibri" w:hAnsi="Times New Roman" w:cs="Times New Roman"/>
                <w:sz w:val="24"/>
                <w:szCs w:val="24"/>
                <w:lang w:eastAsia="ru-RU"/>
              </w:rPr>
              <w:t xml:space="preserve"> нелогично, </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П</w:t>
            </w:r>
            <w:proofErr w:type="gramStart"/>
            <w:r w:rsidRPr="009640FE">
              <w:rPr>
                <w:rFonts w:ascii="Times New Roman" w:eastAsia="Calibri" w:hAnsi="Times New Roman" w:cs="Times New Roman"/>
                <w:b/>
                <w:sz w:val="24"/>
                <w:szCs w:val="24"/>
                <w:lang w:eastAsia="ru-RU"/>
              </w:rPr>
              <w:t>4</w:t>
            </w:r>
            <w:proofErr w:type="gramEnd"/>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Способы цитирования</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D45150">
        <w:trPr>
          <w:cantSplit/>
        </w:trPr>
        <w:tc>
          <w:tcPr>
            <w:tcW w:w="851"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Ошибок нет</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D45150">
        <w:trPr>
          <w:cantSplit/>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ошибки при цитировании (одна или более)</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Pr>
        <w:tc>
          <w:tcPr>
            <w:tcW w:w="8222" w:type="dxa"/>
            <w:gridSpan w:val="2"/>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Максимальное количество баллов </w:t>
            </w:r>
          </w:p>
        </w:tc>
        <w:tc>
          <w:tcPr>
            <w:tcW w:w="1276"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5</w:t>
            </w:r>
          </w:p>
        </w:tc>
      </w:tr>
    </w:tbl>
    <w:p w:rsidR="00266343" w:rsidRPr="009640FE" w:rsidRDefault="00266343" w:rsidP="00266343">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66343" w:rsidRPr="009640FE" w:rsidRDefault="00266343" w:rsidP="00266343">
      <w:pPr>
        <w:tabs>
          <w:tab w:val="left" w:pos="7380"/>
        </w:tabs>
        <w:spacing w:after="0" w:line="240" w:lineRule="auto"/>
        <w:ind w:firstLine="567"/>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266343" w:rsidRPr="009640FE" w:rsidRDefault="00266343" w:rsidP="007D5E0D">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1134"/>
      </w:tblGrid>
      <w:tr w:rsidR="00266343" w:rsidRPr="009640FE" w:rsidTr="00D45150">
        <w:trPr>
          <w:cantSplit/>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w:t>
            </w:r>
          </w:p>
        </w:tc>
        <w:tc>
          <w:tcPr>
            <w:tcW w:w="737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Критерии оценивания правильности речи за выполнение заданий 1 и 2 (Р</w:t>
            </w:r>
            <w:proofErr w:type="gramStart"/>
            <w:r w:rsidRPr="009640FE">
              <w:rPr>
                <w:rFonts w:ascii="Times New Roman" w:eastAsia="Calibri" w:hAnsi="Times New Roman" w:cs="Times New Roman"/>
                <w:b/>
                <w:sz w:val="24"/>
                <w:szCs w:val="24"/>
                <w:lang w:eastAsia="ru-RU"/>
              </w:rPr>
              <w:t>1</w:t>
            </w:r>
            <w:proofErr w:type="gramEnd"/>
            <w:r w:rsidRPr="009640FE">
              <w:rPr>
                <w:rFonts w:ascii="Times New Roman" w:eastAsia="Calibri" w:hAnsi="Times New Roman" w:cs="Times New Roman"/>
                <w:b/>
                <w:sz w:val="24"/>
                <w:szCs w:val="24"/>
                <w:lang w:eastAsia="ru-RU"/>
              </w:rPr>
              <w:t>)*</w:t>
            </w:r>
          </w:p>
        </w:tc>
        <w:tc>
          <w:tcPr>
            <w:tcW w:w="1134" w:type="dxa"/>
          </w:tcPr>
          <w:p w:rsidR="00266343" w:rsidRPr="009640FE" w:rsidRDefault="00266343" w:rsidP="007D5E0D">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6E2148">
        <w:trPr>
          <w:cantSplit/>
          <w:trHeight w:val="144"/>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lastRenderedPageBreak/>
              <w:t>Г</w:t>
            </w: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9640FE" w:rsidTr="00D45150">
        <w:trPr>
          <w:cantSplit/>
          <w:trHeight w:val="278"/>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Грамматических ошибок нет</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125"/>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6E2148">
        <w:trPr>
          <w:cantSplit/>
          <w:trHeight w:val="101"/>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О</w:t>
            </w: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6E2148">
        <w:trPr>
          <w:cantSplit/>
          <w:trHeight w:val="955"/>
        </w:trPr>
        <w:tc>
          <w:tcPr>
            <w:tcW w:w="851"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Орфоэпических ошибок нет,</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64"/>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Допущены две или более орфоэпических ошибок </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Height w:val="248"/>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roofErr w:type="gramStart"/>
            <w:r w:rsidRPr="009640FE">
              <w:rPr>
                <w:rFonts w:ascii="Times New Roman" w:eastAsia="Calibri" w:hAnsi="Times New Roman" w:cs="Times New Roman"/>
                <w:b/>
                <w:sz w:val="24"/>
                <w:szCs w:val="24"/>
                <w:lang w:eastAsia="ru-RU"/>
              </w:rPr>
              <w:t>Р</w:t>
            </w:r>
            <w:proofErr w:type="gramEnd"/>
          </w:p>
        </w:tc>
        <w:tc>
          <w:tcPr>
            <w:tcW w:w="7371" w:type="dxa"/>
          </w:tcPr>
          <w:p w:rsidR="00266343" w:rsidRPr="009640FE" w:rsidRDefault="00266343" w:rsidP="00266343">
            <w:pPr>
              <w:tabs>
                <w:tab w:val="center" w:pos="4677"/>
                <w:tab w:val="right" w:pos="9355"/>
              </w:tabs>
              <w:spacing w:after="0" w:line="240" w:lineRule="auto"/>
              <w:rPr>
                <w:rFonts w:ascii="Times New Roman" w:eastAsia="Calibri" w:hAnsi="Times New Roman" w:cs="Times New Roman"/>
                <w:b/>
                <w:bCs/>
                <w:sz w:val="24"/>
                <w:szCs w:val="24"/>
                <w:lang w:eastAsia="ru-RU"/>
              </w:rPr>
            </w:pPr>
            <w:r w:rsidRPr="009640FE">
              <w:rPr>
                <w:rFonts w:ascii="Times New Roman" w:eastAsia="Calibri" w:hAnsi="Times New Roman" w:cs="Times New Roman"/>
                <w:b/>
                <w:bCs/>
                <w:sz w:val="24"/>
                <w:szCs w:val="24"/>
                <w:lang w:eastAsia="ru-RU"/>
              </w:rPr>
              <w:t>Соблюдение речевых норм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D45150">
        <w:trPr>
          <w:cantSplit/>
          <w:trHeight w:val="352"/>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Речевых ошибок нет, </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D45150">
        <w:trPr>
          <w:cantSplit/>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Иск.</w:t>
            </w: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Искажения слов</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D45150">
        <w:trPr>
          <w:cantSplit/>
        </w:trPr>
        <w:tc>
          <w:tcPr>
            <w:tcW w:w="851"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Искажений слов нет</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cantSplit/>
          <w:trHeight w:val="64"/>
        </w:trPr>
        <w:tc>
          <w:tcPr>
            <w:tcW w:w="851"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371"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искажения слов (одно или более)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D45150">
        <w:trPr>
          <w:cantSplit/>
        </w:trPr>
        <w:tc>
          <w:tcPr>
            <w:tcW w:w="8222" w:type="dxa"/>
            <w:gridSpan w:val="2"/>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4</w:t>
            </w:r>
          </w:p>
        </w:tc>
      </w:tr>
    </w:tbl>
    <w:p w:rsidR="00266343" w:rsidRPr="009640FE" w:rsidRDefault="00266343" w:rsidP="00266343">
      <w:pPr>
        <w:spacing w:after="0" w:line="240" w:lineRule="auto"/>
        <w:ind w:firstLine="720"/>
        <w:rPr>
          <w:rFonts w:ascii="Times New Roman" w:eastAsia="Calibri" w:hAnsi="Times New Roman" w:cs="Times New Roman"/>
          <w:sz w:val="20"/>
          <w:szCs w:val="20"/>
          <w:lang w:eastAsia="ru-RU"/>
        </w:rPr>
      </w:pPr>
    </w:p>
    <w:p w:rsidR="00266343" w:rsidRPr="009640FE" w:rsidRDefault="00266343" w:rsidP="007D5E0D">
      <w:pPr>
        <w:tabs>
          <w:tab w:val="left" w:pos="8080"/>
        </w:tabs>
        <w:spacing w:after="0" w:line="240" w:lineRule="auto"/>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266343" w:rsidRPr="009640FE" w:rsidRDefault="00266343" w:rsidP="00266343">
      <w:pPr>
        <w:spacing w:after="0" w:line="240" w:lineRule="auto"/>
        <w:ind w:firstLine="567"/>
        <w:contextualSpacing/>
        <w:jc w:val="both"/>
        <w:rPr>
          <w:rFonts w:ascii="Times New Roman" w:eastAsia="Calibri" w:hAnsi="Times New Roman" w:cs="Times New Roman"/>
          <w:i/>
          <w:sz w:val="26"/>
          <w:szCs w:val="26"/>
          <w:lang w:eastAsia="ru-RU"/>
        </w:rPr>
      </w:pPr>
    </w:p>
    <w:p w:rsidR="00266343" w:rsidRPr="009640FE" w:rsidRDefault="00266343" w:rsidP="007D5E0D">
      <w:pPr>
        <w:spacing w:after="0" w:line="240" w:lineRule="auto"/>
        <w:contextualSpacing/>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Максимальное количество баллов за работу с текстом (задания 1 и 2) – 11.</w:t>
      </w:r>
    </w:p>
    <w:p w:rsidR="00266343" w:rsidRPr="009640FE" w:rsidRDefault="00266343" w:rsidP="00266343">
      <w:pPr>
        <w:spacing w:after="0" w:line="240" w:lineRule="auto"/>
        <w:jc w:val="both"/>
        <w:rPr>
          <w:rFonts w:ascii="Times New Roman" w:eastAsia="Times New Roman" w:hAnsi="Times New Roman" w:cs="Times New Roman"/>
          <w:b/>
          <w:sz w:val="26"/>
          <w:szCs w:val="26"/>
          <w:lang w:eastAsia="ru-RU"/>
        </w:rPr>
      </w:pPr>
    </w:p>
    <w:p w:rsidR="00266343" w:rsidRPr="009640FE" w:rsidRDefault="00266343" w:rsidP="00266343">
      <w:pPr>
        <w:spacing w:after="0" w:line="240" w:lineRule="auto"/>
        <w:jc w:val="both"/>
        <w:rPr>
          <w:rFonts w:ascii="Times New Roman" w:eastAsia="Times New Roman" w:hAnsi="Times New Roman" w:cs="Times New Roman"/>
          <w:b/>
          <w:sz w:val="26"/>
          <w:szCs w:val="26"/>
          <w:lang w:eastAsia="ru-RU"/>
        </w:rPr>
      </w:pPr>
      <w:r w:rsidRPr="009640FE">
        <w:rPr>
          <w:rFonts w:ascii="Times New Roman" w:eastAsia="Times New Roman" w:hAnsi="Times New Roman" w:cs="Times New Roman"/>
          <w:b/>
          <w:sz w:val="26"/>
          <w:szCs w:val="26"/>
          <w:lang w:eastAsia="ru-RU"/>
        </w:rPr>
        <w:t>Задание 3. Монологическое высказывание</w:t>
      </w:r>
    </w:p>
    <w:p w:rsidR="00266343" w:rsidRPr="009640FE" w:rsidRDefault="00266343" w:rsidP="007D5E0D">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4</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303"/>
        <w:gridCol w:w="1170"/>
      </w:tblGrid>
      <w:tr w:rsidR="00266343" w:rsidRPr="009640FE" w:rsidTr="00373D2B">
        <w:trPr>
          <w:cantSplit/>
          <w:trHeight w:val="20"/>
        </w:trPr>
        <w:tc>
          <w:tcPr>
            <w:tcW w:w="851" w:type="dxa"/>
          </w:tcPr>
          <w:p w:rsidR="00266343" w:rsidRPr="009640FE" w:rsidRDefault="00266343" w:rsidP="00266343">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w:t>
            </w:r>
          </w:p>
        </w:tc>
        <w:tc>
          <w:tcPr>
            <w:tcW w:w="7087" w:type="dxa"/>
          </w:tcPr>
          <w:p w:rsidR="00266343" w:rsidRPr="009640FE" w:rsidRDefault="00266343" w:rsidP="00266343">
            <w:pPr>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 xml:space="preserve">Критерии оценивания монологического </w:t>
            </w:r>
            <w:r w:rsidRPr="009640FE">
              <w:rPr>
                <w:rFonts w:ascii="Times New Roman" w:eastAsia="Calibri" w:hAnsi="Times New Roman" w:cs="Times New Roman"/>
                <w:b/>
                <w:sz w:val="24"/>
                <w:szCs w:val="24"/>
                <w:lang w:eastAsia="ru-RU"/>
              </w:rPr>
              <w:br/>
              <w:t>высказывания (М)</w:t>
            </w:r>
          </w:p>
        </w:tc>
        <w:tc>
          <w:tcPr>
            <w:tcW w:w="1135" w:type="dxa"/>
          </w:tcPr>
          <w:p w:rsidR="00266343" w:rsidRPr="009640FE" w:rsidRDefault="00266343" w:rsidP="00266343">
            <w:pPr>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373D2B">
        <w:trPr>
          <w:cantSplit/>
          <w:trHeight w:val="20"/>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М</w:t>
            </w:r>
            <w:proofErr w:type="gramStart"/>
            <w:r w:rsidRPr="009640FE">
              <w:rPr>
                <w:rFonts w:ascii="Times New Roman" w:eastAsia="Calibri" w:hAnsi="Times New Roman" w:cs="Times New Roman"/>
                <w:b/>
                <w:sz w:val="24"/>
                <w:szCs w:val="24"/>
                <w:lang w:eastAsia="ru-RU"/>
              </w:rPr>
              <w:t>1</w:t>
            </w:r>
            <w:proofErr w:type="gramEnd"/>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Выполнение коммуникативной задачи</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rPr>
          <w:cantSplit/>
          <w:trHeight w:val="20"/>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Приведено не менее 10 фраз по теме высказывания.</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Фактические ошибки отсутствуют</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rPr>
          <w:cantSplit/>
          <w:trHeight w:val="20"/>
        </w:trPr>
        <w:tc>
          <w:tcPr>
            <w:tcW w:w="851" w:type="dxa"/>
            <w:vMerge/>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но</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допустил фактические ошибки,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cantSplit/>
          <w:trHeight w:val="20"/>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М</w:t>
            </w:r>
            <w:proofErr w:type="gramStart"/>
            <w:r w:rsidRPr="009640FE">
              <w:rPr>
                <w:rFonts w:ascii="Times New Roman" w:eastAsia="Calibri" w:hAnsi="Times New Roman" w:cs="Times New Roman"/>
                <w:b/>
                <w:sz w:val="24"/>
                <w:szCs w:val="24"/>
                <w:lang w:eastAsia="ru-RU"/>
              </w:rPr>
              <w:t>2</w:t>
            </w:r>
            <w:proofErr w:type="gramEnd"/>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Учёт условий речевой ситуации</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rPr>
          <w:cantSplit/>
          <w:trHeight w:val="20"/>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Учтены условия речевой ситуации</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rPr>
          <w:cantSplit/>
          <w:trHeight w:val="20"/>
        </w:trPr>
        <w:tc>
          <w:tcPr>
            <w:tcW w:w="851" w:type="dxa"/>
            <w:vMerge/>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Условия речевой ситуации не учтены</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cantSplit/>
          <w:trHeight w:val="20"/>
        </w:trPr>
        <w:tc>
          <w:tcPr>
            <w:tcW w:w="851"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М3</w:t>
            </w: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6E2148">
        <w:trPr>
          <w:cantSplit/>
          <w:trHeight w:val="663"/>
        </w:trPr>
        <w:tc>
          <w:tcPr>
            <w:tcW w:w="851"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rPr>
          <w:cantSplit/>
          <w:trHeight w:val="20"/>
        </w:trPr>
        <w:tc>
          <w:tcPr>
            <w:tcW w:w="851" w:type="dxa"/>
            <w:vMerge/>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cantSplit/>
          <w:trHeight w:val="20"/>
        </w:trPr>
        <w:tc>
          <w:tcPr>
            <w:tcW w:w="851"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3</w:t>
            </w:r>
          </w:p>
        </w:tc>
      </w:tr>
    </w:tbl>
    <w:p w:rsidR="00266343" w:rsidRPr="009640FE" w:rsidRDefault="00266343" w:rsidP="00266343">
      <w:pPr>
        <w:spacing w:after="0" w:line="240" w:lineRule="auto"/>
        <w:ind w:firstLine="567"/>
        <w:contextualSpacing/>
        <w:jc w:val="both"/>
        <w:rPr>
          <w:rFonts w:ascii="Times New Roman" w:eastAsia="Calibri" w:hAnsi="Times New Roman" w:cs="Times New Roman"/>
          <w:sz w:val="26"/>
          <w:szCs w:val="26"/>
          <w:lang w:eastAsia="ru-RU"/>
        </w:rPr>
      </w:pPr>
    </w:p>
    <w:p w:rsidR="00266343" w:rsidRPr="009640FE" w:rsidRDefault="00266343" w:rsidP="00266343">
      <w:pPr>
        <w:spacing w:after="0" w:line="240" w:lineRule="auto"/>
        <w:ind w:firstLine="567"/>
        <w:contextualSpacing/>
        <w:jc w:val="both"/>
        <w:rPr>
          <w:rFonts w:ascii="Times New Roman" w:eastAsia="Calibri" w:hAnsi="Times New Roman" w:cs="Times New Roman"/>
          <w:sz w:val="26"/>
          <w:szCs w:val="26"/>
          <w:lang w:eastAsia="ru-RU"/>
        </w:rPr>
      </w:pPr>
      <w:r w:rsidRPr="009640FE">
        <w:rPr>
          <w:rFonts w:ascii="Times New Roman" w:eastAsia="Calibri" w:hAnsi="Times New Roman" w:cs="Times New Roman"/>
          <w:sz w:val="26"/>
          <w:szCs w:val="26"/>
          <w:lang w:eastAsia="ru-RU"/>
        </w:rPr>
        <w:lastRenderedPageBreak/>
        <w:t xml:space="preserve">Речевое оформление оценивается в целом по заданиям 3 и 4. </w:t>
      </w:r>
    </w:p>
    <w:p w:rsidR="00266343" w:rsidRPr="009640FE" w:rsidRDefault="00266343" w:rsidP="00266343">
      <w:pPr>
        <w:spacing w:after="0" w:line="240" w:lineRule="auto"/>
        <w:ind w:firstLine="567"/>
        <w:contextualSpacing/>
        <w:jc w:val="both"/>
        <w:rPr>
          <w:rFonts w:ascii="Times New Roman" w:eastAsia="Calibri" w:hAnsi="Times New Roman" w:cs="Times New Roman"/>
          <w:sz w:val="26"/>
          <w:szCs w:val="26"/>
          <w:lang w:eastAsia="ru-RU"/>
        </w:rPr>
      </w:pPr>
    </w:p>
    <w:p w:rsidR="00266343" w:rsidRPr="009640FE" w:rsidRDefault="00266343" w:rsidP="00266343">
      <w:pPr>
        <w:tabs>
          <w:tab w:val="left" w:pos="7088"/>
        </w:tabs>
        <w:spacing w:after="0" w:line="240" w:lineRule="auto"/>
        <w:ind w:right="849"/>
        <w:rPr>
          <w:rFonts w:ascii="Times New Roman" w:eastAsia="Calibri" w:hAnsi="Times New Roman" w:cs="Times New Roman"/>
          <w:i/>
          <w:sz w:val="26"/>
          <w:szCs w:val="26"/>
          <w:lang w:eastAsia="ru-RU"/>
        </w:rPr>
      </w:pPr>
      <w:r w:rsidRPr="009640FE">
        <w:rPr>
          <w:rFonts w:ascii="Times New Roman" w:eastAsia="Calibri" w:hAnsi="Times New Roman" w:cs="Times New Roman"/>
          <w:b/>
          <w:sz w:val="26"/>
          <w:szCs w:val="26"/>
          <w:lang w:eastAsia="ru-RU"/>
        </w:rPr>
        <w:t>Задание 4. Диалог</w:t>
      </w:r>
      <w:r w:rsidRPr="009640FE">
        <w:rPr>
          <w:rFonts w:ascii="Times New Roman" w:eastAsia="Calibri" w:hAnsi="Times New Roman" w:cs="Times New Roman"/>
          <w:i/>
          <w:sz w:val="26"/>
          <w:szCs w:val="26"/>
          <w:lang w:eastAsia="ru-RU"/>
        </w:rPr>
        <w:t xml:space="preserve"> </w:t>
      </w:r>
    </w:p>
    <w:p w:rsidR="00266343" w:rsidRPr="009640FE" w:rsidRDefault="00266343" w:rsidP="00373D2B">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5</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03"/>
        <w:gridCol w:w="1169"/>
      </w:tblGrid>
      <w:tr w:rsidR="00266343" w:rsidRPr="009640FE" w:rsidTr="00373D2B">
        <w:tc>
          <w:tcPr>
            <w:tcW w:w="959" w:type="dxa"/>
          </w:tcPr>
          <w:p w:rsidR="00266343" w:rsidRPr="009640FE" w:rsidRDefault="00266343" w:rsidP="00266343">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w:t>
            </w:r>
          </w:p>
        </w:tc>
        <w:tc>
          <w:tcPr>
            <w:tcW w:w="7087" w:type="dxa"/>
          </w:tcPr>
          <w:p w:rsidR="00266343" w:rsidRPr="009640FE" w:rsidRDefault="00266343" w:rsidP="00266343">
            <w:pPr>
              <w:spacing w:after="0" w:line="240" w:lineRule="auto"/>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Критерии оценивания диалога (Д)</w:t>
            </w:r>
          </w:p>
        </w:tc>
        <w:tc>
          <w:tcPr>
            <w:tcW w:w="1134" w:type="dxa"/>
          </w:tcPr>
          <w:p w:rsidR="00266343" w:rsidRPr="009640FE" w:rsidRDefault="00266343" w:rsidP="00373D2B">
            <w:pPr>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373D2B">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Д</w:t>
            </w:r>
            <w:proofErr w:type="gramStart"/>
            <w:r w:rsidRPr="009640FE">
              <w:rPr>
                <w:rFonts w:ascii="Times New Roman" w:eastAsia="Calibri" w:hAnsi="Times New Roman" w:cs="Times New Roman"/>
                <w:b/>
                <w:sz w:val="24"/>
                <w:szCs w:val="24"/>
                <w:lang w:eastAsia="ru-RU"/>
              </w:rPr>
              <w:t>1</w:t>
            </w:r>
            <w:proofErr w:type="gramEnd"/>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Выполнение коммуникативной задачи</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c>
          <w:tcPr>
            <w:tcW w:w="959"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Участник итогового собеседования справился с коммуникативной задачей.  </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Даны ответы на все вопросы в диалоге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c>
          <w:tcPr>
            <w:tcW w:w="959" w:type="dxa"/>
            <w:vMerge/>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Ответы на вопросы не даны</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даны односложные ответы</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trHeight w:val="295"/>
        </w:trPr>
        <w:tc>
          <w:tcPr>
            <w:tcW w:w="959" w:type="dxa"/>
            <w:tcBorders>
              <w:top w:val="single" w:sz="4" w:space="0" w:color="auto"/>
              <w:left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Д</w:t>
            </w:r>
            <w:proofErr w:type="gramStart"/>
            <w:r w:rsidRPr="009640FE">
              <w:rPr>
                <w:rFonts w:ascii="Times New Roman" w:eastAsia="Calibri" w:hAnsi="Times New Roman" w:cs="Times New Roman"/>
                <w:b/>
                <w:sz w:val="24"/>
                <w:szCs w:val="24"/>
                <w:lang w:eastAsia="ru-RU"/>
              </w:rPr>
              <w:t>2</w:t>
            </w:r>
            <w:proofErr w:type="gramEnd"/>
          </w:p>
        </w:tc>
        <w:tc>
          <w:tcPr>
            <w:tcW w:w="7087"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6E2148">
        <w:trPr>
          <w:trHeight w:val="212"/>
        </w:trPr>
        <w:tc>
          <w:tcPr>
            <w:tcW w:w="959" w:type="dxa"/>
            <w:vMerge w:val="restart"/>
            <w:tcBorders>
              <w:left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6E2148">
        <w:trPr>
          <w:trHeight w:val="216"/>
        </w:trPr>
        <w:tc>
          <w:tcPr>
            <w:tcW w:w="959" w:type="dxa"/>
            <w:vMerge/>
            <w:tcBorders>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trHeight w:val="187"/>
        </w:trPr>
        <w:tc>
          <w:tcPr>
            <w:tcW w:w="959"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2</w:t>
            </w:r>
          </w:p>
        </w:tc>
      </w:tr>
    </w:tbl>
    <w:p w:rsidR="00266343" w:rsidRPr="009640FE" w:rsidRDefault="00266343" w:rsidP="00266343">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66343" w:rsidRPr="009640FE" w:rsidRDefault="00266343" w:rsidP="00373D2B">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9640FE">
        <w:rPr>
          <w:rFonts w:ascii="Times New Roman" w:eastAsia="Calibri" w:hAnsi="Times New Roman" w:cs="Times New Roman"/>
          <w:i/>
          <w:sz w:val="26"/>
          <w:szCs w:val="26"/>
          <w:lang w:eastAsia="ru-RU"/>
        </w:rPr>
        <w:t>Таблица 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03"/>
        <w:gridCol w:w="1169"/>
      </w:tblGrid>
      <w:tr w:rsidR="00266343" w:rsidRPr="009640FE" w:rsidTr="00373D2B">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w:t>
            </w:r>
          </w:p>
        </w:tc>
        <w:tc>
          <w:tcPr>
            <w:tcW w:w="7087"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Критерии оценивания правильности речи за выполнение заданий 3 и 4 (Р</w:t>
            </w:r>
            <w:proofErr w:type="gramStart"/>
            <w:r w:rsidRPr="009640FE">
              <w:rPr>
                <w:rFonts w:ascii="Times New Roman" w:eastAsia="Calibri" w:hAnsi="Times New Roman" w:cs="Times New Roman"/>
                <w:b/>
                <w:sz w:val="24"/>
                <w:szCs w:val="24"/>
                <w:lang w:eastAsia="ru-RU"/>
              </w:rPr>
              <w:t>2</w:t>
            </w:r>
            <w:proofErr w:type="gramEnd"/>
            <w:r w:rsidRPr="009640FE">
              <w:rPr>
                <w:rFonts w:ascii="Times New Roman" w:eastAsia="Calibri" w:hAnsi="Times New Roman" w:cs="Times New Roman"/>
                <w:b/>
                <w:sz w:val="24"/>
                <w:szCs w:val="24"/>
                <w:lang w:eastAsia="ru-RU"/>
              </w:rPr>
              <w:t>)*</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Баллы</w:t>
            </w:r>
          </w:p>
        </w:tc>
      </w:tr>
      <w:tr w:rsidR="00266343" w:rsidRPr="009640FE" w:rsidTr="00373D2B">
        <w:trPr>
          <w:trHeight w:val="174"/>
        </w:trPr>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Г</w:t>
            </w: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9640FE" w:rsidTr="00373D2B">
        <w:trPr>
          <w:trHeight w:val="204"/>
        </w:trPr>
        <w:tc>
          <w:tcPr>
            <w:tcW w:w="959"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Грамматических ошибок нет</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rPr>
          <w:trHeight w:val="241"/>
        </w:trPr>
        <w:tc>
          <w:tcPr>
            <w:tcW w:w="959"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trHeight w:val="237"/>
        </w:trPr>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О</w:t>
            </w: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rPr>
          <w:trHeight w:val="358"/>
        </w:trPr>
        <w:tc>
          <w:tcPr>
            <w:tcW w:w="959"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Орфоэпических ошибок нет,</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rPr>
          <w:trHeight w:val="223"/>
        </w:trPr>
        <w:tc>
          <w:tcPr>
            <w:tcW w:w="959"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rPr>
          <w:trHeight w:val="177"/>
        </w:trPr>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roofErr w:type="gramStart"/>
            <w:r w:rsidRPr="009640FE">
              <w:rPr>
                <w:rFonts w:ascii="Times New Roman" w:eastAsia="Calibri" w:hAnsi="Times New Roman" w:cs="Times New Roman"/>
                <w:b/>
                <w:sz w:val="24"/>
                <w:szCs w:val="24"/>
                <w:lang w:eastAsia="ru-RU"/>
              </w:rPr>
              <w:t>Р</w:t>
            </w:r>
            <w:proofErr w:type="gramEnd"/>
          </w:p>
        </w:tc>
        <w:tc>
          <w:tcPr>
            <w:tcW w:w="7087" w:type="dxa"/>
          </w:tcPr>
          <w:p w:rsidR="00266343" w:rsidRPr="009640FE" w:rsidRDefault="00266343" w:rsidP="00266343">
            <w:pPr>
              <w:tabs>
                <w:tab w:val="center" w:pos="4677"/>
                <w:tab w:val="right" w:pos="9355"/>
              </w:tabs>
              <w:spacing w:after="0" w:line="240" w:lineRule="auto"/>
              <w:rPr>
                <w:rFonts w:ascii="Times New Roman" w:eastAsia="Calibri" w:hAnsi="Times New Roman" w:cs="Times New Roman"/>
                <w:b/>
                <w:bCs/>
                <w:sz w:val="24"/>
                <w:szCs w:val="24"/>
                <w:lang w:eastAsia="ru-RU"/>
              </w:rPr>
            </w:pPr>
            <w:r w:rsidRPr="009640FE">
              <w:rPr>
                <w:rFonts w:ascii="Times New Roman" w:eastAsia="Calibri" w:hAnsi="Times New Roman" w:cs="Times New Roman"/>
                <w:b/>
                <w:bCs/>
                <w:sz w:val="24"/>
                <w:szCs w:val="24"/>
                <w:lang w:eastAsia="ru-RU"/>
              </w:rPr>
              <w:t>Соблюдение речевых норм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rPr>
          <w:trHeight w:val="352"/>
        </w:trPr>
        <w:tc>
          <w:tcPr>
            <w:tcW w:w="959" w:type="dxa"/>
            <w:vMerge w:val="restart"/>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 xml:space="preserve">Речевых ошибок нет, </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или</w:t>
            </w:r>
          </w:p>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c>
          <w:tcPr>
            <w:tcW w:w="959"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c>
          <w:tcPr>
            <w:tcW w:w="959"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РО</w:t>
            </w: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Речевое оформление</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9640FE" w:rsidTr="00373D2B">
        <w:tc>
          <w:tcPr>
            <w:tcW w:w="959" w:type="dxa"/>
            <w:vMerge w:val="restart"/>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266343" w:rsidRPr="009640FE" w:rsidRDefault="00266343" w:rsidP="00266343">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1</w:t>
            </w:r>
          </w:p>
        </w:tc>
      </w:tr>
      <w:tr w:rsidR="00266343" w:rsidRPr="009640FE" w:rsidTr="00373D2B">
        <w:tc>
          <w:tcPr>
            <w:tcW w:w="959" w:type="dxa"/>
            <w:vMerge/>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87" w:type="dxa"/>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9640FE">
              <w:rPr>
                <w:rFonts w:ascii="Times New Roman" w:eastAsia="Calibri" w:hAnsi="Times New Roman" w:cs="Times New Roman"/>
                <w:sz w:val="24"/>
                <w:szCs w:val="24"/>
                <w:lang w:eastAsia="ru-RU"/>
              </w:rPr>
              <w:t>0</w:t>
            </w:r>
          </w:p>
        </w:tc>
      </w:tr>
      <w:tr w:rsidR="00266343" w:rsidRPr="009640FE" w:rsidTr="00373D2B">
        <w:tc>
          <w:tcPr>
            <w:tcW w:w="8046" w:type="dxa"/>
            <w:gridSpan w:val="2"/>
          </w:tcPr>
          <w:p w:rsidR="00266343" w:rsidRPr="009640FE" w:rsidRDefault="00266343" w:rsidP="00266343">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9640FE" w:rsidRDefault="00266343" w:rsidP="00266343">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9640FE">
              <w:rPr>
                <w:rFonts w:ascii="Times New Roman" w:eastAsia="Calibri" w:hAnsi="Times New Roman" w:cs="Times New Roman"/>
                <w:b/>
                <w:sz w:val="24"/>
                <w:szCs w:val="24"/>
                <w:lang w:eastAsia="ru-RU"/>
              </w:rPr>
              <w:t>4</w:t>
            </w:r>
          </w:p>
        </w:tc>
      </w:tr>
    </w:tbl>
    <w:p w:rsidR="00266343" w:rsidRPr="009640FE" w:rsidRDefault="00266343" w:rsidP="006E2148">
      <w:pPr>
        <w:tabs>
          <w:tab w:val="left" w:pos="8080"/>
        </w:tabs>
        <w:spacing w:after="0" w:line="240" w:lineRule="auto"/>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266343" w:rsidRPr="009640FE" w:rsidRDefault="00266343" w:rsidP="00373D2B">
      <w:pPr>
        <w:tabs>
          <w:tab w:val="left" w:pos="0"/>
        </w:tabs>
        <w:spacing w:after="0" w:line="240" w:lineRule="auto"/>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ab/>
        <w:t>Максимальное количество баллов за монолог и диалог – 9.</w:t>
      </w:r>
    </w:p>
    <w:p w:rsidR="00266343" w:rsidRPr="009640FE" w:rsidRDefault="00266343" w:rsidP="00373D2B">
      <w:pPr>
        <w:tabs>
          <w:tab w:val="left" w:pos="8080"/>
        </w:tabs>
        <w:spacing w:after="0" w:line="240" w:lineRule="auto"/>
        <w:ind w:firstLine="720"/>
        <w:contextualSpacing/>
        <w:jc w:val="both"/>
        <w:rPr>
          <w:rFonts w:ascii="Times New Roman" w:eastAsia="Calibri" w:hAnsi="Times New Roman" w:cs="Times New Roman"/>
          <w:b/>
          <w:sz w:val="26"/>
          <w:szCs w:val="26"/>
          <w:lang w:eastAsia="ru-RU"/>
        </w:rPr>
      </w:pPr>
      <w:r w:rsidRPr="009640FE">
        <w:rPr>
          <w:rFonts w:ascii="Times New Roman" w:eastAsia="Calibri" w:hAnsi="Times New Roman" w:cs="Times New Roman"/>
          <w:b/>
          <w:sz w:val="26"/>
          <w:szCs w:val="26"/>
          <w:lang w:eastAsia="ru-RU"/>
        </w:rPr>
        <w:t>Общее количество баллов за выполнение всей работы – 20.</w:t>
      </w:r>
    </w:p>
    <w:p w:rsidR="00266343" w:rsidRPr="009640FE" w:rsidRDefault="00266343" w:rsidP="00373D2B">
      <w:pPr>
        <w:tabs>
          <w:tab w:val="left" w:pos="8080"/>
        </w:tabs>
        <w:spacing w:after="0" w:line="240" w:lineRule="auto"/>
        <w:ind w:firstLine="720"/>
        <w:contextualSpacing/>
        <w:jc w:val="both"/>
        <w:rPr>
          <w:rFonts w:ascii="Times New Roman" w:eastAsia="Calibri" w:hAnsi="Times New Roman" w:cs="Times New Roman"/>
          <w:b/>
          <w:sz w:val="26"/>
          <w:szCs w:val="26"/>
          <w:lang w:eastAsia="ru-RU"/>
        </w:rPr>
      </w:pPr>
      <w:r w:rsidRPr="009640FE">
        <w:rPr>
          <w:rFonts w:ascii="Times New Roman" w:eastAsia="Calibri" w:hAnsi="Times New Roman" w:cs="Times New Roman"/>
          <w:sz w:val="26"/>
          <w:szCs w:val="26"/>
          <w:lang w:eastAsia="ru-RU"/>
        </w:rPr>
        <w:t>Участник итогового собеседования получает зачёт в случае, если за выполнение всей работы он</w:t>
      </w:r>
      <w:r w:rsidRPr="009640FE">
        <w:rPr>
          <w:rFonts w:ascii="Times New Roman" w:eastAsia="Calibri" w:hAnsi="Times New Roman" w:cs="Times New Roman"/>
          <w:b/>
          <w:sz w:val="26"/>
          <w:szCs w:val="26"/>
          <w:lang w:eastAsia="ru-RU"/>
        </w:rPr>
        <w:t xml:space="preserve"> </w:t>
      </w:r>
      <w:r w:rsidRPr="009640FE">
        <w:rPr>
          <w:rFonts w:ascii="Times New Roman" w:eastAsia="Calibri" w:hAnsi="Times New Roman" w:cs="Times New Roman"/>
          <w:sz w:val="26"/>
          <w:szCs w:val="26"/>
          <w:lang w:eastAsia="ru-RU"/>
        </w:rPr>
        <w:t xml:space="preserve">набрал </w:t>
      </w:r>
      <w:r w:rsidRPr="009640FE">
        <w:rPr>
          <w:rFonts w:ascii="Times New Roman" w:eastAsia="Calibri" w:hAnsi="Times New Roman" w:cs="Times New Roman"/>
          <w:b/>
          <w:sz w:val="26"/>
          <w:szCs w:val="26"/>
          <w:lang w:eastAsia="ru-RU"/>
        </w:rPr>
        <w:t>10 или более баллов</w:t>
      </w:r>
      <w:r w:rsidRPr="009640FE">
        <w:rPr>
          <w:rFonts w:ascii="Times New Roman" w:eastAsia="Calibri" w:hAnsi="Times New Roman" w:cs="Times New Roman"/>
          <w:sz w:val="26"/>
          <w:szCs w:val="26"/>
          <w:lang w:eastAsia="ru-RU"/>
        </w:rPr>
        <w:t>.</w:t>
      </w:r>
      <w:r w:rsidRPr="009640FE">
        <w:rPr>
          <w:rFonts w:ascii="Times New Roman" w:eastAsia="Calibri" w:hAnsi="Times New Roman" w:cs="Times New Roman"/>
          <w:b/>
          <w:sz w:val="26"/>
          <w:szCs w:val="26"/>
          <w:lang w:eastAsia="ru-RU"/>
        </w:rPr>
        <w:t xml:space="preserve"> </w:t>
      </w:r>
    </w:p>
    <w:p w:rsidR="00373D2B" w:rsidRDefault="00373D2B" w:rsidP="006C3EB9">
      <w:pPr>
        <w:spacing w:after="0" w:line="240" w:lineRule="auto"/>
        <w:jc w:val="center"/>
        <w:rPr>
          <w:rFonts w:ascii="Times New Roman" w:eastAsia="Calibri" w:hAnsi="Times New Roman" w:cs="Times New Roman"/>
          <w:b/>
          <w:sz w:val="26"/>
          <w:szCs w:val="26"/>
          <w:highlight w:val="green"/>
          <w:lang w:eastAsia="ru-RU"/>
        </w:rPr>
      </w:pPr>
      <w:r>
        <w:rPr>
          <w:rFonts w:ascii="Times New Roman" w:eastAsia="Calibri" w:hAnsi="Times New Roman" w:cs="Times New Roman"/>
          <w:b/>
          <w:sz w:val="26"/>
          <w:szCs w:val="26"/>
          <w:highlight w:val="green"/>
          <w:lang w:eastAsia="ru-RU"/>
        </w:rPr>
        <w:br w:type="page"/>
      </w:r>
    </w:p>
    <w:tbl>
      <w:tblPr>
        <w:tblW w:w="0" w:type="auto"/>
        <w:tblInd w:w="-108" w:type="dxa"/>
        <w:tblLook w:val="04A0" w:firstRow="1" w:lastRow="0" w:firstColumn="1" w:lastColumn="0" w:noHBand="0" w:noVBand="1"/>
      </w:tblPr>
      <w:tblGrid>
        <w:gridCol w:w="5745"/>
        <w:gridCol w:w="3827"/>
      </w:tblGrid>
      <w:tr w:rsidR="00D45150" w:rsidRPr="00E85D32" w:rsidTr="009A4B83">
        <w:tc>
          <w:tcPr>
            <w:tcW w:w="5745" w:type="dxa"/>
          </w:tcPr>
          <w:p w:rsidR="00D45150" w:rsidRPr="00E85D32" w:rsidRDefault="00D45150" w:rsidP="00450C7A">
            <w:pPr>
              <w:widowControl w:val="0"/>
              <w:spacing w:after="0" w:line="240" w:lineRule="auto"/>
              <w:ind w:firstLine="709"/>
              <w:jc w:val="both"/>
              <w:rPr>
                <w:rFonts w:ascii="Times New Roman" w:hAnsi="Times New Roman" w:cs="Times New Roman"/>
                <w:sz w:val="28"/>
                <w:szCs w:val="28"/>
              </w:rPr>
            </w:pPr>
          </w:p>
        </w:tc>
        <w:tc>
          <w:tcPr>
            <w:tcW w:w="3827" w:type="dxa"/>
          </w:tcPr>
          <w:p w:rsidR="00D45150" w:rsidRPr="00E85D32" w:rsidRDefault="00D45150"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7E0991">
              <w:rPr>
                <w:rFonts w:ascii="Times New Roman" w:hAnsi="Times New Roman" w:cs="Times New Roman"/>
                <w:sz w:val="28"/>
                <w:szCs w:val="28"/>
              </w:rPr>
              <w:t>10</w:t>
            </w:r>
            <w:r w:rsidRPr="00E85D32">
              <w:rPr>
                <w:rFonts w:ascii="Times New Roman" w:hAnsi="Times New Roman" w:cs="Times New Roman"/>
                <w:sz w:val="28"/>
                <w:szCs w:val="28"/>
              </w:rPr>
              <w:t xml:space="preserve"> к приказу Департамента образования Ивановской области</w:t>
            </w:r>
          </w:p>
          <w:p w:rsidR="00D45150" w:rsidRPr="00E85D32" w:rsidRDefault="00D45150"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D45150" w:rsidRPr="009640FE" w:rsidRDefault="00D45150" w:rsidP="00D45150">
      <w:pPr>
        <w:keepNext/>
        <w:keepLines/>
        <w:spacing w:before="240"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 xml:space="preserve">С </w:t>
      </w:r>
      <w:proofErr w:type="gramStart"/>
      <w:r w:rsidRPr="009640FE">
        <w:rPr>
          <w:rFonts w:ascii="Times New Roman" w:eastAsia="Times New Roman" w:hAnsi="Times New Roman" w:cs="Times New Roman"/>
          <w:b/>
          <w:bCs/>
          <w:sz w:val="28"/>
          <w:szCs w:val="26"/>
          <w:lang w:eastAsia="ru-RU"/>
        </w:rPr>
        <w:t>П</w:t>
      </w:r>
      <w:proofErr w:type="gramEnd"/>
      <w:r w:rsidRPr="009640FE">
        <w:rPr>
          <w:rFonts w:ascii="Times New Roman" w:eastAsia="Times New Roman" w:hAnsi="Times New Roman" w:cs="Times New Roman"/>
          <w:b/>
          <w:bCs/>
          <w:sz w:val="28"/>
          <w:szCs w:val="26"/>
          <w:lang w:eastAsia="ru-RU"/>
        </w:rPr>
        <w:t xml:space="preserve"> И С К И</w:t>
      </w:r>
    </w:p>
    <w:p w:rsidR="00D45150" w:rsidRPr="009640FE" w:rsidRDefault="00D45150" w:rsidP="00D45150">
      <w:pPr>
        <w:keepNext/>
        <w:keepLines/>
        <w:spacing w:after="0" w:line="240" w:lineRule="auto"/>
        <w:jc w:val="center"/>
        <w:outlineLvl w:val="0"/>
        <w:rPr>
          <w:rFonts w:ascii="Times New Roman" w:eastAsia="Times New Roman" w:hAnsi="Times New Roman" w:cs="Times New Roman"/>
          <w:b/>
          <w:bCs/>
          <w:sz w:val="28"/>
          <w:szCs w:val="26"/>
          <w:lang w:eastAsia="ru-RU"/>
        </w:rPr>
      </w:pPr>
      <w:r w:rsidRPr="009640FE">
        <w:rPr>
          <w:rFonts w:ascii="Times New Roman" w:eastAsia="Times New Roman" w:hAnsi="Times New Roman" w:cs="Times New Roman"/>
          <w:b/>
          <w:bCs/>
          <w:sz w:val="28"/>
          <w:szCs w:val="26"/>
          <w:lang w:eastAsia="ru-RU"/>
        </w:rPr>
        <w:t>участников итогового собеседования</w:t>
      </w:r>
    </w:p>
    <w:p w:rsidR="006C3EB9" w:rsidRPr="009640FE" w:rsidRDefault="006C3EB9" w:rsidP="006C3EB9">
      <w:pPr>
        <w:spacing w:after="0" w:line="240" w:lineRule="auto"/>
        <w:jc w:val="center"/>
        <w:rPr>
          <w:rFonts w:ascii="Times New Roman" w:eastAsia="Calibri" w:hAnsi="Times New Roman" w:cs="Times New Roman"/>
          <w:b/>
          <w:sz w:val="26"/>
          <w:szCs w:val="26"/>
          <w:lang w:eastAsia="ru-RU"/>
        </w:rPr>
      </w:pPr>
    </w:p>
    <w:p w:rsidR="00D45150" w:rsidRPr="009640FE" w:rsidRDefault="00D45150" w:rsidP="00D45150">
      <w:pPr>
        <w:widowControl w:val="0"/>
        <w:spacing w:after="0" w:line="240" w:lineRule="auto"/>
        <w:jc w:val="center"/>
        <w:rPr>
          <w:rFonts w:ascii="Times New Roman" w:eastAsia="Calibri" w:hAnsi="Times New Roman" w:cs="Times New Roman"/>
          <w:b/>
          <w:sz w:val="26"/>
          <w:szCs w:val="26"/>
          <w:lang w:eastAsia="ru-RU"/>
        </w:rPr>
      </w:pPr>
    </w:p>
    <w:tbl>
      <w:tblPr>
        <w:tblStyle w:val="6"/>
        <w:tblW w:w="4725" w:type="pct"/>
        <w:tblLook w:val="04A0" w:firstRow="1" w:lastRow="0" w:firstColumn="1" w:lastColumn="0" w:noHBand="0" w:noVBand="1"/>
      </w:tblPr>
      <w:tblGrid>
        <w:gridCol w:w="1783"/>
        <w:gridCol w:w="1055"/>
        <w:gridCol w:w="1738"/>
        <w:gridCol w:w="1384"/>
        <w:gridCol w:w="1549"/>
        <w:gridCol w:w="1536"/>
      </w:tblGrid>
      <w:tr w:rsidR="00D45150" w:rsidRPr="009640FE" w:rsidTr="009A4B83">
        <w:trPr>
          <w:trHeight w:val="481"/>
        </w:trPr>
        <w:tc>
          <w:tcPr>
            <w:tcW w:w="985" w:type="pct"/>
            <w:tcBorders>
              <w:top w:val="nil"/>
              <w:left w:val="nil"/>
              <w:bottom w:val="nil"/>
              <w:right w:val="single" w:sz="4" w:space="0" w:color="auto"/>
            </w:tcBorders>
            <w:vAlign w:val="center"/>
          </w:tcPr>
          <w:p w:rsidR="00D45150" w:rsidRPr="009640FE" w:rsidRDefault="00D45150" w:rsidP="00D45150">
            <w:pPr>
              <w:jc w:val="right"/>
              <w:rPr>
                <w:rFonts w:ascii="Times New Roman" w:hAnsi="Times New Roman"/>
                <w:sz w:val="26"/>
                <w:szCs w:val="26"/>
              </w:rPr>
            </w:pPr>
            <w:r w:rsidRPr="009640FE">
              <w:rPr>
                <w:rFonts w:ascii="Times New Roman" w:hAnsi="Times New Roman"/>
                <w:sz w:val="26"/>
                <w:szCs w:val="26"/>
              </w:rPr>
              <w:t>Субъект РФ:</w:t>
            </w:r>
          </w:p>
        </w:tc>
        <w:tc>
          <w:tcPr>
            <w:tcW w:w="583" w:type="pct"/>
            <w:tcBorders>
              <w:left w:val="single" w:sz="4" w:space="0" w:color="auto"/>
              <w:right w:val="single" w:sz="4" w:space="0" w:color="auto"/>
            </w:tcBorders>
            <w:vAlign w:val="center"/>
          </w:tcPr>
          <w:p w:rsidR="00D45150" w:rsidRPr="009640FE" w:rsidRDefault="00D45150" w:rsidP="00D45150">
            <w:pPr>
              <w:jc w:val="right"/>
              <w:rPr>
                <w:rFonts w:ascii="Times New Roman" w:hAnsi="Times New Roman"/>
                <w:sz w:val="26"/>
                <w:szCs w:val="26"/>
              </w:rPr>
            </w:pPr>
          </w:p>
        </w:tc>
        <w:tc>
          <w:tcPr>
            <w:tcW w:w="961" w:type="pct"/>
            <w:tcBorders>
              <w:top w:val="nil"/>
              <w:left w:val="single" w:sz="4" w:space="0" w:color="auto"/>
              <w:bottom w:val="nil"/>
              <w:right w:val="single" w:sz="4" w:space="0" w:color="auto"/>
            </w:tcBorders>
            <w:vAlign w:val="center"/>
          </w:tcPr>
          <w:p w:rsidR="00D45150" w:rsidRPr="009640FE" w:rsidRDefault="00D45150" w:rsidP="00D45150">
            <w:pPr>
              <w:jc w:val="right"/>
              <w:rPr>
                <w:rFonts w:ascii="Times New Roman" w:hAnsi="Times New Roman"/>
                <w:sz w:val="26"/>
                <w:szCs w:val="26"/>
              </w:rPr>
            </w:pPr>
            <w:r w:rsidRPr="009640FE">
              <w:rPr>
                <w:rFonts w:ascii="Times New Roman" w:hAnsi="Times New Roman"/>
                <w:sz w:val="26"/>
                <w:szCs w:val="26"/>
              </w:rPr>
              <w:t>Код МСУ</w:t>
            </w:r>
          </w:p>
        </w:tc>
        <w:tc>
          <w:tcPr>
            <w:tcW w:w="765" w:type="pct"/>
            <w:tcBorders>
              <w:left w:val="single" w:sz="4" w:space="0" w:color="auto"/>
              <w:right w:val="single" w:sz="4" w:space="0" w:color="auto"/>
            </w:tcBorders>
            <w:vAlign w:val="center"/>
          </w:tcPr>
          <w:p w:rsidR="00D45150" w:rsidRPr="009640FE" w:rsidRDefault="00D45150" w:rsidP="00D45150">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D45150" w:rsidRPr="009640FE" w:rsidRDefault="00D45150" w:rsidP="00D45150">
            <w:pPr>
              <w:jc w:val="right"/>
              <w:rPr>
                <w:rFonts w:ascii="Times New Roman" w:hAnsi="Times New Roman"/>
                <w:sz w:val="26"/>
                <w:szCs w:val="26"/>
              </w:rPr>
            </w:pPr>
            <w:r w:rsidRPr="009640FE">
              <w:rPr>
                <w:rFonts w:ascii="Times New Roman" w:hAnsi="Times New Roman"/>
                <w:sz w:val="26"/>
                <w:szCs w:val="26"/>
              </w:rPr>
              <w:t>Код ОО</w:t>
            </w:r>
          </w:p>
        </w:tc>
        <w:tc>
          <w:tcPr>
            <w:tcW w:w="849" w:type="pct"/>
            <w:tcBorders>
              <w:left w:val="single" w:sz="4" w:space="0" w:color="auto"/>
            </w:tcBorders>
            <w:vAlign w:val="center"/>
          </w:tcPr>
          <w:p w:rsidR="00D45150" w:rsidRPr="009640FE" w:rsidRDefault="00D45150" w:rsidP="00D45150">
            <w:pPr>
              <w:jc w:val="right"/>
              <w:rPr>
                <w:rFonts w:ascii="Times New Roman" w:hAnsi="Times New Roman"/>
                <w:sz w:val="26"/>
                <w:szCs w:val="26"/>
              </w:rPr>
            </w:pPr>
          </w:p>
        </w:tc>
      </w:tr>
    </w:tbl>
    <w:p w:rsidR="00D45150" w:rsidRPr="009640FE" w:rsidRDefault="00D45150" w:rsidP="00D45150">
      <w:pPr>
        <w:spacing w:after="0" w:line="240" w:lineRule="auto"/>
        <w:rPr>
          <w:rFonts w:ascii="Times New Roman" w:eastAsia="Times New Roman" w:hAnsi="Times New Roman" w:cs="Times New Roman"/>
          <w:sz w:val="26"/>
          <w:szCs w:val="26"/>
          <w:lang w:eastAsia="ru-RU"/>
        </w:rPr>
      </w:pPr>
    </w:p>
    <w:p w:rsidR="00D45150" w:rsidRPr="009640FE" w:rsidRDefault="00D45150" w:rsidP="00D45150">
      <w:pPr>
        <w:spacing w:after="0" w:line="240" w:lineRule="auto"/>
        <w:rPr>
          <w:rFonts w:ascii="Times New Roman" w:eastAsia="Times New Roman" w:hAnsi="Times New Roman" w:cs="Times New Roman"/>
          <w:sz w:val="26"/>
          <w:szCs w:val="26"/>
          <w:lang w:eastAsia="ru-RU"/>
        </w:rPr>
      </w:pPr>
      <w:r w:rsidRPr="009640FE">
        <w:rPr>
          <w:rFonts w:ascii="Times New Roman" w:eastAsia="Times New Roman" w:hAnsi="Times New Roman" w:cs="Times New Roman"/>
          <w:sz w:val="26"/>
          <w:szCs w:val="26"/>
          <w:lang w:eastAsia="ru-RU"/>
        </w:rPr>
        <w:t>Итоговое собеседование по русскому языку     Дата  _______________</w:t>
      </w:r>
    </w:p>
    <w:p w:rsidR="00D45150" w:rsidRPr="009640FE" w:rsidRDefault="00D45150" w:rsidP="00D45150">
      <w:pPr>
        <w:spacing w:after="0" w:line="240" w:lineRule="auto"/>
        <w:rPr>
          <w:rFonts w:ascii="Times New Roman" w:eastAsia="Calibri" w:hAnsi="Times New Roman" w:cs="Times New Roman"/>
          <w:sz w:val="26"/>
          <w:szCs w:val="26"/>
          <w:lang w:eastAsia="ru-RU"/>
        </w:rPr>
      </w:pPr>
    </w:p>
    <w:tbl>
      <w:tblPr>
        <w:tblStyle w:val="6"/>
        <w:tblW w:w="0" w:type="auto"/>
        <w:tblLook w:val="04A0" w:firstRow="1" w:lastRow="0" w:firstColumn="1" w:lastColumn="0" w:noHBand="0" w:noVBand="1"/>
      </w:tblPr>
      <w:tblGrid>
        <w:gridCol w:w="930"/>
        <w:gridCol w:w="5982"/>
        <w:gridCol w:w="2410"/>
      </w:tblGrid>
      <w:tr w:rsidR="00D45150" w:rsidRPr="00D45150" w:rsidTr="00D45150">
        <w:tc>
          <w:tcPr>
            <w:tcW w:w="930" w:type="dxa"/>
            <w:shd w:val="clear" w:color="auto" w:fill="D9D9D9"/>
          </w:tcPr>
          <w:p w:rsidR="00D45150" w:rsidRPr="009640FE" w:rsidRDefault="00D45150" w:rsidP="00D45150">
            <w:pPr>
              <w:jc w:val="center"/>
              <w:rPr>
                <w:rFonts w:ascii="Times New Roman" w:hAnsi="Times New Roman"/>
                <w:b/>
                <w:sz w:val="26"/>
                <w:szCs w:val="26"/>
              </w:rPr>
            </w:pPr>
            <w:r w:rsidRPr="009640FE">
              <w:rPr>
                <w:rFonts w:ascii="Times New Roman" w:hAnsi="Times New Roman"/>
                <w:b/>
                <w:sz w:val="26"/>
                <w:szCs w:val="26"/>
              </w:rPr>
              <w:t xml:space="preserve">№ </w:t>
            </w:r>
            <w:proofErr w:type="spellStart"/>
            <w:r w:rsidRPr="009640FE">
              <w:rPr>
                <w:rFonts w:ascii="Times New Roman" w:hAnsi="Times New Roman"/>
                <w:b/>
                <w:sz w:val="26"/>
                <w:szCs w:val="26"/>
              </w:rPr>
              <w:t>п.п</w:t>
            </w:r>
            <w:proofErr w:type="spellEnd"/>
            <w:r w:rsidRPr="009640FE">
              <w:rPr>
                <w:rFonts w:ascii="Times New Roman" w:hAnsi="Times New Roman"/>
                <w:b/>
                <w:sz w:val="26"/>
                <w:szCs w:val="26"/>
              </w:rPr>
              <w:t>.</w:t>
            </w:r>
          </w:p>
        </w:tc>
        <w:tc>
          <w:tcPr>
            <w:tcW w:w="5982" w:type="dxa"/>
            <w:shd w:val="clear" w:color="auto" w:fill="D9D9D9"/>
          </w:tcPr>
          <w:p w:rsidR="00D45150" w:rsidRPr="009640FE" w:rsidRDefault="00D45150" w:rsidP="00D45150">
            <w:pPr>
              <w:jc w:val="center"/>
              <w:rPr>
                <w:rFonts w:ascii="Times New Roman" w:hAnsi="Times New Roman"/>
                <w:b/>
                <w:sz w:val="26"/>
                <w:szCs w:val="26"/>
              </w:rPr>
            </w:pPr>
            <w:r w:rsidRPr="009640FE">
              <w:rPr>
                <w:rFonts w:ascii="Times New Roman" w:hAnsi="Times New Roman"/>
                <w:b/>
                <w:sz w:val="26"/>
                <w:szCs w:val="26"/>
              </w:rPr>
              <w:t>ФИО участника</w:t>
            </w:r>
          </w:p>
        </w:tc>
        <w:tc>
          <w:tcPr>
            <w:tcW w:w="2410" w:type="dxa"/>
            <w:shd w:val="clear" w:color="auto" w:fill="D9D9D9"/>
          </w:tcPr>
          <w:p w:rsidR="00D45150" w:rsidRPr="009640FE" w:rsidRDefault="00D45150" w:rsidP="00D45150">
            <w:pPr>
              <w:jc w:val="center"/>
              <w:rPr>
                <w:rFonts w:ascii="Times New Roman" w:hAnsi="Times New Roman"/>
                <w:b/>
                <w:sz w:val="26"/>
                <w:szCs w:val="26"/>
              </w:rPr>
            </w:pPr>
            <w:r w:rsidRPr="009640FE">
              <w:rPr>
                <w:rFonts w:ascii="Times New Roman" w:hAnsi="Times New Roman"/>
                <w:b/>
                <w:sz w:val="26"/>
                <w:szCs w:val="26"/>
              </w:rPr>
              <w:t>Номер аудитории/</w:t>
            </w:r>
          </w:p>
          <w:p w:rsidR="00D45150" w:rsidRPr="00D45150" w:rsidRDefault="00D45150" w:rsidP="00D45150">
            <w:pPr>
              <w:jc w:val="center"/>
              <w:rPr>
                <w:rFonts w:ascii="Times New Roman" w:hAnsi="Times New Roman"/>
                <w:b/>
                <w:sz w:val="26"/>
                <w:szCs w:val="26"/>
              </w:rPr>
            </w:pPr>
            <w:r w:rsidRPr="009640FE">
              <w:rPr>
                <w:rFonts w:ascii="Times New Roman" w:hAnsi="Times New Roman"/>
                <w:b/>
                <w:sz w:val="26"/>
                <w:szCs w:val="26"/>
              </w:rPr>
              <w:t>отметка о неявке</w:t>
            </w: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r w:rsidR="00D45150" w:rsidRPr="00D45150" w:rsidTr="00D45150">
        <w:tc>
          <w:tcPr>
            <w:tcW w:w="930" w:type="dxa"/>
          </w:tcPr>
          <w:p w:rsidR="00D45150" w:rsidRPr="00D45150" w:rsidRDefault="00D45150" w:rsidP="00D45150">
            <w:pPr>
              <w:rPr>
                <w:rFonts w:ascii="Times New Roman" w:hAnsi="Times New Roman"/>
                <w:sz w:val="26"/>
                <w:szCs w:val="26"/>
              </w:rPr>
            </w:pPr>
          </w:p>
        </w:tc>
        <w:tc>
          <w:tcPr>
            <w:tcW w:w="5982" w:type="dxa"/>
          </w:tcPr>
          <w:p w:rsidR="00D45150" w:rsidRPr="00D45150" w:rsidRDefault="00D45150" w:rsidP="00D45150">
            <w:pPr>
              <w:rPr>
                <w:rFonts w:ascii="Times New Roman" w:hAnsi="Times New Roman"/>
                <w:sz w:val="26"/>
                <w:szCs w:val="26"/>
              </w:rPr>
            </w:pPr>
          </w:p>
        </w:tc>
        <w:tc>
          <w:tcPr>
            <w:tcW w:w="2410" w:type="dxa"/>
          </w:tcPr>
          <w:p w:rsidR="00D45150" w:rsidRPr="00D45150" w:rsidRDefault="00D45150" w:rsidP="00D45150">
            <w:pPr>
              <w:rPr>
                <w:rFonts w:ascii="Times New Roman" w:hAnsi="Times New Roman"/>
                <w:sz w:val="26"/>
                <w:szCs w:val="26"/>
              </w:rPr>
            </w:pPr>
          </w:p>
        </w:tc>
      </w:tr>
    </w:tbl>
    <w:p w:rsidR="00D45150" w:rsidRPr="00D45150" w:rsidRDefault="00D45150" w:rsidP="00D45150">
      <w:pPr>
        <w:keepNext/>
        <w:keepLines/>
        <w:spacing w:after="0" w:line="240" w:lineRule="auto"/>
        <w:outlineLvl w:val="0"/>
        <w:rPr>
          <w:rFonts w:ascii="Times New Roman" w:eastAsia="Times New Roman" w:hAnsi="Times New Roman" w:cs="Times New Roman"/>
          <w:b/>
          <w:bCs/>
          <w:sz w:val="28"/>
          <w:szCs w:val="26"/>
          <w:lang w:eastAsia="ru-RU"/>
        </w:rPr>
        <w:sectPr w:rsidR="00D45150" w:rsidRPr="00D45150" w:rsidSect="007E6A64">
          <w:headerReference w:type="default" r:id="rId11"/>
          <w:headerReference w:type="first" r:id="rId12"/>
          <w:pgSz w:w="11906" w:h="16838" w:code="9"/>
          <w:pgMar w:top="1134" w:right="1133" w:bottom="1134" w:left="1418" w:header="454" w:footer="454" w:gutter="0"/>
          <w:pgNumType w:start="4" w:chapStyle="1"/>
          <w:cols w:space="708"/>
          <w:titlePg/>
          <w:docGrid w:linePitch="360"/>
        </w:sectPr>
      </w:pPr>
    </w:p>
    <w:tbl>
      <w:tblPr>
        <w:tblW w:w="14958" w:type="dxa"/>
        <w:tblInd w:w="-108" w:type="dxa"/>
        <w:tblLook w:val="04A0" w:firstRow="1" w:lastRow="0" w:firstColumn="1" w:lastColumn="0" w:noHBand="0" w:noVBand="1"/>
      </w:tblPr>
      <w:tblGrid>
        <w:gridCol w:w="11415"/>
        <w:gridCol w:w="3543"/>
      </w:tblGrid>
      <w:tr w:rsidR="009A4B83" w:rsidRPr="00E85D32" w:rsidTr="009A4B83">
        <w:tc>
          <w:tcPr>
            <w:tcW w:w="11415" w:type="dxa"/>
          </w:tcPr>
          <w:p w:rsidR="009A4B83" w:rsidRPr="00E85D32" w:rsidRDefault="009A4B83" w:rsidP="00450C7A">
            <w:pPr>
              <w:widowControl w:val="0"/>
              <w:spacing w:after="0" w:line="240" w:lineRule="auto"/>
              <w:ind w:firstLine="709"/>
              <w:jc w:val="both"/>
              <w:rPr>
                <w:rFonts w:ascii="Times New Roman" w:hAnsi="Times New Roman" w:cs="Times New Roman"/>
                <w:sz w:val="28"/>
                <w:szCs w:val="28"/>
              </w:rPr>
            </w:pPr>
            <w:bookmarkStart w:id="27" w:name="_Toc26879502"/>
          </w:p>
        </w:tc>
        <w:tc>
          <w:tcPr>
            <w:tcW w:w="3543" w:type="dxa"/>
          </w:tcPr>
          <w:p w:rsidR="009A4B83" w:rsidRPr="00E85D32" w:rsidRDefault="009A4B83"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9150AB">
              <w:rPr>
                <w:rFonts w:ascii="Times New Roman" w:hAnsi="Times New Roman" w:cs="Times New Roman"/>
                <w:sz w:val="28"/>
                <w:szCs w:val="28"/>
              </w:rPr>
              <w:t>1</w:t>
            </w:r>
            <w:r w:rsidR="007E0991">
              <w:rPr>
                <w:rFonts w:ascii="Times New Roman" w:hAnsi="Times New Roman" w:cs="Times New Roman"/>
                <w:sz w:val="28"/>
                <w:szCs w:val="28"/>
              </w:rPr>
              <w:t xml:space="preserve">1 </w:t>
            </w:r>
            <w:r w:rsidRPr="00E85D32">
              <w:rPr>
                <w:rFonts w:ascii="Times New Roman" w:hAnsi="Times New Roman" w:cs="Times New Roman"/>
                <w:sz w:val="28"/>
                <w:szCs w:val="28"/>
              </w:rPr>
              <w:t>к приказу Департамента образования Ивановской области</w:t>
            </w:r>
          </w:p>
          <w:p w:rsidR="009A4B83" w:rsidRPr="00E85D32" w:rsidRDefault="009A4B83"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9A4B83" w:rsidRPr="009640FE" w:rsidRDefault="009A4B83" w:rsidP="009A4B83">
      <w:pPr>
        <w:keepNext/>
        <w:keepLines/>
        <w:spacing w:after="0" w:line="240" w:lineRule="auto"/>
        <w:jc w:val="center"/>
        <w:outlineLvl w:val="0"/>
        <w:rPr>
          <w:rFonts w:ascii="Times New Roman" w:eastAsia="Times New Roman" w:hAnsi="Times New Roman" w:cs="Times New Roman"/>
          <w:b/>
          <w:bCs/>
          <w:sz w:val="28"/>
          <w:szCs w:val="28"/>
          <w:lang w:eastAsia="ru-RU"/>
        </w:rPr>
      </w:pPr>
      <w:r w:rsidRPr="009640FE">
        <w:rPr>
          <w:rFonts w:ascii="Times New Roman" w:eastAsia="Times New Roman" w:hAnsi="Times New Roman" w:cs="Times New Roman"/>
          <w:b/>
          <w:bCs/>
          <w:sz w:val="28"/>
          <w:szCs w:val="28"/>
          <w:lang w:eastAsia="ru-RU"/>
        </w:rPr>
        <w:t xml:space="preserve">В Е Д О М О С Т Ь </w:t>
      </w:r>
    </w:p>
    <w:p w:rsidR="00D45150" w:rsidRPr="009640FE" w:rsidRDefault="00D45150" w:rsidP="009A4B83">
      <w:pPr>
        <w:keepNext/>
        <w:keepLines/>
        <w:spacing w:after="0" w:line="240" w:lineRule="auto"/>
        <w:jc w:val="center"/>
        <w:outlineLvl w:val="0"/>
        <w:rPr>
          <w:rFonts w:ascii="Times New Roman" w:eastAsia="Times New Roman" w:hAnsi="Times New Roman" w:cs="Times New Roman"/>
          <w:b/>
          <w:bCs/>
          <w:color w:val="365F91"/>
          <w:sz w:val="28"/>
          <w:szCs w:val="28"/>
          <w:lang w:eastAsia="ru-RU"/>
        </w:rPr>
      </w:pPr>
      <w:r w:rsidRPr="009640FE">
        <w:rPr>
          <w:rFonts w:ascii="Times New Roman" w:eastAsia="Times New Roman" w:hAnsi="Times New Roman" w:cs="Times New Roman"/>
          <w:b/>
          <w:bCs/>
          <w:sz w:val="28"/>
          <w:szCs w:val="28"/>
          <w:lang w:eastAsia="ru-RU"/>
        </w:rPr>
        <w:t>учета проведения итогового собеседования в аудитории</w:t>
      </w:r>
      <w:bookmarkEnd w:id="27"/>
    </w:p>
    <w:p w:rsidR="00D45150" w:rsidRPr="009640FE" w:rsidRDefault="00D45150" w:rsidP="00D45150">
      <w:pPr>
        <w:spacing w:after="120" w:line="276" w:lineRule="auto"/>
        <w:jc w:val="center"/>
        <w:rPr>
          <w:rFonts w:ascii="Times New Roman" w:eastAsia="Times New Roman" w:hAnsi="Times New Roman" w:cs="Times New Roman"/>
          <w:b/>
          <w:color w:val="000000"/>
          <w:sz w:val="24"/>
          <w:szCs w:val="28"/>
          <w:lang w:eastAsia="ru-RU"/>
        </w:rPr>
      </w:pPr>
      <w:r w:rsidRPr="009640FE">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D45150" w:rsidRPr="009640FE" w:rsidRDefault="00D45150" w:rsidP="00D45150">
      <w:pPr>
        <w:widowControl w:val="0"/>
        <w:spacing w:after="0" w:line="276" w:lineRule="auto"/>
        <w:jc w:val="both"/>
        <w:rPr>
          <w:rFonts w:ascii="Times New Roman" w:eastAsia="Calibri" w:hAnsi="Times New Roman" w:cs="Times New Roman"/>
          <w:sz w:val="24"/>
          <w:szCs w:val="24"/>
        </w:rPr>
      </w:pPr>
    </w:p>
    <w:tbl>
      <w:tblPr>
        <w:tblStyle w:val="7"/>
        <w:tblW w:w="5018" w:type="pct"/>
        <w:tblLook w:val="04A0" w:firstRow="1" w:lastRow="0" w:firstColumn="1" w:lastColumn="0" w:noHBand="0" w:noVBand="1"/>
      </w:tblPr>
      <w:tblGrid>
        <w:gridCol w:w="1823"/>
        <w:gridCol w:w="1823"/>
        <w:gridCol w:w="1822"/>
        <w:gridCol w:w="1825"/>
        <w:gridCol w:w="1825"/>
        <w:gridCol w:w="1822"/>
        <w:gridCol w:w="2077"/>
        <w:gridCol w:w="1822"/>
      </w:tblGrid>
      <w:tr w:rsidR="00D45150" w:rsidRPr="009640FE" w:rsidTr="00450C7A">
        <w:trPr>
          <w:trHeight w:val="70"/>
        </w:trPr>
        <w:tc>
          <w:tcPr>
            <w:tcW w:w="614" w:type="pct"/>
            <w:tcBorders>
              <w:top w:val="nil"/>
              <w:left w:val="nil"/>
              <w:bottom w:val="nil"/>
              <w:right w:val="single" w:sz="4" w:space="0" w:color="auto"/>
            </w:tcBorders>
            <w:vAlign w:val="center"/>
          </w:tcPr>
          <w:p w:rsidR="00D45150" w:rsidRPr="009640FE" w:rsidRDefault="00D45150" w:rsidP="00D45150">
            <w:pPr>
              <w:spacing w:after="120"/>
              <w:jc w:val="right"/>
              <w:rPr>
                <w:rFonts w:ascii="Times New Roman" w:hAnsi="Times New Roman"/>
                <w:szCs w:val="24"/>
              </w:rPr>
            </w:pPr>
            <w:r w:rsidRPr="009640FE">
              <w:rPr>
                <w:rFonts w:ascii="Times New Roman" w:hAnsi="Times New Roman"/>
                <w:szCs w:val="24"/>
              </w:rPr>
              <w:t>Субъект РФ:</w:t>
            </w:r>
          </w:p>
        </w:tc>
        <w:tc>
          <w:tcPr>
            <w:tcW w:w="614" w:type="pct"/>
            <w:tcBorders>
              <w:left w:val="single" w:sz="4" w:space="0" w:color="auto"/>
              <w:right w:val="single" w:sz="4" w:space="0" w:color="auto"/>
            </w:tcBorders>
            <w:vAlign w:val="center"/>
          </w:tcPr>
          <w:p w:rsidR="00D45150" w:rsidRPr="009640FE" w:rsidRDefault="00D45150" w:rsidP="00D45150">
            <w:pPr>
              <w:spacing w:after="120"/>
              <w:jc w:val="right"/>
              <w:rPr>
                <w:rFonts w:ascii="Times New Roman" w:hAnsi="Times New Roman"/>
                <w:szCs w:val="24"/>
              </w:rPr>
            </w:pPr>
          </w:p>
        </w:tc>
        <w:tc>
          <w:tcPr>
            <w:tcW w:w="614" w:type="pct"/>
            <w:tcBorders>
              <w:top w:val="nil"/>
              <w:left w:val="single" w:sz="4" w:space="0" w:color="auto"/>
              <w:bottom w:val="nil"/>
              <w:right w:val="single" w:sz="4" w:space="0" w:color="auto"/>
            </w:tcBorders>
            <w:vAlign w:val="center"/>
          </w:tcPr>
          <w:p w:rsidR="00D45150" w:rsidRPr="009640FE" w:rsidRDefault="00D45150" w:rsidP="00D45150">
            <w:pPr>
              <w:spacing w:after="120"/>
              <w:jc w:val="right"/>
              <w:rPr>
                <w:rFonts w:ascii="Times New Roman" w:hAnsi="Times New Roman"/>
                <w:szCs w:val="24"/>
              </w:rPr>
            </w:pPr>
            <w:r w:rsidRPr="009640FE">
              <w:rPr>
                <w:rFonts w:ascii="Times New Roman" w:hAnsi="Times New Roman"/>
                <w:szCs w:val="24"/>
              </w:rPr>
              <w:t>Код МСУ</w:t>
            </w:r>
          </w:p>
        </w:tc>
        <w:tc>
          <w:tcPr>
            <w:tcW w:w="615" w:type="pct"/>
            <w:tcBorders>
              <w:left w:val="single" w:sz="4" w:space="0" w:color="auto"/>
              <w:right w:val="single" w:sz="4" w:space="0" w:color="auto"/>
            </w:tcBorders>
            <w:vAlign w:val="center"/>
          </w:tcPr>
          <w:p w:rsidR="00D45150" w:rsidRPr="009640FE" w:rsidRDefault="00D45150" w:rsidP="00D45150">
            <w:pPr>
              <w:spacing w:after="120"/>
              <w:jc w:val="right"/>
              <w:rPr>
                <w:rFonts w:ascii="Times New Roman" w:hAnsi="Times New Roman"/>
                <w:szCs w:val="24"/>
              </w:rPr>
            </w:pPr>
          </w:p>
        </w:tc>
        <w:tc>
          <w:tcPr>
            <w:tcW w:w="615" w:type="pct"/>
            <w:tcBorders>
              <w:top w:val="nil"/>
              <w:left w:val="single" w:sz="4" w:space="0" w:color="auto"/>
              <w:bottom w:val="nil"/>
              <w:right w:val="single" w:sz="4" w:space="0" w:color="auto"/>
            </w:tcBorders>
            <w:vAlign w:val="center"/>
          </w:tcPr>
          <w:p w:rsidR="00D45150" w:rsidRPr="009640FE" w:rsidRDefault="00D45150" w:rsidP="00D45150">
            <w:pPr>
              <w:spacing w:after="120"/>
              <w:jc w:val="right"/>
              <w:rPr>
                <w:rFonts w:ascii="Times New Roman" w:hAnsi="Times New Roman"/>
                <w:szCs w:val="24"/>
              </w:rPr>
            </w:pPr>
            <w:r w:rsidRPr="009640FE">
              <w:rPr>
                <w:rFonts w:ascii="Times New Roman" w:hAnsi="Times New Roman"/>
                <w:szCs w:val="24"/>
              </w:rPr>
              <w:t>Код ОО</w:t>
            </w:r>
          </w:p>
        </w:tc>
        <w:tc>
          <w:tcPr>
            <w:tcW w:w="614" w:type="pct"/>
            <w:tcBorders>
              <w:left w:val="single" w:sz="4" w:space="0" w:color="auto"/>
            </w:tcBorders>
            <w:vAlign w:val="center"/>
          </w:tcPr>
          <w:p w:rsidR="00D45150" w:rsidRPr="009640FE" w:rsidRDefault="00D45150" w:rsidP="00D45150">
            <w:pPr>
              <w:spacing w:after="120"/>
              <w:jc w:val="right"/>
              <w:rPr>
                <w:rFonts w:ascii="Times New Roman" w:hAnsi="Times New Roman"/>
                <w:szCs w:val="24"/>
              </w:rPr>
            </w:pPr>
          </w:p>
        </w:tc>
        <w:tc>
          <w:tcPr>
            <w:tcW w:w="700" w:type="pct"/>
            <w:tcBorders>
              <w:top w:val="nil"/>
              <w:left w:val="single" w:sz="4" w:space="0" w:color="auto"/>
              <w:bottom w:val="nil"/>
              <w:right w:val="single" w:sz="4" w:space="0" w:color="auto"/>
            </w:tcBorders>
            <w:vAlign w:val="center"/>
          </w:tcPr>
          <w:p w:rsidR="00D45150" w:rsidRPr="009640FE" w:rsidRDefault="00D45150" w:rsidP="00D45150">
            <w:pPr>
              <w:spacing w:after="120"/>
              <w:jc w:val="right"/>
              <w:rPr>
                <w:rFonts w:ascii="Times New Roman" w:hAnsi="Times New Roman"/>
                <w:szCs w:val="24"/>
              </w:rPr>
            </w:pPr>
            <w:r w:rsidRPr="009640FE">
              <w:rPr>
                <w:rFonts w:ascii="Times New Roman" w:hAnsi="Times New Roman"/>
                <w:szCs w:val="24"/>
              </w:rPr>
              <w:t>Аудитория</w:t>
            </w:r>
          </w:p>
        </w:tc>
        <w:tc>
          <w:tcPr>
            <w:tcW w:w="614" w:type="pct"/>
            <w:tcBorders>
              <w:left w:val="single" w:sz="4" w:space="0" w:color="auto"/>
            </w:tcBorders>
          </w:tcPr>
          <w:p w:rsidR="00D45150" w:rsidRPr="009640FE" w:rsidRDefault="00D45150" w:rsidP="00D45150">
            <w:pPr>
              <w:spacing w:after="120"/>
              <w:jc w:val="right"/>
              <w:rPr>
                <w:rFonts w:ascii="Times New Roman" w:hAnsi="Times New Roman"/>
                <w:szCs w:val="24"/>
              </w:rPr>
            </w:pPr>
          </w:p>
        </w:tc>
      </w:tr>
    </w:tbl>
    <w:p w:rsidR="00D45150" w:rsidRPr="009640FE" w:rsidRDefault="00D45150" w:rsidP="00D45150">
      <w:pPr>
        <w:spacing w:after="0" w:line="240" w:lineRule="auto"/>
        <w:jc w:val="both"/>
        <w:rPr>
          <w:rFonts w:ascii="Times New Roman" w:eastAsia="Times New Roman" w:hAnsi="Times New Roman" w:cs="Times New Roman"/>
          <w:sz w:val="24"/>
          <w:szCs w:val="24"/>
          <w:lang w:eastAsia="ru-RU"/>
        </w:rPr>
      </w:pPr>
    </w:p>
    <w:p w:rsidR="00D45150" w:rsidRPr="009640FE" w:rsidRDefault="00D45150" w:rsidP="00D45150">
      <w:pPr>
        <w:spacing w:after="0" w:line="240" w:lineRule="auto"/>
        <w:jc w:val="both"/>
        <w:rPr>
          <w:rFonts w:ascii="Times New Roman" w:eastAsia="Times New Roman" w:hAnsi="Times New Roman" w:cs="Times New Roman"/>
          <w:sz w:val="24"/>
          <w:szCs w:val="24"/>
          <w:lang w:eastAsia="ru-RU"/>
        </w:rPr>
      </w:pPr>
      <w:r w:rsidRPr="009640FE">
        <w:rPr>
          <w:rFonts w:ascii="Times New Roman" w:eastAsia="Times New Roman" w:hAnsi="Times New Roman" w:cs="Times New Roman"/>
          <w:sz w:val="24"/>
          <w:szCs w:val="24"/>
          <w:lang w:eastAsia="ru-RU"/>
        </w:rPr>
        <w:t>Предмет __________________________     Дата  _______________</w:t>
      </w:r>
    </w:p>
    <w:p w:rsidR="00D45150" w:rsidRPr="009640FE" w:rsidRDefault="00D45150" w:rsidP="00D45150">
      <w:pPr>
        <w:spacing w:after="120" w:line="240" w:lineRule="auto"/>
        <w:jc w:val="both"/>
        <w:rPr>
          <w:rFonts w:ascii="Times New Roman" w:eastAsia="Calibri" w:hAnsi="Times New Roman" w:cs="Times New Roman"/>
          <w:sz w:val="24"/>
          <w:szCs w:val="24"/>
        </w:rPr>
      </w:pPr>
    </w:p>
    <w:tbl>
      <w:tblPr>
        <w:tblStyle w:val="7"/>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D45150" w:rsidRPr="009640FE" w:rsidTr="00D45150">
        <w:tc>
          <w:tcPr>
            <w:tcW w:w="296"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 xml:space="preserve">№ </w:t>
            </w:r>
            <w:proofErr w:type="spellStart"/>
            <w:r w:rsidRPr="009640FE">
              <w:rPr>
                <w:rFonts w:ascii="Times New Roman" w:hAnsi="Times New Roman"/>
                <w:sz w:val="16"/>
              </w:rPr>
              <w:t>п.п</w:t>
            </w:r>
            <w:proofErr w:type="spellEnd"/>
            <w:r w:rsidRPr="009640FE">
              <w:rPr>
                <w:rFonts w:ascii="Times New Roman" w:hAnsi="Times New Roman"/>
                <w:sz w:val="16"/>
              </w:rPr>
              <w:t>.</w:t>
            </w:r>
          </w:p>
        </w:tc>
        <w:tc>
          <w:tcPr>
            <w:tcW w:w="1114"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ФИО участника</w:t>
            </w:r>
          </w:p>
        </w:tc>
        <w:tc>
          <w:tcPr>
            <w:tcW w:w="527"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Серия документа</w:t>
            </w:r>
          </w:p>
        </w:tc>
        <w:tc>
          <w:tcPr>
            <w:tcW w:w="490"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Номер документа</w:t>
            </w:r>
          </w:p>
        </w:tc>
        <w:tc>
          <w:tcPr>
            <w:tcW w:w="370"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Класс</w:t>
            </w:r>
          </w:p>
        </w:tc>
        <w:tc>
          <w:tcPr>
            <w:tcW w:w="404" w:type="pct"/>
            <w:shd w:val="clear" w:color="auto" w:fill="D9D9D9"/>
            <w:vAlign w:val="center"/>
          </w:tcPr>
          <w:p w:rsidR="00D45150" w:rsidRPr="009640FE" w:rsidRDefault="00D45150" w:rsidP="00D45150">
            <w:pPr>
              <w:jc w:val="center"/>
              <w:rPr>
                <w:rFonts w:ascii="Times New Roman" w:hAnsi="Times New Roman"/>
                <w:sz w:val="16"/>
              </w:rPr>
            </w:pPr>
            <w:r w:rsidRPr="009640FE">
              <w:rPr>
                <w:rFonts w:ascii="Times New Roman" w:hAnsi="Times New Roman"/>
                <w:sz w:val="16"/>
              </w:rPr>
              <w:t>Время начала</w:t>
            </w:r>
          </w:p>
        </w:tc>
        <w:tc>
          <w:tcPr>
            <w:tcW w:w="558" w:type="pct"/>
            <w:shd w:val="clear" w:color="auto" w:fill="D9D9D9"/>
            <w:vAlign w:val="center"/>
          </w:tcPr>
          <w:p w:rsidR="00D45150" w:rsidRPr="009640FE" w:rsidRDefault="00D45150" w:rsidP="00D45150">
            <w:pPr>
              <w:jc w:val="center"/>
              <w:rPr>
                <w:rFonts w:ascii="Times New Roman" w:hAnsi="Times New Roman"/>
                <w:sz w:val="16"/>
              </w:rPr>
            </w:pPr>
            <w:r w:rsidRPr="009640FE">
              <w:rPr>
                <w:rFonts w:ascii="Times New Roman" w:hAnsi="Times New Roman"/>
                <w:sz w:val="16"/>
              </w:rPr>
              <w:t>Время завершения</w:t>
            </w:r>
          </w:p>
        </w:tc>
        <w:tc>
          <w:tcPr>
            <w:tcW w:w="611"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Не завершил по объективным причинам</w:t>
            </w:r>
          </w:p>
        </w:tc>
        <w:tc>
          <w:tcPr>
            <w:tcW w:w="630" w:type="pct"/>
            <w:shd w:val="clear" w:color="auto" w:fill="D9D9D9"/>
            <w:vAlign w:val="center"/>
          </w:tcPr>
          <w:p w:rsidR="00D45150" w:rsidRPr="009640FE" w:rsidRDefault="00D45150" w:rsidP="00D45150">
            <w:pPr>
              <w:spacing w:after="120"/>
              <w:jc w:val="center"/>
              <w:rPr>
                <w:rFonts w:ascii="Times New Roman" w:hAnsi="Times New Roman"/>
                <w:sz w:val="16"/>
              </w:rPr>
            </w:pPr>
            <w:r w:rsidRPr="009640FE">
              <w:rPr>
                <w:rFonts w:ascii="Times New Roman" w:hAnsi="Times New Roman"/>
                <w:sz w:val="16"/>
              </w:rPr>
              <w:t>Подпись участника</w:t>
            </w: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D45150" w:rsidRPr="009640FE" w:rsidTr="00450C7A">
        <w:tc>
          <w:tcPr>
            <w:tcW w:w="296" w:type="pct"/>
          </w:tcPr>
          <w:p w:rsidR="00D45150" w:rsidRPr="009640FE" w:rsidRDefault="00D45150" w:rsidP="00D45150">
            <w:pPr>
              <w:spacing w:after="120"/>
              <w:jc w:val="both"/>
              <w:rPr>
                <w:rFonts w:ascii="Times New Roman" w:hAnsi="Times New Roman"/>
                <w:sz w:val="24"/>
                <w:szCs w:val="24"/>
              </w:rPr>
            </w:pPr>
          </w:p>
        </w:tc>
        <w:tc>
          <w:tcPr>
            <w:tcW w:w="1114" w:type="pct"/>
          </w:tcPr>
          <w:p w:rsidR="00D45150" w:rsidRPr="009640FE" w:rsidRDefault="00D45150" w:rsidP="00D45150">
            <w:pPr>
              <w:spacing w:after="120"/>
              <w:jc w:val="both"/>
              <w:rPr>
                <w:rFonts w:ascii="Times New Roman" w:hAnsi="Times New Roman"/>
                <w:sz w:val="24"/>
                <w:szCs w:val="24"/>
              </w:rPr>
            </w:pPr>
          </w:p>
        </w:tc>
        <w:tc>
          <w:tcPr>
            <w:tcW w:w="527" w:type="pct"/>
          </w:tcPr>
          <w:p w:rsidR="00D45150" w:rsidRPr="009640FE" w:rsidRDefault="00D45150" w:rsidP="00D45150">
            <w:pPr>
              <w:spacing w:after="120"/>
              <w:jc w:val="both"/>
              <w:rPr>
                <w:rFonts w:ascii="Times New Roman" w:hAnsi="Times New Roman"/>
                <w:sz w:val="24"/>
                <w:szCs w:val="24"/>
              </w:rPr>
            </w:pPr>
          </w:p>
        </w:tc>
        <w:tc>
          <w:tcPr>
            <w:tcW w:w="490" w:type="pct"/>
          </w:tcPr>
          <w:p w:rsidR="00D45150" w:rsidRPr="009640FE" w:rsidRDefault="00D45150" w:rsidP="00D45150">
            <w:pPr>
              <w:spacing w:after="120"/>
              <w:jc w:val="both"/>
              <w:rPr>
                <w:rFonts w:ascii="Times New Roman" w:hAnsi="Times New Roman"/>
                <w:sz w:val="24"/>
                <w:szCs w:val="24"/>
              </w:rPr>
            </w:pPr>
          </w:p>
        </w:tc>
        <w:tc>
          <w:tcPr>
            <w:tcW w:w="370" w:type="pct"/>
          </w:tcPr>
          <w:p w:rsidR="00D45150" w:rsidRPr="009640FE" w:rsidRDefault="00D45150" w:rsidP="00D45150">
            <w:pPr>
              <w:spacing w:after="120"/>
              <w:jc w:val="both"/>
              <w:rPr>
                <w:rFonts w:ascii="Times New Roman" w:hAnsi="Times New Roman"/>
                <w:sz w:val="24"/>
                <w:szCs w:val="24"/>
              </w:rPr>
            </w:pPr>
          </w:p>
        </w:tc>
        <w:tc>
          <w:tcPr>
            <w:tcW w:w="404" w:type="pct"/>
          </w:tcPr>
          <w:p w:rsidR="00D45150" w:rsidRPr="009640FE" w:rsidRDefault="00D45150" w:rsidP="00D45150">
            <w:pPr>
              <w:spacing w:after="120"/>
              <w:jc w:val="both"/>
              <w:rPr>
                <w:rFonts w:ascii="Times New Roman" w:hAnsi="Times New Roman"/>
                <w:sz w:val="24"/>
                <w:szCs w:val="24"/>
              </w:rPr>
            </w:pPr>
          </w:p>
        </w:tc>
        <w:tc>
          <w:tcPr>
            <w:tcW w:w="558" w:type="pct"/>
          </w:tcPr>
          <w:p w:rsidR="00D45150" w:rsidRPr="009640FE" w:rsidRDefault="00D45150" w:rsidP="00D45150">
            <w:pPr>
              <w:spacing w:after="120"/>
              <w:jc w:val="both"/>
              <w:rPr>
                <w:rFonts w:ascii="Times New Roman" w:hAnsi="Times New Roman"/>
                <w:sz w:val="24"/>
                <w:szCs w:val="24"/>
              </w:rPr>
            </w:pPr>
          </w:p>
        </w:tc>
        <w:tc>
          <w:tcPr>
            <w:tcW w:w="611" w:type="pct"/>
          </w:tcPr>
          <w:p w:rsidR="00D45150" w:rsidRPr="009640FE" w:rsidRDefault="00D45150" w:rsidP="00D45150">
            <w:pPr>
              <w:spacing w:after="120"/>
              <w:jc w:val="both"/>
              <w:rPr>
                <w:rFonts w:ascii="Times New Roman" w:hAnsi="Times New Roman"/>
                <w:sz w:val="24"/>
                <w:szCs w:val="24"/>
              </w:rPr>
            </w:pPr>
          </w:p>
        </w:tc>
        <w:tc>
          <w:tcPr>
            <w:tcW w:w="630" w:type="pct"/>
          </w:tcPr>
          <w:p w:rsidR="00D45150" w:rsidRPr="009640FE" w:rsidRDefault="00D45150" w:rsidP="00D45150">
            <w:pPr>
              <w:spacing w:after="120"/>
              <w:jc w:val="both"/>
              <w:rPr>
                <w:rFonts w:ascii="Times New Roman" w:hAnsi="Times New Roman"/>
                <w:sz w:val="24"/>
                <w:szCs w:val="24"/>
              </w:rPr>
            </w:pPr>
          </w:p>
        </w:tc>
      </w:tr>
      <w:tr w:rsidR="009A4B83" w:rsidRPr="009640FE" w:rsidTr="00450C7A">
        <w:tc>
          <w:tcPr>
            <w:tcW w:w="296" w:type="pct"/>
          </w:tcPr>
          <w:p w:rsidR="009A4B83" w:rsidRPr="009640FE" w:rsidRDefault="009A4B83" w:rsidP="00D45150">
            <w:pPr>
              <w:spacing w:after="120"/>
              <w:jc w:val="both"/>
              <w:rPr>
                <w:rFonts w:ascii="Times New Roman" w:hAnsi="Times New Roman"/>
                <w:sz w:val="24"/>
                <w:szCs w:val="24"/>
              </w:rPr>
            </w:pPr>
          </w:p>
        </w:tc>
        <w:tc>
          <w:tcPr>
            <w:tcW w:w="1114" w:type="pct"/>
          </w:tcPr>
          <w:p w:rsidR="009A4B83" w:rsidRPr="009640FE" w:rsidRDefault="009A4B83" w:rsidP="00D45150">
            <w:pPr>
              <w:spacing w:after="120"/>
              <w:jc w:val="both"/>
              <w:rPr>
                <w:rFonts w:ascii="Times New Roman" w:hAnsi="Times New Roman"/>
                <w:sz w:val="24"/>
                <w:szCs w:val="24"/>
              </w:rPr>
            </w:pPr>
          </w:p>
        </w:tc>
        <w:tc>
          <w:tcPr>
            <w:tcW w:w="527" w:type="pct"/>
          </w:tcPr>
          <w:p w:rsidR="009A4B83" w:rsidRPr="009640FE" w:rsidRDefault="009A4B83" w:rsidP="00D45150">
            <w:pPr>
              <w:spacing w:after="120"/>
              <w:jc w:val="both"/>
              <w:rPr>
                <w:rFonts w:ascii="Times New Roman" w:hAnsi="Times New Roman"/>
                <w:sz w:val="24"/>
                <w:szCs w:val="24"/>
              </w:rPr>
            </w:pPr>
          </w:p>
        </w:tc>
        <w:tc>
          <w:tcPr>
            <w:tcW w:w="490" w:type="pct"/>
          </w:tcPr>
          <w:p w:rsidR="009A4B83" w:rsidRPr="009640FE" w:rsidRDefault="009A4B83" w:rsidP="00D45150">
            <w:pPr>
              <w:spacing w:after="120"/>
              <w:jc w:val="both"/>
              <w:rPr>
                <w:rFonts w:ascii="Times New Roman" w:hAnsi="Times New Roman"/>
                <w:sz w:val="24"/>
                <w:szCs w:val="24"/>
              </w:rPr>
            </w:pPr>
          </w:p>
        </w:tc>
        <w:tc>
          <w:tcPr>
            <w:tcW w:w="370" w:type="pct"/>
          </w:tcPr>
          <w:p w:rsidR="009A4B83" w:rsidRPr="009640FE" w:rsidRDefault="009A4B83" w:rsidP="00D45150">
            <w:pPr>
              <w:spacing w:after="120"/>
              <w:jc w:val="both"/>
              <w:rPr>
                <w:rFonts w:ascii="Times New Roman" w:hAnsi="Times New Roman"/>
                <w:sz w:val="24"/>
                <w:szCs w:val="24"/>
              </w:rPr>
            </w:pPr>
          </w:p>
        </w:tc>
        <w:tc>
          <w:tcPr>
            <w:tcW w:w="404" w:type="pct"/>
          </w:tcPr>
          <w:p w:rsidR="009A4B83" w:rsidRPr="009640FE" w:rsidRDefault="009A4B83" w:rsidP="00D45150">
            <w:pPr>
              <w:spacing w:after="120"/>
              <w:jc w:val="both"/>
              <w:rPr>
                <w:rFonts w:ascii="Times New Roman" w:hAnsi="Times New Roman"/>
                <w:sz w:val="24"/>
                <w:szCs w:val="24"/>
              </w:rPr>
            </w:pPr>
          </w:p>
        </w:tc>
        <w:tc>
          <w:tcPr>
            <w:tcW w:w="558" w:type="pct"/>
          </w:tcPr>
          <w:p w:rsidR="009A4B83" w:rsidRPr="009640FE" w:rsidRDefault="009A4B83" w:rsidP="00D45150">
            <w:pPr>
              <w:spacing w:after="120"/>
              <w:jc w:val="both"/>
              <w:rPr>
                <w:rFonts w:ascii="Times New Roman" w:hAnsi="Times New Roman"/>
                <w:sz w:val="24"/>
                <w:szCs w:val="24"/>
              </w:rPr>
            </w:pPr>
          </w:p>
        </w:tc>
        <w:tc>
          <w:tcPr>
            <w:tcW w:w="611" w:type="pct"/>
          </w:tcPr>
          <w:p w:rsidR="009A4B83" w:rsidRPr="009640FE" w:rsidRDefault="009A4B83" w:rsidP="00D45150">
            <w:pPr>
              <w:spacing w:after="120"/>
              <w:jc w:val="both"/>
              <w:rPr>
                <w:rFonts w:ascii="Times New Roman" w:hAnsi="Times New Roman"/>
                <w:sz w:val="24"/>
                <w:szCs w:val="24"/>
              </w:rPr>
            </w:pPr>
          </w:p>
        </w:tc>
        <w:tc>
          <w:tcPr>
            <w:tcW w:w="630" w:type="pct"/>
          </w:tcPr>
          <w:p w:rsidR="009A4B83" w:rsidRPr="009640FE" w:rsidRDefault="009A4B83" w:rsidP="00D45150">
            <w:pPr>
              <w:spacing w:after="120"/>
              <w:jc w:val="both"/>
              <w:rPr>
                <w:rFonts w:ascii="Times New Roman" w:hAnsi="Times New Roman"/>
                <w:sz w:val="24"/>
                <w:szCs w:val="24"/>
              </w:rPr>
            </w:pPr>
          </w:p>
        </w:tc>
      </w:tr>
    </w:tbl>
    <w:p w:rsidR="00D45150" w:rsidRPr="009640FE" w:rsidRDefault="00D45150" w:rsidP="00D45150">
      <w:pPr>
        <w:spacing w:after="120" w:line="240" w:lineRule="auto"/>
        <w:jc w:val="both"/>
        <w:rPr>
          <w:rFonts w:ascii="Times New Roman" w:eastAsia="Calibri" w:hAnsi="Times New Roman" w:cs="Times New Roman"/>
          <w:szCs w:val="24"/>
        </w:rPr>
      </w:pPr>
    </w:p>
    <w:tbl>
      <w:tblPr>
        <w:tblStyle w:val="7"/>
        <w:tblW w:w="5000" w:type="pct"/>
        <w:tblLook w:val="04A0" w:firstRow="1" w:lastRow="0" w:firstColumn="1" w:lastColumn="0" w:noHBand="0" w:noVBand="1"/>
      </w:tblPr>
      <w:tblGrid>
        <w:gridCol w:w="7276"/>
        <w:gridCol w:w="471"/>
        <w:gridCol w:w="3384"/>
        <w:gridCol w:w="470"/>
        <w:gridCol w:w="3185"/>
      </w:tblGrid>
      <w:tr w:rsidR="00D45150" w:rsidRPr="009640FE" w:rsidTr="00450C7A">
        <w:trPr>
          <w:trHeight w:val="63"/>
        </w:trPr>
        <w:tc>
          <w:tcPr>
            <w:tcW w:w="2460" w:type="pct"/>
            <w:tcBorders>
              <w:top w:val="nil"/>
              <w:left w:val="nil"/>
              <w:bottom w:val="single" w:sz="4" w:space="0" w:color="auto"/>
              <w:right w:val="nil"/>
            </w:tcBorders>
          </w:tcPr>
          <w:p w:rsidR="00D45150" w:rsidRPr="009640FE" w:rsidRDefault="00D45150" w:rsidP="00D45150">
            <w:pPr>
              <w:suppressAutoHyphens/>
              <w:spacing w:after="120"/>
              <w:jc w:val="right"/>
              <w:rPr>
                <w:rFonts w:ascii="Times New Roman" w:hAnsi="Times New Roman"/>
                <w:sz w:val="32"/>
                <w:szCs w:val="24"/>
              </w:rPr>
            </w:pPr>
          </w:p>
        </w:tc>
        <w:tc>
          <w:tcPr>
            <w:tcW w:w="159" w:type="pct"/>
            <w:tcBorders>
              <w:top w:val="nil"/>
              <w:left w:val="nil"/>
              <w:bottom w:val="nil"/>
              <w:right w:val="nil"/>
            </w:tcBorders>
          </w:tcPr>
          <w:p w:rsidR="00D45150" w:rsidRPr="009640FE" w:rsidRDefault="00D45150" w:rsidP="00D45150">
            <w:pPr>
              <w:suppressAutoHyphens/>
              <w:spacing w:after="120"/>
              <w:jc w:val="right"/>
              <w:rPr>
                <w:rFonts w:ascii="Times New Roman" w:hAnsi="Times New Roman"/>
                <w:sz w:val="32"/>
                <w:szCs w:val="24"/>
              </w:rPr>
            </w:pPr>
            <w:r w:rsidRPr="009640FE">
              <w:rPr>
                <w:rFonts w:ascii="Times New Roman" w:hAnsi="Times New Roman"/>
                <w:sz w:val="32"/>
                <w:szCs w:val="24"/>
              </w:rPr>
              <w:t>/</w:t>
            </w:r>
          </w:p>
        </w:tc>
        <w:tc>
          <w:tcPr>
            <w:tcW w:w="1144" w:type="pct"/>
            <w:tcBorders>
              <w:top w:val="nil"/>
              <w:left w:val="nil"/>
              <w:bottom w:val="single" w:sz="4" w:space="0" w:color="auto"/>
              <w:right w:val="nil"/>
            </w:tcBorders>
          </w:tcPr>
          <w:p w:rsidR="00D45150" w:rsidRPr="009640FE" w:rsidRDefault="00D45150" w:rsidP="00D45150">
            <w:pPr>
              <w:suppressAutoHyphens/>
              <w:spacing w:after="120"/>
              <w:jc w:val="right"/>
              <w:rPr>
                <w:rFonts w:ascii="Times New Roman" w:hAnsi="Times New Roman"/>
                <w:sz w:val="32"/>
                <w:szCs w:val="24"/>
              </w:rPr>
            </w:pPr>
          </w:p>
        </w:tc>
        <w:tc>
          <w:tcPr>
            <w:tcW w:w="159" w:type="pct"/>
            <w:tcBorders>
              <w:top w:val="nil"/>
              <w:left w:val="nil"/>
              <w:bottom w:val="nil"/>
              <w:right w:val="nil"/>
            </w:tcBorders>
          </w:tcPr>
          <w:p w:rsidR="00D45150" w:rsidRPr="009640FE" w:rsidRDefault="00D45150" w:rsidP="00D45150">
            <w:pPr>
              <w:suppressAutoHyphens/>
              <w:spacing w:after="120"/>
              <w:jc w:val="both"/>
              <w:rPr>
                <w:rFonts w:ascii="Times New Roman" w:hAnsi="Times New Roman"/>
                <w:sz w:val="32"/>
                <w:szCs w:val="24"/>
              </w:rPr>
            </w:pPr>
            <w:r w:rsidRPr="009640FE">
              <w:rPr>
                <w:rFonts w:ascii="Times New Roman" w:hAnsi="Times New Roman"/>
                <w:sz w:val="32"/>
                <w:szCs w:val="24"/>
              </w:rPr>
              <w:t>/</w:t>
            </w:r>
          </w:p>
        </w:tc>
        <w:tc>
          <w:tcPr>
            <w:tcW w:w="1077" w:type="pct"/>
            <w:tcBorders>
              <w:top w:val="nil"/>
              <w:left w:val="nil"/>
              <w:bottom w:val="single" w:sz="4" w:space="0" w:color="auto"/>
              <w:right w:val="nil"/>
            </w:tcBorders>
          </w:tcPr>
          <w:p w:rsidR="00D45150" w:rsidRPr="009640FE" w:rsidRDefault="00D45150" w:rsidP="00D45150">
            <w:pPr>
              <w:suppressAutoHyphens/>
              <w:spacing w:after="120"/>
              <w:jc w:val="both"/>
              <w:rPr>
                <w:rFonts w:ascii="Times New Roman" w:hAnsi="Times New Roman"/>
                <w:sz w:val="32"/>
                <w:szCs w:val="24"/>
              </w:rPr>
            </w:pPr>
          </w:p>
        </w:tc>
      </w:tr>
      <w:tr w:rsidR="00D45150" w:rsidRPr="00D45150" w:rsidTr="00450C7A">
        <w:tc>
          <w:tcPr>
            <w:tcW w:w="2460" w:type="pct"/>
            <w:tcBorders>
              <w:top w:val="single" w:sz="4" w:space="0" w:color="auto"/>
              <w:left w:val="nil"/>
              <w:bottom w:val="nil"/>
              <w:right w:val="nil"/>
            </w:tcBorders>
          </w:tcPr>
          <w:p w:rsidR="00D45150" w:rsidRPr="009640FE" w:rsidRDefault="00D45150" w:rsidP="00D45150">
            <w:pPr>
              <w:suppressAutoHyphens/>
              <w:spacing w:after="120"/>
              <w:jc w:val="center"/>
              <w:rPr>
                <w:rFonts w:ascii="Times New Roman" w:hAnsi="Times New Roman"/>
                <w:sz w:val="24"/>
                <w:szCs w:val="24"/>
              </w:rPr>
            </w:pPr>
            <w:r w:rsidRPr="009640FE">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D45150" w:rsidRPr="009640FE" w:rsidRDefault="00D45150" w:rsidP="00D45150">
            <w:pPr>
              <w:suppressAutoHyphens/>
              <w:spacing w:after="120"/>
              <w:jc w:val="center"/>
              <w:rPr>
                <w:rFonts w:ascii="Times New Roman" w:hAnsi="Times New Roman"/>
                <w:sz w:val="24"/>
                <w:szCs w:val="24"/>
              </w:rPr>
            </w:pPr>
          </w:p>
        </w:tc>
        <w:tc>
          <w:tcPr>
            <w:tcW w:w="1144" w:type="pct"/>
            <w:tcBorders>
              <w:top w:val="single" w:sz="4" w:space="0" w:color="auto"/>
              <w:left w:val="nil"/>
              <w:bottom w:val="nil"/>
              <w:right w:val="nil"/>
            </w:tcBorders>
          </w:tcPr>
          <w:p w:rsidR="00D45150" w:rsidRPr="009640FE" w:rsidRDefault="00D45150" w:rsidP="00D45150">
            <w:pPr>
              <w:suppressAutoHyphens/>
              <w:spacing w:after="120"/>
              <w:jc w:val="center"/>
              <w:rPr>
                <w:rFonts w:ascii="Times New Roman" w:hAnsi="Times New Roman"/>
                <w:sz w:val="24"/>
                <w:szCs w:val="24"/>
              </w:rPr>
            </w:pPr>
            <w:r w:rsidRPr="009640FE">
              <w:rPr>
                <w:rFonts w:ascii="Times New Roman" w:hAnsi="Times New Roman"/>
                <w:b/>
                <w:sz w:val="24"/>
                <w:szCs w:val="24"/>
              </w:rPr>
              <w:t>Подпись</w:t>
            </w:r>
          </w:p>
        </w:tc>
        <w:tc>
          <w:tcPr>
            <w:tcW w:w="159" w:type="pct"/>
            <w:tcBorders>
              <w:top w:val="nil"/>
              <w:left w:val="nil"/>
              <w:bottom w:val="nil"/>
              <w:right w:val="nil"/>
            </w:tcBorders>
          </w:tcPr>
          <w:p w:rsidR="00D45150" w:rsidRPr="009640FE" w:rsidRDefault="00D45150" w:rsidP="00D45150">
            <w:pPr>
              <w:suppressAutoHyphens/>
              <w:spacing w:after="120"/>
              <w:jc w:val="center"/>
              <w:rPr>
                <w:rFonts w:ascii="Times New Roman" w:hAnsi="Times New Roman"/>
                <w:sz w:val="24"/>
                <w:szCs w:val="24"/>
              </w:rPr>
            </w:pPr>
          </w:p>
        </w:tc>
        <w:tc>
          <w:tcPr>
            <w:tcW w:w="1077" w:type="pct"/>
            <w:tcBorders>
              <w:top w:val="single" w:sz="4" w:space="0" w:color="auto"/>
              <w:left w:val="nil"/>
              <w:bottom w:val="nil"/>
              <w:right w:val="nil"/>
            </w:tcBorders>
          </w:tcPr>
          <w:p w:rsidR="00D45150" w:rsidRPr="00D45150" w:rsidRDefault="00D45150" w:rsidP="00D45150">
            <w:pPr>
              <w:suppressAutoHyphens/>
              <w:spacing w:after="120"/>
              <w:jc w:val="center"/>
              <w:rPr>
                <w:rFonts w:ascii="Times New Roman" w:hAnsi="Times New Roman"/>
                <w:sz w:val="24"/>
                <w:szCs w:val="24"/>
              </w:rPr>
            </w:pPr>
            <w:r w:rsidRPr="009640FE">
              <w:rPr>
                <w:rFonts w:ascii="Times New Roman" w:hAnsi="Times New Roman"/>
                <w:b/>
                <w:sz w:val="24"/>
                <w:szCs w:val="24"/>
              </w:rPr>
              <w:t>Дата</w:t>
            </w:r>
          </w:p>
        </w:tc>
      </w:tr>
    </w:tbl>
    <w:p w:rsidR="00D45150" w:rsidRPr="00D45150" w:rsidRDefault="00D45150" w:rsidP="00D45150">
      <w:pPr>
        <w:spacing w:after="200" w:line="276" w:lineRule="auto"/>
        <w:rPr>
          <w:rFonts w:ascii="Times New Roman" w:eastAsia="Calibri" w:hAnsi="Times New Roman" w:cs="Times New Roman"/>
          <w:sz w:val="20"/>
          <w:szCs w:val="20"/>
          <w:lang w:eastAsia="ru-RU"/>
        </w:rPr>
        <w:sectPr w:rsidR="00D45150"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5745"/>
        <w:gridCol w:w="3827"/>
      </w:tblGrid>
      <w:tr w:rsidR="009150AB" w:rsidRPr="00E85D32" w:rsidTr="00450C7A">
        <w:tc>
          <w:tcPr>
            <w:tcW w:w="5745" w:type="dxa"/>
          </w:tcPr>
          <w:p w:rsidR="009150AB" w:rsidRPr="00E85D32" w:rsidRDefault="009150AB" w:rsidP="00450C7A">
            <w:pPr>
              <w:widowControl w:val="0"/>
              <w:spacing w:after="0" w:line="240" w:lineRule="auto"/>
              <w:ind w:firstLine="709"/>
              <w:jc w:val="both"/>
              <w:rPr>
                <w:rFonts w:ascii="Times New Roman" w:hAnsi="Times New Roman" w:cs="Times New Roman"/>
                <w:sz w:val="28"/>
                <w:szCs w:val="28"/>
              </w:rPr>
            </w:pPr>
          </w:p>
        </w:tc>
        <w:tc>
          <w:tcPr>
            <w:tcW w:w="3827" w:type="dxa"/>
          </w:tcPr>
          <w:p w:rsidR="009150AB" w:rsidRPr="00E85D32" w:rsidRDefault="009150AB"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7E0991">
              <w:rPr>
                <w:rFonts w:ascii="Times New Roman" w:hAnsi="Times New Roman" w:cs="Times New Roman"/>
                <w:sz w:val="28"/>
                <w:szCs w:val="28"/>
              </w:rPr>
              <w:t>2</w:t>
            </w:r>
            <w:r w:rsidRPr="00E85D32">
              <w:rPr>
                <w:rFonts w:ascii="Times New Roman" w:hAnsi="Times New Roman" w:cs="Times New Roman"/>
                <w:sz w:val="28"/>
                <w:szCs w:val="28"/>
              </w:rPr>
              <w:t xml:space="preserve"> к приказу Департамента образования Ивановской области</w:t>
            </w:r>
          </w:p>
          <w:p w:rsidR="009150AB" w:rsidRPr="00E85D32" w:rsidRDefault="009150AB"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D45150" w:rsidRDefault="00D45150" w:rsidP="00EB6D7D">
      <w:pPr>
        <w:widowControl w:val="0"/>
        <w:spacing w:after="0" w:line="240" w:lineRule="auto"/>
        <w:ind w:firstLine="709"/>
        <w:jc w:val="both"/>
        <w:rPr>
          <w:rFonts w:ascii="Times New Roman" w:hAnsi="Times New Roman" w:cs="Times New Roman"/>
          <w:sz w:val="28"/>
          <w:szCs w:val="28"/>
        </w:rPr>
      </w:pPr>
    </w:p>
    <w:p w:rsidR="009150AB" w:rsidRPr="009150AB" w:rsidRDefault="009150AB" w:rsidP="009150AB">
      <w:pPr>
        <w:widowControl w:val="0"/>
        <w:spacing w:after="0" w:line="240" w:lineRule="auto"/>
        <w:jc w:val="center"/>
        <w:rPr>
          <w:rFonts w:ascii="Times New Roman" w:hAnsi="Times New Roman" w:cs="Times New Roman"/>
          <w:b/>
          <w:sz w:val="28"/>
          <w:szCs w:val="28"/>
        </w:rPr>
      </w:pPr>
      <w:proofErr w:type="gramStart"/>
      <w:r w:rsidRPr="009150AB">
        <w:rPr>
          <w:rFonts w:ascii="Times New Roman" w:hAnsi="Times New Roman" w:cs="Times New Roman"/>
          <w:b/>
          <w:sz w:val="28"/>
          <w:szCs w:val="28"/>
        </w:rPr>
        <w:t>П</w:t>
      </w:r>
      <w:proofErr w:type="gramEnd"/>
      <w:r w:rsidRPr="009150AB">
        <w:rPr>
          <w:rFonts w:ascii="Times New Roman" w:hAnsi="Times New Roman" w:cs="Times New Roman"/>
          <w:b/>
          <w:sz w:val="28"/>
          <w:szCs w:val="28"/>
        </w:rPr>
        <w:t xml:space="preserve"> Р О Т О К О Л</w:t>
      </w:r>
    </w:p>
    <w:p w:rsidR="00346994" w:rsidRDefault="009150AB" w:rsidP="009150AB">
      <w:pPr>
        <w:widowControl w:val="0"/>
        <w:spacing w:after="0" w:line="240" w:lineRule="auto"/>
        <w:jc w:val="center"/>
        <w:rPr>
          <w:rFonts w:ascii="Times New Roman" w:hAnsi="Times New Roman" w:cs="Times New Roman"/>
          <w:b/>
          <w:sz w:val="28"/>
          <w:szCs w:val="28"/>
        </w:rPr>
      </w:pPr>
      <w:r w:rsidRPr="009150AB">
        <w:rPr>
          <w:rFonts w:ascii="Times New Roman" w:hAnsi="Times New Roman" w:cs="Times New Roman"/>
          <w:b/>
          <w:sz w:val="28"/>
          <w:szCs w:val="28"/>
        </w:rPr>
        <w:t>эксперта по оцениванию ответов участников итогового собеседования</w:t>
      </w:r>
    </w:p>
    <w:p w:rsidR="009150AB" w:rsidRDefault="009150AB" w:rsidP="009150AB">
      <w:pPr>
        <w:widowControl w:val="0"/>
        <w:spacing w:after="0" w:line="240" w:lineRule="auto"/>
        <w:jc w:val="center"/>
        <w:rPr>
          <w:rFonts w:ascii="Times New Roman" w:hAnsi="Times New Roman" w:cs="Times New Roman"/>
          <w:b/>
          <w:sz w:val="28"/>
          <w:szCs w:val="28"/>
        </w:rPr>
      </w:pPr>
      <w:r w:rsidRPr="002B6CB6">
        <w:rPr>
          <w:b/>
          <w:noProof/>
          <w:lang w:eastAsia="ru-RU"/>
        </w:rPr>
        <w:drawing>
          <wp:inline distT="0" distB="0" distL="0" distR="0" wp14:anchorId="64BF6756" wp14:editId="1DEC4289">
            <wp:extent cx="5592414" cy="7435970"/>
            <wp:effectExtent l="19050" t="19050" r="27940"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4960" cy="7439356"/>
                    </a:xfrm>
                    <a:prstGeom prst="rect">
                      <a:avLst/>
                    </a:prstGeom>
                    <a:noFill/>
                    <a:ln>
                      <a:solidFill>
                        <a:schemeClr val="bg1">
                          <a:lumMod val="50000"/>
                        </a:schemeClr>
                      </a:solidFill>
                    </a:ln>
                  </pic:spPr>
                </pic:pic>
              </a:graphicData>
            </a:graphic>
          </wp:inline>
        </w:drawing>
      </w:r>
    </w:p>
    <w:p w:rsidR="007D5898" w:rsidRDefault="007D5898" w:rsidP="009150AB">
      <w:pPr>
        <w:widowControl w:val="0"/>
        <w:spacing w:after="0" w:line="240" w:lineRule="auto"/>
        <w:jc w:val="center"/>
        <w:rPr>
          <w:rFonts w:ascii="Times New Roman" w:hAnsi="Times New Roman" w:cs="Times New Roman"/>
          <w:b/>
          <w:sz w:val="28"/>
          <w:szCs w:val="28"/>
        </w:rPr>
      </w:pPr>
    </w:p>
    <w:p w:rsidR="006F4AAF" w:rsidRPr="00D45150" w:rsidRDefault="006F4AAF" w:rsidP="006F4AAF">
      <w:pPr>
        <w:keepNext/>
        <w:keepLines/>
        <w:spacing w:after="0" w:line="240" w:lineRule="auto"/>
        <w:outlineLvl w:val="0"/>
        <w:rPr>
          <w:rFonts w:ascii="Times New Roman" w:eastAsia="Times New Roman" w:hAnsi="Times New Roman" w:cs="Times New Roman"/>
          <w:b/>
          <w:bCs/>
          <w:sz w:val="28"/>
          <w:szCs w:val="26"/>
          <w:lang w:eastAsia="ru-RU"/>
        </w:rPr>
        <w:sectPr w:rsidR="006F4AAF" w:rsidRPr="00D45150" w:rsidSect="00D45150">
          <w:pgSz w:w="11906" w:h="16838" w:code="9"/>
          <w:pgMar w:top="1134" w:right="1274" w:bottom="1134" w:left="1134" w:header="454" w:footer="454" w:gutter="0"/>
          <w:pgNumType w:start="3"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6F4AAF" w:rsidRPr="00E85D32" w:rsidTr="00450C7A">
        <w:tc>
          <w:tcPr>
            <w:tcW w:w="11415" w:type="dxa"/>
          </w:tcPr>
          <w:p w:rsidR="006F4AAF" w:rsidRPr="00E85D32" w:rsidRDefault="006F4AAF" w:rsidP="00450C7A">
            <w:pPr>
              <w:widowControl w:val="0"/>
              <w:spacing w:after="0" w:line="240" w:lineRule="auto"/>
              <w:ind w:firstLine="709"/>
              <w:jc w:val="both"/>
              <w:rPr>
                <w:rFonts w:ascii="Times New Roman" w:hAnsi="Times New Roman" w:cs="Times New Roman"/>
                <w:sz w:val="28"/>
                <w:szCs w:val="28"/>
              </w:rPr>
            </w:pPr>
          </w:p>
        </w:tc>
        <w:tc>
          <w:tcPr>
            <w:tcW w:w="3543" w:type="dxa"/>
          </w:tcPr>
          <w:p w:rsidR="006F4AAF" w:rsidRPr="00E85D32" w:rsidRDefault="006F4AAF" w:rsidP="00450C7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7E0991">
              <w:rPr>
                <w:rFonts w:ascii="Times New Roman" w:hAnsi="Times New Roman" w:cs="Times New Roman"/>
                <w:sz w:val="28"/>
                <w:szCs w:val="28"/>
              </w:rPr>
              <w:t>3</w:t>
            </w:r>
            <w:r w:rsidRPr="00E85D32">
              <w:rPr>
                <w:rFonts w:ascii="Times New Roman" w:hAnsi="Times New Roman" w:cs="Times New Roman"/>
                <w:sz w:val="28"/>
                <w:szCs w:val="28"/>
              </w:rPr>
              <w:t xml:space="preserve"> к приказу Департамента образования Ивановской области</w:t>
            </w:r>
          </w:p>
          <w:p w:rsidR="006F4AAF" w:rsidRPr="00E85D32" w:rsidRDefault="006F4AAF"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6F4AAF" w:rsidRPr="006F4AAF" w:rsidRDefault="006F4AAF" w:rsidP="006F4AAF">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 xml:space="preserve">С П Е Ц И А Л И З И Р О В А Н </w:t>
      </w:r>
      <w:proofErr w:type="spellStart"/>
      <w:proofErr w:type="gramStart"/>
      <w:r w:rsidRPr="006F4AAF">
        <w:rPr>
          <w:rFonts w:ascii="Times New Roman" w:hAnsi="Times New Roman" w:cs="Times New Roman"/>
          <w:b/>
          <w:color w:val="auto"/>
          <w:sz w:val="28"/>
          <w:szCs w:val="28"/>
        </w:rPr>
        <w:t>Н</w:t>
      </w:r>
      <w:proofErr w:type="spellEnd"/>
      <w:proofErr w:type="gramEnd"/>
      <w:r w:rsidRPr="006F4AAF">
        <w:rPr>
          <w:rFonts w:ascii="Times New Roman" w:hAnsi="Times New Roman" w:cs="Times New Roman"/>
          <w:b/>
          <w:color w:val="auto"/>
          <w:sz w:val="28"/>
          <w:szCs w:val="28"/>
        </w:rPr>
        <w:t xml:space="preserve"> А Я  Ф О Р М А</w:t>
      </w:r>
    </w:p>
    <w:p w:rsidR="006F4AAF" w:rsidRPr="006F4AAF" w:rsidRDefault="006F4AAF" w:rsidP="006F4AAF">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 xml:space="preserve">для внесения информации из протоколов экспертов по оцениванию ответов участников итогового собеседования </w:t>
      </w:r>
    </w:p>
    <w:p w:rsidR="006F4AAF" w:rsidRDefault="006F4AAF" w:rsidP="006F4AAF">
      <w:r w:rsidRPr="00E92F8B">
        <w:rPr>
          <w:noProof/>
          <w:szCs w:val="26"/>
          <w:lang w:eastAsia="ru-RU"/>
        </w:rPr>
        <w:drawing>
          <wp:inline distT="0" distB="0" distL="0" distR="0" wp14:anchorId="61343E61" wp14:editId="2C4A033B">
            <wp:extent cx="9221638" cy="4456065"/>
            <wp:effectExtent l="19050" t="19050" r="17780" b="209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46757" cy="4468203"/>
                    </a:xfrm>
                    <a:prstGeom prst="rect">
                      <a:avLst/>
                    </a:prstGeom>
                    <a:noFill/>
                    <a:ln>
                      <a:solidFill>
                        <a:schemeClr val="bg1">
                          <a:lumMod val="50000"/>
                        </a:schemeClr>
                      </a:solidFill>
                    </a:ln>
                  </pic:spPr>
                </pic:pic>
              </a:graphicData>
            </a:graphic>
          </wp:inline>
        </w:drawing>
      </w:r>
    </w:p>
    <w:p w:rsidR="007D5898" w:rsidRDefault="007D5898" w:rsidP="006F4AAF"/>
    <w:p w:rsidR="006F4AAF" w:rsidRPr="00D45150" w:rsidRDefault="006F4AAF" w:rsidP="006F4AAF">
      <w:pPr>
        <w:spacing w:after="200" w:line="276" w:lineRule="auto"/>
        <w:rPr>
          <w:rFonts w:ascii="Times New Roman" w:eastAsia="Calibri" w:hAnsi="Times New Roman" w:cs="Times New Roman"/>
          <w:sz w:val="20"/>
          <w:szCs w:val="20"/>
          <w:lang w:eastAsia="ru-RU"/>
        </w:rPr>
        <w:sectPr w:rsidR="006F4AAF"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4576"/>
        <w:gridCol w:w="4854"/>
      </w:tblGrid>
      <w:tr w:rsidR="00D2566D" w:rsidRPr="009D39DB" w:rsidTr="00265272">
        <w:tc>
          <w:tcPr>
            <w:tcW w:w="4576" w:type="dxa"/>
          </w:tcPr>
          <w:p w:rsidR="00D2566D" w:rsidRPr="009D39DB" w:rsidRDefault="00D2566D" w:rsidP="00E54C4E">
            <w:pPr>
              <w:contextualSpacing/>
              <w:jc w:val="right"/>
              <w:rPr>
                <w:rFonts w:ascii="Times New Roman" w:hAnsi="Times New Roman" w:cs="Times New Roman"/>
                <w:sz w:val="28"/>
              </w:rPr>
            </w:pPr>
          </w:p>
        </w:tc>
        <w:tc>
          <w:tcPr>
            <w:tcW w:w="4854" w:type="dxa"/>
          </w:tcPr>
          <w:p w:rsidR="00D2566D" w:rsidRPr="009D39DB" w:rsidRDefault="00D2566D" w:rsidP="00E54C4E">
            <w:pPr>
              <w:contextualSpacing/>
              <w:jc w:val="right"/>
              <w:rPr>
                <w:rFonts w:ascii="Times New Roman" w:hAnsi="Times New Roman" w:cs="Times New Roman"/>
                <w:sz w:val="28"/>
              </w:rPr>
            </w:pPr>
            <w:r w:rsidRPr="009D39DB">
              <w:rPr>
                <w:rFonts w:ascii="Times New Roman" w:hAnsi="Times New Roman" w:cs="Times New Roman"/>
                <w:sz w:val="28"/>
              </w:rPr>
              <w:t>Приложение 1</w:t>
            </w:r>
            <w:r w:rsidR="007E0991">
              <w:rPr>
                <w:rFonts w:ascii="Times New Roman" w:hAnsi="Times New Roman" w:cs="Times New Roman"/>
                <w:sz w:val="28"/>
              </w:rPr>
              <w:t>4</w:t>
            </w:r>
            <w:r w:rsidRPr="009D39DB">
              <w:rPr>
                <w:rFonts w:ascii="Times New Roman" w:hAnsi="Times New Roman" w:cs="Times New Roman"/>
                <w:sz w:val="28"/>
              </w:rPr>
              <w:t xml:space="preserve"> к приказу Департамента образования Ивановской области</w:t>
            </w:r>
          </w:p>
          <w:p w:rsidR="00D2566D" w:rsidRPr="009D39DB" w:rsidRDefault="00D2566D" w:rsidP="00E54C4E">
            <w:pPr>
              <w:contextualSpacing/>
              <w:jc w:val="right"/>
              <w:rPr>
                <w:rFonts w:ascii="Times New Roman" w:hAnsi="Times New Roman" w:cs="Times New Roman"/>
                <w:sz w:val="28"/>
              </w:rPr>
            </w:pPr>
            <w:r w:rsidRPr="009D39DB">
              <w:rPr>
                <w:rFonts w:ascii="Times New Roman" w:hAnsi="Times New Roman" w:cs="Times New Roman"/>
                <w:sz w:val="28"/>
              </w:rPr>
              <w:t xml:space="preserve">от </w:t>
            </w:r>
            <w:r w:rsidR="00F87919">
              <w:rPr>
                <w:rFonts w:ascii="Times New Roman" w:hAnsi="Times New Roman" w:cs="Times New Roman"/>
                <w:sz w:val="28"/>
              </w:rPr>
              <w:t>27.01.2020</w:t>
            </w:r>
            <w:r w:rsidR="00EE6000">
              <w:rPr>
                <w:rFonts w:ascii="Times New Roman" w:hAnsi="Times New Roman" w:cs="Times New Roman"/>
                <w:sz w:val="28"/>
              </w:rPr>
              <w:t xml:space="preserve"> </w:t>
            </w:r>
            <w:r w:rsidRPr="009D39DB">
              <w:rPr>
                <w:rFonts w:ascii="Times New Roman" w:hAnsi="Times New Roman" w:cs="Times New Roman"/>
                <w:sz w:val="28"/>
              </w:rPr>
              <w:t xml:space="preserve">№ </w:t>
            </w:r>
            <w:r w:rsidR="00F87919">
              <w:rPr>
                <w:rFonts w:ascii="Times New Roman" w:hAnsi="Times New Roman" w:cs="Times New Roman"/>
                <w:sz w:val="28"/>
              </w:rPr>
              <w:t>85</w:t>
            </w:r>
            <w:r w:rsidRPr="009D39DB">
              <w:rPr>
                <w:rFonts w:ascii="Times New Roman" w:hAnsi="Times New Roman" w:cs="Times New Roman"/>
                <w:sz w:val="28"/>
              </w:rPr>
              <w:t>-о</w:t>
            </w:r>
          </w:p>
          <w:p w:rsidR="00D2566D" w:rsidRPr="009D39DB" w:rsidRDefault="00D2566D" w:rsidP="00E54C4E">
            <w:pPr>
              <w:contextualSpacing/>
              <w:jc w:val="center"/>
              <w:rPr>
                <w:rFonts w:ascii="Times New Roman" w:hAnsi="Times New Roman" w:cs="Times New Roman"/>
                <w:sz w:val="28"/>
              </w:rPr>
            </w:pPr>
          </w:p>
        </w:tc>
      </w:tr>
    </w:tbl>
    <w:p w:rsidR="00604FAF" w:rsidRDefault="00604FAF" w:rsidP="00D2566D">
      <w:pPr>
        <w:pStyle w:val="1"/>
        <w:spacing w:before="0"/>
        <w:jc w:val="center"/>
        <w:rPr>
          <w:rFonts w:ascii="Times New Roman" w:hAnsi="Times New Roman" w:cs="Times New Roman"/>
          <w:b/>
          <w:color w:val="auto"/>
          <w:sz w:val="28"/>
          <w:szCs w:val="28"/>
          <w:highlight w:val="green"/>
        </w:rPr>
      </w:pPr>
    </w:p>
    <w:p w:rsidR="00604FAF" w:rsidRPr="00604FAF" w:rsidRDefault="00604FAF" w:rsidP="00D2566D">
      <w:pPr>
        <w:pStyle w:val="1"/>
        <w:spacing w:before="0"/>
        <w:jc w:val="center"/>
        <w:rPr>
          <w:rFonts w:ascii="Times New Roman" w:hAnsi="Times New Roman" w:cs="Times New Roman"/>
          <w:b/>
          <w:color w:val="auto"/>
          <w:szCs w:val="26"/>
        </w:rPr>
      </w:pPr>
      <w:r w:rsidRPr="00604FAF">
        <w:rPr>
          <w:rFonts w:ascii="Times New Roman" w:hAnsi="Times New Roman" w:cs="Times New Roman"/>
          <w:b/>
          <w:color w:val="auto"/>
          <w:szCs w:val="26"/>
        </w:rPr>
        <w:t>А К Т</w:t>
      </w:r>
    </w:p>
    <w:p w:rsidR="00604FAF" w:rsidRDefault="00604FAF" w:rsidP="00D2566D">
      <w:pPr>
        <w:pStyle w:val="1"/>
        <w:spacing w:before="0"/>
        <w:jc w:val="center"/>
        <w:rPr>
          <w:rFonts w:ascii="Times New Roman" w:hAnsi="Times New Roman" w:cs="Times New Roman"/>
          <w:b/>
          <w:color w:val="auto"/>
          <w:szCs w:val="26"/>
        </w:rPr>
      </w:pPr>
      <w:r w:rsidRPr="00604FAF">
        <w:rPr>
          <w:rFonts w:ascii="Times New Roman" w:hAnsi="Times New Roman" w:cs="Times New Roman"/>
          <w:b/>
          <w:color w:val="auto"/>
          <w:szCs w:val="26"/>
        </w:rPr>
        <w:t xml:space="preserve">о досрочном завершении итогового собеседования </w:t>
      </w:r>
      <w:r w:rsidRPr="00604FAF">
        <w:rPr>
          <w:rFonts w:ascii="Times New Roman" w:hAnsi="Times New Roman" w:cs="Times New Roman"/>
          <w:b/>
          <w:color w:val="auto"/>
          <w:szCs w:val="26"/>
        </w:rPr>
        <w:br/>
        <w:t>по русскому языку по уважительным причинам</w:t>
      </w:r>
    </w:p>
    <w:p w:rsidR="00D66709" w:rsidRPr="00D66709" w:rsidRDefault="00DE0D8B" w:rsidP="00D66709">
      <w:r>
        <w:rPr>
          <w:noProof/>
          <w:lang w:eastAsia="ru-RU"/>
        </w:rPr>
        <mc:AlternateContent>
          <mc:Choice Requires="wps">
            <w:drawing>
              <wp:anchor distT="0" distB="0" distL="114300" distR="114300" simplePos="0" relativeHeight="251659264" behindDoc="0" locked="0" layoutInCell="1" allowOverlap="1" wp14:anchorId="6CB5BC61" wp14:editId="1308D8D1">
                <wp:simplePos x="0" y="0"/>
                <wp:positionH relativeFrom="column">
                  <wp:posOffset>-49686</wp:posOffset>
                </wp:positionH>
                <wp:positionV relativeFrom="paragraph">
                  <wp:posOffset>218895</wp:posOffset>
                </wp:positionV>
                <wp:extent cx="5857336" cy="7220310"/>
                <wp:effectExtent l="0" t="0" r="10160" b="19050"/>
                <wp:wrapNone/>
                <wp:docPr id="7" name="Прямоугольник 7"/>
                <wp:cNvGraphicFramePr/>
                <a:graphic xmlns:a="http://schemas.openxmlformats.org/drawingml/2006/main">
                  <a:graphicData uri="http://schemas.microsoft.com/office/word/2010/wordprocessingShape">
                    <wps:wsp>
                      <wps:cNvSpPr/>
                      <wps:spPr>
                        <a:xfrm>
                          <a:off x="0" y="0"/>
                          <a:ext cx="5857336" cy="722031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F923606" id="Прямоугольник 7" o:spid="_x0000_s1026" style="position:absolute;margin-left:-3.9pt;margin-top:17.25pt;width:461.2pt;height:56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" filled="f" strokecolor="#7f7f7f [1612]" strokeweight="1pt"/>
            </w:pict>
          </mc:Fallback>
        </mc:AlternateContent>
      </w:r>
    </w:p>
    <w:p w:rsidR="00604FAF" w:rsidRDefault="00604FAF" w:rsidP="00604FAF">
      <w:pPr>
        <w:rPr>
          <w:highlight w:val="green"/>
        </w:rPr>
      </w:pPr>
      <w:r w:rsidRPr="002B6CB6">
        <w:rPr>
          <w:b/>
          <w:noProof/>
          <w:sz w:val="26"/>
          <w:szCs w:val="26"/>
          <w:lang w:eastAsia="ru-RU"/>
        </w:rPr>
        <w:drawing>
          <wp:inline distT="0" distB="0" distL="0" distR="0" wp14:anchorId="55727BE7" wp14:editId="24082CAE">
            <wp:extent cx="5760085" cy="5563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5">
                      <a:extLst>
                        <a:ext uri="{28A0092B-C50C-407E-A947-70E740481C1C}">
                          <a14:useLocalDpi xmlns:a14="http://schemas.microsoft.com/office/drawing/2010/main" val="0"/>
                        </a:ext>
                      </a:extLst>
                    </a:blip>
                    <a:stretch>
                      <a:fillRect/>
                    </a:stretch>
                  </pic:blipFill>
                  <pic:spPr>
                    <a:xfrm>
                      <a:off x="0" y="0"/>
                      <a:ext cx="5760085" cy="5563690"/>
                    </a:xfrm>
                    <a:prstGeom prst="rect">
                      <a:avLst/>
                    </a:prstGeom>
                  </pic:spPr>
                </pic:pic>
              </a:graphicData>
            </a:graphic>
          </wp:inline>
        </w:drawing>
      </w:r>
    </w:p>
    <w:p w:rsidR="00DE0D8B" w:rsidRDefault="00DE0D8B" w:rsidP="00604FAF">
      <w:pPr>
        <w:rPr>
          <w:highlight w:val="green"/>
        </w:rPr>
      </w:pPr>
    </w:p>
    <w:p w:rsidR="00DE0D8B" w:rsidRDefault="00DE0D8B" w:rsidP="00604FAF">
      <w:pPr>
        <w:rPr>
          <w:highlight w:val="green"/>
        </w:rPr>
      </w:pPr>
    </w:p>
    <w:p w:rsidR="00DE0D8B" w:rsidRDefault="00DE0D8B" w:rsidP="00604FAF">
      <w:pPr>
        <w:rPr>
          <w:highlight w:val="green"/>
        </w:rPr>
      </w:pPr>
    </w:p>
    <w:p w:rsidR="00604FAF" w:rsidRDefault="00604FAF" w:rsidP="00D2566D">
      <w:pPr>
        <w:pStyle w:val="1"/>
        <w:spacing w:before="0"/>
        <w:jc w:val="center"/>
        <w:rPr>
          <w:rFonts w:ascii="Times New Roman" w:hAnsi="Times New Roman" w:cs="Times New Roman"/>
          <w:b/>
          <w:color w:val="auto"/>
          <w:sz w:val="28"/>
          <w:szCs w:val="28"/>
          <w:highlight w:val="green"/>
        </w:rPr>
      </w:pPr>
      <w:r>
        <w:rPr>
          <w:rFonts w:ascii="Times New Roman" w:hAnsi="Times New Roman" w:cs="Times New Roman"/>
          <w:b/>
          <w:color w:val="auto"/>
          <w:sz w:val="28"/>
          <w:szCs w:val="28"/>
          <w:highlight w:val="green"/>
        </w:rPr>
        <w:br w:type="page"/>
      </w:r>
    </w:p>
    <w:tbl>
      <w:tblPr>
        <w:tblW w:w="0" w:type="auto"/>
        <w:tblInd w:w="-108" w:type="dxa"/>
        <w:tblLook w:val="04A0" w:firstRow="1" w:lastRow="0" w:firstColumn="1" w:lastColumn="0" w:noHBand="0" w:noVBand="1"/>
      </w:tblPr>
      <w:tblGrid>
        <w:gridCol w:w="4576"/>
        <w:gridCol w:w="4603"/>
      </w:tblGrid>
      <w:tr w:rsidR="00604FAF" w:rsidRPr="009D39DB" w:rsidTr="00450C7A">
        <w:tc>
          <w:tcPr>
            <w:tcW w:w="4576" w:type="dxa"/>
          </w:tcPr>
          <w:p w:rsidR="00604FAF" w:rsidRPr="009D39DB" w:rsidRDefault="00604FAF" w:rsidP="00450C7A">
            <w:pPr>
              <w:contextualSpacing/>
              <w:jc w:val="right"/>
              <w:rPr>
                <w:rFonts w:ascii="Times New Roman" w:hAnsi="Times New Roman" w:cs="Times New Roman"/>
                <w:sz w:val="28"/>
              </w:rPr>
            </w:pPr>
          </w:p>
        </w:tc>
        <w:tc>
          <w:tcPr>
            <w:tcW w:w="4603" w:type="dxa"/>
          </w:tcPr>
          <w:p w:rsidR="00604FAF" w:rsidRPr="009D39DB" w:rsidRDefault="00604FAF" w:rsidP="00450C7A">
            <w:pPr>
              <w:contextualSpacing/>
              <w:jc w:val="right"/>
              <w:rPr>
                <w:rFonts w:ascii="Times New Roman" w:hAnsi="Times New Roman" w:cs="Times New Roman"/>
                <w:sz w:val="28"/>
              </w:rPr>
            </w:pPr>
            <w:r w:rsidRPr="009D39DB">
              <w:rPr>
                <w:rFonts w:ascii="Times New Roman" w:hAnsi="Times New Roman" w:cs="Times New Roman"/>
                <w:sz w:val="28"/>
              </w:rPr>
              <w:t>Приложение 1</w:t>
            </w:r>
            <w:r w:rsidR="007E0991">
              <w:rPr>
                <w:rFonts w:ascii="Times New Roman" w:hAnsi="Times New Roman" w:cs="Times New Roman"/>
                <w:sz w:val="28"/>
              </w:rPr>
              <w:t>5</w:t>
            </w:r>
            <w:r w:rsidRPr="009D39DB">
              <w:rPr>
                <w:rFonts w:ascii="Times New Roman" w:hAnsi="Times New Roman" w:cs="Times New Roman"/>
                <w:sz w:val="28"/>
              </w:rPr>
              <w:t xml:space="preserve"> к приказу Департамента образования Ивановской области</w:t>
            </w:r>
          </w:p>
          <w:p w:rsidR="00604FAF" w:rsidRPr="009D39DB" w:rsidRDefault="00604FAF" w:rsidP="00450C7A">
            <w:pPr>
              <w:contextualSpacing/>
              <w:jc w:val="right"/>
              <w:rPr>
                <w:rFonts w:ascii="Times New Roman" w:hAnsi="Times New Roman" w:cs="Times New Roman"/>
                <w:sz w:val="28"/>
              </w:rPr>
            </w:pPr>
            <w:r w:rsidRPr="009D39DB">
              <w:rPr>
                <w:rFonts w:ascii="Times New Roman" w:hAnsi="Times New Roman" w:cs="Times New Roman"/>
                <w:sz w:val="28"/>
              </w:rPr>
              <w:t xml:space="preserve">от </w:t>
            </w:r>
            <w:r w:rsidR="00F87919">
              <w:rPr>
                <w:rFonts w:ascii="Times New Roman" w:hAnsi="Times New Roman" w:cs="Times New Roman"/>
                <w:sz w:val="28"/>
              </w:rPr>
              <w:t>27.01.2020</w:t>
            </w:r>
            <w:r>
              <w:rPr>
                <w:rFonts w:ascii="Times New Roman" w:hAnsi="Times New Roman" w:cs="Times New Roman"/>
                <w:sz w:val="28"/>
              </w:rPr>
              <w:t xml:space="preserve"> </w:t>
            </w:r>
            <w:r w:rsidRPr="009D39DB">
              <w:rPr>
                <w:rFonts w:ascii="Times New Roman" w:hAnsi="Times New Roman" w:cs="Times New Roman"/>
                <w:sz w:val="28"/>
              </w:rPr>
              <w:t xml:space="preserve">№ </w:t>
            </w:r>
            <w:r w:rsidR="00F87919">
              <w:rPr>
                <w:rFonts w:ascii="Times New Roman" w:hAnsi="Times New Roman" w:cs="Times New Roman"/>
                <w:sz w:val="28"/>
              </w:rPr>
              <w:t>85</w:t>
            </w:r>
            <w:r w:rsidRPr="009D39DB">
              <w:rPr>
                <w:rFonts w:ascii="Times New Roman" w:hAnsi="Times New Roman" w:cs="Times New Roman"/>
                <w:sz w:val="28"/>
              </w:rPr>
              <w:t>-о</w:t>
            </w:r>
          </w:p>
          <w:p w:rsidR="00604FAF" w:rsidRPr="009D39DB" w:rsidRDefault="00604FAF" w:rsidP="00450C7A">
            <w:pPr>
              <w:contextualSpacing/>
              <w:jc w:val="center"/>
              <w:rPr>
                <w:rFonts w:ascii="Times New Roman" w:hAnsi="Times New Roman" w:cs="Times New Roman"/>
                <w:sz w:val="28"/>
              </w:rPr>
            </w:pPr>
          </w:p>
        </w:tc>
      </w:tr>
    </w:tbl>
    <w:p w:rsidR="00D2566D" w:rsidRPr="00760150" w:rsidRDefault="00D2566D" w:rsidP="00D2566D">
      <w:pPr>
        <w:pStyle w:val="1"/>
        <w:spacing w:before="0"/>
        <w:jc w:val="center"/>
        <w:rPr>
          <w:rFonts w:ascii="Times New Roman" w:hAnsi="Times New Roman" w:cs="Times New Roman"/>
          <w:b/>
          <w:color w:val="auto"/>
          <w:sz w:val="28"/>
          <w:szCs w:val="28"/>
        </w:rPr>
      </w:pPr>
      <w:r w:rsidRPr="00760150">
        <w:rPr>
          <w:rFonts w:ascii="Times New Roman" w:hAnsi="Times New Roman" w:cs="Times New Roman"/>
          <w:b/>
          <w:color w:val="auto"/>
          <w:sz w:val="28"/>
          <w:szCs w:val="28"/>
        </w:rPr>
        <w:t xml:space="preserve">Г </w:t>
      </w:r>
      <w:proofErr w:type="gramStart"/>
      <w:r w:rsidRPr="00760150">
        <w:rPr>
          <w:rFonts w:ascii="Times New Roman" w:hAnsi="Times New Roman" w:cs="Times New Roman"/>
          <w:b/>
          <w:color w:val="auto"/>
          <w:sz w:val="28"/>
          <w:szCs w:val="28"/>
        </w:rPr>
        <w:t>Р</w:t>
      </w:r>
      <w:proofErr w:type="gramEnd"/>
      <w:r w:rsidRPr="00760150">
        <w:rPr>
          <w:rFonts w:ascii="Times New Roman" w:hAnsi="Times New Roman" w:cs="Times New Roman"/>
          <w:b/>
          <w:color w:val="auto"/>
          <w:sz w:val="28"/>
          <w:szCs w:val="28"/>
        </w:rPr>
        <w:t xml:space="preserve"> АФ И К </w:t>
      </w:r>
    </w:p>
    <w:p w:rsidR="00CD38A3" w:rsidRPr="00760150" w:rsidRDefault="00D2566D" w:rsidP="00D2566D">
      <w:pPr>
        <w:pStyle w:val="1"/>
        <w:spacing w:before="0"/>
        <w:jc w:val="center"/>
        <w:rPr>
          <w:rFonts w:ascii="Times New Roman" w:hAnsi="Times New Roman" w:cs="Times New Roman"/>
          <w:b/>
          <w:color w:val="auto"/>
          <w:sz w:val="28"/>
          <w:szCs w:val="28"/>
        </w:rPr>
      </w:pPr>
      <w:r w:rsidRPr="00760150">
        <w:rPr>
          <w:rFonts w:ascii="Times New Roman" w:hAnsi="Times New Roman" w:cs="Times New Roman"/>
          <w:b/>
          <w:color w:val="auto"/>
          <w:sz w:val="28"/>
          <w:szCs w:val="28"/>
        </w:rPr>
        <w:t>приема в РЦОИ материалов итогового собеседования</w:t>
      </w:r>
      <w:r w:rsidR="00CD38A3" w:rsidRPr="00760150">
        <w:rPr>
          <w:rFonts w:ascii="Times New Roman" w:hAnsi="Times New Roman" w:cs="Times New Roman"/>
          <w:b/>
          <w:color w:val="auto"/>
          <w:sz w:val="28"/>
          <w:szCs w:val="28"/>
        </w:rPr>
        <w:t xml:space="preserve"> </w:t>
      </w:r>
    </w:p>
    <w:p w:rsidR="00D2566D" w:rsidRPr="00760150" w:rsidRDefault="00D2566D" w:rsidP="00D2566D">
      <w:pPr>
        <w:pStyle w:val="1"/>
        <w:spacing w:before="0"/>
        <w:jc w:val="center"/>
        <w:rPr>
          <w:rFonts w:ascii="Times New Roman" w:hAnsi="Times New Roman" w:cs="Times New Roman"/>
          <w:b/>
          <w:color w:val="auto"/>
          <w:sz w:val="28"/>
          <w:szCs w:val="28"/>
        </w:rPr>
      </w:pPr>
      <w:r w:rsidRPr="00760150">
        <w:rPr>
          <w:rFonts w:ascii="Times New Roman" w:hAnsi="Times New Roman" w:cs="Times New Roman"/>
          <w:b/>
          <w:color w:val="auto"/>
          <w:sz w:val="28"/>
          <w:szCs w:val="28"/>
        </w:rPr>
        <w:t>и</w:t>
      </w:r>
      <w:r w:rsidR="00104630" w:rsidRPr="00760150">
        <w:rPr>
          <w:rFonts w:ascii="Times New Roman" w:hAnsi="Times New Roman" w:cs="Times New Roman"/>
          <w:b/>
          <w:color w:val="auto"/>
          <w:sz w:val="28"/>
          <w:szCs w:val="28"/>
        </w:rPr>
        <w:t>з</w:t>
      </w:r>
      <w:r w:rsidRPr="00760150">
        <w:rPr>
          <w:rFonts w:ascii="Times New Roman" w:hAnsi="Times New Roman" w:cs="Times New Roman"/>
          <w:b/>
          <w:color w:val="auto"/>
          <w:sz w:val="28"/>
          <w:szCs w:val="28"/>
        </w:rPr>
        <w:t xml:space="preserve"> ОО</w:t>
      </w:r>
      <w:r w:rsidR="00E15301" w:rsidRPr="00760150">
        <w:rPr>
          <w:rFonts w:ascii="Times New Roman" w:hAnsi="Times New Roman" w:cs="Times New Roman"/>
          <w:b/>
          <w:color w:val="auto"/>
          <w:sz w:val="28"/>
          <w:szCs w:val="28"/>
        </w:rPr>
        <w:t xml:space="preserve"> и МОУО</w:t>
      </w:r>
    </w:p>
    <w:tbl>
      <w:tblPr>
        <w:tblW w:w="0" w:type="auto"/>
        <w:jc w:val="center"/>
        <w:tblLook w:val="04A0" w:firstRow="1" w:lastRow="0" w:firstColumn="1" w:lastColumn="0" w:noHBand="0" w:noVBand="1"/>
      </w:tblPr>
      <w:tblGrid>
        <w:gridCol w:w="1500"/>
        <w:gridCol w:w="1638"/>
        <w:gridCol w:w="5104"/>
      </w:tblGrid>
      <w:tr w:rsidR="00D503AA" w:rsidRPr="00760150" w:rsidTr="009B051F">
        <w:trPr>
          <w:jc w:val="center"/>
        </w:trPr>
        <w:tc>
          <w:tcPr>
            <w:tcW w:w="82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4638" w:rsidRPr="00760150" w:rsidRDefault="00F74638" w:rsidP="009B051F">
            <w:pPr>
              <w:pStyle w:val="af4"/>
              <w:jc w:val="center"/>
              <w:rPr>
                <w:rFonts w:ascii="Times New Roman" w:hAnsi="Times New Roman" w:cs="Times New Roman"/>
                <w:sz w:val="28"/>
                <w:szCs w:val="28"/>
              </w:rPr>
            </w:pPr>
            <w:r w:rsidRPr="00760150">
              <w:rPr>
                <w:rFonts w:ascii="Times New Roman" w:hAnsi="Times New Roman" w:cs="Times New Roman"/>
                <w:sz w:val="28"/>
                <w:szCs w:val="28"/>
              </w:rPr>
              <w:t>Дата проведения итогового собеседования:</w:t>
            </w:r>
          </w:p>
          <w:p w:rsidR="00F74638" w:rsidRPr="00760150" w:rsidRDefault="00F74638" w:rsidP="006F0D44">
            <w:pPr>
              <w:pStyle w:val="af4"/>
              <w:jc w:val="center"/>
              <w:rPr>
                <w:rFonts w:ascii="Times New Roman" w:hAnsi="Times New Roman" w:cs="Times New Roman"/>
              </w:rPr>
            </w:pPr>
            <w:r w:rsidRPr="00760150">
              <w:rPr>
                <w:rFonts w:ascii="Times New Roman" w:hAnsi="Times New Roman" w:cs="Times New Roman"/>
                <w:b/>
                <w:sz w:val="28"/>
                <w:szCs w:val="28"/>
              </w:rPr>
              <w:t>1</w:t>
            </w:r>
            <w:r w:rsidR="006F0D44" w:rsidRPr="00760150">
              <w:rPr>
                <w:rFonts w:ascii="Times New Roman" w:hAnsi="Times New Roman" w:cs="Times New Roman"/>
                <w:b/>
                <w:sz w:val="28"/>
                <w:szCs w:val="28"/>
              </w:rPr>
              <w:t>2</w:t>
            </w:r>
            <w:r w:rsidRPr="00760150">
              <w:rPr>
                <w:rFonts w:ascii="Times New Roman" w:hAnsi="Times New Roman" w:cs="Times New Roman"/>
                <w:b/>
                <w:sz w:val="28"/>
                <w:szCs w:val="28"/>
              </w:rPr>
              <w:t>.02.20</w:t>
            </w:r>
            <w:r w:rsidR="006F0D44" w:rsidRPr="00760150">
              <w:rPr>
                <w:rFonts w:ascii="Times New Roman" w:hAnsi="Times New Roman" w:cs="Times New Roman"/>
                <w:b/>
                <w:sz w:val="28"/>
                <w:szCs w:val="28"/>
              </w:rPr>
              <w:t>20</w:t>
            </w:r>
          </w:p>
        </w:tc>
      </w:tr>
      <w:tr w:rsidR="00D503AA" w:rsidRPr="00760150" w:rsidTr="00802CDB">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E54C4E" w:rsidRPr="00760150" w:rsidRDefault="00E54C4E"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Дата</w:t>
            </w:r>
            <w:r w:rsidR="002A3E51" w:rsidRPr="00760150">
              <w:rPr>
                <w:rFonts w:ascii="Times New Roman" w:hAnsi="Times New Roman" w:cs="Times New Roman"/>
                <w:b/>
                <w:sz w:val="24"/>
                <w:szCs w:val="24"/>
              </w:rPr>
              <w:t xml:space="preserve"> приема материалов</w:t>
            </w:r>
          </w:p>
        </w:tc>
        <w:tc>
          <w:tcPr>
            <w:tcW w:w="1638" w:type="dxa"/>
            <w:tcBorders>
              <w:top w:val="single" w:sz="4" w:space="0" w:color="auto"/>
              <w:left w:val="single" w:sz="4" w:space="0" w:color="auto"/>
              <w:bottom w:val="single" w:sz="4" w:space="0" w:color="auto"/>
              <w:right w:val="single" w:sz="4" w:space="0" w:color="auto"/>
            </w:tcBorders>
            <w:vAlign w:val="center"/>
          </w:tcPr>
          <w:p w:rsidR="00E54C4E" w:rsidRPr="00760150" w:rsidRDefault="00E54C4E"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Врем</w:t>
            </w:r>
            <w:r w:rsidR="00C9505D" w:rsidRPr="00760150">
              <w:rPr>
                <w:rFonts w:ascii="Times New Roman" w:hAnsi="Times New Roman" w:cs="Times New Roman"/>
                <w:b/>
                <w:sz w:val="24"/>
                <w:szCs w:val="24"/>
              </w:rPr>
              <w:t>я</w:t>
            </w:r>
          </w:p>
          <w:p w:rsidR="002A3E51" w:rsidRPr="00760150" w:rsidRDefault="002A3E51"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приема материалов</w:t>
            </w:r>
          </w:p>
        </w:tc>
        <w:tc>
          <w:tcPr>
            <w:tcW w:w="5104" w:type="dxa"/>
            <w:tcBorders>
              <w:top w:val="single" w:sz="4" w:space="0" w:color="auto"/>
              <w:left w:val="single" w:sz="4" w:space="0" w:color="auto"/>
              <w:bottom w:val="single" w:sz="4" w:space="0" w:color="auto"/>
              <w:right w:val="single" w:sz="4" w:space="0" w:color="auto"/>
            </w:tcBorders>
            <w:vAlign w:val="center"/>
          </w:tcPr>
          <w:p w:rsidR="00E54C4E" w:rsidRPr="00760150" w:rsidRDefault="00E54C4E"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МО</w:t>
            </w:r>
            <w:r w:rsidR="00D34B51" w:rsidRPr="00760150">
              <w:rPr>
                <w:rFonts w:ascii="Times New Roman" w:hAnsi="Times New Roman" w:cs="Times New Roman"/>
                <w:b/>
                <w:sz w:val="24"/>
                <w:szCs w:val="24"/>
              </w:rPr>
              <w:t>, ОО</w:t>
            </w:r>
          </w:p>
        </w:tc>
      </w:tr>
      <w:tr w:rsidR="00D503AA" w:rsidRPr="00760150" w:rsidTr="00802CDB">
        <w:trPr>
          <w:trHeight w:val="244"/>
          <w:jc w:val="center"/>
        </w:trPr>
        <w:tc>
          <w:tcPr>
            <w:tcW w:w="1476" w:type="dxa"/>
            <w:vMerge w:val="restart"/>
            <w:tcBorders>
              <w:top w:val="single" w:sz="4" w:space="0" w:color="auto"/>
              <w:left w:val="single" w:sz="4" w:space="0" w:color="auto"/>
              <w:bottom w:val="single" w:sz="4" w:space="0" w:color="auto"/>
              <w:right w:val="single" w:sz="4" w:space="0" w:color="auto"/>
            </w:tcBorders>
          </w:tcPr>
          <w:p w:rsidR="00A30F7B" w:rsidRPr="00760150" w:rsidRDefault="00A30F7B" w:rsidP="0044284C">
            <w:pPr>
              <w:pStyle w:val="af4"/>
              <w:jc w:val="center"/>
              <w:rPr>
                <w:rFonts w:ascii="Times New Roman" w:hAnsi="Times New Roman" w:cs="Times New Roman"/>
                <w:sz w:val="24"/>
                <w:szCs w:val="24"/>
              </w:rPr>
            </w:pPr>
            <w:r w:rsidRPr="00760150">
              <w:rPr>
                <w:rFonts w:ascii="Times New Roman" w:hAnsi="Times New Roman" w:cs="Times New Roman"/>
                <w:sz w:val="24"/>
                <w:szCs w:val="24"/>
              </w:rPr>
              <w:t>1</w:t>
            </w:r>
            <w:r w:rsidR="0044284C" w:rsidRPr="00760150">
              <w:rPr>
                <w:rFonts w:ascii="Times New Roman" w:hAnsi="Times New Roman" w:cs="Times New Roman"/>
                <w:sz w:val="24"/>
                <w:szCs w:val="24"/>
              </w:rPr>
              <w:t>9</w:t>
            </w:r>
            <w:r w:rsidRPr="00760150">
              <w:rPr>
                <w:rFonts w:ascii="Times New Roman" w:hAnsi="Times New Roman" w:cs="Times New Roman"/>
                <w:sz w:val="24"/>
                <w:szCs w:val="24"/>
              </w:rPr>
              <w:t>.02.20</w:t>
            </w:r>
            <w:r w:rsidR="006F0D44" w:rsidRPr="00760150">
              <w:rPr>
                <w:rFonts w:ascii="Times New Roman" w:hAnsi="Times New Roman" w:cs="Times New Roman"/>
                <w:sz w:val="24"/>
                <w:szCs w:val="24"/>
              </w:rPr>
              <w:t>20</w:t>
            </w:r>
          </w:p>
        </w:tc>
        <w:tc>
          <w:tcPr>
            <w:tcW w:w="1638" w:type="dxa"/>
            <w:vMerge w:val="restart"/>
            <w:tcBorders>
              <w:top w:val="single" w:sz="4" w:space="0" w:color="auto"/>
              <w:left w:val="single" w:sz="4" w:space="0" w:color="auto"/>
              <w:bottom w:val="single" w:sz="4" w:space="0" w:color="auto"/>
              <w:right w:val="single" w:sz="4" w:space="0" w:color="auto"/>
            </w:tcBorders>
          </w:tcPr>
          <w:p w:rsidR="00A30F7B" w:rsidRPr="00760150" w:rsidRDefault="00A30F7B"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9.10</w:t>
            </w:r>
          </w:p>
        </w:tc>
        <w:tc>
          <w:tcPr>
            <w:tcW w:w="5104" w:type="dxa"/>
            <w:tcBorders>
              <w:top w:val="single" w:sz="4" w:space="0" w:color="auto"/>
              <w:left w:val="single" w:sz="4" w:space="0" w:color="auto"/>
              <w:bottom w:val="single" w:sz="4" w:space="0" w:color="auto"/>
              <w:right w:val="single" w:sz="4" w:space="0" w:color="auto"/>
            </w:tcBorders>
          </w:tcPr>
          <w:p w:rsidR="00A30F7B" w:rsidRPr="00760150" w:rsidRDefault="00A30F7B"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г. Иваново: ЧОУ </w:t>
            </w:r>
          </w:p>
        </w:tc>
      </w:tr>
      <w:tr w:rsidR="00D503AA" w:rsidRPr="00760150" w:rsidTr="00802CDB">
        <w:trPr>
          <w:trHeight w:val="206"/>
          <w:jc w:val="center"/>
        </w:trPr>
        <w:tc>
          <w:tcPr>
            <w:tcW w:w="1476" w:type="dxa"/>
            <w:vMerge/>
            <w:tcBorders>
              <w:top w:val="single" w:sz="4" w:space="0" w:color="auto"/>
              <w:left w:val="single" w:sz="4" w:space="0" w:color="auto"/>
              <w:bottom w:val="single" w:sz="4" w:space="0" w:color="auto"/>
              <w:right w:val="single" w:sz="4" w:space="0" w:color="auto"/>
            </w:tcBorders>
          </w:tcPr>
          <w:p w:rsidR="00A30F7B" w:rsidRPr="00760150" w:rsidRDefault="00A30F7B" w:rsidP="00802CDB">
            <w:pPr>
              <w:pStyle w:val="af4"/>
              <w:jc w:val="center"/>
              <w:rPr>
                <w:rFonts w:ascii="Times New Roman" w:hAnsi="Times New Roman" w:cs="Times New Roman"/>
                <w:sz w:val="24"/>
                <w:szCs w:val="24"/>
              </w:rPr>
            </w:pPr>
          </w:p>
        </w:tc>
        <w:tc>
          <w:tcPr>
            <w:tcW w:w="1638" w:type="dxa"/>
            <w:vMerge/>
            <w:tcBorders>
              <w:top w:val="single" w:sz="4" w:space="0" w:color="auto"/>
              <w:left w:val="single" w:sz="4" w:space="0" w:color="auto"/>
              <w:bottom w:val="single" w:sz="4" w:space="0" w:color="auto"/>
              <w:right w:val="single" w:sz="4" w:space="0" w:color="auto"/>
            </w:tcBorders>
          </w:tcPr>
          <w:p w:rsidR="00A30F7B" w:rsidRPr="00760150" w:rsidRDefault="00A30F7B" w:rsidP="00802CDB">
            <w:pPr>
              <w:pStyle w:val="af4"/>
              <w:jc w:val="center"/>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tcPr>
          <w:p w:rsidR="00A30F7B" w:rsidRPr="00760150" w:rsidRDefault="00A30F7B" w:rsidP="009B051F">
            <w:pPr>
              <w:pStyle w:val="af4"/>
              <w:rPr>
                <w:rFonts w:ascii="Times New Roman" w:hAnsi="Times New Roman" w:cs="Times New Roman"/>
                <w:sz w:val="24"/>
                <w:szCs w:val="24"/>
              </w:rPr>
            </w:pPr>
            <w:r w:rsidRPr="00760150">
              <w:rPr>
                <w:rFonts w:ascii="Times New Roman" w:hAnsi="Times New Roman" w:cs="Times New Roman"/>
                <w:sz w:val="24"/>
                <w:szCs w:val="24"/>
              </w:rPr>
              <w:t>ОО областного и федерального подчинения</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9.30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Ивановский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Фурмановский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Родниковский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Лежневский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1-9</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13.00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11-20</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14.00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21-29</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15.00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30-39</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16.00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41-49</w:t>
            </w:r>
          </w:p>
        </w:tc>
      </w:tr>
      <w:tr w:rsidR="00D503AA" w:rsidRPr="00760150" w:rsidTr="00802CDB">
        <w:trPr>
          <w:trHeight w:val="20"/>
          <w:jc w:val="center"/>
        </w:trPr>
        <w:tc>
          <w:tcPr>
            <w:tcW w:w="1476" w:type="dxa"/>
            <w:vMerge w:val="restart"/>
            <w:tcBorders>
              <w:top w:val="single" w:sz="4" w:space="0" w:color="auto"/>
              <w:left w:val="single" w:sz="4" w:space="0" w:color="auto"/>
              <w:bottom w:val="single" w:sz="4" w:space="0" w:color="auto"/>
              <w:right w:val="single" w:sz="4" w:space="0" w:color="auto"/>
            </w:tcBorders>
          </w:tcPr>
          <w:p w:rsidR="00E15301" w:rsidRPr="00760150" w:rsidRDefault="0044284C" w:rsidP="006F0D44">
            <w:pPr>
              <w:pStyle w:val="af4"/>
              <w:jc w:val="center"/>
              <w:rPr>
                <w:rFonts w:ascii="Times New Roman" w:hAnsi="Times New Roman" w:cs="Times New Roman"/>
                <w:sz w:val="24"/>
                <w:szCs w:val="24"/>
              </w:rPr>
            </w:pPr>
            <w:r w:rsidRPr="00760150">
              <w:rPr>
                <w:rFonts w:ascii="Times New Roman" w:hAnsi="Times New Roman" w:cs="Times New Roman"/>
                <w:sz w:val="24"/>
                <w:szCs w:val="24"/>
              </w:rPr>
              <w:t>20</w:t>
            </w:r>
            <w:r w:rsidR="00E15301" w:rsidRPr="00760150">
              <w:rPr>
                <w:rFonts w:ascii="Times New Roman" w:hAnsi="Times New Roman" w:cs="Times New Roman"/>
                <w:sz w:val="24"/>
                <w:szCs w:val="24"/>
              </w:rPr>
              <w:t>.02.20</w:t>
            </w:r>
            <w:r w:rsidR="006F0D44" w:rsidRPr="00760150">
              <w:rPr>
                <w:rFonts w:ascii="Times New Roman" w:hAnsi="Times New Roman" w:cs="Times New Roman"/>
                <w:sz w:val="24"/>
                <w:szCs w:val="24"/>
              </w:rPr>
              <w:t>20</w:t>
            </w: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9.30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г.о. Кохма</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Кинешма</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Кинешемский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Вичуга</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Вичугский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12.00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Верхнеландеховский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12.30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Пестяковский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13.30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Савинский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14.00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Шуя</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14.30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Шуйский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15.00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Приволжский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15.30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52-58</w:t>
            </w:r>
          </w:p>
        </w:tc>
      </w:tr>
      <w:tr w:rsidR="00D503AA" w:rsidRPr="00760150" w:rsidTr="00802CDB">
        <w:trPr>
          <w:trHeight w:val="20"/>
          <w:jc w:val="center"/>
        </w:trPr>
        <w:tc>
          <w:tcPr>
            <w:tcW w:w="1476" w:type="dxa"/>
            <w:vMerge w:val="restart"/>
            <w:tcBorders>
              <w:top w:val="single" w:sz="4" w:space="0" w:color="auto"/>
              <w:left w:val="single" w:sz="4" w:space="0" w:color="auto"/>
              <w:bottom w:val="single" w:sz="4" w:space="0" w:color="auto"/>
              <w:right w:val="single" w:sz="4" w:space="0" w:color="auto"/>
            </w:tcBorders>
          </w:tcPr>
          <w:p w:rsidR="00E15301" w:rsidRPr="00760150" w:rsidRDefault="00E15301" w:rsidP="0044284C">
            <w:pPr>
              <w:pStyle w:val="af4"/>
              <w:jc w:val="center"/>
              <w:rPr>
                <w:rFonts w:ascii="Times New Roman" w:hAnsi="Times New Roman" w:cs="Times New Roman"/>
                <w:sz w:val="24"/>
                <w:szCs w:val="24"/>
              </w:rPr>
            </w:pPr>
            <w:r w:rsidRPr="00760150">
              <w:rPr>
                <w:rFonts w:ascii="Times New Roman" w:hAnsi="Times New Roman" w:cs="Times New Roman"/>
                <w:sz w:val="24"/>
                <w:szCs w:val="24"/>
              </w:rPr>
              <w:t>2</w:t>
            </w:r>
            <w:r w:rsidR="0044284C" w:rsidRPr="00760150">
              <w:rPr>
                <w:rFonts w:ascii="Times New Roman" w:hAnsi="Times New Roman" w:cs="Times New Roman"/>
                <w:sz w:val="24"/>
                <w:szCs w:val="24"/>
              </w:rPr>
              <w:t>1</w:t>
            </w:r>
            <w:r w:rsidRPr="00760150">
              <w:rPr>
                <w:rFonts w:ascii="Times New Roman" w:hAnsi="Times New Roman" w:cs="Times New Roman"/>
                <w:sz w:val="24"/>
                <w:szCs w:val="24"/>
              </w:rPr>
              <w:t>.02.20</w:t>
            </w:r>
            <w:r w:rsidR="006F0D44" w:rsidRPr="00760150">
              <w:rPr>
                <w:rFonts w:ascii="Times New Roman" w:hAnsi="Times New Roman" w:cs="Times New Roman"/>
                <w:sz w:val="24"/>
                <w:szCs w:val="24"/>
              </w:rPr>
              <w:t>20</w:t>
            </w: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9.30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г.о. Тейково</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Тейковский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Юрьевецкий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Южский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11.30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Гаврилово</w:t>
            </w:r>
            <w:proofErr w:type="spellEnd"/>
            <w:r w:rsidRPr="00760150">
              <w:rPr>
                <w:rFonts w:ascii="Times New Roman" w:hAnsi="Times New Roman" w:cs="Times New Roman"/>
                <w:sz w:val="24"/>
                <w:szCs w:val="24"/>
              </w:rPr>
              <w:t xml:space="preserve">-Посадский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12.00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Заволжский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12.30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Ильинский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13.30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Лухский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14.00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proofErr w:type="spellStart"/>
            <w:r w:rsidRPr="00760150">
              <w:rPr>
                <w:rFonts w:ascii="Times New Roman" w:hAnsi="Times New Roman" w:cs="Times New Roman"/>
                <w:sz w:val="24"/>
                <w:szCs w:val="24"/>
              </w:rPr>
              <w:t>Пучежский</w:t>
            </w:r>
            <w:proofErr w:type="spellEnd"/>
            <w:r w:rsidRPr="00760150">
              <w:rPr>
                <w:rFonts w:ascii="Times New Roman" w:hAnsi="Times New Roman" w:cs="Times New Roman"/>
                <w:sz w:val="24"/>
                <w:szCs w:val="24"/>
              </w:rPr>
              <w:t xml:space="preserve">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14.30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Палехский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15.00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 xml:space="preserve">Комсомольский </w:t>
            </w:r>
            <w:proofErr w:type="spellStart"/>
            <w:r w:rsidRPr="00760150">
              <w:rPr>
                <w:rFonts w:ascii="Times New Roman" w:hAnsi="Times New Roman" w:cs="Times New Roman"/>
                <w:sz w:val="24"/>
                <w:szCs w:val="24"/>
              </w:rPr>
              <w:t>м.р</w:t>
            </w:r>
            <w:proofErr w:type="spellEnd"/>
            <w:r w:rsidRPr="00760150">
              <w:rPr>
                <w:rFonts w:ascii="Times New Roman" w:hAnsi="Times New Roman" w:cs="Times New Roman"/>
                <w:sz w:val="24"/>
                <w:szCs w:val="24"/>
              </w:rPr>
              <w:t>.</w:t>
            </w:r>
          </w:p>
        </w:tc>
      </w:tr>
      <w:tr w:rsidR="00D503AA" w:rsidRPr="00760150" w:rsidTr="00802CDB">
        <w:trPr>
          <w:trHeight w:val="20"/>
          <w:jc w:val="center"/>
        </w:trPr>
        <w:tc>
          <w:tcPr>
            <w:tcW w:w="1476" w:type="dxa"/>
            <w:vMerge/>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E15301" w:rsidRPr="00760150" w:rsidRDefault="00E15301"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15.30</w:t>
            </w:r>
          </w:p>
        </w:tc>
        <w:tc>
          <w:tcPr>
            <w:tcW w:w="5104" w:type="dxa"/>
            <w:tcBorders>
              <w:top w:val="single" w:sz="4" w:space="0" w:color="auto"/>
              <w:left w:val="single" w:sz="4" w:space="0" w:color="auto"/>
              <w:bottom w:val="single" w:sz="4" w:space="0" w:color="auto"/>
              <w:right w:val="single" w:sz="4" w:space="0" w:color="auto"/>
            </w:tcBorders>
          </w:tcPr>
          <w:p w:rsidR="00E15301" w:rsidRPr="00760150" w:rsidRDefault="00E15301" w:rsidP="009B051F">
            <w:pPr>
              <w:pStyle w:val="af4"/>
              <w:rPr>
                <w:rFonts w:ascii="Times New Roman" w:hAnsi="Times New Roman" w:cs="Times New Roman"/>
                <w:sz w:val="24"/>
                <w:szCs w:val="24"/>
              </w:rPr>
            </w:pPr>
            <w:r w:rsidRPr="00760150">
              <w:rPr>
                <w:rFonts w:ascii="Times New Roman" w:hAnsi="Times New Roman" w:cs="Times New Roman"/>
                <w:sz w:val="24"/>
                <w:szCs w:val="24"/>
              </w:rPr>
              <w:t>г. Иваново</w:t>
            </w:r>
            <w:r w:rsidR="00930FAD" w:rsidRPr="00760150">
              <w:rPr>
                <w:rFonts w:ascii="Times New Roman" w:hAnsi="Times New Roman" w:cs="Times New Roman"/>
                <w:sz w:val="24"/>
                <w:szCs w:val="24"/>
              </w:rPr>
              <w:t>:</w:t>
            </w:r>
            <w:r w:rsidRPr="00760150">
              <w:rPr>
                <w:rFonts w:ascii="Times New Roman" w:hAnsi="Times New Roman" w:cs="Times New Roman"/>
                <w:sz w:val="24"/>
                <w:szCs w:val="24"/>
              </w:rPr>
              <w:t xml:space="preserve"> ОО с номерами 61-68</w:t>
            </w:r>
          </w:p>
        </w:tc>
      </w:tr>
    </w:tbl>
    <w:p w:rsidR="00802CDB" w:rsidRPr="00760150" w:rsidRDefault="00802CDB">
      <w:r w:rsidRPr="00760150">
        <w:br w:type="page"/>
      </w:r>
    </w:p>
    <w:tbl>
      <w:tblPr>
        <w:tblW w:w="0" w:type="auto"/>
        <w:jc w:val="center"/>
        <w:tblLook w:val="04A0" w:firstRow="1" w:lastRow="0" w:firstColumn="1" w:lastColumn="0" w:noHBand="0" w:noVBand="1"/>
      </w:tblPr>
      <w:tblGrid>
        <w:gridCol w:w="1500"/>
        <w:gridCol w:w="1638"/>
        <w:gridCol w:w="5104"/>
      </w:tblGrid>
      <w:tr w:rsidR="00D503AA" w:rsidRPr="00760150" w:rsidTr="00B040C6">
        <w:trPr>
          <w:jc w:val="center"/>
        </w:trPr>
        <w:tc>
          <w:tcPr>
            <w:tcW w:w="8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4638" w:rsidRPr="00760150" w:rsidRDefault="00F74638" w:rsidP="00802CDB">
            <w:pPr>
              <w:pStyle w:val="af4"/>
              <w:jc w:val="center"/>
              <w:rPr>
                <w:rFonts w:ascii="Times New Roman" w:hAnsi="Times New Roman" w:cs="Times New Roman"/>
                <w:sz w:val="28"/>
                <w:szCs w:val="28"/>
              </w:rPr>
            </w:pPr>
            <w:r w:rsidRPr="00760150">
              <w:rPr>
                <w:rFonts w:ascii="Times New Roman" w:hAnsi="Times New Roman" w:cs="Times New Roman"/>
                <w:sz w:val="28"/>
                <w:szCs w:val="28"/>
              </w:rPr>
              <w:lastRenderedPageBreak/>
              <w:t>Дата проведения итогового собеседования:</w:t>
            </w:r>
          </w:p>
          <w:p w:rsidR="00F74638" w:rsidRPr="00760150" w:rsidRDefault="00F74638" w:rsidP="006F0D44">
            <w:pPr>
              <w:pStyle w:val="af4"/>
              <w:jc w:val="center"/>
              <w:rPr>
                <w:rFonts w:ascii="Times New Roman" w:hAnsi="Times New Roman" w:cs="Times New Roman"/>
                <w:sz w:val="28"/>
                <w:szCs w:val="28"/>
              </w:rPr>
            </w:pPr>
            <w:r w:rsidRPr="00760150">
              <w:rPr>
                <w:rFonts w:ascii="Times New Roman" w:hAnsi="Times New Roman" w:cs="Times New Roman"/>
                <w:b/>
                <w:sz w:val="28"/>
                <w:szCs w:val="28"/>
              </w:rPr>
              <w:t>1</w:t>
            </w:r>
            <w:r w:rsidR="006F0D44" w:rsidRPr="00760150">
              <w:rPr>
                <w:rFonts w:ascii="Times New Roman" w:hAnsi="Times New Roman" w:cs="Times New Roman"/>
                <w:b/>
                <w:sz w:val="28"/>
                <w:szCs w:val="28"/>
              </w:rPr>
              <w:t>1</w:t>
            </w:r>
            <w:r w:rsidRPr="00760150">
              <w:rPr>
                <w:rFonts w:ascii="Times New Roman" w:hAnsi="Times New Roman" w:cs="Times New Roman"/>
                <w:b/>
                <w:sz w:val="28"/>
                <w:szCs w:val="28"/>
              </w:rPr>
              <w:t>.03.20</w:t>
            </w:r>
            <w:r w:rsidR="006F0D44" w:rsidRPr="00760150">
              <w:rPr>
                <w:rFonts w:ascii="Times New Roman" w:hAnsi="Times New Roman" w:cs="Times New Roman"/>
                <w:b/>
                <w:sz w:val="28"/>
                <w:szCs w:val="28"/>
              </w:rPr>
              <w:t>20</w:t>
            </w:r>
            <w:r w:rsidRPr="00760150">
              <w:rPr>
                <w:rFonts w:ascii="Times New Roman" w:hAnsi="Times New Roman" w:cs="Times New Roman"/>
                <w:b/>
                <w:sz w:val="28"/>
                <w:szCs w:val="28"/>
              </w:rPr>
              <w:t xml:space="preserve"> г.</w:t>
            </w:r>
          </w:p>
        </w:tc>
      </w:tr>
      <w:tr w:rsidR="00D503AA" w:rsidRPr="00760150" w:rsidTr="00B040C6">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B02F8E" w:rsidRPr="00760150" w:rsidRDefault="00B02F8E"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Дата</w:t>
            </w:r>
          </w:p>
          <w:p w:rsidR="002A3E51" w:rsidRPr="00760150" w:rsidRDefault="002A3E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приема материалов</w:t>
            </w:r>
          </w:p>
        </w:tc>
        <w:tc>
          <w:tcPr>
            <w:tcW w:w="1638" w:type="dxa"/>
            <w:tcBorders>
              <w:top w:val="single" w:sz="4" w:space="0" w:color="auto"/>
              <w:left w:val="single" w:sz="4" w:space="0" w:color="auto"/>
              <w:bottom w:val="single" w:sz="4" w:space="0" w:color="auto"/>
              <w:right w:val="single" w:sz="4" w:space="0" w:color="auto"/>
            </w:tcBorders>
            <w:vAlign w:val="center"/>
          </w:tcPr>
          <w:p w:rsidR="00B02F8E" w:rsidRPr="00760150" w:rsidRDefault="00B02F8E"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Время</w:t>
            </w:r>
          </w:p>
          <w:p w:rsidR="002A3E51" w:rsidRPr="00760150" w:rsidRDefault="002A3E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приема материалов</w:t>
            </w:r>
          </w:p>
        </w:tc>
        <w:tc>
          <w:tcPr>
            <w:tcW w:w="5104" w:type="dxa"/>
            <w:tcBorders>
              <w:top w:val="single" w:sz="4" w:space="0" w:color="auto"/>
              <w:left w:val="single" w:sz="4" w:space="0" w:color="auto"/>
              <w:bottom w:val="single" w:sz="4" w:space="0" w:color="auto"/>
              <w:right w:val="single" w:sz="4" w:space="0" w:color="auto"/>
            </w:tcBorders>
            <w:vAlign w:val="center"/>
          </w:tcPr>
          <w:p w:rsidR="00B02F8E" w:rsidRPr="00760150" w:rsidRDefault="00D34B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МО, ОО</w:t>
            </w:r>
          </w:p>
        </w:tc>
      </w:tr>
      <w:tr w:rsidR="00D503AA" w:rsidRPr="00760150" w:rsidTr="00B040C6">
        <w:trPr>
          <w:trHeight w:val="20"/>
          <w:jc w:val="center"/>
        </w:trPr>
        <w:tc>
          <w:tcPr>
            <w:tcW w:w="1500" w:type="dxa"/>
            <w:tcBorders>
              <w:top w:val="single" w:sz="4" w:space="0" w:color="auto"/>
              <w:left w:val="single" w:sz="4" w:space="0" w:color="auto"/>
              <w:bottom w:val="single" w:sz="4" w:space="0" w:color="auto"/>
              <w:right w:val="single" w:sz="4" w:space="0" w:color="auto"/>
            </w:tcBorders>
          </w:tcPr>
          <w:p w:rsidR="00B02F8E" w:rsidRPr="00760150" w:rsidRDefault="00B02F8E" w:rsidP="0003289D">
            <w:pPr>
              <w:pStyle w:val="af4"/>
              <w:jc w:val="center"/>
              <w:rPr>
                <w:rFonts w:ascii="Times New Roman" w:hAnsi="Times New Roman" w:cs="Times New Roman"/>
                <w:sz w:val="24"/>
                <w:szCs w:val="24"/>
              </w:rPr>
            </w:pPr>
            <w:r w:rsidRPr="00760150">
              <w:rPr>
                <w:rFonts w:ascii="Times New Roman" w:hAnsi="Times New Roman" w:cs="Times New Roman"/>
                <w:sz w:val="24"/>
                <w:szCs w:val="24"/>
              </w:rPr>
              <w:t>1</w:t>
            </w:r>
            <w:r w:rsidR="0044284C" w:rsidRPr="00760150">
              <w:rPr>
                <w:rFonts w:ascii="Times New Roman" w:hAnsi="Times New Roman" w:cs="Times New Roman"/>
                <w:sz w:val="24"/>
                <w:szCs w:val="24"/>
              </w:rPr>
              <w:t>7</w:t>
            </w:r>
            <w:r w:rsidRPr="00760150">
              <w:rPr>
                <w:rFonts w:ascii="Times New Roman" w:hAnsi="Times New Roman" w:cs="Times New Roman"/>
                <w:sz w:val="24"/>
                <w:szCs w:val="24"/>
              </w:rPr>
              <w:t>.0</w:t>
            </w:r>
            <w:r w:rsidR="00930FAD" w:rsidRPr="00760150">
              <w:rPr>
                <w:rFonts w:ascii="Times New Roman" w:hAnsi="Times New Roman" w:cs="Times New Roman"/>
                <w:sz w:val="24"/>
                <w:szCs w:val="24"/>
              </w:rPr>
              <w:t>3</w:t>
            </w:r>
            <w:r w:rsidRPr="00760150">
              <w:rPr>
                <w:rFonts w:ascii="Times New Roman" w:hAnsi="Times New Roman" w:cs="Times New Roman"/>
                <w:sz w:val="24"/>
                <w:szCs w:val="24"/>
              </w:rPr>
              <w:t>.20</w:t>
            </w:r>
            <w:r w:rsidR="0003289D" w:rsidRPr="00760150">
              <w:rPr>
                <w:rFonts w:ascii="Times New Roman" w:hAnsi="Times New Roman" w:cs="Times New Roman"/>
                <w:sz w:val="24"/>
                <w:szCs w:val="24"/>
              </w:rPr>
              <w:t>20</w:t>
            </w:r>
          </w:p>
        </w:tc>
        <w:tc>
          <w:tcPr>
            <w:tcW w:w="1638" w:type="dxa"/>
            <w:tcBorders>
              <w:top w:val="single" w:sz="4" w:space="0" w:color="auto"/>
              <w:left w:val="single" w:sz="4" w:space="0" w:color="auto"/>
              <w:bottom w:val="single" w:sz="4" w:space="0" w:color="auto"/>
              <w:right w:val="single" w:sz="4" w:space="0" w:color="auto"/>
            </w:tcBorders>
          </w:tcPr>
          <w:p w:rsidR="00B02F8E" w:rsidRPr="00760150" w:rsidRDefault="00B02F8E"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10</w:t>
            </w:r>
            <w:r w:rsidR="00586F67" w:rsidRPr="00760150">
              <w:rPr>
                <w:rFonts w:ascii="Times New Roman" w:hAnsi="Times New Roman" w:cs="Times New Roman"/>
                <w:sz w:val="24"/>
                <w:szCs w:val="24"/>
              </w:rPr>
              <w:t>.00</w:t>
            </w:r>
            <w:r w:rsidR="005D0C16" w:rsidRPr="00760150">
              <w:rPr>
                <w:rFonts w:ascii="Times New Roman" w:hAnsi="Times New Roman" w:cs="Times New Roman"/>
                <w:sz w:val="24"/>
                <w:szCs w:val="24"/>
              </w:rPr>
              <w:t>-13.00</w:t>
            </w:r>
          </w:p>
        </w:tc>
        <w:tc>
          <w:tcPr>
            <w:tcW w:w="5104" w:type="dxa"/>
            <w:tcBorders>
              <w:top w:val="single" w:sz="4" w:space="0" w:color="auto"/>
              <w:left w:val="single" w:sz="4" w:space="0" w:color="auto"/>
              <w:bottom w:val="single" w:sz="4" w:space="0" w:color="auto"/>
              <w:right w:val="single" w:sz="4" w:space="0" w:color="auto"/>
            </w:tcBorders>
          </w:tcPr>
          <w:p w:rsidR="00B02F8E" w:rsidRPr="00760150" w:rsidRDefault="00930FAD" w:rsidP="009B051F">
            <w:pPr>
              <w:pStyle w:val="af4"/>
              <w:rPr>
                <w:rFonts w:ascii="Times New Roman" w:hAnsi="Times New Roman" w:cs="Times New Roman"/>
                <w:sz w:val="24"/>
                <w:szCs w:val="24"/>
              </w:rPr>
            </w:pPr>
            <w:r w:rsidRPr="00760150">
              <w:rPr>
                <w:rFonts w:ascii="Times New Roman" w:hAnsi="Times New Roman" w:cs="Times New Roman"/>
                <w:sz w:val="24"/>
                <w:szCs w:val="24"/>
              </w:rPr>
              <w:t>все ОО</w:t>
            </w:r>
          </w:p>
        </w:tc>
      </w:tr>
      <w:tr w:rsidR="00D503AA" w:rsidRPr="00760150" w:rsidTr="00B040C6">
        <w:trPr>
          <w:jc w:val="center"/>
        </w:trPr>
        <w:tc>
          <w:tcPr>
            <w:tcW w:w="82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4638" w:rsidRPr="00760150" w:rsidRDefault="00F74638" w:rsidP="00802CDB">
            <w:pPr>
              <w:pStyle w:val="af4"/>
              <w:jc w:val="center"/>
              <w:rPr>
                <w:rFonts w:ascii="Times New Roman" w:hAnsi="Times New Roman" w:cs="Times New Roman"/>
                <w:sz w:val="28"/>
                <w:szCs w:val="28"/>
              </w:rPr>
            </w:pPr>
            <w:r w:rsidRPr="00760150">
              <w:rPr>
                <w:rFonts w:ascii="Times New Roman" w:hAnsi="Times New Roman" w:cs="Times New Roman"/>
                <w:sz w:val="28"/>
                <w:szCs w:val="28"/>
              </w:rPr>
              <w:t>Дата проведения итогового собеседования:</w:t>
            </w:r>
          </w:p>
          <w:p w:rsidR="00F74638" w:rsidRPr="00760150" w:rsidRDefault="006F0D44" w:rsidP="006F0D44">
            <w:pPr>
              <w:pStyle w:val="af4"/>
              <w:jc w:val="center"/>
              <w:rPr>
                <w:rFonts w:ascii="Times New Roman" w:hAnsi="Times New Roman" w:cs="Times New Roman"/>
                <w:sz w:val="24"/>
                <w:szCs w:val="24"/>
              </w:rPr>
            </w:pPr>
            <w:r w:rsidRPr="00760150">
              <w:rPr>
                <w:rFonts w:ascii="Times New Roman" w:hAnsi="Times New Roman" w:cs="Times New Roman"/>
                <w:b/>
                <w:sz w:val="28"/>
                <w:szCs w:val="28"/>
              </w:rPr>
              <w:t>18</w:t>
            </w:r>
            <w:r w:rsidR="00F74638" w:rsidRPr="00760150">
              <w:rPr>
                <w:rFonts w:ascii="Times New Roman" w:hAnsi="Times New Roman" w:cs="Times New Roman"/>
                <w:b/>
                <w:sz w:val="28"/>
                <w:szCs w:val="28"/>
              </w:rPr>
              <w:t>.05.20</w:t>
            </w:r>
            <w:r w:rsidRPr="00760150">
              <w:rPr>
                <w:rFonts w:ascii="Times New Roman" w:hAnsi="Times New Roman" w:cs="Times New Roman"/>
                <w:b/>
                <w:sz w:val="28"/>
                <w:szCs w:val="28"/>
              </w:rPr>
              <w:t>20</w:t>
            </w:r>
            <w:r w:rsidR="00F74638" w:rsidRPr="00760150">
              <w:rPr>
                <w:rFonts w:ascii="Times New Roman" w:hAnsi="Times New Roman" w:cs="Times New Roman"/>
                <w:b/>
                <w:sz w:val="28"/>
                <w:szCs w:val="28"/>
              </w:rPr>
              <w:t xml:space="preserve"> г.</w:t>
            </w:r>
          </w:p>
        </w:tc>
      </w:tr>
      <w:tr w:rsidR="00D503AA" w:rsidRPr="00760150" w:rsidTr="00B040C6">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930FAD" w:rsidRPr="00760150" w:rsidRDefault="00930FAD"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Дата</w:t>
            </w:r>
          </w:p>
          <w:p w:rsidR="002A3E51" w:rsidRPr="00760150" w:rsidRDefault="002A3E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приема материалов</w:t>
            </w:r>
          </w:p>
        </w:tc>
        <w:tc>
          <w:tcPr>
            <w:tcW w:w="1638" w:type="dxa"/>
            <w:tcBorders>
              <w:top w:val="single" w:sz="4" w:space="0" w:color="auto"/>
              <w:left w:val="single" w:sz="4" w:space="0" w:color="auto"/>
              <w:bottom w:val="single" w:sz="4" w:space="0" w:color="auto"/>
              <w:right w:val="single" w:sz="4" w:space="0" w:color="auto"/>
            </w:tcBorders>
            <w:vAlign w:val="center"/>
          </w:tcPr>
          <w:p w:rsidR="00930FAD" w:rsidRPr="00760150" w:rsidRDefault="00930FAD" w:rsidP="00802CDB">
            <w:pPr>
              <w:pStyle w:val="af4"/>
              <w:jc w:val="center"/>
              <w:rPr>
                <w:rFonts w:ascii="Times New Roman" w:hAnsi="Times New Roman" w:cs="Times New Roman"/>
                <w:b/>
                <w:sz w:val="24"/>
                <w:szCs w:val="24"/>
              </w:rPr>
            </w:pPr>
            <w:r w:rsidRPr="00760150">
              <w:rPr>
                <w:rFonts w:ascii="Times New Roman" w:hAnsi="Times New Roman" w:cs="Times New Roman"/>
                <w:b/>
                <w:sz w:val="24"/>
                <w:szCs w:val="24"/>
              </w:rPr>
              <w:t>Время</w:t>
            </w:r>
          </w:p>
          <w:p w:rsidR="002A3E51" w:rsidRPr="00760150" w:rsidRDefault="002A3E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приема материалов</w:t>
            </w:r>
          </w:p>
        </w:tc>
        <w:tc>
          <w:tcPr>
            <w:tcW w:w="5104" w:type="dxa"/>
            <w:tcBorders>
              <w:top w:val="single" w:sz="4" w:space="0" w:color="auto"/>
              <w:left w:val="single" w:sz="4" w:space="0" w:color="auto"/>
              <w:bottom w:val="single" w:sz="4" w:space="0" w:color="auto"/>
              <w:right w:val="single" w:sz="4" w:space="0" w:color="auto"/>
            </w:tcBorders>
            <w:vAlign w:val="center"/>
          </w:tcPr>
          <w:p w:rsidR="00930FAD" w:rsidRPr="00760150" w:rsidRDefault="00D34B51" w:rsidP="00802CDB">
            <w:pPr>
              <w:pStyle w:val="af4"/>
              <w:jc w:val="center"/>
              <w:rPr>
                <w:rFonts w:ascii="Times New Roman" w:hAnsi="Times New Roman" w:cs="Times New Roman"/>
                <w:sz w:val="24"/>
                <w:szCs w:val="24"/>
              </w:rPr>
            </w:pPr>
            <w:r w:rsidRPr="00760150">
              <w:rPr>
                <w:rFonts w:ascii="Times New Roman" w:hAnsi="Times New Roman" w:cs="Times New Roman"/>
                <w:b/>
                <w:sz w:val="24"/>
                <w:szCs w:val="24"/>
              </w:rPr>
              <w:t>МО, ОО</w:t>
            </w:r>
          </w:p>
        </w:tc>
      </w:tr>
      <w:tr w:rsidR="00B040C6" w:rsidRPr="00760150" w:rsidTr="00BB0DB7">
        <w:trPr>
          <w:trHeight w:val="120"/>
          <w:jc w:val="center"/>
        </w:trPr>
        <w:tc>
          <w:tcPr>
            <w:tcW w:w="3138" w:type="dxa"/>
            <w:gridSpan w:val="2"/>
            <w:tcBorders>
              <w:top w:val="single" w:sz="4" w:space="0" w:color="auto"/>
              <w:left w:val="single" w:sz="4" w:space="0" w:color="auto"/>
              <w:bottom w:val="single" w:sz="4" w:space="0" w:color="auto"/>
              <w:right w:val="single" w:sz="4" w:space="0" w:color="auto"/>
            </w:tcBorders>
          </w:tcPr>
          <w:p w:rsidR="00B040C6" w:rsidRPr="00760150" w:rsidRDefault="00B040C6" w:rsidP="00802CDB">
            <w:pPr>
              <w:pStyle w:val="af4"/>
              <w:jc w:val="center"/>
              <w:rPr>
                <w:rFonts w:ascii="Times New Roman" w:hAnsi="Times New Roman" w:cs="Times New Roman"/>
                <w:sz w:val="24"/>
                <w:szCs w:val="24"/>
              </w:rPr>
            </w:pPr>
            <w:r w:rsidRPr="00760150">
              <w:rPr>
                <w:rFonts w:ascii="Times New Roman" w:hAnsi="Times New Roman" w:cs="Times New Roman"/>
                <w:sz w:val="24"/>
                <w:szCs w:val="24"/>
              </w:rPr>
              <w:t>По согласованию с РЦОИ</w:t>
            </w:r>
          </w:p>
        </w:tc>
        <w:tc>
          <w:tcPr>
            <w:tcW w:w="5104" w:type="dxa"/>
            <w:tcBorders>
              <w:top w:val="single" w:sz="4" w:space="0" w:color="auto"/>
              <w:left w:val="single" w:sz="4" w:space="0" w:color="auto"/>
              <w:bottom w:val="single" w:sz="4" w:space="0" w:color="auto"/>
              <w:right w:val="single" w:sz="4" w:space="0" w:color="auto"/>
            </w:tcBorders>
          </w:tcPr>
          <w:p w:rsidR="00B040C6" w:rsidRPr="00760150" w:rsidRDefault="00B040C6" w:rsidP="009B051F">
            <w:pPr>
              <w:pStyle w:val="af4"/>
              <w:rPr>
                <w:rFonts w:ascii="Times New Roman" w:hAnsi="Times New Roman" w:cs="Times New Roman"/>
                <w:sz w:val="24"/>
                <w:szCs w:val="24"/>
              </w:rPr>
            </w:pPr>
            <w:r w:rsidRPr="00760150">
              <w:rPr>
                <w:rFonts w:ascii="Times New Roman" w:hAnsi="Times New Roman" w:cs="Times New Roman"/>
                <w:sz w:val="24"/>
                <w:szCs w:val="24"/>
              </w:rPr>
              <w:t>все ОО</w:t>
            </w:r>
          </w:p>
        </w:tc>
      </w:tr>
    </w:tbl>
    <w:p w:rsidR="00930FAD" w:rsidRDefault="00930FAD" w:rsidP="003A35C6">
      <w:pPr>
        <w:suppressAutoHyphens/>
        <w:spacing w:after="0"/>
        <w:rPr>
          <w:szCs w:val="28"/>
        </w:rPr>
      </w:pPr>
    </w:p>
    <w:p w:rsidR="007D5898" w:rsidRDefault="007D5898" w:rsidP="007D5898">
      <w:pPr>
        <w:widowControl w:val="0"/>
        <w:spacing w:after="0" w:line="240" w:lineRule="auto"/>
        <w:jc w:val="center"/>
        <w:rPr>
          <w:rFonts w:ascii="Times New Roman" w:hAnsi="Times New Roman" w:cs="Times New Roman"/>
          <w:b/>
          <w:sz w:val="28"/>
          <w:szCs w:val="28"/>
        </w:rPr>
      </w:pPr>
    </w:p>
    <w:p w:rsidR="007D5898" w:rsidRPr="00D45150" w:rsidRDefault="007D5898" w:rsidP="007D5898">
      <w:pPr>
        <w:keepNext/>
        <w:keepLines/>
        <w:spacing w:after="0" w:line="240" w:lineRule="auto"/>
        <w:outlineLvl w:val="0"/>
        <w:rPr>
          <w:rFonts w:ascii="Times New Roman" w:eastAsia="Times New Roman" w:hAnsi="Times New Roman" w:cs="Times New Roman"/>
          <w:b/>
          <w:bCs/>
          <w:sz w:val="28"/>
          <w:szCs w:val="26"/>
          <w:lang w:eastAsia="ru-RU"/>
        </w:rPr>
        <w:sectPr w:rsidR="007D5898" w:rsidRPr="00D45150" w:rsidSect="00D45150">
          <w:pgSz w:w="11906" w:h="16838" w:code="9"/>
          <w:pgMar w:top="1134" w:right="1274" w:bottom="1134" w:left="1134" w:header="454" w:footer="454" w:gutter="0"/>
          <w:pgNumType w:start="3"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7D5898" w:rsidRPr="00E85D32" w:rsidTr="003203B8">
        <w:tc>
          <w:tcPr>
            <w:tcW w:w="11415" w:type="dxa"/>
          </w:tcPr>
          <w:p w:rsidR="007D5898" w:rsidRPr="00E85D32" w:rsidRDefault="007D5898" w:rsidP="003203B8">
            <w:pPr>
              <w:widowControl w:val="0"/>
              <w:spacing w:after="0" w:line="240" w:lineRule="auto"/>
              <w:ind w:firstLine="709"/>
              <w:jc w:val="both"/>
              <w:rPr>
                <w:rFonts w:ascii="Times New Roman" w:hAnsi="Times New Roman" w:cs="Times New Roman"/>
                <w:sz w:val="28"/>
                <w:szCs w:val="28"/>
              </w:rPr>
            </w:pPr>
          </w:p>
        </w:tc>
        <w:tc>
          <w:tcPr>
            <w:tcW w:w="3543" w:type="dxa"/>
          </w:tcPr>
          <w:p w:rsidR="007D5898" w:rsidRPr="00E85D32" w:rsidRDefault="007D5898" w:rsidP="003203B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C00335">
              <w:rPr>
                <w:rFonts w:ascii="Times New Roman" w:hAnsi="Times New Roman" w:cs="Times New Roman"/>
                <w:sz w:val="28"/>
                <w:szCs w:val="28"/>
              </w:rPr>
              <w:t>6</w:t>
            </w:r>
            <w:r w:rsidRPr="00E85D32">
              <w:rPr>
                <w:rFonts w:ascii="Times New Roman" w:hAnsi="Times New Roman" w:cs="Times New Roman"/>
                <w:sz w:val="28"/>
                <w:szCs w:val="28"/>
              </w:rPr>
              <w:t xml:space="preserve"> к приказу Департамента образования Ивановской области</w:t>
            </w:r>
          </w:p>
          <w:p w:rsidR="007D5898" w:rsidRPr="00E85D32" w:rsidRDefault="007D5898" w:rsidP="00F87919">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F87919">
              <w:rPr>
                <w:rFonts w:ascii="Times New Roman" w:hAnsi="Times New Roman" w:cs="Times New Roman"/>
                <w:sz w:val="28"/>
                <w:szCs w:val="28"/>
              </w:rPr>
              <w:t>27.01.2020</w:t>
            </w:r>
            <w:r w:rsidRPr="00E85D32">
              <w:rPr>
                <w:rFonts w:ascii="Times New Roman" w:hAnsi="Times New Roman" w:cs="Times New Roman"/>
                <w:sz w:val="28"/>
                <w:szCs w:val="28"/>
              </w:rPr>
              <w:t xml:space="preserve"> № </w:t>
            </w:r>
            <w:r w:rsidR="00F87919">
              <w:rPr>
                <w:rFonts w:ascii="Times New Roman" w:hAnsi="Times New Roman" w:cs="Times New Roman"/>
                <w:sz w:val="28"/>
                <w:szCs w:val="28"/>
              </w:rPr>
              <w:t>85</w:t>
            </w:r>
            <w:r w:rsidRPr="00E85D32">
              <w:rPr>
                <w:rFonts w:ascii="Times New Roman" w:hAnsi="Times New Roman" w:cs="Times New Roman"/>
                <w:sz w:val="28"/>
                <w:szCs w:val="28"/>
              </w:rPr>
              <w:t>-о</w:t>
            </w:r>
          </w:p>
        </w:tc>
      </w:tr>
    </w:tbl>
    <w:p w:rsidR="007D5898" w:rsidRPr="00760150" w:rsidRDefault="007D5898" w:rsidP="007D5898">
      <w:pPr>
        <w:spacing w:after="0" w:line="240" w:lineRule="auto"/>
        <w:jc w:val="center"/>
        <w:rPr>
          <w:rFonts w:ascii="Times New Roman" w:eastAsiaTheme="majorEastAsia" w:hAnsi="Times New Roman" w:cs="Times New Roman"/>
          <w:b/>
          <w:sz w:val="28"/>
          <w:szCs w:val="28"/>
        </w:rPr>
      </w:pPr>
      <w:proofErr w:type="gramStart"/>
      <w:r w:rsidRPr="00760150">
        <w:rPr>
          <w:rFonts w:ascii="Times New Roman" w:eastAsiaTheme="majorEastAsia" w:hAnsi="Times New Roman" w:cs="Times New Roman"/>
          <w:b/>
          <w:sz w:val="28"/>
          <w:szCs w:val="28"/>
        </w:rPr>
        <w:t>П</w:t>
      </w:r>
      <w:proofErr w:type="gramEnd"/>
      <w:r w:rsidRPr="00760150">
        <w:rPr>
          <w:rFonts w:ascii="Times New Roman" w:eastAsiaTheme="majorEastAsia" w:hAnsi="Times New Roman" w:cs="Times New Roman"/>
          <w:b/>
          <w:sz w:val="28"/>
          <w:szCs w:val="28"/>
        </w:rPr>
        <w:t xml:space="preserve"> Е Р Е Ч Е Н Ь</w:t>
      </w:r>
    </w:p>
    <w:p w:rsidR="007D5898" w:rsidRPr="00760150" w:rsidRDefault="007D5898" w:rsidP="007D5898">
      <w:pPr>
        <w:spacing w:after="0" w:line="240" w:lineRule="auto"/>
        <w:jc w:val="center"/>
        <w:rPr>
          <w:rFonts w:ascii="Times New Roman" w:eastAsiaTheme="majorEastAsia" w:hAnsi="Times New Roman" w:cs="Times New Roman"/>
          <w:b/>
          <w:sz w:val="28"/>
          <w:szCs w:val="28"/>
        </w:rPr>
      </w:pPr>
      <w:r w:rsidRPr="00760150">
        <w:rPr>
          <w:rFonts w:ascii="Times New Roman" w:eastAsiaTheme="majorEastAsia" w:hAnsi="Times New Roman" w:cs="Times New Roman"/>
          <w:b/>
          <w:sz w:val="28"/>
          <w:szCs w:val="28"/>
        </w:rPr>
        <w:t xml:space="preserve">категорий участников, </w:t>
      </w:r>
      <w:r w:rsidR="00760150" w:rsidRPr="00760150">
        <w:rPr>
          <w:rFonts w:ascii="Times New Roman" w:eastAsiaTheme="majorEastAsia" w:hAnsi="Times New Roman" w:cs="Times New Roman"/>
          <w:b/>
          <w:sz w:val="28"/>
          <w:szCs w:val="28"/>
        </w:rPr>
        <w:t>которым допускается</w:t>
      </w:r>
      <w:r w:rsidRPr="00760150">
        <w:rPr>
          <w:rFonts w:ascii="Times New Roman" w:eastAsiaTheme="majorEastAsia" w:hAnsi="Times New Roman" w:cs="Times New Roman"/>
          <w:b/>
          <w:sz w:val="28"/>
          <w:szCs w:val="28"/>
        </w:rPr>
        <w:t xml:space="preserve"> уменьшение минимального количества баллов, необходимого для получения «зачета»</w:t>
      </w:r>
    </w:p>
    <w:tbl>
      <w:tblPr>
        <w:tblStyle w:val="8"/>
        <w:tblW w:w="15134" w:type="dxa"/>
        <w:jc w:val="center"/>
        <w:tblInd w:w="0"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2952B0" w:rsidRPr="00760150" w:rsidTr="00C00335">
        <w:trPr>
          <w:trHeight w:val="699"/>
          <w:tblHeade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Категория участников</w:t>
            </w:r>
            <w:r w:rsidR="00760150" w:rsidRPr="00760150">
              <w:rPr>
                <w:rFonts w:ascii="Times New Roman" w:hAnsi="Times New Roman"/>
                <w:b/>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Подкатегории участников ИС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форма проведения ИС</w:t>
            </w:r>
          </w:p>
        </w:tc>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Задания, которые могут быть выполнены участниками в зависимости от категории, особенности участия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критерии, по которым может проводиться оценивание (в скобках максимальный балл по критерию)</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Максимальное количество баллов, необходимое для получения зачета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eastAsia="ru-RU"/>
              </w:rPr>
              <w:t>Минимальное количество баллов, необходимое для получения зачета</w:t>
            </w:r>
          </w:p>
        </w:tc>
      </w:tr>
      <w:tr w:rsidR="002952B0" w:rsidRPr="00760150" w:rsidTr="004E2485">
        <w:trPr>
          <w:tblHeade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val="en-US" w:eastAsia="ru-RU"/>
              </w:rPr>
              <w:t>I</w:t>
            </w:r>
            <w:r w:rsidRPr="00760150">
              <w:rPr>
                <w:rFonts w:ascii="Times New Roman" w:hAnsi="Times New Roman"/>
                <w:b/>
                <w:lang w:eastAsia="ru-RU"/>
              </w:rPr>
              <w:t xml:space="preserve">. Чтение текста </w:t>
            </w:r>
          </w:p>
        </w:tc>
        <w:tc>
          <w:tcPr>
            <w:tcW w:w="1559" w:type="dxa"/>
            <w:tcBorders>
              <w:top w:val="single" w:sz="4" w:space="0" w:color="auto"/>
              <w:left w:val="single" w:sz="4" w:space="0" w:color="auto"/>
              <w:bottom w:val="single" w:sz="4" w:space="0" w:color="auto"/>
              <w:right w:val="single" w:sz="4" w:space="0" w:color="auto"/>
            </w:tcBorders>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val="en-US" w:eastAsia="ru-RU"/>
              </w:rPr>
              <w:t>II</w:t>
            </w:r>
            <w:r w:rsidRPr="00760150">
              <w:rPr>
                <w:rFonts w:ascii="Times New Roman" w:hAnsi="Times New Roman"/>
                <w:b/>
                <w:lang w:eastAsia="ru-RU"/>
              </w:rPr>
              <w:t xml:space="preserve">. Пересказ текста </w:t>
            </w:r>
          </w:p>
        </w:tc>
        <w:tc>
          <w:tcPr>
            <w:tcW w:w="1701" w:type="dxa"/>
            <w:tcBorders>
              <w:top w:val="single" w:sz="4" w:space="0" w:color="auto"/>
              <w:left w:val="single" w:sz="4" w:space="0" w:color="auto"/>
              <w:bottom w:val="single" w:sz="4" w:space="0" w:color="auto"/>
              <w:right w:val="single" w:sz="4" w:space="0" w:color="auto"/>
            </w:tcBorders>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val="en-US" w:eastAsia="ru-RU"/>
              </w:rPr>
              <w:t>III</w:t>
            </w:r>
            <w:r w:rsidRPr="00760150">
              <w:rPr>
                <w:rFonts w:ascii="Times New Roman" w:hAnsi="Times New Roman"/>
                <w:b/>
                <w:lang w:eastAsia="ru-RU"/>
              </w:rPr>
              <w:t>.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hideMark/>
          </w:tcPr>
          <w:p w:rsidR="002952B0" w:rsidRPr="00760150" w:rsidRDefault="002952B0" w:rsidP="002952B0">
            <w:pPr>
              <w:jc w:val="center"/>
              <w:rPr>
                <w:rFonts w:ascii="Times New Roman" w:hAnsi="Times New Roman"/>
                <w:b/>
                <w:lang w:eastAsia="ru-RU"/>
              </w:rPr>
            </w:pPr>
            <w:r w:rsidRPr="00760150">
              <w:rPr>
                <w:rFonts w:ascii="Times New Roman" w:hAnsi="Times New Roman"/>
                <w:b/>
                <w:lang w:val="en-US" w:eastAsia="ru-RU"/>
              </w:rPr>
              <w:t>IV</w:t>
            </w:r>
            <w:r w:rsidRPr="00760150">
              <w:rPr>
                <w:rFonts w:ascii="Times New Roman" w:hAnsi="Times New Roman"/>
                <w:b/>
                <w:lang w:eastAsia="ru-RU"/>
              </w:rPr>
              <w:t>. Диалог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b/>
                <w:lang w:eastAsia="ru-RU"/>
              </w:rPr>
            </w:pPr>
          </w:p>
        </w:tc>
      </w:tr>
      <w:tr w:rsidR="002952B0" w:rsidRPr="00760150" w:rsidTr="004E2485">
        <w:trPr>
          <w:trHeight w:val="582"/>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Глухие, позднооглохшие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владеющие </w:t>
            </w:r>
            <w:proofErr w:type="spellStart"/>
            <w:r w:rsidRPr="00760150">
              <w:rPr>
                <w:rFonts w:ascii="Times New Roman" w:hAnsi="Times New Roman"/>
                <w:lang w:eastAsia="ru-RU"/>
              </w:rPr>
              <w:t>сурдопереводом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 (помощь ассистента-</w:t>
            </w:r>
            <w:proofErr w:type="spellStart"/>
            <w:r w:rsidRPr="00760150">
              <w:rPr>
                <w:rFonts w:ascii="Times New Roman" w:hAnsi="Times New Roman"/>
                <w:lang w:eastAsia="ru-RU"/>
              </w:rPr>
              <w:t>сурдопереводчика</w:t>
            </w:r>
            <w:proofErr w:type="spellEnd"/>
            <w:r w:rsidRPr="00760150">
              <w:rPr>
                <w:rFonts w:ascii="Times New Roman" w:hAnsi="Times New Roman"/>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выдать те</w:t>
            </w:r>
            <w:proofErr w:type="gramStart"/>
            <w:r w:rsidRPr="00760150">
              <w:rPr>
                <w:rFonts w:ascii="Times New Roman" w:hAnsi="Times New Roman"/>
                <w:lang w:eastAsia="ru-RU"/>
              </w:rPr>
              <w:t>кст дл</w:t>
            </w:r>
            <w:proofErr w:type="gramEnd"/>
            <w:r w:rsidRPr="00760150">
              <w:rPr>
                <w:rFonts w:ascii="Times New Roman" w:hAnsi="Times New Roman"/>
                <w:lang w:eastAsia="ru-RU"/>
              </w:rPr>
              <w:t>я самостоятельного прочтения без оценивания по критериям к заданию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пересказ текста (посредством </w:t>
            </w:r>
            <w:proofErr w:type="spellStart"/>
            <w:r w:rsidRPr="00760150">
              <w:rPr>
                <w:rFonts w:ascii="Times New Roman" w:hAnsi="Times New Roman"/>
                <w:lang w:eastAsia="ru-RU"/>
              </w:rPr>
              <w:t>сурдоперевода</w:t>
            </w:r>
            <w:proofErr w:type="spellEnd"/>
            <w:r w:rsidRPr="00760150">
              <w:rPr>
                <w:rFonts w:ascii="Times New Roman" w:hAnsi="Times New Roman"/>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монологическое высказывание (посредством </w:t>
            </w:r>
            <w:proofErr w:type="spellStart"/>
            <w:r w:rsidRPr="00760150">
              <w:rPr>
                <w:rFonts w:ascii="Times New Roman" w:hAnsi="Times New Roman"/>
                <w:lang w:eastAsia="ru-RU"/>
              </w:rPr>
              <w:t>сурдоперевода</w:t>
            </w:r>
            <w:proofErr w:type="spellEnd"/>
            <w:r w:rsidRPr="00760150">
              <w:rPr>
                <w:rFonts w:ascii="Times New Roman" w:hAnsi="Times New Roman"/>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диалог (посредством </w:t>
            </w:r>
            <w:proofErr w:type="spellStart"/>
            <w:r w:rsidRPr="00760150">
              <w:rPr>
                <w:rFonts w:ascii="Times New Roman" w:hAnsi="Times New Roman"/>
                <w:lang w:eastAsia="ru-RU"/>
              </w:rPr>
              <w:t>сурдоперевода</w:t>
            </w:r>
            <w:proofErr w:type="spellEnd"/>
            <w:r w:rsidRPr="00760150">
              <w:rPr>
                <w:rFonts w:ascii="Times New Roman" w:hAnsi="Times New Roman"/>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w:t>
            </w:r>
            <w:proofErr w:type="gramStart"/>
            <w:r w:rsidRPr="00760150">
              <w:rPr>
                <w:rFonts w:ascii="Times New Roman" w:hAnsi="Times New Roman"/>
                <w:lang w:eastAsia="ru-RU"/>
              </w:rPr>
              <w:t>1</w:t>
            </w:r>
            <w:proofErr w:type="gramEnd"/>
            <w:r w:rsidRPr="00760150">
              <w:rPr>
                <w:rFonts w:ascii="Times New Roman" w:hAnsi="Times New Roman"/>
                <w:lang w:eastAsia="ru-RU"/>
              </w:rPr>
              <w:t>(2),  П2(1), П3(1), П4(1), М1(1), М2(1), М3(1), Д1(1), Д2(1)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r>
      <w:tr w:rsidR="002952B0" w:rsidRPr="00760150" w:rsidTr="004E2485">
        <w:trPr>
          <w:trHeight w:val="582"/>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не владеющие </w:t>
            </w:r>
            <w:proofErr w:type="spellStart"/>
            <w:r w:rsidRPr="00760150">
              <w:rPr>
                <w:rFonts w:ascii="Times New Roman" w:hAnsi="Times New Roman"/>
                <w:lang w:eastAsia="ru-RU"/>
              </w:rPr>
              <w:t>сурдопереводом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письменная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пересказ текста в письменной форме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монолог в письменной форме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w:t>
            </w:r>
            <w:r w:rsidRPr="00760150">
              <w:rPr>
                <w:rFonts w:ascii="Times New Roman" w:hAnsi="Times New Roman"/>
                <w:lang w:eastAsia="ru-RU"/>
              </w:rPr>
              <w:lastRenderedPageBreak/>
              <w:t>диалога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r>
      <w:tr w:rsidR="002952B0" w:rsidRPr="00760150" w:rsidTr="004E2485">
        <w:trPr>
          <w:trHeight w:val="142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lastRenderedPageBreak/>
              <w:t>Слабослышащие</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устная (в </w:t>
            </w:r>
            <w:proofErr w:type="spellStart"/>
            <w:r w:rsidRPr="00760150">
              <w:rPr>
                <w:rFonts w:ascii="Times New Roman" w:hAnsi="Times New Roman"/>
                <w:lang w:eastAsia="ru-RU"/>
              </w:rPr>
              <w:t>т.ч</w:t>
            </w:r>
            <w:proofErr w:type="spellEnd"/>
            <w:r w:rsidRPr="00760150">
              <w:rPr>
                <w:rFonts w:ascii="Times New Roman" w:hAnsi="Times New Roman"/>
                <w:lang w:eastAsia="ru-RU"/>
              </w:rPr>
              <w:t>. с помощью ассистент</w:t>
            </w:r>
            <w:proofErr w:type="gramStart"/>
            <w:r w:rsidRPr="00760150">
              <w:rPr>
                <w:rFonts w:ascii="Times New Roman" w:hAnsi="Times New Roman"/>
                <w:lang w:eastAsia="ru-RU"/>
              </w:rPr>
              <w:t>а-</w:t>
            </w:r>
            <w:proofErr w:type="gramEnd"/>
            <w:r w:rsidRPr="00760150">
              <w:rPr>
                <w:rFonts w:ascii="Times New Roman" w:hAnsi="Times New Roman"/>
                <w:lang w:eastAsia="ru-RU"/>
              </w:rPr>
              <w:t xml:space="preserve"> </w:t>
            </w:r>
            <w:proofErr w:type="spellStart"/>
            <w:r w:rsidRPr="00760150">
              <w:rPr>
                <w:rFonts w:ascii="Times New Roman" w:hAnsi="Times New Roman"/>
                <w:lang w:eastAsia="ru-RU"/>
              </w:rPr>
              <w:t>сурдопереводчика</w:t>
            </w:r>
            <w:proofErr w:type="spellEnd"/>
            <w:r w:rsidRPr="00760150">
              <w:rPr>
                <w:rFonts w:ascii="Times New Roman" w:hAnsi="Times New Roman"/>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w:t>
            </w:r>
            <w:proofErr w:type="gramStart"/>
            <w:r w:rsidRPr="00760150">
              <w:rPr>
                <w:rFonts w:ascii="Times New Roman" w:hAnsi="Times New Roman"/>
                <w:lang w:eastAsia="ru-RU"/>
              </w:rPr>
              <w:t>1</w:t>
            </w:r>
            <w:proofErr w:type="gramEnd"/>
            <w:r w:rsidRPr="00760150">
              <w:rPr>
                <w:rFonts w:ascii="Times New Roman" w:hAnsi="Times New Roman"/>
                <w:lang w:eastAsia="ru-RU"/>
              </w:rPr>
              <w:t>(2), П2(1), П3(1), П4(1), М1(1), М2(1), М3(1), Д1(1), Д2(1)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r>
      <w:tr w:rsidR="002952B0" w:rsidRPr="00760150" w:rsidTr="004E2485">
        <w:trPr>
          <w:trHeight w:val="386"/>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Слепые, </w:t>
            </w:r>
            <w:proofErr w:type="spellStart"/>
            <w:r w:rsidRPr="00760150">
              <w:rPr>
                <w:rFonts w:ascii="Times New Roman" w:hAnsi="Times New Roman"/>
                <w:lang w:eastAsia="ru-RU"/>
              </w:rPr>
              <w:t>поздноослепшие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proofErr w:type="gramStart"/>
            <w:r w:rsidRPr="00760150">
              <w:rPr>
                <w:rFonts w:ascii="Times New Roman" w:hAnsi="Times New Roman"/>
                <w:lang w:eastAsia="ru-RU"/>
              </w:rPr>
              <w:t>владеющие</w:t>
            </w:r>
            <w:proofErr w:type="gramEnd"/>
            <w:r w:rsidRPr="00760150">
              <w:rPr>
                <w:rFonts w:ascii="Times New Roman" w:hAnsi="Times New Roman"/>
                <w:lang w:eastAsia="ru-RU"/>
              </w:rPr>
              <w:t xml:space="preserve"> шрифтом Брайля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ИЧ(1), П1(2), П2(1), П3(1), П4(1), Г(1), О(1), </w:t>
            </w:r>
            <w:proofErr w:type="gramStart"/>
            <w:r w:rsidRPr="00760150">
              <w:rPr>
                <w:rFonts w:ascii="Times New Roman" w:hAnsi="Times New Roman"/>
                <w:lang w:eastAsia="ru-RU"/>
              </w:rPr>
              <w:t>Р</w:t>
            </w:r>
            <w:proofErr w:type="gramEnd"/>
            <w:r w:rsidRPr="00760150">
              <w:rPr>
                <w:rFonts w:ascii="Times New Roman" w:hAnsi="Times New Roman"/>
                <w:lang w:eastAsia="ru-RU"/>
              </w:rPr>
              <w:t>(1), Иск(1), М1(1), М2(1), М3(1), Д1(1), Д2(1), Г(1), О(1), Р(1), РО(1)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9</w:t>
            </w:r>
          </w:p>
        </w:tc>
      </w:tr>
      <w:tr w:rsidR="002952B0" w:rsidRPr="00760150" w:rsidTr="004E2485">
        <w:trPr>
          <w:trHeight w:val="386"/>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не </w:t>
            </w:r>
            <w:proofErr w:type="gramStart"/>
            <w:r w:rsidRPr="00760150">
              <w:rPr>
                <w:rFonts w:ascii="Times New Roman" w:hAnsi="Times New Roman"/>
                <w:lang w:eastAsia="ru-RU"/>
              </w:rPr>
              <w:t>владеющие</w:t>
            </w:r>
            <w:proofErr w:type="gramEnd"/>
            <w:r w:rsidRPr="00760150">
              <w:rPr>
                <w:rFonts w:ascii="Times New Roman" w:hAnsi="Times New Roman"/>
                <w:lang w:eastAsia="ru-RU"/>
              </w:rPr>
              <w:t xml:space="preserve"> шрифтом Брайля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не участвуют в выполнении задания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не участвуют в выполнении задания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М1(1), М2(1), М3(1), Д1(1), Д2(1), Г(1), О(1), </w:t>
            </w:r>
            <w:proofErr w:type="gramStart"/>
            <w:r w:rsidRPr="00760150">
              <w:rPr>
                <w:rFonts w:ascii="Times New Roman" w:hAnsi="Times New Roman"/>
                <w:lang w:eastAsia="ru-RU"/>
              </w:rPr>
              <w:t>Р</w:t>
            </w:r>
            <w:proofErr w:type="gramEnd"/>
            <w:r w:rsidRPr="00760150">
              <w:rPr>
                <w:rFonts w:ascii="Times New Roman" w:hAnsi="Times New Roman"/>
                <w:lang w:eastAsia="ru-RU"/>
              </w:rPr>
              <w:t>(1), РО(1)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r>
      <w:tr w:rsidR="002952B0" w:rsidRPr="00760150" w:rsidTr="004E2485">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lastRenderedPageBreak/>
              <w:t>Слабовидящие</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ИЧ(1), П1(2), П2(1), П3(1), П4(1), Г(1), О(1), </w:t>
            </w:r>
            <w:proofErr w:type="gramStart"/>
            <w:r w:rsidRPr="00760150">
              <w:rPr>
                <w:rFonts w:ascii="Times New Roman" w:hAnsi="Times New Roman"/>
                <w:lang w:eastAsia="ru-RU"/>
              </w:rPr>
              <w:t>Р</w:t>
            </w:r>
            <w:proofErr w:type="gramEnd"/>
            <w:r w:rsidRPr="00760150">
              <w:rPr>
                <w:rFonts w:ascii="Times New Roman" w:hAnsi="Times New Roman"/>
                <w:lang w:eastAsia="ru-RU"/>
              </w:rPr>
              <w:t>(1), Иск(1), М1(1), М2(1), М3(1), Д1(1), Д2(1), Г(1), О(1), Р(1), РО(1)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9</w:t>
            </w:r>
          </w:p>
        </w:tc>
      </w:tr>
      <w:tr w:rsidR="002952B0" w:rsidRPr="00760150" w:rsidTr="004E2485">
        <w:trPr>
          <w:trHeight w:val="345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Участники 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письменная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выдать те</w:t>
            </w:r>
            <w:proofErr w:type="gramStart"/>
            <w:r w:rsidRPr="00760150">
              <w:rPr>
                <w:rFonts w:ascii="Times New Roman" w:hAnsi="Times New Roman"/>
                <w:lang w:eastAsia="ru-RU"/>
              </w:rPr>
              <w:t>кст дл</w:t>
            </w:r>
            <w:proofErr w:type="gramEnd"/>
            <w:r w:rsidRPr="00760150">
              <w:rPr>
                <w:rFonts w:ascii="Times New Roman" w:hAnsi="Times New Roman"/>
                <w:lang w:eastAsia="ru-RU"/>
              </w:rPr>
              <w:t>я самостоятельного прочтения без оценивания по критериям к заданию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пересказ текста в письменной форме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монолог в письменной форме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w:t>
            </w:r>
            <w:proofErr w:type="gramStart"/>
            <w:r w:rsidRPr="00760150">
              <w:rPr>
                <w:rFonts w:ascii="Times New Roman" w:hAnsi="Times New Roman"/>
                <w:lang w:eastAsia="ru-RU"/>
              </w:rPr>
              <w:t>1</w:t>
            </w:r>
            <w:proofErr w:type="gramEnd"/>
            <w:r w:rsidRPr="00760150">
              <w:rPr>
                <w:rFonts w:ascii="Times New Roman" w:hAnsi="Times New Roman"/>
                <w:lang w:eastAsia="ru-RU"/>
              </w:rPr>
              <w:t xml:space="preserve">(2), П2(1), П3(1), П4(1), М1(1), М2(1), М3(1), Д1(1), </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r>
      <w:tr w:rsidR="002952B0" w:rsidRPr="00760150" w:rsidTr="004E2485">
        <w:trPr>
          <w:trHeight w:val="582"/>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Участники 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при отсутствии сопутствующих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ИЧ(1), ТЧ(1), П1(2), П2(1), П3(1), П4(1), Г(1), О(1), </w:t>
            </w:r>
            <w:proofErr w:type="gramStart"/>
            <w:r w:rsidRPr="00760150">
              <w:rPr>
                <w:rFonts w:ascii="Times New Roman" w:hAnsi="Times New Roman"/>
                <w:lang w:eastAsia="ru-RU"/>
              </w:rPr>
              <w:t>Р</w:t>
            </w:r>
            <w:proofErr w:type="gramEnd"/>
            <w:r w:rsidRPr="00760150">
              <w:rPr>
                <w:rFonts w:ascii="Times New Roman" w:hAnsi="Times New Roman"/>
                <w:lang w:eastAsia="ru-RU"/>
              </w:rPr>
              <w:t xml:space="preserve">(1), Иск(1), М1(1), М2(1), </w:t>
            </w:r>
            <w:r w:rsidRPr="00760150">
              <w:rPr>
                <w:rFonts w:ascii="Times New Roman" w:hAnsi="Times New Roman"/>
                <w:lang w:eastAsia="ru-RU"/>
              </w:rPr>
              <w:lastRenderedPageBreak/>
              <w:t>М3(1), Д1(1), Д2(1), Г(1), О(1), Р(1), РО(1)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lastRenderedPageBreak/>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10</w:t>
            </w:r>
          </w:p>
        </w:tc>
      </w:tr>
      <w:tr w:rsidR="002952B0" w:rsidRPr="00760150" w:rsidTr="004E2485">
        <w:trPr>
          <w:trHeight w:val="582"/>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наличие сопутствующих заболеваний (например, тяжелые нарушения речи, слепота, др.)</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 и (или) письменная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 соответствии с критериями оценивания сопутствующего заболевания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 соответствии с критериями оценивания сопутствующего заболевания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 соответствии с критериями оценивания сопутствующего заболевания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 соответствии с критериями оценивания сопутствующего заболевания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в соответствии с критериями оценивания сопутствующего заболевания</w:t>
            </w:r>
          </w:p>
        </w:tc>
        <w:tc>
          <w:tcPr>
            <w:tcW w:w="993"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r>
      <w:tr w:rsidR="002952B0" w:rsidRPr="00760150" w:rsidTr="004E2485">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Участники с расстройствами аутистического спектра</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не участвуют в выполнении задания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ТЧ(1), М</w:t>
            </w:r>
            <w:proofErr w:type="gramStart"/>
            <w:r w:rsidRPr="00760150">
              <w:rPr>
                <w:rFonts w:ascii="Times New Roman" w:hAnsi="Times New Roman"/>
                <w:lang w:eastAsia="ru-RU"/>
              </w:rPr>
              <w:t>1</w:t>
            </w:r>
            <w:proofErr w:type="gramEnd"/>
            <w:r w:rsidRPr="00760150">
              <w:rPr>
                <w:rFonts w:ascii="Times New Roman" w:hAnsi="Times New Roman"/>
                <w:lang w:eastAsia="ru-RU"/>
              </w:rPr>
              <w:t>(1), М2(1), Д1(1), Д2(1)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3</w:t>
            </w:r>
          </w:p>
        </w:tc>
      </w:tr>
      <w:tr w:rsidR="002952B0" w:rsidRPr="00760150" w:rsidTr="004E2485">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Участники с задержкой </w:t>
            </w:r>
            <w:proofErr w:type="gramStart"/>
            <w:r w:rsidRPr="00760150">
              <w:rPr>
                <w:rFonts w:ascii="Times New Roman" w:hAnsi="Times New Roman"/>
                <w:lang w:eastAsia="ru-RU"/>
              </w:rPr>
              <w:t>психического</w:t>
            </w:r>
            <w:proofErr w:type="gramEnd"/>
            <w:r w:rsidRPr="00760150">
              <w:rPr>
                <w:rFonts w:ascii="Times New Roman" w:hAnsi="Times New Roman"/>
                <w:lang w:eastAsia="ru-RU"/>
              </w:rPr>
              <w:t xml:space="preserve"> развития</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ТЧ(1), П</w:t>
            </w:r>
            <w:proofErr w:type="gramStart"/>
            <w:r w:rsidRPr="00760150">
              <w:rPr>
                <w:rFonts w:ascii="Times New Roman" w:hAnsi="Times New Roman"/>
                <w:lang w:eastAsia="ru-RU"/>
              </w:rPr>
              <w:t>1</w:t>
            </w:r>
            <w:proofErr w:type="gramEnd"/>
            <w:r w:rsidRPr="00760150">
              <w:rPr>
                <w:rFonts w:ascii="Times New Roman" w:hAnsi="Times New Roman"/>
                <w:lang w:eastAsia="ru-RU"/>
              </w:rPr>
              <w:t>(2), П2(1), П3(1), П4(1), М1(1), М2(1), М3(1)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5</w:t>
            </w:r>
          </w:p>
        </w:tc>
      </w:tr>
      <w:tr w:rsidR="002952B0" w:rsidRPr="00760150" w:rsidTr="004E2485">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Иные категории участников ИС, которым требуется создание специальных условий</w:t>
            </w: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устная</w:t>
            </w:r>
          </w:p>
          <w:p w:rsidR="002952B0" w:rsidRPr="00760150" w:rsidRDefault="002952B0" w:rsidP="002952B0">
            <w:pPr>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чтение текста про себя + вслух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пересказ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устное монологическое высказывание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устный диалог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 xml:space="preserve">ИЧ(1), ТЧ(1), П1(2), П2(1), П3(1), П4(1), Г(1), О(1), </w:t>
            </w:r>
            <w:proofErr w:type="gramStart"/>
            <w:r w:rsidRPr="00760150">
              <w:rPr>
                <w:rFonts w:ascii="Times New Roman" w:hAnsi="Times New Roman"/>
                <w:lang w:eastAsia="ru-RU"/>
              </w:rPr>
              <w:t>Р</w:t>
            </w:r>
            <w:proofErr w:type="gramEnd"/>
            <w:r w:rsidRPr="00760150">
              <w:rPr>
                <w:rFonts w:ascii="Times New Roman" w:hAnsi="Times New Roman"/>
                <w:lang w:eastAsia="ru-RU"/>
              </w:rPr>
              <w:t>(1), Иск(1), М1(1), М2(1), М3(1), Д1(1), Д2(1), Г(1), О(1), Р(1), РО(1)</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952B0" w:rsidRPr="00760150" w:rsidRDefault="002952B0" w:rsidP="002952B0">
            <w:pPr>
              <w:jc w:val="center"/>
              <w:rPr>
                <w:rFonts w:ascii="Times New Roman" w:hAnsi="Times New Roman"/>
                <w:lang w:eastAsia="ru-RU"/>
              </w:rPr>
            </w:pPr>
            <w:r w:rsidRPr="00760150">
              <w:rPr>
                <w:rFonts w:ascii="Times New Roman" w:hAnsi="Times New Roman"/>
                <w:lang w:eastAsia="ru-RU"/>
              </w:rPr>
              <w:t>10</w:t>
            </w:r>
          </w:p>
        </w:tc>
      </w:tr>
    </w:tbl>
    <w:p w:rsidR="002952B0" w:rsidRPr="00760150" w:rsidRDefault="002952B0" w:rsidP="002952B0">
      <w:pPr>
        <w:spacing w:after="0" w:line="240" w:lineRule="auto"/>
        <w:ind w:firstLine="708"/>
        <w:jc w:val="both"/>
        <w:rPr>
          <w:rFonts w:ascii="Times New Roman" w:eastAsia="Calibri" w:hAnsi="Times New Roman" w:cs="Times New Roman"/>
          <w:sz w:val="26"/>
          <w:szCs w:val="26"/>
          <w:lang w:eastAsia="ru-RU"/>
        </w:rPr>
      </w:pPr>
      <w:r w:rsidRPr="00760150">
        <w:rPr>
          <w:rFonts w:ascii="Times New Roman" w:eastAsia="Calibri" w:hAnsi="Times New Roman" w:cs="Times New Roman"/>
          <w:b/>
          <w:sz w:val="26"/>
          <w:szCs w:val="26"/>
          <w:lang w:eastAsia="ru-RU"/>
        </w:rPr>
        <w:lastRenderedPageBreak/>
        <w:t xml:space="preserve">Важно! </w:t>
      </w:r>
      <w:r w:rsidRPr="00760150">
        <w:rPr>
          <w:rFonts w:ascii="Times New Roman" w:eastAsia="Calibri" w:hAnsi="Times New Roman" w:cs="Times New Roman"/>
          <w:sz w:val="26"/>
          <w:szCs w:val="26"/>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760150">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Pr="00760150">
        <w:rPr>
          <w:rFonts w:ascii="Times New Roman" w:eastAsia="Calibri" w:hAnsi="Times New Roman" w:cs="Times New Roman"/>
          <w:sz w:val="26"/>
          <w:szCs w:val="26"/>
          <w:lang w:eastAsia="ru-RU"/>
        </w:rPr>
        <w:t>.</w:t>
      </w:r>
    </w:p>
    <w:p w:rsidR="007D5898" w:rsidRDefault="002952B0" w:rsidP="002952B0">
      <w:pPr>
        <w:suppressAutoHyphens/>
        <w:spacing w:after="0"/>
        <w:ind w:firstLine="709"/>
        <w:jc w:val="both"/>
        <w:rPr>
          <w:rFonts w:ascii="Times New Roman" w:eastAsia="Times New Roman" w:hAnsi="Times New Roman" w:cs="Times New Roman"/>
          <w:color w:val="000000"/>
          <w:sz w:val="26"/>
          <w:szCs w:val="26"/>
          <w:lang w:eastAsia="ru-RU"/>
        </w:rPr>
      </w:pPr>
      <w:r w:rsidRPr="00760150">
        <w:rPr>
          <w:rFonts w:ascii="Times New Roman" w:eastAsia="Calibri" w:hAnsi="Times New Roman" w:cs="Times New Roman"/>
          <w:sz w:val="26"/>
          <w:szCs w:val="26"/>
          <w:lang w:eastAsia="ru-RU"/>
        </w:rPr>
        <w:t xml:space="preserve">Письменная форма работы оформляется на листах бумаги со </w:t>
      </w:r>
      <w:r w:rsidRPr="00760150">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00807732">
        <w:rPr>
          <w:rFonts w:ascii="Times New Roman" w:eastAsia="Times New Roman" w:hAnsi="Times New Roman" w:cs="Times New Roman"/>
          <w:color w:val="000000"/>
          <w:sz w:val="26"/>
          <w:szCs w:val="26"/>
          <w:lang w:eastAsia="ru-RU"/>
        </w:rPr>
        <w:t>.</w:t>
      </w:r>
    </w:p>
    <w:p w:rsidR="00760150" w:rsidRDefault="00760150" w:rsidP="002952B0">
      <w:pPr>
        <w:suppressAutoHyphens/>
        <w:spacing w:after="0"/>
        <w:ind w:firstLine="709"/>
        <w:jc w:val="both"/>
        <w:rPr>
          <w:rFonts w:ascii="Times New Roman" w:eastAsia="Times New Roman" w:hAnsi="Times New Roman" w:cs="Times New Roman"/>
          <w:color w:val="000000"/>
          <w:sz w:val="26"/>
          <w:szCs w:val="26"/>
          <w:lang w:eastAsia="ru-RU"/>
        </w:rPr>
      </w:pPr>
    </w:p>
    <w:p w:rsidR="00760150" w:rsidRPr="009D39DB" w:rsidRDefault="00807732" w:rsidP="002952B0">
      <w:pPr>
        <w:suppressAutoHyphens/>
        <w:spacing w:after="0"/>
        <w:ind w:firstLine="709"/>
        <w:jc w:val="both"/>
        <w:rPr>
          <w:szCs w:val="28"/>
        </w:rPr>
      </w:pPr>
      <w:proofErr w:type="gramStart"/>
      <w:r>
        <w:rPr>
          <w:rFonts w:ascii="Times New Roman" w:eastAsia="Times New Roman" w:hAnsi="Times New Roman" w:cs="Times New Roman"/>
          <w:color w:val="000000"/>
          <w:sz w:val="26"/>
          <w:szCs w:val="26"/>
          <w:lang w:eastAsia="ru-RU"/>
        </w:rPr>
        <w:t>*С</w:t>
      </w:r>
      <w:r w:rsidR="00760150">
        <w:rPr>
          <w:rFonts w:ascii="Times New Roman" w:eastAsia="Times New Roman" w:hAnsi="Times New Roman" w:cs="Times New Roman"/>
          <w:color w:val="000000"/>
          <w:sz w:val="26"/>
          <w:szCs w:val="26"/>
          <w:lang w:eastAsia="ru-RU"/>
        </w:rPr>
        <w:t>писок</w:t>
      </w:r>
      <w:r>
        <w:rPr>
          <w:rFonts w:ascii="Times New Roman" w:eastAsia="Times New Roman" w:hAnsi="Times New Roman" w:cs="Times New Roman"/>
          <w:color w:val="000000"/>
          <w:sz w:val="26"/>
          <w:szCs w:val="26"/>
          <w:lang w:eastAsia="ru-RU"/>
        </w:rPr>
        <w:t xml:space="preserve"> таких</w:t>
      </w:r>
      <w:r w:rsidR="00760150">
        <w:rPr>
          <w:rFonts w:ascii="Times New Roman" w:eastAsia="Times New Roman" w:hAnsi="Times New Roman" w:cs="Times New Roman"/>
          <w:color w:val="000000"/>
          <w:sz w:val="26"/>
          <w:szCs w:val="26"/>
          <w:lang w:eastAsia="ru-RU"/>
        </w:rPr>
        <w:t xml:space="preserve"> обучающихся утвержден приказом Департамента образования Ивановской области от 14.01.2020 №16-о «</w:t>
      </w:r>
      <w:r w:rsidR="00760150" w:rsidRPr="00760150">
        <w:rPr>
          <w:rFonts w:ascii="Times New Roman" w:eastAsia="Times New Roman" w:hAnsi="Times New Roman" w:cs="Times New Roman"/>
          <w:color w:val="000000"/>
          <w:sz w:val="26"/>
          <w:szCs w:val="26"/>
          <w:lang w:eastAsia="ru-RU"/>
        </w:rPr>
        <w:t>Об организации особых условий для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 в Ивановской области в 2020 году</w:t>
      </w:r>
      <w:r w:rsidR="0076015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roofErr w:type="gramEnd"/>
    </w:p>
    <w:sectPr w:rsidR="00760150" w:rsidRPr="009D39DB" w:rsidSect="007D5898">
      <w:headerReference w:type="default" r:id="rId1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61" w:rsidRDefault="003B3861" w:rsidP="00CE0494">
      <w:pPr>
        <w:spacing w:after="0" w:line="240" w:lineRule="auto"/>
      </w:pPr>
      <w:r>
        <w:separator/>
      </w:r>
    </w:p>
  </w:endnote>
  <w:endnote w:type="continuationSeparator" w:id="0">
    <w:p w:rsidR="003B3861" w:rsidRDefault="003B386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61" w:rsidRDefault="003B3861" w:rsidP="00CE0494">
      <w:pPr>
        <w:spacing w:after="0" w:line="240" w:lineRule="auto"/>
      </w:pPr>
      <w:r>
        <w:separator/>
      </w:r>
    </w:p>
  </w:footnote>
  <w:footnote w:type="continuationSeparator" w:id="0">
    <w:p w:rsidR="003B3861" w:rsidRDefault="003B3861"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20439"/>
      <w:docPartObj>
        <w:docPartGallery w:val="Page Numbers (Top of Page)"/>
        <w:docPartUnique/>
      </w:docPartObj>
    </w:sdtPr>
    <w:sdtEndPr/>
    <w:sdtContent>
      <w:p w:rsidR="00760150" w:rsidRDefault="00760150">
        <w:pPr>
          <w:pStyle w:val="a5"/>
          <w:jc w:val="right"/>
        </w:pPr>
        <w:r>
          <w:fldChar w:fldCharType="begin"/>
        </w:r>
        <w:r>
          <w:instrText>PAGE   \* MERGEFORMAT</w:instrText>
        </w:r>
        <w:r>
          <w:fldChar w:fldCharType="separate"/>
        </w:r>
        <w:r w:rsidR="007E6A64">
          <w:rPr>
            <w:noProof/>
          </w:rPr>
          <w:t>5</w:t>
        </w:r>
        <w:r>
          <w:fldChar w:fldCharType="end"/>
        </w:r>
      </w:p>
    </w:sdtContent>
  </w:sdt>
  <w:p w:rsidR="00760150" w:rsidRDefault="007601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70830"/>
      <w:docPartObj>
        <w:docPartGallery w:val="Page Numbers (Top of Page)"/>
        <w:docPartUnique/>
      </w:docPartObj>
    </w:sdtPr>
    <w:sdtContent>
      <w:p w:rsidR="007E6A64" w:rsidRDefault="007E6A64">
        <w:pPr>
          <w:pStyle w:val="a5"/>
          <w:jc w:val="right"/>
        </w:pPr>
        <w:r>
          <w:fldChar w:fldCharType="begin"/>
        </w:r>
        <w:r>
          <w:instrText>PAGE   \* MERGEFORMAT</w:instrText>
        </w:r>
        <w:r>
          <w:fldChar w:fldCharType="separate"/>
        </w:r>
        <w:r>
          <w:rPr>
            <w:noProof/>
          </w:rPr>
          <w:t>4</w:t>
        </w:r>
        <w:r>
          <w:fldChar w:fldCharType="end"/>
        </w:r>
      </w:p>
    </w:sdtContent>
  </w:sdt>
  <w:p w:rsidR="007E6A64" w:rsidRDefault="007E6A6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6F" w:rsidRPr="00D503AA" w:rsidRDefault="00DE0E6F" w:rsidP="00D50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502"/>
        </w:tabs>
        <w:ind w:left="502" w:hanging="360"/>
      </w:pPr>
      <w:rPr>
        <w:rFonts w:ascii="Times New Roman" w:hAnsi="Times New Roman" w:cs="Times New Roman"/>
      </w:rPr>
    </w:lvl>
  </w:abstractNum>
  <w:abstractNum w:abstractNumId="1">
    <w:nsid w:val="00000004"/>
    <w:multiLevelType w:val="singleLevel"/>
    <w:tmpl w:val="00000004"/>
    <w:name w:val="WW8Num17"/>
    <w:lvl w:ilvl="0">
      <w:start w:val="1"/>
      <w:numFmt w:val="decimal"/>
      <w:lvlText w:val="%1."/>
      <w:lvlJc w:val="left"/>
      <w:pPr>
        <w:tabs>
          <w:tab w:val="num" w:pos="921"/>
        </w:tabs>
        <w:ind w:left="921" w:hanging="360"/>
      </w:pPr>
      <w:rPr>
        <w:b w:val="0"/>
        <w:sz w:val="28"/>
        <w:szCs w:val="28"/>
      </w:rPr>
    </w:lvl>
  </w:abstractNum>
  <w:abstractNum w:abstractNumId="2">
    <w:nsid w:val="022571EC"/>
    <w:multiLevelType w:val="hybridMultilevel"/>
    <w:tmpl w:val="57665E80"/>
    <w:lvl w:ilvl="0" w:tplc="80220E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0C005A"/>
    <w:multiLevelType w:val="multilevel"/>
    <w:tmpl w:val="51AC8E80"/>
    <w:lvl w:ilvl="0">
      <w:start w:val="1"/>
      <w:numFmt w:val="bullet"/>
      <w:lvlText w:val=""/>
      <w:lvlJc w:val="left"/>
      <w:pPr>
        <w:ind w:left="525" w:hanging="525"/>
      </w:pPr>
      <w:rPr>
        <w:rFonts w:ascii="Symbol" w:hAnsi="Symbol"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49E60B0"/>
    <w:multiLevelType w:val="hybridMultilevel"/>
    <w:tmpl w:val="2534C2B4"/>
    <w:lvl w:ilvl="0" w:tplc="80220E5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5">
    <w:nsid w:val="06715E1D"/>
    <w:multiLevelType w:val="hybridMultilevel"/>
    <w:tmpl w:val="84AE6B1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84415"/>
    <w:multiLevelType w:val="hybridMultilevel"/>
    <w:tmpl w:val="18420DB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9C1C75"/>
    <w:multiLevelType w:val="hybridMultilevel"/>
    <w:tmpl w:val="CDF495BE"/>
    <w:lvl w:ilvl="0" w:tplc="80220E5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0B4C1FC3"/>
    <w:multiLevelType w:val="multilevel"/>
    <w:tmpl w:val="8ABCEAA0"/>
    <w:lvl w:ilvl="0">
      <w:start w:val="10"/>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0C943ACD"/>
    <w:multiLevelType w:val="multilevel"/>
    <w:tmpl w:val="D354E084"/>
    <w:lvl w:ilvl="0">
      <w:start w:val="1"/>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nsid w:val="10216CB7"/>
    <w:multiLevelType w:val="hybridMultilevel"/>
    <w:tmpl w:val="127C6322"/>
    <w:lvl w:ilvl="0" w:tplc="80220E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47B5E9C"/>
    <w:multiLevelType w:val="hybridMultilevel"/>
    <w:tmpl w:val="595A6A1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B97B4D"/>
    <w:multiLevelType w:val="multilevel"/>
    <w:tmpl w:val="2CFAF5A4"/>
    <w:lvl w:ilvl="0">
      <w:start w:val="1"/>
      <w:numFmt w:val="bullet"/>
      <w:lvlText w:val=""/>
      <w:lvlJc w:val="left"/>
      <w:pPr>
        <w:ind w:left="1791" w:hanging="375"/>
      </w:pPr>
      <w:rPr>
        <w:rFonts w:ascii="Symbol" w:hAnsi="Symbol" w:hint="default"/>
      </w:rPr>
    </w:lvl>
    <w:lvl w:ilvl="1">
      <w:start w:val="1"/>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3">
    <w:nsid w:val="1AB84258"/>
    <w:multiLevelType w:val="hybridMultilevel"/>
    <w:tmpl w:val="D6DC489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E01BA0"/>
    <w:multiLevelType w:val="hybridMultilevel"/>
    <w:tmpl w:val="30E0542C"/>
    <w:lvl w:ilvl="0" w:tplc="78AE2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296F88"/>
    <w:multiLevelType w:val="hybridMultilevel"/>
    <w:tmpl w:val="77101D1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24BA1"/>
    <w:multiLevelType w:val="multilevel"/>
    <w:tmpl w:val="346460F8"/>
    <w:lvl w:ilvl="0">
      <w:start w:val="1"/>
      <w:numFmt w:val="bullet"/>
      <w:lvlText w:val=""/>
      <w:lvlJc w:val="left"/>
      <w:pPr>
        <w:ind w:left="525" w:hanging="52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19C047F"/>
    <w:multiLevelType w:val="hybridMultilevel"/>
    <w:tmpl w:val="890ADB3E"/>
    <w:lvl w:ilvl="0" w:tplc="5B066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FC7C14"/>
    <w:multiLevelType w:val="hybridMultilevel"/>
    <w:tmpl w:val="A8323168"/>
    <w:lvl w:ilvl="0" w:tplc="80220E5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nsid w:val="26875533"/>
    <w:multiLevelType w:val="hybridMultilevel"/>
    <w:tmpl w:val="38E29F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9B62F1"/>
    <w:multiLevelType w:val="hybridMultilevel"/>
    <w:tmpl w:val="F43058B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B52C3"/>
    <w:multiLevelType w:val="hybridMultilevel"/>
    <w:tmpl w:val="A470F00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B7049C"/>
    <w:multiLevelType w:val="hybridMultilevel"/>
    <w:tmpl w:val="B4DCFB3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3D6800"/>
    <w:multiLevelType w:val="multilevel"/>
    <w:tmpl w:val="D6868B78"/>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337D7885"/>
    <w:multiLevelType w:val="multilevel"/>
    <w:tmpl w:val="A362670C"/>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34543954"/>
    <w:multiLevelType w:val="hybridMultilevel"/>
    <w:tmpl w:val="9B78BF8A"/>
    <w:lvl w:ilvl="0" w:tplc="96584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EB2B42"/>
    <w:multiLevelType w:val="hybridMultilevel"/>
    <w:tmpl w:val="C27CA8F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44559F"/>
    <w:multiLevelType w:val="hybridMultilevel"/>
    <w:tmpl w:val="EB5A692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531FB1"/>
    <w:multiLevelType w:val="hybridMultilevel"/>
    <w:tmpl w:val="E7B6B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B5F7351"/>
    <w:multiLevelType w:val="multilevel"/>
    <w:tmpl w:val="C4407F08"/>
    <w:lvl w:ilvl="0">
      <w:start w:val="1"/>
      <w:numFmt w:val="decimal"/>
      <w:lvlText w:val="%1."/>
      <w:lvlJc w:val="left"/>
      <w:pPr>
        <w:ind w:left="178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30">
    <w:nsid w:val="3EFE65CC"/>
    <w:multiLevelType w:val="multilevel"/>
    <w:tmpl w:val="23F009A2"/>
    <w:lvl w:ilvl="0">
      <w:start w:val="12"/>
      <w:numFmt w:val="decimal"/>
      <w:lvlText w:val="%1."/>
      <w:lvlJc w:val="left"/>
      <w:pPr>
        <w:ind w:left="525" w:hanging="52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F0C7046"/>
    <w:multiLevelType w:val="hybridMultilevel"/>
    <w:tmpl w:val="02D899A0"/>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8A6AF0"/>
    <w:multiLevelType w:val="hybridMultilevel"/>
    <w:tmpl w:val="98988C7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2933163"/>
    <w:multiLevelType w:val="hybridMultilevel"/>
    <w:tmpl w:val="52AAB9F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4877380D"/>
    <w:multiLevelType w:val="hybridMultilevel"/>
    <w:tmpl w:val="FC560E78"/>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48AC33C8"/>
    <w:multiLevelType w:val="multilevel"/>
    <w:tmpl w:val="A7FAB682"/>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4A7D63DE"/>
    <w:multiLevelType w:val="multilevel"/>
    <w:tmpl w:val="F71A622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E9206C1"/>
    <w:multiLevelType w:val="hybridMultilevel"/>
    <w:tmpl w:val="8A50CA1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DD39AD"/>
    <w:multiLevelType w:val="hybridMultilevel"/>
    <w:tmpl w:val="B680DD6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F2F7DC4"/>
    <w:multiLevelType w:val="hybridMultilevel"/>
    <w:tmpl w:val="455EB73C"/>
    <w:lvl w:ilvl="0" w:tplc="80220E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4F955280"/>
    <w:multiLevelType w:val="hybridMultilevel"/>
    <w:tmpl w:val="9B4640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0970930"/>
    <w:multiLevelType w:val="hybridMultilevel"/>
    <w:tmpl w:val="664E3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6B36D5"/>
    <w:multiLevelType w:val="multilevel"/>
    <w:tmpl w:val="51A45A5C"/>
    <w:lvl w:ilvl="0">
      <w:start w:val="10"/>
      <w:numFmt w:val="decimal"/>
      <w:lvlText w:val="%1."/>
      <w:lvlJc w:val="left"/>
      <w:pPr>
        <w:ind w:left="1791" w:hanging="375"/>
      </w:pPr>
      <w:rPr>
        <w:rFonts w:hint="default"/>
      </w:rPr>
    </w:lvl>
    <w:lvl w:ilvl="1">
      <w:start w:val="1"/>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44">
    <w:nsid w:val="51E45333"/>
    <w:multiLevelType w:val="hybridMultilevel"/>
    <w:tmpl w:val="00B434B6"/>
    <w:lvl w:ilvl="0" w:tplc="80220E5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5">
    <w:nsid w:val="59682A07"/>
    <w:multiLevelType w:val="hybridMultilevel"/>
    <w:tmpl w:val="1A300EB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943979"/>
    <w:multiLevelType w:val="hybridMultilevel"/>
    <w:tmpl w:val="3E629B7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E1F060A"/>
    <w:multiLevelType w:val="hybridMultilevel"/>
    <w:tmpl w:val="0EE6F15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FA8027D"/>
    <w:multiLevelType w:val="multilevel"/>
    <w:tmpl w:val="4D6E0894"/>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604B5CCE"/>
    <w:multiLevelType w:val="hybridMultilevel"/>
    <w:tmpl w:val="4A82E87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763F8E"/>
    <w:multiLevelType w:val="hybridMultilevel"/>
    <w:tmpl w:val="F00A51F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F600C36"/>
    <w:multiLevelType w:val="multilevel"/>
    <w:tmpl w:val="6316B1BC"/>
    <w:lvl w:ilvl="0">
      <w:start w:val="12"/>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3">
    <w:nsid w:val="73776C79"/>
    <w:multiLevelType w:val="hybridMultilevel"/>
    <w:tmpl w:val="69903FA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4C907E8"/>
    <w:multiLevelType w:val="multilevel"/>
    <w:tmpl w:val="E8A46842"/>
    <w:lvl w:ilvl="0">
      <w:start w:val="1"/>
      <w:numFmt w:val="bullet"/>
      <w:lvlText w:val=""/>
      <w:lvlJc w:val="left"/>
      <w:pPr>
        <w:ind w:left="525" w:hanging="52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57135A7"/>
    <w:multiLevelType w:val="hybridMultilevel"/>
    <w:tmpl w:val="114021E4"/>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6">
    <w:nsid w:val="795C19F4"/>
    <w:multiLevelType w:val="multilevel"/>
    <w:tmpl w:val="2E4C8CA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7">
    <w:nsid w:val="79F90ED5"/>
    <w:multiLevelType w:val="multilevel"/>
    <w:tmpl w:val="5BD209F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B996D49"/>
    <w:multiLevelType w:val="hybridMultilevel"/>
    <w:tmpl w:val="CBCE120A"/>
    <w:lvl w:ilvl="0" w:tplc="80220E5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2"/>
  </w:num>
  <w:num w:numId="2">
    <w:abstractNumId w:val="55"/>
  </w:num>
  <w:num w:numId="3">
    <w:abstractNumId w:val="35"/>
  </w:num>
  <w:num w:numId="4">
    <w:abstractNumId w:val="48"/>
  </w:num>
  <w:num w:numId="5">
    <w:abstractNumId w:val="15"/>
  </w:num>
  <w:num w:numId="6">
    <w:abstractNumId w:val="57"/>
  </w:num>
  <w:num w:numId="7">
    <w:abstractNumId w:val="26"/>
  </w:num>
  <w:num w:numId="8">
    <w:abstractNumId w:val="22"/>
  </w:num>
  <w:num w:numId="9">
    <w:abstractNumId w:val="19"/>
  </w:num>
  <w:num w:numId="10">
    <w:abstractNumId w:val="14"/>
  </w:num>
  <w:num w:numId="11">
    <w:abstractNumId w:val="25"/>
  </w:num>
  <w:num w:numId="12">
    <w:abstractNumId w:val="39"/>
  </w:num>
  <w:num w:numId="13">
    <w:abstractNumId w:val="42"/>
  </w:num>
  <w:num w:numId="14">
    <w:abstractNumId w:val="53"/>
  </w:num>
  <w:num w:numId="15">
    <w:abstractNumId w:val="33"/>
  </w:num>
  <w:num w:numId="16">
    <w:abstractNumId w:val="56"/>
  </w:num>
  <w:num w:numId="17">
    <w:abstractNumId w:val="2"/>
  </w:num>
  <w:num w:numId="18">
    <w:abstractNumId w:val="10"/>
  </w:num>
  <w:num w:numId="19">
    <w:abstractNumId w:val="5"/>
  </w:num>
  <w:num w:numId="20">
    <w:abstractNumId w:val="40"/>
  </w:num>
  <w:num w:numId="21">
    <w:abstractNumId w:val="29"/>
  </w:num>
  <w:num w:numId="22">
    <w:abstractNumId w:val="49"/>
  </w:num>
  <w:num w:numId="23">
    <w:abstractNumId w:val="44"/>
  </w:num>
  <w:num w:numId="24">
    <w:abstractNumId w:val="58"/>
  </w:num>
  <w:num w:numId="25">
    <w:abstractNumId w:val="18"/>
  </w:num>
  <w:num w:numId="26">
    <w:abstractNumId w:val="6"/>
  </w:num>
  <w:num w:numId="27">
    <w:abstractNumId w:val="20"/>
  </w:num>
  <w:num w:numId="28">
    <w:abstractNumId w:val="45"/>
  </w:num>
  <w:num w:numId="29">
    <w:abstractNumId w:val="38"/>
  </w:num>
  <w:num w:numId="30">
    <w:abstractNumId w:val="9"/>
  </w:num>
  <w:num w:numId="31">
    <w:abstractNumId w:val="17"/>
  </w:num>
  <w:num w:numId="32">
    <w:abstractNumId w:val="32"/>
  </w:num>
  <w:num w:numId="33">
    <w:abstractNumId w:val="36"/>
  </w:num>
  <w:num w:numId="34">
    <w:abstractNumId w:val="7"/>
  </w:num>
  <w:num w:numId="35">
    <w:abstractNumId w:val="43"/>
  </w:num>
  <w:num w:numId="36">
    <w:abstractNumId w:val="23"/>
  </w:num>
  <w:num w:numId="37">
    <w:abstractNumId w:val="47"/>
  </w:num>
  <w:num w:numId="38">
    <w:abstractNumId w:val="34"/>
  </w:num>
  <w:num w:numId="39">
    <w:abstractNumId w:val="31"/>
  </w:num>
  <w:num w:numId="40">
    <w:abstractNumId w:val="11"/>
  </w:num>
  <w:num w:numId="41">
    <w:abstractNumId w:val="46"/>
  </w:num>
  <w:num w:numId="42">
    <w:abstractNumId w:val="50"/>
  </w:num>
  <w:num w:numId="43">
    <w:abstractNumId w:val="41"/>
  </w:num>
  <w:num w:numId="44">
    <w:abstractNumId w:val="37"/>
  </w:num>
  <w:num w:numId="45">
    <w:abstractNumId w:val="30"/>
  </w:num>
  <w:num w:numId="46">
    <w:abstractNumId w:val="54"/>
  </w:num>
  <w:num w:numId="47">
    <w:abstractNumId w:val="27"/>
  </w:num>
  <w:num w:numId="48">
    <w:abstractNumId w:val="24"/>
  </w:num>
  <w:num w:numId="49">
    <w:abstractNumId w:val="13"/>
  </w:num>
  <w:num w:numId="50">
    <w:abstractNumId w:val="4"/>
  </w:num>
  <w:num w:numId="51">
    <w:abstractNumId w:val="51"/>
  </w:num>
  <w:num w:numId="52">
    <w:abstractNumId w:val="21"/>
  </w:num>
  <w:num w:numId="53">
    <w:abstractNumId w:val="8"/>
  </w:num>
  <w:num w:numId="54">
    <w:abstractNumId w:val="12"/>
  </w:num>
  <w:num w:numId="55">
    <w:abstractNumId w:val="3"/>
  </w:num>
  <w:num w:numId="56">
    <w:abstractNumId w:val="28"/>
  </w:num>
  <w:num w:numId="5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0140C"/>
    <w:rsid w:val="0000387A"/>
    <w:rsid w:val="00003AD8"/>
    <w:rsid w:val="00003F46"/>
    <w:rsid w:val="00005347"/>
    <w:rsid w:val="00006188"/>
    <w:rsid w:val="00006F3F"/>
    <w:rsid w:val="00010332"/>
    <w:rsid w:val="000130C6"/>
    <w:rsid w:val="0001351B"/>
    <w:rsid w:val="000178A6"/>
    <w:rsid w:val="00020132"/>
    <w:rsid w:val="0002152F"/>
    <w:rsid w:val="000226C4"/>
    <w:rsid w:val="00022E34"/>
    <w:rsid w:val="00023B0D"/>
    <w:rsid w:val="000243D1"/>
    <w:rsid w:val="0002612A"/>
    <w:rsid w:val="00026610"/>
    <w:rsid w:val="000268D0"/>
    <w:rsid w:val="00027E37"/>
    <w:rsid w:val="00030B5F"/>
    <w:rsid w:val="0003289D"/>
    <w:rsid w:val="00036A8F"/>
    <w:rsid w:val="000457C0"/>
    <w:rsid w:val="000504B1"/>
    <w:rsid w:val="00051F80"/>
    <w:rsid w:val="000544D8"/>
    <w:rsid w:val="0005564B"/>
    <w:rsid w:val="00057E2C"/>
    <w:rsid w:val="00067E30"/>
    <w:rsid w:val="00073020"/>
    <w:rsid w:val="00081C75"/>
    <w:rsid w:val="000830D2"/>
    <w:rsid w:val="00083AE4"/>
    <w:rsid w:val="00086295"/>
    <w:rsid w:val="0008752F"/>
    <w:rsid w:val="0009006B"/>
    <w:rsid w:val="00090D5F"/>
    <w:rsid w:val="00093EB0"/>
    <w:rsid w:val="00094011"/>
    <w:rsid w:val="00095D7C"/>
    <w:rsid w:val="000A2743"/>
    <w:rsid w:val="000A30B7"/>
    <w:rsid w:val="000A4FDD"/>
    <w:rsid w:val="000A6DE5"/>
    <w:rsid w:val="000A6F4D"/>
    <w:rsid w:val="000B58B3"/>
    <w:rsid w:val="000B66D6"/>
    <w:rsid w:val="000B74EF"/>
    <w:rsid w:val="000C1330"/>
    <w:rsid w:val="000C38CC"/>
    <w:rsid w:val="000C54FB"/>
    <w:rsid w:val="000C7E0E"/>
    <w:rsid w:val="000D0403"/>
    <w:rsid w:val="000D06C5"/>
    <w:rsid w:val="000D0FDE"/>
    <w:rsid w:val="000D27A1"/>
    <w:rsid w:val="000D46DD"/>
    <w:rsid w:val="000D7B18"/>
    <w:rsid w:val="000E3A27"/>
    <w:rsid w:val="000E42D9"/>
    <w:rsid w:val="000E5359"/>
    <w:rsid w:val="000F0B66"/>
    <w:rsid w:val="000F1224"/>
    <w:rsid w:val="000F23A9"/>
    <w:rsid w:val="000F6285"/>
    <w:rsid w:val="000F6D26"/>
    <w:rsid w:val="00100D42"/>
    <w:rsid w:val="001029CF"/>
    <w:rsid w:val="001030E0"/>
    <w:rsid w:val="00103458"/>
    <w:rsid w:val="00103891"/>
    <w:rsid w:val="00104630"/>
    <w:rsid w:val="001047DA"/>
    <w:rsid w:val="00105192"/>
    <w:rsid w:val="001053BC"/>
    <w:rsid w:val="00107532"/>
    <w:rsid w:val="00107F3C"/>
    <w:rsid w:val="00117D2E"/>
    <w:rsid w:val="00126592"/>
    <w:rsid w:val="00126E8B"/>
    <w:rsid w:val="00127132"/>
    <w:rsid w:val="001273AA"/>
    <w:rsid w:val="00127813"/>
    <w:rsid w:val="00131487"/>
    <w:rsid w:val="00133D0C"/>
    <w:rsid w:val="001349D5"/>
    <w:rsid w:val="00136094"/>
    <w:rsid w:val="00140FA0"/>
    <w:rsid w:val="0014285C"/>
    <w:rsid w:val="00143695"/>
    <w:rsid w:val="0014525E"/>
    <w:rsid w:val="00146DF5"/>
    <w:rsid w:val="001475C1"/>
    <w:rsid w:val="0015067D"/>
    <w:rsid w:val="00151993"/>
    <w:rsid w:val="00153D76"/>
    <w:rsid w:val="00155B5C"/>
    <w:rsid w:val="00156D9C"/>
    <w:rsid w:val="001602ED"/>
    <w:rsid w:val="00161DB5"/>
    <w:rsid w:val="00163B82"/>
    <w:rsid w:val="0016438D"/>
    <w:rsid w:val="00165006"/>
    <w:rsid w:val="001650BD"/>
    <w:rsid w:val="001667F5"/>
    <w:rsid w:val="001678A0"/>
    <w:rsid w:val="001706C0"/>
    <w:rsid w:val="00170DF6"/>
    <w:rsid w:val="00174FF9"/>
    <w:rsid w:val="001752EB"/>
    <w:rsid w:val="001860BD"/>
    <w:rsid w:val="00191CAF"/>
    <w:rsid w:val="001969E7"/>
    <w:rsid w:val="001A0BF5"/>
    <w:rsid w:val="001A456F"/>
    <w:rsid w:val="001A4947"/>
    <w:rsid w:val="001A6132"/>
    <w:rsid w:val="001A7C08"/>
    <w:rsid w:val="001B230D"/>
    <w:rsid w:val="001B29A7"/>
    <w:rsid w:val="001B4A7D"/>
    <w:rsid w:val="001B4DBE"/>
    <w:rsid w:val="001B7348"/>
    <w:rsid w:val="001C0FE3"/>
    <w:rsid w:val="001C177F"/>
    <w:rsid w:val="001C5565"/>
    <w:rsid w:val="001C5F53"/>
    <w:rsid w:val="001D0B4B"/>
    <w:rsid w:val="001E15E2"/>
    <w:rsid w:val="001E1600"/>
    <w:rsid w:val="001E1832"/>
    <w:rsid w:val="001E446A"/>
    <w:rsid w:val="001F15D3"/>
    <w:rsid w:val="001F1F01"/>
    <w:rsid w:val="001F2811"/>
    <w:rsid w:val="001F763A"/>
    <w:rsid w:val="001F7F4C"/>
    <w:rsid w:val="002022B5"/>
    <w:rsid w:val="00202B22"/>
    <w:rsid w:val="00202DAF"/>
    <w:rsid w:val="00204A89"/>
    <w:rsid w:val="0021133B"/>
    <w:rsid w:val="00211A07"/>
    <w:rsid w:val="0021599F"/>
    <w:rsid w:val="00217554"/>
    <w:rsid w:val="002213F2"/>
    <w:rsid w:val="0022166E"/>
    <w:rsid w:val="002243C0"/>
    <w:rsid w:val="00226EB6"/>
    <w:rsid w:val="002279D7"/>
    <w:rsid w:val="002300BD"/>
    <w:rsid w:val="00230E32"/>
    <w:rsid w:val="002314F4"/>
    <w:rsid w:val="00231A8E"/>
    <w:rsid w:val="00231CC9"/>
    <w:rsid w:val="00233C1D"/>
    <w:rsid w:val="00240BCE"/>
    <w:rsid w:val="00243DF1"/>
    <w:rsid w:val="0025365D"/>
    <w:rsid w:val="00254EF4"/>
    <w:rsid w:val="0025579A"/>
    <w:rsid w:val="00257130"/>
    <w:rsid w:val="00257587"/>
    <w:rsid w:val="00257E7A"/>
    <w:rsid w:val="0026063D"/>
    <w:rsid w:val="002626E9"/>
    <w:rsid w:val="00265272"/>
    <w:rsid w:val="00266343"/>
    <w:rsid w:val="00266AEA"/>
    <w:rsid w:val="00266C68"/>
    <w:rsid w:val="00266F3F"/>
    <w:rsid w:val="00270DEA"/>
    <w:rsid w:val="00271796"/>
    <w:rsid w:val="0027213D"/>
    <w:rsid w:val="0028232E"/>
    <w:rsid w:val="002823BE"/>
    <w:rsid w:val="00282762"/>
    <w:rsid w:val="0029065E"/>
    <w:rsid w:val="0029096E"/>
    <w:rsid w:val="00291E46"/>
    <w:rsid w:val="00291ED4"/>
    <w:rsid w:val="002952B0"/>
    <w:rsid w:val="002A2F4C"/>
    <w:rsid w:val="002A3E51"/>
    <w:rsid w:val="002A51F9"/>
    <w:rsid w:val="002A5ACC"/>
    <w:rsid w:val="002A5DD4"/>
    <w:rsid w:val="002B20CB"/>
    <w:rsid w:val="002B5B18"/>
    <w:rsid w:val="002C0440"/>
    <w:rsid w:val="002C4E0D"/>
    <w:rsid w:val="002C5E05"/>
    <w:rsid w:val="002C758B"/>
    <w:rsid w:val="002D4471"/>
    <w:rsid w:val="002D4EEE"/>
    <w:rsid w:val="002D5DCA"/>
    <w:rsid w:val="002E1E2A"/>
    <w:rsid w:val="002E1EC0"/>
    <w:rsid w:val="002E2836"/>
    <w:rsid w:val="002E74C6"/>
    <w:rsid w:val="002F371F"/>
    <w:rsid w:val="002F3800"/>
    <w:rsid w:val="002F419B"/>
    <w:rsid w:val="002F5A38"/>
    <w:rsid w:val="002F74A0"/>
    <w:rsid w:val="00300370"/>
    <w:rsid w:val="003022CF"/>
    <w:rsid w:val="00303C91"/>
    <w:rsid w:val="00307EDF"/>
    <w:rsid w:val="0031057F"/>
    <w:rsid w:val="00310F9C"/>
    <w:rsid w:val="00312C5F"/>
    <w:rsid w:val="00317273"/>
    <w:rsid w:val="00317634"/>
    <w:rsid w:val="003203B8"/>
    <w:rsid w:val="0032209F"/>
    <w:rsid w:val="00322100"/>
    <w:rsid w:val="00333FED"/>
    <w:rsid w:val="00334D0C"/>
    <w:rsid w:val="00336C84"/>
    <w:rsid w:val="00337840"/>
    <w:rsid w:val="00346530"/>
    <w:rsid w:val="00346994"/>
    <w:rsid w:val="00347DED"/>
    <w:rsid w:val="0035472E"/>
    <w:rsid w:val="00355984"/>
    <w:rsid w:val="003629D7"/>
    <w:rsid w:val="003633FE"/>
    <w:rsid w:val="003634AC"/>
    <w:rsid w:val="00363938"/>
    <w:rsid w:val="003665E0"/>
    <w:rsid w:val="003734B9"/>
    <w:rsid w:val="00373D2B"/>
    <w:rsid w:val="003746C2"/>
    <w:rsid w:val="003750A6"/>
    <w:rsid w:val="003760A8"/>
    <w:rsid w:val="00380B65"/>
    <w:rsid w:val="00386C56"/>
    <w:rsid w:val="00387A41"/>
    <w:rsid w:val="0039028A"/>
    <w:rsid w:val="00391AE7"/>
    <w:rsid w:val="00392B49"/>
    <w:rsid w:val="0039533B"/>
    <w:rsid w:val="003970AB"/>
    <w:rsid w:val="003A00B8"/>
    <w:rsid w:val="003A1BB7"/>
    <w:rsid w:val="003A35C6"/>
    <w:rsid w:val="003A5EA8"/>
    <w:rsid w:val="003A69FA"/>
    <w:rsid w:val="003B09C5"/>
    <w:rsid w:val="003B3861"/>
    <w:rsid w:val="003B5211"/>
    <w:rsid w:val="003B5E5D"/>
    <w:rsid w:val="003B7FE3"/>
    <w:rsid w:val="003C1793"/>
    <w:rsid w:val="003C22FE"/>
    <w:rsid w:val="003C5724"/>
    <w:rsid w:val="003C6E32"/>
    <w:rsid w:val="003D3097"/>
    <w:rsid w:val="003D4EAE"/>
    <w:rsid w:val="003D5103"/>
    <w:rsid w:val="003E04D1"/>
    <w:rsid w:val="003E0D0E"/>
    <w:rsid w:val="003E0DD5"/>
    <w:rsid w:val="003E2C2A"/>
    <w:rsid w:val="003E5E76"/>
    <w:rsid w:val="003F0B0A"/>
    <w:rsid w:val="003F25B4"/>
    <w:rsid w:val="003F37D7"/>
    <w:rsid w:val="003F3FDA"/>
    <w:rsid w:val="003F6553"/>
    <w:rsid w:val="003F6966"/>
    <w:rsid w:val="00400A56"/>
    <w:rsid w:val="00404396"/>
    <w:rsid w:val="004043BF"/>
    <w:rsid w:val="00405D30"/>
    <w:rsid w:val="00406467"/>
    <w:rsid w:val="004067FA"/>
    <w:rsid w:val="00411830"/>
    <w:rsid w:val="00412314"/>
    <w:rsid w:val="00415A8A"/>
    <w:rsid w:val="004174D1"/>
    <w:rsid w:val="00423030"/>
    <w:rsid w:val="0042307F"/>
    <w:rsid w:val="004243EC"/>
    <w:rsid w:val="00424B13"/>
    <w:rsid w:val="004315CB"/>
    <w:rsid w:val="00432597"/>
    <w:rsid w:val="00434B6E"/>
    <w:rsid w:val="0044284C"/>
    <w:rsid w:val="00443384"/>
    <w:rsid w:val="0044691B"/>
    <w:rsid w:val="00450518"/>
    <w:rsid w:val="00450C7A"/>
    <w:rsid w:val="00453D34"/>
    <w:rsid w:val="00454608"/>
    <w:rsid w:val="004563EA"/>
    <w:rsid w:val="0046017B"/>
    <w:rsid w:val="0046386E"/>
    <w:rsid w:val="004701DD"/>
    <w:rsid w:val="004714BE"/>
    <w:rsid w:val="00473D83"/>
    <w:rsid w:val="00473E1C"/>
    <w:rsid w:val="004819DE"/>
    <w:rsid w:val="00482610"/>
    <w:rsid w:val="0048280E"/>
    <w:rsid w:val="00483993"/>
    <w:rsid w:val="00490466"/>
    <w:rsid w:val="00492E10"/>
    <w:rsid w:val="00492FE6"/>
    <w:rsid w:val="0049480C"/>
    <w:rsid w:val="00494C3A"/>
    <w:rsid w:val="004973B3"/>
    <w:rsid w:val="004979EB"/>
    <w:rsid w:val="004A193E"/>
    <w:rsid w:val="004A50A6"/>
    <w:rsid w:val="004A725B"/>
    <w:rsid w:val="004A76A1"/>
    <w:rsid w:val="004B22E5"/>
    <w:rsid w:val="004B2D7C"/>
    <w:rsid w:val="004B2E58"/>
    <w:rsid w:val="004C0E47"/>
    <w:rsid w:val="004C3640"/>
    <w:rsid w:val="004C393B"/>
    <w:rsid w:val="004C4342"/>
    <w:rsid w:val="004C4706"/>
    <w:rsid w:val="004C52BD"/>
    <w:rsid w:val="004C5F76"/>
    <w:rsid w:val="004C7CA1"/>
    <w:rsid w:val="004D2604"/>
    <w:rsid w:val="004D3F42"/>
    <w:rsid w:val="004D4081"/>
    <w:rsid w:val="004D64BC"/>
    <w:rsid w:val="004E2485"/>
    <w:rsid w:val="004F1871"/>
    <w:rsid w:val="004F20B3"/>
    <w:rsid w:val="004F4C87"/>
    <w:rsid w:val="00500747"/>
    <w:rsid w:val="00502461"/>
    <w:rsid w:val="00503A15"/>
    <w:rsid w:val="00506CBE"/>
    <w:rsid w:val="00510654"/>
    <w:rsid w:val="005135F6"/>
    <w:rsid w:val="00516CD0"/>
    <w:rsid w:val="00521455"/>
    <w:rsid w:val="00522E75"/>
    <w:rsid w:val="00525B6B"/>
    <w:rsid w:val="00527480"/>
    <w:rsid w:val="00527940"/>
    <w:rsid w:val="00530CD3"/>
    <w:rsid w:val="0053148E"/>
    <w:rsid w:val="00532F7E"/>
    <w:rsid w:val="00533053"/>
    <w:rsid w:val="0053444A"/>
    <w:rsid w:val="00540037"/>
    <w:rsid w:val="00543CEF"/>
    <w:rsid w:val="005444EB"/>
    <w:rsid w:val="00546D64"/>
    <w:rsid w:val="0055008B"/>
    <w:rsid w:val="00551A7C"/>
    <w:rsid w:val="00552191"/>
    <w:rsid w:val="00553E65"/>
    <w:rsid w:val="00557C08"/>
    <w:rsid w:val="00570381"/>
    <w:rsid w:val="00572A5F"/>
    <w:rsid w:val="005735C0"/>
    <w:rsid w:val="005766A6"/>
    <w:rsid w:val="00580D39"/>
    <w:rsid w:val="00581AF4"/>
    <w:rsid w:val="005853DB"/>
    <w:rsid w:val="005859C5"/>
    <w:rsid w:val="00585F48"/>
    <w:rsid w:val="00586F67"/>
    <w:rsid w:val="00595709"/>
    <w:rsid w:val="00597F7E"/>
    <w:rsid w:val="005A06BB"/>
    <w:rsid w:val="005A298C"/>
    <w:rsid w:val="005A5A67"/>
    <w:rsid w:val="005B2066"/>
    <w:rsid w:val="005B2396"/>
    <w:rsid w:val="005B54EA"/>
    <w:rsid w:val="005C013D"/>
    <w:rsid w:val="005C47D3"/>
    <w:rsid w:val="005C6906"/>
    <w:rsid w:val="005D0B0A"/>
    <w:rsid w:val="005D0C16"/>
    <w:rsid w:val="005D1656"/>
    <w:rsid w:val="005D3693"/>
    <w:rsid w:val="005D39C7"/>
    <w:rsid w:val="005D5C03"/>
    <w:rsid w:val="005D623C"/>
    <w:rsid w:val="005E0909"/>
    <w:rsid w:val="005E219A"/>
    <w:rsid w:val="005E42E8"/>
    <w:rsid w:val="005E475C"/>
    <w:rsid w:val="005E4E85"/>
    <w:rsid w:val="005F08D8"/>
    <w:rsid w:val="005F0A82"/>
    <w:rsid w:val="005F23B0"/>
    <w:rsid w:val="005F55FB"/>
    <w:rsid w:val="00601B2E"/>
    <w:rsid w:val="00604FAF"/>
    <w:rsid w:val="00605FEB"/>
    <w:rsid w:val="00612216"/>
    <w:rsid w:val="0062060E"/>
    <w:rsid w:val="006215D3"/>
    <w:rsid w:val="00621F4C"/>
    <w:rsid w:val="00622188"/>
    <w:rsid w:val="00623E2B"/>
    <w:rsid w:val="0062458F"/>
    <w:rsid w:val="006245C3"/>
    <w:rsid w:val="00624F61"/>
    <w:rsid w:val="00634222"/>
    <w:rsid w:val="00636BD6"/>
    <w:rsid w:val="006405F2"/>
    <w:rsid w:val="00642D46"/>
    <w:rsid w:val="00642DA0"/>
    <w:rsid w:val="00646C2D"/>
    <w:rsid w:val="0065647B"/>
    <w:rsid w:val="0066146C"/>
    <w:rsid w:val="00662C9E"/>
    <w:rsid w:val="00666566"/>
    <w:rsid w:val="00666FDB"/>
    <w:rsid w:val="00667843"/>
    <w:rsid w:val="00667D3D"/>
    <w:rsid w:val="00671F41"/>
    <w:rsid w:val="00672057"/>
    <w:rsid w:val="006759A3"/>
    <w:rsid w:val="006765DB"/>
    <w:rsid w:val="00676888"/>
    <w:rsid w:val="006806F8"/>
    <w:rsid w:val="00682D94"/>
    <w:rsid w:val="00683D3F"/>
    <w:rsid w:val="00690089"/>
    <w:rsid w:val="00691183"/>
    <w:rsid w:val="00691CE2"/>
    <w:rsid w:val="00692315"/>
    <w:rsid w:val="006925F6"/>
    <w:rsid w:val="00695910"/>
    <w:rsid w:val="00696AFF"/>
    <w:rsid w:val="00696DBE"/>
    <w:rsid w:val="006A085C"/>
    <w:rsid w:val="006A1742"/>
    <w:rsid w:val="006A237B"/>
    <w:rsid w:val="006A3215"/>
    <w:rsid w:val="006A6FFD"/>
    <w:rsid w:val="006A7242"/>
    <w:rsid w:val="006A7716"/>
    <w:rsid w:val="006B1FC0"/>
    <w:rsid w:val="006B318B"/>
    <w:rsid w:val="006B4437"/>
    <w:rsid w:val="006B4B7B"/>
    <w:rsid w:val="006B6554"/>
    <w:rsid w:val="006B69AF"/>
    <w:rsid w:val="006C3EB9"/>
    <w:rsid w:val="006C58D4"/>
    <w:rsid w:val="006D227F"/>
    <w:rsid w:val="006D2FA2"/>
    <w:rsid w:val="006D3B48"/>
    <w:rsid w:val="006D5A50"/>
    <w:rsid w:val="006D7559"/>
    <w:rsid w:val="006E0702"/>
    <w:rsid w:val="006E0721"/>
    <w:rsid w:val="006E2148"/>
    <w:rsid w:val="006F0D44"/>
    <w:rsid w:val="006F1BB4"/>
    <w:rsid w:val="006F2DCB"/>
    <w:rsid w:val="006F461F"/>
    <w:rsid w:val="006F4AAF"/>
    <w:rsid w:val="006F55E9"/>
    <w:rsid w:val="00700AC4"/>
    <w:rsid w:val="00701104"/>
    <w:rsid w:val="0070412E"/>
    <w:rsid w:val="007061EA"/>
    <w:rsid w:val="0070674A"/>
    <w:rsid w:val="00706A62"/>
    <w:rsid w:val="00707B7A"/>
    <w:rsid w:val="00710A4F"/>
    <w:rsid w:val="00711954"/>
    <w:rsid w:val="00712C42"/>
    <w:rsid w:val="0071370F"/>
    <w:rsid w:val="0071443F"/>
    <w:rsid w:val="0071727C"/>
    <w:rsid w:val="00722429"/>
    <w:rsid w:val="00722904"/>
    <w:rsid w:val="0072495D"/>
    <w:rsid w:val="00726896"/>
    <w:rsid w:val="0073086C"/>
    <w:rsid w:val="00731190"/>
    <w:rsid w:val="0073257F"/>
    <w:rsid w:val="0073583B"/>
    <w:rsid w:val="0073600C"/>
    <w:rsid w:val="007413BB"/>
    <w:rsid w:val="00743C3A"/>
    <w:rsid w:val="00743CF4"/>
    <w:rsid w:val="00746794"/>
    <w:rsid w:val="00747572"/>
    <w:rsid w:val="007517D0"/>
    <w:rsid w:val="00751E86"/>
    <w:rsid w:val="0075227E"/>
    <w:rsid w:val="007555C7"/>
    <w:rsid w:val="0075714A"/>
    <w:rsid w:val="00757AF5"/>
    <w:rsid w:val="00760150"/>
    <w:rsid w:val="00762747"/>
    <w:rsid w:val="007636B8"/>
    <w:rsid w:val="00763C07"/>
    <w:rsid w:val="007640C2"/>
    <w:rsid w:val="00767B95"/>
    <w:rsid w:val="00772AED"/>
    <w:rsid w:val="00773AA4"/>
    <w:rsid w:val="00775033"/>
    <w:rsid w:val="00777FFC"/>
    <w:rsid w:val="00780421"/>
    <w:rsid w:val="00782462"/>
    <w:rsid w:val="00782852"/>
    <w:rsid w:val="00783F0E"/>
    <w:rsid w:val="007860A7"/>
    <w:rsid w:val="00786DD9"/>
    <w:rsid w:val="00791EF8"/>
    <w:rsid w:val="007976EA"/>
    <w:rsid w:val="00797F5B"/>
    <w:rsid w:val="007A0EAD"/>
    <w:rsid w:val="007A22A8"/>
    <w:rsid w:val="007A381A"/>
    <w:rsid w:val="007B0A5A"/>
    <w:rsid w:val="007B0CB0"/>
    <w:rsid w:val="007C1323"/>
    <w:rsid w:val="007C2FF7"/>
    <w:rsid w:val="007C42EC"/>
    <w:rsid w:val="007C4575"/>
    <w:rsid w:val="007C6BC2"/>
    <w:rsid w:val="007D5493"/>
    <w:rsid w:val="007D5898"/>
    <w:rsid w:val="007D5E0D"/>
    <w:rsid w:val="007D77C0"/>
    <w:rsid w:val="007E0991"/>
    <w:rsid w:val="007E1088"/>
    <w:rsid w:val="007E4D4E"/>
    <w:rsid w:val="007E4E82"/>
    <w:rsid w:val="007E5D9D"/>
    <w:rsid w:val="007E6454"/>
    <w:rsid w:val="007E6A64"/>
    <w:rsid w:val="007E6DE7"/>
    <w:rsid w:val="007E76CE"/>
    <w:rsid w:val="007F0166"/>
    <w:rsid w:val="007F021C"/>
    <w:rsid w:val="007F4516"/>
    <w:rsid w:val="007F485F"/>
    <w:rsid w:val="00802CDB"/>
    <w:rsid w:val="00806395"/>
    <w:rsid w:val="00807732"/>
    <w:rsid w:val="00807CB7"/>
    <w:rsid w:val="00811611"/>
    <w:rsid w:val="0081193A"/>
    <w:rsid w:val="00812797"/>
    <w:rsid w:val="00814932"/>
    <w:rsid w:val="00814E22"/>
    <w:rsid w:val="0081605E"/>
    <w:rsid w:val="00817853"/>
    <w:rsid w:val="008202F6"/>
    <w:rsid w:val="00821B92"/>
    <w:rsid w:val="00821F93"/>
    <w:rsid w:val="0082503C"/>
    <w:rsid w:val="0082624D"/>
    <w:rsid w:val="00827F72"/>
    <w:rsid w:val="008301D7"/>
    <w:rsid w:val="0083404F"/>
    <w:rsid w:val="0083461B"/>
    <w:rsid w:val="00834A04"/>
    <w:rsid w:val="00840442"/>
    <w:rsid w:val="00843C4D"/>
    <w:rsid w:val="008448D3"/>
    <w:rsid w:val="00845941"/>
    <w:rsid w:val="008473C0"/>
    <w:rsid w:val="00852F4C"/>
    <w:rsid w:val="008546FD"/>
    <w:rsid w:val="00857269"/>
    <w:rsid w:val="00857B2E"/>
    <w:rsid w:val="00860178"/>
    <w:rsid w:val="00862E6D"/>
    <w:rsid w:val="00871102"/>
    <w:rsid w:val="00871D6E"/>
    <w:rsid w:val="00871DE6"/>
    <w:rsid w:val="00875875"/>
    <w:rsid w:val="0087765D"/>
    <w:rsid w:val="00881041"/>
    <w:rsid w:val="00881736"/>
    <w:rsid w:val="00881876"/>
    <w:rsid w:val="008922BB"/>
    <w:rsid w:val="00893923"/>
    <w:rsid w:val="0089508E"/>
    <w:rsid w:val="008959AD"/>
    <w:rsid w:val="008A02AE"/>
    <w:rsid w:val="008A0FD1"/>
    <w:rsid w:val="008A172B"/>
    <w:rsid w:val="008A743C"/>
    <w:rsid w:val="008B016F"/>
    <w:rsid w:val="008B0349"/>
    <w:rsid w:val="008B07B3"/>
    <w:rsid w:val="008B276B"/>
    <w:rsid w:val="008B39BC"/>
    <w:rsid w:val="008B575D"/>
    <w:rsid w:val="008B6271"/>
    <w:rsid w:val="008B7B96"/>
    <w:rsid w:val="008B7D77"/>
    <w:rsid w:val="008C3C9D"/>
    <w:rsid w:val="008C49BE"/>
    <w:rsid w:val="008C58B9"/>
    <w:rsid w:val="008C5AFE"/>
    <w:rsid w:val="008D20FD"/>
    <w:rsid w:val="008D2256"/>
    <w:rsid w:val="008D235A"/>
    <w:rsid w:val="008D313D"/>
    <w:rsid w:val="008D48EC"/>
    <w:rsid w:val="008D4D2E"/>
    <w:rsid w:val="008D69ED"/>
    <w:rsid w:val="008D7D1B"/>
    <w:rsid w:val="008E1D1A"/>
    <w:rsid w:val="008E4266"/>
    <w:rsid w:val="008F2C79"/>
    <w:rsid w:val="008F341D"/>
    <w:rsid w:val="008F3427"/>
    <w:rsid w:val="009029F0"/>
    <w:rsid w:val="00903B18"/>
    <w:rsid w:val="00903C4A"/>
    <w:rsid w:val="00905052"/>
    <w:rsid w:val="009068EB"/>
    <w:rsid w:val="00907616"/>
    <w:rsid w:val="00911750"/>
    <w:rsid w:val="00911C2F"/>
    <w:rsid w:val="0091438B"/>
    <w:rsid w:val="009147A3"/>
    <w:rsid w:val="009150AB"/>
    <w:rsid w:val="00915564"/>
    <w:rsid w:val="00923492"/>
    <w:rsid w:val="00925622"/>
    <w:rsid w:val="00925B1B"/>
    <w:rsid w:val="00930FAD"/>
    <w:rsid w:val="009320F2"/>
    <w:rsid w:val="0093711C"/>
    <w:rsid w:val="00937A04"/>
    <w:rsid w:val="00944F97"/>
    <w:rsid w:val="00945A24"/>
    <w:rsid w:val="00945CE5"/>
    <w:rsid w:val="00952313"/>
    <w:rsid w:val="009538CB"/>
    <w:rsid w:val="00953AE8"/>
    <w:rsid w:val="00955D8B"/>
    <w:rsid w:val="00960A81"/>
    <w:rsid w:val="00961328"/>
    <w:rsid w:val="00962E48"/>
    <w:rsid w:val="009640FE"/>
    <w:rsid w:val="009662C4"/>
    <w:rsid w:val="00966A2F"/>
    <w:rsid w:val="00967254"/>
    <w:rsid w:val="00967DF1"/>
    <w:rsid w:val="009714A8"/>
    <w:rsid w:val="009716A3"/>
    <w:rsid w:val="00971860"/>
    <w:rsid w:val="00971F1B"/>
    <w:rsid w:val="009735EB"/>
    <w:rsid w:val="00973E02"/>
    <w:rsid w:val="009745A9"/>
    <w:rsid w:val="00976032"/>
    <w:rsid w:val="00976F29"/>
    <w:rsid w:val="00980DC8"/>
    <w:rsid w:val="009819B1"/>
    <w:rsid w:val="009947FA"/>
    <w:rsid w:val="0099607D"/>
    <w:rsid w:val="009A0B19"/>
    <w:rsid w:val="009A370F"/>
    <w:rsid w:val="009A3A47"/>
    <w:rsid w:val="009A43F2"/>
    <w:rsid w:val="009A450B"/>
    <w:rsid w:val="009A489B"/>
    <w:rsid w:val="009A4B83"/>
    <w:rsid w:val="009A64B4"/>
    <w:rsid w:val="009B051F"/>
    <w:rsid w:val="009B442B"/>
    <w:rsid w:val="009B637C"/>
    <w:rsid w:val="009B6A33"/>
    <w:rsid w:val="009C07CB"/>
    <w:rsid w:val="009C116B"/>
    <w:rsid w:val="009C2572"/>
    <w:rsid w:val="009C61F2"/>
    <w:rsid w:val="009C7E6D"/>
    <w:rsid w:val="009D0787"/>
    <w:rsid w:val="009D2C9A"/>
    <w:rsid w:val="009D39DB"/>
    <w:rsid w:val="009D4DD4"/>
    <w:rsid w:val="009D562B"/>
    <w:rsid w:val="009D5D85"/>
    <w:rsid w:val="009E023C"/>
    <w:rsid w:val="009E0E4D"/>
    <w:rsid w:val="009E2B6F"/>
    <w:rsid w:val="009E61F4"/>
    <w:rsid w:val="009F2AD1"/>
    <w:rsid w:val="009F3E26"/>
    <w:rsid w:val="009F5EC7"/>
    <w:rsid w:val="00A025AC"/>
    <w:rsid w:val="00A02690"/>
    <w:rsid w:val="00A0278A"/>
    <w:rsid w:val="00A03AFA"/>
    <w:rsid w:val="00A046B6"/>
    <w:rsid w:val="00A04811"/>
    <w:rsid w:val="00A05083"/>
    <w:rsid w:val="00A05A98"/>
    <w:rsid w:val="00A1039D"/>
    <w:rsid w:val="00A15658"/>
    <w:rsid w:val="00A16ADD"/>
    <w:rsid w:val="00A16C74"/>
    <w:rsid w:val="00A17A7A"/>
    <w:rsid w:val="00A2334A"/>
    <w:rsid w:val="00A25132"/>
    <w:rsid w:val="00A26F3D"/>
    <w:rsid w:val="00A30F7B"/>
    <w:rsid w:val="00A32C3D"/>
    <w:rsid w:val="00A33FF5"/>
    <w:rsid w:val="00A447D3"/>
    <w:rsid w:val="00A464D7"/>
    <w:rsid w:val="00A46AC1"/>
    <w:rsid w:val="00A503B9"/>
    <w:rsid w:val="00A51CCC"/>
    <w:rsid w:val="00A55A9B"/>
    <w:rsid w:val="00A576BA"/>
    <w:rsid w:val="00A57941"/>
    <w:rsid w:val="00A57BDD"/>
    <w:rsid w:val="00A57D94"/>
    <w:rsid w:val="00A621F1"/>
    <w:rsid w:val="00A73197"/>
    <w:rsid w:val="00A738A2"/>
    <w:rsid w:val="00A74E7B"/>
    <w:rsid w:val="00A813ED"/>
    <w:rsid w:val="00A8214A"/>
    <w:rsid w:val="00A85BE6"/>
    <w:rsid w:val="00A92409"/>
    <w:rsid w:val="00A9513D"/>
    <w:rsid w:val="00A95475"/>
    <w:rsid w:val="00A970A6"/>
    <w:rsid w:val="00A9781B"/>
    <w:rsid w:val="00AA0F55"/>
    <w:rsid w:val="00AA2547"/>
    <w:rsid w:val="00AA2E9F"/>
    <w:rsid w:val="00AA3F77"/>
    <w:rsid w:val="00AB0D1D"/>
    <w:rsid w:val="00AB1D55"/>
    <w:rsid w:val="00AB22E9"/>
    <w:rsid w:val="00AC47EB"/>
    <w:rsid w:val="00AC4B1E"/>
    <w:rsid w:val="00AC7821"/>
    <w:rsid w:val="00AC7C3D"/>
    <w:rsid w:val="00AD2BE9"/>
    <w:rsid w:val="00AD3BF7"/>
    <w:rsid w:val="00AD655E"/>
    <w:rsid w:val="00AD6812"/>
    <w:rsid w:val="00AE1BB7"/>
    <w:rsid w:val="00AE2299"/>
    <w:rsid w:val="00AE401B"/>
    <w:rsid w:val="00AE4689"/>
    <w:rsid w:val="00AE4C91"/>
    <w:rsid w:val="00AE5355"/>
    <w:rsid w:val="00AE7C95"/>
    <w:rsid w:val="00AF0829"/>
    <w:rsid w:val="00AF0F35"/>
    <w:rsid w:val="00AF687A"/>
    <w:rsid w:val="00AF787B"/>
    <w:rsid w:val="00B00BD2"/>
    <w:rsid w:val="00B01EE4"/>
    <w:rsid w:val="00B02F8E"/>
    <w:rsid w:val="00B03522"/>
    <w:rsid w:val="00B040C6"/>
    <w:rsid w:val="00B048A4"/>
    <w:rsid w:val="00B10C40"/>
    <w:rsid w:val="00B15559"/>
    <w:rsid w:val="00B15C46"/>
    <w:rsid w:val="00B15E33"/>
    <w:rsid w:val="00B16E88"/>
    <w:rsid w:val="00B17EDF"/>
    <w:rsid w:val="00B20046"/>
    <w:rsid w:val="00B2257F"/>
    <w:rsid w:val="00B27972"/>
    <w:rsid w:val="00B27F44"/>
    <w:rsid w:val="00B31759"/>
    <w:rsid w:val="00B317FD"/>
    <w:rsid w:val="00B32BA3"/>
    <w:rsid w:val="00B4019B"/>
    <w:rsid w:val="00B440C7"/>
    <w:rsid w:val="00B4419F"/>
    <w:rsid w:val="00B4487D"/>
    <w:rsid w:val="00B52343"/>
    <w:rsid w:val="00B531AD"/>
    <w:rsid w:val="00B53EAF"/>
    <w:rsid w:val="00B558FB"/>
    <w:rsid w:val="00B55E8D"/>
    <w:rsid w:val="00B56F32"/>
    <w:rsid w:val="00B642B4"/>
    <w:rsid w:val="00B647C0"/>
    <w:rsid w:val="00B64891"/>
    <w:rsid w:val="00B65778"/>
    <w:rsid w:val="00B65EE3"/>
    <w:rsid w:val="00B71C13"/>
    <w:rsid w:val="00B738B9"/>
    <w:rsid w:val="00B73E37"/>
    <w:rsid w:val="00B81A73"/>
    <w:rsid w:val="00B85D3C"/>
    <w:rsid w:val="00B8612C"/>
    <w:rsid w:val="00B93612"/>
    <w:rsid w:val="00B95D2A"/>
    <w:rsid w:val="00B96DBF"/>
    <w:rsid w:val="00BA354F"/>
    <w:rsid w:val="00BA56F9"/>
    <w:rsid w:val="00BB0DB7"/>
    <w:rsid w:val="00BB18C8"/>
    <w:rsid w:val="00BB2937"/>
    <w:rsid w:val="00BB2F20"/>
    <w:rsid w:val="00BC1372"/>
    <w:rsid w:val="00BC23AE"/>
    <w:rsid w:val="00BC3090"/>
    <w:rsid w:val="00BC3F4B"/>
    <w:rsid w:val="00BC4326"/>
    <w:rsid w:val="00BC45B9"/>
    <w:rsid w:val="00BC6D24"/>
    <w:rsid w:val="00BC7CB1"/>
    <w:rsid w:val="00BD04F2"/>
    <w:rsid w:val="00BD1220"/>
    <w:rsid w:val="00BD134E"/>
    <w:rsid w:val="00BD1B66"/>
    <w:rsid w:val="00BD2CE0"/>
    <w:rsid w:val="00BD3486"/>
    <w:rsid w:val="00BD522A"/>
    <w:rsid w:val="00BE7D20"/>
    <w:rsid w:val="00BF089B"/>
    <w:rsid w:val="00BF522A"/>
    <w:rsid w:val="00BF5D04"/>
    <w:rsid w:val="00C00335"/>
    <w:rsid w:val="00C02304"/>
    <w:rsid w:val="00C03525"/>
    <w:rsid w:val="00C03D97"/>
    <w:rsid w:val="00C05841"/>
    <w:rsid w:val="00C128B5"/>
    <w:rsid w:val="00C14805"/>
    <w:rsid w:val="00C148E0"/>
    <w:rsid w:val="00C16440"/>
    <w:rsid w:val="00C173F0"/>
    <w:rsid w:val="00C20813"/>
    <w:rsid w:val="00C2130E"/>
    <w:rsid w:val="00C227C4"/>
    <w:rsid w:val="00C2405E"/>
    <w:rsid w:val="00C24472"/>
    <w:rsid w:val="00C24820"/>
    <w:rsid w:val="00C25093"/>
    <w:rsid w:val="00C30537"/>
    <w:rsid w:val="00C306C3"/>
    <w:rsid w:val="00C31DF8"/>
    <w:rsid w:val="00C320A4"/>
    <w:rsid w:val="00C32C71"/>
    <w:rsid w:val="00C3479B"/>
    <w:rsid w:val="00C406FF"/>
    <w:rsid w:val="00C4342B"/>
    <w:rsid w:val="00C46BFA"/>
    <w:rsid w:val="00C51BAB"/>
    <w:rsid w:val="00C51F4B"/>
    <w:rsid w:val="00C538C7"/>
    <w:rsid w:val="00C60F53"/>
    <w:rsid w:val="00C61A28"/>
    <w:rsid w:val="00C61C86"/>
    <w:rsid w:val="00C66CE7"/>
    <w:rsid w:val="00C716F9"/>
    <w:rsid w:val="00C7485D"/>
    <w:rsid w:val="00C80180"/>
    <w:rsid w:val="00C80D64"/>
    <w:rsid w:val="00C81BE9"/>
    <w:rsid w:val="00C820F8"/>
    <w:rsid w:val="00C834C6"/>
    <w:rsid w:val="00C86917"/>
    <w:rsid w:val="00C9183A"/>
    <w:rsid w:val="00C9505D"/>
    <w:rsid w:val="00CA1FBB"/>
    <w:rsid w:val="00CA57FD"/>
    <w:rsid w:val="00CA5BE2"/>
    <w:rsid w:val="00CA627A"/>
    <w:rsid w:val="00CB210F"/>
    <w:rsid w:val="00CB2E7C"/>
    <w:rsid w:val="00CB35A4"/>
    <w:rsid w:val="00CB3724"/>
    <w:rsid w:val="00CB5AC9"/>
    <w:rsid w:val="00CB61AA"/>
    <w:rsid w:val="00CB710D"/>
    <w:rsid w:val="00CB7468"/>
    <w:rsid w:val="00CB78D2"/>
    <w:rsid w:val="00CC31FA"/>
    <w:rsid w:val="00CC7C9E"/>
    <w:rsid w:val="00CD18AE"/>
    <w:rsid w:val="00CD2B4F"/>
    <w:rsid w:val="00CD2DBC"/>
    <w:rsid w:val="00CD38A3"/>
    <w:rsid w:val="00CD5232"/>
    <w:rsid w:val="00CD6572"/>
    <w:rsid w:val="00CD6770"/>
    <w:rsid w:val="00CE0333"/>
    <w:rsid w:val="00CE0494"/>
    <w:rsid w:val="00CE32BC"/>
    <w:rsid w:val="00CE3317"/>
    <w:rsid w:val="00CE37DF"/>
    <w:rsid w:val="00CE401F"/>
    <w:rsid w:val="00CE580D"/>
    <w:rsid w:val="00CE613D"/>
    <w:rsid w:val="00CE715E"/>
    <w:rsid w:val="00CF2F82"/>
    <w:rsid w:val="00D007D3"/>
    <w:rsid w:val="00D01450"/>
    <w:rsid w:val="00D01543"/>
    <w:rsid w:val="00D01701"/>
    <w:rsid w:val="00D0490E"/>
    <w:rsid w:val="00D07029"/>
    <w:rsid w:val="00D10E36"/>
    <w:rsid w:val="00D147E6"/>
    <w:rsid w:val="00D156DF"/>
    <w:rsid w:val="00D16B77"/>
    <w:rsid w:val="00D22C0D"/>
    <w:rsid w:val="00D23291"/>
    <w:rsid w:val="00D2353D"/>
    <w:rsid w:val="00D2376B"/>
    <w:rsid w:val="00D2566D"/>
    <w:rsid w:val="00D27E31"/>
    <w:rsid w:val="00D32B9A"/>
    <w:rsid w:val="00D331BB"/>
    <w:rsid w:val="00D34B51"/>
    <w:rsid w:val="00D35313"/>
    <w:rsid w:val="00D37DA1"/>
    <w:rsid w:val="00D40B61"/>
    <w:rsid w:val="00D43A02"/>
    <w:rsid w:val="00D45150"/>
    <w:rsid w:val="00D503AA"/>
    <w:rsid w:val="00D52B85"/>
    <w:rsid w:val="00D52B99"/>
    <w:rsid w:val="00D52D55"/>
    <w:rsid w:val="00D57CCA"/>
    <w:rsid w:val="00D61728"/>
    <w:rsid w:val="00D64354"/>
    <w:rsid w:val="00D65B3C"/>
    <w:rsid w:val="00D65FF8"/>
    <w:rsid w:val="00D66709"/>
    <w:rsid w:val="00D70192"/>
    <w:rsid w:val="00D7074B"/>
    <w:rsid w:val="00D72E5E"/>
    <w:rsid w:val="00D74B8C"/>
    <w:rsid w:val="00D755DA"/>
    <w:rsid w:val="00D75A81"/>
    <w:rsid w:val="00D91CCA"/>
    <w:rsid w:val="00D974E2"/>
    <w:rsid w:val="00DA10A5"/>
    <w:rsid w:val="00DA3234"/>
    <w:rsid w:val="00DA385A"/>
    <w:rsid w:val="00DA52D1"/>
    <w:rsid w:val="00DA7550"/>
    <w:rsid w:val="00DA778D"/>
    <w:rsid w:val="00DA7D92"/>
    <w:rsid w:val="00DB0669"/>
    <w:rsid w:val="00DB226A"/>
    <w:rsid w:val="00DB5518"/>
    <w:rsid w:val="00DB5ECE"/>
    <w:rsid w:val="00DB6E54"/>
    <w:rsid w:val="00DB7DB7"/>
    <w:rsid w:val="00DC31BD"/>
    <w:rsid w:val="00DD1968"/>
    <w:rsid w:val="00DD3F31"/>
    <w:rsid w:val="00DD668F"/>
    <w:rsid w:val="00DD7408"/>
    <w:rsid w:val="00DE0D8B"/>
    <w:rsid w:val="00DE0E6F"/>
    <w:rsid w:val="00DE0E85"/>
    <w:rsid w:val="00DE109B"/>
    <w:rsid w:val="00DE1867"/>
    <w:rsid w:val="00DE18B4"/>
    <w:rsid w:val="00DE24A6"/>
    <w:rsid w:val="00DE46CC"/>
    <w:rsid w:val="00DE594E"/>
    <w:rsid w:val="00DE66F8"/>
    <w:rsid w:val="00DF0B7A"/>
    <w:rsid w:val="00DF39A9"/>
    <w:rsid w:val="00DF5680"/>
    <w:rsid w:val="00DF713A"/>
    <w:rsid w:val="00E01B97"/>
    <w:rsid w:val="00E02002"/>
    <w:rsid w:val="00E03EA8"/>
    <w:rsid w:val="00E06EF9"/>
    <w:rsid w:val="00E079D9"/>
    <w:rsid w:val="00E1465B"/>
    <w:rsid w:val="00E148A5"/>
    <w:rsid w:val="00E15301"/>
    <w:rsid w:val="00E202D1"/>
    <w:rsid w:val="00E22538"/>
    <w:rsid w:val="00E22C43"/>
    <w:rsid w:val="00E25405"/>
    <w:rsid w:val="00E25430"/>
    <w:rsid w:val="00E27DD3"/>
    <w:rsid w:val="00E31A86"/>
    <w:rsid w:val="00E34E68"/>
    <w:rsid w:val="00E36267"/>
    <w:rsid w:val="00E377D8"/>
    <w:rsid w:val="00E4015A"/>
    <w:rsid w:val="00E456CB"/>
    <w:rsid w:val="00E54C4E"/>
    <w:rsid w:val="00E5612B"/>
    <w:rsid w:val="00E56953"/>
    <w:rsid w:val="00E56C4E"/>
    <w:rsid w:val="00E56CA7"/>
    <w:rsid w:val="00E57C83"/>
    <w:rsid w:val="00E606BA"/>
    <w:rsid w:val="00E6168C"/>
    <w:rsid w:val="00E65568"/>
    <w:rsid w:val="00E67502"/>
    <w:rsid w:val="00E703A9"/>
    <w:rsid w:val="00E71AF1"/>
    <w:rsid w:val="00E73862"/>
    <w:rsid w:val="00E7514F"/>
    <w:rsid w:val="00E767AC"/>
    <w:rsid w:val="00E80D1F"/>
    <w:rsid w:val="00E84E17"/>
    <w:rsid w:val="00E85D32"/>
    <w:rsid w:val="00E86494"/>
    <w:rsid w:val="00E97E5F"/>
    <w:rsid w:val="00EA0FA9"/>
    <w:rsid w:val="00EA2FD4"/>
    <w:rsid w:val="00EA384E"/>
    <w:rsid w:val="00EA5325"/>
    <w:rsid w:val="00EA5A79"/>
    <w:rsid w:val="00EB1EFA"/>
    <w:rsid w:val="00EB2AFA"/>
    <w:rsid w:val="00EB4225"/>
    <w:rsid w:val="00EB6D7D"/>
    <w:rsid w:val="00EC38B2"/>
    <w:rsid w:val="00EC3A6E"/>
    <w:rsid w:val="00EC692B"/>
    <w:rsid w:val="00EC6AA2"/>
    <w:rsid w:val="00EC6F2C"/>
    <w:rsid w:val="00ED14AE"/>
    <w:rsid w:val="00ED4E12"/>
    <w:rsid w:val="00EE1EA3"/>
    <w:rsid w:val="00EE251C"/>
    <w:rsid w:val="00EE6000"/>
    <w:rsid w:val="00EF0882"/>
    <w:rsid w:val="00EF0DC2"/>
    <w:rsid w:val="00EF3677"/>
    <w:rsid w:val="00EF47CE"/>
    <w:rsid w:val="00F06B75"/>
    <w:rsid w:val="00F105E2"/>
    <w:rsid w:val="00F11D2E"/>
    <w:rsid w:val="00F17F23"/>
    <w:rsid w:val="00F22251"/>
    <w:rsid w:val="00F22310"/>
    <w:rsid w:val="00F22C32"/>
    <w:rsid w:val="00F25D68"/>
    <w:rsid w:val="00F27FA6"/>
    <w:rsid w:val="00F3090B"/>
    <w:rsid w:val="00F319A3"/>
    <w:rsid w:val="00F32D20"/>
    <w:rsid w:val="00F35421"/>
    <w:rsid w:val="00F379DF"/>
    <w:rsid w:val="00F37D01"/>
    <w:rsid w:val="00F41D70"/>
    <w:rsid w:val="00F425FC"/>
    <w:rsid w:val="00F444BC"/>
    <w:rsid w:val="00F45B01"/>
    <w:rsid w:val="00F47A10"/>
    <w:rsid w:val="00F51C30"/>
    <w:rsid w:val="00F521EF"/>
    <w:rsid w:val="00F53748"/>
    <w:rsid w:val="00F54774"/>
    <w:rsid w:val="00F54AE0"/>
    <w:rsid w:val="00F56D69"/>
    <w:rsid w:val="00F57884"/>
    <w:rsid w:val="00F63126"/>
    <w:rsid w:val="00F64067"/>
    <w:rsid w:val="00F64D5A"/>
    <w:rsid w:val="00F663A1"/>
    <w:rsid w:val="00F665C5"/>
    <w:rsid w:val="00F669A8"/>
    <w:rsid w:val="00F70934"/>
    <w:rsid w:val="00F74638"/>
    <w:rsid w:val="00F746BB"/>
    <w:rsid w:val="00F75B94"/>
    <w:rsid w:val="00F869AB"/>
    <w:rsid w:val="00F86F85"/>
    <w:rsid w:val="00F87919"/>
    <w:rsid w:val="00F920EC"/>
    <w:rsid w:val="00F923A3"/>
    <w:rsid w:val="00F92FE9"/>
    <w:rsid w:val="00F969E4"/>
    <w:rsid w:val="00FA43E0"/>
    <w:rsid w:val="00FA5FCE"/>
    <w:rsid w:val="00FA7672"/>
    <w:rsid w:val="00FA7958"/>
    <w:rsid w:val="00FB0171"/>
    <w:rsid w:val="00FB0596"/>
    <w:rsid w:val="00FB3906"/>
    <w:rsid w:val="00FB423C"/>
    <w:rsid w:val="00FB5759"/>
    <w:rsid w:val="00FB5ADE"/>
    <w:rsid w:val="00FB60D8"/>
    <w:rsid w:val="00FB7516"/>
    <w:rsid w:val="00FB769F"/>
    <w:rsid w:val="00FC195F"/>
    <w:rsid w:val="00FC4B6F"/>
    <w:rsid w:val="00FC5F5E"/>
    <w:rsid w:val="00FC66A3"/>
    <w:rsid w:val="00FC66AD"/>
    <w:rsid w:val="00FD0603"/>
    <w:rsid w:val="00FD0898"/>
    <w:rsid w:val="00FD10A1"/>
    <w:rsid w:val="00FD1121"/>
    <w:rsid w:val="00FD3045"/>
    <w:rsid w:val="00FD3700"/>
    <w:rsid w:val="00FD5CC0"/>
    <w:rsid w:val="00FE05EC"/>
    <w:rsid w:val="00FE0AA4"/>
    <w:rsid w:val="00FE3BC2"/>
    <w:rsid w:val="00FE477B"/>
    <w:rsid w:val="00FF1369"/>
    <w:rsid w:val="00FF3981"/>
    <w:rsid w:val="00FF43AE"/>
    <w:rsid w:val="00FF53DC"/>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3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3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783">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2971552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701784301">
      <w:bodyDiv w:val="1"/>
      <w:marLeft w:val="0"/>
      <w:marRight w:val="0"/>
      <w:marTop w:val="0"/>
      <w:marBottom w:val="0"/>
      <w:divBdr>
        <w:top w:val="none" w:sz="0" w:space="0" w:color="auto"/>
        <w:left w:val="none" w:sz="0" w:space="0" w:color="auto"/>
        <w:bottom w:val="none" w:sz="0" w:space="0" w:color="auto"/>
        <w:right w:val="none" w:sz="0" w:space="0" w:color="auto"/>
      </w:divBdr>
    </w:div>
    <w:div w:id="789591863">
      <w:bodyDiv w:val="1"/>
      <w:marLeft w:val="0"/>
      <w:marRight w:val="0"/>
      <w:marTop w:val="0"/>
      <w:marBottom w:val="0"/>
      <w:divBdr>
        <w:top w:val="none" w:sz="0" w:space="0" w:color="auto"/>
        <w:left w:val="none" w:sz="0" w:space="0" w:color="auto"/>
        <w:bottom w:val="none" w:sz="0" w:space="0" w:color="auto"/>
        <w:right w:val="none" w:sz="0" w:space="0" w:color="auto"/>
      </w:divBdr>
    </w:div>
    <w:div w:id="1387266849">
      <w:bodyDiv w:val="1"/>
      <w:marLeft w:val="0"/>
      <w:marRight w:val="0"/>
      <w:marTop w:val="0"/>
      <w:marBottom w:val="0"/>
      <w:divBdr>
        <w:top w:val="none" w:sz="0" w:space="0" w:color="auto"/>
        <w:left w:val="none" w:sz="0" w:space="0" w:color="auto"/>
        <w:bottom w:val="none" w:sz="0" w:space="0" w:color="auto"/>
        <w:right w:val="none" w:sz="0" w:space="0" w:color="auto"/>
      </w:divBdr>
    </w:div>
    <w:div w:id="147614256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http://www.iv-edu.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73EF-FE87-4C50-BAD3-EB73B869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16730</Words>
  <Characters>95367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Ирина Сергеевна Потапова</cp:lastModifiedBy>
  <cp:revision>4</cp:revision>
  <cp:lastPrinted>2020-01-27T12:30:00Z</cp:lastPrinted>
  <dcterms:created xsi:type="dcterms:W3CDTF">2020-01-27T12:36:00Z</dcterms:created>
  <dcterms:modified xsi:type="dcterms:W3CDTF">2020-01-28T12:14:00Z</dcterms:modified>
</cp:coreProperties>
</file>