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159" w:rsidRPr="008B5420" w:rsidRDefault="004876F0" w:rsidP="00FC37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proofErr w:type="gramStart"/>
      <w:r w:rsidRPr="008B5420">
        <w:rPr>
          <w:rFonts w:ascii="Times New Roman" w:hAnsi="Times New Roman" w:cs="Times New Roman"/>
          <w:b/>
          <w:sz w:val="24"/>
          <w:szCs w:val="24"/>
        </w:rPr>
        <w:t>заседания оргкомитета муниципального этапа Всероссийской олимпиады школьников</w:t>
      </w:r>
      <w:proofErr w:type="gramEnd"/>
      <w:r w:rsidR="001575C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C867D0">
        <w:rPr>
          <w:rFonts w:ascii="Times New Roman" w:hAnsi="Times New Roman" w:cs="Times New Roman"/>
          <w:b/>
          <w:sz w:val="24"/>
          <w:szCs w:val="24"/>
        </w:rPr>
        <w:t>эко</w:t>
      </w:r>
      <w:r w:rsidR="00BC33D6">
        <w:rPr>
          <w:rFonts w:ascii="Times New Roman" w:hAnsi="Times New Roman" w:cs="Times New Roman"/>
          <w:b/>
          <w:sz w:val="24"/>
          <w:szCs w:val="24"/>
        </w:rPr>
        <w:t>номике</w:t>
      </w:r>
      <w:r w:rsidR="001575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BC33D6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02539A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</w:t>
      </w:r>
      <w:r w:rsidR="009D0C78">
        <w:rPr>
          <w:rFonts w:ascii="Times New Roman" w:hAnsi="Times New Roman" w:cs="Times New Roman"/>
          <w:sz w:val="24"/>
          <w:szCs w:val="24"/>
        </w:rPr>
        <w:t>20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9D0C78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Арешина</w:t>
      </w:r>
      <w:proofErr w:type="spellEnd"/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Е.В.,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2CCC" w:rsidRPr="00662CCC">
        <w:rPr>
          <w:rFonts w:ascii="Times New Roman" w:eastAsia="Calibri" w:hAnsi="Times New Roman" w:cs="Times New Roman"/>
          <w:sz w:val="24"/>
          <w:szCs w:val="24"/>
        </w:rPr>
        <w:t>начальник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2CCC" w:rsidRPr="00662CCC">
        <w:rPr>
          <w:rFonts w:ascii="Times New Roman" w:eastAsia="Calibri" w:hAnsi="Times New Roman" w:cs="Times New Roman"/>
          <w:sz w:val="24"/>
          <w:szCs w:val="24"/>
        </w:rPr>
        <w:t>управления образования Администрации города Иванова</w:t>
      </w:r>
    </w:p>
    <w:p w:rsidR="009D0C78" w:rsidRPr="009D0C78" w:rsidRDefault="009D0C78" w:rsidP="009D0C78">
      <w:pPr>
        <w:pStyle w:val="a5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9D0C78">
        <w:rPr>
          <w:rFonts w:ascii="Times New Roman" w:eastAsia="Calibri" w:hAnsi="Times New Roman" w:cs="Times New Roman"/>
          <w:sz w:val="24"/>
          <w:szCs w:val="24"/>
        </w:rPr>
        <w:t>Чистякова О.А., ведущий специалист</w:t>
      </w:r>
      <w:r w:rsidRPr="009D0C78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D0C78">
        <w:rPr>
          <w:rFonts w:ascii="Times New Roman" w:eastAsia="Calibri" w:hAnsi="Times New Roman" w:cs="Times New Roman"/>
          <w:sz w:val="24"/>
          <w:szCs w:val="24"/>
        </w:rPr>
        <w:t>управ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ления образования Администрации </w:t>
      </w:r>
      <w:r w:rsidRPr="009D0C78">
        <w:rPr>
          <w:rFonts w:ascii="Times New Roman" w:eastAsia="Calibri" w:hAnsi="Times New Roman" w:cs="Times New Roman"/>
          <w:sz w:val="24"/>
          <w:szCs w:val="24"/>
        </w:rPr>
        <w:t>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Малыш Т.В.,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2CCC">
        <w:rPr>
          <w:rFonts w:ascii="Times New Roman" w:eastAsia="Calibri" w:hAnsi="Times New Roman" w:cs="Times New Roman"/>
          <w:sz w:val="24"/>
          <w:szCs w:val="24"/>
        </w:rPr>
        <w:t>заместитель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08480B" w:rsidRPr="0008480B" w:rsidRDefault="0008480B" w:rsidP="009D0C78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BD75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C867D0">
        <w:rPr>
          <w:rFonts w:ascii="Times New Roman" w:hAnsi="Times New Roman" w:cs="Times New Roman"/>
          <w:sz w:val="24"/>
          <w:szCs w:val="24"/>
        </w:rPr>
        <w:t>эко</w:t>
      </w:r>
      <w:r w:rsidR="00BC33D6">
        <w:rPr>
          <w:rFonts w:ascii="Times New Roman" w:hAnsi="Times New Roman" w:cs="Times New Roman"/>
          <w:sz w:val="24"/>
          <w:szCs w:val="24"/>
        </w:rPr>
        <w:t>номике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BD75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C867D0">
        <w:rPr>
          <w:rFonts w:ascii="Times New Roman" w:hAnsi="Times New Roman" w:cs="Times New Roman"/>
          <w:sz w:val="24"/>
          <w:szCs w:val="24"/>
        </w:rPr>
        <w:t>эко</w:t>
      </w:r>
      <w:r w:rsidR="00BC33D6">
        <w:rPr>
          <w:rFonts w:ascii="Times New Roman" w:hAnsi="Times New Roman" w:cs="Times New Roman"/>
          <w:sz w:val="24"/>
          <w:szCs w:val="24"/>
        </w:rPr>
        <w:t>номике</w:t>
      </w:r>
      <w:r w:rsidR="000A59A1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1575C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9D0C7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CE762D">
        <w:rPr>
          <w:rFonts w:ascii="Times New Roman" w:hAnsi="Times New Roman" w:cs="Times New Roman"/>
          <w:sz w:val="24"/>
          <w:szCs w:val="24"/>
        </w:rPr>
        <w:t>2</w:t>
      </w:r>
      <w:r w:rsidR="009D0C7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BD75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BD7541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</w:t>
      </w:r>
      <w:r w:rsidR="00BD7541">
        <w:rPr>
          <w:rFonts w:ascii="Times New Roman" w:hAnsi="Times New Roman" w:cs="Times New Roman"/>
          <w:sz w:val="24"/>
          <w:szCs w:val="24"/>
        </w:rPr>
        <w:t xml:space="preserve"> </w:t>
      </w:r>
      <w:r w:rsidRPr="001575C9">
        <w:rPr>
          <w:rFonts w:ascii="Times New Roman" w:hAnsi="Times New Roman" w:cs="Times New Roman"/>
          <w:sz w:val="24"/>
          <w:szCs w:val="24"/>
        </w:rPr>
        <w:t>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575C9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1575C9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C867D0">
        <w:rPr>
          <w:rFonts w:ascii="Times New Roman" w:hAnsi="Times New Roman" w:cs="Times New Roman"/>
          <w:sz w:val="24"/>
          <w:szCs w:val="24"/>
        </w:rPr>
        <w:t>эко</w:t>
      </w:r>
      <w:r w:rsidR="00BC33D6">
        <w:rPr>
          <w:rFonts w:ascii="Times New Roman" w:hAnsi="Times New Roman" w:cs="Times New Roman"/>
          <w:sz w:val="24"/>
          <w:szCs w:val="24"/>
        </w:rPr>
        <w:t>номике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</w:t>
      </w:r>
      <w:r w:rsidR="009D0C78">
        <w:rPr>
          <w:rFonts w:ascii="Times New Roman" w:hAnsi="Times New Roman" w:cs="Times New Roman"/>
          <w:sz w:val="24"/>
          <w:szCs w:val="24"/>
        </w:rPr>
        <w:t>20</w:t>
      </w:r>
      <w:r w:rsidRPr="001575C9">
        <w:rPr>
          <w:rFonts w:ascii="Times New Roman" w:hAnsi="Times New Roman" w:cs="Times New Roman"/>
          <w:sz w:val="24"/>
          <w:szCs w:val="24"/>
        </w:rPr>
        <w:t>-20</w:t>
      </w:r>
      <w:r w:rsidR="00CE762D">
        <w:rPr>
          <w:rFonts w:ascii="Times New Roman" w:hAnsi="Times New Roman" w:cs="Times New Roman"/>
          <w:sz w:val="24"/>
          <w:szCs w:val="24"/>
        </w:rPr>
        <w:t>2</w:t>
      </w:r>
      <w:r w:rsidR="009D0C78">
        <w:rPr>
          <w:rFonts w:ascii="Times New Roman" w:hAnsi="Times New Roman" w:cs="Times New Roman"/>
          <w:sz w:val="24"/>
          <w:szCs w:val="24"/>
        </w:rPr>
        <w:t>1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9D0C78" w:rsidP="00BD754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C867D0">
        <w:rPr>
          <w:rFonts w:ascii="Times New Roman" w:hAnsi="Times New Roman" w:cs="Times New Roman"/>
          <w:sz w:val="24"/>
          <w:szCs w:val="24"/>
        </w:rPr>
        <w:t xml:space="preserve"> </w:t>
      </w:r>
      <w:r w:rsidR="005646E8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5646E8">
        <w:rPr>
          <w:rFonts w:ascii="Times New Roman" w:hAnsi="Times New Roman" w:cs="Times New Roman"/>
          <w:sz w:val="24"/>
          <w:szCs w:val="24"/>
        </w:rPr>
        <w:t xml:space="preserve"> этап</w:t>
      </w:r>
      <w:r w:rsidR="005C2282">
        <w:rPr>
          <w:rFonts w:ascii="Times New Roman" w:hAnsi="Times New Roman" w:cs="Times New Roman"/>
          <w:sz w:val="24"/>
          <w:szCs w:val="24"/>
        </w:rPr>
        <w:t xml:space="preserve"> </w:t>
      </w:r>
      <w:r w:rsidR="005646E8">
        <w:rPr>
          <w:rFonts w:ascii="Times New Roman" w:hAnsi="Times New Roman" w:cs="Times New Roman"/>
          <w:sz w:val="24"/>
          <w:szCs w:val="24"/>
        </w:rPr>
        <w:t xml:space="preserve">олимпиады по </w:t>
      </w:r>
      <w:r w:rsidR="00C867D0">
        <w:rPr>
          <w:rFonts w:ascii="Times New Roman" w:hAnsi="Times New Roman" w:cs="Times New Roman"/>
          <w:sz w:val="24"/>
          <w:szCs w:val="24"/>
        </w:rPr>
        <w:t>эко</w:t>
      </w:r>
      <w:r w:rsidR="00BC33D6">
        <w:rPr>
          <w:rFonts w:ascii="Times New Roman" w:hAnsi="Times New Roman" w:cs="Times New Roman"/>
          <w:sz w:val="24"/>
          <w:szCs w:val="24"/>
        </w:rPr>
        <w:t>номике</w:t>
      </w:r>
      <w:r w:rsid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  <w:r w:rsidR="00BC33D6">
        <w:rPr>
          <w:rFonts w:ascii="Times New Roman" w:hAnsi="Times New Roman" w:cs="Times New Roman"/>
          <w:sz w:val="24"/>
          <w:szCs w:val="24"/>
        </w:rPr>
        <w:t>77</w:t>
      </w:r>
      <w:r w:rsidR="00C867D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646E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2539A" w:rsidRDefault="00C867D0" w:rsidP="005C2282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класс – </w:t>
      </w:r>
      <w:r w:rsidR="00BC33D6">
        <w:rPr>
          <w:rFonts w:ascii="Times New Roman" w:hAnsi="Times New Roman" w:cs="Times New Roman"/>
          <w:sz w:val="24"/>
          <w:szCs w:val="24"/>
        </w:rPr>
        <w:t>13 человек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867D0" w:rsidRDefault="00C867D0" w:rsidP="005C2282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класс – </w:t>
      </w:r>
      <w:r w:rsidR="00BC33D6">
        <w:rPr>
          <w:rFonts w:ascii="Times New Roman" w:hAnsi="Times New Roman" w:cs="Times New Roman"/>
          <w:sz w:val="24"/>
          <w:szCs w:val="24"/>
        </w:rPr>
        <w:t>21 человек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867D0" w:rsidRDefault="00C867D0" w:rsidP="005C2282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класс – </w:t>
      </w:r>
      <w:r w:rsidR="00BC33D6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C867D0" w:rsidRDefault="00C867D0" w:rsidP="005C2282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BC33D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C33D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646E8" w:rsidRPr="00FC371E" w:rsidRDefault="00C867D0" w:rsidP="00FC371E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класс – </w:t>
      </w:r>
      <w:r w:rsidR="00BC33D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1575C9" w:rsidRPr="001575C9" w:rsidRDefault="001575C9" w:rsidP="00BD754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</w:t>
      </w:r>
      <w:proofErr w:type="gramStart"/>
      <w:r w:rsidRPr="001575C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575C9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1575C9">
        <w:rPr>
          <w:rFonts w:ascii="Times New Roman" w:hAnsi="Times New Roman" w:cs="Times New Roman"/>
          <w:sz w:val="24"/>
          <w:szCs w:val="24"/>
        </w:rPr>
        <w:t>Цент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C867D0">
        <w:rPr>
          <w:rFonts w:ascii="Times New Roman" w:hAnsi="Times New Roman" w:cs="Times New Roman"/>
          <w:sz w:val="24"/>
          <w:szCs w:val="24"/>
        </w:rPr>
        <w:t>эко</w:t>
      </w:r>
      <w:r w:rsidR="00BC33D6">
        <w:rPr>
          <w:rFonts w:ascii="Times New Roman" w:hAnsi="Times New Roman" w:cs="Times New Roman"/>
          <w:sz w:val="24"/>
          <w:szCs w:val="24"/>
        </w:rPr>
        <w:t>номике</w:t>
      </w:r>
      <w:r w:rsidR="00C867D0">
        <w:rPr>
          <w:rFonts w:ascii="Times New Roman" w:hAnsi="Times New Roman" w:cs="Times New Roman"/>
          <w:sz w:val="24"/>
          <w:szCs w:val="24"/>
        </w:rPr>
        <w:t>.</w:t>
      </w:r>
    </w:p>
    <w:p w:rsidR="005646E8" w:rsidRDefault="00991BBC" w:rsidP="00BD75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9B0C6A" w:rsidRDefault="00DB16C2" w:rsidP="00BD754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</w:t>
      </w:r>
    </w:p>
    <w:p w:rsidR="009B0C6A" w:rsidRDefault="009B0C6A" w:rsidP="00BD754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952">
        <w:rPr>
          <w:rFonts w:ascii="Times New Roman" w:hAnsi="Times New Roman" w:cs="Times New Roman"/>
          <w:sz w:val="24"/>
          <w:szCs w:val="24"/>
        </w:rPr>
        <w:t xml:space="preserve">Определить призером участника, находящегося в рейтинговой </w:t>
      </w:r>
      <w:r>
        <w:rPr>
          <w:rFonts w:ascii="Times New Roman" w:hAnsi="Times New Roman" w:cs="Times New Roman"/>
          <w:sz w:val="24"/>
          <w:szCs w:val="24"/>
        </w:rPr>
        <w:t xml:space="preserve">после победителя в </w:t>
      </w:r>
      <w:r w:rsidR="0065100E">
        <w:rPr>
          <w:rFonts w:ascii="Times New Roman" w:hAnsi="Times New Roman" w:cs="Times New Roman"/>
          <w:sz w:val="24"/>
          <w:szCs w:val="24"/>
        </w:rPr>
        <w:t>пределах установленной квоты.</w:t>
      </w:r>
    </w:p>
    <w:p w:rsidR="00DB16C2" w:rsidRDefault="00DB16C2" w:rsidP="00BD754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BD754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282">
        <w:rPr>
          <w:rFonts w:ascii="Times New Roman" w:hAnsi="Times New Roman" w:cs="Times New Roman"/>
          <w:b/>
          <w:sz w:val="24"/>
          <w:szCs w:val="24"/>
        </w:rPr>
        <w:t>не более 25 %</w:t>
      </w:r>
      <w:r>
        <w:rPr>
          <w:rFonts w:ascii="Times New Roman" w:hAnsi="Times New Roman" w:cs="Times New Roman"/>
          <w:sz w:val="24"/>
          <w:szCs w:val="24"/>
        </w:rPr>
        <w:t xml:space="preserve">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</w:t>
      </w:r>
      <w:r w:rsidR="0065100E">
        <w:rPr>
          <w:rFonts w:ascii="Times New Roman" w:hAnsi="Times New Roman" w:cs="Times New Roman"/>
          <w:sz w:val="24"/>
          <w:szCs w:val="24"/>
        </w:rPr>
        <w:t xml:space="preserve"> </w:t>
      </w:r>
      <w:r w:rsidR="00FC43FA">
        <w:rPr>
          <w:rFonts w:ascii="Times New Roman" w:hAnsi="Times New Roman" w:cs="Times New Roman"/>
          <w:sz w:val="24"/>
          <w:szCs w:val="24"/>
        </w:rPr>
        <w:t>группы параллелей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0A59A1" w:rsidP="00BD754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BD7541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>официальном сайте в сети «Интернет», в том числе протоколы</w:t>
      </w:r>
      <w:r w:rsidR="00BD7541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C867D0">
        <w:rPr>
          <w:rFonts w:ascii="Times New Roman" w:hAnsi="Times New Roman" w:cs="Times New Roman"/>
          <w:sz w:val="24"/>
          <w:szCs w:val="24"/>
        </w:rPr>
        <w:t>эко</w:t>
      </w:r>
      <w:r w:rsidR="00BC33D6">
        <w:rPr>
          <w:rFonts w:ascii="Times New Roman" w:hAnsi="Times New Roman" w:cs="Times New Roman"/>
          <w:sz w:val="24"/>
          <w:szCs w:val="24"/>
        </w:rPr>
        <w:t>номике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0A59A1" w:rsidRPr="00607159" w:rsidRDefault="00FC371E" w:rsidP="00AA490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34324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C43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EA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607159" w:rsidSect="00FC371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39A"/>
    <w:rsid w:val="0002550A"/>
    <w:rsid w:val="0008480B"/>
    <w:rsid w:val="000A59A1"/>
    <w:rsid w:val="000E6AC6"/>
    <w:rsid w:val="001575C9"/>
    <w:rsid w:val="001D69FF"/>
    <w:rsid w:val="00223265"/>
    <w:rsid w:val="002629D0"/>
    <w:rsid w:val="002C1E79"/>
    <w:rsid w:val="002F2D0C"/>
    <w:rsid w:val="00337EAB"/>
    <w:rsid w:val="003C6E23"/>
    <w:rsid w:val="003D0787"/>
    <w:rsid w:val="00404311"/>
    <w:rsid w:val="00434179"/>
    <w:rsid w:val="00481FF1"/>
    <w:rsid w:val="004876F0"/>
    <w:rsid w:val="005078CF"/>
    <w:rsid w:val="0054157B"/>
    <w:rsid w:val="0055299F"/>
    <w:rsid w:val="005540DC"/>
    <w:rsid w:val="005646E8"/>
    <w:rsid w:val="005775EE"/>
    <w:rsid w:val="00583D8E"/>
    <w:rsid w:val="005916F8"/>
    <w:rsid w:val="005951B4"/>
    <w:rsid w:val="0059651D"/>
    <w:rsid w:val="00597093"/>
    <w:rsid w:val="005C2282"/>
    <w:rsid w:val="005D44CF"/>
    <w:rsid w:val="005E68B1"/>
    <w:rsid w:val="00607159"/>
    <w:rsid w:val="00631A0E"/>
    <w:rsid w:val="006510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B5420"/>
    <w:rsid w:val="00930D92"/>
    <w:rsid w:val="00972579"/>
    <w:rsid w:val="00991BBC"/>
    <w:rsid w:val="009B0C6A"/>
    <w:rsid w:val="009B3B77"/>
    <w:rsid w:val="009D0C78"/>
    <w:rsid w:val="009F65C4"/>
    <w:rsid w:val="00A412C3"/>
    <w:rsid w:val="00A473B7"/>
    <w:rsid w:val="00A87450"/>
    <w:rsid w:val="00A923A9"/>
    <w:rsid w:val="00AA4904"/>
    <w:rsid w:val="00AF2A22"/>
    <w:rsid w:val="00B35245"/>
    <w:rsid w:val="00B96687"/>
    <w:rsid w:val="00BC33D6"/>
    <w:rsid w:val="00BD7541"/>
    <w:rsid w:val="00BF4F12"/>
    <w:rsid w:val="00C52208"/>
    <w:rsid w:val="00C867D0"/>
    <w:rsid w:val="00CE4AD0"/>
    <w:rsid w:val="00CE762D"/>
    <w:rsid w:val="00D36541"/>
    <w:rsid w:val="00D76C18"/>
    <w:rsid w:val="00D84A84"/>
    <w:rsid w:val="00DB16C2"/>
    <w:rsid w:val="00DB389D"/>
    <w:rsid w:val="00DC7C05"/>
    <w:rsid w:val="00DF25BB"/>
    <w:rsid w:val="00E0516A"/>
    <w:rsid w:val="00E40798"/>
    <w:rsid w:val="00E93952"/>
    <w:rsid w:val="00EB3A0A"/>
    <w:rsid w:val="00F51839"/>
    <w:rsid w:val="00FB3522"/>
    <w:rsid w:val="00FC1723"/>
    <w:rsid w:val="00FC371E"/>
    <w:rsid w:val="00FC43FA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3</cp:revision>
  <cp:lastPrinted>2018-09-27T08:34:00Z</cp:lastPrinted>
  <dcterms:created xsi:type="dcterms:W3CDTF">2020-11-20T11:34:00Z</dcterms:created>
  <dcterms:modified xsi:type="dcterms:W3CDTF">2020-12-21T18:37:00Z</dcterms:modified>
</cp:coreProperties>
</file>