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E4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3B32E4" w:rsidRPr="006E123E" w:rsidRDefault="00C76C21" w:rsidP="003B32E4">
      <w:p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BA108" wp14:editId="2EBD7F42">
                <wp:simplePos x="0" y="0"/>
                <wp:positionH relativeFrom="margin">
                  <wp:posOffset>6035040</wp:posOffset>
                </wp:positionH>
                <wp:positionV relativeFrom="paragraph">
                  <wp:posOffset>188776</wp:posOffset>
                </wp:positionV>
                <wp:extent cx="3614057" cy="635726"/>
                <wp:effectExtent l="0" t="0" r="571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57" cy="635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21" w:rsidRPr="006E123E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22CB0" w:rsidRDefault="00C76C21" w:rsidP="00422CB0">
                            <w:pPr>
                              <w:spacing w:line="276" w:lineRule="auto"/>
                            </w:pPr>
                            <w:r>
                              <w:t xml:space="preserve">Администрации города Иванова </w:t>
                            </w:r>
                            <w:r w:rsidR="00422CB0">
                              <w:t>от 06.12.2022 №690</w:t>
                            </w:r>
                          </w:p>
                          <w:p w:rsidR="00C76C21" w:rsidRDefault="00C76C21" w:rsidP="00C76C21">
                            <w:pPr>
                              <w:spacing w:line="276" w:lineRule="auto"/>
                            </w:pPr>
                          </w:p>
                          <w:p w:rsidR="00C76C21" w:rsidRDefault="00C76C21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BA108" id="Прямоугольник 3" o:spid="_x0000_s1028" style="position:absolute;left:0;text-align:left;margin-left:475.2pt;margin-top:14.85pt;width:284.5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" fillcolor="white [3201]" stroked="f" strokeweight="1pt">
                <v:textbox>
                  <w:txbxContent>
                    <w:p w:rsidR="00C76C21" w:rsidRPr="006E123E" w:rsidRDefault="00C76C21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3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22CB0" w:rsidRDefault="00C76C21" w:rsidP="00422CB0">
                      <w:pPr>
                        <w:spacing w:line="276" w:lineRule="auto"/>
                      </w:pPr>
                      <w:r>
                        <w:t xml:space="preserve">Администрации города Иванова </w:t>
                      </w:r>
                      <w:r w:rsidR="00422CB0">
                        <w:t>от 06.12.2022 №690</w:t>
                      </w:r>
                    </w:p>
                    <w:p w:rsidR="00C76C21" w:rsidRDefault="00C76C21" w:rsidP="00C76C21">
                      <w:pPr>
                        <w:spacing w:line="276" w:lineRule="auto"/>
                      </w:pPr>
                    </w:p>
                    <w:p w:rsidR="00C76C21" w:rsidRDefault="00C76C21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C76C21" w:rsidRDefault="00C76C21" w:rsidP="00C76C21">
      <w:pPr>
        <w:spacing w:after="200" w:line="276" w:lineRule="auto"/>
        <w:ind w:left="1353"/>
        <w:rPr>
          <w:rFonts w:eastAsia="Calibri"/>
          <w:b/>
          <w:sz w:val="24"/>
          <w:szCs w:val="24"/>
          <w:u w:val="single"/>
          <w:lang w:eastAsia="en-US"/>
        </w:rPr>
      </w:pPr>
    </w:p>
    <w:p w:rsidR="003B32E4" w:rsidRPr="006E123E" w:rsidRDefault="003B32E4" w:rsidP="003B32E4">
      <w:pPr>
        <w:numPr>
          <w:ilvl w:val="0"/>
          <w:numId w:val="20"/>
        </w:numPr>
        <w:spacing w:after="200" w:line="276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6E123E">
        <w:rPr>
          <w:rFonts w:eastAsia="Calibri"/>
          <w:b/>
          <w:sz w:val="24"/>
          <w:szCs w:val="24"/>
          <w:u w:val="single"/>
          <w:lang w:eastAsia="en-US"/>
        </w:rPr>
        <w:t>История</w:t>
      </w:r>
      <w:r>
        <w:rPr>
          <w:rFonts w:eastAsia="Calibri"/>
          <w:b/>
          <w:sz w:val="24"/>
          <w:szCs w:val="24"/>
          <w:u w:val="single"/>
          <w:lang w:eastAsia="en-US"/>
        </w:rPr>
        <w:t>.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  24, 25 января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6E123E">
        <w:rPr>
          <w:rFonts w:eastAsia="Calibri"/>
          <w:b/>
          <w:sz w:val="24"/>
          <w:szCs w:val="24"/>
          <w:u w:val="single"/>
          <w:lang w:eastAsia="en-US"/>
        </w:rPr>
        <w:t xml:space="preserve">2023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433"/>
        <w:gridCol w:w="1459"/>
        <w:gridCol w:w="1743"/>
        <w:gridCol w:w="767"/>
        <w:gridCol w:w="2314"/>
        <w:gridCol w:w="2104"/>
        <w:gridCol w:w="3765"/>
        <w:gridCol w:w="1125"/>
      </w:tblGrid>
      <w:tr w:rsidR="00B05A91" w:rsidRPr="0014641A" w:rsidTr="00247D5F">
        <w:trPr>
          <w:trHeight w:val="728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B05A91" w:rsidRDefault="003B32E4" w:rsidP="00B05A91">
            <w:pPr>
              <w:jc w:val="center"/>
              <w:rPr>
                <w:color w:val="000000"/>
              </w:rPr>
            </w:pPr>
            <w:r w:rsidRPr="00B05A91">
              <w:rPr>
                <w:color w:val="000000"/>
              </w:rPr>
              <w:t>№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B05A9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Фамилия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B05A9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Имя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B05A9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Отчество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B05A9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Пол </w:t>
            </w:r>
            <w:r w:rsidRPr="0014641A">
              <w:rPr>
                <w:b/>
                <w:color w:val="000000"/>
              </w:rPr>
              <w:br/>
              <w:t xml:space="preserve">(Муж. Или Жен.)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B05A9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Полное название образовательной организации по уставу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B05A91">
            <w:pPr>
              <w:ind w:right="-81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Класс обучения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B05A91">
            <w:pPr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14641A" w:rsidRDefault="003B32E4" w:rsidP="00B05A91">
            <w:pPr>
              <w:ind w:right="-185"/>
              <w:rPr>
                <w:b/>
                <w:color w:val="000000"/>
              </w:rPr>
            </w:pPr>
            <w:r w:rsidRPr="0014641A">
              <w:rPr>
                <w:b/>
                <w:color w:val="000000"/>
              </w:rPr>
              <w:t xml:space="preserve">Результат (кол-во баллов) </w:t>
            </w:r>
          </w:p>
        </w:tc>
      </w:tr>
      <w:tr w:rsidR="00B05A91" w:rsidRPr="006E123E" w:rsidTr="00B05A91">
        <w:trPr>
          <w:trHeight w:val="99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Арутюнян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Алина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Гариковна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D0085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38</w:t>
            </w:r>
          </w:p>
        </w:tc>
      </w:tr>
      <w:tr w:rsidR="00B05A91" w:rsidRPr="006E123E" w:rsidTr="00B05A91">
        <w:trPr>
          <w:trHeight w:val="849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Борисов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Александр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Сергеевич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48</w:t>
            </w:r>
          </w:p>
        </w:tc>
      </w:tr>
      <w:tr w:rsidR="00B05A91" w:rsidRPr="006E123E" w:rsidTr="00247D5F">
        <w:trPr>
          <w:trHeight w:val="12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Волкова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Дарья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Евгеньевна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участник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31</w:t>
            </w:r>
          </w:p>
        </w:tc>
      </w:tr>
      <w:tr w:rsidR="00B05A91" w:rsidRPr="006E123E" w:rsidTr="00B05A91">
        <w:trPr>
          <w:trHeight w:val="70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Гвоздев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Кирилл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Александрович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35</w:t>
            </w:r>
          </w:p>
        </w:tc>
      </w:tr>
      <w:tr w:rsidR="00B05A91" w:rsidRPr="006E123E" w:rsidTr="00B05A91">
        <w:trPr>
          <w:trHeight w:val="9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Горшков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Федор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победитель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72</w:t>
            </w:r>
          </w:p>
        </w:tc>
      </w:tr>
      <w:tr w:rsidR="00B05A91" w:rsidRPr="006E123E" w:rsidTr="00B05A91">
        <w:trPr>
          <w:trHeight w:val="566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Кремер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Сергей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Романович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61"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38</w:t>
            </w:r>
          </w:p>
        </w:tc>
      </w:tr>
      <w:tr w:rsidR="00B05A91" w:rsidRPr="006E123E" w:rsidTr="00B05A91">
        <w:trPr>
          <w:trHeight w:val="8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Морозова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Дарья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Андреевна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43</w:t>
            </w:r>
          </w:p>
        </w:tc>
      </w:tr>
      <w:tr w:rsidR="00B05A91" w:rsidRPr="006E123E" w:rsidTr="00B05A91">
        <w:trPr>
          <w:trHeight w:val="98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Румянцев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Даниил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32</w:t>
            </w:r>
          </w:p>
        </w:tc>
      </w:tr>
      <w:tr w:rsidR="00B05A91" w:rsidRPr="006E123E" w:rsidTr="00B05A91">
        <w:trPr>
          <w:trHeight w:val="69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center"/>
              <w:rPr>
                <w:color w:val="000000"/>
              </w:rPr>
            </w:pPr>
            <w:r w:rsidRPr="006E123E">
              <w:rPr>
                <w:color w:val="000000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Шабанова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Мария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Александровна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46</w:t>
            </w:r>
          </w:p>
        </w:tc>
      </w:tr>
      <w:tr w:rsidR="00B05A91" w:rsidRPr="006E123E" w:rsidTr="00B05A91">
        <w:trPr>
          <w:trHeight w:val="856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Юдина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Арина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Михайловна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32</w:t>
            </w:r>
          </w:p>
        </w:tc>
      </w:tr>
      <w:tr w:rsidR="00B05A91" w:rsidRPr="006E123E" w:rsidTr="00B05A91">
        <w:trPr>
          <w:trHeight w:val="826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Алиев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Денис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Кянанович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44</w:t>
            </w:r>
          </w:p>
        </w:tc>
      </w:tr>
      <w:tr w:rsidR="00B05A91" w:rsidRPr="006E123E" w:rsidTr="00B05A91">
        <w:trPr>
          <w:trHeight w:val="9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Алиев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Мирвюсал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Гамлет оглы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247D5F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победитель,</w:t>
            </w:r>
            <w:r w:rsidR="003B32E4" w:rsidRPr="006E123E">
              <w:rPr>
                <w:color w:val="000000"/>
              </w:rPr>
              <w:t xml:space="preserve"> призер рег.эт.2021-2022 уч.г.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55</w:t>
            </w:r>
          </w:p>
        </w:tc>
      </w:tr>
      <w:tr w:rsidR="00B05A91" w:rsidRPr="006E123E" w:rsidTr="00B05A91">
        <w:trPr>
          <w:trHeight w:val="9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Бахарева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Мария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Сергеевна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247D5F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победитель,</w:t>
            </w:r>
            <w:r w:rsidR="003B32E4" w:rsidRPr="006E123E">
              <w:rPr>
                <w:color w:val="000000"/>
              </w:rPr>
              <w:t xml:space="preserve"> призер рег.эт.2021-2022 уч.г.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55</w:t>
            </w:r>
          </w:p>
        </w:tc>
      </w:tr>
      <w:tr w:rsidR="00B05A91" w:rsidRPr="006E123E" w:rsidTr="00B05A91">
        <w:trPr>
          <w:trHeight w:val="83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Боброва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Полина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Вадимовна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35</w:t>
            </w:r>
          </w:p>
        </w:tc>
      </w:tr>
      <w:tr w:rsidR="00B05A91" w:rsidRPr="006E123E" w:rsidTr="00B05A91">
        <w:trPr>
          <w:trHeight w:val="836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Булатова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Вероника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Дмитриевна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37</w:t>
            </w:r>
          </w:p>
        </w:tc>
      </w:tr>
      <w:tr w:rsidR="00B05A91" w:rsidRPr="006E123E" w:rsidTr="00B05A91">
        <w:trPr>
          <w:trHeight w:val="83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Котова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Анна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Владимировна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40</w:t>
            </w:r>
          </w:p>
        </w:tc>
      </w:tr>
      <w:tr w:rsidR="00B05A91" w:rsidRPr="006E123E" w:rsidTr="00B05A91">
        <w:trPr>
          <w:trHeight w:val="70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lastRenderedPageBreak/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Крылова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Алина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Николаевна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Жен.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32</w:t>
            </w:r>
          </w:p>
        </w:tc>
      </w:tr>
      <w:tr w:rsidR="00B05A91" w:rsidRPr="006E123E" w:rsidTr="00B05A91">
        <w:trPr>
          <w:trHeight w:val="849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Крюков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Егор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Андреевич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44</w:t>
            </w:r>
          </w:p>
        </w:tc>
      </w:tr>
      <w:tr w:rsidR="00B05A91" w:rsidRPr="006E123E" w:rsidTr="00B05A91">
        <w:trPr>
          <w:trHeight w:val="99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Кутлугильдин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Руслан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Валерьевич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3B32E4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30</w:t>
            </w:r>
          </w:p>
        </w:tc>
      </w:tr>
      <w:tr w:rsidR="00B05A91" w:rsidRPr="006E123E" w:rsidTr="00B05A91">
        <w:trPr>
          <w:trHeight w:val="97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Тимошкин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Артем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Константинович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призер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45</w:t>
            </w:r>
          </w:p>
        </w:tc>
      </w:tr>
      <w:tr w:rsidR="00B05A91" w:rsidRPr="006E123E" w:rsidTr="00B05A91">
        <w:trPr>
          <w:trHeight w:val="848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ind w:right="-293"/>
              <w:rPr>
                <w:color w:val="000000"/>
              </w:rPr>
            </w:pPr>
            <w:r w:rsidRPr="006E123E">
              <w:rPr>
                <w:color w:val="000000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 xml:space="preserve">Большаков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Роман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Олегович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247D5F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Муж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E123E" w:rsidRDefault="003B32E4" w:rsidP="00B05A91">
            <w:pPr>
              <w:rPr>
                <w:color w:val="000000"/>
              </w:rPr>
            </w:pPr>
            <w:r w:rsidRPr="006E123E">
              <w:rPr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jc w:val="right"/>
              <w:rPr>
                <w:color w:val="000000"/>
              </w:rPr>
            </w:pPr>
            <w:r w:rsidRPr="006E123E">
              <w:rPr>
                <w:color w:val="000000"/>
              </w:rPr>
              <w:t>11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E123E" w:rsidRDefault="003B32E4" w:rsidP="003B32E4">
            <w:pPr>
              <w:ind w:firstLine="709"/>
              <w:rPr>
                <w:color w:val="000000"/>
              </w:rPr>
            </w:pPr>
            <w:r w:rsidRPr="006E123E">
              <w:rPr>
                <w:color w:val="000000"/>
              </w:rPr>
              <w:t>призер рег.эт. 2021-2022 уч.г.</w:t>
            </w:r>
          </w:p>
        </w:tc>
      </w:tr>
    </w:tbl>
    <w:p w:rsidR="00B05A91" w:rsidRDefault="00B05A91" w:rsidP="003B32E4">
      <w:pPr>
        <w:spacing w:line="276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B05A91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4"/>
    <w:rsid w:val="0004640E"/>
    <w:rsid w:val="00247D5F"/>
    <w:rsid w:val="00254F48"/>
    <w:rsid w:val="002E193A"/>
    <w:rsid w:val="003B32E4"/>
    <w:rsid w:val="00422CB0"/>
    <w:rsid w:val="004C0861"/>
    <w:rsid w:val="005E6424"/>
    <w:rsid w:val="00A74B49"/>
    <w:rsid w:val="00B05A91"/>
    <w:rsid w:val="00B51372"/>
    <w:rsid w:val="00C76C21"/>
    <w:rsid w:val="00D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Ирина Жадан</cp:lastModifiedBy>
  <cp:revision>2</cp:revision>
  <cp:lastPrinted>2022-12-06T07:29:00Z</cp:lastPrinted>
  <dcterms:created xsi:type="dcterms:W3CDTF">2022-12-09T10:44:00Z</dcterms:created>
  <dcterms:modified xsi:type="dcterms:W3CDTF">2022-12-09T10:44:00Z</dcterms:modified>
</cp:coreProperties>
</file>