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B3" w:rsidRPr="008E2AC6" w:rsidRDefault="00246FB3" w:rsidP="00246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246FB3" w:rsidRPr="008E2AC6" w:rsidRDefault="00246FB3" w:rsidP="00246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246FB3" w:rsidRPr="008E2AC6" w:rsidRDefault="00246FB3" w:rsidP="00246FB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246FB3" w:rsidRPr="0057600F" w:rsidRDefault="00246FB3" w:rsidP="00246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246FB3" w:rsidRDefault="00246FB3" w:rsidP="00246FB3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246FB3" w:rsidRPr="008B0738" w:rsidRDefault="00246FB3" w:rsidP="00246F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 xml:space="preserve">Г Р А Ф И К </w:t>
      </w:r>
    </w:p>
    <w:p w:rsidR="00246FB3" w:rsidRPr="008B0738" w:rsidRDefault="00246FB3" w:rsidP="00246FB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 xml:space="preserve">проведения обязательных процедур муниципального этапа </w:t>
      </w:r>
    </w:p>
    <w:p w:rsidR="00246FB3" w:rsidRPr="008B0738" w:rsidRDefault="00246FB3" w:rsidP="00246FB3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>всероссийской олимпиады школьников в 2022-2023 учебном году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497"/>
        <w:gridCol w:w="1942"/>
        <w:gridCol w:w="2069"/>
        <w:gridCol w:w="1561"/>
        <w:gridCol w:w="1736"/>
      </w:tblGrid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300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публикации предварительного протокола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проведения показа работ и апелляции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публикации итогового протокола</w:t>
            </w:r>
          </w:p>
        </w:tc>
      </w:tr>
      <w:tr w:rsidR="00246FB3" w:rsidRPr="008B0738" w:rsidTr="00B4104D">
        <w:trPr>
          <w:trHeight w:val="31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11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14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ноября 2022 года</w:t>
            </w:r>
          </w:p>
        </w:tc>
      </w:tr>
      <w:tr w:rsidR="00246FB3" w:rsidRPr="008B0738" w:rsidTr="00B4104D">
        <w:trPr>
          <w:trHeight w:val="36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2022 года (ср)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12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16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10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14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16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11-12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16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2</w:t>
            </w: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15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</w:t>
            </w:r>
            <w:bookmarkStart w:id="0" w:name="_GoBack"/>
            <w:bookmarkEnd w:id="0"/>
            <w:r w:rsidRPr="008B07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14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17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19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17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21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16 ноября 2022 года (ср)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21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22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23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22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23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18-19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23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19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23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21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24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28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22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26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28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29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23</w:t>
            </w: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ноября 2022 года (ср)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28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29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30 ноября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</w:t>
            </w: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29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30 ноября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25-26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30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26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30 ноября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28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 декабря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29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 декабря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6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30 ноября 2022 года (ср)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3 декабря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6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 декабря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6 декабря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7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8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7декабря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8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9 декабря 2022 года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8 декабря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9 декабря 2022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12 декабря 2022</w:t>
            </w:r>
          </w:p>
        </w:tc>
      </w:tr>
      <w:tr w:rsidR="00246FB3" w:rsidRPr="008B0738" w:rsidTr="00B4104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246F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6, 8 декабря 2022 года (8 декабря 2022 года – защита проектов)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13 декабря 2022 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14 декабря 2022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B3" w:rsidRPr="008B0738" w:rsidRDefault="00246FB3" w:rsidP="00B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декабря 2022 года</w:t>
            </w:r>
          </w:p>
        </w:tc>
      </w:tr>
    </w:tbl>
    <w:p w:rsidR="00DE5F8B" w:rsidRDefault="00DE5F8B"/>
    <w:sectPr w:rsidR="00DE5F8B" w:rsidSect="00246F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532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B3"/>
    <w:rsid w:val="00246FB3"/>
    <w:rsid w:val="00880072"/>
    <w:rsid w:val="00B4104D"/>
    <w:rsid w:val="00D001A6"/>
    <w:rsid w:val="00D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322F-8C09-4A92-9A28-E4BC390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F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7</cp:revision>
  <dcterms:created xsi:type="dcterms:W3CDTF">2022-10-27T08:19:00Z</dcterms:created>
  <dcterms:modified xsi:type="dcterms:W3CDTF">2022-10-27T08:41:00Z</dcterms:modified>
</cp:coreProperties>
</file>