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95B4D" w14:textId="77777777" w:rsidR="00E511E7" w:rsidRPr="005B6F6F" w:rsidRDefault="00E511E7">
      <w:pPr>
        <w:rPr>
          <w:rFonts w:ascii="Times New Roman" w:hAnsi="Times New Roman" w:cs="Times New Roman"/>
          <w:sz w:val="2"/>
          <w:szCs w:val="2"/>
        </w:rPr>
      </w:pPr>
    </w:p>
    <w:p w14:paraId="37E90D7C" w14:textId="7250A7EF" w:rsidR="00465DCF" w:rsidRPr="00723357" w:rsidRDefault="00AF5816" w:rsidP="00723357">
      <w:pPr>
        <w:jc w:val="righ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14:paraId="2E9F0B08" w14:textId="77777777" w:rsidR="00723357" w:rsidRPr="00723357" w:rsidRDefault="00723357" w:rsidP="007F489A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3CD4550C" w14:textId="0CA4F27B" w:rsidR="00723357" w:rsidRPr="00723357" w:rsidRDefault="00465DCF" w:rsidP="0072335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О</w:t>
      </w:r>
      <w:r w:rsidR="00723357"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рганизационно-технологическ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ая модель</w:t>
      </w:r>
    </w:p>
    <w:p w14:paraId="6914ABA9" w14:textId="26D65B4C" w:rsidR="00465DCF" w:rsidRDefault="00723357" w:rsidP="0072335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проведения </w:t>
      </w:r>
      <w:r w:rsidR="0006523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школьного</w:t>
      </w: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этапа всероссийской олимпиады школьников </w:t>
      </w:r>
    </w:p>
    <w:p w14:paraId="38CF7C1C" w14:textId="0079893C" w:rsidR="00723357" w:rsidRPr="00723357" w:rsidRDefault="00065239" w:rsidP="0072335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в </w:t>
      </w:r>
      <w:proofErr w:type="spellStart"/>
      <w:r w:rsidR="00AF581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г.о</w:t>
      </w:r>
      <w:proofErr w:type="spellEnd"/>
      <w:r w:rsidR="00AF581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Иваново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в 2022-2023</w:t>
      </w:r>
      <w:r w:rsidR="00723357"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учебном году</w:t>
      </w:r>
    </w:p>
    <w:p w14:paraId="0AD91458" w14:textId="77777777" w:rsidR="00723357" w:rsidRPr="00723357" w:rsidRDefault="00723357" w:rsidP="00723357">
      <w:pPr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723357">
        <w:rPr>
          <w:rFonts w:ascii="Times New Roman" w:eastAsia="Times New Roman" w:hAnsi="Times New Roman" w:cs="Times New Roman"/>
          <w:b/>
          <w:bCs/>
          <w:color w:val="auto"/>
          <w:lang w:val="ru-RU"/>
        </w:rPr>
        <w:tab/>
      </w:r>
      <w:r w:rsidRPr="00723357">
        <w:rPr>
          <w:rFonts w:ascii="Times New Roman" w:eastAsia="Times New Roman" w:hAnsi="Times New Roman" w:cs="Times New Roman"/>
          <w:bCs/>
          <w:color w:val="auto"/>
          <w:lang w:val="ru-RU"/>
        </w:rPr>
        <w:t>муниципалитет</w:t>
      </w:r>
    </w:p>
    <w:p w14:paraId="44EE2319" w14:textId="77777777" w:rsidR="00723357" w:rsidRPr="00723357" w:rsidRDefault="00723357" w:rsidP="00723357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14:paraId="7EC55995" w14:textId="77777777" w:rsidR="00723357" w:rsidRPr="00723357" w:rsidRDefault="00723357" w:rsidP="00723357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1. Общие положения</w:t>
      </w:r>
    </w:p>
    <w:p w14:paraId="431D8109" w14:textId="77777777" w:rsidR="005E77F0" w:rsidRPr="005E77F0" w:rsidRDefault="005E77F0" w:rsidP="005E77F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E77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Используемые понятия: </w:t>
      </w:r>
    </w:p>
    <w:p w14:paraId="5DEC1CEB" w14:textId="77777777" w:rsidR="005E77F0" w:rsidRPr="005E77F0" w:rsidRDefault="005E77F0" w:rsidP="005E77F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Площадка проведения олимпиады (площадка) – организация (задействованная полностью или частично), на базе которой проводится олимпиада в соответствии с распорядительным актом соответствующего органа управления в сфере образования. </w:t>
      </w:r>
    </w:p>
    <w:p w14:paraId="461E5DBB" w14:textId="77777777" w:rsidR="005E77F0" w:rsidRPr="005E77F0" w:rsidRDefault="005E77F0" w:rsidP="005E77F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Координатор на площадке проведения олимпиады – представитель оргкомитета, который обеспечивает руководство и контроль за процессами подготовки, проведения и обработки результатов олимпиады на данной площадке проведения. </w:t>
      </w:r>
    </w:p>
    <w:p w14:paraId="15FE9A2A" w14:textId="77777777" w:rsidR="005E77F0" w:rsidRPr="005E77F0" w:rsidRDefault="005E77F0" w:rsidP="005E77F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Место проведения олимпиады – помещение (совокупность помещений): аудитория, зал, рекреация или стадион, на которых проводятся соревновательные, в том числе практические туры. </w:t>
      </w:r>
    </w:p>
    <w:p w14:paraId="636CFED1" w14:textId="77777777" w:rsidR="005E77F0" w:rsidRDefault="005E77F0" w:rsidP="005E77F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Испытание, испытания – совокупность всех соревновательных туров по данному общеобразовательному предмету на данном этапе. </w:t>
      </w:r>
    </w:p>
    <w:p w14:paraId="6E0413BD" w14:textId="291B61B1" w:rsidR="005E77F0" w:rsidRDefault="005E77F0" w:rsidP="005E77F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</w:t>
      </w: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   Взимание платы за участие в Олимпиаде не допускается. </w:t>
      </w:r>
    </w:p>
    <w:p w14:paraId="7F002AFA" w14:textId="2715E295" w:rsidR="005E77F0" w:rsidRDefault="005E77F0" w:rsidP="005E77F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1.2. </w:t>
      </w: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Форма участия в Олимпиаде – индивидуальная, очная.</w:t>
      </w:r>
    </w:p>
    <w:p w14:paraId="2D53FEE7" w14:textId="77777777" w:rsidR="005E77F0" w:rsidRPr="005E77F0" w:rsidRDefault="005E77F0" w:rsidP="005E77F0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1.3. </w:t>
      </w: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Олимпиада проводится по следующим общеобразовательным предметам: астрономия, биология, география, иностранный язык (английский, немецкий, французский, испанский, китайский, итальянский), информатика и ИКТ,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экономика). Олимпиады по математике, биологии, химии, физике, информатике, астрономии в Ивановской области будут проводиться на платформе «Сириус. Курсы».</w:t>
      </w:r>
    </w:p>
    <w:p w14:paraId="3A446C86" w14:textId="77777777" w:rsidR="005E77F0" w:rsidRPr="005E77F0" w:rsidRDefault="005E77F0" w:rsidP="005E77F0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0F737551" w14:textId="4DB5195C" w:rsidR="00723357" w:rsidRPr="00723357" w:rsidRDefault="00723357" w:rsidP="0072335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2. Полномочия организационных структур при проведении </w:t>
      </w:r>
      <w:r w:rsidR="000652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школьного</w:t>
      </w: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этапа всероссийской олимпиады школьников </w:t>
      </w:r>
      <w:proofErr w:type="gramStart"/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в </w:t>
      </w:r>
      <w:r w:rsidR="005E77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5E77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г.о</w:t>
      </w:r>
      <w:proofErr w:type="spellEnd"/>
      <w:r w:rsidR="005E77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proofErr w:type="gramEnd"/>
      <w:r w:rsidR="005E77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Иваново</w:t>
      </w:r>
      <w:r w:rsidRPr="007233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14:paraId="3B5C6B6A" w14:textId="24FC7708" w:rsidR="005E77F0" w:rsidRPr="001F685B" w:rsidRDefault="005E77F0" w:rsidP="005E77F0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2.1. </w:t>
      </w: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Организатор утверждает 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</w:t>
      </w:r>
      <w:r w:rsidR="001F685B"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остав </w:t>
      </w:r>
      <w:proofErr w:type="gramStart"/>
      <w:r w:rsidR="001F685B"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оргкомитета,   </w:t>
      </w:r>
      <w:proofErr w:type="gramEnd"/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предметно-методических комиссий, </w:t>
      </w:r>
      <w:r w:rsidR="001F685B"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требования к организации и проведению школьного этапа олимпиады по каждому общеобразовательному предмету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определяет квоту победителей и призеров школьного этапа Олимпиады по каждому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общеобразовательному предмету, п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ротоколы и результаты (рейтинг победителей и рейтинг призёров) школьного этапа Олимпиады по каждому общеобразовательному 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публику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ет 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официальном сайте 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сети «Интернет».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  </w:t>
      </w:r>
      <w:r w:rsidRP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проведения школьного этапа Олимпиады по каждому общеобразовательному предмету</w:t>
      </w:r>
      <w:r w:rsidR="001F685B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14:paraId="44A5C80C" w14:textId="046F2A87" w:rsidR="005E77F0" w:rsidRPr="001F685B" w:rsidRDefault="001F685B" w:rsidP="001F685B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2.2</w:t>
      </w: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5E77F0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Оргкомитет проверяет соблюдение требований к организации и проведению школьного этапа Олимпиады в местах проведения Олимпиады, распределяет членов оргкомитета по площадкам проведения О</w:t>
      </w: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лимпиады; </w:t>
      </w:r>
      <w:r w:rsidR="005E77F0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информирует обучающихся и их родителей (законных представителей), жюри о сроках проведения, требованиях к организации и проведению школьного этапа Олимпиады, площадке и месте провед</w:t>
      </w: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ения школьного этапа олимпиады; </w:t>
      </w:r>
      <w:r w:rsidR="005E77F0"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Порядком, действующим  на момент проведения Олимпиады, 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в условиях распространения новой коронавирусной инфекции COVID-19. </w:t>
      </w:r>
    </w:p>
    <w:p w14:paraId="165C5CC3" w14:textId="2E273B85" w:rsidR="001F685B" w:rsidRPr="001F685B" w:rsidRDefault="001F685B" w:rsidP="001F685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2.3. </w:t>
      </w: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Жюри:</w:t>
      </w:r>
    </w:p>
    <w:p w14:paraId="32232FF7" w14:textId="47A3ADC7" w:rsidR="001F685B" w:rsidRPr="001F685B" w:rsidRDefault="001F685B" w:rsidP="001F685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проверяет обезличенные работы участников олимпиады;</w:t>
      </w:r>
    </w:p>
    <w:p w14:paraId="6D4E7BEA" w14:textId="234E4E18" w:rsidR="001F685B" w:rsidRPr="001F685B" w:rsidRDefault="001F685B" w:rsidP="001F685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проводит разбор зданий;</w:t>
      </w:r>
    </w:p>
    <w:p w14:paraId="705F6606" w14:textId="77777777" w:rsidR="001F685B" w:rsidRPr="001F685B" w:rsidRDefault="001F685B" w:rsidP="001F685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анализ олимпиадных заданий и их решений; </w:t>
      </w:r>
    </w:p>
    <w:p w14:paraId="16D9F56F" w14:textId="77777777" w:rsidR="001F685B" w:rsidRPr="001F685B" w:rsidRDefault="001F685B" w:rsidP="001F685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знакомит каждого участника с результатами школьного этапа олимпиады; </w:t>
      </w:r>
    </w:p>
    <w:p w14:paraId="42A9638A" w14:textId="19417CD5" w:rsidR="001F685B" w:rsidRPr="001F685B" w:rsidRDefault="001F685B" w:rsidP="001F685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по запросу участника олимпиады осуществляет показ выполненных им олимпиадных заданий</w:t>
      </w: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14:paraId="005EC216" w14:textId="664971D5" w:rsidR="001F685B" w:rsidRDefault="001F685B" w:rsidP="001F685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утверждает результаты школьного этапа на площадке проведения, определяет победителей и призеров в пределах установленной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квоты;</w:t>
      </w:r>
    </w:p>
    <w:p w14:paraId="56F765C1" w14:textId="20F8A54A" w:rsidR="001F685B" w:rsidRPr="00AF5816" w:rsidRDefault="001F685B" w:rsidP="001F685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награждает победителей и призёров.</w:t>
      </w:r>
    </w:p>
    <w:p w14:paraId="06C668CC" w14:textId="7D9D5D87" w:rsidR="005E77F0" w:rsidRPr="005E77F0" w:rsidRDefault="001F685B" w:rsidP="005E77F0">
      <w:pPr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14:paraId="7FF5084E" w14:textId="5E3287C6"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3. Особенности проведения </w:t>
      </w:r>
      <w:r w:rsidR="0006523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школьного</w:t>
      </w: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этапа всероссийской олимпиады школьников в </w:t>
      </w:r>
      <w:proofErr w:type="spellStart"/>
      <w:r w:rsidR="00AF581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г.о</w:t>
      </w:r>
      <w:proofErr w:type="spellEnd"/>
      <w:r w:rsidR="00AF581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Иваново</w:t>
      </w:r>
    </w:p>
    <w:p w14:paraId="764C9F75" w14:textId="336412B6" w:rsidR="00723357" w:rsidRPr="00723357" w:rsidRDefault="00065239" w:rsidP="00723357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ab/>
      </w:r>
      <w:r w:rsidR="00723357" w:rsidRPr="00723357">
        <w:rPr>
          <w:rFonts w:ascii="Times New Roman" w:eastAsia="Times New Roman" w:hAnsi="Times New Roman" w:cs="Times New Roman"/>
          <w:color w:val="auto"/>
          <w:lang w:val="ru-RU"/>
        </w:rPr>
        <w:t>муниципалитет</w:t>
      </w:r>
    </w:p>
    <w:p w14:paraId="748E3FDD" w14:textId="77777777"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14:paraId="61821EF8" w14:textId="0FB504E3" w:rsidR="00AF5816" w:rsidRDefault="001F685B" w:rsidP="00AF58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3.1. </w:t>
      </w:r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Площадкой проведения олимпиады (площадка) является организация (задействованная полностью или частично), на базе которой проводится Олимпиада в соответствии с </w:t>
      </w:r>
      <w:proofErr w:type="gramStart"/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приказом  управления</w:t>
      </w:r>
      <w:proofErr w:type="gramEnd"/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образования.  </w:t>
      </w:r>
    </w:p>
    <w:p w14:paraId="33CECA76" w14:textId="2EAFA542" w:rsidR="000F5DE1" w:rsidRPr="001F685B" w:rsidRDefault="00AF5816" w:rsidP="001F685B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2. </w:t>
      </w:r>
      <w:r w:rsidR="000F5DE1"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Оргкомитет на площадке проведения Олимпиады до начала проведения школьного этапа Олимпиады и в день проведения </w:t>
      </w:r>
      <w:r w:rsid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F5DE1"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проводит </w:t>
      </w:r>
      <w:r w:rsidR="000F5DE1"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инструктаж</w:t>
      </w:r>
      <w:proofErr w:type="gramEnd"/>
      <w:r w:rsid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F5DE1"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 участниками</w:t>
      </w:r>
      <w:r w:rsid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0F5DE1"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информиру</w:t>
      </w:r>
      <w:r w:rsidR="001F68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0F5DE1"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 участников и их родителей (законных представителей) о 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сроках проверки работ, показа работ, </w:t>
      </w:r>
      <w:r w:rsidR="000F5DE1"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дате, месте, форме и времени рассмотрения апелляций на площадке проведения Олимпиады. Информацию отражает на сайте площадки проведения олимпиады.</w:t>
      </w:r>
    </w:p>
    <w:p w14:paraId="558D2F11" w14:textId="0578A03A" w:rsidR="00AF5816" w:rsidRPr="00AF5816" w:rsidRDefault="000F5DE1" w:rsidP="00AF58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Член оргкомитета школьного этапа Олимпиады на площадке проведения Олимпиады,    координирующий организацию и проведение школьного этапа Олимпиады, получает комплекты олимпиадных заданий в электронном виде, обеспечивает тиражирование по количеству участников, доставку заданий в места проведения Олимпиады, хранение,  несет установленную законодательством Российской Федерации ответственность за их конфиденциальность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получает доступ к олимпиадным заданиям в день проведения олимпиады с 10.00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</w:t>
      </w:r>
      <w:r w:rsid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составляет </w:t>
      </w:r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график проведения разбора олимпиадных заданий и их решений, показа работ участников школьного этапа Олимпиады, подачи и рассмотрения апелляций на площадке проведения Олимпиады в соответствии со сроками, установленными организатором Олимпиады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;  </w:t>
      </w:r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разрабатывает способ кодирования (обезличивания) олимпиадных работ, осуществляет кодирование (обезличивание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олимпиадных работ участников; п</w:t>
      </w:r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 окончании предметной Олимпиады ответственный член оргкомитета   передает жюри школьного этапа олимпиады (далее – жюри) закодированные (обезличенные) олимпиадные работы и форму шифрованных результатов для заполнения. </w:t>
      </w:r>
    </w:p>
    <w:p w14:paraId="1939225A" w14:textId="57BA4A5C" w:rsidR="00AF5816" w:rsidRPr="00AF5816" w:rsidRDefault="00AF5816" w:rsidP="000F5DE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3.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Жюри оценивает выполненные олимпиадные работы в соответствии с критериями и методиками оценивания выполненных олимпиадных заданий, заполняет форму шифрованных результатов участников.</w:t>
      </w:r>
      <w:r w:rsid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Жюри передает   ответственному члену оргкомитета работы участников и принимает для заполнения форму дешифрованных результатов участников Олимпиады.</w:t>
      </w:r>
    </w:p>
    <w:p w14:paraId="62477A28" w14:textId="3C2D3E21" w:rsidR="00AF5816" w:rsidRPr="00AF5816" w:rsidRDefault="00CE4E82" w:rsidP="00AF58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3.5</w:t>
      </w:r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9114F2" w:rsidRPr="009114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114F2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Участники школьного этапа Олимпиады перед подачей апелляций вправе убедиться в том, что их работы проверены и оценены в соответствии с установленными критериями и методикой оценивания выполненных олимпиадных заданий. </w:t>
      </w:r>
      <w:r w:rsidR="009114F2"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Порядок, сроки, формы   проведения апелляции на площадке проведения Олимпиады устанавливаются оргкомитетом.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569D65FA" w14:textId="47F2F77B" w:rsidR="000F5DE1" w:rsidRPr="000F5DE1" w:rsidRDefault="000F5DE1" w:rsidP="000F5DE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="00AF5816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9114F2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Апелляции о несогласии с выставленными баллами (далее – апелляции) участники школьного этапа Олимпиады подают в </w:t>
      </w:r>
      <w:r w:rsidR="009114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апелляционную </w:t>
      </w:r>
      <w:proofErr w:type="gramStart"/>
      <w:r w:rsidR="009114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комиссию </w:t>
      </w:r>
      <w:r w:rsidR="009114F2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после</w:t>
      </w:r>
      <w:proofErr w:type="gramEnd"/>
      <w:r w:rsidR="009114F2" w:rsidRPr="00AF581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разбора олимпиадных заданий и показа работ по общеобразовательному предмету</w:t>
      </w:r>
      <w:r w:rsidR="009114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Рассмотрение апелляции проводится с участием самого участника Олимпиады. </w:t>
      </w:r>
    </w:p>
    <w:p w14:paraId="6F5E02DB" w14:textId="26642B17" w:rsidR="000F5DE1" w:rsidRPr="000F5DE1" w:rsidRDefault="000F5DE1" w:rsidP="000F5DE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7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Жюри определяет победителей и призёров школьного этапа Олимпиады на основании рейтинга участников по каждому общеобразовательному предмету и в соответствии с квотой, установленной организатором. </w:t>
      </w:r>
    </w:p>
    <w:p w14:paraId="04A08000" w14:textId="3AED941F" w:rsidR="000F5DE1" w:rsidRPr="000F5DE1" w:rsidRDefault="000F5DE1" w:rsidP="000F5DE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Жюри представляет организатору итоговый </w:t>
      </w:r>
      <w:proofErr w:type="gramStart"/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протокол  школьного</w:t>
      </w:r>
      <w:proofErr w:type="gramEnd"/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этапа с указанием статуса участников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 позднее 7 рабочих дней с даты проведения олимпиады.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1C5B3DF8" w14:textId="1D6CACA4" w:rsidR="000F5DE1" w:rsidRPr="000F5DE1" w:rsidRDefault="000F5DE1" w:rsidP="000F5DE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9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(приложение 10 к приказу). </w:t>
      </w:r>
    </w:p>
    <w:p w14:paraId="4524B247" w14:textId="5D0C083F" w:rsidR="00723357" w:rsidRDefault="007F489A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="00465DC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А</w:t>
      </w:r>
      <w:r w:rsidR="00723357" w:rsidRPr="007233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лгоритм определения победителей и призеров.</w:t>
      </w:r>
    </w:p>
    <w:p w14:paraId="7B79D2CA" w14:textId="77777777" w:rsidR="000F5DE1" w:rsidRPr="000F5DE1" w:rsidRDefault="000F5DE1" w:rsidP="000F5DE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Квота на количество победителей и призёров школьного этапа Олимпиады </w:t>
      </w:r>
    </w:p>
    <w:p w14:paraId="7A2EB5EF" w14:textId="5EF1B9E0" w:rsidR="000F5DE1" w:rsidRPr="000F5DE1" w:rsidRDefault="000F5DE1" w:rsidP="000F5DE1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устанавливается в размере не </w:t>
      </w:r>
      <w:r w:rsidRPr="000F5D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более 25%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числа участников по каждой параллели (группе параллелей).</w:t>
      </w:r>
      <w:r w:rsid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Квота на количество победителей школьного этапа олимпиады установляется в размере </w:t>
      </w:r>
      <w:r w:rsidRPr="000F5D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не </w:t>
      </w:r>
      <w:proofErr w:type="gramStart"/>
      <w:r w:rsidRPr="000F5D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более  5</w:t>
      </w:r>
      <w:proofErr w:type="gramEnd"/>
      <w:r w:rsidRPr="000F5DE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%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количества участников олимпиады по каждой параллели (группе параллелей).</w:t>
      </w:r>
      <w:r w:rsid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6D067C72" w14:textId="6C0A17E9" w:rsidR="000F5DE1" w:rsidRPr="000F5DE1" w:rsidRDefault="000F5DE1" w:rsidP="008F54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Призерами школьного этапа олимпиады в пределах установленной квоты победителей и призеров, признаются все участники школьного этапа олимпиады, следующие в итоговой таблице за победителями.</w:t>
      </w:r>
      <w:r w:rsidR="008F5488" w:rsidRP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случае, когда лучший результат в параллели (группе параллелей) меньше половины от максимально возможных баллов, определяются только призёры.</w:t>
      </w:r>
    </w:p>
    <w:p w14:paraId="50D11ECE" w14:textId="3F173330" w:rsidR="000F5DE1" w:rsidRPr="000F5DE1" w:rsidRDefault="000F5DE1" w:rsidP="008F54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случае, когда   количество участников Олимпиады меньше 10 человек, определяются только победители при условии, что количество </w:t>
      </w:r>
      <w:r w:rsid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набранных баллов превышает 50</w:t>
      </w:r>
      <w:proofErr w:type="gramStart"/>
      <w:r w:rsid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%  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</w:t>
      </w:r>
      <w:proofErr w:type="gramEnd"/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максимально возможного количества баллов по данному 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предмету в данной параллели (группе параллелей)</w:t>
      </w:r>
      <w:r w:rsid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все остальные обучающиеся признаются участниками олимпиады. </w:t>
      </w:r>
    </w:p>
    <w:p w14:paraId="744238B7" w14:textId="5D8C9EA2" w:rsidR="000F5DE1" w:rsidRPr="00723357" w:rsidRDefault="000F5DE1" w:rsidP="008F54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случае, когда   количество участников Олимпиады меньше 10 человек, определяются только призеры при </w:t>
      </w:r>
      <w:proofErr w:type="gramStart"/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условии </w:t>
      </w:r>
      <w:r w:rsid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proofErr w:type="gramEnd"/>
      <w:r w:rsid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что количество набранных баллов менее 50% гот максимально возможного количества баллов по данному предмету в данной пара</w:t>
      </w:r>
      <w:r w:rsid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ллели (группе параллелей), </w:t>
      </w:r>
      <w:r w:rsidRPr="000F5D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все остальные обучающиеся признаются участниками олимпиады</w:t>
      </w:r>
      <w:r w:rsid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14:paraId="3024AF2A" w14:textId="1F14A2D7" w:rsidR="00B50440" w:rsidRDefault="000F5DE1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706DF1EF" w14:textId="638F2078" w:rsidR="00605AEF" w:rsidRDefault="00B50440" w:rsidP="00B50440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Особенности проведения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школьного</w:t>
      </w:r>
      <w:r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этапа всерос</w:t>
      </w:r>
      <w:r w:rsidR="008F54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сийской олимпиады школьников в </w:t>
      </w:r>
      <w:proofErr w:type="spellStart"/>
      <w:r w:rsidR="008F54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г.о</w:t>
      </w:r>
      <w:proofErr w:type="spellEnd"/>
      <w:r w:rsidR="008F54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="005E77F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gramStart"/>
      <w:r w:rsidR="008F548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Иваново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B5044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</w:t>
      </w:r>
      <w:proofErr w:type="gramEnd"/>
      <w:r w:rsidRPr="00B5044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использованием информационного </w:t>
      </w:r>
    </w:p>
    <w:p w14:paraId="76BF35F3" w14:textId="15FADA11" w:rsidR="00605AEF" w:rsidRDefault="00605AEF" w:rsidP="00605AEF">
      <w:pPr>
        <w:ind w:left="2124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723357">
        <w:rPr>
          <w:rFonts w:ascii="Times New Roman" w:eastAsia="Times New Roman" w:hAnsi="Times New Roman" w:cs="Times New Roman"/>
          <w:color w:val="auto"/>
          <w:lang w:val="ru-RU"/>
        </w:rPr>
        <w:t>муниципалитет</w:t>
      </w:r>
    </w:p>
    <w:p w14:paraId="24268B17" w14:textId="44E74141" w:rsidR="00B50440" w:rsidRDefault="00B50440" w:rsidP="00605AEF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B5044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ресурса «Онлайн-курсы Образовательного центра «Сириус» в информационно-телекоммуникационной сети «Интернет» (далее – на платформе «</w:t>
      </w:r>
      <w:proofErr w:type="spellStart"/>
      <w:r w:rsidRPr="00B5044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Сириус.Курсы</w:t>
      </w:r>
      <w:proofErr w:type="spellEnd"/>
      <w:r w:rsidRPr="00B5044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»)</w:t>
      </w:r>
    </w:p>
    <w:p w14:paraId="6AC0BDE6" w14:textId="77777777" w:rsidR="00605AEF" w:rsidRDefault="00605AEF" w:rsidP="00605AEF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14:paraId="538C6D9B" w14:textId="51F3D67F" w:rsidR="00605AEF" w:rsidRPr="008C4345" w:rsidRDefault="00605AEF" w:rsidP="00605A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05AE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B33DF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Школьные </w:t>
      </w:r>
      <w:proofErr w:type="gramStart"/>
      <w:r w:rsid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этапы  олимпиад</w:t>
      </w:r>
      <w:proofErr w:type="gramEnd"/>
      <w:r w:rsidR="008F548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 математике, информатике, биологии, химии, физике 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астрономии проводятся строго </w:t>
      </w:r>
      <w:r w:rsidR="008F5488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платформе «</w:t>
      </w:r>
      <w:proofErr w:type="spellStart"/>
      <w:r w:rsidR="008F5488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Сириус.Курсы</w:t>
      </w:r>
      <w:proofErr w:type="spellEnd"/>
      <w:r w:rsidR="008F5488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8C4345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F5488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дни, установленные платформой, с 8.00 по графику, </w:t>
      </w:r>
      <w:r w:rsidR="008C4345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разработанному на площадке проведения с учетом возможностей и особенностей организации образовательного процесса на площадке проведения</w:t>
      </w:r>
      <w:r w:rsidR="00CE4E8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для 4-11 классов.</w:t>
      </w:r>
      <w:r w:rsidR="008C4345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1372D399" w14:textId="390DF297" w:rsidR="00B33DF6" w:rsidRDefault="008F5488" w:rsidP="00605AEF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4.2. </w:t>
      </w:r>
      <w:r w:rsid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Получение, </w:t>
      </w:r>
      <w:proofErr w:type="gramStart"/>
      <w:r w:rsid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r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ыдачу </w:t>
      </w:r>
      <w:r w:rsidR="00B33DF6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логинов</w:t>
      </w:r>
      <w:proofErr w:type="gramEnd"/>
      <w:r w:rsidR="00B33DF6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паролей</w:t>
      </w:r>
      <w:r w:rsidR="007F489A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осуществляет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организатор на</w:t>
      </w:r>
      <w:r w:rsid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площадке проведения школьного этапа. </w:t>
      </w:r>
    </w:p>
    <w:p w14:paraId="192A8C80" w14:textId="77777777" w:rsidR="009114F2" w:rsidRDefault="007F489A" w:rsidP="008C4345">
      <w:pPr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4.3. </w:t>
      </w:r>
      <w:r w:rsid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аудиториях, задействованных для проведения олимпиады также </w:t>
      </w:r>
    </w:p>
    <w:p w14:paraId="4C1FBC68" w14:textId="105CDC06" w:rsidR="008C4345" w:rsidRPr="008C4345" w:rsidRDefault="008C4345" w:rsidP="009114F2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организуется дежурство ответственных лиц. </w:t>
      </w:r>
      <w:r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системы), а также иным источникам информации.</w:t>
      </w:r>
    </w:p>
    <w:p w14:paraId="4DA8D421" w14:textId="751C32A9" w:rsidR="008C4345" w:rsidRPr="008C4345" w:rsidRDefault="009114F2" w:rsidP="008C4345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114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.3</w:t>
      </w:r>
      <w:r w:rsidR="008C4345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 w:rsidR="008C4345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Предварительные итоги публикуются на через 7 календарных дней с даты проведения олимпиады на сайте платформы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Сириус.Курсы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="008C4345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06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6F294DD8" w14:textId="6E666F89" w:rsidR="007D0629" w:rsidRPr="008C4345" w:rsidRDefault="007F489A" w:rsidP="007D06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4.4. </w:t>
      </w:r>
      <w:r w:rsidR="009114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пелляци</w:t>
      </w:r>
      <w:r w:rsidR="009114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 несогласии с выставленными баллами</w:t>
      </w:r>
      <w:r w:rsidR="009114F2" w:rsidRPr="009114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участники школьного этапа Олимпиады подают в </w:t>
      </w:r>
      <w:r w:rsidR="007D06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апелляционную комиссию. </w:t>
      </w:r>
      <w:r w:rsidR="007D0629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Вопросы участников олимпиады, связанные с оценкой олимпиадной работы или подсчетом баллов по решению апелляционной комиссии, созданной организатором Олимпиады, направляются муниципальн</w:t>
      </w:r>
      <w:r w:rsidR="007D06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ому </w:t>
      </w:r>
      <w:r w:rsidR="007D0629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координатор</w:t>
      </w:r>
      <w:r w:rsidR="007D06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 на адрес:  </w:t>
      </w:r>
      <w:r w:rsidR="007D0629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hyperlink r:id="rId8" w:history="1">
        <w:r w:rsidR="007D0629" w:rsidRPr="00AE76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olimp</w:t>
        </w:r>
        <w:r w:rsidR="007D0629" w:rsidRPr="00AE7635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="007D0629" w:rsidRPr="00AE76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ivedu</w:t>
        </w:r>
        <w:r w:rsidR="007D0629" w:rsidRPr="009114F2">
          <w:rPr>
            <w:rStyle w:val="a3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7D0629" w:rsidRPr="00AE76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7D0629" w:rsidRPr="009114F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0629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течение </w:t>
      </w:r>
      <w:r w:rsidR="007D06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7D0629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календарных дней после публикации предварительных результатов олимпиады по соответствующему общеобразовательному предмету и классу</w:t>
      </w:r>
      <w:r w:rsidR="007D06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а муниципальный координатор обобщает данные по муниципалитету и направляет </w:t>
      </w:r>
      <w:r w:rsidR="007D0629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региональному координатору на адрес </w:t>
      </w:r>
      <w:r w:rsidR="007D062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0629"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1E9C549B" w14:textId="074E57E8" w:rsidR="007D0629" w:rsidRPr="008C4345" w:rsidRDefault="007D0629" w:rsidP="007D06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направлении данных вопросов в теме письма следует указать «</w:t>
      </w:r>
      <w:r w:rsidR="005E77F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Школа</w:t>
      </w:r>
      <w:r w:rsidRPr="008C434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апелляция – предмет», в самом письме необходимо указать предмет, код участника, класс участия, номер задания и сам вопрос, а также приложить скан протокола апелляционной комиссии. </w:t>
      </w:r>
    </w:p>
    <w:p w14:paraId="3F1858DD" w14:textId="1FDE40CF" w:rsidR="00723357" w:rsidRPr="00723357" w:rsidRDefault="00605AEF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</w:t>
      </w:r>
      <w:r w:rsidR="00723357" w:rsidRPr="0072335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. План-график мероприятий по подготовке и проведению муниципального этапа всероссийской олимпиады школьников в </w:t>
      </w:r>
      <w:proofErr w:type="spellStart"/>
      <w:r w:rsidR="007D062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г.о</w:t>
      </w:r>
      <w:proofErr w:type="spellEnd"/>
      <w:r w:rsidR="007D062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 Иваново</w:t>
      </w:r>
    </w:p>
    <w:p w14:paraId="2415F705" w14:textId="77777777"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723357">
        <w:rPr>
          <w:rFonts w:ascii="Times New Roman" w:eastAsia="Times New Roman" w:hAnsi="Times New Roman" w:cs="Times New Roman"/>
          <w:color w:val="auto"/>
          <w:lang w:val="ru-RU"/>
        </w:rPr>
        <w:t>муниципалитет</w:t>
      </w:r>
    </w:p>
    <w:p w14:paraId="79B24165" w14:textId="77777777" w:rsidR="00723357" w:rsidRPr="00723357" w:rsidRDefault="00723357" w:rsidP="0072335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4"/>
        <w:gridCol w:w="2977"/>
        <w:gridCol w:w="2126"/>
      </w:tblGrid>
      <w:tr w:rsidR="00723357" w:rsidRPr="00723357" w14:paraId="0472D9CA" w14:textId="77777777" w:rsidTr="00465DCF">
        <w:trPr>
          <w:jc w:val="center"/>
        </w:trPr>
        <w:tc>
          <w:tcPr>
            <w:tcW w:w="709" w:type="dxa"/>
          </w:tcPr>
          <w:p w14:paraId="4683C3F1" w14:textId="77777777" w:rsidR="00723357" w:rsidRPr="00723357" w:rsidRDefault="00723357" w:rsidP="00465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104" w:type="dxa"/>
          </w:tcPr>
          <w:p w14:paraId="4800BEF4" w14:textId="77777777"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работы</w:t>
            </w:r>
          </w:p>
        </w:tc>
        <w:tc>
          <w:tcPr>
            <w:tcW w:w="2977" w:type="dxa"/>
          </w:tcPr>
          <w:p w14:paraId="5FAA7EA4" w14:textId="77777777"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Ответственные</w:t>
            </w:r>
          </w:p>
        </w:tc>
        <w:tc>
          <w:tcPr>
            <w:tcW w:w="2126" w:type="dxa"/>
          </w:tcPr>
          <w:p w14:paraId="2AC937EA" w14:textId="77777777"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b/>
                <w:lang w:val="ru-RU"/>
              </w:rPr>
              <w:t>Срок исполнения</w:t>
            </w:r>
          </w:p>
        </w:tc>
      </w:tr>
      <w:tr w:rsidR="00723357" w:rsidRPr="00723357" w14:paraId="26B406F7" w14:textId="77777777" w:rsidTr="00465DCF">
        <w:trPr>
          <w:jc w:val="center"/>
        </w:trPr>
        <w:tc>
          <w:tcPr>
            <w:tcW w:w="709" w:type="dxa"/>
          </w:tcPr>
          <w:p w14:paraId="4519BC53" w14:textId="77777777"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75AA0DC" w14:textId="6EBE34DE" w:rsidR="00723357" w:rsidRPr="00723357" w:rsidRDefault="00065239" w:rsidP="00065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Подача заявлений на участие</w:t>
            </w:r>
            <w:r w:rsidR="00723357"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="00723357"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школьном</w:t>
            </w:r>
            <w:r w:rsidR="00723357"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этапе олимпиады по каждому общеобразовательному предмету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 согласий на обработку персональных данных</w:t>
            </w:r>
          </w:p>
        </w:tc>
        <w:tc>
          <w:tcPr>
            <w:tcW w:w="2977" w:type="dxa"/>
          </w:tcPr>
          <w:p w14:paraId="3AD9D032" w14:textId="021B7C05" w:rsidR="00723357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Организаторы в местах проведения олимпиады </w:t>
            </w:r>
          </w:p>
        </w:tc>
        <w:tc>
          <w:tcPr>
            <w:tcW w:w="2126" w:type="dxa"/>
          </w:tcPr>
          <w:p w14:paraId="5114D173" w14:textId="31CE7829" w:rsidR="00723357" w:rsidRPr="00723357" w:rsidRDefault="007D0629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5 сентября</w:t>
            </w:r>
          </w:p>
        </w:tc>
      </w:tr>
      <w:tr w:rsidR="00465DCF" w:rsidRPr="00723357" w14:paraId="250522C2" w14:textId="77777777" w:rsidTr="00465DCF">
        <w:trPr>
          <w:jc w:val="center"/>
        </w:trPr>
        <w:tc>
          <w:tcPr>
            <w:tcW w:w="709" w:type="dxa"/>
          </w:tcPr>
          <w:p w14:paraId="506B51F9" w14:textId="77777777" w:rsidR="00465DCF" w:rsidRPr="00723357" w:rsidRDefault="00465DCF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034A41C" w14:textId="511343D8" w:rsidR="00465DCF" w:rsidRPr="00723357" w:rsidRDefault="00465DCF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2977" w:type="dxa"/>
          </w:tcPr>
          <w:p w14:paraId="3E889A2B" w14:textId="0719ECB3" w:rsidR="00465DCF" w:rsidRPr="00723357" w:rsidRDefault="007D0629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Организаторы в местах проведения олимпиады</w:t>
            </w:r>
          </w:p>
        </w:tc>
        <w:tc>
          <w:tcPr>
            <w:tcW w:w="2126" w:type="dxa"/>
          </w:tcPr>
          <w:p w14:paraId="198F2EDA" w14:textId="18676D17" w:rsidR="00465DCF" w:rsidRPr="00723357" w:rsidRDefault="007D0629" w:rsidP="00CE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До </w:t>
            </w:r>
            <w:r w:rsidR="00CE4E82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E4E82">
              <w:rPr>
                <w:rFonts w:ascii="Times New Roman" w:eastAsia="Times New Roman" w:hAnsi="Times New Roman" w:cs="Times New Roman"/>
                <w:lang w:val="ru-RU"/>
              </w:rPr>
              <w:t>ноября</w:t>
            </w:r>
          </w:p>
        </w:tc>
      </w:tr>
      <w:tr w:rsidR="00723357" w:rsidRPr="00723357" w14:paraId="307D91DA" w14:textId="77777777" w:rsidTr="00465DCF">
        <w:trPr>
          <w:jc w:val="center"/>
        </w:trPr>
        <w:tc>
          <w:tcPr>
            <w:tcW w:w="709" w:type="dxa"/>
          </w:tcPr>
          <w:p w14:paraId="637BF191" w14:textId="77777777"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4EF3E97" w14:textId="77777777"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Формирование оргкомитета и утверждение его состава</w:t>
            </w:r>
          </w:p>
        </w:tc>
        <w:tc>
          <w:tcPr>
            <w:tcW w:w="2977" w:type="dxa"/>
          </w:tcPr>
          <w:p w14:paraId="0940E473" w14:textId="28CBB9AF" w:rsidR="00723357" w:rsidRPr="00723357" w:rsidRDefault="007D0629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МБУ ДО «ЦРДО»</w:t>
            </w:r>
          </w:p>
        </w:tc>
        <w:tc>
          <w:tcPr>
            <w:tcW w:w="2126" w:type="dxa"/>
          </w:tcPr>
          <w:p w14:paraId="1988CF18" w14:textId="6F5E2AFC" w:rsidR="00723357" w:rsidRPr="00723357" w:rsidRDefault="007D0629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15 октября</w:t>
            </w:r>
          </w:p>
        </w:tc>
      </w:tr>
      <w:tr w:rsidR="00723357" w:rsidRPr="00723357" w14:paraId="7C6681FE" w14:textId="77777777" w:rsidTr="00465DCF">
        <w:trPr>
          <w:jc w:val="center"/>
        </w:trPr>
        <w:tc>
          <w:tcPr>
            <w:tcW w:w="709" w:type="dxa"/>
          </w:tcPr>
          <w:p w14:paraId="5C5132A2" w14:textId="77777777" w:rsidR="00723357" w:rsidRPr="00723357" w:rsidRDefault="00723357" w:rsidP="00465DC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21053E8" w14:textId="77777777" w:rsidR="00723357" w:rsidRPr="00723357" w:rsidRDefault="00723357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2977" w:type="dxa"/>
          </w:tcPr>
          <w:p w14:paraId="376FCA11" w14:textId="090B2463" w:rsidR="00723357" w:rsidRPr="00723357" w:rsidRDefault="007D0629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МБУ ДО «ЦРДО»</w:t>
            </w:r>
          </w:p>
        </w:tc>
        <w:tc>
          <w:tcPr>
            <w:tcW w:w="2126" w:type="dxa"/>
          </w:tcPr>
          <w:p w14:paraId="56A7BF66" w14:textId="6F8D423E" w:rsidR="00723357" w:rsidRPr="00723357" w:rsidRDefault="007D0629" w:rsidP="00723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1 ноября</w:t>
            </w:r>
          </w:p>
        </w:tc>
      </w:tr>
      <w:tr w:rsidR="007D0629" w:rsidRPr="00723357" w14:paraId="447A7EE0" w14:textId="77777777" w:rsidTr="00465DCF">
        <w:trPr>
          <w:trHeight w:val="443"/>
          <w:jc w:val="center"/>
        </w:trPr>
        <w:tc>
          <w:tcPr>
            <w:tcW w:w="709" w:type="dxa"/>
          </w:tcPr>
          <w:p w14:paraId="0395FA98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BBB3C5D" w14:textId="77777777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2977" w:type="dxa"/>
          </w:tcPr>
          <w:p w14:paraId="49077687" w14:textId="54B0D26B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МБУ ДО «ЦРДО»</w:t>
            </w:r>
          </w:p>
        </w:tc>
        <w:tc>
          <w:tcPr>
            <w:tcW w:w="2126" w:type="dxa"/>
          </w:tcPr>
          <w:p w14:paraId="3E5B0278" w14:textId="1E853BB3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1 ноября</w:t>
            </w:r>
          </w:p>
        </w:tc>
      </w:tr>
      <w:tr w:rsidR="007D0629" w:rsidRPr="00723357" w14:paraId="70528071" w14:textId="77777777" w:rsidTr="00465DCF">
        <w:trPr>
          <w:trHeight w:val="927"/>
          <w:jc w:val="center"/>
        </w:trPr>
        <w:tc>
          <w:tcPr>
            <w:tcW w:w="709" w:type="dxa"/>
          </w:tcPr>
          <w:p w14:paraId="2A622394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11FBB431" w14:textId="1F506749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Утверждение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графика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проведения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этапа олимпиады по каждому общеобразовательному предмету </w:t>
            </w:r>
          </w:p>
        </w:tc>
        <w:tc>
          <w:tcPr>
            <w:tcW w:w="2977" w:type="dxa"/>
          </w:tcPr>
          <w:p w14:paraId="003C83F6" w14:textId="4938B51D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МБУ ДО «ЦРДО»</w:t>
            </w:r>
          </w:p>
        </w:tc>
        <w:tc>
          <w:tcPr>
            <w:tcW w:w="2126" w:type="dxa"/>
          </w:tcPr>
          <w:p w14:paraId="2C9F24C6" w14:textId="20CFB8C8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1 сентября</w:t>
            </w:r>
          </w:p>
        </w:tc>
      </w:tr>
      <w:tr w:rsidR="007D0629" w:rsidRPr="00723357" w14:paraId="6D442CDA" w14:textId="77777777" w:rsidTr="00465DCF">
        <w:trPr>
          <w:jc w:val="center"/>
        </w:trPr>
        <w:tc>
          <w:tcPr>
            <w:tcW w:w="709" w:type="dxa"/>
          </w:tcPr>
          <w:p w14:paraId="28166657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E60D1AC" w14:textId="355F3D99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Утверждение требований к организации и проведению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14:paraId="6358AAEB" w14:textId="14630528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МБУ ДО «ЦРДО»</w:t>
            </w:r>
          </w:p>
        </w:tc>
        <w:tc>
          <w:tcPr>
            <w:tcW w:w="2126" w:type="dxa"/>
          </w:tcPr>
          <w:p w14:paraId="5BA1E7BD" w14:textId="35C988A1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1 сентября</w:t>
            </w:r>
          </w:p>
        </w:tc>
      </w:tr>
      <w:tr w:rsidR="007D0629" w:rsidRPr="00723357" w14:paraId="39BF6192" w14:textId="77777777" w:rsidTr="00465DCF">
        <w:trPr>
          <w:jc w:val="center"/>
        </w:trPr>
        <w:tc>
          <w:tcPr>
            <w:tcW w:w="709" w:type="dxa"/>
          </w:tcPr>
          <w:p w14:paraId="70186756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3413843" w14:textId="565A39B9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Информирование руководителей образовательных организаций, участников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этапа олимпиады и их родителей </w:t>
            </w:r>
            <w:hyperlink r:id="rId9">
              <w:r w:rsidRPr="00723357">
                <w:rPr>
                  <w:rFonts w:ascii="Times New Roman" w:eastAsia="Times New Roman" w:hAnsi="Times New Roman" w:cs="Times New Roman"/>
                  <w:lang w:val="ru-RU"/>
                </w:rPr>
                <w:t>(законных представителей)</w:t>
              </w:r>
            </w:hyperlink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Минпросвещения России от 27.11.2020 № 678, и требованиях к организации и проведению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школьного</w:t>
            </w: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 этапа олимпиады по каждому общеобразовательному предмету</w:t>
            </w:r>
          </w:p>
        </w:tc>
        <w:tc>
          <w:tcPr>
            <w:tcW w:w="2977" w:type="dxa"/>
          </w:tcPr>
          <w:p w14:paraId="28186371" w14:textId="44269135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МБУ ДО «ЦРДО»</w:t>
            </w:r>
          </w:p>
        </w:tc>
        <w:tc>
          <w:tcPr>
            <w:tcW w:w="2126" w:type="dxa"/>
          </w:tcPr>
          <w:p w14:paraId="4AABBEB1" w14:textId="169D83C9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 1 сентября</w:t>
            </w:r>
          </w:p>
        </w:tc>
      </w:tr>
      <w:tr w:rsidR="007D0629" w:rsidRPr="00723357" w14:paraId="2159ADEE" w14:textId="77777777" w:rsidTr="00465DCF">
        <w:trPr>
          <w:jc w:val="center"/>
        </w:trPr>
        <w:tc>
          <w:tcPr>
            <w:tcW w:w="709" w:type="dxa"/>
          </w:tcPr>
          <w:p w14:paraId="7753C67F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63F2DEF6" w14:textId="4BE876DC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 xml:space="preserve">Проверка работ </w:t>
            </w:r>
          </w:p>
        </w:tc>
        <w:tc>
          <w:tcPr>
            <w:tcW w:w="2977" w:type="dxa"/>
          </w:tcPr>
          <w:p w14:paraId="776061B3" w14:textId="3E28D48C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Организаторы в местах проведения олимпиады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жюри олимпиады</w:t>
            </w:r>
          </w:p>
        </w:tc>
        <w:tc>
          <w:tcPr>
            <w:tcW w:w="2126" w:type="dxa"/>
          </w:tcPr>
          <w:p w14:paraId="4791042B" w14:textId="5EED75FB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течение 2 рабочих дней после проведения олимпиады</w:t>
            </w:r>
          </w:p>
        </w:tc>
      </w:tr>
      <w:tr w:rsidR="007D0629" w:rsidRPr="00723357" w14:paraId="36B6BBB5" w14:textId="77777777" w:rsidTr="00465DCF">
        <w:trPr>
          <w:jc w:val="center"/>
        </w:trPr>
        <w:tc>
          <w:tcPr>
            <w:tcW w:w="709" w:type="dxa"/>
          </w:tcPr>
          <w:p w14:paraId="587FD67F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3B54A5F8" w14:textId="77777777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2977" w:type="dxa"/>
          </w:tcPr>
          <w:p w14:paraId="39700126" w14:textId="71A4169B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Организаторы в местах проведения олимпиады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жюри олимпиады</w:t>
            </w:r>
          </w:p>
        </w:tc>
        <w:tc>
          <w:tcPr>
            <w:tcW w:w="2126" w:type="dxa"/>
          </w:tcPr>
          <w:p w14:paraId="18E8D16B" w14:textId="2E131918" w:rsidR="007D0629" w:rsidRPr="00723357" w:rsidRDefault="007D0629" w:rsidP="00CE4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течение </w:t>
            </w:r>
            <w:r w:rsidR="00CE4E82">
              <w:rPr>
                <w:rFonts w:ascii="Times New Roman" w:eastAsia="Times New Roman" w:hAnsi="Times New Roman" w:cs="Times New Roman"/>
                <w:lang w:val="ru-RU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ru-RU"/>
              </w:rPr>
              <w:t>рабочих дней после проведения олимпиады</w:t>
            </w:r>
          </w:p>
        </w:tc>
      </w:tr>
      <w:tr w:rsidR="007D0629" w:rsidRPr="00723357" w14:paraId="2630207B" w14:textId="77777777" w:rsidTr="00465DCF">
        <w:trPr>
          <w:jc w:val="center"/>
        </w:trPr>
        <w:tc>
          <w:tcPr>
            <w:tcW w:w="709" w:type="dxa"/>
          </w:tcPr>
          <w:p w14:paraId="1B4BCD52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6108FF7" w14:textId="77777777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Разбор заданий</w:t>
            </w:r>
          </w:p>
        </w:tc>
        <w:tc>
          <w:tcPr>
            <w:tcW w:w="2977" w:type="dxa"/>
          </w:tcPr>
          <w:p w14:paraId="046FD405" w14:textId="1EA2BAA7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Организаторы в местах проведения олимпиады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жюри олимпиады</w:t>
            </w:r>
          </w:p>
        </w:tc>
        <w:tc>
          <w:tcPr>
            <w:tcW w:w="2126" w:type="dxa"/>
          </w:tcPr>
          <w:p w14:paraId="51257CC3" w14:textId="63DF69BD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течение 2 рабочих дней после проведения олимпиады</w:t>
            </w:r>
          </w:p>
        </w:tc>
      </w:tr>
      <w:tr w:rsidR="007D0629" w:rsidRPr="00723357" w14:paraId="604A69EB" w14:textId="77777777" w:rsidTr="00465DCF">
        <w:trPr>
          <w:jc w:val="center"/>
        </w:trPr>
        <w:tc>
          <w:tcPr>
            <w:tcW w:w="709" w:type="dxa"/>
          </w:tcPr>
          <w:p w14:paraId="1F5AC7C8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78AF06DD" w14:textId="77777777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Показ работ</w:t>
            </w:r>
          </w:p>
        </w:tc>
        <w:tc>
          <w:tcPr>
            <w:tcW w:w="2977" w:type="dxa"/>
          </w:tcPr>
          <w:p w14:paraId="6DA749DD" w14:textId="0CE86608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Организаторы в местах проведения олимпиады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жюри олимпиады</w:t>
            </w:r>
          </w:p>
        </w:tc>
        <w:tc>
          <w:tcPr>
            <w:tcW w:w="2126" w:type="dxa"/>
          </w:tcPr>
          <w:p w14:paraId="45C98D9C" w14:textId="79D7FA87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течение 4 рабочих дней после проведения олимпиады</w:t>
            </w:r>
          </w:p>
        </w:tc>
      </w:tr>
      <w:tr w:rsidR="007D0629" w:rsidRPr="00723357" w14:paraId="4205BC43" w14:textId="77777777" w:rsidTr="00465DCF">
        <w:trPr>
          <w:jc w:val="center"/>
        </w:trPr>
        <w:tc>
          <w:tcPr>
            <w:tcW w:w="709" w:type="dxa"/>
          </w:tcPr>
          <w:p w14:paraId="21CE4AD1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021903BB" w14:textId="77777777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Прием апелляций о несогласии с выставленными баллами</w:t>
            </w:r>
          </w:p>
        </w:tc>
        <w:tc>
          <w:tcPr>
            <w:tcW w:w="2977" w:type="dxa"/>
          </w:tcPr>
          <w:p w14:paraId="14B0BB35" w14:textId="5245606A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Организаторы в местах проведения олимпиады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жюри олимпиады</w:t>
            </w:r>
          </w:p>
        </w:tc>
        <w:tc>
          <w:tcPr>
            <w:tcW w:w="2126" w:type="dxa"/>
          </w:tcPr>
          <w:p w14:paraId="5B0AA26B" w14:textId="206EF6DB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 позднее 4   рабочих дней после проведения олимпиады</w:t>
            </w:r>
          </w:p>
        </w:tc>
      </w:tr>
      <w:tr w:rsidR="007D0629" w:rsidRPr="00723357" w14:paraId="68D629F2" w14:textId="77777777" w:rsidTr="00465DCF">
        <w:trPr>
          <w:jc w:val="center"/>
        </w:trPr>
        <w:tc>
          <w:tcPr>
            <w:tcW w:w="709" w:type="dxa"/>
          </w:tcPr>
          <w:p w14:paraId="71142490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2CCB9A6E" w14:textId="77777777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Рассмотрение апелляций о несогласии с выставленными баллами</w:t>
            </w:r>
          </w:p>
        </w:tc>
        <w:tc>
          <w:tcPr>
            <w:tcW w:w="2977" w:type="dxa"/>
          </w:tcPr>
          <w:p w14:paraId="19F03A04" w14:textId="2AEFDB4E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D0629">
              <w:rPr>
                <w:rFonts w:ascii="Times New Roman" w:eastAsia="Times New Roman" w:hAnsi="Times New Roman" w:cs="Times New Roman"/>
                <w:lang w:val="ru-RU"/>
              </w:rPr>
              <w:t>Организаторы в местах проведения олимпиады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жюри олимпиады</w:t>
            </w:r>
          </w:p>
        </w:tc>
        <w:tc>
          <w:tcPr>
            <w:tcW w:w="2126" w:type="dxa"/>
          </w:tcPr>
          <w:p w14:paraId="2FEE6CF1" w14:textId="7E6014C1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Не позднее 6 рабочих дней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после проведения олимпиады</w:t>
            </w:r>
          </w:p>
        </w:tc>
      </w:tr>
      <w:tr w:rsidR="007D0629" w:rsidRPr="00723357" w14:paraId="57507443" w14:textId="77777777" w:rsidTr="00465DCF">
        <w:trPr>
          <w:jc w:val="center"/>
        </w:trPr>
        <w:tc>
          <w:tcPr>
            <w:tcW w:w="709" w:type="dxa"/>
          </w:tcPr>
          <w:p w14:paraId="7B14254B" w14:textId="77777777" w:rsidR="007D0629" w:rsidRPr="00723357" w:rsidRDefault="007D0629" w:rsidP="007D062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04" w:type="dxa"/>
          </w:tcPr>
          <w:p w14:paraId="4EE79C2A" w14:textId="77777777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357">
              <w:rPr>
                <w:rFonts w:ascii="Times New Roman" w:eastAsia="Times New Roman" w:hAnsi="Times New Roman" w:cs="Times New Roman"/>
                <w:lang w:val="ru-RU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2977" w:type="dxa"/>
          </w:tcPr>
          <w:p w14:paraId="265EE315" w14:textId="5DDD9F36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МБУ ДО «ЦРДО» </w:t>
            </w:r>
          </w:p>
        </w:tc>
        <w:tc>
          <w:tcPr>
            <w:tcW w:w="2126" w:type="dxa"/>
          </w:tcPr>
          <w:p w14:paraId="213A5EB8" w14:textId="0CD545C4" w:rsidR="007D0629" w:rsidRPr="00723357" w:rsidRDefault="007D0629" w:rsidP="007D0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 позднее </w:t>
            </w:r>
            <w:r w:rsidR="005E77F0">
              <w:rPr>
                <w:rFonts w:ascii="Times New Roman" w:eastAsia="Times New Roman" w:hAnsi="Times New Roman" w:cs="Times New Roman"/>
                <w:lang w:val="ru-RU"/>
              </w:rPr>
              <w:t>14 рабочих дней с даты проведения олимпиады</w:t>
            </w:r>
          </w:p>
        </w:tc>
      </w:tr>
    </w:tbl>
    <w:p w14:paraId="3E71CBAA" w14:textId="77777777" w:rsidR="00723357" w:rsidRPr="00723357" w:rsidRDefault="00723357" w:rsidP="00723357">
      <w:pPr>
        <w:jc w:val="both"/>
        <w:rPr>
          <w:rFonts w:ascii="Times New Roman" w:hAnsi="Times New Roman"/>
          <w:color w:val="auto"/>
          <w:sz w:val="22"/>
          <w:szCs w:val="22"/>
          <w:lang w:val="ru-RU"/>
        </w:rPr>
      </w:pPr>
    </w:p>
    <w:sectPr w:rsidR="00723357" w:rsidRPr="00723357" w:rsidSect="00723357">
      <w:headerReference w:type="default" r:id="rId10"/>
      <w:pgSz w:w="11906" w:h="16838" w:code="9"/>
      <w:pgMar w:top="1134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4F7C0" w14:textId="77777777" w:rsidR="00292B2D" w:rsidRDefault="00292B2D">
      <w:r>
        <w:separator/>
      </w:r>
    </w:p>
  </w:endnote>
  <w:endnote w:type="continuationSeparator" w:id="0">
    <w:p w14:paraId="3AC65553" w14:textId="77777777" w:rsidR="00292B2D" w:rsidRDefault="0029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B08B5" w14:textId="77777777" w:rsidR="00292B2D" w:rsidRDefault="00292B2D">
      <w:r>
        <w:separator/>
      </w:r>
    </w:p>
  </w:footnote>
  <w:footnote w:type="continuationSeparator" w:id="0">
    <w:p w14:paraId="5BF05C0A" w14:textId="77777777" w:rsidR="00292B2D" w:rsidRDefault="0029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202B" w14:textId="73FCD8CC" w:rsidR="00432A6A" w:rsidRPr="00BA6183" w:rsidRDefault="00432A6A">
    <w:pPr>
      <w:pStyle w:val="af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C7E"/>
    <w:multiLevelType w:val="hybridMultilevel"/>
    <w:tmpl w:val="420E981C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F4D"/>
    <w:multiLevelType w:val="hybridMultilevel"/>
    <w:tmpl w:val="A3AECE80"/>
    <w:lvl w:ilvl="0" w:tplc="2DE6550A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8EC2295"/>
    <w:multiLevelType w:val="multilevel"/>
    <w:tmpl w:val="CBAC09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121CA"/>
    <w:multiLevelType w:val="hybridMultilevel"/>
    <w:tmpl w:val="FC2CAE66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B563FD6"/>
    <w:multiLevelType w:val="hybridMultilevel"/>
    <w:tmpl w:val="5248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1FEE"/>
    <w:multiLevelType w:val="multilevel"/>
    <w:tmpl w:val="4CB67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F6042"/>
    <w:multiLevelType w:val="hybridMultilevel"/>
    <w:tmpl w:val="04743B22"/>
    <w:lvl w:ilvl="0" w:tplc="5980204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EE441E"/>
    <w:multiLevelType w:val="hybridMultilevel"/>
    <w:tmpl w:val="F078D93A"/>
    <w:lvl w:ilvl="0" w:tplc="2DE6550A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cs="Times New Roman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6E62F7"/>
    <w:multiLevelType w:val="hybridMultilevel"/>
    <w:tmpl w:val="201C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3BBA"/>
    <w:multiLevelType w:val="hybridMultilevel"/>
    <w:tmpl w:val="101EC456"/>
    <w:lvl w:ilvl="0" w:tplc="2DE65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D5B9C"/>
    <w:multiLevelType w:val="hybridMultilevel"/>
    <w:tmpl w:val="5120BE00"/>
    <w:lvl w:ilvl="0" w:tplc="E3E8BF88">
      <w:start w:val="4932"/>
      <w:numFmt w:val="bullet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60003847"/>
    <w:multiLevelType w:val="hybridMultilevel"/>
    <w:tmpl w:val="19AE6AB8"/>
    <w:lvl w:ilvl="0" w:tplc="04190001">
      <w:start w:val="49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7"/>
    <w:rsid w:val="0001464E"/>
    <w:rsid w:val="000230B9"/>
    <w:rsid w:val="0004091A"/>
    <w:rsid w:val="000414C6"/>
    <w:rsid w:val="00041CEF"/>
    <w:rsid w:val="000441BB"/>
    <w:rsid w:val="0005100B"/>
    <w:rsid w:val="00061140"/>
    <w:rsid w:val="00065239"/>
    <w:rsid w:val="00086D68"/>
    <w:rsid w:val="000A34BF"/>
    <w:rsid w:val="000A525D"/>
    <w:rsid w:val="000C46FB"/>
    <w:rsid w:val="000E19E9"/>
    <w:rsid w:val="000F04DE"/>
    <w:rsid w:val="000F5DE1"/>
    <w:rsid w:val="00101787"/>
    <w:rsid w:val="00120C60"/>
    <w:rsid w:val="001443B3"/>
    <w:rsid w:val="001A3D01"/>
    <w:rsid w:val="001C0E5B"/>
    <w:rsid w:val="001E25AC"/>
    <w:rsid w:val="001E58E8"/>
    <w:rsid w:val="001F6459"/>
    <w:rsid w:val="001F685B"/>
    <w:rsid w:val="002109E7"/>
    <w:rsid w:val="00227D9F"/>
    <w:rsid w:val="00254512"/>
    <w:rsid w:val="0027630D"/>
    <w:rsid w:val="00292B2D"/>
    <w:rsid w:val="002941C8"/>
    <w:rsid w:val="002A57EC"/>
    <w:rsid w:val="002C7ECE"/>
    <w:rsid w:val="0030654A"/>
    <w:rsid w:val="00313FD2"/>
    <w:rsid w:val="00314955"/>
    <w:rsid w:val="00342042"/>
    <w:rsid w:val="0034517F"/>
    <w:rsid w:val="00353994"/>
    <w:rsid w:val="00366760"/>
    <w:rsid w:val="00371111"/>
    <w:rsid w:val="003B6B8E"/>
    <w:rsid w:val="003D4175"/>
    <w:rsid w:val="003D78B2"/>
    <w:rsid w:val="003E1C77"/>
    <w:rsid w:val="004024E9"/>
    <w:rsid w:val="004041C2"/>
    <w:rsid w:val="00407E07"/>
    <w:rsid w:val="00423CCD"/>
    <w:rsid w:val="00427532"/>
    <w:rsid w:val="00432A6A"/>
    <w:rsid w:val="00446326"/>
    <w:rsid w:val="00453818"/>
    <w:rsid w:val="00465DCF"/>
    <w:rsid w:val="00467ABD"/>
    <w:rsid w:val="00484BD0"/>
    <w:rsid w:val="004A2351"/>
    <w:rsid w:val="004A3F1E"/>
    <w:rsid w:val="004A47B2"/>
    <w:rsid w:val="004B0C63"/>
    <w:rsid w:val="004B51F9"/>
    <w:rsid w:val="004C7489"/>
    <w:rsid w:val="004E78DD"/>
    <w:rsid w:val="004F68C5"/>
    <w:rsid w:val="00515625"/>
    <w:rsid w:val="00521F78"/>
    <w:rsid w:val="00525D5E"/>
    <w:rsid w:val="00550AA9"/>
    <w:rsid w:val="00575301"/>
    <w:rsid w:val="005B6F6F"/>
    <w:rsid w:val="005D3698"/>
    <w:rsid w:val="005E1F4A"/>
    <w:rsid w:val="005E77F0"/>
    <w:rsid w:val="005F51D3"/>
    <w:rsid w:val="005F7882"/>
    <w:rsid w:val="00601300"/>
    <w:rsid w:val="006037E5"/>
    <w:rsid w:val="00605AEF"/>
    <w:rsid w:val="006156BE"/>
    <w:rsid w:val="006157AB"/>
    <w:rsid w:val="006175A4"/>
    <w:rsid w:val="00656FA2"/>
    <w:rsid w:val="00683371"/>
    <w:rsid w:val="00684A3B"/>
    <w:rsid w:val="00687574"/>
    <w:rsid w:val="006A18B2"/>
    <w:rsid w:val="006A64C3"/>
    <w:rsid w:val="006B2539"/>
    <w:rsid w:val="006B7AE1"/>
    <w:rsid w:val="006F296B"/>
    <w:rsid w:val="00711710"/>
    <w:rsid w:val="00722E47"/>
    <w:rsid w:val="00723357"/>
    <w:rsid w:val="00741D60"/>
    <w:rsid w:val="0074226F"/>
    <w:rsid w:val="00746C97"/>
    <w:rsid w:val="00753F67"/>
    <w:rsid w:val="00760D61"/>
    <w:rsid w:val="00764DEE"/>
    <w:rsid w:val="00766AB3"/>
    <w:rsid w:val="00774A4E"/>
    <w:rsid w:val="00786AE1"/>
    <w:rsid w:val="00795493"/>
    <w:rsid w:val="00796ABE"/>
    <w:rsid w:val="00797D60"/>
    <w:rsid w:val="007B05C0"/>
    <w:rsid w:val="007B38B7"/>
    <w:rsid w:val="007D0629"/>
    <w:rsid w:val="007D759A"/>
    <w:rsid w:val="007E48A7"/>
    <w:rsid w:val="007F1F4C"/>
    <w:rsid w:val="007F2B98"/>
    <w:rsid w:val="007F489A"/>
    <w:rsid w:val="00813C72"/>
    <w:rsid w:val="00821301"/>
    <w:rsid w:val="00822879"/>
    <w:rsid w:val="008250F5"/>
    <w:rsid w:val="00831453"/>
    <w:rsid w:val="00892DE6"/>
    <w:rsid w:val="008A720A"/>
    <w:rsid w:val="008B2CFD"/>
    <w:rsid w:val="008B604D"/>
    <w:rsid w:val="008C4345"/>
    <w:rsid w:val="008E3CF8"/>
    <w:rsid w:val="008F5488"/>
    <w:rsid w:val="00901A7C"/>
    <w:rsid w:val="009114F2"/>
    <w:rsid w:val="00912FB1"/>
    <w:rsid w:val="009139D1"/>
    <w:rsid w:val="00920EC9"/>
    <w:rsid w:val="00926E43"/>
    <w:rsid w:val="00944C9C"/>
    <w:rsid w:val="0095148A"/>
    <w:rsid w:val="00963595"/>
    <w:rsid w:val="00987A4C"/>
    <w:rsid w:val="00996AB8"/>
    <w:rsid w:val="00997FD9"/>
    <w:rsid w:val="009A05E7"/>
    <w:rsid w:val="009A5D98"/>
    <w:rsid w:val="009B33B1"/>
    <w:rsid w:val="009D263A"/>
    <w:rsid w:val="009D3EEC"/>
    <w:rsid w:val="00A04B6C"/>
    <w:rsid w:val="00A22BEF"/>
    <w:rsid w:val="00A26AD6"/>
    <w:rsid w:val="00A27E09"/>
    <w:rsid w:val="00A3552F"/>
    <w:rsid w:val="00A4255A"/>
    <w:rsid w:val="00A432E8"/>
    <w:rsid w:val="00A77673"/>
    <w:rsid w:val="00AA4250"/>
    <w:rsid w:val="00AE5704"/>
    <w:rsid w:val="00AF3376"/>
    <w:rsid w:val="00AF5816"/>
    <w:rsid w:val="00B15318"/>
    <w:rsid w:val="00B312A9"/>
    <w:rsid w:val="00B33DF6"/>
    <w:rsid w:val="00B449D8"/>
    <w:rsid w:val="00B50440"/>
    <w:rsid w:val="00B63535"/>
    <w:rsid w:val="00B726F1"/>
    <w:rsid w:val="00B821F0"/>
    <w:rsid w:val="00BA6183"/>
    <w:rsid w:val="00BB51C7"/>
    <w:rsid w:val="00BC4BE0"/>
    <w:rsid w:val="00BF2796"/>
    <w:rsid w:val="00BF2F7A"/>
    <w:rsid w:val="00C168F4"/>
    <w:rsid w:val="00C17FA5"/>
    <w:rsid w:val="00C310BB"/>
    <w:rsid w:val="00C76CA9"/>
    <w:rsid w:val="00C875B1"/>
    <w:rsid w:val="00CA32B6"/>
    <w:rsid w:val="00CC21D2"/>
    <w:rsid w:val="00CD0E57"/>
    <w:rsid w:val="00CE1682"/>
    <w:rsid w:val="00CE4E82"/>
    <w:rsid w:val="00D0023A"/>
    <w:rsid w:val="00D106BA"/>
    <w:rsid w:val="00D137C0"/>
    <w:rsid w:val="00D44585"/>
    <w:rsid w:val="00D47EB2"/>
    <w:rsid w:val="00D5354B"/>
    <w:rsid w:val="00D66456"/>
    <w:rsid w:val="00D9169B"/>
    <w:rsid w:val="00DC4EAB"/>
    <w:rsid w:val="00DD1C97"/>
    <w:rsid w:val="00DE0399"/>
    <w:rsid w:val="00DF0618"/>
    <w:rsid w:val="00DF091C"/>
    <w:rsid w:val="00E10A68"/>
    <w:rsid w:val="00E37E36"/>
    <w:rsid w:val="00E40BC1"/>
    <w:rsid w:val="00E511E7"/>
    <w:rsid w:val="00E70B45"/>
    <w:rsid w:val="00EC7462"/>
    <w:rsid w:val="00F25876"/>
    <w:rsid w:val="00F41F5D"/>
    <w:rsid w:val="00F47A1A"/>
    <w:rsid w:val="00F57AE6"/>
    <w:rsid w:val="00F57BE9"/>
    <w:rsid w:val="00FC0A66"/>
    <w:rsid w:val="00FE2443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34BE7"/>
  <w15:docId w15:val="{B521421B-0148-4B26-8500-5F6018A4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795493"/>
    <w:pPr>
      <w:keepNext/>
      <w:jc w:val="center"/>
      <w:outlineLvl w:val="1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b">
    <w:name w:val="Подпись к картинк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pt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0pt0">
    <w:name w:val="Подпись к картинке + 1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1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d">
    <w:name w:val="Колонтитул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homa65pt">
    <w:name w:val="Колонтитул + Tahoma;6;5 pt"/>
    <w:basedOn w:val="a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pt0pt">
    <w:name w:val="Основной текст + 6;5 pt;Малые прописные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3"/>
      <w:szCs w:val="13"/>
    </w:rPr>
  </w:style>
  <w:style w:type="character" w:customStyle="1" w:styleId="125pt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5pt-1pt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-1pt0">
    <w:name w:val="Основной текст + 12;5 pt;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5"/>
      <w:szCs w:val="25"/>
    </w:rPr>
  </w:style>
  <w:style w:type="character" w:customStyle="1" w:styleId="125pt0">
    <w:name w:val="Основной текст + 12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75pt">
    <w:name w:val="Основной текст (3) + 7;5 pt;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onsolas145pt">
    <w:name w:val="Основной текст + Consolas;14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9"/>
      <w:szCs w:val="29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60" w:line="27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e">
    <w:name w:val="Колонтитул"/>
    <w:basedOn w:val="a"/>
    <w:link w:val="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4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0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f">
    <w:name w:val="header"/>
    <w:basedOn w:val="a"/>
    <w:link w:val="af0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C0A66"/>
    <w:rPr>
      <w:color w:val="000000"/>
    </w:rPr>
  </w:style>
  <w:style w:type="paragraph" w:styleId="af1">
    <w:name w:val="footer"/>
    <w:basedOn w:val="a"/>
    <w:link w:val="af2"/>
    <w:uiPriority w:val="99"/>
    <w:unhideWhenUsed/>
    <w:rsid w:val="00FC0A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C0A66"/>
    <w:rPr>
      <w:color w:val="000000"/>
    </w:rPr>
  </w:style>
  <w:style w:type="paragraph" w:styleId="af3">
    <w:name w:val="List Paragraph"/>
    <w:basedOn w:val="a"/>
    <w:uiPriority w:val="34"/>
    <w:qFormat/>
    <w:rsid w:val="00656F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5493"/>
    <w:rPr>
      <w:rFonts w:ascii="Times New Roman" w:eastAsia="Times New Roman" w:hAnsi="Times New Roman" w:cs="Times New Roman"/>
      <w:sz w:val="28"/>
      <w:lang w:val="ru-RU"/>
    </w:rPr>
  </w:style>
  <w:style w:type="paragraph" w:styleId="af4">
    <w:name w:val="Normal (Web)"/>
    <w:basedOn w:val="a"/>
    <w:uiPriority w:val="99"/>
    <w:semiHidden/>
    <w:unhideWhenUsed/>
    <w:rsid w:val="007954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5">
    <w:name w:val="Title"/>
    <w:basedOn w:val="a"/>
    <w:link w:val="af6"/>
    <w:qFormat/>
    <w:rsid w:val="00795493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6">
    <w:name w:val="Название Знак"/>
    <w:basedOn w:val="a0"/>
    <w:link w:val="af5"/>
    <w:rsid w:val="00795493"/>
    <w:rPr>
      <w:rFonts w:ascii="Times New Roman" w:eastAsia="Times New Roman" w:hAnsi="Times New Roman" w:cs="Times New Roman"/>
      <w:b/>
      <w:szCs w:val="20"/>
      <w:lang w:val="ru-RU"/>
    </w:rPr>
  </w:style>
  <w:style w:type="paragraph" w:styleId="af7">
    <w:name w:val="Body Text"/>
    <w:basedOn w:val="a"/>
    <w:link w:val="10"/>
    <w:uiPriority w:val="99"/>
    <w:semiHidden/>
    <w:unhideWhenUsed/>
    <w:rsid w:val="00795493"/>
    <w:rPr>
      <w:rFonts w:ascii="Calibri" w:eastAsia="Calibri" w:hAnsi="Calibri" w:cs="Times New Roman"/>
      <w:color w:val="auto"/>
      <w:sz w:val="44"/>
      <w:szCs w:val="20"/>
      <w:lang w:val="ru-RU"/>
    </w:rPr>
  </w:style>
  <w:style w:type="character" w:customStyle="1" w:styleId="af8">
    <w:name w:val="Основной текст Знак"/>
    <w:basedOn w:val="a0"/>
    <w:uiPriority w:val="99"/>
    <w:semiHidden/>
    <w:rsid w:val="00795493"/>
    <w:rPr>
      <w:color w:val="000000"/>
    </w:rPr>
  </w:style>
  <w:style w:type="character" w:customStyle="1" w:styleId="af9">
    <w:name w:val="МОН Знак"/>
    <w:link w:val="afa"/>
    <w:locked/>
    <w:rsid w:val="00795493"/>
    <w:rPr>
      <w:rFonts w:ascii="Times New Roman" w:eastAsia="Times New Roman" w:hAnsi="Times New Roman" w:cs="Times New Roman"/>
      <w:sz w:val="28"/>
    </w:rPr>
  </w:style>
  <w:style w:type="paragraph" w:customStyle="1" w:styleId="afa">
    <w:name w:val="МОН"/>
    <w:basedOn w:val="a"/>
    <w:link w:val="af9"/>
    <w:rsid w:val="00795493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11">
    <w:name w:val="Верхний колонтитул Знак1"/>
    <w:uiPriority w:val="99"/>
    <w:semiHidden/>
    <w:locked/>
    <w:rsid w:val="00795493"/>
    <w:rPr>
      <w:rFonts w:ascii="Calibri" w:eastAsia="Calibri" w:hAnsi="Calibri" w:cs="Times New Roman"/>
      <w:szCs w:val="20"/>
      <w:lang w:val="ru-RU"/>
    </w:rPr>
  </w:style>
  <w:style w:type="character" w:customStyle="1" w:styleId="10">
    <w:name w:val="Основной текст Знак1"/>
    <w:link w:val="af7"/>
    <w:uiPriority w:val="99"/>
    <w:semiHidden/>
    <w:locked/>
    <w:rsid w:val="00795493"/>
    <w:rPr>
      <w:rFonts w:ascii="Calibri" w:eastAsia="Calibri" w:hAnsi="Calibri" w:cs="Times New Roman"/>
      <w:sz w:val="44"/>
      <w:szCs w:val="20"/>
      <w:lang w:val="ru-RU"/>
    </w:rPr>
  </w:style>
  <w:style w:type="paragraph" w:styleId="afb">
    <w:name w:val="endnote text"/>
    <w:basedOn w:val="a"/>
    <w:link w:val="afc"/>
    <w:uiPriority w:val="99"/>
    <w:semiHidden/>
    <w:unhideWhenUsed/>
    <w:rsid w:val="0083145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831453"/>
    <w:rPr>
      <w:color w:val="000000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83145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831453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31453"/>
    <w:rPr>
      <w:color w:val="000000"/>
      <w:sz w:val="20"/>
      <w:szCs w:val="20"/>
    </w:rPr>
  </w:style>
  <w:style w:type="character" w:styleId="aff0">
    <w:name w:val="footnote reference"/>
    <w:basedOn w:val="a0"/>
    <w:unhideWhenUsed/>
    <w:rsid w:val="00831453"/>
    <w:rPr>
      <w:vertAlign w:val="superscript"/>
    </w:rPr>
  </w:style>
  <w:style w:type="table" w:styleId="aff1">
    <w:name w:val="Table Grid"/>
    <w:basedOn w:val="a1"/>
    <w:uiPriority w:val="59"/>
    <w:rsid w:val="000F04D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AA425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AA4250"/>
    <w:rPr>
      <w:rFonts w:ascii="Tahoma" w:hAnsi="Tahoma" w:cs="Tahoma"/>
      <w:color w:val="000000"/>
      <w:sz w:val="16"/>
      <w:szCs w:val="16"/>
    </w:rPr>
  </w:style>
  <w:style w:type="paragraph" w:styleId="aff4">
    <w:name w:val="No Spacing"/>
    <w:uiPriority w:val="1"/>
    <w:qFormat/>
    <w:rsid w:val="00DC4EAB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Default">
    <w:name w:val="Default"/>
    <w:rsid w:val="00BC4B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character" w:styleId="aff5">
    <w:name w:val="annotation reference"/>
    <w:basedOn w:val="a0"/>
    <w:uiPriority w:val="99"/>
    <w:semiHidden/>
    <w:unhideWhenUsed/>
    <w:rsid w:val="004B51F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4B51F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4B51F9"/>
    <w:rPr>
      <w:color w:val="000000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4B51F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4B51F9"/>
    <w:rPr>
      <w:b/>
      <w:bCs/>
      <w:color w:val="000000"/>
      <w:sz w:val="20"/>
      <w:szCs w:val="20"/>
    </w:rPr>
  </w:style>
  <w:style w:type="paragraph" w:styleId="affa">
    <w:name w:val="Revision"/>
    <w:hidden/>
    <w:uiPriority w:val="99"/>
    <w:semiHidden/>
    <w:rsid w:val="004B51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@iv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D491-3045-4B2A-96D9-19621B9C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Ирина Жадан</cp:lastModifiedBy>
  <cp:revision>2</cp:revision>
  <cp:lastPrinted>2022-09-05T09:37:00Z</cp:lastPrinted>
  <dcterms:created xsi:type="dcterms:W3CDTF">2022-09-16T09:03:00Z</dcterms:created>
  <dcterms:modified xsi:type="dcterms:W3CDTF">2022-09-16T09:03:00Z</dcterms:modified>
</cp:coreProperties>
</file>