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1D8" w:rsidRDefault="00D801D8"/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236A60" w:rsidRPr="00236A60" w:rsidTr="00D801D8">
        <w:tc>
          <w:tcPr>
            <w:tcW w:w="4643" w:type="dxa"/>
          </w:tcPr>
          <w:p w:rsidR="00D801D8" w:rsidRPr="00236A60" w:rsidRDefault="00D801D8" w:rsidP="00D801D8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4" w:type="dxa"/>
          </w:tcPr>
          <w:p w:rsidR="00D801D8" w:rsidRPr="00236A60" w:rsidRDefault="00D801D8" w:rsidP="00D801D8">
            <w:pPr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36A60">
              <w:rPr>
                <w:rFonts w:ascii="Times New Roman" w:hAnsi="Times New Roman"/>
                <w:sz w:val="28"/>
                <w:szCs w:val="28"/>
              </w:rPr>
              <w:t>Приложение 1 к приказу Департамента образования Ивановской области</w:t>
            </w:r>
          </w:p>
          <w:p w:rsidR="00D801D8" w:rsidRPr="00236A60" w:rsidRDefault="00D801D8" w:rsidP="00A06718">
            <w:pPr>
              <w:ind w:firstLine="709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36A60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A06718">
              <w:rPr>
                <w:rFonts w:ascii="Times New Roman" w:hAnsi="Times New Roman"/>
                <w:sz w:val="28"/>
                <w:szCs w:val="28"/>
              </w:rPr>
              <w:t>18.05.2021</w:t>
            </w:r>
            <w:r w:rsidR="00B55EAF" w:rsidRPr="00236A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36A60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="00A06718" w:rsidRPr="00A06718">
              <w:rPr>
                <w:rFonts w:ascii="Times New Roman" w:hAnsi="Times New Roman"/>
                <w:sz w:val="28"/>
                <w:szCs w:val="28"/>
              </w:rPr>
              <w:t>617</w:t>
            </w:r>
            <w:r w:rsidR="00475BC3">
              <w:rPr>
                <w:rFonts w:ascii="Times New Roman" w:hAnsi="Times New Roman"/>
                <w:sz w:val="28"/>
                <w:szCs w:val="28"/>
              </w:rPr>
              <w:t>-о</w:t>
            </w:r>
          </w:p>
        </w:tc>
      </w:tr>
    </w:tbl>
    <w:p w:rsidR="00D801D8" w:rsidRPr="00236A60" w:rsidRDefault="00D801D8" w:rsidP="00D80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287"/>
      </w:tblGrid>
      <w:tr w:rsidR="00D801D8" w:rsidRPr="00236A60" w:rsidTr="00D801D8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D801D8" w:rsidRPr="00236A60" w:rsidRDefault="00D801D8" w:rsidP="00D801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236A6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236A6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Е Р Е Ч Е Н Ь </w:t>
            </w:r>
          </w:p>
          <w:p w:rsidR="00D801D8" w:rsidRPr="00236A60" w:rsidRDefault="00D801D8" w:rsidP="00D801D8">
            <w:pPr>
              <w:keepNext/>
              <w:spacing w:after="60"/>
              <w:ind w:left="360"/>
              <w:jc w:val="center"/>
              <w:outlineLvl w:val="0"/>
              <w:rPr>
                <w:rFonts w:ascii="Times New Roman" w:hAnsi="Times New Roman"/>
                <w:b/>
                <w:bCs/>
                <w:kern w:val="32"/>
                <w:sz w:val="28"/>
                <w:szCs w:val="28"/>
              </w:rPr>
            </w:pPr>
            <w:r w:rsidRPr="00236A60">
              <w:rPr>
                <w:rFonts w:ascii="Times New Roman" w:hAnsi="Times New Roman"/>
                <w:b/>
                <w:bCs/>
                <w:kern w:val="32"/>
                <w:sz w:val="28"/>
                <w:szCs w:val="28"/>
                <w:lang w:eastAsia="ru-RU"/>
              </w:rPr>
              <w:t>пунктов проведения экзаменов, использующих системы видеонаблюдения при проведении ГИА-9</w:t>
            </w:r>
          </w:p>
        </w:tc>
      </w:tr>
    </w:tbl>
    <w:p w:rsidR="00D801D8" w:rsidRPr="00236A60" w:rsidRDefault="00D801D8" w:rsidP="00D801D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tbl>
      <w:tblPr>
        <w:tblStyle w:val="110"/>
        <w:tblW w:w="9356" w:type="dxa"/>
        <w:tblInd w:w="-34" w:type="dxa"/>
        <w:tblLook w:val="04A0" w:firstRow="1" w:lastRow="0" w:firstColumn="1" w:lastColumn="0" w:noHBand="0" w:noVBand="1"/>
      </w:tblPr>
      <w:tblGrid>
        <w:gridCol w:w="753"/>
        <w:gridCol w:w="2366"/>
        <w:gridCol w:w="3166"/>
        <w:gridCol w:w="3071"/>
      </w:tblGrid>
      <w:tr w:rsidR="00236A60" w:rsidRPr="00236A60" w:rsidTr="00176428">
        <w:trPr>
          <w:trHeight w:val="276"/>
        </w:trPr>
        <w:tc>
          <w:tcPr>
            <w:tcW w:w="753" w:type="dxa"/>
            <w:vMerge w:val="restart"/>
            <w:vAlign w:val="center"/>
            <w:hideMark/>
          </w:tcPr>
          <w:p w:rsidR="00D801D8" w:rsidRPr="00236A60" w:rsidRDefault="00D801D8" w:rsidP="00D801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6A6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236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ППЭ</w:t>
            </w:r>
          </w:p>
        </w:tc>
        <w:tc>
          <w:tcPr>
            <w:tcW w:w="2366" w:type="dxa"/>
            <w:vMerge w:val="restart"/>
            <w:vAlign w:val="center"/>
            <w:hideMark/>
          </w:tcPr>
          <w:p w:rsidR="00D801D8" w:rsidRPr="00236A60" w:rsidRDefault="00D801D8" w:rsidP="00D801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6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пункта проведения экзамена</w:t>
            </w:r>
          </w:p>
        </w:tc>
        <w:tc>
          <w:tcPr>
            <w:tcW w:w="3166" w:type="dxa"/>
            <w:vMerge w:val="restart"/>
            <w:vAlign w:val="center"/>
            <w:hideMark/>
          </w:tcPr>
          <w:p w:rsidR="00D801D8" w:rsidRPr="00236A60" w:rsidRDefault="00D801D8" w:rsidP="00D801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6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организация, на базе которой расположен пункт проведения экзамена</w:t>
            </w:r>
          </w:p>
        </w:tc>
        <w:tc>
          <w:tcPr>
            <w:tcW w:w="3071" w:type="dxa"/>
            <w:vMerge w:val="restart"/>
            <w:vAlign w:val="center"/>
            <w:hideMark/>
          </w:tcPr>
          <w:p w:rsidR="00D801D8" w:rsidRPr="00236A60" w:rsidRDefault="00D801D8" w:rsidP="00D801D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6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 пункта проведения экзамена</w:t>
            </w:r>
          </w:p>
        </w:tc>
      </w:tr>
      <w:tr w:rsidR="00236A60" w:rsidRPr="00236A60" w:rsidTr="00176428">
        <w:trPr>
          <w:trHeight w:val="856"/>
        </w:trPr>
        <w:tc>
          <w:tcPr>
            <w:tcW w:w="753" w:type="dxa"/>
            <w:vMerge/>
            <w:vAlign w:val="center"/>
            <w:hideMark/>
          </w:tcPr>
          <w:p w:rsidR="00D801D8" w:rsidRPr="00236A60" w:rsidRDefault="00D801D8" w:rsidP="00D801D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66" w:type="dxa"/>
            <w:vMerge/>
            <w:vAlign w:val="center"/>
            <w:hideMark/>
          </w:tcPr>
          <w:p w:rsidR="00D801D8" w:rsidRPr="00236A60" w:rsidRDefault="00D801D8" w:rsidP="00D801D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66" w:type="dxa"/>
            <w:vMerge/>
            <w:vAlign w:val="center"/>
            <w:hideMark/>
          </w:tcPr>
          <w:p w:rsidR="00D801D8" w:rsidRPr="00236A60" w:rsidRDefault="00D801D8" w:rsidP="00D801D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1" w:type="dxa"/>
            <w:vMerge/>
            <w:vAlign w:val="center"/>
            <w:hideMark/>
          </w:tcPr>
          <w:p w:rsidR="00D801D8" w:rsidRPr="00236A60" w:rsidRDefault="00D801D8" w:rsidP="00D801D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36A60" w:rsidRPr="00236A60" w:rsidTr="00176428">
        <w:trPr>
          <w:trHeight w:val="765"/>
        </w:trPr>
        <w:tc>
          <w:tcPr>
            <w:tcW w:w="753" w:type="dxa"/>
            <w:noWrap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sz w:val="24"/>
                <w:szCs w:val="24"/>
              </w:rPr>
              <w:t>4031</w:t>
            </w:r>
          </w:p>
        </w:tc>
        <w:tc>
          <w:tcPr>
            <w:tcW w:w="2366" w:type="dxa"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11, </w:t>
            </w:r>
            <w:proofErr w:type="spellStart"/>
            <w:r w:rsidRPr="00236A60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gramStart"/>
            <w:r w:rsidRPr="00236A60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236A60">
              <w:rPr>
                <w:rFonts w:ascii="Times New Roman" w:hAnsi="Times New Roman" w:cs="Times New Roman"/>
                <w:sz w:val="24"/>
                <w:szCs w:val="24"/>
              </w:rPr>
              <w:t>ичуга</w:t>
            </w:r>
            <w:proofErr w:type="spellEnd"/>
          </w:p>
        </w:tc>
        <w:tc>
          <w:tcPr>
            <w:tcW w:w="3166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36A60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 средняя общеобразовательная школа № 11 городского округа Вичуга</w:t>
            </w:r>
          </w:p>
        </w:tc>
        <w:tc>
          <w:tcPr>
            <w:tcW w:w="3071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sz w:val="24"/>
                <w:szCs w:val="24"/>
              </w:rPr>
              <w:t xml:space="preserve">155331, Ивановская </w:t>
            </w:r>
            <w:proofErr w:type="spellStart"/>
            <w:r w:rsidRPr="00236A60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  <w:r w:rsidRPr="00236A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36A6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236A60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236A60">
              <w:rPr>
                <w:rFonts w:ascii="Times New Roman" w:hAnsi="Times New Roman" w:cs="Times New Roman"/>
                <w:sz w:val="24"/>
                <w:szCs w:val="24"/>
              </w:rPr>
              <w:t>ичуга</w:t>
            </w:r>
            <w:proofErr w:type="spellEnd"/>
            <w:r w:rsidRPr="00236A60">
              <w:rPr>
                <w:rFonts w:ascii="Times New Roman" w:hAnsi="Times New Roman" w:cs="Times New Roman"/>
                <w:sz w:val="24"/>
                <w:szCs w:val="24"/>
              </w:rPr>
              <w:t>, ул. Парковая, д.8</w:t>
            </w:r>
          </w:p>
        </w:tc>
      </w:tr>
      <w:tr w:rsidR="00236A60" w:rsidRPr="00236A60" w:rsidTr="00176428">
        <w:trPr>
          <w:trHeight w:val="510"/>
        </w:trPr>
        <w:tc>
          <w:tcPr>
            <w:tcW w:w="753" w:type="dxa"/>
            <w:noWrap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2031</w:t>
            </w:r>
          </w:p>
        </w:tc>
        <w:tc>
          <w:tcPr>
            <w:tcW w:w="2366" w:type="dxa"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"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Гаврилово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-Посадская СШ №1",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Гаврилово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-Посадский р-н</w:t>
            </w:r>
          </w:p>
        </w:tc>
        <w:tc>
          <w:tcPr>
            <w:tcW w:w="3166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Гаврилово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-Посадская 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школа №1"</w:t>
            </w:r>
          </w:p>
        </w:tc>
        <w:tc>
          <w:tcPr>
            <w:tcW w:w="3071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155000, Ивановская о</w:t>
            </w:r>
            <w:r w:rsidR="004A1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бл., </w:t>
            </w:r>
            <w:proofErr w:type="spellStart"/>
            <w:r w:rsidR="004A1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Гаврилово</w:t>
            </w:r>
            <w:proofErr w:type="spellEnd"/>
            <w:r w:rsidR="004A1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-Посадский район,</w:t>
            </w: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 Гаврилов Посад, ул. пос. 9 Января, д. 23</w:t>
            </w:r>
          </w:p>
        </w:tc>
      </w:tr>
      <w:tr w:rsidR="00236A60" w:rsidRPr="00236A60" w:rsidTr="00176428">
        <w:trPr>
          <w:trHeight w:val="765"/>
        </w:trPr>
        <w:tc>
          <w:tcPr>
            <w:tcW w:w="753" w:type="dxa"/>
            <w:noWrap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2051</w:t>
            </w:r>
          </w:p>
        </w:tc>
        <w:tc>
          <w:tcPr>
            <w:tcW w:w="2366" w:type="dxa"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Заволжский лицей, Заволжский р-н</w:t>
            </w:r>
          </w:p>
        </w:tc>
        <w:tc>
          <w:tcPr>
            <w:tcW w:w="3166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Муниципальное казённое </w:t>
            </w: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общеобразовательное учреждение Заволжский лицей</w:t>
            </w:r>
          </w:p>
        </w:tc>
        <w:tc>
          <w:tcPr>
            <w:tcW w:w="3071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155410, Ивановская обл., Заволжский район,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.З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аволжск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ул.Мира.д.20</w:t>
            </w:r>
          </w:p>
        </w:tc>
      </w:tr>
      <w:tr w:rsidR="00236A60" w:rsidRPr="00236A60" w:rsidTr="00176428">
        <w:trPr>
          <w:trHeight w:val="765"/>
        </w:trPr>
        <w:tc>
          <w:tcPr>
            <w:tcW w:w="753" w:type="dxa"/>
            <w:noWrap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3706</w:t>
            </w:r>
          </w:p>
        </w:tc>
        <w:tc>
          <w:tcPr>
            <w:tcW w:w="2366" w:type="dxa"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"Лицей № 6",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.И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ваново</w:t>
            </w:r>
            <w:proofErr w:type="spellEnd"/>
          </w:p>
        </w:tc>
        <w:tc>
          <w:tcPr>
            <w:tcW w:w="3166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"Лицей № 6"</w:t>
            </w:r>
          </w:p>
        </w:tc>
        <w:tc>
          <w:tcPr>
            <w:tcW w:w="3071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153035, Ивановская обл., г. Иваново, ул. Воронина, д. 8</w:t>
            </w:r>
          </w:p>
        </w:tc>
      </w:tr>
      <w:tr w:rsidR="00236A60" w:rsidRPr="00236A60" w:rsidTr="00176428">
        <w:trPr>
          <w:trHeight w:val="765"/>
        </w:trPr>
        <w:tc>
          <w:tcPr>
            <w:tcW w:w="753" w:type="dxa"/>
            <w:noWrap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3735</w:t>
            </w:r>
          </w:p>
        </w:tc>
        <w:tc>
          <w:tcPr>
            <w:tcW w:w="2366" w:type="dxa"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"СШ № 35",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.И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ваново</w:t>
            </w:r>
            <w:proofErr w:type="spellEnd"/>
          </w:p>
        </w:tc>
        <w:tc>
          <w:tcPr>
            <w:tcW w:w="3166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овательное учреждение "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 № 35"</w:t>
            </w:r>
          </w:p>
        </w:tc>
        <w:tc>
          <w:tcPr>
            <w:tcW w:w="3071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153003, Ивановская обл., г. Иваново, ул. Парижской Коммуны, 60</w:t>
            </w:r>
          </w:p>
        </w:tc>
      </w:tr>
      <w:tr w:rsidR="00236A60" w:rsidRPr="00236A60" w:rsidTr="00176428">
        <w:trPr>
          <w:trHeight w:val="510"/>
        </w:trPr>
        <w:tc>
          <w:tcPr>
            <w:tcW w:w="753" w:type="dxa"/>
            <w:noWrap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3767</w:t>
            </w:r>
          </w:p>
        </w:tc>
        <w:tc>
          <w:tcPr>
            <w:tcW w:w="2366" w:type="dxa"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"Лицей № 67",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.И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ваново</w:t>
            </w:r>
            <w:proofErr w:type="spellEnd"/>
          </w:p>
        </w:tc>
        <w:tc>
          <w:tcPr>
            <w:tcW w:w="3166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"Лицей № 67"</w:t>
            </w:r>
          </w:p>
        </w:tc>
        <w:tc>
          <w:tcPr>
            <w:tcW w:w="3071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sz w:val="24"/>
                <w:szCs w:val="24"/>
              </w:rPr>
              <w:t>153013, Ивановская обл., г. Иваново, ул. Панина, д. 21</w:t>
            </w:r>
          </w:p>
        </w:tc>
      </w:tr>
      <w:tr w:rsidR="00236A60" w:rsidRPr="00236A60" w:rsidTr="00176428">
        <w:trPr>
          <w:trHeight w:val="765"/>
        </w:trPr>
        <w:tc>
          <w:tcPr>
            <w:tcW w:w="753" w:type="dxa"/>
            <w:noWrap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2091</w:t>
            </w:r>
          </w:p>
        </w:tc>
        <w:tc>
          <w:tcPr>
            <w:tcW w:w="2366" w:type="dxa"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МКОУ Ильинская СОШ, Ильинский р-н</w:t>
            </w:r>
          </w:p>
        </w:tc>
        <w:tc>
          <w:tcPr>
            <w:tcW w:w="3166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казенное общеобразовательное учреждение Ильинская средняя общеобразовательная школа</w:t>
            </w:r>
          </w:p>
        </w:tc>
        <w:tc>
          <w:tcPr>
            <w:tcW w:w="3071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155060, Ивановская обл., Ильинский район, п.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Ильинское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Хованское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ул. 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д.10</w:t>
            </w:r>
          </w:p>
        </w:tc>
      </w:tr>
      <w:tr w:rsidR="00236A60" w:rsidRPr="00236A60" w:rsidTr="00176428">
        <w:trPr>
          <w:trHeight w:val="510"/>
        </w:trPr>
        <w:tc>
          <w:tcPr>
            <w:tcW w:w="753" w:type="dxa"/>
            <w:noWrap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4051</w:t>
            </w:r>
          </w:p>
        </w:tc>
        <w:tc>
          <w:tcPr>
            <w:tcW w:w="2366" w:type="dxa"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школа №1,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инешма</w:t>
            </w:r>
            <w:proofErr w:type="spellEnd"/>
          </w:p>
        </w:tc>
        <w:tc>
          <w:tcPr>
            <w:tcW w:w="3166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школа №1 городского округа Кинешма</w:t>
            </w:r>
          </w:p>
        </w:tc>
        <w:tc>
          <w:tcPr>
            <w:tcW w:w="3071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155810, Ивановская </w:t>
            </w:r>
            <w:proofErr w:type="spellStart"/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</w:t>
            </w:r>
            <w:proofErr w:type="spellEnd"/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г. Кинешма, ул. Ломоносова, д. 20</w:t>
            </w:r>
          </w:p>
        </w:tc>
      </w:tr>
      <w:tr w:rsidR="00236A60" w:rsidRPr="00236A60" w:rsidTr="00176428">
        <w:trPr>
          <w:trHeight w:val="510"/>
        </w:trPr>
        <w:tc>
          <w:tcPr>
            <w:tcW w:w="753" w:type="dxa"/>
            <w:noWrap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4052</w:t>
            </w:r>
          </w:p>
        </w:tc>
        <w:tc>
          <w:tcPr>
            <w:tcW w:w="2366" w:type="dxa"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школа №2,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инешма</w:t>
            </w:r>
            <w:proofErr w:type="spellEnd"/>
          </w:p>
        </w:tc>
        <w:tc>
          <w:tcPr>
            <w:tcW w:w="3166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школа №2 городского округа Кинешма</w:t>
            </w:r>
          </w:p>
        </w:tc>
        <w:tc>
          <w:tcPr>
            <w:tcW w:w="3071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155815, Ивановская обл., г. Кинешма, ул. Щорса, д.32</w:t>
            </w:r>
          </w:p>
        </w:tc>
      </w:tr>
      <w:tr w:rsidR="00236A60" w:rsidRPr="00236A60" w:rsidTr="00176428">
        <w:trPr>
          <w:trHeight w:val="765"/>
        </w:trPr>
        <w:tc>
          <w:tcPr>
            <w:tcW w:w="753" w:type="dxa"/>
            <w:noWrap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4055</w:t>
            </w:r>
          </w:p>
        </w:tc>
        <w:tc>
          <w:tcPr>
            <w:tcW w:w="2366" w:type="dxa"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школа №17,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инешма</w:t>
            </w:r>
            <w:proofErr w:type="spellEnd"/>
          </w:p>
        </w:tc>
        <w:tc>
          <w:tcPr>
            <w:tcW w:w="3166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школа №17 городского округа Кинешма</w:t>
            </w:r>
          </w:p>
        </w:tc>
        <w:tc>
          <w:tcPr>
            <w:tcW w:w="3071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155800, Ивановская обл.,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инешма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4A1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ул.Наволокская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д.18</w:t>
            </w:r>
          </w:p>
        </w:tc>
      </w:tr>
      <w:tr w:rsidR="00236A60" w:rsidRPr="00236A60" w:rsidTr="00176428">
        <w:trPr>
          <w:trHeight w:val="510"/>
        </w:trPr>
        <w:tc>
          <w:tcPr>
            <w:tcW w:w="753" w:type="dxa"/>
            <w:noWrap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4054</w:t>
            </w:r>
          </w:p>
        </w:tc>
        <w:tc>
          <w:tcPr>
            <w:tcW w:w="2366" w:type="dxa"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школа №18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аршала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А.М.Василевского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г.о.Кинешма</w:t>
            </w:r>
            <w:proofErr w:type="spellEnd"/>
          </w:p>
        </w:tc>
        <w:tc>
          <w:tcPr>
            <w:tcW w:w="3166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Муниципальное бюджетное общеобразовательное учреждение школа №18 имени Маршала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А.М.Василевского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городского округа Кинешма</w:t>
            </w:r>
          </w:p>
        </w:tc>
        <w:tc>
          <w:tcPr>
            <w:tcW w:w="3071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155815 </w:t>
            </w: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Ивановская обл.,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инешма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им. Юрия Горохова, 8</w:t>
            </w:r>
          </w:p>
        </w:tc>
      </w:tr>
      <w:tr w:rsidR="00236A60" w:rsidRPr="00236A60" w:rsidTr="00176428">
        <w:trPr>
          <w:trHeight w:val="510"/>
        </w:trPr>
        <w:tc>
          <w:tcPr>
            <w:tcW w:w="753" w:type="dxa"/>
            <w:noWrap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2131</w:t>
            </w:r>
          </w:p>
        </w:tc>
        <w:tc>
          <w:tcPr>
            <w:tcW w:w="2366" w:type="dxa"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Комсомольская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СШ №1, Комсомольский р-н</w:t>
            </w:r>
          </w:p>
        </w:tc>
        <w:tc>
          <w:tcPr>
            <w:tcW w:w="3166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Муниципальное казенное общеобразовательное учреждение 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Комсомольская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средняя школа №1</w:t>
            </w:r>
          </w:p>
        </w:tc>
        <w:tc>
          <w:tcPr>
            <w:tcW w:w="3071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155150 Ивановская обл., г. Комсомольск, ул. 50 лет ВЛКСМ, д.4</w:t>
            </w:r>
          </w:p>
        </w:tc>
      </w:tr>
      <w:tr w:rsidR="00236A60" w:rsidRPr="00236A60" w:rsidTr="00176428">
        <w:trPr>
          <w:trHeight w:val="510"/>
        </w:trPr>
        <w:tc>
          <w:tcPr>
            <w:tcW w:w="753" w:type="dxa"/>
            <w:noWrap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5041</w:t>
            </w:r>
          </w:p>
        </w:tc>
        <w:tc>
          <w:tcPr>
            <w:tcW w:w="2366" w:type="dxa"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СШ №5,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охма</w:t>
            </w:r>
            <w:proofErr w:type="spellEnd"/>
          </w:p>
        </w:tc>
        <w:tc>
          <w:tcPr>
            <w:tcW w:w="3166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сред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няя школа № 5 городского округа</w:t>
            </w: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Кохма Ивановской области</w:t>
            </w:r>
          </w:p>
        </w:tc>
        <w:tc>
          <w:tcPr>
            <w:tcW w:w="3071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153512, Ивановская обл., г. Кохма,</w:t>
            </w:r>
            <w:r w:rsidR="004A19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Кочетовой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36</w:t>
            </w:r>
          </w:p>
        </w:tc>
      </w:tr>
      <w:tr w:rsidR="00236A60" w:rsidRPr="00236A60" w:rsidTr="00176428">
        <w:trPr>
          <w:trHeight w:val="510"/>
        </w:trPr>
        <w:tc>
          <w:tcPr>
            <w:tcW w:w="753" w:type="dxa"/>
            <w:noWrap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2141</w:t>
            </w:r>
          </w:p>
        </w:tc>
        <w:tc>
          <w:tcPr>
            <w:tcW w:w="2366" w:type="dxa"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Лежневская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СШ № 11,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Лежневский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р-н</w:t>
            </w:r>
          </w:p>
        </w:tc>
        <w:tc>
          <w:tcPr>
            <w:tcW w:w="3166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Муниципальное бюджетное общеобразовательное учреждение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Лежневская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школа № 11</w:t>
            </w:r>
          </w:p>
        </w:tc>
        <w:tc>
          <w:tcPr>
            <w:tcW w:w="3071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155120, Ивановская</w:t>
            </w: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обл.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Лежневский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район, п. Лежнево, </w:t>
            </w: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Островского, 17</w:t>
            </w:r>
          </w:p>
        </w:tc>
      </w:tr>
      <w:tr w:rsidR="00236A60" w:rsidRPr="00236A60" w:rsidTr="00176428">
        <w:trPr>
          <w:trHeight w:val="510"/>
        </w:trPr>
        <w:tc>
          <w:tcPr>
            <w:tcW w:w="753" w:type="dxa"/>
            <w:noWrap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2201</w:t>
            </w:r>
          </w:p>
        </w:tc>
        <w:tc>
          <w:tcPr>
            <w:tcW w:w="2366" w:type="dxa"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СШ № 1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риволжска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Приволжский р-н</w:t>
            </w:r>
          </w:p>
        </w:tc>
        <w:tc>
          <w:tcPr>
            <w:tcW w:w="3166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Муниципальное казённое общеобразовательное учреждение 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школа № 1 г. Приволжска</w:t>
            </w:r>
          </w:p>
        </w:tc>
        <w:tc>
          <w:tcPr>
            <w:tcW w:w="3071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155550, Ивановская обл., г.Приволжск,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оциалистическая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д.4</w:t>
            </w:r>
          </w:p>
        </w:tc>
      </w:tr>
      <w:tr w:rsidR="00236A60" w:rsidRPr="00236A60" w:rsidTr="00176428">
        <w:trPr>
          <w:trHeight w:val="510"/>
        </w:trPr>
        <w:tc>
          <w:tcPr>
            <w:tcW w:w="753" w:type="dxa"/>
            <w:noWrap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2211</w:t>
            </w:r>
          </w:p>
        </w:tc>
        <w:tc>
          <w:tcPr>
            <w:tcW w:w="2366" w:type="dxa"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МОУ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Пучежская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гимназия,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Пучежский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р-н</w:t>
            </w:r>
          </w:p>
        </w:tc>
        <w:tc>
          <w:tcPr>
            <w:tcW w:w="3166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Муниципальное общеобразовательное учреждение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Пучежская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гимназия</w:t>
            </w:r>
          </w:p>
        </w:tc>
        <w:tc>
          <w:tcPr>
            <w:tcW w:w="3071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155362, Ивановская обл.,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Пучежский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район, г. Пучеж, ул. Кирова, д.1/2</w:t>
            </w:r>
          </w:p>
        </w:tc>
      </w:tr>
      <w:tr w:rsidR="00236A60" w:rsidRPr="00236A60" w:rsidTr="00176428">
        <w:trPr>
          <w:trHeight w:val="510"/>
        </w:trPr>
        <w:tc>
          <w:tcPr>
            <w:tcW w:w="753" w:type="dxa"/>
            <w:noWrap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2231</w:t>
            </w:r>
          </w:p>
        </w:tc>
        <w:tc>
          <w:tcPr>
            <w:tcW w:w="2366" w:type="dxa"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СШ № 4, Родниковский р-н</w:t>
            </w:r>
          </w:p>
        </w:tc>
        <w:tc>
          <w:tcPr>
            <w:tcW w:w="3166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Муниципальное бюджетное общеобразовательное учреждение 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школа № 4</w:t>
            </w:r>
          </w:p>
        </w:tc>
        <w:tc>
          <w:tcPr>
            <w:tcW w:w="3071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155252, Ивановская обл., Родниковский район, г. Родники,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мкр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Южный, д.22</w:t>
            </w:r>
          </w:p>
        </w:tc>
      </w:tr>
      <w:tr w:rsidR="00236A60" w:rsidRPr="00236A60" w:rsidTr="00176428">
        <w:trPr>
          <w:trHeight w:val="765"/>
        </w:trPr>
        <w:tc>
          <w:tcPr>
            <w:tcW w:w="753" w:type="dxa"/>
            <w:noWrap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4071</w:t>
            </w:r>
          </w:p>
        </w:tc>
        <w:tc>
          <w:tcPr>
            <w:tcW w:w="2366" w:type="dxa"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СШ №2,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.Т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ейково</w:t>
            </w:r>
            <w:proofErr w:type="spellEnd"/>
          </w:p>
        </w:tc>
        <w:tc>
          <w:tcPr>
            <w:tcW w:w="3166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Муниципальное бюджетное общеобразовательное учреждение 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школа №2</w:t>
            </w:r>
          </w:p>
        </w:tc>
        <w:tc>
          <w:tcPr>
            <w:tcW w:w="3071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155048, Ивановская обл., г. Тейково, ул. Шестагинская,78 </w:t>
            </w:r>
          </w:p>
        </w:tc>
      </w:tr>
      <w:tr w:rsidR="00236A60" w:rsidRPr="00236A60" w:rsidTr="00176428">
        <w:trPr>
          <w:trHeight w:val="765"/>
        </w:trPr>
        <w:tc>
          <w:tcPr>
            <w:tcW w:w="753" w:type="dxa"/>
            <w:noWrap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4091</w:t>
            </w:r>
          </w:p>
        </w:tc>
        <w:tc>
          <w:tcPr>
            <w:tcW w:w="2366" w:type="dxa"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МОУ СШ №7, Фурмановский р-н</w:t>
            </w:r>
          </w:p>
        </w:tc>
        <w:tc>
          <w:tcPr>
            <w:tcW w:w="3166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общеобр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азовательное учреждение средняя</w:t>
            </w: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школа № 7 города Фурманова</w:t>
            </w:r>
          </w:p>
        </w:tc>
        <w:tc>
          <w:tcPr>
            <w:tcW w:w="3071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155520, Ивановская обл., Фурмановский район, г. Фурманов, ул. Возрождения, д. 40</w:t>
            </w:r>
          </w:p>
        </w:tc>
      </w:tr>
      <w:tr w:rsidR="00236A60" w:rsidRPr="00236A60" w:rsidTr="00176428">
        <w:trPr>
          <w:trHeight w:val="765"/>
        </w:trPr>
        <w:tc>
          <w:tcPr>
            <w:tcW w:w="753" w:type="dxa"/>
            <w:noWrap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4111</w:t>
            </w:r>
          </w:p>
        </w:tc>
        <w:tc>
          <w:tcPr>
            <w:tcW w:w="2366" w:type="dxa"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МОУ гимназия № 1,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.Ш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уя</w:t>
            </w:r>
            <w:proofErr w:type="spellEnd"/>
          </w:p>
        </w:tc>
        <w:tc>
          <w:tcPr>
            <w:tcW w:w="3166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общеобразовательное учреждение гимназия № 1 городского округа Шуя Ивановской области</w:t>
            </w:r>
          </w:p>
        </w:tc>
        <w:tc>
          <w:tcPr>
            <w:tcW w:w="3071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155900, Ивановская обл.,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.Ш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уя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Зинаиды Касаткиной, 10</w:t>
            </w:r>
          </w:p>
        </w:tc>
      </w:tr>
      <w:tr w:rsidR="00236A60" w:rsidRPr="00236A60" w:rsidTr="00176428">
        <w:trPr>
          <w:trHeight w:val="765"/>
        </w:trPr>
        <w:tc>
          <w:tcPr>
            <w:tcW w:w="753" w:type="dxa"/>
            <w:noWrap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4112</w:t>
            </w:r>
          </w:p>
        </w:tc>
        <w:tc>
          <w:tcPr>
            <w:tcW w:w="2366" w:type="dxa"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МОУ СОШ № 7,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.Ш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уя</w:t>
            </w:r>
            <w:proofErr w:type="spellEnd"/>
          </w:p>
        </w:tc>
        <w:tc>
          <w:tcPr>
            <w:tcW w:w="3166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общеобразовательное учреждение "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общеобразовательная школа № 7"</w:t>
            </w:r>
          </w:p>
        </w:tc>
        <w:tc>
          <w:tcPr>
            <w:tcW w:w="3071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155900, Ивановская обл., г. Шуя, ул. Кооперативная, д.39</w:t>
            </w:r>
          </w:p>
        </w:tc>
      </w:tr>
      <w:tr w:rsidR="00236A60" w:rsidRPr="00236A60" w:rsidTr="00176428">
        <w:trPr>
          <w:trHeight w:val="510"/>
        </w:trPr>
        <w:tc>
          <w:tcPr>
            <w:tcW w:w="753" w:type="dxa"/>
            <w:noWrap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2351</w:t>
            </w:r>
          </w:p>
        </w:tc>
        <w:tc>
          <w:tcPr>
            <w:tcW w:w="2366" w:type="dxa"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МБОУСОШ №1 г. Южи, Южский р-н</w:t>
            </w:r>
          </w:p>
        </w:tc>
        <w:tc>
          <w:tcPr>
            <w:tcW w:w="3166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Муниципальное бюджетное общеобразовательное учреждение 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общеобразовательная школа № 1 г. Южи Ивановской области</w:t>
            </w:r>
          </w:p>
        </w:tc>
        <w:tc>
          <w:tcPr>
            <w:tcW w:w="3071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155630, Ивановская обл., Южский район,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.Ю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пл. Ленина, д.1</w:t>
            </w:r>
          </w:p>
        </w:tc>
      </w:tr>
      <w:tr w:rsidR="00236A60" w:rsidRPr="00236A60" w:rsidTr="00176428">
        <w:trPr>
          <w:trHeight w:val="765"/>
        </w:trPr>
        <w:tc>
          <w:tcPr>
            <w:tcW w:w="753" w:type="dxa"/>
            <w:noWrap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2371</w:t>
            </w:r>
          </w:p>
        </w:tc>
        <w:tc>
          <w:tcPr>
            <w:tcW w:w="2366" w:type="dxa"/>
          </w:tcPr>
          <w:p w:rsidR="00236A60" w:rsidRPr="00236A60" w:rsidRDefault="00236A60" w:rsidP="00BA6B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школа № 2, Юрьевецкий р-н</w:t>
            </w:r>
          </w:p>
        </w:tc>
        <w:tc>
          <w:tcPr>
            <w:tcW w:w="3166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казенное общеобразовательное учреждение "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школа № 2"</w:t>
            </w:r>
          </w:p>
        </w:tc>
        <w:tc>
          <w:tcPr>
            <w:tcW w:w="3071" w:type="dxa"/>
          </w:tcPr>
          <w:p w:rsidR="00236A60" w:rsidRPr="00236A60" w:rsidRDefault="00236A60" w:rsidP="00236A6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155450, Ивановская </w:t>
            </w:r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обл., Юрьевецкий район, </w:t>
            </w:r>
            <w:proofErr w:type="spell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.Ю</w:t>
            </w:r>
            <w:proofErr w:type="gram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рьевец</w:t>
            </w:r>
            <w:proofErr w:type="spellEnd"/>
            <w:r w:rsidRPr="00236A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 Титова д.2</w:t>
            </w:r>
          </w:p>
        </w:tc>
      </w:tr>
    </w:tbl>
    <w:p w:rsidR="00D801D8" w:rsidRPr="00D801D8" w:rsidRDefault="00D801D8" w:rsidP="00D801D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D801D8" w:rsidRPr="00D801D8" w:rsidRDefault="00D801D8" w:rsidP="00D801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801D8">
        <w:rPr>
          <w:rFonts w:ascii="Times New Roman" w:eastAsia="Times New Roman" w:hAnsi="Times New Roman" w:cs="Times New Roman"/>
          <w:b/>
          <w:sz w:val="28"/>
          <w:szCs w:val="24"/>
        </w:rPr>
        <w:br w:type="page"/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D801D8" w:rsidRPr="00D801D8" w:rsidTr="00D801D8">
        <w:tc>
          <w:tcPr>
            <w:tcW w:w="4643" w:type="dxa"/>
          </w:tcPr>
          <w:p w:rsidR="00D801D8" w:rsidRPr="00D801D8" w:rsidRDefault="00D801D8" w:rsidP="00D801D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4" w:type="dxa"/>
          </w:tcPr>
          <w:p w:rsidR="00D801D8" w:rsidRPr="00D801D8" w:rsidRDefault="00D801D8" w:rsidP="00D801D8">
            <w:pPr>
              <w:ind w:firstLine="709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801D8">
              <w:rPr>
                <w:rFonts w:ascii="Times New Roman" w:hAnsi="Times New Roman"/>
                <w:sz w:val="28"/>
                <w:szCs w:val="28"/>
              </w:rPr>
              <w:t>Приложение 2 к приказу Департамента образования Ивановской области</w:t>
            </w:r>
          </w:p>
          <w:p w:rsidR="00D801D8" w:rsidRPr="00D801D8" w:rsidRDefault="00D801D8" w:rsidP="00A06718">
            <w:pPr>
              <w:ind w:firstLine="709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801D8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A06718">
              <w:rPr>
                <w:rFonts w:ascii="Times New Roman" w:hAnsi="Times New Roman"/>
                <w:sz w:val="28"/>
                <w:szCs w:val="28"/>
              </w:rPr>
              <w:t>18.05.2021</w:t>
            </w:r>
            <w:r w:rsidR="00B55E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801D8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="00A06718">
              <w:rPr>
                <w:rFonts w:ascii="Times New Roman" w:hAnsi="Times New Roman"/>
                <w:sz w:val="28"/>
                <w:szCs w:val="28"/>
              </w:rPr>
              <w:t>617</w:t>
            </w:r>
            <w:r w:rsidRPr="00D801D8">
              <w:rPr>
                <w:rFonts w:ascii="Times New Roman" w:hAnsi="Times New Roman"/>
                <w:sz w:val="28"/>
                <w:szCs w:val="28"/>
              </w:rPr>
              <w:t>-о</w:t>
            </w:r>
          </w:p>
        </w:tc>
      </w:tr>
    </w:tbl>
    <w:p w:rsidR="00D801D8" w:rsidRPr="00D801D8" w:rsidRDefault="00D801D8" w:rsidP="00D801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287"/>
      </w:tblGrid>
      <w:tr w:rsidR="00D801D8" w:rsidRPr="00D801D8" w:rsidTr="00D801D8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D801D8" w:rsidRPr="00D801D8" w:rsidRDefault="00D801D8" w:rsidP="00D801D8">
            <w:pPr>
              <w:keepNext/>
              <w:keepLines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6"/>
              </w:rPr>
            </w:pPr>
            <w:r w:rsidRPr="00D801D8">
              <w:rPr>
                <w:rFonts w:ascii="Times New Roman" w:hAnsi="Times New Roman"/>
                <w:b/>
                <w:sz w:val="28"/>
                <w:szCs w:val="26"/>
              </w:rPr>
              <w:t xml:space="preserve">И Н С Т </w:t>
            </w:r>
            <w:proofErr w:type="gramStart"/>
            <w:r w:rsidRPr="00D801D8">
              <w:rPr>
                <w:rFonts w:ascii="Times New Roman" w:hAnsi="Times New Roman"/>
                <w:b/>
                <w:sz w:val="28"/>
                <w:szCs w:val="26"/>
              </w:rPr>
              <w:t>Р</w:t>
            </w:r>
            <w:proofErr w:type="gramEnd"/>
            <w:r w:rsidRPr="00D801D8">
              <w:rPr>
                <w:rFonts w:ascii="Times New Roman" w:hAnsi="Times New Roman"/>
                <w:b/>
                <w:sz w:val="28"/>
                <w:szCs w:val="26"/>
              </w:rPr>
              <w:t xml:space="preserve"> У К Ц И Я </w:t>
            </w:r>
          </w:p>
          <w:p w:rsidR="00D801D8" w:rsidRPr="00D801D8" w:rsidRDefault="00D801D8" w:rsidP="00D801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6"/>
              </w:rPr>
            </w:pPr>
            <w:r w:rsidRPr="00D801D8">
              <w:rPr>
                <w:rFonts w:ascii="Times New Roman" w:hAnsi="Times New Roman"/>
                <w:b/>
                <w:sz w:val="28"/>
                <w:szCs w:val="26"/>
              </w:rPr>
              <w:t xml:space="preserve">по организации видеонаблюдения в </w:t>
            </w:r>
            <w:proofErr w:type="gramStart"/>
            <w:r w:rsidRPr="00D801D8">
              <w:rPr>
                <w:rFonts w:ascii="Times New Roman" w:hAnsi="Times New Roman"/>
                <w:b/>
                <w:sz w:val="28"/>
                <w:szCs w:val="26"/>
              </w:rPr>
              <w:t>пунктах</w:t>
            </w:r>
            <w:proofErr w:type="gramEnd"/>
            <w:r w:rsidRPr="00D801D8">
              <w:rPr>
                <w:rFonts w:ascii="Times New Roman" w:hAnsi="Times New Roman"/>
                <w:b/>
                <w:sz w:val="28"/>
                <w:szCs w:val="26"/>
              </w:rPr>
              <w:t xml:space="preserve"> проведения экзамена</w:t>
            </w:r>
          </w:p>
          <w:p w:rsidR="00D801D8" w:rsidRPr="00D801D8" w:rsidRDefault="00D801D8" w:rsidP="00D801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6"/>
              </w:rPr>
            </w:pPr>
            <w:r w:rsidRPr="00D801D8">
              <w:rPr>
                <w:rFonts w:ascii="Times New Roman" w:hAnsi="Times New Roman"/>
                <w:b/>
                <w:sz w:val="28"/>
                <w:szCs w:val="26"/>
              </w:rPr>
              <w:t xml:space="preserve"> при проведении государственной итоговой аттестации по программам основного общего образован</w:t>
            </w:r>
            <w:r w:rsidR="00BA6B2C">
              <w:rPr>
                <w:rFonts w:ascii="Times New Roman" w:hAnsi="Times New Roman"/>
                <w:b/>
                <w:sz w:val="28"/>
                <w:szCs w:val="26"/>
              </w:rPr>
              <w:t>ия в 2021</w:t>
            </w:r>
            <w:r w:rsidRPr="00D801D8">
              <w:rPr>
                <w:rFonts w:ascii="Times New Roman" w:hAnsi="Times New Roman"/>
                <w:b/>
                <w:sz w:val="28"/>
                <w:szCs w:val="26"/>
              </w:rPr>
              <w:t xml:space="preserve"> году</w:t>
            </w:r>
          </w:p>
        </w:tc>
      </w:tr>
    </w:tbl>
    <w:p w:rsidR="00D801D8" w:rsidRPr="00D801D8" w:rsidRDefault="00D801D8" w:rsidP="00D801D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287"/>
      </w:tblGrid>
      <w:tr w:rsidR="00D801D8" w:rsidRPr="00D801D8" w:rsidTr="00D801D8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hAnsi="Times New Roman"/>
                <w:sz w:val="28"/>
                <w:szCs w:val="26"/>
              </w:rPr>
              <w:t xml:space="preserve">Средства видеонаблюдения применяются в </w:t>
            </w:r>
            <w:proofErr w:type="gramStart"/>
            <w:r w:rsidRPr="00D801D8">
              <w:rPr>
                <w:rFonts w:ascii="Times New Roman" w:hAnsi="Times New Roman"/>
                <w:sz w:val="28"/>
                <w:szCs w:val="26"/>
              </w:rPr>
              <w:t>соответствии</w:t>
            </w:r>
            <w:proofErr w:type="gramEnd"/>
            <w:r w:rsidRPr="00D801D8">
              <w:rPr>
                <w:rFonts w:ascii="Times New Roman" w:hAnsi="Times New Roman"/>
                <w:sz w:val="28"/>
                <w:szCs w:val="26"/>
              </w:rPr>
              <w:t xml:space="preserve"> с требованиями </w:t>
            </w:r>
            <w:r w:rsidRPr="00D801D8">
              <w:rPr>
                <w:rFonts w:ascii="Times New Roman" w:eastAsia="Calibri" w:hAnsi="Times New Roman"/>
                <w:sz w:val="28"/>
                <w:szCs w:val="28"/>
              </w:rPr>
              <w:t>Порядка проведения государственной итоговой аттестации по образовательным программам основного общего образования, утвержденного приказом Министерства Просвещения Российской Федерации от 07.11.2018 № 189/1513 (далее – Порядок).</w:t>
            </w:r>
          </w:p>
          <w:p w:rsidR="00D801D8" w:rsidRPr="00176428" w:rsidRDefault="00D801D8" w:rsidP="00BA6B2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При проведении государственной итоговой аттестации по образовательным программам основного общего образования</w:t>
            </w:r>
            <w:r w:rsidR="00BA6B2C">
              <w:rPr>
                <w:rFonts w:ascii="Times New Roman" w:eastAsia="Calibri" w:hAnsi="Times New Roman"/>
                <w:sz w:val="28"/>
                <w:szCs w:val="28"/>
              </w:rPr>
              <w:t xml:space="preserve"> (ГИА-9)</w:t>
            </w:r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 в пунктах проведения экзаменов (далее – ППЭ) для осуществления видеонаблюдения в режиме </w:t>
            </w:r>
            <w:proofErr w:type="spellStart"/>
            <w:r w:rsidRPr="00D801D8">
              <w:rPr>
                <w:rFonts w:ascii="Times New Roman" w:eastAsia="Calibri" w:hAnsi="Times New Roman"/>
                <w:sz w:val="28"/>
                <w:szCs w:val="28"/>
              </w:rPr>
              <w:t>off-line</w:t>
            </w:r>
            <w:proofErr w:type="spellEnd"/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BA6B2C">
              <w:rPr>
                <w:rFonts w:ascii="Times New Roman" w:eastAsia="Calibri" w:hAnsi="Times New Roman"/>
                <w:sz w:val="28"/>
                <w:szCs w:val="28"/>
              </w:rPr>
              <w:t xml:space="preserve">в двадцати </w:t>
            </w:r>
            <w:r w:rsidR="00BA6B2C" w:rsidRPr="00BA6B2C">
              <w:rPr>
                <w:rFonts w:ascii="Times New Roman" w:eastAsia="Calibri" w:hAnsi="Times New Roman"/>
                <w:sz w:val="28"/>
                <w:szCs w:val="28"/>
              </w:rPr>
              <w:t>трёх</w:t>
            </w:r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 ППЭ Ивановской области (перечень ППЭ с видеонаблюдением указан в приложении 1) </w:t>
            </w:r>
            <w:r w:rsidRPr="00176428">
              <w:rPr>
                <w:rFonts w:ascii="Times New Roman" w:eastAsia="Calibri" w:hAnsi="Times New Roman"/>
                <w:sz w:val="28"/>
                <w:szCs w:val="28"/>
              </w:rPr>
              <w:t xml:space="preserve">будут использованы следующие средства видеонаблюдения: </w:t>
            </w:r>
          </w:p>
          <w:p w:rsidR="00D801D8" w:rsidRPr="00176428" w:rsidRDefault="00D801D8" w:rsidP="00BA6B2C">
            <w:pPr>
              <w:widowControl w:val="0"/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176428">
              <w:rPr>
                <w:rFonts w:ascii="Times New Roman" w:eastAsia="Calibri" w:hAnsi="Times New Roman"/>
                <w:sz w:val="28"/>
                <w:szCs w:val="28"/>
              </w:rPr>
              <w:t>программно-аппаратные комплексы (далее – ПАК) – устройства, сохраняющие запись изображения и звука, из помещений ППЭ;</w:t>
            </w:r>
          </w:p>
          <w:p w:rsidR="00D801D8" w:rsidRPr="00176428" w:rsidRDefault="00D801D8" w:rsidP="00BA6B2C">
            <w:pPr>
              <w:widowControl w:val="0"/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176428">
              <w:rPr>
                <w:rFonts w:ascii="Times New Roman" w:eastAsia="Calibri" w:hAnsi="Times New Roman"/>
                <w:sz w:val="28"/>
                <w:szCs w:val="28"/>
              </w:rPr>
              <w:t>мобильные видеорегистраторы и ноутбуки (технические устройства, предназначенные для записи и воспроизведения изображения и звука);</w:t>
            </w:r>
          </w:p>
          <w:p w:rsidR="00D801D8" w:rsidRPr="00D801D8" w:rsidRDefault="00D801D8" w:rsidP="00BA6B2C">
            <w:pPr>
              <w:widowControl w:val="0"/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176428">
              <w:rPr>
                <w:rFonts w:ascii="Times New Roman" w:eastAsia="Calibri" w:hAnsi="Times New Roman"/>
                <w:sz w:val="28"/>
                <w:szCs w:val="28"/>
              </w:rPr>
              <w:t>системы видеонаблюдения, используемые образователь</w:t>
            </w:r>
            <w:r w:rsidR="007B5AF0">
              <w:rPr>
                <w:rFonts w:ascii="Times New Roman" w:eastAsia="Calibri" w:hAnsi="Times New Roman"/>
                <w:sz w:val="28"/>
                <w:szCs w:val="28"/>
              </w:rPr>
              <w:t>ными организациями (далее – ОО).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Объектами видеонаблюдения являются:</w:t>
            </w:r>
          </w:p>
          <w:p w:rsidR="00D801D8" w:rsidRPr="00D801D8" w:rsidRDefault="00D801D8" w:rsidP="00BA6B2C">
            <w:pPr>
              <w:widowControl w:val="0"/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помещ</w:t>
            </w:r>
            <w:r w:rsidR="00BA6B2C">
              <w:rPr>
                <w:rFonts w:ascii="Times New Roman" w:eastAsia="Calibri" w:hAnsi="Times New Roman"/>
                <w:sz w:val="28"/>
                <w:szCs w:val="28"/>
              </w:rPr>
              <w:t>ения для проведения экзаменов в ППЭ</w:t>
            </w:r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 (аудитории ППЭ);</w:t>
            </w:r>
          </w:p>
          <w:p w:rsidR="00D801D8" w:rsidRPr="00D801D8" w:rsidRDefault="00D801D8" w:rsidP="00BA6B2C">
            <w:pPr>
              <w:widowControl w:val="0"/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помещение для руководителя ППЭ (далее – штаб ППЭ).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Во всех аудиториях ППЭ, оснащенных видеонаблюдением, должна быть размещена информация о том, что в данной аудитории ведется видеонаблюдение.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За один день до начала экзамена в ППЭ технический специалист совместно с руководителем ППЭ проводят тестирование средств видеонаблюдения. </w:t>
            </w:r>
          </w:p>
          <w:p w:rsidR="00D801D8" w:rsidRPr="00D801D8" w:rsidRDefault="00D801D8" w:rsidP="00BA6B2C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5.1. При тестировании необходимо: </w:t>
            </w:r>
          </w:p>
          <w:p w:rsidR="00D801D8" w:rsidRPr="00D801D8" w:rsidRDefault="00D801D8" w:rsidP="00BA6B2C">
            <w:pPr>
              <w:widowControl w:val="0"/>
              <w:autoSpaceDE w:val="0"/>
              <w:autoSpaceDN w:val="0"/>
              <w:adjustRightInd w:val="0"/>
              <w:ind w:firstLine="1276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включить запись видеоизображения;</w:t>
            </w:r>
          </w:p>
          <w:p w:rsidR="00D801D8" w:rsidRPr="00D801D8" w:rsidRDefault="00D801D8" w:rsidP="00BA6B2C">
            <w:pPr>
              <w:widowControl w:val="0"/>
              <w:autoSpaceDE w:val="0"/>
              <w:autoSpaceDN w:val="0"/>
              <w:adjustRightInd w:val="0"/>
              <w:ind w:firstLine="1276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проверить работу камер видеонаблюдения;</w:t>
            </w:r>
          </w:p>
          <w:p w:rsidR="00D801D8" w:rsidRPr="00D801D8" w:rsidRDefault="00D801D8" w:rsidP="00BA6B2C">
            <w:pPr>
              <w:widowControl w:val="0"/>
              <w:autoSpaceDE w:val="0"/>
              <w:autoSpaceDN w:val="0"/>
              <w:adjustRightInd w:val="0"/>
              <w:ind w:firstLine="1276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проверить соответствие расположения камер видеонаблюдения;</w:t>
            </w:r>
          </w:p>
          <w:p w:rsidR="00D801D8" w:rsidRPr="00D801D8" w:rsidRDefault="00D801D8" w:rsidP="00BA6B2C">
            <w:pPr>
              <w:widowControl w:val="0"/>
              <w:autoSpaceDE w:val="0"/>
              <w:autoSpaceDN w:val="0"/>
              <w:adjustRightInd w:val="0"/>
              <w:ind w:firstLine="1276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в </w:t>
            </w:r>
            <w:proofErr w:type="gramStart"/>
            <w:r w:rsidRPr="00D801D8">
              <w:rPr>
                <w:rFonts w:ascii="Times New Roman" w:eastAsia="Calibri" w:hAnsi="Times New Roman"/>
                <w:sz w:val="28"/>
                <w:szCs w:val="28"/>
              </w:rPr>
              <w:t>случае</w:t>
            </w:r>
            <w:proofErr w:type="gramEnd"/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 использования ПАК, убедиться, что на ПАК установлено точное местное время;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За день до экзамена необходимо проводить зарядку стационарных блоков бесперебойного питания или батарей питания у ноутбуков, входящих в состав ПАК, до состояния 100% или не менее 6 </w:t>
            </w:r>
            <w:r w:rsidRPr="00D801D8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часов.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В Акте готовности ППЭ </w:t>
            </w:r>
            <w:hyperlink r:id="rId9" w:history="1">
              <w:r w:rsidRPr="00D801D8">
                <w:rPr>
                  <w:rFonts w:ascii="Times New Roman" w:eastAsia="Calibri" w:hAnsi="Times New Roman"/>
                  <w:sz w:val="28"/>
                  <w:szCs w:val="28"/>
                </w:rPr>
                <w:t>(Форма ППЭ-01)</w:t>
              </w:r>
            </w:hyperlink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 руководитель ППЭ делает отметку о том, что ППЭ оборудован средствами видеонаблюдения с соблюдением требований законодательства к использованию указанных технических средств.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В случае</w:t>
            </w:r>
            <w:proofErr w:type="gramStart"/>
            <w:r w:rsidRPr="00D801D8">
              <w:rPr>
                <w:rFonts w:ascii="Times New Roman" w:eastAsia="Calibri" w:hAnsi="Times New Roman"/>
                <w:sz w:val="28"/>
                <w:szCs w:val="28"/>
              </w:rPr>
              <w:t>,</w:t>
            </w:r>
            <w:proofErr w:type="gramEnd"/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 если в ППЭ выявлены неисправности средств видеонаблюдения, руководитель ППЭ незамедлительно сообщает об этом в государственную экзаменационную комиссию (далее – ГЭК).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По окончании тестирования ПАК и другие средства видеонаблюдения остаются включенными. 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В день экзамена руководитель ППЭ не </w:t>
            </w:r>
            <w:proofErr w:type="gramStart"/>
            <w:r w:rsidRPr="00D801D8">
              <w:rPr>
                <w:rFonts w:ascii="Times New Roman" w:eastAsia="Calibri" w:hAnsi="Times New Roman"/>
                <w:sz w:val="28"/>
                <w:szCs w:val="28"/>
              </w:rPr>
              <w:t>позднее</w:t>
            </w:r>
            <w:proofErr w:type="gramEnd"/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 чем за 2 часа до начала экзамена дает указание техническому специалисту произвести включение режима записи в помещении штаба ППЭ, проверить работоспособность ПАК и других средств видеонаблюдения во всех аудиториях ППЭ и штабе.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tabs>
                <w:tab w:val="left" w:pos="1276"/>
                <w:tab w:val="left" w:pos="1560"/>
              </w:tabs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Не </w:t>
            </w:r>
            <w:proofErr w:type="gramStart"/>
            <w:r w:rsidRPr="00D801D8">
              <w:rPr>
                <w:rFonts w:ascii="Times New Roman" w:eastAsia="Calibri" w:hAnsi="Times New Roman"/>
                <w:sz w:val="28"/>
                <w:szCs w:val="28"/>
              </w:rPr>
              <w:t>позднее</w:t>
            </w:r>
            <w:proofErr w:type="gramEnd"/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 чем за 1 час до начала экзамена в аудиториях ППЭ технический специалист должен убедиться, что режим записи включен. С этого момента до окончания экзамена запрещается совершать какие-либо действия с ПАК и другими средствами видеонаблюдения (за исключением случаев возникновения нештатных ситуаций).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tabs>
                <w:tab w:val="left" w:pos="1276"/>
                <w:tab w:val="left" w:pos="1560"/>
              </w:tabs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Непосредственный </w:t>
            </w:r>
            <w:proofErr w:type="gramStart"/>
            <w:r w:rsidRPr="00D801D8">
              <w:rPr>
                <w:rFonts w:ascii="Times New Roman" w:eastAsia="Calibri" w:hAnsi="Times New Roman"/>
                <w:sz w:val="28"/>
                <w:szCs w:val="28"/>
              </w:rPr>
              <w:t>контроль за</w:t>
            </w:r>
            <w:proofErr w:type="gramEnd"/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 фактом ведения видеозаписи во время экзамена осуществляется организаторами в аудитории ППЭ,</w:t>
            </w:r>
            <w:r w:rsidRPr="00D801D8">
              <w:rPr>
                <w:rFonts w:ascii="Times New Roman" w:eastAsia="Calibri" w:hAnsi="Times New Roman"/>
                <w:color w:val="FF0000"/>
                <w:sz w:val="28"/>
                <w:szCs w:val="28"/>
              </w:rPr>
              <w:t xml:space="preserve"> </w:t>
            </w:r>
            <w:r w:rsidRPr="00D801D8">
              <w:rPr>
                <w:rFonts w:ascii="Times New Roman" w:eastAsia="Calibri" w:hAnsi="Times New Roman"/>
                <w:sz w:val="28"/>
                <w:szCs w:val="28"/>
              </w:rPr>
              <w:t>в помещении штаба ППЭ – техническим специалистом.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tabs>
                <w:tab w:val="left" w:pos="1276"/>
                <w:tab w:val="left" w:pos="1560"/>
              </w:tabs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В случае возникновения нештатных ситуаций в аудитории (видеозапись не ведется, или невозможно установить факт ведения видеозаписи), организатор информируют руководителя ППЭ и члена ГЭК о возникших проблемах. Ответственность за дальнейшие дей</w:t>
            </w:r>
            <w:r w:rsidR="00BA6B2C">
              <w:rPr>
                <w:rFonts w:ascii="Times New Roman" w:eastAsia="Calibri" w:hAnsi="Times New Roman"/>
                <w:sz w:val="28"/>
                <w:szCs w:val="28"/>
              </w:rPr>
              <w:t>ствия возлагается на члена ГЭК.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tabs>
                <w:tab w:val="left" w:pos="1276"/>
                <w:tab w:val="left" w:pos="1560"/>
              </w:tabs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Член ГЭК должен уведомить о возникновении нештатной ситуации председателя ГЭК.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tabs>
                <w:tab w:val="left" w:pos="1276"/>
                <w:tab w:val="left" w:pos="1560"/>
              </w:tabs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По факту неисправного состояния, отключения средств видеонаблюдения или отсутствия видеозаписи экзамена членом ГЭК составляется акт </w:t>
            </w:r>
            <w:hyperlink w:anchor="Par835" w:history="1">
              <w:r w:rsidRPr="00D801D8">
                <w:rPr>
                  <w:rFonts w:ascii="Times New Roman" w:eastAsia="Calibri" w:hAnsi="Times New Roman"/>
                  <w:sz w:val="28"/>
                  <w:szCs w:val="28"/>
                </w:rPr>
                <w:t>(форма акта приводится в приложении 6)</w:t>
              </w:r>
            </w:hyperlink>
            <w:r w:rsidRPr="00D801D8">
              <w:rPr>
                <w:rFonts w:ascii="Times New Roman" w:eastAsia="Calibri" w:hAnsi="Times New Roman"/>
                <w:sz w:val="28"/>
                <w:szCs w:val="28"/>
              </w:rPr>
              <w:t>, который в тот же день также передается председателю ГЭК.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tabs>
                <w:tab w:val="left" w:pos="1276"/>
                <w:tab w:val="left" w:pos="1560"/>
              </w:tabs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hAnsi="Times New Roman"/>
                <w:sz w:val="28"/>
                <w:szCs w:val="28"/>
              </w:rPr>
              <w:t>По завершении экзамена в аудитории организатор в центре видимости камер видеонаблюдения объявляет окончание экзамена. После проведения сбора экзаменационных материалов и подписания протокола о проведении экзамена в аудитории (</w:t>
            </w:r>
            <w:hyperlink r:id="rId10" w:history="1">
              <w:r w:rsidRPr="00D801D8">
                <w:rPr>
                  <w:rFonts w:ascii="Times New Roman" w:hAnsi="Times New Roman"/>
                  <w:sz w:val="28"/>
                  <w:szCs w:val="28"/>
                </w:rPr>
                <w:t>форма ППЭ-05-02</w:t>
              </w:r>
            </w:hyperlink>
            <w:r w:rsidRPr="00D801D8">
              <w:rPr>
                <w:rFonts w:ascii="Times New Roman" w:hAnsi="Times New Roman"/>
                <w:sz w:val="28"/>
                <w:szCs w:val="28"/>
              </w:rPr>
              <w:t>) ответственный организатор на камеру видеонаблюдения громко объявляет все данные протокола, в том числе номер аудитории, наименование предмета, количество участников экзамена в данной аудитории и количество ЭМ (использованных и неиспользованных), а также время подписания протокола.</w:t>
            </w:r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 Ответственный организатор демонстрирует запечатанные пакеты с экзаменационными материалами участников экзамена (организаторы должны передать руководителю ППЭ все материалы в </w:t>
            </w:r>
            <w:r w:rsidRPr="00D801D8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запечатанном </w:t>
            </w:r>
            <w:proofErr w:type="gramStart"/>
            <w:r w:rsidRPr="00D801D8">
              <w:rPr>
                <w:rFonts w:ascii="Times New Roman" w:eastAsia="Calibri" w:hAnsi="Times New Roman"/>
                <w:sz w:val="28"/>
                <w:szCs w:val="28"/>
              </w:rPr>
              <w:t>виде</w:t>
            </w:r>
            <w:proofErr w:type="gramEnd"/>
            <w:r w:rsidRPr="00D801D8">
              <w:rPr>
                <w:rFonts w:ascii="Times New Roman" w:eastAsia="Calibri" w:hAnsi="Times New Roman"/>
                <w:sz w:val="28"/>
                <w:szCs w:val="28"/>
              </w:rPr>
              <w:t>).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tabs>
                <w:tab w:val="left" w:pos="1276"/>
                <w:tab w:val="left" w:pos="1560"/>
              </w:tabs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В случае досрочного завершения экзамена организаторы в аудитории </w:t>
            </w:r>
            <w:proofErr w:type="gramStart"/>
            <w:r w:rsidRPr="00D801D8">
              <w:rPr>
                <w:rFonts w:ascii="Times New Roman" w:eastAsia="Calibri" w:hAnsi="Times New Roman"/>
                <w:sz w:val="28"/>
                <w:szCs w:val="28"/>
              </w:rPr>
              <w:t>заполняют протокол и действуют</w:t>
            </w:r>
            <w:proofErr w:type="gramEnd"/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 по Порядку, указывая фактическое время завершения экзамена.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tabs>
                <w:tab w:val="left" w:pos="1276"/>
                <w:tab w:val="left" w:pos="1560"/>
              </w:tabs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По окончании экзамена в аудитории руководитель ППЭ дает указание выключить режим видеозаписи техническому специалисту.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tabs>
                <w:tab w:val="left" w:pos="1276"/>
                <w:tab w:val="left" w:pos="1560"/>
              </w:tabs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В штабе ППЭ режим записи видеоизображения выключается после передачи всех материалов члену ГЭК. 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tabs>
                <w:tab w:val="left" w:pos="1276"/>
                <w:tab w:val="left" w:pos="1560"/>
              </w:tabs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После окончания экзамена технический специалист обязан визуально проверить работоспособность ПАК и других средств видеонаблюдения, при необходимости произвести перезагрузку компьютера ПАК.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tabs>
                <w:tab w:val="left" w:pos="1276"/>
                <w:tab w:val="left" w:pos="1560"/>
              </w:tabs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После окончания всех экзаменов технический специалист осуществляет выключение ПАК и других средств видеонаблюдения.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tabs>
                <w:tab w:val="left" w:pos="1276"/>
                <w:tab w:val="left" w:pos="1560"/>
              </w:tabs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После окончания каждого экзамена видеозаписи из штаба и аудиторий ППЭ, оборудованных видеонаблюдением в режиме </w:t>
            </w:r>
            <w:r w:rsidRPr="00D801D8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off</w:t>
            </w:r>
            <w:r w:rsidRPr="00D801D8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Pr="00D801D8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line</w:t>
            </w:r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, технический специалист ППЭ копирует на внешние носители, заблаговременно подготовленные руководителем ОО, и передает руководителю ППЭ. </w:t>
            </w:r>
          </w:p>
          <w:p w:rsidR="00D801D8" w:rsidRPr="00D801D8" w:rsidRDefault="00D801D8" w:rsidP="00BA6B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ab/>
              <w:t xml:space="preserve">После завершения каждого экзамена руководитель ППЭ передает внешние носители с записью экзамена на хранение руководителю ОО, на </w:t>
            </w:r>
            <w:proofErr w:type="gramStart"/>
            <w:r w:rsidRPr="00D801D8">
              <w:rPr>
                <w:rFonts w:ascii="Times New Roman" w:eastAsia="Calibri" w:hAnsi="Times New Roman"/>
                <w:sz w:val="28"/>
                <w:szCs w:val="28"/>
              </w:rPr>
              <w:t>базе</w:t>
            </w:r>
            <w:proofErr w:type="gramEnd"/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 которой был организован ППЭ.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tabs>
                <w:tab w:val="left" w:pos="1276"/>
                <w:tab w:val="left" w:pos="1560"/>
              </w:tabs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Хранение видеозаписей осуществляет образовательная организация, на базе которой был организован </w:t>
            </w:r>
            <w:r w:rsidR="00C62F1F">
              <w:rPr>
                <w:rFonts w:ascii="Times New Roman" w:eastAsia="Calibri" w:hAnsi="Times New Roman"/>
                <w:sz w:val="28"/>
                <w:szCs w:val="28"/>
              </w:rPr>
              <w:t>ППЭ</w:t>
            </w:r>
            <w:r w:rsidRPr="00D801D8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tabs>
                <w:tab w:val="left" w:pos="1276"/>
                <w:tab w:val="left" w:pos="1560"/>
              </w:tabs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Руководитель ОО обеспечивает хранение и доступ к видеозаписям экзамена до 1 марта следующего года с момента проведения экзамена, если в </w:t>
            </w:r>
            <w:proofErr w:type="gramStart"/>
            <w:r w:rsidRPr="00D801D8">
              <w:rPr>
                <w:rFonts w:ascii="Times New Roman" w:eastAsia="Calibri" w:hAnsi="Times New Roman"/>
                <w:sz w:val="28"/>
                <w:szCs w:val="28"/>
              </w:rPr>
              <w:t>процессе</w:t>
            </w:r>
            <w:proofErr w:type="gramEnd"/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 проведения экзаменов не выявлено никаких нарушений по процедуре проведения экзаменов.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tabs>
                <w:tab w:val="left" w:pos="1276"/>
                <w:tab w:val="left" w:pos="1560"/>
              </w:tabs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Срок хранения видеозаписи экзамена, на котором произошла внештатная ситуация (удаление с экзамена, подача апелляции по процедуре проведения, аннулировании результатов экзамена) составляет не менее трех лет со дня принятия соответствующего решения.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tabs>
                <w:tab w:val="left" w:pos="1276"/>
                <w:tab w:val="left" w:pos="1560"/>
              </w:tabs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Видеозаписи проведения ГИА используются в следующих случаях:</w:t>
            </w:r>
          </w:p>
          <w:p w:rsidR="00D801D8" w:rsidRPr="00D801D8" w:rsidRDefault="00D801D8" w:rsidP="008A22A5">
            <w:pPr>
              <w:widowControl w:val="0"/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заявление участника экзамена о нарушении процедуры проведения экзамена (апелляция по процедуре);</w:t>
            </w:r>
          </w:p>
          <w:p w:rsidR="00D801D8" w:rsidRPr="00D801D8" w:rsidRDefault="00D801D8" w:rsidP="008A22A5">
            <w:pPr>
              <w:widowControl w:val="0"/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обращение граждан в ГЭК, </w:t>
            </w:r>
            <w:r w:rsidR="008A22A5">
              <w:rPr>
                <w:rFonts w:ascii="Times New Roman" w:eastAsia="Calibri" w:hAnsi="Times New Roman"/>
                <w:sz w:val="28"/>
                <w:szCs w:val="28"/>
              </w:rPr>
              <w:t>Департамент образования Ивановской области (далее – Департамент образования)</w:t>
            </w:r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 по факту нарушения процедуры проведения экзамена, прав участников экзамена;</w:t>
            </w:r>
          </w:p>
          <w:p w:rsidR="00D801D8" w:rsidRPr="00D801D8" w:rsidRDefault="00D801D8" w:rsidP="008A22A5">
            <w:pPr>
              <w:widowControl w:val="0"/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записи о выявлении нарушений в протоколах общественного наблюдения, инспекции ППЭ;</w:t>
            </w:r>
          </w:p>
          <w:p w:rsidR="00D801D8" w:rsidRPr="00D801D8" w:rsidRDefault="00D801D8" w:rsidP="008A22A5">
            <w:pPr>
              <w:widowControl w:val="0"/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выявления фактов публикации экзаменационных материалов в сети «Интернет»;</w:t>
            </w:r>
          </w:p>
          <w:p w:rsidR="00D801D8" w:rsidRPr="00D801D8" w:rsidRDefault="00D801D8" w:rsidP="008A22A5">
            <w:pPr>
              <w:widowControl w:val="0"/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выявления фактов приостановки записи или неисправности оборудования;</w:t>
            </w:r>
          </w:p>
          <w:p w:rsidR="00D801D8" w:rsidRPr="00D801D8" w:rsidRDefault="00D801D8" w:rsidP="008A22A5">
            <w:pPr>
              <w:widowControl w:val="0"/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иные факты остановки экзамена и аннулирования результатов, а также факты нарушений, связанные с работой ППЭ.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tabs>
                <w:tab w:val="left" w:pos="1276"/>
                <w:tab w:val="left" w:pos="1560"/>
              </w:tabs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В случае необходимости видеозаписи предоставляются по соответствующему запросу:</w:t>
            </w:r>
          </w:p>
          <w:p w:rsidR="00D801D8" w:rsidRPr="00D801D8" w:rsidRDefault="00D801D8" w:rsidP="00BA6B2C">
            <w:pPr>
              <w:widowControl w:val="0"/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сотрудникам </w:t>
            </w:r>
            <w:proofErr w:type="spellStart"/>
            <w:r w:rsidRPr="00D801D8">
              <w:rPr>
                <w:rFonts w:ascii="Times New Roman" w:eastAsia="Calibri" w:hAnsi="Times New Roman"/>
                <w:sz w:val="28"/>
                <w:szCs w:val="28"/>
              </w:rPr>
              <w:t>Рособрнадзора</w:t>
            </w:r>
            <w:proofErr w:type="spellEnd"/>
            <w:r w:rsidRPr="00D801D8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:rsidR="00D801D8" w:rsidRPr="00D801D8" w:rsidRDefault="00D801D8" w:rsidP="00BA6B2C">
            <w:pPr>
              <w:widowControl w:val="0"/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руководителю Департамент</w:t>
            </w:r>
            <w:r w:rsidR="008A22A5">
              <w:rPr>
                <w:rFonts w:ascii="Times New Roman" w:eastAsia="Calibri" w:hAnsi="Times New Roman"/>
                <w:sz w:val="28"/>
                <w:szCs w:val="28"/>
              </w:rPr>
              <w:t>а образования</w:t>
            </w:r>
            <w:r w:rsidRPr="00D801D8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tabs>
                <w:tab w:val="left" w:pos="1276"/>
                <w:tab w:val="left" w:pos="1560"/>
              </w:tabs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Запрос видеозаписи </w:t>
            </w:r>
            <w:proofErr w:type="gramStart"/>
            <w:r w:rsidRPr="00D801D8">
              <w:rPr>
                <w:rFonts w:ascii="Times New Roman" w:eastAsia="Calibri" w:hAnsi="Times New Roman"/>
                <w:sz w:val="28"/>
                <w:szCs w:val="28"/>
              </w:rPr>
              <w:t>направляется в Департамент образования в письменном виде и должен</w:t>
            </w:r>
            <w:proofErr w:type="gramEnd"/>
            <w:r w:rsidRPr="00D801D8">
              <w:rPr>
                <w:rFonts w:ascii="Times New Roman" w:eastAsia="Calibri" w:hAnsi="Times New Roman"/>
                <w:sz w:val="28"/>
                <w:szCs w:val="28"/>
              </w:rPr>
              <w:t xml:space="preserve"> содержать:</w:t>
            </w:r>
          </w:p>
          <w:p w:rsidR="00D801D8" w:rsidRPr="00D801D8" w:rsidRDefault="00D801D8" w:rsidP="00BA6B2C">
            <w:pPr>
              <w:widowControl w:val="0"/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фамилию, имя, отчество заявителя либо название органа, направившего запрос;</w:t>
            </w:r>
          </w:p>
          <w:p w:rsidR="00D801D8" w:rsidRPr="00D801D8" w:rsidRDefault="00D801D8" w:rsidP="00BA6B2C">
            <w:pPr>
              <w:widowControl w:val="0"/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код и наименование ППЭ, номер аудитории, в которых производилась видеозапись, дату экзамена.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tabs>
                <w:tab w:val="left" w:pos="1276"/>
                <w:tab w:val="left" w:pos="1560"/>
              </w:tabs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Название файлов видеозаписи, предоставляемые по запросу, должны содержать следующую информацию: номер и наименование ППЭ, номер аудитории, дату проведения экзамена.</w:t>
            </w:r>
          </w:p>
          <w:p w:rsidR="00D801D8" w:rsidRPr="00D801D8" w:rsidRDefault="00D801D8" w:rsidP="00BA6B2C">
            <w:pPr>
              <w:widowControl w:val="0"/>
              <w:numPr>
                <w:ilvl w:val="0"/>
                <w:numId w:val="7"/>
              </w:numPr>
              <w:tabs>
                <w:tab w:val="left" w:pos="1276"/>
                <w:tab w:val="left" w:pos="1560"/>
              </w:tabs>
              <w:autoSpaceDE w:val="0"/>
              <w:autoSpaceDN w:val="0"/>
              <w:adjustRightInd w:val="0"/>
              <w:ind w:left="0" w:firstLine="709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1D8">
              <w:rPr>
                <w:rFonts w:ascii="Times New Roman" w:eastAsia="Calibri" w:hAnsi="Times New Roman"/>
                <w:sz w:val="28"/>
                <w:szCs w:val="28"/>
              </w:rPr>
              <w:t>В случае необходимости доставка видеозаписи осуществляется в день экзамена членами ГЭК в РЦОИ на переносных носителях (</w:t>
            </w:r>
            <w:proofErr w:type="spellStart"/>
            <w:r w:rsidRPr="00D801D8">
              <w:rPr>
                <w:rFonts w:ascii="Times New Roman" w:eastAsia="Calibri" w:hAnsi="Times New Roman"/>
                <w:sz w:val="28"/>
                <w:szCs w:val="28"/>
              </w:rPr>
              <w:t>флеш</w:t>
            </w:r>
            <w:proofErr w:type="spellEnd"/>
            <w:r w:rsidRPr="00D801D8">
              <w:rPr>
                <w:rFonts w:ascii="Times New Roman" w:eastAsia="Calibri" w:hAnsi="Times New Roman"/>
                <w:sz w:val="28"/>
                <w:szCs w:val="28"/>
              </w:rPr>
              <w:t>-картах, DVD дисках и пр.).</w:t>
            </w:r>
          </w:p>
        </w:tc>
      </w:tr>
    </w:tbl>
    <w:p w:rsidR="00D801D8" w:rsidRPr="00D801D8" w:rsidRDefault="00D801D8" w:rsidP="00D801D8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D801D8">
        <w:rPr>
          <w:rFonts w:ascii="Calibri" w:eastAsia="Times New Roman" w:hAnsi="Calibri" w:cs="Times New Roman"/>
          <w:sz w:val="24"/>
          <w:szCs w:val="24"/>
        </w:rPr>
        <w:lastRenderedPageBreak/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A9171E" w:rsidRPr="00520B2C" w:rsidTr="00176428">
        <w:tc>
          <w:tcPr>
            <w:tcW w:w="4643" w:type="dxa"/>
          </w:tcPr>
          <w:p w:rsidR="00A9171E" w:rsidRPr="00520B2C" w:rsidRDefault="00A9171E" w:rsidP="001764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A9171E" w:rsidRPr="00520B2C" w:rsidRDefault="00A9171E" w:rsidP="00176428">
            <w:pPr>
              <w:pStyle w:val="ad"/>
              <w:pageBreakBefore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20B2C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20B2C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Департамента образования Ивановской области</w:t>
            </w:r>
          </w:p>
          <w:p w:rsidR="00A9171E" w:rsidRPr="00520B2C" w:rsidRDefault="00A9171E" w:rsidP="00176428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20B2C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A06718">
              <w:rPr>
                <w:rFonts w:ascii="Times New Roman" w:hAnsi="Times New Roman" w:cs="Times New Roman"/>
                <w:sz w:val="28"/>
                <w:szCs w:val="28"/>
              </w:rPr>
              <w:t xml:space="preserve">18.05.2021 </w:t>
            </w:r>
            <w:r w:rsidRPr="00520B2C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A06718">
              <w:rPr>
                <w:rFonts w:ascii="Times New Roman" w:hAnsi="Times New Roman" w:cs="Times New Roman"/>
                <w:sz w:val="28"/>
                <w:szCs w:val="28"/>
              </w:rPr>
              <w:t>617</w:t>
            </w:r>
            <w:r w:rsidRPr="00520B2C"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A9171E" w:rsidRPr="00520B2C" w:rsidRDefault="00A9171E" w:rsidP="00176428">
            <w:pPr>
              <w:rPr>
                <w:rFonts w:ascii="Times New Roman" w:hAnsi="Times New Roman" w:cs="Times New Roman"/>
              </w:rPr>
            </w:pPr>
          </w:p>
        </w:tc>
      </w:tr>
    </w:tbl>
    <w:p w:rsidR="00A9171E" w:rsidRPr="00520B2C" w:rsidRDefault="00A9171E" w:rsidP="00A9171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171E" w:rsidRPr="00520B2C" w:rsidRDefault="00A9171E" w:rsidP="00A917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B2C">
        <w:rPr>
          <w:rFonts w:ascii="Times New Roman" w:hAnsi="Times New Roman" w:cs="Times New Roman"/>
          <w:b/>
          <w:sz w:val="28"/>
          <w:szCs w:val="28"/>
        </w:rPr>
        <w:t xml:space="preserve">И Н С Т </w:t>
      </w:r>
      <w:proofErr w:type="gramStart"/>
      <w:r w:rsidRPr="00520B2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520B2C">
        <w:rPr>
          <w:rFonts w:ascii="Times New Roman" w:hAnsi="Times New Roman" w:cs="Times New Roman"/>
          <w:b/>
          <w:sz w:val="28"/>
          <w:szCs w:val="28"/>
        </w:rPr>
        <w:t xml:space="preserve"> У К Ц И Я </w:t>
      </w:r>
    </w:p>
    <w:p w:rsidR="00A9171E" w:rsidRPr="00520B2C" w:rsidRDefault="00A9171E" w:rsidP="00A917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B2C">
        <w:rPr>
          <w:rFonts w:ascii="Times New Roman" w:hAnsi="Times New Roman" w:cs="Times New Roman"/>
          <w:b/>
          <w:sz w:val="28"/>
          <w:szCs w:val="28"/>
        </w:rPr>
        <w:t xml:space="preserve">для технического специалиста по </w:t>
      </w:r>
      <w:r>
        <w:rPr>
          <w:rFonts w:ascii="Times New Roman" w:hAnsi="Times New Roman" w:cs="Times New Roman"/>
          <w:b/>
          <w:sz w:val="28"/>
          <w:szCs w:val="28"/>
        </w:rPr>
        <w:t>ис</w:t>
      </w:r>
      <w:r w:rsidRPr="00520B2C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ользованию стационарной системы</w:t>
      </w:r>
      <w:r w:rsidRPr="00520B2C">
        <w:rPr>
          <w:rFonts w:ascii="Times New Roman" w:hAnsi="Times New Roman" w:cs="Times New Roman"/>
          <w:b/>
          <w:sz w:val="28"/>
          <w:szCs w:val="28"/>
        </w:rPr>
        <w:t xml:space="preserve"> видеонаблюдения</w:t>
      </w:r>
    </w:p>
    <w:p w:rsidR="00A9171E" w:rsidRPr="00520B2C" w:rsidRDefault="00A9171E" w:rsidP="00A917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71E" w:rsidRPr="00520B2C" w:rsidRDefault="00A9171E" w:rsidP="00A9171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 xml:space="preserve">Для того чтобы начать запись в </w:t>
      </w:r>
      <w:proofErr w:type="gramStart"/>
      <w:r w:rsidRPr="00520B2C">
        <w:rPr>
          <w:rFonts w:ascii="Times New Roman" w:hAnsi="Times New Roman" w:cs="Times New Roman"/>
          <w:sz w:val="28"/>
          <w:szCs w:val="28"/>
        </w:rPr>
        <w:t>аудиториях</w:t>
      </w:r>
      <w:proofErr w:type="gramEnd"/>
      <w:r w:rsidRPr="00520B2C">
        <w:rPr>
          <w:rFonts w:ascii="Times New Roman" w:hAnsi="Times New Roman" w:cs="Times New Roman"/>
          <w:sz w:val="28"/>
          <w:szCs w:val="28"/>
        </w:rPr>
        <w:t xml:space="preserve"> и штабе ППЭ необходимо осуществить следующие этапы подготовки:</w:t>
      </w:r>
    </w:p>
    <w:p w:rsidR="00A9171E" w:rsidRPr="00520B2C" w:rsidRDefault="00A9171E" w:rsidP="00A9171E">
      <w:pPr>
        <w:pStyle w:val="ad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 xml:space="preserve">В каждой аудитории проведения экзамена необходимо проверить включение источника бесперебойного питания в розетку 220В. </w:t>
      </w:r>
    </w:p>
    <w:p w:rsidR="00A9171E" w:rsidRPr="00520B2C" w:rsidRDefault="00A9171E" w:rsidP="00A9171E">
      <w:pPr>
        <w:pStyle w:val="ad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20B2C">
        <w:rPr>
          <w:rFonts w:ascii="Times New Roman" w:hAnsi="Times New Roman" w:cs="Times New Roman"/>
          <w:sz w:val="28"/>
          <w:szCs w:val="28"/>
          <w:u w:val="single"/>
        </w:rPr>
        <w:t>Источник бесперебойного питания должен быть включен постоянно, не допускается отключение на все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проведение видеонаблюдения на О</w:t>
      </w:r>
      <w:r w:rsidRPr="00520B2C">
        <w:rPr>
          <w:rFonts w:ascii="Times New Roman" w:hAnsi="Times New Roman" w:cs="Times New Roman"/>
          <w:sz w:val="28"/>
          <w:szCs w:val="28"/>
          <w:u w:val="single"/>
        </w:rPr>
        <w:t>ГЭ.</w:t>
      </w:r>
    </w:p>
    <w:p w:rsidR="00A9171E" w:rsidRPr="00520B2C" w:rsidRDefault="00A9171E" w:rsidP="00A9171E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CCF47F" wp14:editId="64CC7604">
            <wp:extent cx="4124325" cy="292109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046" cy="29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71E" w:rsidRPr="00520B2C" w:rsidRDefault="00A9171E" w:rsidP="00A9171E">
      <w:pPr>
        <w:pStyle w:val="ad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В штабе ППЭ следует включить видеорегистратор, для чего необходимо на нем нажать кнопку включения.</w:t>
      </w:r>
    </w:p>
    <w:p w:rsidR="00A9171E" w:rsidRPr="00520B2C" w:rsidRDefault="00A9171E" w:rsidP="00A9171E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A9171E" w:rsidRPr="00520B2C" w:rsidRDefault="00A9171E" w:rsidP="00A9171E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D8550B" wp14:editId="10433574">
            <wp:extent cx="4530141" cy="2990850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155" cy="299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71E" w:rsidRPr="00520B2C" w:rsidRDefault="00A9171E" w:rsidP="00A9171E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A9171E" w:rsidRPr="00520B2C" w:rsidRDefault="00A9171E" w:rsidP="00A9171E">
      <w:pPr>
        <w:pStyle w:val="ad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20B2C">
        <w:rPr>
          <w:rFonts w:ascii="Times New Roman" w:hAnsi="Times New Roman" w:cs="Times New Roman"/>
          <w:sz w:val="28"/>
          <w:szCs w:val="28"/>
          <w:u w:val="single"/>
        </w:rPr>
        <w:t xml:space="preserve">Внимание! Видеорегистратор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только для записи О</w:t>
      </w:r>
      <w:r w:rsidRPr="00520B2C">
        <w:rPr>
          <w:rFonts w:ascii="Times New Roman" w:hAnsi="Times New Roman" w:cs="Times New Roman"/>
          <w:sz w:val="28"/>
          <w:szCs w:val="28"/>
          <w:u w:val="single"/>
        </w:rPr>
        <w:t>ГЭ. Запуск сторонних программ во время видеонаблюдения, категорически запрещается.</w:t>
      </w:r>
    </w:p>
    <w:p w:rsidR="00A9171E" w:rsidRPr="00520B2C" w:rsidRDefault="00A9171E" w:rsidP="00A9171E">
      <w:pPr>
        <w:pStyle w:val="ad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На камерах должен гореть световой индикатор, это говорит о готовности системы видеонаблюдения к ведению записи. В этот момент камеры уже ведут видеозапись на установленную в них внутреннюю память. Эта функция необходима</w:t>
      </w:r>
      <w:r>
        <w:rPr>
          <w:rFonts w:ascii="Times New Roman" w:hAnsi="Times New Roman" w:cs="Times New Roman"/>
          <w:sz w:val="28"/>
          <w:szCs w:val="28"/>
        </w:rPr>
        <w:t xml:space="preserve"> для обеспечения видеозаписи с О</w:t>
      </w:r>
      <w:r w:rsidRPr="00520B2C">
        <w:rPr>
          <w:rFonts w:ascii="Times New Roman" w:hAnsi="Times New Roman" w:cs="Times New Roman"/>
          <w:sz w:val="28"/>
          <w:szCs w:val="28"/>
        </w:rPr>
        <w:t>ГЭ на непредвиденные случаи (отключения электроэнергии, выхода из строя локально-вычислительной сети школы).</w:t>
      </w:r>
    </w:p>
    <w:p w:rsidR="00A9171E" w:rsidRPr="00520B2C" w:rsidRDefault="00A9171E" w:rsidP="00A9171E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666E4A" wp14:editId="5DA21434">
            <wp:extent cx="4210050" cy="2695323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54" cy="269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71E" w:rsidRPr="00520B2C" w:rsidRDefault="00A9171E" w:rsidP="00A9171E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A9171E" w:rsidRPr="00520B2C" w:rsidRDefault="00A9171E" w:rsidP="00C03093">
      <w:pPr>
        <w:pStyle w:val="ad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 xml:space="preserve">Необходимо выполнить вход в систему </w:t>
      </w:r>
      <w:proofErr w:type="spellStart"/>
      <w:r w:rsidRPr="00520B2C">
        <w:rPr>
          <w:rFonts w:ascii="Times New Roman" w:hAnsi="Times New Roman" w:cs="Times New Roman"/>
          <w:sz w:val="28"/>
          <w:szCs w:val="28"/>
        </w:rPr>
        <w:t>Ubuntu</w:t>
      </w:r>
      <w:proofErr w:type="spellEnd"/>
      <w:r w:rsidRPr="00520B2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20B2C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Pr="00520B2C">
        <w:rPr>
          <w:rFonts w:ascii="Times New Roman" w:hAnsi="Times New Roman" w:cs="Times New Roman"/>
          <w:sz w:val="28"/>
          <w:szCs w:val="28"/>
        </w:rPr>
        <w:t>) для этого следует ввести:</w:t>
      </w:r>
    </w:p>
    <w:p w:rsidR="00A9171E" w:rsidRPr="00520B2C" w:rsidRDefault="00A9171E" w:rsidP="00C03093">
      <w:pPr>
        <w:pStyle w:val="ad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 xml:space="preserve">логин: </w:t>
      </w:r>
      <w:proofErr w:type="spellStart"/>
      <w:r w:rsidRPr="00520B2C">
        <w:rPr>
          <w:rFonts w:ascii="Times New Roman" w:hAnsi="Times New Roman" w:cs="Times New Roman"/>
          <w:sz w:val="28"/>
          <w:szCs w:val="28"/>
        </w:rPr>
        <w:t>astral</w:t>
      </w:r>
      <w:proofErr w:type="spellEnd"/>
      <w:r w:rsidRPr="00520B2C">
        <w:rPr>
          <w:rFonts w:ascii="Times New Roman" w:hAnsi="Times New Roman" w:cs="Times New Roman"/>
          <w:sz w:val="28"/>
          <w:szCs w:val="28"/>
        </w:rPr>
        <w:t>;</w:t>
      </w:r>
    </w:p>
    <w:p w:rsidR="00A9171E" w:rsidRPr="00520B2C" w:rsidRDefault="00A9171E" w:rsidP="00C03093">
      <w:pPr>
        <w:pStyle w:val="ad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lastRenderedPageBreak/>
        <w:t>пароль: astral40;</w:t>
      </w:r>
    </w:p>
    <w:p w:rsidR="00A9171E" w:rsidRPr="00520B2C" w:rsidRDefault="00A9171E" w:rsidP="00C03093">
      <w:pPr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ab/>
        <w:t>Данные логин и пароль одинаковые для всех ППЭ.</w:t>
      </w:r>
    </w:p>
    <w:p w:rsidR="00A9171E" w:rsidRPr="00520B2C" w:rsidRDefault="00A9171E" w:rsidP="00C03093">
      <w:pPr>
        <w:pStyle w:val="ad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Для запуска программы AVS (</w:t>
      </w:r>
      <w:proofErr w:type="spellStart"/>
      <w:r w:rsidRPr="00520B2C">
        <w:rPr>
          <w:rFonts w:ascii="Times New Roman" w:hAnsi="Times New Roman" w:cs="Times New Roman"/>
          <w:sz w:val="28"/>
          <w:szCs w:val="28"/>
        </w:rPr>
        <w:t>Astral</w:t>
      </w:r>
      <w:proofErr w:type="spellEnd"/>
      <w:r w:rsidRPr="0052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0B2C">
        <w:rPr>
          <w:rFonts w:ascii="Times New Roman" w:hAnsi="Times New Roman" w:cs="Times New Roman"/>
          <w:sz w:val="28"/>
          <w:szCs w:val="28"/>
        </w:rPr>
        <w:t>Video</w:t>
      </w:r>
      <w:proofErr w:type="spellEnd"/>
      <w:r w:rsidRPr="0052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0B2C">
        <w:rPr>
          <w:rFonts w:ascii="Times New Roman" w:hAnsi="Times New Roman" w:cs="Times New Roman"/>
          <w:sz w:val="28"/>
          <w:szCs w:val="28"/>
        </w:rPr>
        <w:t>Stream</w:t>
      </w:r>
      <w:proofErr w:type="spellEnd"/>
      <w:r w:rsidRPr="00520B2C">
        <w:rPr>
          <w:rFonts w:ascii="Times New Roman" w:hAnsi="Times New Roman" w:cs="Times New Roman"/>
          <w:sz w:val="28"/>
          <w:szCs w:val="28"/>
        </w:rPr>
        <w:t>):</w:t>
      </w:r>
    </w:p>
    <w:p w:rsidR="00A9171E" w:rsidRPr="00520B2C" w:rsidRDefault="00A9171E" w:rsidP="00C03093">
      <w:pPr>
        <w:pStyle w:val="ad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 xml:space="preserve">необходимо запустить интернет браузер </w:t>
      </w:r>
      <w:proofErr w:type="spellStart"/>
      <w:r w:rsidRPr="00520B2C">
        <w:rPr>
          <w:rFonts w:ascii="Times New Roman" w:hAnsi="Times New Roman" w:cs="Times New Roman"/>
          <w:sz w:val="28"/>
          <w:szCs w:val="28"/>
        </w:rPr>
        <w:t>Mozilla</w:t>
      </w:r>
      <w:proofErr w:type="spellEnd"/>
      <w:r w:rsidRPr="0052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0B2C">
        <w:rPr>
          <w:rFonts w:ascii="Times New Roman" w:hAnsi="Times New Roman" w:cs="Times New Roman"/>
          <w:sz w:val="28"/>
          <w:szCs w:val="28"/>
        </w:rPr>
        <w:t>firefox</w:t>
      </w:r>
      <w:proofErr w:type="spellEnd"/>
      <w:r w:rsidRPr="00520B2C">
        <w:rPr>
          <w:rFonts w:ascii="Times New Roman" w:hAnsi="Times New Roman" w:cs="Times New Roman"/>
          <w:sz w:val="28"/>
          <w:szCs w:val="28"/>
        </w:rPr>
        <w:t>;</w:t>
      </w: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DEA88" wp14:editId="1B4B1C81">
            <wp:extent cx="468630" cy="365760"/>
            <wp:effectExtent l="0" t="0" r="7620" b="0"/>
            <wp:docPr id="52" name="Рисунок 52" descr="12360405473562_large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360405473562_largefirefox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71E" w:rsidRPr="00520B2C" w:rsidRDefault="00A9171E" w:rsidP="00C03093">
      <w:pPr>
        <w:pStyle w:val="ad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 xml:space="preserve">в адресной строке браузера ввести </w:t>
      </w:r>
      <w:proofErr w:type="spellStart"/>
      <w:r w:rsidRPr="00520B2C">
        <w:rPr>
          <w:rFonts w:ascii="Times New Roman" w:hAnsi="Times New Roman" w:cs="Times New Roman"/>
          <w:sz w:val="28"/>
          <w:szCs w:val="28"/>
        </w:rPr>
        <w:t>localhost</w:t>
      </w:r>
      <w:proofErr w:type="spellEnd"/>
      <w:r w:rsidRPr="00520B2C">
        <w:rPr>
          <w:rFonts w:ascii="Times New Roman" w:hAnsi="Times New Roman" w:cs="Times New Roman"/>
          <w:sz w:val="28"/>
          <w:szCs w:val="28"/>
        </w:rPr>
        <w:t>;</w:t>
      </w:r>
    </w:p>
    <w:p w:rsidR="00A9171E" w:rsidRPr="00520B2C" w:rsidRDefault="00A9171E" w:rsidP="00A9171E">
      <w:pPr>
        <w:ind w:hanging="142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914413" wp14:editId="7EED641E">
            <wp:extent cx="5966460" cy="1469892"/>
            <wp:effectExtent l="0" t="0" r="0" b="0"/>
            <wp:docPr id="53" name="Рисунок 53" descr="для инстру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ля инструкци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236" cy="148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71E" w:rsidRPr="00520B2C" w:rsidRDefault="00A9171E" w:rsidP="00C03093">
      <w:pPr>
        <w:pStyle w:val="ad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во всплывающем окне потребуется ввести логин и пароль для входа в программу;</w:t>
      </w:r>
    </w:p>
    <w:p w:rsidR="00A9171E" w:rsidRPr="00520B2C" w:rsidRDefault="00A9171E" w:rsidP="00C03093">
      <w:pPr>
        <w:pStyle w:val="ad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 xml:space="preserve">логин </w:t>
      </w:r>
      <w:proofErr w:type="spellStart"/>
      <w:r w:rsidRPr="00520B2C">
        <w:rPr>
          <w:rFonts w:ascii="Times New Roman" w:hAnsi="Times New Roman" w:cs="Times New Roman"/>
          <w:sz w:val="28"/>
          <w:szCs w:val="28"/>
        </w:rPr>
        <w:t>astral</w:t>
      </w:r>
      <w:proofErr w:type="spellEnd"/>
      <w:r w:rsidRPr="00520B2C">
        <w:rPr>
          <w:rFonts w:ascii="Times New Roman" w:hAnsi="Times New Roman" w:cs="Times New Roman"/>
          <w:sz w:val="28"/>
          <w:szCs w:val="28"/>
        </w:rPr>
        <w:t>;</w:t>
      </w:r>
    </w:p>
    <w:p w:rsidR="00A9171E" w:rsidRPr="00C03093" w:rsidRDefault="00A9171E" w:rsidP="00C03093">
      <w:pPr>
        <w:pStyle w:val="ad"/>
        <w:numPr>
          <w:ilvl w:val="0"/>
          <w:numId w:val="13"/>
        </w:numPr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пароль astral№ППЭ</w:t>
      </w:r>
      <w:proofErr w:type="gramStart"/>
      <w:r w:rsidRPr="00520B2C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520B2C">
        <w:rPr>
          <w:rFonts w:ascii="Times New Roman" w:hAnsi="Times New Roman" w:cs="Times New Roman"/>
          <w:sz w:val="28"/>
          <w:szCs w:val="28"/>
        </w:rPr>
        <w:t xml:space="preserve"> (например, для МБОУ СШ №4 г. Иваново </w:t>
      </w:r>
      <w:r w:rsidRPr="00C03093">
        <w:rPr>
          <w:rFonts w:ascii="Times New Roman" w:hAnsi="Times New Roman" w:cs="Times New Roman"/>
          <w:sz w:val="28"/>
          <w:szCs w:val="28"/>
        </w:rPr>
        <w:t>пароль выглядит astral37041).</w:t>
      </w:r>
    </w:p>
    <w:p w:rsidR="00A9171E" w:rsidRPr="00C03093" w:rsidRDefault="00A9171E" w:rsidP="00C03093">
      <w:pPr>
        <w:pStyle w:val="ad"/>
        <w:numPr>
          <w:ilvl w:val="0"/>
          <w:numId w:val="8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C03093">
        <w:rPr>
          <w:rFonts w:ascii="Times New Roman" w:hAnsi="Times New Roman" w:cs="Times New Roman"/>
          <w:sz w:val="28"/>
          <w:szCs w:val="28"/>
        </w:rPr>
        <w:t>Для копирования записанных видео файлов (потребуется для 9 классов) необходимо запуст</w:t>
      </w:r>
      <w:r w:rsidR="00196718">
        <w:rPr>
          <w:rFonts w:ascii="Times New Roman" w:hAnsi="Times New Roman" w:cs="Times New Roman"/>
          <w:sz w:val="28"/>
          <w:szCs w:val="28"/>
        </w:rPr>
        <w:t>ит</w:t>
      </w:r>
      <w:r w:rsidRPr="00C03093">
        <w:rPr>
          <w:rFonts w:ascii="Times New Roman" w:hAnsi="Times New Roman" w:cs="Times New Roman"/>
          <w:sz w:val="28"/>
          <w:szCs w:val="28"/>
        </w:rPr>
        <w:t>ь проводник (</w:t>
      </w:r>
      <w:proofErr w:type="spellStart"/>
      <w:r w:rsidRPr="00C03093">
        <w:rPr>
          <w:rFonts w:ascii="Times New Roman" w:hAnsi="Times New Roman" w:cs="Times New Roman"/>
          <w:sz w:val="28"/>
          <w:szCs w:val="28"/>
        </w:rPr>
        <w:t>Nautilus</w:t>
      </w:r>
      <w:proofErr w:type="spellEnd"/>
      <w:r w:rsidRPr="00C03093">
        <w:rPr>
          <w:rFonts w:ascii="Times New Roman" w:hAnsi="Times New Roman" w:cs="Times New Roman"/>
          <w:sz w:val="28"/>
          <w:szCs w:val="28"/>
        </w:rPr>
        <w:t>).</w:t>
      </w:r>
    </w:p>
    <w:p w:rsidR="00A9171E" w:rsidRPr="00520B2C" w:rsidRDefault="00A9171E" w:rsidP="00C030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 xml:space="preserve">Далее в </w:t>
      </w:r>
      <w:proofErr w:type="gramStart"/>
      <w:r w:rsidRPr="00520B2C">
        <w:rPr>
          <w:rFonts w:ascii="Times New Roman" w:hAnsi="Times New Roman" w:cs="Times New Roman"/>
          <w:sz w:val="28"/>
          <w:szCs w:val="28"/>
        </w:rPr>
        <w:t>проводнике</w:t>
      </w:r>
      <w:proofErr w:type="gramEnd"/>
      <w:r w:rsidRPr="00520B2C">
        <w:rPr>
          <w:rFonts w:ascii="Times New Roman" w:hAnsi="Times New Roman" w:cs="Times New Roman"/>
          <w:sz w:val="28"/>
          <w:szCs w:val="28"/>
        </w:rPr>
        <w:t xml:space="preserve"> открывается папка </w:t>
      </w:r>
      <w:proofErr w:type="spellStart"/>
      <w:r w:rsidRPr="00520B2C">
        <w:rPr>
          <w:rFonts w:ascii="Times New Roman" w:hAnsi="Times New Roman" w:cs="Times New Roman"/>
          <w:sz w:val="28"/>
          <w:szCs w:val="28"/>
        </w:rPr>
        <w:t>opt</w:t>
      </w:r>
      <w:proofErr w:type="spellEnd"/>
      <w:r w:rsidRPr="00520B2C">
        <w:rPr>
          <w:rFonts w:ascii="Times New Roman" w:hAnsi="Times New Roman" w:cs="Times New Roman"/>
          <w:sz w:val="28"/>
          <w:szCs w:val="28"/>
        </w:rPr>
        <w:t xml:space="preserve">, далее папка </w:t>
      </w:r>
      <w:proofErr w:type="spellStart"/>
      <w:r w:rsidRPr="00520B2C">
        <w:rPr>
          <w:rFonts w:ascii="Times New Roman" w:hAnsi="Times New Roman" w:cs="Times New Roman"/>
          <w:sz w:val="28"/>
          <w:szCs w:val="28"/>
        </w:rPr>
        <w:t>avs</w:t>
      </w:r>
      <w:proofErr w:type="spellEnd"/>
      <w:r w:rsidRPr="00520B2C">
        <w:rPr>
          <w:rFonts w:ascii="Times New Roman" w:hAnsi="Times New Roman" w:cs="Times New Roman"/>
          <w:sz w:val="28"/>
          <w:szCs w:val="28"/>
        </w:rPr>
        <w:t xml:space="preserve">, далее папка </w:t>
      </w:r>
      <w:proofErr w:type="spellStart"/>
      <w:r w:rsidRPr="00520B2C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Pr="00520B2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20B2C">
        <w:rPr>
          <w:rFonts w:ascii="Times New Roman" w:hAnsi="Times New Roman" w:cs="Times New Roman"/>
          <w:sz w:val="28"/>
          <w:szCs w:val="28"/>
        </w:rPr>
        <w:t>opt</w:t>
      </w:r>
      <w:proofErr w:type="spellEnd"/>
      <w:r w:rsidRPr="00520B2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20B2C">
        <w:rPr>
          <w:rFonts w:ascii="Times New Roman" w:hAnsi="Times New Roman" w:cs="Times New Roman"/>
          <w:sz w:val="28"/>
          <w:szCs w:val="28"/>
        </w:rPr>
        <w:t>avs</w:t>
      </w:r>
      <w:proofErr w:type="spellEnd"/>
      <w:r w:rsidRPr="00520B2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20B2C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Pr="00520B2C">
        <w:rPr>
          <w:rFonts w:ascii="Times New Roman" w:hAnsi="Times New Roman" w:cs="Times New Roman"/>
          <w:sz w:val="28"/>
          <w:szCs w:val="28"/>
        </w:rPr>
        <w:t>).</w:t>
      </w:r>
    </w:p>
    <w:p w:rsidR="00A9171E" w:rsidRPr="00520B2C" w:rsidRDefault="00A9171E" w:rsidP="00A9171E">
      <w:pPr>
        <w:rPr>
          <w:rFonts w:ascii="Times New Roman" w:hAnsi="Times New Roman" w:cs="Times New Roman"/>
          <w:b/>
          <w:sz w:val="28"/>
          <w:szCs w:val="28"/>
        </w:rPr>
      </w:pPr>
      <w:r w:rsidRPr="00520B2C">
        <w:rPr>
          <w:rFonts w:ascii="Times New Roman" w:hAnsi="Times New Roman" w:cs="Times New Roman"/>
          <w:b/>
          <w:sz w:val="28"/>
          <w:szCs w:val="28"/>
        </w:rPr>
        <w:t>ВАЖНО:</w:t>
      </w:r>
    </w:p>
    <w:p w:rsidR="00A9171E" w:rsidRPr="00520B2C" w:rsidRDefault="00A9171E" w:rsidP="00C03093">
      <w:pPr>
        <w:pStyle w:val="ad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При работе с программой не забудьте проверить включены ли у Вас камеры (см. выше).</w:t>
      </w:r>
    </w:p>
    <w:p w:rsidR="00A9171E" w:rsidRPr="00520B2C" w:rsidRDefault="00A9171E" w:rsidP="00C03093">
      <w:pPr>
        <w:pStyle w:val="ad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 xml:space="preserve">Ни в </w:t>
      </w:r>
      <w:proofErr w:type="gramStart"/>
      <w:r w:rsidRPr="00520B2C">
        <w:rPr>
          <w:rFonts w:ascii="Times New Roman" w:hAnsi="Times New Roman" w:cs="Times New Roman"/>
          <w:sz w:val="28"/>
          <w:szCs w:val="28"/>
        </w:rPr>
        <w:t>коем</w:t>
      </w:r>
      <w:proofErr w:type="gramEnd"/>
      <w:r w:rsidRPr="00520B2C">
        <w:rPr>
          <w:rFonts w:ascii="Times New Roman" w:hAnsi="Times New Roman" w:cs="Times New Roman"/>
          <w:sz w:val="28"/>
          <w:szCs w:val="28"/>
        </w:rPr>
        <w:t xml:space="preserve"> случае не выключайте компьютер в штабе, особенно в период тестирования оборудования и обновления программного обеспечения.</w:t>
      </w:r>
    </w:p>
    <w:p w:rsidR="00A9171E" w:rsidRPr="00520B2C" w:rsidRDefault="00A9171E" w:rsidP="00C03093">
      <w:pPr>
        <w:pStyle w:val="ad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Для тестирования и обновления также требуется наличие Интернет соединения (просьба проверять соответствующее оборудование).</w:t>
      </w:r>
    </w:p>
    <w:p w:rsidR="00A9171E" w:rsidRPr="00520B2C" w:rsidRDefault="00A9171E" w:rsidP="00C03093">
      <w:pPr>
        <w:pStyle w:val="ad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 xml:space="preserve">На период проведения экзаменов ограничить </w:t>
      </w:r>
      <w:proofErr w:type="gramStart"/>
      <w:r w:rsidRPr="00520B2C">
        <w:rPr>
          <w:rFonts w:ascii="Times New Roman" w:hAnsi="Times New Roman" w:cs="Times New Roman"/>
          <w:sz w:val="28"/>
          <w:szCs w:val="28"/>
        </w:rPr>
        <w:t>нецелевое</w:t>
      </w:r>
      <w:proofErr w:type="gramEnd"/>
      <w:r w:rsidRPr="00520B2C">
        <w:rPr>
          <w:rFonts w:ascii="Times New Roman" w:hAnsi="Times New Roman" w:cs="Times New Roman"/>
          <w:sz w:val="28"/>
          <w:szCs w:val="28"/>
        </w:rPr>
        <w:t xml:space="preserve"> использования Интернета (фильмы, музыка и т.д. сотрудниками ППЭ), особенно для отдаленных районов.</w:t>
      </w:r>
    </w:p>
    <w:p w:rsidR="00A9171E" w:rsidRPr="00520B2C" w:rsidRDefault="00A9171E" w:rsidP="00A917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br w:type="page"/>
      </w:r>
      <w:r w:rsidRPr="00520B2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Инструкция пользователя </w:t>
      </w:r>
      <w:proofErr w:type="spellStart"/>
      <w:r w:rsidRPr="00520B2C">
        <w:rPr>
          <w:rFonts w:ascii="Times New Roman" w:hAnsi="Times New Roman" w:cs="Times New Roman"/>
          <w:b/>
          <w:sz w:val="28"/>
          <w:szCs w:val="28"/>
        </w:rPr>
        <w:t>Astral</w:t>
      </w:r>
      <w:proofErr w:type="spellEnd"/>
      <w:r w:rsidRPr="00520B2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20B2C">
        <w:rPr>
          <w:rFonts w:ascii="Times New Roman" w:hAnsi="Times New Roman" w:cs="Times New Roman"/>
          <w:b/>
          <w:sz w:val="28"/>
          <w:szCs w:val="28"/>
        </w:rPr>
        <w:t>Video</w:t>
      </w:r>
      <w:proofErr w:type="spellEnd"/>
      <w:r w:rsidRPr="00520B2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20B2C">
        <w:rPr>
          <w:rFonts w:ascii="Times New Roman" w:hAnsi="Times New Roman" w:cs="Times New Roman"/>
          <w:b/>
          <w:sz w:val="28"/>
          <w:szCs w:val="28"/>
        </w:rPr>
        <w:t>Stream</w:t>
      </w:r>
      <w:proofErr w:type="spellEnd"/>
    </w:p>
    <w:p w:rsidR="00A9171E" w:rsidRPr="00520B2C" w:rsidRDefault="00A9171E" w:rsidP="00A917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B2C">
        <w:rPr>
          <w:rFonts w:ascii="Times New Roman" w:hAnsi="Times New Roman" w:cs="Times New Roman"/>
          <w:b/>
          <w:sz w:val="28"/>
          <w:szCs w:val="28"/>
        </w:rPr>
        <w:t>Термины и сокращения</w:t>
      </w:r>
      <w:r w:rsidRPr="00520B2C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15"/>
        <w:gridCol w:w="7409"/>
      </w:tblGrid>
      <w:tr w:rsidR="00A9171E" w:rsidRPr="00520B2C" w:rsidTr="00176428">
        <w:trPr>
          <w:trHeight w:val="381"/>
          <w:jc w:val="center"/>
        </w:trPr>
        <w:tc>
          <w:tcPr>
            <w:tcW w:w="0" w:type="auto"/>
          </w:tcPr>
          <w:p w:rsidR="00A9171E" w:rsidRPr="00520B2C" w:rsidRDefault="00A9171E" w:rsidP="00176428">
            <w:pPr>
              <w:spacing w:line="242" w:lineRule="exact"/>
              <w:ind w:left="102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520B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Сокращение</w:t>
            </w:r>
            <w:proofErr w:type="spellEnd"/>
          </w:p>
        </w:tc>
        <w:tc>
          <w:tcPr>
            <w:tcW w:w="0" w:type="auto"/>
          </w:tcPr>
          <w:p w:rsidR="00A9171E" w:rsidRPr="00520B2C" w:rsidRDefault="00A9171E" w:rsidP="00176428">
            <w:pPr>
              <w:spacing w:line="291" w:lineRule="exact"/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520B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Расшифровка сокращения</w:t>
            </w:r>
          </w:p>
        </w:tc>
      </w:tr>
      <w:tr w:rsidR="00A9171E" w:rsidRPr="00520B2C" w:rsidTr="00176428">
        <w:trPr>
          <w:trHeight w:val="70"/>
          <w:jc w:val="center"/>
        </w:trPr>
        <w:tc>
          <w:tcPr>
            <w:tcW w:w="0" w:type="auto"/>
          </w:tcPr>
          <w:p w:rsidR="00A9171E" w:rsidRPr="00520B2C" w:rsidRDefault="00A9171E" w:rsidP="00176428">
            <w:pPr>
              <w:spacing w:line="289" w:lineRule="exact"/>
              <w:ind w:left="96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20B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AVS</w:t>
            </w:r>
          </w:p>
        </w:tc>
        <w:tc>
          <w:tcPr>
            <w:tcW w:w="0" w:type="auto"/>
          </w:tcPr>
          <w:p w:rsidR="00A9171E" w:rsidRPr="00520B2C" w:rsidRDefault="00A9171E" w:rsidP="0017642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proofErr w:type="spellStart"/>
            <w:r w:rsidRPr="00520B2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Astral</w:t>
            </w:r>
            <w:proofErr w:type="spellEnd"/>
            <w:r w:rsidRPr="00520B2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proofErr w:type="spellStart"/>
            <w:r w:rsidRPr="00520B2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Video</w:t>
            </w:r>
            <w:proofErr w:type="spellEnd"/>
            <w:r w:rsidRPr="00520B2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proofErr w:type="spellStart"/>
            <w:r w:rsidRPr="00520B2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Stream</w:t>
            </w:r>
            <w:proofErr w:type="spellEnd"/>
            <w:r w:rsidRPr="00520B2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.</w:t>
            </w:r>
          </w:p>
        </w:tc>
      </w:tr>
      <w:tr w:rsidR="00A9171E" w:rsidRPr="00520B2C" w:rsidTr="00176428">
        <w:trPr>
          <w:trHeight w:val="446"/>
          <w:jc w:val="center"/>
        </w:trPr>
        <w:tc>
          <w:tcPr>
            <w:tcW w:w="0" w:type="auto"/>
            <w:vAlign w:val="center"/>
          </w:tcPr>
          <w:p w:rsidR="00A9171E" w:rsidRPr="00520B2C" w:rsidRDefault="00A9171E" w:rsidP="00176428">
            <w:pPr>
              <w:spacing w:line="291" w:lineRule="exact"/>
              <w:ind w:left="98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20B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ППЭ</w:t>
            </w:r>
          </w:p>
        </w:tc>
        <w:tc>
          <w:tcPr>
            <w:tcW w:w="0" w:type="auto"/>
            <w:vAlign w:val="center"/>
          </w:tcPr>
          <w:p w:rsidR="00A9171E" w:rsidRPr="00520B2C" w:rsidRDefault="00A9171E" w:rsidP="0017642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520B2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Пункт проведения экзаменов.</w:t>
            </w:r>
          </w:p>
        </w:tc>
      </w:tr>
      <w:tr w:rsidR="00A9171E" w:rsidRPr="00520B2C" w:rsidTr="00176428">
        <w:trPr>
          <w:trHeight w:val="796"/>
          <w:jc w:val="center"/>
        </w:trPr>
        <w:tc>
          <w:tcPr>
            <w:tcW w:w="0" w:type="auto"/>
          </w:tcPr>
          <w:p w:rsidR="00A9171E" w:rsidRPr="00520B2C" w:rsidRDefault="00A9171E" w:rsidP="00176428">
            <w:pPr>
              <w:spacing w:line="291" w:lineRule="exact"/>
              <w:ind w:left="98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20B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ОВЗ</w:t>
            </w:r>
          </w:p>
        </w:tc>
        <w:tc>
          <w:tcPr>
            <w:tcW w:w="0" w:type="auto"/>
          </w:tcPr>
          <w:p w:rsidR="00A9171E" w:rsidRPr="00520B2C" w:rsidRDefault="00A9171E" w:rsidP="0017642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520B2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Ограниченные</w:t>
            </w:r>
            <w:r w:rsidRPr="00520B2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 w:bidi="ru-RU"/>
              </w:rPr>
              <w:t xml:space="preserve"> </w:t>
            </w:r>
            <w:r w:rsidRPr="00520B2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возможности</w:t>
            </w:r>
            <w:r w:rsidRPr="00520B2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 w:bidi="ru-RU"/>
              </w:rPr>
              <w:t xml:space="preserve"> </w:t>
            </w:r>
            <w:r w:rsidRPr="00520B2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здоровья</w:t>
            </w:r>
            <w:r w:rsidRPr="00520B2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 w:eastAsia="ru-RU" w:bidi="ru-RU"/>
              </w:rPr>
              <w:t xml:space="preserve"> </w:t>
            </w:r>
            <w:r w:rsidRPr="00520B2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-</w:t>
            </w:r>
            <w:r w:rsidRPr="00520B2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 w:eastAsia="ru-RU" w:bidi="ru-RU"/>
              </w:rPr>
              <w:t xml:space="preserve"> </w:t>
            </w:r>
            <w:r w:rsidRPr="00520B2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недостатки</w:t>
            </w:r>
            <w:r w:rsidRPr="00520B2C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 w:eastAsia="ru-RU" w:bidi="ru-RU"/>
              </w:rPr>
              <w:t xml:space="preserve"> </w:t>
            </w:r>
            <w:r w:rsidRPr="00520B2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</w:t>
            </w:r>
            <w:r w:rsidRPr="00520B2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 w:eastAsia="ru-RU" w:bidi="ru-RU"/>
              </w:rPr>
              <w:t xml:space="preserve"> </w:t>
            </w:r>
            <w:r w:rsidRPr="00520B2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физическом</w:t>
            </w:r>
            <w:r w:rsidRPr="00520B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 w:eastAsia="ru-RU" w:bidi="ru-RU"/>
              </w:rPr>
              <w:t xml:space="preserve"> </w:t>
            </w:r>
            <w:proofErr w:type="gramStart"/>
            <w:r w:rsidRPr="00520B2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и(</w:t>
            </w:r>
            <w:proofErr w:type="gramEnd"/>
            <w:r w:rsidRPr="00520B2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или)</w:t>
            </w:r>
            <w:r w:rsidRPr="00520B2C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 w:eastAsia="ru-RU" w:bidi="ru-RU"/>
              </w:rPr>
              <w:t xml:space="preserve"> </w:t>
            </w:r>
            <w:r w:rsidRPr="00520B2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психическом развитии, то есть глухие, слабослышащие, слепые, слабовидящие, с тяжелыми нарушениями речи, нарушениями опорно-двигательного аппарата и другие, в</w:t>
            </w:r>
            <w:r w:rsidRPr="00520B2C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 w:eastAsia="ru-RU" w:bidi="ru-RU"/>
              </w:rPr>
              <w:t xml:space="preserve"> </w:t>
            </w:r>
            <w:r w:rsidRPr="00520B2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том числе дети-инвалиды.</w:t>
            </w:r>
          </w:p>
        </w:tc>
      </w:tr>
      <w:tr w:rsidR="00A9171E" w:rsidRPr="00520B2C" w:rsidTr="00176428">
        <w:trPr>
          <w:trHeight w:val="553"/>
          <w:jc w:val="center"/>
        </w:trPr>
        <w:tc>
          <w:tcPr>
            <w:tcW w:w="0" w:type="auto"/>
          </w:tcPr>
          <w:p w:rsidR="00A9171E" w:rsidRPr="00520B2C" w:rsidRDefault="00A9171E" w:rsidP="00176428">
            <w:pPr>
              <w:spacing w:line="291" w:lineRule="exact"/>
              <w:ind w:left="93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20B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АРМ</w:t>
            </w:r>
          </w:p>
        </w:tc>
        <w:tc>
          <w:tcPr>
            <w:tcW w:w="0" w:type="auto"/>
          </w:tcPr>
          <w:p w:rsidR="00A9171E" w:rsidRPr="00520B2C" w:rsidRDefault="00A9171E" w:rsidP="0017642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520B2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Автоматизированное рабочее место в ППЭ, предназначенное для просмотра и записи изображения с камер через AVS.</w:t>
            </w:r>
          </w:p>
        </w:tc>
      </w:tr>
      <w:tr w:rsidR="00A9171E" w:rsidRPr="00520B2C" w:rsidTr="00176428">
        <w:trPr>
          <w:trHeight w:val="439"/>
          <w:jc w:val="center"/>
        </w:trPr>
        <w:tc>
          <w:tcPr>
            <w:tcW w:w="0" w:type="auto"/>
          </w:tcPr>
          <w:p w:rsidR="00A9171E" w:rsidRPr="00520B2C" w:rsidRDefault="00A9171E" w:rsidP="00176428">
            <w:pPr>
              <w:spacing w:line="291" w:lineRule="exact"/>
              <w:ind w:left="94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20B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REC</w:t>
            </w:r>
          </w:p>
        </w:tc>
        <w:tc>
          <w:tcPr>
            <w:tcW w:w="0" w:type="auto"/>
            <w:vAlign w:val="center"/>
          </w:tcPr>
          <w:p w:rsidR="00A9171E" w:rsidRPr="00520B2C" w:rsidRDefault="00A9171E" w:rsidP="0017642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520B2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Запись видеопотока в файл.</w:t>
            </w:r>
          </w:p>
        </w:tc>
      </w:tr>
      <w:tr w:rsidR="00A9171E" w:rsidRPr="00520B2C" w:rsidTr="00176428">
        <w:trPr>
          <w:trHeight w:val="902"/>
          <w:jc w:val="center"/>
        </w:trPr>
        <w:tc>
          <w:tcPr>
            <w:tcW w:w="0" w:type="auto"/>
          </w:tcPr>
          <w:p w:rsidR="00A9171E" w:rsidRPr="00520B2C" w:rsidRDefault="00A9171E" w:rsidP="00176428">
            <w:pPr>
              <w:spacing w:line="294" w:lineRule="exact"/>
              <w:ind w:left="94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20B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FPS</w:t>
            </w:r>
          </w:p>
        </w:tc>
        <w:tc>
          <w:tcPr>
            <w:tcW w:w="0" w:type="auto"/>
          </w:tcPr>
          <w:p w:rsidR="00A9171E" w:rsidRPr="00520B2C" w:rsidRDefault="00A9171E" w:rsidP="0017642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520B2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Количество кадров в секунду на экране монитора или телевизора, выдаваемых программным обеспечением. Характеризует качество видео в целом.</w:t>
            </w:r>
          </w:p>
        </w:tc>
      </w:tr>
    </w:tbl>
    <w:p w:rsidR="00A9171E" w:rsidRPr="00520B2C" w:rsidRDefault="00A9171E" w:rsidP="00A9171E">
      <w:pPr>
        <w:rPr>
          <w:rFonts w:ascii="Times New Roman" w:hAnsi="Times New Roman" w:cs="Times New Roman"/>
          <w:sz w:val="28"/>
          <w:szCs w:val="28"/>
        </w:rPr>
      </w:pPr>
    </w:p>
    <w:p w:rsidR="00196718" w:rsidRDefault="00A9171E" w:rsidP="00196718">
      <w:pPr>
        <w:pStyle w:val="ad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Интерфейс AVS.</w:t>
      </w:r>
    </w:p>
    <w:p w:rsidR="00A9171E" w:rsidRPr="00036793" w:rsidRDefault="00A9171E" w:rsidP="00196718">
      <w:pPr>
        <w:widowControl w:val="0"/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B2C">
        <w:rPr>
          <w:rFonts w:ascii="Times New Roman" w:hAnsi="Times New Roman" w:cs="Times New Roman"/>
          <w:b/>
          <w:sz w:val="28"/>
          <w:szCs w:val="28"/>
        </w:rPr>
        <w:t>1. Меню «Камеры»</w:t>
      </w:r>
      <w:r w:rsidRPr="00520B2C">
        <w:rPr>
          <w:b/>
          <w:noProof/>
          <w:lang w:eastAsia="ru-RU"/>
        </w:rPr>
        <w:drawing>
          <wp:anchor distT="0" distB="0" distL="0" distR="0" simplePos="0" relativeHeight="251650560" behindDoc="1" locked="0" layoutInCell="1" allowOverlap="1" wp14:anchorId="7426BD38" wp14:editId="0D3603F5">
            <wp:simplePos x="0" y="0"/>
            <wp:positionH relativeFrom="margin">
              <wp:align>left</wp:align>
            </wp:positionH>
            <wp:positionV relativeFrom="paragraph">
              <wp:posOffset>243205</wp:posOffset>
            </wp:positionV>
            <wp:extent cx="6032085" cy="3852195"/>
            <wp:effectExtent l="0" t="0" r="6985" b="0"/>
            <wp:wrapTopAndBottom/>
            <wp:docPr id="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085" cy="38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71E" w:rsidRPr="00520B2C" w:rsidRDefault="00A9171E" w:rsidP="00A9171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Интерфейс дополнен следующими кнопками:</w:t>
      </w:r>
    </w:p>
    <w:p w:rsidR="00A9171E" w:rsidRPr="00520B2C" w:rsidRDefault="00A9171E" w:rsidP="00A9171E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429628" wp14:editId="518779A9">
            <wp:extent cx="4962525" cy="1499870"/>
            <wp:effectExtent l="0" t="0" r="9525" b="508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71E" w:rsidRPr="00520B2C" w:rsidRDefault="00A9171E" w:rsidP="00A9171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Это позволяет управлять каждой камерой по отдельности или группой камер. Выбор нужной камеры осуществляется путем клика левой кнопкой мыши по о</w:t>
      </w:r>
      <w:r>
        <w:rPr>
          <w:rFonts w:ascii="Times New Roman" w:hAnsi="Times New Roman" w:cs="Times New Roman"/>
          <w:sz w:val="28"/>
          <w:szCs w:val="28"/>
        </w:rPr>
        <w:t>кну управления.</w:t>
      </w:r>
    </w:p>
    <w:p w:rsidR="00A9171E" w:rsidRPr="00520B2C" w:rsidRDefault="00A9171E" w:rsidP="00A9171E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532F6C" wp14:editId="734F12B4">
            <wp:extent cx="6176010" cy="406654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71E" w:rsidRPr="00520B2C" w:rsidRDefault="00A9171E" w:rsidP="00C03093">
      <w:pPr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lastRenderedPageBreak/>
        <w:t>Выбор всех камер происходит путем нажатия кнопки «Выделить все»:</w:t>
      </w: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4656" behindDoc="1" locked="0" layoutInCell="1" allowOverlap="1" wp14:anchorId="3B8D86BE" wp14:editId="3F76EA89">
            <wp:simplePos x="0" y="0"/>
            <wp:positionH relativeFrom="page">
              <wp:posOffset>1080135</wp:posOffset>
            </wp:positionH>
            <wp:positionV relativeFrom="paragraph">
              <wp:posOffset>274320</wp:posOffset>
            </wp:positionV>
            <wp:extent cx="6117159" cy="4089082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159" cy="408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71E" w:rsidRPr="00520B2C" w:rsidRDefault="00A9171E" w:rsidP="00C0309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B2C">
        <w:rPr>
          <w:rFonts w:ascii="Times New Roman" w:hAnsi="Times New Roman" w:cs="Times New Roman"/>
          <w:b/>
          <w:sz w:val="28"/>
          <w:szCs w:val="28"/>
        </w:rPr>
        <w:t>В окне управления отображается:</w:t>
      </w:r>
    </w:p>
    <w:p w:rsidR="00A9171E" w:rsidRPr="00520B2C" w:rsidRDefault="00A9171E" w:rsidP="00A9171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Название камер:</w:t>
      </w:r>
    </w:p>
    <w:p w:rsidR="00A9171E" w:rsidRPr="00520B2C" w:rsidRDefault="00A9171E" w:rsidP="00A9171E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8752" behindDoc="1" locked="0" layoutInCell="1" allowOverlap="1" wp14:anchorId="5010567F" wp14:editId="1DD31FFA">
            <wp:simplePos x="0" y="0"/>
            <wp:positionH relativeFrom="page">
              <wp:posOffset>1080135</wp:posOffset>
            </wp:positionH>
            <wp:positionV relativeFrom="paragraph">
              <wp:posOffset>0</wp:posOffset>
            </wp:positionV>
            <wp:extent cx="6228588" cy="2286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58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71E" w:rsidRPr="00520B2C" w:rsidRDefault="00A9171E" w:rsidP="00A9171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Информация о работоспособности:</w:t>
      </w:r>
    </w:p>
    <w:p w:rsidR="00A9171E" w:rsidRPr="00520B2C" w:rsidRDefault="00A9171E" w:rsidP="00A9171E">
      <w:pPr>
        <w:pStyle w:val="ad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Камера выключена:</w:t>
      </w:r>
    </w:p>
    <w:p w:rsidR="00A9171E" w:rsidRPr="00520B2C" w:rsidRDefault="00A9171E" w:rsidP="00A9171E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7E8B7E" wp14:editId="5CBA3A29">
            <wp:extent cx="2562364" cy="187642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364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71E" w:rsidRPr="00520B2C" w:rsidRDefault="00A9171E" w:rsidP="00A9171E">
      <w:pPr>
        <w:pStyle w:val="ad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noProof/>
          <w:lang w:eastAsia="ru-RU"/>
        </w:rPr>
        <w:lastRenderedPageBreak/>
        <w:drawing>
          <wp:anchor distT="0" distB="0" distL="0" distR="0" simplePos="0" relativeHeight="251662848" behindDoc="1" locked="0" layoutInCell="1" allowOverlap="1" wp14:anchorId="6F562B7B" wp14:editId="57CEFFCC">
            <wp:simplePos x="0" y="0"/>
            <wp:positionH relativeFrom="page">
              <wp:posOffset>2646577</wp:posOffset>
            </wp:positionH>
            <wp:positionV relativeFrom="paragraph">
              <wp:posOffset>356235</wp:posOffset>
            </wp:positionV>
            <wp:extent cx="2572006" cy="192405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006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0B2C">
        <w:rPr>
          <w:rFonts w:ascii="Times New Roman" w:hAnsi="Times New Roman" w:cs="Times New Roman"/>
          <w:sz w:val="28"/>
          <w:szCs w:val="28"/>
        </w:rPr>
        <w:t>Камера включена:</w:t>
      </w:r>
    </w:p>
    <w:p w:rsidR="00A9171E" w:rsidRPr="00520B2C" w:rsidRDefault="00A9171E" w:rsidP="00A9171E">
      <w:pPr>
        <w:pStyle w:val="ad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Запись включена:</w:t>
      </w:r>
    </w:p>
    <w:p w:rsidR="00A9171E" w:rsidRPr="00520B2C" w:rsidRDefault="00A9171E" w:rsidP="00A9171E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82787" wp14:editId="74512787">
            <wp:extent cx="2554240" cy="189547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24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71E" w:rsidRPr="00520B2C" w:rsidRDefault="00A9171E" w:rsidP="00A9171E">
      <w:pPr>
        <w:pStyle w:val="ad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 xml:space="preserve">Камера включена в </w:t>
      </w:r>
      <w:proofErr w:type="gramStart"/>
      <w:r w:rsidRPr="00520B2C">
        <w:rPr>
          <w:rFonts w:ascii="Times New Roman" w:hAnsi="Times New Roman" w:cs="Times New Roman"/>
          <w:sz w:val="28"/>
          <w:szCs w:val="28"/>
        </w:rPr>
        <w:t>режиме</w:t>
      </w:r>
      <w:proofErr w:type="gramEnd"/>
      <w:r w:rsidRPr="00520B2C">
        <w:rPr>
          <w:rFonts w:ascii="Times New Roman" w:hAnsi="Times New Roman" w:cs="Times New Roman"/>
          <w:sz w:val="28"/>
          <w:szCs w:val="28"/>
        </w:rPr>
        <w:t xml:space="preserve"> ОВЗ:</w:t>
      </w:r>
    </w:p>
    <w:p w:rsidR="00A9171E" w:rsidRPr="00520B2C" w:rsidRDefault="00A9171E" w:rsidP="00A9171E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665CCD" wp14:editId="3A0320EE">
            <wp:extent cx="2536190" cy="1884045"/>
            <wp:effectExtent l="0" t="0" r="0" b="19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71E" w:rsidRPr="00520B2C" w:rsidRDefault="00A9171E" w:rsidP="00C030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 xml:space="preserve">Разрешение изображения, </w:t>
      </w:r>
      <w:r w:rsidRPr="00520B2C">
        <w:rPr>
          <w:rFonts w:ascii="Times New Roman" w:hAnsi="Times New Roman" w:cs="Times New Roman"/>
          <w:sz w:val="28"/>
          <w:szCs w:val="28"/>
          <w:lang w:val="en-US"/>
        </w:rPr>
        <w:t>FPS</w:t>
      </w:r>
      <w:r w:rsidRPr="00520B2C">
        <w:rPr>
          <w:rFonts w:ascii="Times New Roman" w:hAnsi="Times New Roman" w:cs="Times New Roman"/>
          <w:sz w:val="28"/>
          <w:szCs w:val="28"/>
        </w:rPr>
        <w:t xml:space="preserve"> камеры также отображается в </w:t>
      </w:r>
      <w:proofErr w:type="gramStart"/>
      <w:r w:rsidRPr="00520B2C">
        <w:rPr>
          <w:rFonts w:ascii="Times New Roman" w:hAnsi="Times New Roman" w:cs="Times New Roman"/>
          <w:sz w:val="28"/>
          <w:szCs w:val="28"/>
        </w:rPr>
        <w:t>окне</w:t>
      </w:r>
      <w:proofErr w:type="gramEnd"/>
      <w:r w:rsidRPr="00520B2C">
        <w:rPr>
          <w:rFonts w:ascii="Times New Roman" w:hAnsi="Times New Roman" w:cs="Times New Roman"/>
          <w:sz w:val="28"/>
          <w:szCs w:val="28"/>
        </w:rPr>
        <w:t xml:space="preserve"> управления камерой (в выключенном режиме информация не отображается):</w:t>
      </w:r>
    </w:p>
    <w:p w:rsidR="00A9171E" w:rsidRPr="00520B2C" w:rsidRDefault="00A9171E" w:rsidP="00A9171E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920" behindDoc="1" locked="0" layoutInCell="1" allowOverlap="1" wp14:anchorId="251318FD" wp14:editId="68B2632C">
            <wp:simplePos x="0" y="0"/>
            <wp:positionH relativeFrom="column">
              <wp:posOffset>5582285</wp:posOffset>
            </wp:positionH>
            <wp:positionV relativeFrom="paragraph">
              <wp:posOffset>1908175</wp:posOffset>
            </wp:positionV>
            <wp:extent cx="464820" cy="454660"/>
            <wp:effectExtent l="0" t="0" r="0" b="2540"/>
            <wp:wrapThrough wrapText="bothSides">
              <wp:wrapPolygon edited="0">
                <wp:start x="0" y="0"/>
                <wp:lineTo x="885" y="20816"/>
                <wp:lineTo x="19475" y="20816"/>
                <wp:lineTo x="2036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9370D8" wp14:editId="195CCA7D">
            <wp:extent cx="2561844" cy="190500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84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71E" w:rsidRPr="00520B2C" w:rsidRDefault="00A9171E" w:rsidP="00C030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 xml:space="preserve">Для того чтобы запустить режим ОВЗ, необходимо нажать на символ в </w:t>
      </w:r>
      <w:proofErr w:type="gramStart"/>
      <w:r w:rsidRPr="00520B2C">
        <w:rPr>
          <w:rFonts w:ascii="Times New Roman" w:hAnsi="Times New Roman" w:cs="Times New Roman"/>
          <w:sz w:val="28"/>
          <w:szCs w:val="28"/>
        </w:rPr>
        <w:t>окне</w:t>
      </w:r>
      <w:proofErr w:type="gramEnd"/>
      <w:r w:rsidRPr="00520B2C">
        <w:rPr>
          <w:rFonts w:ascii="Times New Roman" w:hAnsi="Times New Roman" w:cs="Times New Roman"/>
          <w:sz w:val="28"/>
          <w:szCs w:val="28"/>
        </w:rPr>
        <w:t xml:space="preserve"> управления камерой и выбрать режим ОВЗ:</w:t>
      </w:r>
    </w:p>
    <w:p w:rsidR="00A9171E" w:rsidRPr="00520B2C" w:rsidRDefault="00A9171E" w:rsidP="00C03093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0E3D8" wp14:editId="43C1A56B">
            <wp:extent cx="5794744" cy="4017645"/>
            <wp:effectExtent l="0" t="0" r="0" b="190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462" cy="4022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71E" w:rsidRPr="00520B2C" w:rsidRDefault="00A9171E" w:rsidP="00196718">
      <w:pPr>
        <w:pStyle w:val="ad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 xml:space="preserve">Для более </w:t>
      </w:r>
      <w:proofErr w:type="gramStart"/>
      <w:r w:rsidRPr="00520B2C">
        <w:rPr>
          <w:rFonts w:ascii="Times New Roman" w:hAnsi="Times New Roman" w:cs="Times New Roman"/>
          <w:sz w:val="28"/>
          <w:szCs w:val="28"/>
        </w:rPr>
        <w:t>быстрого</w:t>
      </w:r>
      <w:proofErr w:type="gramEnd"/>
      <w:r w:rsidRPr="00520B2C">
        <w:rPr>
          <w:rFonts w:ascii="Times New Roman" w:hAnsi="Times New Roman" w:cs="Times New Roman"/>
          <w:sz w:val="28"/>
          <w:szCs w:val="28"/>
        </w:rPr>
        <w:t xml:space="preserve"> и удобного поиска нужной камеры (аудитории) имеется функция поиска:</w:t>
      </w:r>
    </w:p>
    <w:p w:rsidR="00A9171E" w:rsidRPr="00520B2C" w:rsidRDefault="00A9171E" w:rsidP="00196718">
      <w:pPr>
        <w:pStyle w:val="ad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F3CC70" wp14:editId="01F6EB56">
            <wp:extent cx="5768473" cy="2438400"/>
            <wp:effectExtent l="0" t="0" r="381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375" cy="2439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71E" w:rsidRPr="00520B2C" w:rsidRDefault="00A9171E" w:rsidP="00A9171E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B2C">
        <w:rPr>
          <w:rFonts w:ascii="Times New Roman" w:hAnsi="Times New Roman" w:cs="Times New Roman"/>
          <w:b/>
          <w:sz w:val="28"/>
          <w:szCs w:val="28"/>
        </w:rPr>
        <w:t>2. Меню «</w:t>
      </w:r>
      <w:proofErr w:type="spellStart"/>
      <w:r w:rsidRPr="00520B2C">
        <w:rPr>
          <w:rFonts w:ascii="Times New Roman" w:hAnsi="Times New Roman" w:cs="Times New Roman"/>
          <w:b/>
          <w:sz w:val="28"/>
          <w:szCs w:val="28"/>
        </w:rPr>
        <w:t>Видеостена</w:t>
      </w:r>
      <w:proofErr w:type="spellEnd"/>
      <w:r w:rsidRPr="00520B2C">
        <w:rPr>
          <w:rFonts w:ascii="Times New Roman" w:hAnsi="Times New Roman" w:cs="Times New Roman"/>
          <w:b/>
          <w:sz w:val="28"/>
          <w:szCs w:val="28"/>
        </w:rPr>
        <w:t>»</w:t>
      </w:r>
    </w:p>
    <w:p w:rsidR="00A9171E" w:rsidRPr="00520B2C" w:rsidRDefault="00A9171E" w:rsidP="00A9171E">
      <w:pPr>
        <w:pStyle w:val="ad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Вкладка «</w:t>
      </w:r>
      <w:proofErr w:type="spellStart"/>
      <w:r w:rsidRPr="00520B2C">
        <w:rPr>
          <w:rFonts w:ascii="Times New Roman" w:hAnsi="Times New Roman" w:cs="Times New Roman"/>
          <w:sz w:val="28"/>
          <w:szCs w:val="28"/>
        </w:rPr>
        <w:t>Видеостена</w:t>
      </w:r>
      <w:proofErr w:type="spellEnd"/>
      <w:r w:rsidRPr="00520B2C">
        <w:rPr>
          <w:rFonts w:ascii="Times New Roman" w:hAnsi="Times New Roman" w:cs="Times New Roman"/>
          <w:sz w:val="28"/>
          <w:szCs w:val="28"/>
        </w:rPr>
        <w:t xml:space="preserve">» открывается в новом окне браузера, в </w:t>
      </w:r>
      <w:proofErr w:type="gramStart"/>
      <w:r w:rsidRPr="00520B2C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520B2C">
        <w:rPr>
          <w:rFonts w:ascii="Times New Roman" w:hAnsi="Times New Roman" w:cs="Times New Roman"/>
          <w:sz w:val="28"/>
          <w:szCs w:val="28"/>
        </w:rPr>
        <w:t xml:space="preserve"> выводятся изображения с включенных камер.</w:t>
      </w:r>
    </w:p>
    <w:p w:rsidR="00A9171E" w:rsidRPr="00520B2C" w:rsidRDefault="00A9171E" w:rsidP="00A9171E">
      <w:pPr>
        <w:pStyle w:val="ad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Нажав на ярлык «Управление», пользователь может выбрать сетку просмотра.</w:t>
      </w:r>
    </w:p>
    <w:p w:rsidR="00A9171E" w:rsidRPr="00520B2C" w:rsidRDefault="00A9171E" w:rsidP="00A9171E">
      <w:pPr>
        <w:pStyle w:val="ad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Отображение четырех камер:</w:t>
      </w:r>
    </w:p>
    <w:p w:rsidR="00A9171E" w:rsidRPr="00520B2C" w:rsidRDefault="00A9171E" w:rsidP="00A9171E">
      <w:pPr>
        <w:pStyle w:val="ad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F0573" wp14:editId="6D710A5B">
            <wp:extent cx="5694045" cy="4097020"/>
            <wp:effectExtent l="0" t="0" r="190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0B2C">
        <w:rPr>
          <w:rFonts w:ascii="Times New Roman" w:hAnsi="Times New Roman" w:cs="Times New Roman"/>
          <w:sz w:val="28"/>
          <w:szCs w:val="28"/>
        </w:rPr>
        <w:br w:type="page"/>
      </w:r>
    </w:p>
    <w:p w:rsidR="00A9171E" w:rsidRPr="00520B2C" w:rsidRDefault="00A9171E" w:rsidP="00A9171E">
      <w:pPr>
        <w:pStyle w:val="ad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lastRenderedPageBreak/>
        <w:t>Для просмотра интересующей камеры отдельно, нажать следующую кнопку:</w:t>
      </w:r>
    </w:p>
    <w:p w:rsidR="00A9171E" w:rsidRPr="00520B2C" w:rsidRDefault="00A9171E" w:rsidP="00A9171E">
      <w:pPr>
        <w:pStyle w:val="ad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A74676" wp14:editId="4046EB05">
            <wp:extent cx="5773420" cy="3956685"/>
            <wp:effectExtent l="0" t="0" r="0" b="57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71E" w:rsidRPr="00520B2C" w:rsidRDefault="00A9171E" w:rsidP="00C03093">
      <w:pPr>
        <w:pStyle w:val="ad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 xml:space="preserve">Изображение с камеры откроется в полноэкранном </w:t>
      </w:r>
      <w:proofErr w:type="gramStart"/>
      <w:r w:rsidRPr="00520B2C">
        <w:rPr>
          <w:rFonts w:ascii="Times New Roman" w:hAnsi="Times New Roman" w:cs="Times New Roman"/>
          <w:sz w:val="28"/>
          <w:szCs w:val="28"/>
        </w:rPr>
        <w:t>режиме</w:t>
      </w:r>
      <w:proofErr w:type="gramEnd"/>
      <w:r w:rsidRPr="00520B2C">
        <w:rPr>
          <w:rFonts w:ascii="Times New Roman" w:hAnsi="Times New Roman" w:cs="Times New Roman"/>
          <w:sz w:val="28"/>
          <w:szCs w:val="28"/>
        </w:rPr>
        <w:t>:</w:t>
      </w:r>
    </w:p>
    <w:p w:rsidR="00A9171E" w:rsidRPr="00520B2C" w:rsidRDefault="00A9171E" w:rsidP="00A9171E">
      <w:pPr>
        <w:pStyle w:val="ad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2E399" wp14:editId="18D25B0C">
            <wp:extent cx="5779770" cy="4011295"/>
            <wp:effectExtent l="0" t="0" r="0" b="825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71E" w:rsidRPr="00520B2C" w:rsidRDefault="00A9171E" w:rsidP="00A9171E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br w:type="page"/>
      </w:r>
    </w:p>
    <w:p w:rsidR="00A9171E" w:rsidRPr="00520B2C" w:rsidRDefault="00A9171E" w:rsidP="00A9171E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B2C">
        <w:rPr>
          <w:rFonts w:ascii="Times New Roman" w:hAnsi="Times New Roman" w:cs="Times New Roman"/>
          <w:b/>
          <w:sz w:val="28"/>
          <w:szCs w:val="28"/>
        </w:rPr>
        <w:lastRenderedPageBreak/>
        <w:t>3. Меню «Видеоархив»</w:t>
      </w:r>
    </w:p>
    <w:p w:rsidR="00A9171E" w:rsidRPr="00520B2C" w:rsidRDefault="00A9171E" w:rsidP="00473937">
      <w:pPr>
        <w:pStyle w:val="ad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Вкладка предназначена для просмотра и экспорта сохраненных записей на жесткий диск. Сортировка имеет вид – Аудитория&gt; Дата</w:t>
      </w:r>
    </w:p>
    <w:p w:rsidR="00A9171E" w:rsidRPr="00520B2C" w:rsidRDefault="00A9171E" w:rsidP="00A9171E">
      <w:pPr>
        <w:pStyle w:val="ad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FB9594" wp14:editId="46A62DC6">
            <wp:extent cx="5864860" cy="2255409"/>
            <wp:effectExtent l="0" t="0" r="254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63" cy="226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71E" w:rsidRPr="00520B2C" w:rsidRDefault="00A9171E" w:rsidP="00A9171E">
      <w:pPr>
        <w:pStyle w:val="ad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Для сохранения необходимо выбрать нужную аудиторию и нажать на нее:</w:t>
      </w:r>
    </w:p>
    <w:p w:rsidR="00A9171E" w:rsidRPr="00520B2C" w:rsidRDefault="00A9171E" w:rsidP="00A9171E">
      <w:pPr>
        <w:pStyle w:val="ad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36EB0E" wp14:editId="05E46808">
            <wp:extent cx="5864860" cy="1926590"/>
            <wp:effectExtent l="0" t="0" r="254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71E" w:rsidRPr="00520B2C" w:rsidRDefault="00A9171E" w:rsidP="00A9171E">
      <w:pPr>
        <w:pStyle w:val="ad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Далее выбрать необходимое время записи:</w:t>
      </w:r>
    </w:p>
    <w:p w:rsidR="00A9171E" w:rsidRPr="00520B2C" w:rsidRDefault="00A9171E" w:rsidP="00A9171E">
      <w:pPr>
        <w:pStyle w:val="ad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77BCC5" wp14:editId="5A919E71">
            <wp:extent cx="5864860" cy="1792605"/>
            <wp:effectExtent l="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71E" w:rsidRPr="00520B2C" w:rsidRDefault="00A9171E" w:rsidP="00A9171E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br w:type="page"/>
      </w:r>
    </w:p>
    <w:p w:rsidR="00A9171E" w:rsidRPr="00520B2C" w:rsidRDefault="00A9171E" w:rsidP="00A9171E">
      <w:pPr>
        <w:pStyle w:val="ad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lastRenderedPageBreak/>
        <w:t xml:space="preserve">Правой кнопкой мыши </w:t>
      </w:r>
      <w:proofErr w:type="gramStart"/>
      <w:r w:rsidRPr="00520B2C">
        <w:rPr>
          <w:rFonts w:ascii="Times New Roman" w:hAnsi="Times New Roman" w:cs="Times New Roman"/>
          <w:sz w:val="28"/>
          <w:szCs w:val="28"/>
        </w:rPr>
        <w:t>нажать по выбранному файлу и выбрать</w:t>
      </w:r>
      <w:proofErr w:type="gramEnd"/>
      <w:r w:rsidRPr="00520B2C">
        <w:rPr>
          <w:rFonts w:ascii="Times New Roman" w:hAnsi="Times New Roman" w:cs="Times New Roman"/>
          <w:sz w:val="28"/>
          <w:szCs w:val="28"/>
        </w:rPr>
        <w:t xml:space="preserve"> «сохранить ссылку как»:</w:t>
      </w:r>
    </w:p>
    <w:p w:rsidR="00A9171E" w:rsidRPr="00520B2C" w:rsidRDefault="00A9171E" w:rsidP="00473937">
      <w:pPr>
        <w:pStyle w:val="ad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83CD4" wp14:editId="62C25A72">
            <wp:extent cx="5803885" cy="2743200"/>
            <wp:effectExtent l="0" t="0" r="698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365" cy="2744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71E" w:rsidRPr="00520B2C" w:rsidRDefault="00A9171E" w:rsidP="00473937">
      <w:pPr>
        <w:pStyle w:val="ad"/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Выбрать место сохранения видеофайла и нажать «сохранить»:</w:t>
      </w:r>
    </w:p>
    <w:p w:rsidR="00A9171E" w:rsidRPr="00520B2C" w:rsidRDefault="00A9171E" w:rsidP="00A9171E">
      <w:pPr>
        <w:pStyle w:val="ad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14A18D" wp14:editId="13868BC5">
            <wp:extent cx="5761355" cy="352996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71E" w:rsidRPr="00520B2C" w:rsidRDefault="00A9171E" w:rsidP="00A9171E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B2C">
        <w:rPr>
          <w:rFonts w:ascii="Times New Roman" w:hAnsi="Times New Roman" w:cs="Times New Roman"/>
          <w:b/>
          <w:sz w:val="28"/>
          <w:szCs w:val="28"/>
        </w:rPr>
        <w:t>4. Примечание.</w:t>
      </w:r>
    </w:p>
    <w:p w:rsidR="00A9171E" w:rsidRPr="00520B2C" w:rsidRDefault="00A9171E" w:rsidP="00A9171E">
      <w:pPr>
        <w:pStyle w:val="ad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 xml:space="preserve">Для входа в систему используются следующие данные: </w:t>
      </w:r>
    </w:p>
    <w:p w:rsidR="00A9171E" w:rsidRPr="00520B2C" w:rsidRDefault="00A9171E" w:rsidP="00A9171E">
      <w:pPr>
        <w:pStyle w:val="ad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 xml:space="preserve">Логин: </w:t>
      </w:r>
      <w:proofErr w:type="spellStart"/>
      <w:r w:rsidRPr="00520B2C">
        <w:rPr>
          <w:rFonts w:ascii="Times New Roman" w:hAnsi="Times New Roman" w:cs="Times New Roman"/>
          <w:sz w:val="28"/>
          <w:szCs w:val="28"/>
        </w:rPr>
        <w:t>astral</w:t>
      </w:r>
      <w:proofErr w:type="spellEnd"/>
      <w:r w:rsidRPr="00520B2C">
        <w:rPr>
          <w:rFonts w:ascii="Times New Roman" w:hAnsi="Times New Roman" w:cs="Times New Roman"/>
          <w:sz w:val="28"/>
          <w:szCs w:val="28"/>
        </w:rPr>
        <w:t>;</w:t>
      </w:r>
    </w:p>
    <w:p w:rsidR="00473937" w:rsidRDefault="00A9171E" w:rsidP="00473937">
      <w:pPr>
        <w:pStyle w:val="ad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 xml:space="preserve">Пароль: </w:t>
      </w:r>
      <w:proofErr w:type="spellStart"/>
      <w:r w:rsidRPr="00520B2C">
        <w:rPr>
          <w:rFonts w:ascii="Times New Roman" w:hAnsi="Times New Roman" w:cs="Times New Roman"/>
          <w:sz w:val="28"/>
          <w:szCs w:val="28"/>
        </w:rPr>
        <w:t>astral</w:t>
      </w:r>
      <w:proofErr w:type="spellEnd"/>
      <w:r w:rsidRPr="00520B2C">
        <w:rPr>
          <w:rFonts w:ascii="Times New Roman" w:hAnsi="Times New Roman" w:cs="Times New Roman"/>
          <w:sz w:val="28"/>
          <w:szCs w:val="28"/>
        </w:rPr>
        <w:t xml:space="preserve">(Номер </w:t>
      </w:r>
      <w:proofErr w:type="gramStart"/>
      <w:r w:rsidRPr="00520B2C">
        <w:rPr>
          <w:rFonts w:ascii="Times New Roman" w:hAnsi="Times New Roman" w:cs="Times New Roman"/>
          <w:sz w:val="28"/>
          <w:szCs w:val="28"/>
        </w:rPr>
        <w:t>вашего</w:t>
      </w:r>
      <w:proofErr w:type="gramEnd"/>
      <w:r w:rsidRPr="00520B2C">
        <w:rPr>
          <w:rFonts w:ascii="Times New Roman" w:hAnsi="Times New Roman" w:cs="Times New Roman"/>
          <w:sz w:val="28"/>
          <w:szCs w:val="28"/>
        </w:rPr>
        <w:t xml:space="preserve"> ППЭ).</w:t>
      </w:r>
    </w:p>
    <w:p w:rsidR="00473937" w:rsidRDefault="00473937" w:rsidP="004739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937" w:rsidRPr="00473937" w:rsidRDefault="00473937" w:rsidP="004739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71E" w:rsidRPr="00520B2C" w:rsidRDefault="00A9171E" w:rsidP="00A917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B2C">
        <w:rPr>
          <w:rFonts w:ascii="Times New Roman" w:hAnsi="Times New Roman" w:cs="Times New Roman"/>
          <w:b/>
          <w:sz w:val="28"/>
          <w:szCs w:val="28"/>
        </w:rPr>
        <w:lastRenderedPageBreak/>
        <w:t>Инструкция на случай непредвиденных обстоятельств (отключения электричества, выхода из строя, зависания ЛВС и т.д.)</w:t>
      </w:r>
    </w:p>
    <w:p w:rsidR="00A9171E" w:rsidRPr="00520B2C" w:rsidRDefault="00A9171E" w:rsidP="00A917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 xml:space="preserve">Если в ППЭ, РЦОИ, </w:t>
      </w:r>
      <w:proofErr w:type="gramStart"/>
      <w:r w:rsidRPr="00520B2C">
        <w:rPr>
          <w:rFonts w:ascii="Times New Roman" w:hAnsi="Times New Roman" w:cs="Times New Roman"/>
          <w:sz w:val="28"/>
          <w:szCs w:val="28"/>
        </w:rPr>
        <w:t>местах</w:t>
      </w:r>
      <w:proofErr w:type="gramEnd"/>
      <w:r w:rsidRPr="00520B2C">
        <w:rPr>
          <w:rFonts w:ascii="Times New Roman" w:hAnsi="Times New Roman" w:cs="Times New Roman"/>
          <w:sz w:val="28"/>
          <w:szCs w:val="28"/>
        </w:rPr>
        <w:t xml:space="preserve"> заседания ПК, КК, ППЗ произошла непредвиденная ситуация, то следует помнить, что запись видеонаблюдения существует, ведется запись на внутреннюю память самой камеры.</w:t>
      </w:r>
    </w:p>
    <w:p w:rsidR="00A9171E" w:rsidRPr="00473937" w:rsidRDefault="00473937" w:rsidP="00473937">
      <w:pPr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6451BF">
        <w:rPr>
          <w:rFonts w:ascii="Times New Roman" w:eastAsia="Calibri" w:hAnsi="Times New Roman"/>
          <w:sz w:val="28"/>
          <w:szCs w:val="28"/>
        </w:rPr>
        <w:t>Ответственному лицу необходимо сообщить в службу технической поддержки по</w:t>
      </w:r>
      <w:r w:rsidR="006451BF" w:rsidRPr="006451BF">
        <w:rPr>
          <w:rFonts w:ascii="Times New Roman" w:eastAsia="Calibri" w:hAnsi="Times New Roman"/>
          <w:sz w:val="28"/>
          <w:szCs w:val="28"/>
        </w:rPr>
        <w:t xml:space="preserve"> горячему телефону (4932) 585505</w:t>
      </w:r>
      <w:r w:rsidRPr="006451BF">
        <w:rPr>
          <w:rFonts w:ascii="Times New Roman" w:eastAsia="Calibri" w:hAnsi="Times New Roman"/>
          <w:sz w:val="28"/>
          <w:szCs w:val="28"/>
        </w:rPr>
        <w:t xml:space="preserve"> о случившейся проблеме.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A9171E" w:rsidRPr="00520B2C">
        <w:rPr>
          <w:rFonts w:ascii="Times New Roman" w:hAnsi="Times New Roman" w:cs="Times New Roman"/>
          <w:sz w:val="28"/>
          <w:szCs w:val="28"/>
        </w:rPr>
        <w:t xml:space="preserve">Далее ответственному лицу, после завершения </w:t>
      </w:r>
      <w:r>
        <w:rPr>
          <w:rFonts w:ascii="Times New Roman" w:hAnsi="Times New Roman" w:cs="Times New Roman"/>
          <w:sz w:val="28"/>
          <w:szCs w:val="28"/>
        </w:rPr>
        <w:t>ОГЭ</w:t>
      </w:r>
      <w:r w:rsidR="00A9171E" w:rsidRPr="00520B2C">
        <w:rPr>
          <w:rFonts w:ascii="Times New Roman" w:hAnsi="Times New Roman" w:cs="Times New Roman"/>
          <w:sz w:val="28"/>
          <w:szCs w:val="28"/>
        </w:rPr>
        <w:t xml:space="preserve"> и всех процедур, необходимо обесточить камеру, для чего нужно вынуть из нее подключенной к ней провод.</w:t>
      </w:r>
    </w:p>
    <w:p w:rsidR="00A9171E" w:rsidRPr="00520B2C" w:rsidRDefault="00A9171E" w:rsidP="00A917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71E" w:rsidRPr="00520B2C" w:rsidRDefault="00A9171E" w:rsidP="00A9171E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CCD79" wp14:editId="1F536AAF">
            <wp:extent cx="2276475" cy="23861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004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836" cy="239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1D8" w:rsidRPr="00C03093" w:rsidRDefault="00A9171E" w:rsidP="00C030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0B2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20B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20B2C">
        <w:rPr>
          <w:rFonts w:ascii="Times New Roman" w:hAnsi="Times New Roman" w:cs="Times New Roman"/>
          <w:sz w:val="28"/>
          <w:szCs w:val="28"/>
        </w:rPr>
        <w:t>данный</w:t>
      </w:r>
      <w:proofErr w:type="gramEnd"/>
      <w:r w:rsidRPr="00520B2C">
        <w:rPr>
          <w:rFonts w:ascii="Times New Roman" w:hAnsi="Times New Roman" w:cs="Times New Roman"/>
          <w:sz w:val="28"/>
          <w:szCs w:val="28"/>
        </w:rPr>
        <w:t xml:space="preserve"> ППЭ прибудет технический специалист Оператора для извлечения видеозаписи и передачи ее ответственному лицу.</w:t>
      </w:r>
      <w:r w:rsidRPr="00520B2C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4644"/>
      </w:tblGrid>
      <w:tr w:rsidR="00196718" w:rsidRPr="00520B2C" w:rsidTr="00176428">
        <w:tc>
          <w:tcPr>
            <w:tcW w:w="4643" w:type="dxa"/>
          </w:tcPr>
          <w:p w:rsidR="00196718" w:rsidRPr="00520B2C" w:rsidRDefault="00196718" w:rsidP="001764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196718" w:rsidRPr="00520B2C" w:rsidRDefault="00196718" w:rsidP="00176428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</w:t>
            </w:r>
            <w:r w:rsidRPr="00520B2C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Департамента образования Ивановской области</w:t>
            </w:r>
          </w:p>
          <w:p w:rsidR="00196718" w:rsidRPr="00520B2C" w:rsidRDefault="00196718" w:rsidP="00176428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20B2C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A06718">
              <w:rPr>
                <w:rFonts w:ascii="Times New Roman" w:hAnsi="Times New Roman" w:cs="Times New Roman"/>
                <w:sz w:val="28"/>
                <w:szCs w:val="28"/>
              </w:rPr>
              <w:t xml:space="preserve">18.05.2021 </w:t>
            </w:r>
            <w:r w:rsidRPr="00520B2C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A06718">
              <w:rPr>
                <w:rFonts w:ascii="Times New Roman" w:hAnsi="Times New Roman" w:cs="Times New Roman"/>
                <w:sz w:val="28"/>
                <w:szCs w:val="28"/>
              </w:rPr>
              <w:t>617</w:t>
            </w:r>
            <w:r w:rsidRPr="00520B2C"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196718" w:rsidRPr="00520B2C" w:rsidRDefault="00196718" w:rsidP="00176428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96718" w:rsidRPr="00520B2C" w:rsidRDefault="00196718" w:rsidP="001967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718" w:rsidRPr="00520B2C" w:rsidRDefault="00196718" w:rsidP="001967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B2C">
        <w:rPr>
          <w:rFonts w:ascii="Times New Roman" w:hAnsi="Times New Roman" w:cs="Times New Roman"/>
          <w:b/>
          <w:sz w:val="28"/>
          <w:szCs w:val="28"/>
        </w:rPr>
        <w:t xml:space="preserve">И Н С Т </w:t>
      </w:r>
      <w:proofErr w:type="gramStart"/>
      <w:r w:rsidRPr="00520B2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520B2C">
        <w:rPr>
          <w:rFonts w:ascii="Times New Roman" w:hAnsi="Times New Roman" w:cs="Times New Roman"/>
          <w:b/>
          <w:sz w:val="28"/>
          <w:szCs w:val="28"/>
        </w:rPr>
        <w:t xml:space="preserve"> У К Ц И Я </w:t>
      </w:r>
    </w:p>
    <w:p w:rsidR="00196718" w:rsidRDefault="00196718" w:rsidP="001967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B2C">
        <w:rPr>
          <w:rFonts w:ascii="Times New Roman" w:hAnsi="Times New Roman" w:cs="Times New Roman"/>
          <w:b/>
          <w:sz w:val="28"/>
          <w:szCs w:val="28"/>
        </w:rPr>
        <w:t xml:space="preserve">для технического специалиста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использованию </w:t>
      </w:r>
      <w:r w:rsidRPr="009B36D5">
        <w:rPr>
          <w:rFonts w:ascii="Times New Roman" w:hAnsi="Times New Roman" w:cs="Times New Roman"/>
          <w:b/>
          <w:sz w:val="28"/>
          <w:szCs w:val="28"/>
        </w:rPr>
        <w:t xml:space="preserve">ноутбуков при организации видеонаблюдения </w:t>
      </w:r>
    </w:p>
    <w:p w:rsidR="00196718" w:rsidRPr="009B36D5" w:rsidRDefault="00196718" w:rsidP="001967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718" w:rsidRPr="00520B2C" w:rsidRDefault="00196718" w:rsidP="00196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</w:rPr>
        <w:tab/>
      </w:r>
      <w:r w:rsidRPr="00520B2C">
        <w:rPr>
          <w:rFonts w:ascii="Times New Roman" w:hAnsi="Times New Roman" w:cs="Times New Roman"/>
          <w:sz w:val="28"/>
          <w:szCs w:val="28"/>
        </w:rPr>
        <w:t>Для работы с комплексом системы видеонаблюдения необходимо проделать следующие действия:</w:t>
      </w:r>
    </w:p>
    <w:p w:rsidR="00196718" w:rsidRPr="00520B2C" w:rsidRDefault="00196718" w:rsidP="00196718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Установить ноутбук в аудитории проведения ГИА</w:t>
      </w:r>
      <w:r>
        <w:rPr>
          <w:rFonts w:ascii="Times New Roman" w:hAnsi="Times New Roman" w:cs="Times New Roman"/>
          <w:sz w:val="28"/>
          <w:szCs w:val="28"/>
        </w:rPr>
        <w:t>-9</w:t>
      </w:r>
      <w:r w:rsidRPr="00520B2C">
        <w:rPr>
          <w:rFonts w:ascii="Times New Roman" w:hAnsi="Times New Roman" w:cs="Times New Roman"/>
          <w:sz w:val="28"/>
          <w:szCs w:val="28"/>
        </w:rPr>
        <w:t xml:space="preserve"> согласно схеме:</w:t>
      </w:r>
    </w:p>
    <w:p w:rsidR="00196718" w:rsidRPr="00520B2C" w:rsidRDefault="00196718" w:rsidP="00196718">
      <w:pPr>
        <w:pStyle w:val="ad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При проведении экзамена в ППЭ:</w:t>
      </w:r>
    </w:p>
    <w:p w:rsidR="00196718" w:rsidRPr="00520B2C" w:rsidRDefault="00196718" w:rsidP="00196718">
      <w:pPr>
        <w:pStyle w:val="ad"/>
        <w:spacing w:after="0" w:line="240" w:lineRule="auto"/>
        <w:ind w:left="1065"/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AD319" wp14:editId="4CC151C1">
            <wp:extent cx="5053965" cy="2740922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в аудитории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922" cy="274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718" w:rsidRPr="00520B2C" w:rsidRDefault="00196718" w:rsidP="00196718">
      <w:pPr>
        <w:pStyle w:val="ad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При проведении экзамена на дому:</w:t>
      </w:r>
    </w:p>
    <w:p w:rsidR="00196718" w:rsidRPr="00520B2C" w:rsidRDefault="00196718" w:rsidP="00196718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6A3F18" wp14:editId="1A03375D">
            <wp:extent cx="4781550" cy="25931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на дому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174" cy="261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718" w:rsidRPr="00520B2C" w:rsidRDefault="00196718" w:rsidP="00196718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520B2C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t>Пример расположения камеры ноутбука при проведении экзамена на дому:</w:t>
      </w:r>
      <w:r w:rsidRPr="00520B2C">
        <w:rPr>
          <w:rFonts w:ascii="Times New Roman" w:hAnsi="Times New Roman" w:cs="Times New Roman"/>
          <w:i/>
          <w:sz w:val="28"/>
          <w:szCs w:val="28"/>
        </w:rPr>
        <w:br/>
      </w:r>
      <w:r w:rsidRPr="00520B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6FB4BE" wp14:editId="40759B37">
            <wp:extent cx="3352800" cy="251460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napshot_20180125_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515" cy="254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718" w:rsidRPr="00520B2C" w:rsidRDefault="00196718" w:rsidP="00196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6718" w:rsidRPr="00520B2C" w:rsidRDefault="00196718" w:rsidP="00196718">
      <w:pPr>
        <w:pStyle w:val="ad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Подключить питание ноутбука к электросети. При необходимости использовать удлинители.</w:t>
      </w:r>
    </w:p>
    <w:p w:rsidR="00196718" w:rsidRPr="00520B2C" w:rsidRDefault="00196718" w:rsidP="00196718">
      <w:pPr>
        <w:pStyle w:val="ad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Включить ноутбук (кнопка включения находится в левом верхнем углу клавиатурной панели).</w:t>
      </w:r>
    </w:p>
    <w:p w:rsidR="00196718" w:rsidRDefault="00196718" w:rsidP="00196718">
      <w:pPr>
        <w:pStyle w:val="ad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 xml:space="preserve">На экране «ПУСК» операционной системы </w:t>
      </w:r>
      <w:r w:rsidRPr="00520B2C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520B2C">
        <w:rPr>
          <w:rFonts w:ascii="Times New Roman" w:hAnsi="Times New Roman" w:cs="Times New Roman"/>
          <w:sz w:val="28"/>
          <w:szCs w:val="28"/>
        </w:rPr>
        <w:t xml:space="preserve"> 8 кликнуть плитку «Рабочий стол».</w:t>
      </w:r>
    </w:p>
    <w:p w:rsidR="00196718" w:rsidRPr="00557FB9" w:rsidRDefault="00196718" w:rsidP="00196718">
      <w:pPr>
        <w:pStyle w:val="ad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96718" w:rsidRDefault="00196718" w:rsidP="00196718">
      <w:pPr>
        <w:pStyle w:val="ad"/>
        <w:spacing w:after="0" w:line="240" w:lineRule="auto"/>
        <w:ind w:left="1065"/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D05DAD" wp14:editId="26A6A7BE">
            <wp:extent cx="4162425" cy="2343150"/>
            <wp:effectExtent l="0" t="0" r="9525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18" w:rsidRPr="00217F10" w:rsidRDefault="00196718" w:rsidP="00196718">
      <w:pPr>
        <w:pStyle w:val="ad"/>
        <w:spacing w:after="0" w:line="240" w:lineRule="auto"/>
        <w:ind w:left="1065"/>
        <w:jc w:val="center"/>
        <w:rPr>
          <w:rFonts w:ascii="Times New Roman" w:hAnsi="Times New Roman" w:cs="Times New Roman"/>
          <w:sz w:val="28"/>
          <w:szCs w:val="28"/>
        </w:rPr>
      </w:pPr>
    </w:p>
    <w:p w:rsidR="00196718" w:rsidRPr="00520B2C" w:rsidRDefault="00196718" w:rsidP="00196718">
      <w:pPr>
        <w:pStyle w:val="ad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На рабочем столе найти ярлык программы «</w:t>
      </w:r>
      <w:proofErr w:type="spellStart"/>
      <w:r w:rsidRPr="00520B2C">
        <w:rPr>
          <w:rFonts w:ascii="Times New Roman" w:hAnsi="Times New Roman" w:cs="Times New Roman"/>
          <w:sz w:val="28"/>
          <w:szCs w:val="28"/>
          <w:lang w:val="en-US"/>
        </w:rPr>
        <w:t>CyberLink</w:t>
      </w:r>
      <w:proofErr w:type="spellEnd"/>
      <w:r w:rsidRPr="00520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0B2C">
        <w:rPr>
          <w:rFonts w:ascii="Times New Roman" w:hAnsi="Times New Roman" w:cs="Times New Roman"/>
          <w:sz w:val="28"/>
          <w:szCs w:val="28"/>
          <w:lang w:val="en-US"/>
        </w:rPr>
        <w:t>YouCam</w:t>
      </w:r>
      <w:proofErr w:type="spellEnd"/>
      <w:r w:rsidRPr="00520B2C">
        <w:rPr>
          <w:rFonts w:ascii="Times New Roman" w:hAnsi="Times New Roman" w:cs="Times New Roman"/>
          <w:sz w:val="28"/>
          <w:szCs w:val="28"/>
        </w:rPr>
        <w:t>» и дважды его кликнуть.</w:t>
      </w:r>
    </w:p>
    <w:p w:rsidR="00196718" w:rsidRPr="00520B2C" w:rsidRDefault="00196718" w:rsidP="00196718">
      <w:pPr>
        <w:pStyle w:val="ad"/>
        <w:spacing w:after="0" w:line="240" w:lineRule="auto"/>
        <w:ind w:left="1065"/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7DDB18" wp14:editId="114B14F8">
            <wp:extent cx="4162425" cy="2352675"/>
            <wp:effectExtent l="0" t="0" r="9525" b="9525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18" w:rsidRPr="00520B2C" w:rsidRDefault="00196718" w:rsidP="00196718">
      <w:pPr>
        <w:pStyle w:val="ad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 xml:space="preserve">В открывшемся окне программы убедиться в отображении информации, транслируемой встроенной в ноутбук </w:t>
      </w:r>
      <w:proofErr w:type="spellStart"/>
      <w:r w:rsidRPr="00520B2C">
        <w:rPr>
          <w:rFonts w:ascii="Times New Roman" w:hAnsi="Times New Roman" w:cs="Times New Roman"/>
          <w:sz w:val="28"/>
          <w:szCs w:val="28"/>
        </w:rPr>
        <w:t>вебкамеры</w:t>
      </w:r>
      <w:proofErr w:type="spellEnd"/>
      <w:r w:rsidRPr="00520B2C">
        <w:rPr>
          <w:rFonts w:ascii="Times New Roman" w:hAnsi="Times New Roman" w:cs="Times New Roman"/>
          <w:sz w:val="28"/>
          <w:szCs w:val="28"/>
        </w:rPr>
        <w:t xml:space="preserve"> (белый светодиод камеры над экраном ноутбука должен гореть, если все действия были выполнены правильно).</w:t>
      </w:r>
    </w:p>
    <w:p w:rsidR="00196718" w:rsidRPr="00217F10" w:rsidRDefault="00196718" w:rsidP="00196718">
      <w:pPr>
        <w:pStyle w:val="ad"/>
        <w:spacing w:after="0" w:line="240" w:lineRule="auto"/>
        <w:ind w:left="1065"/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701B21" wp14:editId="4FCD7AD5">
            <wp:extent cx="2324100" cy="2533650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18" w:rsidRPr="00520B2C" w:rsidRDefault="00196718" w:rsidP="00196718">
      <w:pPr>
        <w:pStyle w:val="ad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Расположить ноутбук согласно требованиям размещения средств видеонаблюдения:</w:t>
      </w:r>
    </w:p>
    <w:p w:rsidR="00196718" w:rsidRPr="00520B2C" w:rsidRDefault="00196718" w:rsidP="00473937">
      <w:pPr>
        <w:pStyle w:val="ad"/>
        <w:numPr>
          <w:ilvl w:val="0"/>
          <w:numId w:val="20"/>
        </w:numPr>
        <w:tabs>
          <w:tab w:val="left" w:pos="1134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свет из оконных проемов не должен создавать фоновой подсветки для камеры;</w:t>
      </w:r>
    </w:p>
    <w:p w:rsidR="00196718" w:rsidRPr="00520B2C" w:rsidRDefault="00196718" w:rsidP="00473937">
      <w:pPr>
        <w:pStyle w:val="ad"/>
        <w:numPr>
          <w:ilvl w:val="0"/>
          <w:numId w:val="20"/>
        </w:numPr>
        <w:tabs>
          <w:tab w:val="left" w:pos="1134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высота установки камер видеонаблюдения – не менее 2 метров от пола;</w:t>
      </w:r>
    </w:p>
    <w:p w:rsidR="00196718" w:rsidRPr="00520B2C" w:rsidRDefault="00196718" w:rsidP="00473937">
      <w:pPr>
        <w:pStyle w:val="ad"/>
        <w:numPr>
          <w:ilvl w:val="0"/>
          <w:numId w:val="20"/>
        </w:numPr>
        <w:tabs>
          <w:tab w:val="left" w:pos="1134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0B2C">
        <w:rPr>
          <w:rFonts w:ascii="Times New Roman" w:hAnsi="Times New Roman" w:cs="Times New Roman"/>
          <w:sz w:val="28"/>
          <w:szCs w:val="28"/>
        </w:rPr>
        <w:t>в обзор видеокамеры должны попадать все участников экзаменов (преимущественно фронтальное изображение), номера рабочих мест участников экзаменов, организаторы в аудитории, процесс печати ЭМ (включая компьютер и принтер), стол раскладки и последующей упаковки ЭМ.</w:t>
      </w:r>
      <w:r w:rsidRPr="00520B2C">
        <w:t xml:space="preserve"> </w:t>
      </w:r>
      <w:r w:rsidRPr="00520B2C">
        <w:rPr>
          <w:rFonts w:ascii="Times New Roman" w:hAnsi="Times New Roman" w:cs="Times New Roman"/>
          <w:sz w:val="28"/>
          <w:szCs w:val="28"/>
        </w:rPr>
        <w:t>место хранения ЭМ (сейф), станция авторизации, процесс передачи ЭМ организаторами руководителю ППЭ, процесс сканирования ЭМ по завершению экзамена, включая компьютер и сканер, процесс передачи ЭМ сотрудникам специализированной организации</w:t>
      </w:r>
      <w:proofErr w:type="gramEnd"/>
      <w:r w:rsidRPr="00520B2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520B2C">
        <w:rPr>
          <w:rFonts w:ascii="Times New Roman" w:hAnsi="Times New Roman" w:cs="Times New Roman"/>
          <w:sz w:val="28"/>
          <w:szCs w:val="28"/>
        </w:rPr>
        <w:t>осуществляющей</w:t>
      </w:r>
      <w:proofErr w:type="gramEnd"/>
      <w:r w:rsidRPr="00520B2C">
        <w:rPr>
          <w:rFonts w:ascii="Times New Roman" w:hAnsi="Times New Roman" w:cs="Times New Roman"/>
          <w:sz w:val="28"/>
          <w:szCs w:val="28"/>
        </w:rPr>
        <w:t xml:space="preserve"> перевозку ЭМ (в случае если в ППЭ не </w:t>
      </w:r>
      <w:r w:rsidRPr="00520B2C">
        <w:rPr>
          <w:rFonts w:ascii="Times New Roman" w:hAnsi="Times New Roman" w:cs="Times New Roman"/>
          <w:sz w:val="28"/>
          <w:szCs w:val="28"/>
        </w:rPr>
        <w:lastRenderedPageBreak/>
        <w:t>применяется технология сканирования ЭМ по завершении экзамена);</w:t>
      </w:r>
    </w:p>
    <w:p w:rsidR="00196718" w:rsidRPr="00520B2C" w:rsidRDefault="00196718" w:rsidP="00473937">
      <w:pPr>
        <w:pStyle w:val="ad"/>
        <w:numPr>
          <w:ilvl w:val="0"/>
          <w:numId w:val="20"/>
        </w:numPr>
        <w:tabs>
          <w:tab w:val="left" w:pos="1134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обзор камеры не должны загораживать различные предметы (мебель, цветы и пр.);</w:t>
      </w:r>
    </w:p>
    <w:p w:rsidR="00196718" w:rsidRPr="00520B2C" w:rsidRDefault="00196718" w:rsidP="00473937">
      <w:pPr>
        <w:pStyle w:val="ad"/>
        <w:numPr>
          <w:ilvl w:val="0"/>
          <w:numId w:val="20"/>
        </w:numPr>
        <w:tabs>
          <w:tab w:val="left" w:pos="1134"/>
        </w:tabs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комплекс средств видеонаблюдения должен быть расположен таким образом, чтобы не препятствовать свободному перемещению лиц в аудитории.</w:t>
      </w:r>
    </w:p>
    <w:p w:rsidR="00196718" w:rsidRPr="00520B2C" w:rsidRDefault="00196718" w:rsidP="00196718">
      <w:pPr>
        <w:pStyle w:val="ad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Кликнуть кнопку «Захватить» для начала записи видео и звука.</w:t>
      </w:r>
    </w:p>
    <w:p w:rsidR="00196718" w:rsidRPr="00520B2C" w:rsidRDefault="00196718" w:rsidP="00196718">
      <w:pPr>
        <w:pStyle w:val="ad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Если действие выполнено правильно, кнопка «Захватить» меняется на кнопку «Остановить».</w:t>
      </w:r>
    </w:p>
    <w:p w:rsidR="00196718" w:rsidRPr="00520B2C" w:rsidRDefault="00196718" w:rsidP="00196718">
      <w:pPr>
        <w:pStyle w:val="ad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В течение всего времени экзамена периодически проверять работоспособность видеозаписывающего комплекса. Для этого обратить внимание на счетчик в левом верхнем углу окна программы. При записи информация отображается как ●</w:t>
      </w:r>
      <w:r w:rsidRPr="00520B2C">
        <w:rPr>
          <w:rFonts w:ascii="Times New Roman" w:hAnsi="Times New Roman" w:cs="Times New Roman"/>
          <w:sz w:val="28"/>
          <w:szCs w:val="28"/>
          <w:lang w:val="en-US"/>
        </w:rPr>
        <w:t>REC</w:t>
      </w:r>
      <w:r w:rsidRPr="00520B2C">
        <w:rPr>
          <w:rFonts w:ascii="Times New Roman" w:hAnsi="Times New Roman" w:cs="Times New Roman"/>
          <w:sz w:val="28"/>
          <w:szCs w:val="28"/>
        </w:rPr>
        <w:t xml:space="preserve"> 00:00:00, где цифры отображают общее время записи.</w:t>
      </w:r>
    </w:p>
    <w:p w:rsidR="00196718" w:rsidRPr="00520B2C" w:rsidRDefault="00196718" w:rsidP="00196718">
      <w:pPr>
        <w:pStyle w:val="ad"/>
        <w:spacing w:after="0" w:line="240" w:lineRule="auto"/>
        <w:ind w:left="1065"/>
        <w:jc w:val="center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E1FEA" wp14:editId="024B0205">
            <wp:extent cx="2333625" cy="2543175"/>
            <wp:effectExtent l="0" t="0" r="9525" b="9525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18" w:rsidRPr="00520B2C" w:rsidRDefault="00196718" w:rsidP="00196718">
      <w:pPr>
        <w:pStyle w:val="ad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По окончании проведения процедуры видеозаписи кликнуть кнопку «Остановить» для прекращения записи видео и звука.</w:t>
      </w:r>
    </w:p>
    <w:p w:rsidR="00196718" w:rsidRPr="00520B2C" w:rsidRDefault="00196718" w:rsidP="00196718">
      <w:pPr>
        <w:pStyle w:val="ad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Видеозапись должна содержать следующую информацию: номер ППЭ, соответствующий номеру ППЭ в ФИС, номер аудитории, соответствующий номеру аудитории в ФИС, дату экзамена, в соответствии с расписанием экзаменов текущего года, утвержденное нормативным правовым актом, местное время.</w:t>
      </w:r>
    </w:p>
    <w:p w:rsidR="00196718" w:rsidRPr="00520B2C" w:rsidRDefault="00196718" w:rsidP="00196718">
      <w:pPr>
        <w:pStyle w:val="ad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Выключить ноутбук, нажав кнопку включения в левом верхнем углу клавиатурной панели.</w:t>
      </w:r>
    </w:p>
    <w:p w:rsidR="00196718" w:rsidRPr="00520B2C" w:rsidRDefault="00196718" w:rsidP="00196718">
      <w:pPr>
        <w:pStyle w:val="ad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>Передать ноутбук руководителю ППЭ.</w:t>
      </w:r>
    </w:p>
    <w:p w:rsidR="00196718" w:rsidRPr="00520B2C" w:rsidRDefault="00196718" w:rsidP="00196718">
      <w:pPr>
        <w:jc w:val="both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99"/>
        <w:gridCol w:w="4572"/>
      </w:tblGrid>
      <w:tr w:rsidR="00196718" w:rsidRPr="00520B2C" w:rsidTr="00176428">
        <w:tc>
          <w:tcPr>
            <w:tcW w:w="4499" w:type="dxa"/>
          </w:tcPr>
          <w:p w:rsidR="00196718" w:rsidRPr="00520B2C" w:rsidRDefault="00196718" w:rsidP="00176428">
            <w:pPr>
              <w:spacing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72" w:type="dxa"/>
          </w:tcPr>
          <w:p w:rsidR="00196718" w:rsidRPr="00520B2C" w:rsidRDefault="00196718" w:rsidP="00176428">
            <w:pPr>
              <w:spacing w:line="256" w:lineRule="auto"/>
              <w:ind w:firstLine="709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5</w:t>
            </w:r>
            <w:r w:rsidRPr="00520B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 приказу Департамента образования Ивановской области</w:t>
            </w:r>
          </w:p>
          <w:p w:rsidR="00196718" w:rsidRPr="00520B2C" w:rsidRDefault="00196718" w:rsidP="00176428">
            <w:pPr>
              <w:spacing w:line="256" w:lineRule="auto"/>
              <w:ind w:firstLine="709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0B2C">
              <w:rPr>
                <w:rFonts w:ascii="Times New Roman" w:eastAsia="Calibri" w:hAnsi="Times New Roman" w:cs="Times New Roman"/>
                <w:sz w:val="28"/>
                <w:szCs w:val="28"/>
              </w:rPr>
              <w:t>от __________№ ________</w:t>
            </w:r>
            <w:proofErr w:type="gramStart"/>
            <w:r w:rsidRPr="00520B2C">
              <w:rPr>
                <w:rFonts w:ascii="Times New Roman" w:eastAsia="Calibri" w:hAnsi="Times New Roman" w:cs="Times New Roman"/>
                <w:sz w:val="28"/>
                <w:szCs w:val="28"/>
              </w:rPr>
              <w:t>_-</w:t>
            </w:r>
            <w:proofErr w:type="gramEnd"/>
            <w:r w:rsidRPr="00520B2C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</w:p>
          <w:p w:rsidR="00196718" w:rsidRPr="00520B2C" w:rsidRDefault="00196718" w:rsidP="00176428">
            <w:pPr>
              <w:spacing w:line="256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196718" w:rsidRPr="00520B2C" w:rsidRDefault="00196718" w:rsidP="00196718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36"/>
        </w:rPr>
      </w:pPr>
    </w:p>
    <w:p w:rsidR="00196718" w:rsidRPr="00520B2C" w:rsidRDefault="00196718" w:rsidP="00196718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36"/>
        </w:rPr>
      </w:pPr>
      <w:r w:rsidRPr="00520B2C">
        <w:rPr>
          <w:rFonts w:ascii="Times New Roman" w:eastAsia="Calibri" w:hAnsi="Times New Roman" w:cs="Times New Roman"/>
          <w:b/>
          <w:sz w:val="28"/>
          <w:szCs w:val="36"/>
        </w:rPr>
        <w:t xml:space="preserve">И Н С Т </w:t>
      </w:r>
      <w:proofErr w:type="gramStart"/>
      <w:r w:rsidRPr="00520B2C">
        <w:rPr>
          <w:rFonts w:ascii="Times New Roman" w:eastAsia="Calibri" w:hAnsi="Times New Roman" w:cs="Times New Roman"/>
          <w:b/>
          <w:sz w:val="28"/>
          <w:szCs w:val="36"/>
        </w:rPr>
        <w:t>Р</w:t>
      </w:r>
      <w:proofErr w:type="gramEnd"/>
      <w:r w:rsidRPr="00520B2C">
        <w:rPr>
          <w:rFonts w:ascii="Times New Roman" w:eastAsia="Calibri" w:hAnsi="Times New Roman" w:cs="Times New Roman"/>
          <w:b/>
          <w:sz w:val="28"/>
          <w:szCs w:val="36"/>
        </w:rPr>
        <w:t xml:space="preserve"> У К Ц И Я </w:t>
      </w:r>
    </w:p>
    <w:p w:rsidR="00196718" w:rsidRPr="00520B2C" w:rsidRDefault="00196718" w:rsidP="00196718">
      <w:pPr>
        <w:spacing w:after="240" w:line="240" w:lineRule="auto"/>
        <w:jc w:val="center"/>
        <w:rPr>
          <w:rFonts w:ascii="Times New Roman" w:eastAsia="Calibri" w:hAnsi="Times New Roman" w:cs="Times New Roman"/>
          <w:b/>
          <w:sz w:val="28"/>
          <w:szCs w:val="36"/>
        </w:rPr>
      </w:pPr>
      <w:r w:rsidRPr="00520B2C">
        <w:rPr>
          <w:rFonts w:ascii="Times New Roman" w:eastAsia="Calibri" w:hAnsi="Times New Roman" w:cs="Times New Roman"/>
          <w:b/>
          <w:sz w:val="28"/>
          <w:szCs w:val="36"/>
        </w:rPr>
        <w:t xml:space="preserve">для технического специалиста по </w:t>
      </w:r>
      <w:r>
        <w:rPr>
          <w:rFonts w:ascii="Times New Roman" w:eastAsia="Calibri" w:hAnsi="Times New Roman" w:cs="Times New Roman"/>
          <w:b/>
          <w:sz w:val="28"/>
          <w:szCs w:val="36"/>
        </w:rPr>
        <w:t xml:space="preserve">использованию </w:t>
      </w:r>
      <w:proofErr w:type="gramStart"/>
      <w:r w:rsidRPr="009B36D5">
        <w:rPr>
          <w:rFonts w:ascii="Times New Roman" w:eastAsia="Calibri" w:hAnsi="Times New Roman" w:cs="Times New Roman"/>
          <w:b/>
          <w:sz w:val="28"/>
          <w:szCs w:val="36"/>
        </w:rPr>
        <w:t>мобильных</w:t>
      </w:r>
      <w:proofErr w:type="gramEnd"/>
      <w:r w:rsidRPr="009B36D5">
        <w:rPr>
          <w:rFonts w:ascii="Times New Roman" w:eastAsia="Calibri" w:hAnsi="Times New Roman" w:cs="Times New Roman"/>
          <w:b/>
          <w:sz w:val="28"/>
          <w:szCs w:val="36"/>
        </w:rPr>
        <w:t xml:space="preserve"> видеорегистраторов при организации </w:t>
      </w:r>
      <w:r>
        <w:rPr>
          <w:rFonts w:ascii="Times New Roman" w:eastAsia="Calibri" w:hAnsi="Times New Roman" w:cs="Times New Roman"/>
          <w:b/>
          <w:sz w:val="28"/>
          <w:szCs w:val="36"/>
        </w:rPr>
        <w:t>видеонаблюдения</w:t>
      </w:r>
    </w:p>
    <w:p w:rsidR="00196718" w:rsidRPr="00520B2C" w:rsidRDefault="00196718" w:rsidP="0019671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Для того чтобы начать запись в </w:t>
      </w:r>
      <w:proofErr w:type="gramStart"/>
      <w:r w:rsidRPr="00520B2C">
        <w:rPr>
          <w:rFonts w:ascii="Times New Roman" w:eastAsia="Calibri" w:hAnsi="Times New Roman" w:cs="Times New Roman"/>
          <w:sz w:val="28"/>
          <w:szCs w:val="28"/>
        </w:rPr>
        <w:t>аудиториях</w:t>
      </w:r>
      <w:proofErr w:type="gramEnd"/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 и штабе ППЭ необходимо сделать следующие этапы подготовки:</w:t>
      </w:r>
    </w:p>
    <w:p w:rsidR="00196718" w:rsidRPr="00520B2C" w:rsidRDefault="00196718" w:rsidP="00196718">
      <w:pPr>
        <w:numPr>
          <w:ilvl w:val="0"/>
          <w:numId w:val="24"/>
        </w:numPr>
        <w:spacing w:line="25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sz w:val="28"/>
          <w:szCs w:val="28"/>
        </w:rPr>
        <w:t>В каждой аудитории проведения экзамена необходимо подключить мобильный видеорегистратор к сети 220В, для этого необходимо подключить адаптер питания от видеорегистратора в розетку 220В.</w:t>
      </w:r>
    </w:p>
    <w:p w:rsidR="00196718" w:rsidRPr="00520B2C" w:rsidRDefault="00196718" w:rsidP="00196718">
      <w:pPr>
        <w:spacing w:line="25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91B2A" wp14:editId="16B3C738">
            <wp:extent cx="4029075" cy="2305050"/>
            <wp:effectExtent l="0" t="0" r="9525" b="0"/>
            <wp:docPr id="37" name="Рисунок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18" w:rsidRPr="00520B2C" w:rsidRDefault="00196718" w:rsidP="00196718">
      <w:pPr>
        <w:numPr>
          <w:ilvl w:val="0"/>
          <w:numId w:val="24"/>
        </w:numPr>
        <w:spacing w:line="25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Подключаем один конец информационного провода </w:t>
      </w:r>
      <w:r w:rsidRPr="00520B2C">
        <w:rPr>
          <w:rFonts w:ascii="Times New Roman" w:eastAsia="Calibri" w:hAnsi="Times New Roman" w:cs="Times New Roman"/>
          <w:sz w:val="28"/>
          <w:szCs w:val="28"/>
          <w:lang w:val="en-US"/>
        </w:rPr>
        <w:t>USB</w:t>
      </w:r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 к адаптеру питания:</w:t>
      </w:r>
    </w:p>
    <w:p w:rsidR="00196718" w:rsidRPr="00520B2C" w:rsidRDefault="00196718" w:rsidP="00196718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EE793A" wp14:editId="1CAD5D4C">
            <wp:extent cx="4038600" cy="2609850"/>
            <wp:effectExtent l="0" t="0" r="0" b="0"/>
            <wp:docPr id="38" name="Рисунок 6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18" w:rsidRPr="00520B2C" w:rsidRDefault="00196718" w:rsidP="00196718">
      <w:pPr>
        <w:spacing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96718" w:rsidRPr="00520B2C" w:rsidRDefault="00196718" w:rsidP="00196718">
      <w:pPr>
        <w:numPr>
          <w:ilvl w:val="0"/>
          <w:numId w:val="24"/>
        </w:numPr>
        <w:spacing w:line="25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Второй конец информационного провода </w:t>
      </w:r>
      <w:r w:rsidRPr="00520B2C">
        <w:rPr>
          <w:rFonts w:ascii="Times New Roman" w:eastAsia="Calibri" w:hAnsi="Times New Roman" w:cs="Times New Roman"/>
          <w:sz w:val="28"/>
          <w:szCs w:val="28"/>
          <w:lang w:val="en-US"/>
        </w:rPr>
        <w:t>USB</w:t>
      </w:r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 подключаем в разъем мобильного видеорегистратора:</w:t>
      </w:r>
    </w:p>
    <w:p w:rsidR="00196718" w:rsidRPr="00520B2C" w:rsidRDefault="00196718" w:rsidP="00196718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96718" w:rsidRPr="00520B2C" w:rsidRDefault="00196718" w:rsidP="00196718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E0DB11" wp14:editId="6A40E654">
            <wp:extent cx="3648075" cy="3724275"/>
            <wp:effectExtent l="0" t="0" r="9525" b="9525"/>
            <wp:docPr id="39" name="Рисунок 2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0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18" w:rsidRPr="00520B2C" w:rsidRDefault="00196718" w:rsidP="00473937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После произведенных действий на экране видеорегистратора должен отображаться световой индикатор записи, это сообщает о ведении записи в данный момент. </w:t>
      </w:r>
    </w:p>
    <w:p w:rsidR="00196718" w:rsidRPr="00520B2C" w:rsidRDefault="00196718" w:rsidP="00196718">
      <w:pPr>
        <w:spacing w:line="256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10579" wp14:editId="2BCBCE72">
            <wp:extent cx="4010025" cy="3000375"/>
            <wp:effectExtent l="0" t="0" r="9525" b="9525"/>
            <wp:docPr id="40" name="Рисунок 1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0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18" w:rsidRPr="00520B2C" w:rsidRDefault="00196718" w:rsidP="00473937">
      <w:pPr>
        <w:spacing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sz w:val="28"/>
          <w:szCs w:val="28"/>
        </w:rPr>
        <w:t>В случае</w:t>
      </w:r>
      <w:proofErr w:type="gramStart"/>
      <w:r w:rsidRPr="00520B2C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 если запись не осуществляется автоматически, необходимо нажать на кнопку «ОК», расположенную на боковой стороне видеорегистратора.</w:t>
      </w:r>
    </w:p>
    <w:p w:rsidR="00196718" w:rsidRPr="00520B2C" w:rsidRDefault="00196718" w:rsidP="00196718">
      <w:pPr>
        <w:spacing w:line="256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BBBCF0" wp14:editId="714C0EA3">
            <wp:extent cx="3695700" cy="3771900"/>
            <wp:effectExtent l="0" t="0" r="0" b="0"/>
            <wp:docPr id="41" name="Рисунок 16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0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18" w:rsidRPr="00520B2C" w:rsidRDefault="00196718" w:rsidP="00196718">
      <w:pPr>
        <w:spacing w:line="256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96718" w:rsidRPr="00520B2C" w:rsidRDefault="00196718" w:rsidP="0047393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20B2C">
        <w:rPr>
          <w:rFonts w:ascii="Times New Roman" w:eastAsia="Calibri" w:hAnsi="Times New Roman" w:cs="Times New Roman"/>
          <w:sz w:val="28"/>
          <w:szCs w:val="28"/>
        </w:rPr>
        <w:t>Мобильный</w:t>
      </w:r>
      <w:proofErr w:type="gramEnd"/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 видеорегистратор необходимо расположить с соблюдением следующих требований:</w:t>
      </w:r>
    </w:p>
    <w:p w:rsidR="00196718" w:rsidRPr="00473937" w:rsidRDefault="00196718" w:rsidP="00473937">
      <w:pPr>
        <w:pStyle w:val="ad"/>
        <w:numPr>
          <w:ilvl w:val="0"/>
          <w:numId w:val="20"/>
        </w:numPr>
        <w:tabs>
          <w:tab w:val="left" w:pos="1134"/>
        </w:tabs>
        <w:spacing w:after="0" w:line="240" w:lineRule="auto"/>
        <w:ind w:left="1418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73937">
        <w:rPr>
          <w:rFonts w:ascii="Times New Roman" w:hAnsi="Times New Roman" w:cs="Times New Roman"/>
          <w:sz w:val="28"/>
          <w:szCs w:val="28"/>
        </w:rPr>
        <w:t>мобильный видеорегистратор следует устанавливать в аудитории ППЭ таким образом, чтобы в обзор видеорегистратора попадали все участники экзамена, стол организатора;</w:t>
      </w:r>
    </w:p>
    <w:p w:rsidR="00196718" w:rsidRPr="00473937" w:rsidRDefault="00196718" w:rsidP="00473937">
      <w:pPr>
        <w:pStyle w:val="ad"/>
        <w:numPr>
          <w:ilvl w:val="0"/>
          <w:numId w:val="20"/>
        </w:numPr>
        <w:tabs>
          <w:tab w:val="left" w:pos="1134"/>
        </w:tabs>
        <w:spacing w:after="0" w:line="240" w:lineRule="auto"/>
        <w:ind w:left="1418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73937">
        <w:rPr>
          <w:rFonts w:ascii="Times New Roman" w:hAnsi="Times New Roman" w:cs="Times New Roman"/>
          <w:sz w:val="28"/>
          <w:szCs w:val="28"/>
        </w:rPr>
        <w:t>высота установки мобильного видеорегистратора должна обеспечивать отсутствие помех для видеонаблюдения и расположение в зоне видимости видеорегистратора объектов видеонаблюдения, не менее 2 метров от пола;</w:t>
      </w:r>
    </w:p>
    <w:p w:rsidR="00196718" w:rsidRPr="00473937" w:rsidRDefault="00196718" w:rsidP="00473937">
      <w:pPr>
        <w:pStyle w:val="ad"/>
        <w:numPr>
          <w:ilvl w:val="0"/>
          <w:numId w:val="20"/>
        </w:numPr>
        <w:tabs>
          <w:tab w:val="left" w:pos="1134"/>
        </w:tabs>
        <w:spacing w:after="0" w:line="240" w:lineRule="auto"/>
        <w:ind w:left="1418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73937">
        <w:rPr>
          <w:rFonts w:ascii="Times New Roman" w:hAnsi="Times New Roman" w:cs="Times New Roman"/>
          <w:sz w:val="28"/>
          <w:szCs w:val="28"/>
        </w:rPr>
        <w:t>обзор камеры не должны загораживать различные предметы (мебель, цветы и пр.).</w:t>
      </w:r>
    </w:p>
    <w:p w:rsidR="00196718" w:rsidRPr="00520B2C" w:rsidRDefault="00196718" w:rsidP="00473937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sz w:val="28"/>
          <w:szCs w:val="28"/>
        </w:rPr>
        <w:t>По окончанию экзамена необходимо:</w:t>
      </w:r>
    </w:p>
    <w:p w:rsidR="00196718" w:rsidRPr="00520B2C" w:rsidRDefault="00196718" w:rsidP="0047393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sz w:val="28"/>
          <w:szCs w:val="28"/>
        </w:rPr>
        <w:t>1) Отключить видеозапись нажатием кнопки «ОК» на регистраторе</w:t>
      </w:r>
    </w:p>
    <w:p w:rsidR="00196718" w:rsidRPr="00520B2C" w:rsidRDefault="00473937" w:rsidP="0047393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2) </w:t>
      </w:r>
      <w:r w:rsidR="00196718" w:rsidRPr="00520B2C">
        <w:rPr>
          <w:rFonts w:ascii="Times New Roman" w:eastAsia="Calibri" w:hAnsi="Times New Roman" w:cs="Times New Roman"/>
          <w:sz w:val="28"/>
          <w:szCs w:val="28"/>
        </w:rPr>
        <w:t xml:space="preserve">Произвести выключение самого видеорегистратора, для этого необходимо удерживать несколько секунд кнопку </w:t>
      </w:r>
      <w:r w:rsidR="00196718" w:rsidRPr="00520B2C">
        <w:rPr>
          <w:rFonts w:ascii="Times New Roman" w:eastAsia="Calibri" w:hAnsi="Times New Roman" w:cs="Times New Roman"/>
          <w:sz w:val="28"/>
          <w:szCs w:val="28"/>
          <w:lang w:val="en-US"/>
        </w:rPr>
        <w:t>POWER</w:t>
      </w:r>
      <w:r w:rsidR="00196718" w:rsidRPr="00520B2C">
        <w:rPr>
          <w:rFonts w:ascii="Times New Roman" w:eastAsia="Calibri" w:hAnsi="Times New Roman" w:cs="Times New Roman"/>
          <w:sz w:val="28"/>
          <w:szCs w:val="28"/>
        </w:rPr>
        <w:t xml:space="preserve"> до тех пор, пока экран видеорегистратора не погаснет.</w:t>
      </w:r>
    </w:p>
    <w:p w:rsidR="00196718" w:rsidRPr="00520B2C" w:rsidRDefault="00196718" w:rsidP="00196718">
      <w:pPr>
        <w:spacing w:line="256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DA800C" wp14:editId="126F1784">
            <wp:extent cx="3467100" cy="3533775"/>
            <wp:effectExtent l="0" t="0" r="0" b="9525"/>
            <wp:docPr id="42" name="Рисунок 18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0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18" w:rsidRPr="00520B2C" w:rsidRDefault="00196718" w:rsidP="00E901A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sz w:val="28"/>
          <w:szCs w:val="28"/>
        </w:rPr>
        <w:t>3) Отключить адаптер питания от сети 220В.</w:t>
      </w:r>
    </w:p>
    <w:p w:rsidR="00196718" w:rsidRPr="00520B2C" w:rsidRDefault="00196718" w:rsidP="00E901A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После выключения видеорегистратора необходимо скопировать произведенные видеозаписи с карты памяти видеорегистратора на личный компьютер для последующего хранения. Хранение видеозаписей осуществляет образовательная организация, на базе которой был реализован </w:t>
      </w:r>
      <w:r w:rsidR="00473937">
        <w:rPr>
          <w:rFonts w:ascii="Times New Roman" w:eastAsia="Calibri" w:hAnsi="Times New Roman" w:cs="Times New Roman"/>
          <w:sz w:val="28"/>
          <w:szCs w:val="28"/>
        </w:rPr>
        <w:t>ППЭ</w:t>
      </w:r>
      <w:r w:rsidRPr="00520B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96718" w:rsidRPr="00520B2C" w:rsidRDefault="00196718" w:rsidP="0019671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Хранение и обеспечение доступа к видеозаписям экзамена </w:t>
      </w:r>
      <w:r w:rsidRPr="006451BF">
        <w:rPr>
          <w:rFonts w:ascii="Times New Roman" w:eastAsia="Calibri" w:hAnsi="Times New Roman" w:cs="Times New Roman"/>
          <w:sz w:val="28"/>
          <w:szCs w:val="28"/>
        </w:rPr>
        <w:t>осуществляется до 1 марта</w:t>
      </w:r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 следующего года с момента проведения экзамена, если в </w:t>
      </w:r>
      <w:proofErr w:type="gramStart"/>
      <w:r w:rsidRPr="00520B2C">
        <w:rPr>
          <w:rFonts w:ascii="Times New Roman" w:eastAsia="Calibri" w:hAnsi="Times New Roman" w:cs="Times New Roman"/>
          <w:sz w:val="28"/>
          <w:szCs w:val="28"/>
        </w:rPr>
        <w:t>процессе</w:t>
      </w:r>
      <w:proofErr w:type="gramEnd"/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 проведения экзаменов не выявлено никаких нарушений по процедуре проведения экзаменов. </w:t>
      </w:r>
    </w:p>
    <w:p w:rsidR="00196718" w:rsidRPr="00520B2C" w:rsidRDefault="00196718" w:rsidP="0019671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sz w:val="28"/>
          <w:szCs w:val="28"/>
        </w:rPr>
        <w:t>Срок хранения видеозаписи экзамена, на основании которой было принято решение об остановке экзамена в ППЭ или отдельных аудиториях ППЭ, удалении обучающегося, аннулировании результатов экзамена, составляет не менее трех лет со дня принятия соответствующего решения.</w:t>
      </w:r>
    </w:p>
    <w:p w:rsidR="00196718" w:rsidRPr="00520B2C" w:rsidRDefault="00196718" w:rsidP="0019671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20B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Для того чтобы скопировать файлы из памяти видеорегистратора необходимо: </w:t>
      </w:r>
    </w:p>
    <w:p w:rsidR="00473937" w:rsidRPr="00520B2C" w:rsidRDefault="00196718" w:rsidP="00E901A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Отключить </w:t>
      </w:r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конец информационного провода </w:t>
      </w:r>
      <w:r w:rsidRPr="00520B2C">
        <w:rPr>
          <w:rFonts w:ascii="Times New Roman" w:eastAsia="Calibri" w:hAnsi="Times New Roman" w:cs="Times New Roman"/>
          <w:sz w:val="28"/>
          <w:szCs w:val="28"/>
          <w:lang w:val="en-US"/>
        </w:rPr>
        <w:t>USB</w:t>
      </w:r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 от адаптера питания и подключить его к </w:t>
      </w:r>
      <w:r w:rsidRPr="00520B2C">
        <w:rPr>
          <w:rFonts w:ascii="Times New Roman" w:eastAsia="Calibri" w:hAnsi="Times New Roman" w:cs="Times New Roman"/>
          <w:sz w:val="28"/>
          <w:szCs w:val="28"/>
          <w:lang w:val="en-US"/>
        </w:rPr>
        <w:t>USB</w:t>
      </w:r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 разъёму компьютера</w:t>
      </w:r>
    </w:p>
    <w:p w:rsidR="00196718" w:rsidRPr="00520B2C" w:rsidRDefault="00196718" w:rsidP="00473937">
      <w:pPr>
        <w:spacing w:line="25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20B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E5DD8C" wp14:editId="6F711F58">
            <wp:extent cx="2609850" cy="1724025"/>
            <wp:effectExtent l="0" t="0" r="0" b="9525"/>
            <wp:docPr id="43" name="Рисунок 22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0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B2C">
        <w:rPr>
          <w:rFonts w:ascii="Times New Roman" w:eastAsia="Calibri" w:hAnsi="Times New Roman" w:cs="Times New Roman"/>
          <w:sz w:val="28"/>
          <w:szCs w:val="28"/>
        </w:rPr>
        <w:t>.</w:t>
      </w:r>
      <w:r w:rsidRPr="00520B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C6ADA" wp14:editId="7A2C1F02">
            <wp:extent cx="2295525" cy="1724025"/>
            <wp:effectExtent l="0" t="0" r="9525" b="9525"/>
            <wp:docPr id="44" name="Рисунок 20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0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18" w:rsidRPr="00520B2C" w:rsidRDefault="00196718" w:rsidP="00196718">
      <w:pPr>
        <w:spacing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sz w:val="28"/>
          <w:szCs w:val="28"/>
        </w:rPr>
        <w:lastRenderedPageBreak/>
        <w:t>Второй конец провода требуется подключить к видеорегистратору.</w:t>
      </w:r>
    </w:p>
    <w:p w:rsidR="00196718" w:rsidRPr="00520B2C" w:rsidRDefault="00196718" w:rsidP="00196718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AE8C90" wp14:editId="0853151B">
            <wp:extent cx="3648075" cy="3724275"/>
            <wp:effectExtent l="0" t="0" r="9525" b="9525"/>
            <wp:docPr id="45" name="Рисунок 12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0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18" w:rsidRPr="00520B2C" w:rsidRDefault="00196718" w:rsidP="00196718">
      <w:pPr>
        <w:spacing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sz w:val="28"/>
          <w:szCs w:val="28"/>
        </w:rPr>
        <w:t>После подключения на экране видеорегистратора отобразится сообщение «</w:t>
      </w:r>
      <w:proofErr w:type="spellStart"/>
      <w:r w:rsidRPr="00520B2C">
        <w:rPr>
          <w:rFonts w:ascii="Times New Roman" w:eastAsia="Calibri" w:hAnsi="Times New Roman" w:cs="Times New Roman"/>
          <w:sz w:val="28"/>
          <w:szCs w:val="28"/>
        </w:rPr>
        <w:t>Запом</w:t>
      </w:r>
      <w:proofErr w:type="spellEnd"/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. устройство». Пери нажатии на кнопку «ОК» видеорегистратор перейдет в режим запоминающего устройства. </w:t>
      </w:r>
    </w:p>
    <w:p w:rsidR="00196718" w:rsidRPr="00520B2C" w:rsidRDefault="00196718" w:rsidP="00196718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5D6766" wp14:editId="7854B5E7">
            <wp:extent cx="2771775" cy="1781175"/>
            <wp:effectExtent l="0" t="0" r="9525" b="9525"/>
            <wp:docPr id="46" name="Рисунок 24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0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B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D356E0" wp14:editId="1AB8C83D">
            <wp:extent cx="2800350" cy="1790700"/>
            <wp:effectExtent l="0" t="0" r="0" b="0"/>
            <wp:docPr id="47" name="Рисунок 26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0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18" w:rsidRPr="00520B2C" w:rsidRDefault="00196718" w:rsidP="00473937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sz w:val="28"/>
          <w:szCs w:val="28"/>
        </w:rPr>
        <w:t>После этого компьютер определит видеорегистратор в операционной системе Вашего ПК, появится съемный диск:</w:t>
      </w:r>
    </w:p>
    <w:p w:rsidR="00196718" w:rsidRPr="00520B2C" w:rsidRDefault="00196718" w:rsidP="00196718">
      <w:pPr>
        <w:tabs>
          <w:tab w:val="left" w:pos="2520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E67F1D" wp14:editId="4EA742CB">
            <wp:extent cx="3124200" cy="2209800"/>
            <wp:effectExtent l="0" t="0" r="0" b="0"/>
            <wp:docPr id="57" name="Рисунок 28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01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18" w:rsidRPr="00520B2C" w:rsidRDefault="00196718" w:rsidP="0019671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Для копирования видеозаписей необходимо открыть «Съемный диск» (двойной клик по иконке диска). Если все действия выполнены правильно, вы увидите папку </w:t>
      </w:r>
      <w:r w:rsidRPr="00520B2C">
        <w:rPr>
          <w:rFonts w:ascii="Times New Roman" w:eastAsia="Calibri" w:hAnsi="Times New Roman" w:cs="Times New Roman"/>
          <w:sz w:val="28"/>
          <w:szCs w:val="28"/>
          <w:lang w:val="en-US"/>
        </w:rPr>
        <w:t>DCIM</w:t>
      </w:r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 расположенную на «Съемном диске». </w:t>
      </w:r>
    </w:p>
    <w:p w:rsidR="00196718" w:rsidRPr="00520B2C" w:rsidRDefault="00196718" w:rsidP="00196718">
      <w:pPr>
        <w:tabs>
          <w:tab w:val="left" w:pos="2520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A35A0" wp14:editId="5FA7E05D">
            <wp:extent cx="3619500" cy="2562225"/>
            <wp:effectExtent l="0" t="0" r="0" b="9525"/>
            <wp:docPr id="6" name="Рисунок 29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01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18" w:rsidRPr="00520B2C" w:rsidRDefault="00196718" w:rsidP="0019671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Далее необходимо копировать всю папку </w:t>
      </w:r>
      <w:r w:rsidRPr="00520B2C">
        <w:rPr>
          <w:rFonts w:ascii="Times New Roman" w:eastAsia="Calibri" w:hAnsi="Times New Roman" w:cs="Times New Roman"/>
          <w:sz w:val="28"/>
          <w:szCs w:val="28"/>
          <w:lang w:val="en-US"/>
        </w:rPr>
        <w:t>DCIM</w:t>
      </w:r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 кликнуть на ней правой кнопкой мыши, после чего в сплывающем окне выбрать пункт «Копировать».</w:t>
      </w:r>
    </w:p>
    <w:p w:rsidR="00196718" w:rsidRPr="00520B2C" w:rsidRDefault="00196718" w:rsidP="00196718">
      <w:pPr>
        <w:spacing w:line="256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573431" wp14:editId="1A7A1591">
            <wp:extent cx="3653170" cy="2578708"/>
            <wp:effectExtent l="0" t="0" r="4445" b="0"/>
            <wp:docPr id="7" name="Рисунок 30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01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907" cy="25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18" w:rsidRPr="00520B2C" w:rsidRDefault="00196718" w:rsidP="0019671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20B2C">
        <w:rPr>
          <w:rFonts w:ascii="Times New Roman" w:eastAsia="Calibri" w:hAnsi="Times New Roman" w:cs="Times New Roman"/>
          <w:sz w:val="28"/>
          <w:szCs w:val="28"/>
        </w:rPr>
        <w:lastRenderedPageBreak/>
        <w:t>После выполнения всех действий необходимо выбрать свободное место на Вашем компьютере (например:</w:t>
      </w:r>
      <w:proofErr w:type="gramEnd"/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Диск </w:t>
      </w:r>
      <w:r w:rsidRPr="00520B2C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520B2C">
        <w:rPr>
          <w:rFonts w:ascii="Times New Roman" w:eastAsia="Calibri" w:hAnsi="Times New Roman" w:cs="Times New Roman"/>
          <w:sz w:val="28"/>
          <w:szCs w:val="28"/>
        </w:rPr>
        <w:t>:/папка ГИА 2020) и на любом свободном месте кликнуть правой кнопкой мыши, в сплывающем окне выбрать пункт «Вставить».</w:t>
      </w:r>
      <w:proofErr w:type="gramEnd"/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 Начнется копирование папки с видеозаписями на Ваш компьютер.</w:t>
      </w:r>
    </w:p>
    <w:p w:rsidR="00196718" w:rsidRPr="00520B2C" w:rsidRDefault="00196718" w:rsidP="0019671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Pr="00520B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9A2661" wp14:editId="2CBF34C0">
            <wp:extent cx="2495550" cy="1762125"/>
            <wp:effectExtent l="0" t="0" r="0" b="9525"/>
            <wp:docPr id="10" name="Рисунок 54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01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B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Pr="00520B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7779A" wp14:editId="3C941E38">
            <wp:extent cx="2486025" cy="1762125"/>
            <wp:effectExtent l="0" t="0" r="9525" b="9525"/>
            <wp:docPr id="11" name="Рисунок 55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01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18" w:rsidRPr="00520B2C" w:rsidRDefault="00196718" w:rsidP="00196718">
      <w:pPr>
        <w:tabs>
          <w:tab w:val="left" w:pos="2520"/>
        </w:tabs>
        <w:spacing w:line="25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По окончанию копирования видеозаписей необходимо зайти в скопированную папку </w:t>
      </w:r>
      <w:r w:rsidRPr="00520B2C">
        <w:rPr>
          <w:rFonts w:ascii="Times New Roman" w:eastAsia="Calibri" w:hAnsi="Times New Roman" w:cs="Times New Roman"/>
          <w:sz w:val="28"/>
          <w:szCs w:val="28"/>
          <w:lang w:val="en-US"/>
        </w:rPr>
        <w:t>DCIM</w:t>
      </w:r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 на вашем компьютере и проверить работоспособность всех видеофайлов путем их запуска</w:t>
      </w:r>
    </w:p>
    <w:p w:rsidR="00196718" w:rsidRPr="00520B2C" w:rsidRDefault="00196718" w:rsidP="00196718">
      <w:pPr>
        <w:tabs>
          <w:tab w:val="left" w:pos="2520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582AEE" wp14:editId="6673A51B">
            <wp:extent cx="3124200" cy="2209800"/>
            <wp:effectExtent l="0" t="0" r="0" b="0"/>
            <wp:docPr id="12" name="Рисунок 56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01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18" w:rsidRPr="00520B2C" w:rsidRDefault="00196718" w:rsidP="00196718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sz w:val="28"/>
          <w:szCs w:val="28"/>
        </w:rPr>
        <w:t>Если все видео открываются, то необходимо очистить память в видеорегистраторе. Для этого необходимо зайти в «Съемный диск</w:t>
      </w:r>
      <w:r w:rsidRPr="00520B2C">
        <w:rPr>
          <w:rFonts w:ascii="Times New Roman" w:eastAsia="Calibri" w:hAnsi="Times New Roman" w:cs="Times New Roman"/>
          <w:sz w:val="28"/>
          <w:szCs w:val="28"/>
          <w:lang w:val="en-US"/>
        </w:rPr>
        <w:sym w:font="Wingdings" w:char="F0E0"/>
      </w:r>
      <w:r w:rsidRPr="00520B2C">
        <w:rPr>
          <w:rFonts w:ascii="Times New Roman" w:eastAsia="Calibri" w:hAnsi="Times New Roman" w:cs="Times New Roman"/>
          <w:sz w:val="28"/>
          <w:szCs w:val="28"/>
        </w:rPr>
        <w:t xml:space="preserve">папка </w:t>
      </w:r>
      <w:r w:rsidRPr="00520B2C">
        <w:rPr>
          <w:rFonts w:ascii="Times New Roman" w:eastAsia="Calibri" w:hAnsi="Times New Roman" w:cs="Times New Roman"/>
          <w:sz w:val="28"/>
          <w:szCs w:val="28"/>
          <w:lang w:val="en-US"/>
        </w:rPr>
        <w:t>DCIM</w:t>
      </w:r>
      <w:r w:rsidRPr="00520B2C">
        <w:rPr>
          <w:rFonts w:ascii="Times New Roman" w:eastAsia="Calibri" w:hAnsi="Times New Roman" w:cs="Times New Roman"/>
          <w:sz w:val="28"/>
          <w:szCs w:val="28"/>
          <w:lang w:val="en-US"/>
        </w:rPr>
        <w:sym w:font="Wingdings" w:char="F0E0"/>
      </w:r>
      <w:r w:rsidRPr="00520B2C">
        <w:rPr>
          <w:rFonts w:ascii="Times New Roman" w:eastAsia="Calibri" w:hAnsi="Times New Roman" w:cs="Times New Roman"/>
          <w:sz w:val="28"/>
          <w:szCs w:val="28"/>
        </w:rPr>
        <w:t>», выделить в этой папке видеозаписи, и кликнуть по ним правой кнопкой мыши, в сплывающем окне выбрать пункт «Удалить».</w:t>
      </w:r>
    </w:p>
    <w:p w:rsidR="00196718" w:rsidRPr="00520B2C" w:rsidRDefault="00196718" w:rsidP="00196718">
      <w:pPr>
        <w:tabs>
          <w:tab w:val="left" w:pos="2520"/>
        </w:tabs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91E2EF" wp14:editId="60BBDAC4">
            <wp:extent cx="3286125" cy="2324100"/>
            <wp:effectExtent l="0" t="0" r="9525" b="0"/>
            <wp:docPr id="58" name="Рисунок 58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01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718" w:rsidRPr="00520B2C" w:rsidRDefault="00196718" w:rsidP="001967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sz w:val="28"/>
          <w:szCs w:val="28"/>
        </w:rPr>
        <w:t>После удаления всех записей, необходимо отключить видеорегистратор от компьютера.</w:t>
      </w:r>
    </w:p>
    <w:p w:rsidR="00196718" w:rsidRPr="00520B2C" w:rsidRDefault="00196718" w:rsidP="001967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sz w:val="28"/>
          <w:szCs w:val="28"/>
        </w:rPr>
        <w:t>Видеозаписи участников, сдающих экзамены на дому, дополнительно требуется скопировать все видеозаписи на переносной жесткий диск, который выдан вместе с видеорегистратором.</w:t>
      </w:r>
    </w:p>
    <w:p w:rsidR="00196718" w:rsidRPr="00520B2C" w:rsidRDefault="00196718" w:rsidP="001967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sz w:val="28"/>
          <w:szCs w:val="28"/>
        </w:rPr>
        <w:t>Видеозаписи участников, сдающих экзамены на базе УФСИН, хранятся в ОО.</w:t>
      </w:r>
    </w:p>
    <w:p w:rsidR="00D801D8" w:rsidRPr="00E901A6" w:rsidRDefault="00196718" w:rsidP="00E901A6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520B2C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24141F" w:rsidRPr="00520B2C" w:rsidRDefault="0024141F" w:rsidP="0024141F">
      <w:pPr>
        <w:pStyle w:val="ad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  <w:r w:rsidRPr="00520B2C">
        <w:rPr>
          <w:rFonts w:ascii="Times New Roman" w:hAnsi="Times New Roman" w:cs="Times New Roman"/>
          <w:sz w:val="28"/>
          <w:szCs w:val="28"/>
        </w:rPr>
        <w:t xml:space="preserve"> к приказу Департамента образования Ивановской области</w:t>
      </w:r>
    </w:p>
    <w:p w:rsidR="0024141F" w:rsidRPr="00520B2C" w:rsidRDefault="0024141F" w:rsidP="0024141F">
      <w:pPr>
        <w:pStyle w:val="ad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 xml:space="preserve">от </w:t>
      </w:r>
      <w:r w:rsidR="00A06718">
        <w:rPr>
          <w:rFonts w:ascii="Times New Roman" w:hAnsi="Times New Roman" w:cs="Times New Roman"/>
          <w:sz w:val="28"/>
          <w:szCs w:val="28"/>
        </w:rPr>
        <w:t xml:space="preserve">18.05.2021 </w:t>
      </w:r>
      <w:r w:rsidRPr="00520B2C">
        <w:rPr>
          <w:rFonts w:ascii="Times New Roman" w:hAnsi="Times New Roman" w:cs="Times New Roman"/>
          <w:sz w:val="28"/>
          <w:szCs w:val="28"/>
        </w:rPr>
        <w:t xml:space="preserve">№ </w:t>
      </w:r>
      <w:r w:rsidR="00A06718">
        <w:rPr>
          <w:rFonts w:ascii="Times New Roman" w:hAnsi="Times New Roman" w:cs="Times New Roman"/>
          <w:sz w:val="28"/>
          <w:szCs w:val="28"/>
        </w:rPr>
        <w:t>617</w:t>
      </w:r>
      <w:r w:rsidRPr="00520B2C">
        <w:rPr>
          <w:rFonts w:ascii="Times New Roman" w:hAnsi="Times New Roman" w:cs="Times New Roman"/>
          <w:sz w:val="28"/>
          <w:szCs w:val="28"/>
        </w:rPr>
        <w:t>-о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bookmarkStart w:id="0" w:name="P17012"/>
      <w:bookmarkEnd w:id="0"/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А К Т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520B2C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об отключении средств видеонаблюдения или отсутствия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520B2C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видеозаписи экзамена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акт составлен о том, что в 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520B2C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(код и наименование ППЭ)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2C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аудитории ______________ в ____ часов ____ минут во время проведения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520B2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</w:t>
      </w:r>
      <w:r w:rsidRPr="00520B2C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(номер аудитории)</w:t>
      </w:r>
    </w:p>
    <w:p w:rsidR="0024141F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кзамена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</w:t>
      </w:r>
      <w:r w:rsidRPr="00520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_произошла </w:t>
      </w:r>
      <w:proofErr w:type="gramStart"/>
      <w:r w:rsidRPr="00520B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</w:t>
      </w:r>
      <w:proofErr w:type="gramEnd"/>
      <w:r w:rsidRPr="00520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видеозаписи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экзамена</w:t>
      </w:r>
    </w:p>
    <w:p w:rsidR="0024141F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520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520B2C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предмет)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причине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2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2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24141F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2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520B2C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(указать причину)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before="24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Оператору было передано в _____ часов ______ минут.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2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возобновления видеозаписи были предприняты следующие действия: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2C">
        <w:rPr>
          <w:rFonts w:ascii="Times New Roman" w:eastAsia="Times New Roman" w:hAnsi="Times New Roman" w:cs="Times New Roman"/>
          <w:sz w:val="28"/>
          <w:szCs w:val="28"/>
          <w:lang w:eastAsia="ru-RU"/>
        </w:rPr>
        <w:t>1.___________________________________________________________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2C">
        <w:rPr>
          <w:rFonts w:ascii="Times New Roman" w:eastAsia="Times New Roman" w:hAnsi="Times New Roman" w:cs="Times New Roman"/>
          <w:sz w:val="28"/>
          <w:szCs w:val="28"/>
          <w:lang w:eastAsia="ru-RU"/>
        </w:rPr>
        <w:t>2.___________________________________________________________________________________________________________________________________________________________________________________________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B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Видеозапись __________________________ в ____ часов минут _____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20B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</w:t>
      </w:r>
      <w:r w:rsidRPr="00520B2C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(</w:t>
      </w:r>
      <w:proofErr w:type="gramStart"/>
      <w:r w:rsidRPr="00520B2C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возобновлена</w:t>
      </w:r>
      <w:proofErr w:type="gramEnd"/>
      <w:r w:rsidRPr="00520B2C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/не возобновлена)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"__" __________ 2021</w:t>
      </w:r>
      <w:r w:rsidRPr="00520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Pr="00520B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>Руководитель ППЭ         Член ГЭК                   Технический специалист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520B2C">
        <w:rPr>
          <w:rFonts w:ascii="Times New Roman" w:eastAsia="Times New Roman" w:hAnsi="Times New Roman" w:cs="Times New Roman"/>
          <w:sz w:val="24"/>
          <w:szCs w:val="26"/>
          <w:lang w:eastAsia="ru-RU"/>
        </w:rPr>
        <w:t>_________/________       _________/________                 ___________/___________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</w:pPr>
      <w:r w:rsidRPr="00520B2C">
        <w:rPr>
          <w:rFonts w:ascii="Times New Roman" w:eastAsia="Times New Roman" w:hAnsi="Times New Roman" w:cs="Times New Roman"/>
          <w:i/>
          <w:iCs/>
          <w:sz w:val="24"/>
          <w:szCs w:val="26"/>
          <w:lang w:eastAsia="ru-RU"/>
        </w:rPr>
        <w:t xml:space="preserve">Подпись/Ф.И.О.         </w:t>
      </w:r>
      <w:r>
        <w:rPr>
          <w:rFonts w:ascii="Times New Roman" w:eastAsia="Times New Roman" w:hAnsi="Times New Roman" w:cs="Times New Roman"/>
          <w:i/>
          <w:iCs/>
          <w:sz w:val="24"/>
          <w:szCs w:val="26"/>
          <w:lang w:eastAsia="ru-RU"/>
        </w:rPr>
        <w:t xml:space="preserve">     </w:t>
      </w:r>
      <w:r w:rsidRPr="00520B2C">
        <w:rPr>
          <w:rFonts w:ascii="Times New Roman" w:eastAsia="Times New Roman" w:hAnsi="Times New Roman" w:cs="Times New Roman"/>
          <w:i/>
          <w:iCs/>
          <w:sz w:val="24"/>
          <w:szCs w:val="26"/>
          <w:lang w:eastAsia="ru-RU"/>
        </w:rPr>
        <w:t xml:space="preserve">Подпись/Ф.И.О.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6"/>
          <w:lang w:eastAsia="ru-RU"/>
        </w:rPr>
        <w:t xml:space="preserve">      </w:t>
      </w:r>
      <w:r w:rsidRPr="00520B2C">
        <w:rPr>
          <w:rFonts w:ascii="Times New Roman" w:eastAsia="Times New Roman" w:hAnsi="Times New Roman" w:cs="Times New Roman"/>
          <w:i/>
          <w:iCs/>
          <w:sz w:val="24"/>
          <w:szCs w:val="26"/>
          <w:lang w:eastAsia="ru-RU"/>
        </w:rPr>
        <w:t>Подпись/Ф.И.О</w:t>
      </w:r>
      <w:r w:rsidRPr="00520B2C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.</w:t>
      </w:r>
    </w:p>
    <w:p w:rsidR="0024141F" w:rsidRPr="00520B2C" w:rsidRDefault="0024141F" w:rsidP="0024141F">
      <w:pPr>
        <w:pStyle w:val="ConsPlusNonformat"/>
        <w:tabs>
          <w:tab w:val="left" w:pos="142"/>
        </w:tabs>
        <w:contextualSpacing/>
        <w:rPr>
          <w:rFonts w:ascii="Times New Roman" w:hAnsi="Times New Roman" w:cs="Times New Roman"/>
          <w:b/>
          <w:i/>
          <w:iCs/>
          <w:sz w:val="22"/>
          <w:szCs w:val="22"/>
        </w:rPr>
      </w:pPr>
    </w:p>
    <w:p w:rsidR="00D801D8" w:rsidRPr="00D801D8" w:rsidRDefault="00D801D8" w:rsidP="00D801D8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D801D8">
        <w:rPr>
          <w:rFonts w:ascii="Calibri" w:eastAsia="Times New Roman" w:hAnsi="Calibri" w:cs="Times New Roman"/>
          <w:sz w:val="24"/>
          <w:szCs w:val="24"/>
        </w:rPr>
        <w:br w:type="page"/>
      </w:r>
    </w:p>
    <w:p w:rsidR="0024141F" w:rsidRPr="00520B2C" w:rsidRDefault="0024141F" w:rsidP="0024141F">
      <w:pPr>
        <w:pStyle w:val="ad"/>
        <w:pageBreakBefore/>
        <w:ind w:left="5103"/>
        <w:jc w:val="right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lastRenderedPageBreak/>
        <w:t>Прило</w:t>
      </w:r>
      <w:r>
        <w:rPr>
          <w:rFonts w:ascii="Times New Roman" w:hAnsi="Times New Roman" w:cs="Times New Roman"/>
          <w:sz w:val="28"/>
          <w:szCs w:val="28"/>
        </w:rPr>
        <w:t>жение 7</w:t>
      </w:r>
      <w:r w:rsidRPr="00520B2C">
        <w:rPr>
          <w:rFonts w:ascii="Times New Roman" w:hAnsi="Times New Roman" w:cs="Times New Roman"/>
          <w:sz w:val="28"/>
          <w:szCs w:val="28"/>
        </w:rPr>
        <w:t xml:space="preserve"> к приказу Департамента образования Ивановской области</w:t>
      </w:r>
    </w:p>
    <w:p w:rsidR="0024141F" w:rsidRPr="00520B2C" w:rsidRDefault="0024141F" w:rsidP="0024141F">
      <w:pPr>
        <w:pStyle w:val="ad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 w:rsidRPr="00520B2C">
        <w:rPr>
          <w:rFonts w:ascii="Times New Roman" w:hAnsi="Times New Roman" w:cs="Times New Roman"/>
          <w:sz w:val="28"/>
          <w:szCs w:val="28"/>
        </w:rPr>
        <w:t xml:space="preserve">от </w:t>
      </w:r>
      <w:r w:rsidR="00A06718">
        <w:rPr>
          <w:rFonts w:ascii="Times New Roman" w:hAnsi="Times New Roman" w:cs="Times New Roman"/>
          <w:sz w:val="28"/>
          <w:szCs w:val="28"/>
        </w:rPr>
        <w:t xml:space="preserve">18.05.2021 </w:t>
      </w:r>
      <w:bookmarkStart w:id="1" w:name="_GoBack"/>
      <w:bookmarkEnd w:id="1"/>
      <w:r w:rsidRPr="00520B2C">
        <w:rPr>
          <w:rFonts w:ascii="Times New Roman" w:hAnsi="Times New Roman" w:cs="Times New Roman"/>
          <w:sz w:val="28"/>
          <w:szCs w:val="28"/>
        </w:rPr>
        <w:t xml:space="preserve">№ </w:t>
      </w:r>
      <w:r w:rsidR="00A06718">
        <w:rPr>
          <w:rFonts w:ascii="Times New Roman" w:hAnsi="Times New Roman" w:cs="Times New Roman"/>
          <w:sz w:val="28"/>
          <w:szCs w:val="28"/>
        </w:rPr>
        <w:t>617</w:t>
      </w:r>
      <w:r w:rsidRPr="00520B2C">
        <w:rPr>
          <w:rFonts w:ascii="Times New Roman" w:hAnsi="Times New Roman" w:cs="Times New Roman"/>
          <w:sz w:val="28"/>
          <w:szCs w:val="28"/>
        </w:rPr>
        <w:t>-о</w:t>
      </w:r>
    </w:p>
    <w:p w:rsidR="0024141F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А К Т</w:t>
      </w:r>
      <w:r w:rsidRPr="00520B2C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520B2C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временной передачи оборудования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24141F" w:rsidRPr="00520B2C" w:rsidRDefault="0024141F" w:rsidP="0024141F">
      <w:pPr>
        <w:widowControl w:val="0"/>
        <w:autoSpaceDE w:val="0"/>
        <w:autoSpaceDN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>Настоящий акт составлен о том, что 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__</w:t>
      </w: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>____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6"/>
          <w:lang w:eastAsia="ru-RU"/>
        </w:rPr>
      </w:pPr>
      <w:r w:rsidRPr="00520B2C">
        <w:rPr>
          <w:rFonts w:ascii="Times New Roman" w:eastAsia="Times New Roman" w:hAnsi="Times New Roman" w:cs="Times New Roman"/>
          <w:i/>
          <w:sz w:val="24"/>
          <w:szCs w:val="26"/>
          <w:lang w:eastAsia="ru-RU"/>
        </w:rPr>
        <w:t>(наименование организации)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>в лице 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_</w:t>
      </w: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______, </w:t>
      </w:r>
      <w:proofErr w:type="gramStart"/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>действующего</w:t>
      </w:r>
      <w:proofErr w:type="gramEnd"/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(ей) на основании 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, передает в</w:t>
      </w: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_</w:t>
      </w: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>___,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4"/>
          <w:szCs w:val="26"/>
          <w:lang w:eastAsia="ru-RU"/>
        </w:rPr>
      </w:pPr>
      <w:r w:rsidRPr="00520B2C">
        <w:rPr>
          <w:rFonts w:ascii="Times New Roman" w:eastAsia="Times New Roman" w:hAnsi="Times New Roman" w:cs="Times New Roman"/>
          <w:i/>
          <w:sz w:val="24"/>
          <w:szCs w:val="26"/>
          <w:lang w:eastAsia="ru-RU"/>
        </w:rPr>
        <w:t xml:space="preserve">                                     (наименование организации)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в</w:t>
      </w: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  <w:proofErr w:type="gramStart"/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>лице</w:t>
      </w:r>
      <w:proofErr w:type="gramEnd"/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_________________________________________________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_</w:t>
      </w: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>_____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_</w:t>
      </w: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>___,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д</w:t>
      </w: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>ействующего</w:t>
      </w:r>
      <w:proofErr w:type="gramEnd"/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(ей) на основании 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_</w:t>
      </w: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>_,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для технических работ оборудование в </w:t>
      </w:r>
      <w:proofErr w:type="gramStart"/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>следующем</w:t>
      </w:r>
      <w:proofErr w:type="gramEnd"/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составе: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83"/>
        <w:gridCol w:w="3598"/>
        <w:gridCol w:w="3261"/>
        <w:gridCol w:w="1362"/>
      </w:tblGrid>
      <w:tr w:rsidR="0024141F" w:rsidRPr="00520B2C" w:rsidTr="0024141F">
        <w:trPr>
          <w:jc w:val="center"/>
        </w:trPr>
        <w:tc>
          <w:tcPr>
            <w:tcW w:w="883" w:type="dxa"/>
            <w:vAlign w:val="center"/>
          </w:tcPr>
          <w:p w:rsidR="0024141F" w:rsidRPr="00520B2C" w:rsidRDefault="0024141F" w:rsidP="00176428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 w:rsidRPr="00520B2C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 xml:space="preserve">№ </w:t>
            </w:r>
            <w:proofErr w:type="gramStart"/>
            <w:r w:rsidRPr="00520B2C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п</w:t>
            </w:r>
            <w:proofErr w:type="gramEnd"/>
            <w:r w:rsidRPr="00520B2C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/п</w:t>
            </w:r>
          </w:p>
        </w:tc>
        <w:tc>
          <w:tcPr>
            <w:tcW w:w="3598" w:type="dxa"/>
            <w:vAlign w:val="center"/>
          </w:tcPr>
          <w:p w:rsidR="0024141F" w:rsidRPr="00520B2C" w:rsidRDefault="0024141F" w:rsidP="00176428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 w:rsidRPr="00520B2C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Наименование оборудования</w:t>
            </w:r>
          </w:p>
        </w:tc>
        <w:tc>
          <w:tcPr>
            <w:tcW w:w="3261" w:type="dxa"/>
            <w:vAlign w:val="center"/>
          </w:tcPr>
          <w:p w:rsidR="0024141F" w:rsidRPr="00520B2C" w:rsidRDefault="0024141F" w:rsidP="00176428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 w:rsidRPr="00520B2C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Заводской номер оборудования</w:t>
            </w:r>
          </w:p>
        </w:tc>
        <w:tc>
          <w:tcPr>
            <w:tcW w:w="1362" w:type="dxa"/>
            <w:vAlign w:val="center"/>
          </w:tcPr>
          <w:p w:rsidR="0024141F" w:rsidRPr="00520B2C" w:rsidRDefault="0024141F" w:rsidP="00176428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 w:rsidRPr="00520B2C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Кол-во</w:t>
            </w:r>
          </w:p>
        </w:tc>
      </w:tr>
      <w:tr w:rsidR="0024141F" w:rsidRPr="00520B2C" w:rsidTr="0024141F">
        <w:trPr>
          <w:jc w:val="center"/>
        </w:trPr>
        <w:tc>
          <w:tcPr>
            <w:tcW w:w="883" w:type="dxa"/>
            <w:vAlign w:val="center"/>
          </w:tcPr>
          <w:p w:rsidR="0024141F" w:rsidRPr="00520B2C" w:rsidRDefault="0024141F" w:rsidP="00176428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 w:rsidRPr="00520B2C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1</w:t>
            </w:r>
          </w:p>
        </w:tc>
        <w:tc>
          <w:tcPr>
            <w:tcW w:w="3598" w:type="dxa"/>
            <w:vAlign w:val="center"/>
          </w:tcPr>
          <w:p w:rsidR="0024141F" w:rsidRPr="00520B2C" w:rsidRDefault="0024141F" w:rsidP="00176428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3261" w:type="dxa"/>
            <w:vAlign w:val="center"/>
          </w:tcPr>
          <w:p w:rsidR="0024141F" w:rsidRPr="00520B2C" w:rsidRDefault="0024141F" w:rsidP="00176428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1362" w:type="dxa"/>
            <w:vAlign w:val="center"/>
          </w:tcPr>
          <w:p w:rsidR="0024141F" w:rsidRPr="00520B2C" w:rsidRDefault="0024141F" w:rsidP="00176428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</w:tr>
      <w:tr w:rsidR="0024141F" w:rsidRPr="00520B2C" w:rsidTr="0024141F">
        <w:trPr>
          <w:jc w:val="center"/>
        </w:trPr>
        <w:tc>
          <w:tcPr>
            <w:tcW w:w="883" w:type="dxa"/>
            <w:vAlign w:val="center"/>
          </w:tcPr>
          <w:p w:rsidR="0024141F" w:rsidRPr="00520B2C" w:rsidRDefault="0024141F" w:rsidP="00176428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 w:rsidRPr="00520B2C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2</w:t>
            </w:r>
          </w:p>
        </w:tc>
        <w:tc>
          <w:tcPr>
            <w:tcW w:w="3598" w:type="dxa"/>
            <w:vAlign w:val="center"/>
          </w:tcPr>
          <w:p w:rsidR="0024141F" w:rsidRPr="00520B2C" w:rsidRDefault="0024141F" w:rsidP="00176428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3261" w:type="dxa"/>
            <w:vAlign w:val="center"/>
          </w:tcPr>
          <w:p w:rsidR="0024141F" w:rsidRPr="00520B2C" w:rsidRDefault="0024141F" w:rsidP="00176428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1362" w:type="dxa"/>
            <w:vAlign w:val="center"/>
          </w:tcPr>
          <w:p w:rsidR="0024141F" w:rsidRPr="00520B2C" w:rsidRDefault="0024141F" w:rsidP="00176428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</w:tr>
      <w:tr w:rsidR="0024141F" w:rsidRPr="00520B2C" w:rsidTr="0024141F">
        <w:trPr>
          <w:jc w:val="center"/>
        </w:trPr>
        <w:tc>
          <w:tcPr>
            <w:tcW w:w="883" w:type="dxa"/>
            <w:vAlign w:val="center"/>
          </w:tcPr>
          <w:p w:rsidR="0024141F" w:rsidRPr="00520B2C" w:rsidRDefault="0024141F" w:rsidP="00176428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 w:rsidRPr="00520B2C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3</w:t>
            </w:r>
          </w:p>
        </w:tc>
        <w:tc>
          <w:tcPr>
            <w:tcW w:w="3598" w:type="dxa"/>
            <w:vAlign w:val="center"/>
          </w:tcPr>
          <w:p w:rsidR="0024141F" w:rsidRPr="00520B2C" w:rsidRDefault="0024141F" w:rsidP="00176428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3261" w:type="dxa"/>
            <w:vAlign w:val="center"/>
          </w:tcPr>
          <w:p w:rsidR="0024141F" w:rsidRPr="00520B2C" w:rsidRDefault="0024141F" w:rsidP="00176428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1362" w:type="dxa"/>
            <w:vAlign w:val="center"/>
          </w:tcPr>
          <w:p w:rsidR="0024141F" w:rsidRPr="00520B2C" w:rsidRDefault="0024141F" w:rsidP="00176428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</w:tr>
      <w:tr w:rsidR="0024141F" w:rsidRPr="00520B2C" w:rsidTr="0024141F">
        <w:trPr>
          <w:jc w:val="center"/>
        </w:trPr>
        <w:tc>
          <w:tcPr>
            <w:tcW w:w="883" w:type="dxa"/>
            <w:vAlign w:val="center"/>
          </w:tcPr>
          <w:p w:rsidR="0024141F" w:rsidRPr="00520B2C" w:rsidRDefault="0024141F" w:rsidP="00176428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 w:rsidRPr="00520B2C"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4</w:t>
            </w:r>
          </w:p>
        </w:tc>
        <w:tc>
          <w:tcPr>
            <w:tcW w:w="3598" w:type="dxa"/>
            <w:vAlign w:val="center"/>
          </w:tcPr>
          <w:p w:rsidR="0024141F" w:rsidRPr="00520B2C" w:rsidRDefault="0024141F" w:rsidP="00176428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3261" w:type="dxa"/>
            <w:vAlign w:val="center"/>
          </w:tcPr>
          <w:p w:rsidR="0024141F" w:rsidRPr="00520B2C" w:rsidRDefault="0024141F" w:rsidP="00176428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1362" w:type="dxa"/>
            <w:vAlign w:val="center"/>
          </w:tcPr>
          <w:p w:rsidR="0024141F" w:rsidRPr="00520B2C" w:rsidRDefault="0024141F" w:rsidP="00176428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</w:tr>
    </w:tbl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>Стороны удостоверяют, что оборудование, передаваемое для т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ехнических работ по настоящему А</w:t>
      </w: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>кту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,</w:t>
      </w: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находится в работоспособном/неработоспособном </w:t>
      </w:r>
      <w:proofErr w:type="gramStart"/>
      <w:r w:rsidRPr="00520B2C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состоянии</w:t>
      </w:r>
      <w:proofErr w:type="gramEnd"/>
      <w:r w:rsidRPr="00520B2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Оборудование передал:               </w:t>
      </w: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ab/>
        <w:t>Оборудование принял: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>Руководитель ОО/РЦОИ _______</w:t>
      </w: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ab/>
        <w:t>Руководитель __________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>___________/_________________     _________/________________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4"/>
          <w:szCs w:val="26"/>
          <w:lang w:eastAsia="ru-RU"/>
        </w:rPr>
      </w:pP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"__" ________ 2021 </w:t>
      </w:r>
      <w:r w:rsidRPr="00520B2C">
        <w:rPr>
          <w:rFonts w:ascii="Times New Roman" w:eastAsia="Times New Roman" w:hAnsi="Times New Roman" w:cs="Times New Roman"/>
          <w:sz w:val="26"/>
          <w:szCs w:val="26"/>
          <w:lang w:eastAsia="ru-RU"/>
        </w:rPr>
        <w:t>год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Оборудование передал:               </w:t>
      </w: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ab/>
        <w:t>Оборудование принял:</w:t>
      </w:r>
    </w:p>
    <w:p w:rsidR="0024141F" w:rsidRPr="00520B2C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>Руководитель _______</w:t>
      </w: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ab/>
      </w: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ab/>
      </w: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ab/>
      </w:r>
      <w:proofErr w:type="spellStart"/>
      <w:proofErr w:type="gramStart"/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>Руководитель</w:t>
      </w:r>
      <w:proofErr w:type="spellEnd"/>
      <w:proofErr w:type="gramEnd"/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ОО/РЦОИ________</w:t>
      </w:r>
    </w:p>
    <w:p w:rsidR="0024141F" w:rsidRPr="0024141F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20B2C">
        <w:rPr>
          <w:rFonts w:ascii="Times New Roman" w:eastAsia="Times New Roman" w:hAnsi="Times New Roman" w:cs="Times New Roman"/>
          <w:sz w:val="28"/>
          <w:szCs w:val="26"/>
          <w:lang w:eastAsia="ru-RU"/>
        </w:rPr>
        <w:t>___________/________________     _________/________________</w:t>
      </w:r>
    </w:p>
    <w:p w:rsidR="003E53DF" w:rsidRPr="0024141F" w:rsidRDefault="0024141F" w:rsidP="0024141F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"__" __________ 2021 </w:t>
      </w:r>
      <w:r w:rsidRPr="00520B2C">
        <w:rPr>
          <w:rFonts w:ascii="Times New Roman" w:eastAsia="Times New Roman" w:hAnsi="Times New Roman" w:cs="Times New Roman"/>
          <w:sz w:val="26"/>
          <w:szCs w:val="26"/>
          <w:lang w:eastAsia="ru-RU"/>
        </w:rPr>
        <w:t>год</w:t>
      </w:r>
    </w:p>
    <w:sectPr w:rsidR="003E53DF" w:rsidRPr="0024141F" w:rsidSect="00473937">
      <w:headerReference w:type="default" r:id="rId62"/>
      <w:pgSz w:w="11906" w:h="16838"/>
      <w:pgMar w:top="1134" w:right="1133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408" w:rsidRDefault="00D02408" w:rsidP="00CE0494">
      <w:pPr>
        <w:spacing w:after="0" w:line="240" w:lineRule="auto"/>
      </w:pPr>
      <w:r>
        <w:separator/>
      </w:r>
    </w:p>
  </w:endnote>
  <w:endnote w:type="continuationSeparator" w:id="0">
    <w:p w:rsidR="00D02408" w:rsidRDefault="00D02408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408" w:rsidRDefault="00D02408" w:rsidP="00CE0494">
      <w:pPr>
        <w:spacing w:after="0" w:line="240" w:lineRule="auto"/>
      </w:pPr>
      <w:r>
        <w:separator/>
      </w:r>
    </w:p>
  </w:footnote>
  <w:footnote w:type="continuationSeparator" w:id="0">
    <w:p w:rsidR="00D02408" w:rsidRDefault="00D02408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853"/>
      <w:docPartObj>
        <w:docPartGallery w:val="Page Numbers (Top of Page)"/>
        <w:docPartUnique/>
      </w:docPartObj>
    </w:sdtPr>
    <w:sdtEndPr/>
    <w:sdtContent>
      <w:p w:rsidR="00176428" w:rsidRDefault="00176428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6718">
          <w:rPr>
            <w:noProof/>
          </w:rPr>
          <w:t>34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012CA"/>
    <w:multiLevelType w:val="hybridMultilevel"/>
    <w:tmpl w:val="2794BA26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DD3075"/>
    <w:multiLevelType w:val="hybridMultilevel"/>
    <w:tmpl w:val="6C3485E2"/>
    <w:lvl w:ilvl="0" w:tplc="F4143AC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EB31764"/>
    <w:multiLevelType w:val="hybridMultilevel"/>
    <w:tmpl w:val="3676CC2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C6475"/>
    <w:multiLevelType w:val="hybridMultilevel"/>
    <w:tmpl w:val="5E9842E8"/>
    <w:lvl w:ilvl="0" w:tplc="E0580CAA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>
    <w:nsid w:val="1B6E00CE"/>
    <w:multiLevelType w:val="hybridMultilevel"/>
    <w:tmpl w:val="BAF61120"/>
    <w:lvl w:ilvl="0" w:tplc="9F40CA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AD73ED"/>
    <w:multiLevelType w:val="hybridMultilevel"/>
    <w:tmpl w:val="2DA69924"/>
    <w:lvl w:ilvl="0" w:tplc="9F40CA9E">
      <w:start w:val="1"/>
      <w:numFmt w:val="bullet"/>
      <w:lvlText w:val="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6">
    <w:nsid w:val="276E5A0F"/>
    <w:multiLevelType w:val="hybridMultilevel"/>
    <w:tmpl w:val="D9123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633E26"/>
    <w:multiLevelType w:val="hybridMultilevel"/>
    <w:tmpl w:val="FFD0579C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8C7004"/>
    <w:multiLevelType w:val="hybridMultilevel"/>
    <w:tmpl w:val="1BA62164"/>
    <w:lvl w:ilvl="0" w:tplc="45C4ECF0">
      <w:start w:val="1"/>
      <w:numFmt w:val="decimal"/>
      <w:lvlText w:val="%1."/>
      <w:lvlJc w:val="center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9">
    <w:nsid w:val="3C734C6D"/>
    <w:multiLevelType w:val="hybridMultilevel"/>
    <w:tmpl w:val="52A2A2EC"/>
    <w:lvl w:ilvl="0" w:tplc="9F40CA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F35717"/>
    <w:multiLevelType w:val="hybridMultilevel"/>
    <w:tmpl w:val="C006600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1548C4"/>
    <w:multiLevelType w:val="hybridMultilevel"/>
    <w:tmpl w:val="D9123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9E082F"/>
    <w:multiLevelType w:val="hybridMultilevel"/>
    <w:tmpl w:val="6A02621E"/>
    <w:lvl w:ilvl="0" w:tplc="C5ACF4B6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13">
    <w:nsid w:val="4DFF65B8"/>
    <w:multiLevelType w:val="hybridMultilevel"/>
    <w:tmpl w:val="3908671A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CA354F"/>
    <w:multiLevelType w:val="hybridMultilevel"/>
    <w:tmpl w:val="8C7A9EA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76541C"/>
    <w:multiLevelType w:val="multilevel"/>
    <w:tmpl w:val="0F5450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6">
    <w:nsid w:val="62A52BE2"/>
    <w:multiLevelType w:val="hybridMultilevel"/>
    <w:tmpl w:val="586692D4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5832A0D"/>
    <w:multiLevelType w:val="hybridMultilevel"/>
    <w:tmpl w:val="D0FE4824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FEE4762"/>
    <w:multiLevelType w:val="hybridMultilevel"/>
    <w:tmpl w:val="9BA6CE5A"/>
    <w:lvl w:ilvl="0" w:tplc="C5ACF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ACB140B"/>
    <w:multiLevelType w:val="hybridMultilevel"/>
    <w:tmpl w:val="3F8A099C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21"/>
  </w:num>
  <w:num w:numId="4">
    <w:abstractNumId w:val="12"/>
  </w:num>
  <w:num w:numId="5">
    <w:abstractNumId w:val="4"/>
  </w:num>
  <w:num w:numId="6">
    <w:abstractNumId w:val="8"/>
  </w:num>
  <w:num w:numId="7">
    <w:abstractNumId w:val="15"/>
  </w:num>
  <w:num w:numId="8">
    <w:abstractNumId w:val="6"/>
  </w:num>
  <w:num w:numId="9">
    <w:abstractNumId w:val="16"/>
  </w:num>
  <w:num w:numId="10">
    <w:abstractNumId w:val="10"/>
  </w:num>
  <w:num w:numId="11">
    <w:abstractNumId w:val="3"/>
  </w:num>
  <w:num w:numId="12">
    <w:abstractNumId w:val="18"/>
  </w:num>
  <w:num w:numId="13">
    <w:abstractNumId w:val="13"/>
  </w:num>
  <w:num w:numId="14">
    <w:abstractNumId w:val="14"/>
  </w:num>
  <w:num w:numId="15">
    <w:abstractNumId w:val="7"/>
  </w:num>
  <w:num w:numId="16">
    <w:abstractNumId w:val="22"/>
  </w:num>
  <w:num w:numId="17">
    <w:abstractNumId w:val="2"/>
  </w:num>
  <w:num w:numId="18">
    <w:abstractNumId w:val="0"/>
  </w:num>
  <w:num w:numId="19">
    <w:abstractNumId w:val="1"/>
  </w:num>
  <w:num w:numId="20">
    <w:abstractNumId w:val="5"/>
  </w:num>
  <w:num w:numId="21">
    <w:abstractNumId w:val="9"/>
  </w:num>
  <w:num w:numId="22">
    <w:abstractNumId w:val="20"/>
  </w:num>
  <w:num w:numId="23">
    <w:abstractNumId w:val="11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C8E"/>
    <w:rsid w:val="000357B5"/>
    <w:rsid w:val="00076551"/>
    <w:rsid w:val="000816B6"/>
    <w:rsid w:val="00095D7C"/>
    <w:rsid w:val="000A12A5"/>
    <w:rsid w:val="000B7BBA"/>
    <w:rsid w:val="000D5D8E"/>
    <w:rsid w:val="001137E6"/>
    <w:rsid w:val="00137EEC"/>
    <w:rsid w:val="00143695"/>
    <w:rsid w:val="00176428"/>
    <w:rsid w:val="00196718"/>
    <w:rsid w:val="001B2ED5"/>
    <w:rsid w:val="001D0B4B"/>
    <w:rsid w:val="001D2182"/>
    <w:rsid w:val="00236A60"/>
    <w:rsid w:val="0024141F"/>
    <w:rsid w:val="002542EF"/>
    <w:rsid w:val="00265811"/>
    <w:rsid w:val="002729F2"/>
    <w:rsid w:val="0029096E"/>
    <w:rsid w:val="002A5AE0"/>
    <w:rsid w:val="002C5292"/>
    <w:rsid w:val="0033479A"/>
    <w:rsid w:val="00373413"/>
    <w:rsid w:val="003904C0"/>
    <w:rsid w:val="00397010"/>
    <w:rsid w:val="003B09C5"/>
    <w:rsid w:val="003E53DF"/>
    <w:rsid w:val="00404600"/>
    <w:rsid w:val="00411830"/>
    <w:rsid w:val="00473937"/>
    <w:rsid w:val="00475BC3"/>
    <w:rsid w:val="004800A4"/>
    <w:rsid w:val="004A0A1F"/>
    <w:rsid w:val="004A193E"/>
    <w:rsid w:val="004A19B8"/>
    <w:rsid w:val="004D0063"/>
    <w:rsid w:val="004E5782"/>
    <w:rsid w:val="00532294"/>
    <w:rsid w:val="00576401"/>
    <w:rsid w:val="0059043D"/>
    <w:rsid w:val="00597F7E"/>
    <w:rsid w:val="005F6A5F"/>
    <w:rsid w:val="00603B60"/>
    <w:rsid w:val="006451BF"/>
    <w:rsid w:val="006520D1"/>
    <w:rsid w:val="00671F41"/>
    <w:rsid w:val="006A6FFD"/>
    <w:rsid w:val="006B421C"/>
    <w:rsid w:val="00710589"/>
    <w:rsid w:val="0071187F"/>
    <w:rsid w:val="00723B52"/>
    <w:rsid w:val="00731870"/>
    <w:rsid w:val="0075227E"/>
    <w:rsid w:val="007A2BF8"/>
    <w:rsid w:val="007B0A5A"/>
    <w:rsid w:val="007B5AF0"/>
    <w:rsid w:val="007B5DA9"/>
    <w:rsid w:val="007C13B0"/>
    <w:rsid w:val="007D77C0"/>
    <w:rsid w:val="00871D6E"/>
    <w:rsid w:val="008A02AE"/>
    <w:rsid w:val="008A22A5"/>
    <w:rsid w:val="008B3513"/>
    <w:rsid w:val="00952192"/>
    <w:rsid w:val="00962E48"/>
    <w:rsid w:val="009A6683"/>
    <w:rsid w:val="00A06718"/>
    <w:rsid w:val="00A526E4"/>
    <w:rsid w:val="00A9171E"/>
    <w:rsid w:val="00A9781B"/>
    <w:rsid w:val="00AD339F"/>
    <w:rsid w:val="00B01F18"/>
    <w:rsid w:val="00B52B17"/>
    <w:rsid w:val="00B55EAF"/>
    <w:rsid w:val="00B76731"/>
    <w:rsid w:val="00BA6B2C"/>
    <w:rsid w:val="00BB2C8E"/>
    <w:rsid w:val="00BB5C54"/>
    <w:rsid w:val="00BC1372"/>
    <w:rsid w:val="00BC6D24"/>
    <w:rsid w:val="00BD04F2"/>
    <w:rsid w:val="00BE51D8"/>
    <w:rsid w:val="00C03093"/>
    <w:rsid w:val="00C24472"/>
    <w:rsid w:val="00C62F1F"/>
    <w:rsid w:val="00C666DF"/>
    <w:rsid w:val="00C84D13"/>
    <w:rsid w:val="00C8554B"/>
    <w:rsid w:val="00C95AA9"/>
    <w:rsid w:val="00CB3724"/>
    <w:rsid w:val="00CE0494"/>
    <w:rsid w:val="00D02408"/>
    <w:rsid w:val="00D02F72"/>
    <w:rsid w:val="00D108CB"/>
    <w:rsid w:val="00D74BD8"/>
    <w:rsid w:val="00D801D8"/>
    <w:rsid w:val="00D876DC"/>
    <w:rsid w:val="00DA4A28"/>
    <w:rsid w:val="00DB5D99"/>
    <w:rsid w:val="00DC4420"/>
    <w:rsid w:val="00DC79C1"/>
    <w:rsid w:val="00E0184F"/>
    <w:rsid w:val="00E07BA2"/>
    <w:rsid w:val="00E25405"/>
    <w:rsid w:val="00E414AB"/>
    <w:rsid w:val="00E901A6"/>
    <w:rsid w:val="00E97E5F"/>
    <w:rsid w:val="00F01106"/>
    <w:rsid w:val="00F57879"/>
    <w:rsid w:val="00F6335B"/>
    <w:rsid w:val="00FB278A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369"/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0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0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3"/>
    <w:uiPriority w:val="39"/>
    <w:rsid w:val="00D801D8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39"/>
    <w:rsid w:val="00D80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917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nformat">
    <w:name w:val="ConsPlusNonformat"/>
    <w:rsid w:val="0024141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369"/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0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0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3"/>
    <w:uiPriority w:val="39"/>
    <w:rsid w:val="00D801D8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39"/>
    <w:rsid w:val="00D80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917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nformat">
    <w:name w:val="ConsPlusNonformat"/>
    <w:rsid w:val="0024141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hyperlink" Target="consultantplus://offline/ref=B0F5139906020350E43B08DFC9869DE8A8A9611CAA155814EF75C04672813461BB5789B74203C9B8i536F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B0F5139906020350E43B08DFC9869DE8A8A9611CAA155814EF75C04672813461BB5789B74200C1B5i535F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tapova\AppData\Local\Microsoft\Windows\Temporary%20Internet%20Files\Content.Outlook\V4J0XO8L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EF9CF-B4A9-4174-A5BE-8A5E2BFB6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приказа.dotx</Template>
  <TotalTime>3</TotalTime>
  <Pages>1</Pages>
  <Words>4320</Words>
  <Characters>24626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Вилесова</dc:creator>
  <cp:lastModifiedBy>Ирина Сергеевна Потапова</cp:lastModifiedBy>
  <cp:revision>4</cp:revision>
  <cp:lastPrinted>2021-05-18T14:28:00Z</cp:lastPrinted>
  <dcterms:created xsi:type="dcterms:W3CDTF">2021-05-18T14:28:00Z</dcterms:created>
  <dcterms:modified xsi:type="dcterms:W3CDTF">2021-05-19T10:56:00Z</dcterms:modified>
</cp:coreProperties>
</file>