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от __________№ _________-о</w:t>
            </w:r>
          </w:p>
          <w:p w:rsidR="002B1C50" w:rsidRPr="002C1530" w:rsidRDefault="002B1C50" w:rsidP="007A5998">
            <w:pPr>
              <w:rPr>
                <w:rFonts w:cs="Times New Roman"/>
              </w:rPr>
            </w:pP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342B4F" w:rsidRDefault="002B1C50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2B1C50" w:rsidRPr="002C1530" w:rsidRDefault="0085139D" w:rsidP="00C36835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b/>
                <w:szCs w:val="28"/>
              </w:rPr>
              <w:t xml:space="preserve">пунктов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C36835">
              <w:rPr>
                <w:b/>
                <w:szCs w:val="28"/>
              </w:rPr>
              <w:t>ого мероприятия</w:t>
            </w:r>
          </w:p>
        </w:tc>
      </w:tr>
    </w:tbl>
    <w:p w:rsidR="002B1C50" w:rsidRDefault="002B1C50" w:rsidP="002B1C50"/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39"/>
        <w:gridCol w:w="1134"/>
        <w:gridCol w:w="1559"/>
      </w:tblGrid>
      <w:tr w:rsidR="009558D9" w:rsidRPr="00EE18FD" w:rsidTr="00E76BB1">
        <w:trPr>
          <w:trHeight w:val="20"/>
          <w:tblHeader/>
        </w:trPr>
        <w:tc>
          <w:tcPr>
            <w:tcW w:w="664" w:type="dxa"/>
            <w:shd w:val="clear" w:color="000000" w:fill="D9D9D9"/>
            <w:vAlign w:val="center"/>
            <w:hideMark/>
          </w:tcPr>
          <w:p w:rsidR="009558D9" w:rsidRPr="00EE18FD" w:rsidRDefault="009558D9" w:rsidP="007865B9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5739" w:type="dxa"/>
            <w:shd w:val="clear" w:color="000000" w:fill="D9D9D9"/>
            <w:vAlign w:val="center"/>
            <w:hideMark/>
          </w:tcPr>
          <w:p w:rsidR="009558D9" w:rsidRPr="00EE18FD" w:rsidRDefault="009558D9" w:rsidP="007865B9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558D9" w:rsidRPr="00EE18FD" w:rsidRDefault="009558D9" w:rsidP="007865B9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9558D9" w:rsidRPr="00EE18FD" w:rsidRDefault="00C36835" w:rsidP="007865B9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Количество аудиторий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7865B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:rsidR="009558D9" w:rsidRPr="00EE18FD" w:rsidRDefault="009558D9" w:rsidP="007865B9">
            <w:pPr>
              <w:jc w:val="left"/>
              <w:rPr>
                <w:sz w:val="24"/>
              </w:rPr>
            </w:pPr>
            <w:r w:rsidRPr="00EE18FD">
              <w:rPr>
                <w:sz w:val="24"/>
              </w:rPr>
              <w:t>МБОУ "Гаврилово-Посадская СШ №1", Гаврилово-Посадский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7865B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2031</w:t>
            </w:r>
          </w:p>
        </w:tc>
        <w:tc>
          <w:tcPr>
            <w:tcW w:w="1559" w:type="dxa"/>
            <w:vAlign w:val="center"/>
          </w:tcPr>
          <w:p w:rsidR="009558D9" w:rsidRPr="00EE18FD" w:rsidRDefault="00A2462B" w:rsidP="007865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МКОУ Заволжский лицей, Заволжский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2051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E20787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МКОУ Ильинская СОШ</w:t>
            </w:r>
            <w:r w:rsidR="009558D9" w:rsidRPr="00EE18FD">
              <w:rPr>
                <w:sz w:val="24"/>
              </w:rPr>
              <w:t>, Ильинский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2091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Комсомольская СШ №1, Комсомольский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2131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Лежневская СШ № 11, Лежневский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2141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МКОУ СШ № 1 г. Приволжска, Приволжский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2201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Пучежская гимназия, Пучежский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2211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СШ №4, Родниковский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2231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МКОУСОШ №2 г. Южи, Южский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2351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МКОУ средняя школа № 2, Юрьевецкий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2371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1",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3701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2",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3702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4",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3704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7",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3707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8",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3708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13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19",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3719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"Лицей № 22",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3722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"Гимназия № 23",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3723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"Лицей № 33",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3733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56",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3756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61", г.о. 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3761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64",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3764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460A28" w:rsidRDefault="009558D9" w:rsidP="009558D9">
            <w:pPr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МБОУ "СШ № 66",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460A28" w:rsidRDefault="009558D9" w:rsidP="009558D9">
            <w:pPr>
              <w:jc w:val="center"/>
              <w:rPr>
                <w:sz w:val="24"/>
                <w:highlight w:val="yellow"/>
              </w:rPr>
            </w:pPr>
            <w:r w:rsidRPr="00460A28">
              <w:rPr>
                <w:sz w:val="24"/>
                <w:highlight w:val="yellow"/>
              </w:rPr>
              <w:t>3766</w:t>
            </w:r>
          </w:p>
        </w:tc>
        <w:tc>
          <w:tcPr>
            <w:tcW w:w="1559" w:type="dxa"/>
          </w:tcPr>
          <w:p w:rsidR="009558D9" w:rsidRPr="00460A28" w:rsidRDefault="00A2462B" w:rsidP="009558D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60A28">
              <w:rPr>
                <w:rFonts w:cs="Times New Roman"/>
                <w:sz w:val="24"/>
                <w:szCs w:val="24"/>
                <w:highlight w:val="yellow"/>
              </w:rPr>
              <w:t>14</w:t>
            </w:r>
            <w:bookmarkStart w:id="0" w:name="_GoBack"/>
            <w:bookmarkEnd w:id="0"/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СОШ №11, г.о.Вичуга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4031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школа №19 имени 212 полка, г.о.Кинешма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4051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школа №8, г.о.Кинешма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4052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СШ №2, г.о.Тейково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4071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МОУ СШ №7, Фурмановский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4091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МОУ гимназия №1, г.о.Шуя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4111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МОУ СОШ №7, г.о.Шуя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4112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9558D9" w:rsidRPr="00EE18FD" w:rsidTr="00E76BB1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558D9" w:rsidRPr="00EE18FD" w:rsidRDefault="009558D9" w:rsidP="009558D9">
            <w:pPr>
              <w:pStyle w:val="a6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:rsidR="009558D9" w:rsidRPr="00EE18FD" w:rsidRDefault="009558D9" w:rsidP="009558D9">
            <w:pPr>
              <w:rPr>
                <w:sz w:val="24"/>
              </w:rPr>
            </w:pPr>
            <w:r w:rsidRPr="00EE18FD">
              <w:rPr>
                <w:sz w:val="24"/>
              </w:rPr>
              <w:t>МБОУ СШ №2, г.о.Кохма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8D9" w:rsidRPr="00EE18FD" w:rsidRDefault="009558D9" w:rsidP="009558D9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5041</w:t>
            </w:r>
          </w:p>
        </w:tc>
        <w:tc>
          <w:tcPr>
            <w:tcW w:w="1559" w:type="dxa"/>
          </w:tcPr>
          <w:p w:rsidR="009558D9" w:rsidRPr="00EE18FD" w:rsidRDefault="00A2462B" w:rsidP="009558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8FD">
              <w:rPr>
                <w:rFonts w:cs="Times New Roman"/>
                <w:sz w:val="24"/>
                <w:szCs w:val="24"/>
              </w:rPr>
              <w:t>12</w:t>
            </w:r>
          </w:p>
        </w:tc>
      </w:tr>
    </w:tbl>
    <w:p w:rsidR="001D1E86" w:rsidRDefault="001D1E86" w:rsidP="002B1C50"/>
    <w:p w:rsidR="001D1E86" w:rsidRDefault="001D1E86">
      <w:pPr>
        <w:spacing w:after="160" w:line="259" w:lineRule="auto"/>
        <w:jc w:val="left"/>
      </w:pPr>
      <w:r>
        <w:br w:type="page"/>
      </w:r>
    </w:p>
    <w:p w:rsidR="009558D9" w:rsidRDefault="009558D9" w:rsidP="002B1C5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D1E86" w:rsidTr="001D1E86">
        <w:tc>
          <w:tcPr>
            <w:tcW w:w="4643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44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2 к приказу Департамента образования Ивановской области</w:t>
            </w:r>
          </w:p>
          <w:p w:rsidR="001D1E86" w:rsidRDefault="001D1E86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__________№ _________-о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E154D" w:rsidRPr="002C1530" w:rsidTr="0022428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E154D" w:rsidRPr="002C1530" w:rsidRDefault="009E154D" w:rsidP="0022428D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>Р Е Г И О Н А Л Ь Н Ы Й  П Л А Н</w:t>
            </w:r>
          </w:p>
          <w:p w:rsidR="009E154D" w:rsidRPr="002C1530" w:rsidRDefault="009E154D" w:rsidP="001F643B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проведения </w:t>
            </w:r>
            <w:r w:rsidRPr="00471F96">
              <w:rPr>
                <w:b/>
                <w:szCs w:val="28"/>
              </w:rPr>
              <w:t xml:space="preserve">тренировочного </w:t>
            </w:r>
            <w:r w:rsidR="001F643B">
              <w:rPr>
                <w:b/>
                <w:szCs w:val="28"/>
              </w:rPr>
              <w:t>мероприятия</w:t>
            </w:r>
          </w:p>
        </w:tc>
      </w:tr>
    </w:tbl>
    <w:p w:rsidR="009E154D" w:rsidRPr="002C1530" w:rsidRDefault="009E154D" w:rsidP="009E154D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13"/>
        <w:gridCol w:w="1559"/>
        <w:gridCol w:w="1559"/>
      </w:tblGrid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E154D" w:rsidRPr="00EE18FD" w:rsidRDefault="009E154D" w:rsidP="002242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9E154D" w:rsidRPr="00EE18FD" w:rsidRDefault="009E154D" w:rsidP="002242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8FD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1F643B">
            <w:pPr>
              <w:pStyle w:val="Default"/>
              <w:rPr>
                <w:color w:val="auto"/>
              </w:rPr>
            </w:pPr>
            <w:r w:rsidRPr="00EE18FD">
              <w:rPr>
                <w:color w:val="auto"/>
              </w:rPr>
              <w:t>Вебинар для специалистов образовательных организаций, участвую</w:t>
            </w:r>
            <w:r w:rsidR="001F643B" w:rsidRPr="00EE18FD">
              <w:rPr>
                <w:color w:val="auto"/>
              </w:rPr>
              <w:t>щих в тренировочном мероприятии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14-00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14-30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</w:rPr>
            </w:pPr>
            <w:r w:rsidRPr="00EE18FD">
              <w:rPr>
                <w:color w:val="auto"/>
              </w:rPr>
              <w:t>Выдача токенов членов ГЭК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spacing w:line="280" w:lineRule="exact"/>
              <w:ind w:left="62" w:right="-20"/>
              <w:jc w:val="center"/>
              <w:rPr>
                <w:sz w:val="23"/>
                <w:szCs w:val="23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  <w:r w:rsidRPr="00EE18FD">
              <w:rPr>
                <w:sz w:val="23"/>
                <w:szCs w:val="23"/>
              </w:rPr>
              <w:t>,</w:t>
            </w:r>
          </w:p>
          <w:p w:rsidR="009E154D" w:rsidRPr="00EE18FD" w:rsidRDefault="009E154D" w:rsidP="0022428D">
            <w:pPr>
              <w:spacing w:line="280" w:lineRule="exact"/>
              <w:ind w:left="62" w:right="-20"/>
              <w:jc w:val="center"/>
              <w:rPr>
                <w:sz w:val="23"/>
                <w:szCs w:val="23"/>
              </w:rPr>
            </w:pPr>
            <w:r w:rsidRPr="00EE18FD">
              <w:rPr>
                <w:sz w:val="23"/>
                <w:szCs w:val="23"/>
              </w:rPr>
              <w:t>Департамент</w:t>
            </w:r>
          </w:p>
          <w:p w:rsidR="009E154D" w:rsidRPr="00EE18FD" w:rsidRDefault="009E154D" w:rsidP="0022428D">
            <w:pPr>
              <w:spacing w:line="280" w:lineRule="exact"/>
              <w:ind w:left="62" w:right="-20"/>
              <w:jc w:val="center"/>
              <w:rPr>
                <w:sz w:val="23"/>
                <w:szCs w:val="23"/>
              </w:rPr>
            </w:pPr>
            <w:r w:rsidRPr="00EE18FD">
              <w:rPr>
                <w:sz w:val="23"/>
                <w:szCs w:val="23"/>
              </w:rPr>
              <w:t>образования,</w:t>
            </w:r>
          </w:p>
          <w:p w:rsidR="009E154D" w:rsidRPr="00EE18FD" w:rsidRDefault="009E154D" w:rsidP="0022428D">
            <w:pPr>
              <w:spacing w:line="280" w:lineRule="exact"/>
              <w:ind w:left="62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sz w:val="23"/>
                <w:szCs w:val="23"/>
              </w:rPr>
              <w:t>члены ГЭК</w:t>
            </w:r>
          </w:p>
        </w:tc>
        <w:tc>
          <w:tcPr>
            <w:tcW w:w="1559" w:type="dxa"/>
            <w:vAlign w:val="center"/>
          </w:tcPr>
          <w:p w:rsidR="009E154D" w:rsidRPr="00EE18FD" w:rsidRDefault="00F170C6" w:rsidP="00F84C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F84C58">
              <w:rPr>
                <w:color w:val="auto"/>
              </w:rPr>
              <w:t>2</w:t>
            </w:r>
            <w:r w:rsidR="009E154D"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10.03.</w:t>
            </w:r>
            <w:r w:rsidR="008F6D65" w:rsidRPr="00EE18FD">
              <w:rPr>
                <w:color w:val="auto"/>
              </w:rPr>
              <w:t>2021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Выполнение в РИС «Планирование ГИА (ЕГЭ) 202</w:t>
            </w:r>
            <w:r w:rsidR="008F6D65" w:rsidRPr="00EE18FD">
              <w:rPr>
                <w:color w:val="auto"/>
                <w:sz w:val="23"/>
                <w:szCs w:val="23"/>
              </w:rPr>
              <w:t>1</w:t>
            </w:r>
            <w:r w:rsidRPr="00EE18FD">
              <w:rPr>
                <w:color w:val="auto"/>
                <w:sz w:val="23"/>
                <w:szCs w:val="23"/>
              </w:rPr>
              <w:t xml:space="preserve"> (апробация)» версии </w:t>
            </w:r>
          </w:p>
          <w:p w:rsidR="009E154D" w:rsidRPr="00EE18FD" w:rsidRDefault="009E154D" w:rsidP="00304DE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2</w:t>
            </w:r>
            <w:r w:rsidR="008F6D65" w:rsidRPr="00EE18FD">
              <w:rPr>
                <w:color w:val="auto"/>
                <w:sz w:val="23"/>
                <w:szCs w:val="23"/>
              </w:rPr>
              <w:t>4</w:t>
            </w:r>
            <w:r w:rsidRPr="00EE18FD">
              <w:rPr>
                <w:color w:val="auto"/>
                <w:sz w:val="23"/>
                <w:szCs w:val="23"/>
              </w:rPr>
              <w:t xml:space="preserve">.хх автоматизированного распределения участников тренировочного </w:t>
            </w:r>
            <w:r w:rsidR="00304DEF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по местам в аудиториях, организаторов в аудитории («рассадка»), в том числе формирование пакета руководителя с использованием обновленных форм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8F6D6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</w:t>
            </w:r>
            <w:r w:rsidR="009E154D" w:rsidRPr="00EE18FD">
              <w:rPr>
                <w:color w:val="auto"/>
              </w:rPr>
              <w:t>.03.</w:t>
            </w:r>
            <w:r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8F6D6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15</w:t>
            </w:r>
            <w:r w:rsidR="009E154D" w:rsidRPr="00EE18FD">
              <w:rPr>
                <w:color w:val="auto"/>
              </w:rPr>
              <w:t>.03.</w:t>
            </w:r>
            <w:r w:rsidRPr="00EE18FD">
              <w:rPr>
                <w:color w:val="auto"/>
              </w:rPr>
              <w:t>2021</w:t>
            </w:r>
          </w:p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15-00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Проведен</w:t>
            </w:r>
            <w:r w:rsidR="001F643B" w:rsidRPr="00EE18FD">
              <w:rPr>
                <w:color w:val="auto"/>
                <w:sz w:val="23"/>
                <w:szCs w:val="23"/>
              </w:rPr>
              <w:t>ие технической подготовки РЦОИ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8F6D6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8F6D65" w:rsidRPr="00EE18FD">
              <w:rPr>
                <w:color w:val="auto"/>
              </w:rPr>
              <w:t>0</w:t>
            </w:r>
            <w:r w:rsidRPr="00EE18FD">
              <w:rPr>
                <w:color w:val="auto"/>
              </w:rPr>
              <w:t>.0</w:t>
            </w:r>
            <w:r w:rsidR="008F6D65" w:rsidRPr="00EE18FD">
              <w:rPr>
                <w:color w:val="auto"/>
              </w:rPr>
              <w:t>3</w:t>
            </w:r>
            <w:r w:rsidRPr="00EE18FD">
              <w:rPr>
                <w:color w:val="auto"/>
              </w:rPr>
              <w:t>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8F6D6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</w:t>
            </w:r>
            <w:r w:rsidR="009E154D" w:rsidRPr="00EE18FD">
              <w:rPr>
                <w:color w:val="auto"/>
              </w:rPr>
              <w:t>.03.</w:t>
            </w:r>
            <w:r w:rsidRPr="00EE18FD">
              <w:rPr>
                <w:color w:val="auto"/>
              </w:rPr>
              <w:t>2021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Передача в ППЭ дистрибутивов ПО</w:t>
            </w:r>
            <w:r w:rsidRPr="00EE18FD">
              <w:rPr>
                <w:color w:val="auto"/>
                <w:sz w:val="16"/>
                <w:szCs w:val="16"/>
              </w:rPr>
              <w:t xml:space="preserve"> </w:t>
            </w:r>
            <w:r w:rsidRPr="00EE18FD">
              <w:rPr>
                <w:color w:val="auto"/>
                <w:sz w:val="23"/>
                <w:szCs w:val="23"/>
              </w:rPr>
              <w:t>для пров</w:t>
            </w:r>
            <w:r w:rsidR="001F643B" w:rsidRPr="00EE18FD">
              <w:rPr>
                <w:color w:val="auto"/>
                <w:sz w:val="23"/>
                <w:szCs w:val="23"/>
              </w:rPr>
              <w:t>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8F6D6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8F6D65" w:rsidRPr="00EE18FD">
              <w:rPr>
                <w:color w:val="auto"/>
              </w:rPr>
              <w:t>0</w:t>
            </w:r>
            <w:r w:rsidRPr="00EE18FD">
              <w:rPr>
                <w:color w:val="auto"/>
              </w:rPr>
              <w:t>.0</w:t>
            </w:r>
            <w:r w:rsidR="008F6D65" w:rsidRPr="00EE18FD">
              <w:rPr>
                <w:color w:val="auto"/>
              </w:rPr>
              <w:t>3</w:t>
            </w:r>
            <w:r w:rsidRPr="00EE18FD">
              <w:rPr>
                <w:color w:val="auto"/>
              </w:rPr>
              <w:t>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8F6D6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</w:t>
            </w:r>
            <w:r w:rsidR="009E154D" w:rsidRPr="00EE18FD">
              <w:rPr>
                <w:color w:val="auto"/>
              </w:rPr>
              <w:t>.03.</w:t>
            </w:r>
            <w:r w:rsidRPr="00EE18FD">
              <w:rPr>
                <w:color w:val="auto"/>
              </w:rPr>
              <w:t>2021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Передача в ППЭ материалов для проведения тренировочного </w:t>
            </w:r>
            <w:r w:rsidR="006C5362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>: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сведения о назначенных аудиториях;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детальные инструкции по порядку проведения тренировочно</w:t>
            </w:r>
            <w:r w:rsidR="00F50B92" w:rsidRPr="00EE18FD">
              <w:rPr>
                <w:color w:val="auto"/>
                <w:sz w:val="23"/>
                <w:szCs w:val="23"/>
              </w:rPr>
              <w:t xml:space="preserve">го </w:t>
            </w:r>
            <w:r w:rsidR="006C5362" w:rsidRPr="00EE18FD">
              <w:rPr>
                <w:color w:val="auto"/>
                <w:sz w:val="23"/>
                <w:szCs w:val="23"/>
              </w:rPr>
              <w:t>мероприятия</w:t>
            </w:r>
            <w:r w:rsidR="00F50B92" w:rsidRPr="00EE18FD">
              <w:rPr>
                <w:color w:val="auto"/>
                <w:sz w:val="23"/>
                <w:szCs w:val="23"/>
              </w:rPr>
              <w:t xml:space="preserve"> для работников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EE18FD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8F6D6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</w:t>
            </w:r>
            <w:r w:rsidR="009E154D" w:rsidRPr="00EE18FD">
              <w:rPr>
                <w:color w:val="auto"/>
              </w:rPr>
              <w:t>.03.</w:t>
            </w:r>
            <w:r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8F6D6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</w:t>
            </w:r>
            <w:r w:rsidR="009E154D" w:rsidRPr="00EE18FD">
              <w:rPr>
                <w:color w:val="auto"/>
              </w:rPr>
              <w:t>.03.</w:t>
            </w:r>
            <w:r w:rsidRPr="00EE18FD">
              <w:rPr>
                <w:color w:val="auto"/>
              </w:rPr>
              <w:t>2021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Взаимодействие с ППЭ на этапах технической подготовки и контроля технической готовности к </w:t>
            </w: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тренировочному </w:t>
            </w:r>
            <w:r w:rsidR="001F643B" w:rsidRPr="00EE18FD"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 xml:space="preserve">: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получение тестовых пакетов сканирования;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подтверждение или отклонение полученных пакетов по результатам оценки качества тестового сканирования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9E154D" w:rsidRPr="00EE18FD" w:rsidRDefault="00B7090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</w:t>
            </w:r>
            <w:r w:rsidR="009E154D"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5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B70905" w:rsidRPr="00EE18FD" w:rsidRDefault="00B70905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17-00</w:t>
            </w:r>
          </w:p>
        </w:tc>
      </w:tr>
      <w:tr w:rsidR="009E154D" w:rsidRPr="00EE18FD" w:rsidTr="0022428D">
        <w:tc>
          <w:tcPr>
            <w:tcW w:w="675" w:type="dxa"/>
            <w:vMerge w:val="restart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F44DDF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Техническая подготовка ППЭ к тренировочному </w:t>
            </w:r>
            <w:r w:rsidR="00F44DDF"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>: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</w:p>
        </w:tc>
      </w:tr>
      <w:tr w:rsidR="009E154D" w:rsidRPr="00EE18FD" w:rsidTr="0022428D">
        <w:tc>
          <w:tcPr>
            <w:tcW w:w="675" w:type="dxa"/>
            <w:vMerge/>
            <w:vAlign w:val="center"/>
          </w:tcPr>
          <w:p w:rsidR="009E154D" w:rsidRPr="00EE18FD" w:rsidRDefault="009E154D" w:rsidP="0022428D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rFonts w:cstheme="minorBidi"/>
                <w:color w:val="auto"/>
              </w:rPr>
              <w:t>-</w:t>
            </w:r>
            <w:r w:rsidRPr="00EE18F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E18FD">
              <w:rPr>
                <w:color w:val="auto"/>
                <w:sz w:val="23"/>
                <w:szCs w:val="23"/>
              </w:rPr>
              <w:t xml:space="preserve">проверка технических характеристик компьютеров (ноутбуков), лазерных принтеров и сканеров, предназначенных для проведения тренировочного </w:t>
            </w:r>
            <w:r w:rsidR="00F44DDF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>;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присвоение всем компьютерам (ноутбукам) </w:t>
            </w:r>
            <w:r w:rsidR="006A73D7">
              <w:rPr>
                <w:color w:val="auto"/>
                <w:sz w:val="23"/>
                <w:szCs w:val="23"/>
              </w:rPr>
              <w:t>уникальных в рамках ППЭ номеров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</w:t>
            </w:r>
          </w:p>
        </w:tc>
        <w:tc>
          <w:tcPr>
            <w:tcW w:w="1559" w:type="dxa"/>
            <w:vAlign w:val="center"/>
          </w:tcPr>
          <w:p w:rsidR="009E154D" w:rsidRPr="00EE18FD" w:rsidRDefault="00B7090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</w:t>
            </w:r>
            <w:r w:rsidR="009E154D"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5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17-00</w:t>
            </w:r>
          </w:p>
        </w:tc>
      </w:tr>
      <w:tr w:rsidR="009E154D" w:rsidRPr="00EE18FD" w:rsidTr="0022428D">
        <w:tc>
          <w:tcPr>
            <w:tcW w:w="675" w:type="dxa"/>
            <w:vMerge/>
            <w:vAlign w:val="center"/>
          </w:tcPr>
          <w:p w:rsidR="009E154D" w:rsidRPr="00EE18FD" w:rsidRDefault="009E154D" w:rsidP="0022428D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rFonts w:cstheme="minorBidi"/>
                <w:color w:val="auto"/>
              </w:rPr>
              <w:t>-</w:t>
            </w:r>
            <w:r w:rsidRPr="00EE18F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E18FD">
              <w:rPr>
                <w:color w:val="auto"/>
                <w:sz w:val="23"/>
                <w:szCs w:val="23"/>
              </w:rPr>
              <w:t xml:space="preserve">установка и настройка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станций авторизации в штабе ППЭ, включая указание сведений об используемом основном и резервном каналах доступа в сеть «Интернет»;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подтверждение настроек станций авторизации посредством авторизации на федеральном портале (тренировочная версия) с использ</w:t>
            </w:r>
            <w:r w:rsidR="008A32F5">
              <w:rPr>
                <w:color w:val="auto"/>
                <w:sz w:val="23"/>
                <w:szCs w:val="23"/>
              </w:rPr>
              <w:t>ованием токена члена ГЭК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ППЭ, член ГЭК</w:t>
            </w:r>
          </w:p>
        </w:tc>
        <w:tc>
          <w:tcPr>
            <w:tcW w:w="1559" w:type="dxa"/>
            <w:vAlign w:val="center"/>
          </w:tcPr>
          <w:p w:rsidR="009E154D" w:rsidRPr="00EE18FD" w:rsidRDefault="00B7090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</w:t>
            </w:r>
            <w:r w:rsidR="009E154D"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5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17-00</w:t>
            </w:r>
          </w:p>
        </w:tc>
      </w:tr>
      <w:tr w:rsidR="009E154D" w:rsidRPr="00EE18FD" w:rsidTr="0022428D">
        <w:tc>
          <w:tcPr>
            <w:tcW w:w="675" w:type="dxa"/>
            <w:vMerge/>
            <w:vAlign w:val="center"/>
          </w:tcPr>
          <w:p w:rsidR="009E154D" w:rsidRPr="00EE18FD" w:rsidRDefault="009E154D" w:rsidP="0022428D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rFonts w:cstheme="minorBidi"/>
                <w:color w:val="auto"/>
                <w:sz w:val="23"/>
                <w:szCs w:val="23"/>
              </w:rPr>
              <w:t xml:space="preserve">- </w:t>
            </w:r>
            <w:r w:rsidRPr="00EE18FD">
              <w:rPr>
                <w:color w:val="auto"/>
                <w:sz w:val="23"/>
                <w:szCs w:val="23"/>
              </w:rPr>
              <w:t xml:space="preserve">установка и настройка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основных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резервных </w:t>
            </w:r>
            <w:r w:rsidRPr="00EE18FD">
              <w:rPr>
                <w:color w:val="auto"/>
                <w:sz w:val="23"/>
                <w:szCs w:val="23"/>
              </w:rPr>
              <w:t xml:space="preserve">станций печати ЭМ, включая: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загрузку интернет-пакета с ЭМ для каждого предмета,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печать тестовых комплектов ЭМ на каждой станции печати ЭМ,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настройка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станций авторизации в штабе ППЭ, включая печать тестового ДБО № 2 и настройку соединения с сервером РЦОИ;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установка и настройка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станций сканирования в штабе ППЭ, включая: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калибровку сканера с использованием эталонного калибровочного листа;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сканирование тестовых комплектов ЭМ, напечатанных на всех станциях печати ЭМ, и тестовых ДБО № 2, напечатанных отдельно на основной и резервной станциях авторизации, тестов</w:t>
            </w:r>
            <w:r w:rsidR="008F6D65" w:rsidRPr="00EE18FD">
              <w:rPr>
                <w:color w:val="auto"/>
                <w:sz w:val="23"/>
                <w:szCs w:val="23"/>
              </w:rPr>
              <w:t>ых</w:t>
            </w:r>
            <w:r w:rsidRPr="00EE18FD">
              <w:rPr>
                <w:color w:val="auto"/>
                <w:sz w:val="23"/>
                <w:szCs w:val="23"/>
              </w:rPr>
              <w:t xml:space="preserve"> форм 13 - 02 МАШ</w:t>
            </w:r>
            <w:r w:rsidR="008F6D65" w:rsidRPr="00EE18FD">
              <w:rPr>
                <w:color w:val="auto"/>
                <w:sz w:val="23"/>
                <w:szCs w:val="23"/>
              </w:rPr>
              <w:t>, 12-04</w:t>
            </w:r>
            <w:r w:rsidR="00EE18FD" w:rsidRPr="00EE18FD">
              <w:rPr>
                <w:color w:val="auto"/>
                <w:sz w:val="23"/>
                <w:szCs w:val="23"/>
              </w:rPr>
              <w:t xml:space="preserve"> МАШ</w:t>
            </w:r>
            <w:r w:rsidR="008F6D65" w:rsidRPr="00EE18FD">
              <w:rPr>
                <w:color w:val="auto"/>
                <w:sz w:val="23"/>
                <w:szCs w:val="23"/>
              </w:rPr>
              <w:t>, 18 МАШ</w:t>
            </w:r>
            <w:r w:rsidRPr="00EE18FD">
              <w:rPr>
                <w:color w:val="auto"/>
                <w:sz w:val="23"/>
                <w:szCs w:val="23"/>
              </w:rPr>
              <w:t>;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сохранение тестового пакета сканирования;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передача в РЦОИ тестовых пакетов сканирования посредством станции авторизации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>Технический специалист ППЭ</w:t>
            </w:r>
          </w:p>
        </w:tc>
        <w:tc>
          <w:tcPr>
            <w:tcW w:w="1559" w:type="dxa"/>
            <w:vAlign w:val="center"/>
          </w:tcPr>
          <w:p w:rsidR="009E154D" w:rsidRPr="00EE18FD" w:rsidRDefault="00B7090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10</w:t>
            </w:r>
            <w:r w:rsidR="009E154D"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5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17-00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Завершение технической подготовки ППЭ к тренировочному </w:t>
            </w:r>
            <w:r w:rsidR="00895954"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 xml:space="preserve">: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передача в систему мониторинга (тренировочная версия) статуса «Техническая подготовка пройдена» посредством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>станции авторизации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</w:t>
            </w:r>
          </w:p>
        </w:tc>
        <w:tc>
          <w:tcPr>
            <w:tcW w:w="1559" w:type="dxa"/>
            <w:vAlign w:val="center"/>
          </w:tcPr>
          <w:p w:rsidR="009E154D" w:rsidRPr="00EE18FD" w:rsidRDefault="00B70905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11</w:t>
            </w:r>
            <w:r w:rsidR="009E154D"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5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17-00</w:t>
            </w:r>
          </w:p>
        </w:tc>
      </w:tr>
      <w:tr w:rsidR="00F50B92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Контроль технической готовности ППЭ к тренировочному </w:t>
            </w:r>
            <w:r w:rsidR="00895954">
              <w:rPr>
                <w:color w:val="auto"/>
                <w:sz w:val="23"/>
                <w:szCs w:val="23"/>
              </w:rPr>
              <w:t>мероприятию</w:t>
            </w:r>
            <w:r w:rsidRPr="00EE18FD">
              <w:rPr>
                <w:color w:val="auto"/>
                <w:sz w:val="23"/>
                <w:szCs w:val="23"/>
              </w:rPr>
              <w:t xml:space="preserve">: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станциях авторизации в штабе ППЭ: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настроек станции, наличия соединения с федеральным порталом (тренировочная версия) и сервисом РЦОИ по основному и резервному каналу доступа в сеть «Интернет»;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авторизация токенов всех членов ГЭК (учитывается авторизация не ранее 2-х рабочих дней до</w:t>
            </w:r>
            <w:r w:rsidR="00DF63B7">
              <w:rPr>
                <w:color w:val="auto"/>
                <w:sz w:val="23"/>
                <w:szCs w:val="23"/>
              </w:rPr>
              <w:t xml:space="preserve"> дня проведения тренировочного </w:t>
            </w:r>
            <w:r w:rsidR="00DF63B7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);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качества печати ДБО № 2;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наличия статуса «подтвержден» для переданных тестовых пакетов сканирования станций </w:t>
            </w: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сканирования;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станции авторизации: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получение пакета с сертификатами специалистов РЦОИ;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печать необходимого количества ДБО № 2, включая проверку и подтверждение качества напечатанных бланков;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на каждой станции печати ЭМ в каждой аудитории, назначенной на тренировочн</w:t>
            </w:r>
            <w:r w:rsidR="005E6D8E">
              <w:rPr>
                <w:color w:val="auto"/>
                <w:sz w:val="23"/>
                <w:szCs w:val="23"/>
              </w:rPr>
              <w:t>ое</w:t>
            </w:r>
            <w:r w:rsidRPr="00EE18FD">
              <w:rPr>
                <w:color w:val="auto"/>
                <w:sz w:val="23"/>
                <w:szCs w:val="23"/>
              </w:rPr>
              <w:t xml:space="preserve"> </w:t>
            </w:r>
            <w:r w:rsidR="005E6D8E" w:rsidRPr="00EE18FD">
              <w:rPr>
                <w:color w:val="auto"/>
                <w:sz w:val="23"/>
                <w:szCs w:val="23"/>
              </w:rPr>
              <w:t>мероприяти</w:t>
            </w:r>
            <w:r w:rsidR="005E6D8E">
              <w:rPr>
                <w:color w:val="auto"/>
                <w:sz w:val="23"/>
                <w:szCs w:val="23"/>
              </w:rPr>
              <w:t>е</w:t>
            </w:r>
            <w:r w:rsidRPr="00EE18FD">
              <w:rPr>
                <w:color w:val="auto"/>
                <w:sz w:val="23"/>
                <w:szCs w:val="23"/>
              </w:rPr>
              <w:t>, и резервных станциях печати ЭМ: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настроек станций;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наличия загруженного интернет-пакета;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печать границ и оценка качества выполненной печати, а также напечатанного при проведении технической подготовки тестового комплекта ЭМ;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работы средств криптозащиты с использованием токена члена ГЭК (каждый член ГЭК должен выполнить проверку хотя бы одной станции печати ЭМ);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печать и подписание протокола технической готовности аудитории (форма ППЭ-01-01);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сохранение электронного акта технической готовности на флеш-накопитель для передачи в систему мониторинга (тренировочная версия) на всех станциях печати ЭМ в каждой аудитории и на всех резервных станциях печати ЭМ;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станциях сканирования в штабе ППЭ: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настроек экзамена;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загрузка пакета с </w:t>
            </w: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сертификатами специалистов РЦОИ;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выполнение тестового сканирования не менее одного из предоставленных тестовых комплектов ЭМ повторно, тестового ДБО №2, напечатанного на станции авторизации, оценка качества сканирования;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проверка работы средств криптозащиты с использованием токена члена ГЭК;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формирование и сохранение на флеш-накопитель протокола технической готовности штаба ППЭ для сканирования бланков в ППЭ (форма ППЭ-01-02) и электронного акта технической готовности для последующей передачи в систему мониторинга (тренировочная версия)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2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5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17-00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Завершение контроля технической готовности и регистрация станций на федеральном портале (тренировочная версия):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и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резервной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станциях авторизации передать электронные акты технической готовности;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на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 xml:space="preserve">станции авторизации в ППЭ передать: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электронные акты технической готовности всех основных и резервных станций печати ЭМ и всех основных и резервных станций сканирования в ППЭ;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статус «Контроль технической готовности завершен»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2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5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17-00</w:t>
            </w:r>
          </w:p>
        </w:tc>
      </w:tr>
      <w:tr w:rsidR="009E154D" w:rsidRPr="00EE18FD" w:rsidTr="0022428D">
        <w:trPr>
          <w:trHeight w:val="1188"/>
        </w:trPr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</w:rPr>
            </w:pPr>
            <w:r w:rsidRPr="00EE18FD">
              <w:rPr>
                <w:color w:val="auto"/>
              </w:rPr>
              <w:t xml:space="preserve">Передача пакета руководителя ППЭ в электронном виде по точкам защищенного взаимодействия для проведения тренировочного </w:t>
            </w:r>
            <w:r w:rsidR="0092132C" w:rsidRPr="00EE18FD">
              <w:rPr>
                <w:color w:val="auto"/>
                <w:sz w:val="23"/>
                <w:szCs w:val="23"/>
              </w:rPr>
              <w:t>мероприятия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F50B92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9</w:t>
            </w:r>
            <w:r w:rsidR="009E154D" w:rsidRPr="00EE18FD">
              <w:rPr>
                <w:color w:val="auto"/>
              </w:rPr>
              <w:t>-00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F50B92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9</w:t>
            </w:r>
            <w:r w:rsidR="009E154D" w:rsidRPr="00EE18FD">
              <w:rPr>
                <w:color w:val="auto"/>
              </w:rPr>
              <w:t>-30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Получение ключа доступа к ЭМ для расшифровки ЭМ при проведении тренировочного </w:t>
            </w:r>
            <w:r w:rsidR="0092132C" w:rsidRPr="00EE18FD">
              <w:rPr>
                <w:color w:val="auto"/>
                <w:sz w:val="23"/>
                <w:szCs w:val="23"/>
              </w:rPr>
              <w:lastRenderedPageBreak/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>, загрузка и активация ключа доступа к ЭМ на станциях печати ЭМ в аудиториях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 xml:space="preserve">Технический специалист ППЭ, </w:t>
            </w:r>
            <w:r w:rsidRPr="00EE18FD">
              <w:rPr>
                <w:color w:val="auto"/>
              </w:rPr>
              <w:lastRenderedPageBreak/>
              <w:t>член ГЭК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12</w:t>
            </w:r>
            <w:r w:rsidR="009E154D" w:rsidRPr="00EE18FD">
              <w:rPr>
                <w:color w:val="auto"/>
              </w:rPr>
              <w:t>-30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  <w:p w:rsidR="009E154D" w:rsidRPr="00EE18FD" w:rsidRDefault="009E154D" w:rsidP="00F50B92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F50B92" w:rsidRPr="00EE18FD">
              <w:rPr>
                <w:color w:val="auto"/>
              </w:rPr>
              <w:t>3</w:t>
            </w:r>
            <w:r w:rsidRPr="00EE18FD">
              <w:rPr>
                <w:color w:val="auto"/>
              </w:rPr>
              <w:t>-00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Расшифровка и печать полных комплектов ЭМ на станциях печати ЭМ во всех аудиториях ППЭ</w:t>
            </w:r>
          </w:p>
        </w:tc>
        <w:tc>
          <w:tcPr>
            <w:tcW w:w="2013" w:type="dxa"/>
            <w:vAlign w:val="center"/>
          </w:tcPr>
          <w:p w:rsidR="009E154D" w:rsidRPr="009B493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Организаторы в аудитории</w:t>
            </w:r>
          </w:p>
        </w:tc>
        <w:tc>
          <w:tcPr>
            <w:tcW w:w="1559" w:type="dxa"/>
            <w:vAlign w:val="center"/>
          </w:tcPr>
          <w:p w:rsidR="009E154D" w:rsidRPr="009B493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B70905" w:rsidRPr="009B493D">
              <w:rPr>
                <w:color w:val="auto"/>
              </w:rPr>
              <w:t>6</w:t>
            </w:r>
            <w:r w:rsidRPr="009B493D">
              <w:rPr>
                <w:color w:val="auto"/>
              </w:rPr>
              <w:t>.03.</w:t>
            </w:r>
            <w:r w:rsidR="008F6D65" w:rsidRPr="009B493D">
              <w:rPr>
                <w:color w:val="auto"/>
              </w:rPr>
              <w:t>2021</w:t>
            </w:r>
          </w:p>
          <w:p w:rsidR="009E154D" w:rsidRPr="009B493D" w:rsidRDefault="009E154D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F50B92" w:rsidRPr="009B493D">
              <w:rPr>
                <w:color w:val="auto"/>
              </w:rPr>
              <w:t>3</w:t>
            </w:r>
            <w:r w:rsidRPr="009B493D">
              <w:rPr>
                <w:color w:val="auto"/>
              </w:rPr>
              <w:t>-00</w:t>
            </w:r>
          </w:p>
        </w:tc>
        <w:tc>
          <w:tcPr>
            <w:tcW w:w="1559" w:type="dxa"/>
            <w:vAlign w:val="center"/>
          </w:tcPr>
          <w:p w:rsidR="009E154D" w:rsidRPr="009B493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B70905" w:rsidRPr="009B493D">
              <w:rPr>
                <w:color w:val="auto"/>
              </w:rPr>
              <w:t>6</w:t>
            </w:r>
            <w:r w:rsidRPr="009B493D">
              <w:rPr>
                <w:color w:val="auto"/>
              </w:rPr>
              <w:t>.03.</w:t>
            </w:r>
            <w:r w:rsidR="008F6D65" w:rsidRPr="009B493D">
              <w:rPr>
                <w:color w:val="auto"/>
              </w:rPr>
              <w:t>2021</w:t>
            </w:r>
          </w:p>
          <w:p w:rsidR="009E154D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13</w:t>
            </w:r>
            <w:r w:rsidR="009E154D" w:rsidRPr="009B493D">
              <w:rPr>
                <w:color w:val="auto"/>
              </w:rPr>
              <w:t>-30</w:t>
            </w:r>
          </w:p>
        </w:tc>
      </w:tr>
      <w:tr w:rsidR="009E154D" w:rsidRPr="00EE18FD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9B493D" w:rsidRDefault="00F50B92" w:rsidP="00F50B92">
            <w:pPr>
              <w:pStyle w:val="Default"/>
              <w:rPr>
                <w:color w:val="auto"/>
                <w:sz w:val="23"/>
                <w:szCs w:val="23"/>
              </w:rPr>
            </w:pPr>
            <w:r w:rsidRPr="009B493D">
              <w:rPr>
                <w:color w:val="auto"/>
                <w:sz w:val="23"/>
                <w:szCs w:val="23"/>
              </w:rPr>
              <w:t>З</w:t>
            </w:r>
            <w:r w:rsidR="009E154D" w:rsidRPr="009B493D">
              <w:rPr>
                <w:color w:val="auto"/>
                <w:sz w:val="23"/>
                <w:szCs w:val="23"/>
              </w:rPr>
              <w:t xml:space="preserve">аполнение </w:t>
            </w:r>
            <w:r w:rsidRPr="009B493D">
              <w:rPr>
                <w:color w:val="auto"/>
                <w:sz w:val="23"/>
                <w:szCs w:val="23"/>
              </w:rPr>
              <w:t>регистрационных полей бланков тренировочного мероприятия</w:t>
            </w:r>
          </w:p>
        </w:tc>
        <w:tc>
          <w:tcPr>
            <w:tcW w:w="2013" w:type="dxa"/>
            <w:vAlign w:val="center"/>
          </w:tcPr>
          <w:p w:rsidR="009E154D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Организаторы в аудитории</w:t>
            </w:r>
          </w:p>
        </w:tc>
        <w:tc>
          <w:tcPr>
            <w:tcW w:w="1559" w:type="dxa"/>
            <w:vAlign w:val="center"/>
          </w:tcPr>
          <w:p w:rsidR="009E154D" w:rsidRPr="009B493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B70905" w:rsidRPr="009B493D">
              <w:rPr>
                <w:color w:val="auto"/>
              </w:rPr>
              <w:t>6</w:t>
            </w:r>
            <w:r w:rsidRPr="009B493D">
              <w:rPr>
                <w:color w:val="auto"/>
              </w:rPr>
              <w:t>.03.</w:t>
            </w:r>
            <w:r w:rsidR="008F6D65" w:rsidRPr="009B493D">
              <w:rPr>
                <w:color w:val="auto"/>
              </w:rPr>
              <w:t>2021</w:t>
            </w:r>
          </w:p>
          <w:p w:rsidR="009E154D" w:rsidRPr="009B493D" w:rsidRDefault="009E154D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F50B92" w:rsidRPr="009B493D">
              <w:rPr>
                <w:color w:val="auto"/>
              </w:rPr>
              <w:t>3</w:t>
            </w:r>
            <w:r w:rsidRPr="009B493D">
              <w:rPr>
                <w:color w:val="auto"/>
              </w:rPr>
              <w:t>-05</w:t>
            </w:r>
          </w:p>
        </w:tc>
        <w:tc>
          <w:tcPr>
            <w:tcW w:w="1559" w:type="dxa"/>
            <w:vAlign w:val="center"/>
          </w:tcPr>
          <w:p w:rsidR="009E154D" w:rsidRPr="009B493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B70905" w:rsidRPr="009B493D">
              <w:rPr>
                <w:color w:val="auto"/>
              </w:rPr>
              <w:t>6</w:t>
            </w:r>
            <w:r w:rsidRPr="009B493D">
              <w:rPr>
                <w:color w:val="auto"/>
              </w:rPr>
              <w:t>.03.</w:t>
            </w:r>
            <w:r w:rsidR="008F6D65" w:rsidRPr="009B493D">
              <w:rPr>
                <w:color w:val="auto"/>
              </w:rPr>
              <w:t>2021</w:t>
            </w:r>
          </w:p>
          <w:p w:rsidR="009E154D" w:rsidRPr="009B493D" w:rsidRDefault="009E154D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</w:t>
            </w:r>
            <w:r w:rsidR="00F50B92" w:rsidRPr="009B493D">
              <w:rPr>
                <w:color w:val="auto"/>
              </w:rPr>
              <w:t>4</w:t>
            </w:r>
            <w:r w:rsidRPr="009B493D">
              <w:rPr>
                <w:color w:val="auto"/>
              </w:rPr>
              <w:t>-00</w:t>
            </w:r>
          </w:p>
        </w:tc>
      </w:tr>
      <w:tr w:rsidR="00F50B92" w:rsidRPr="00EE18FD" w:rsidTr="0022428D">
        <w:tc>
          <w:tcPr>
            <w:tcW w:w="675" w:type="dxa"/>
            <w:vAlign w:val="center"/>
          </w:tcPr>
          <w:p w:rsidR="00F50B92" w:rsidRPr="00EE18FD" w:rsidRDefault="00F50B92" w:rsidP="00F50B9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50B92" w:rsidRPr="00EE18FD" w:rsidRDefault="00F50B92" w:rsidP="00F50B92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Передача статуса «Экзамены успешно начались» после начала экзамена во всех аудиториях ППЭ </w:t>
            </w:r>
          </w:p>
        </w:tc>
        <w:tc>
          <w:tcPr>
            <w:tcW w:w="2013" w:type="dxa"/>
            <w:vAlign w:val="center"/>
          </w:tcPr>
          <w:p w:rsidR="00F50B92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Технический специалист ППЭ</w:t>
            </w:r>
          </w:p>
        </w:tc>
        <w:tc>
          <w:tcPr>
            <w:tcW w:w="1559" w:type="dxa"/>
            <w:vAlign w:val="center"/>
          </w:tcPr>
          <w:p w:rsidR="00F50B92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16.03.2021</w:t>
            </w:r>
          </w:p>
          <w:p w:rsidR="00F50B92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13-05</w:t>
            </w:r>
          </w:p>
        </w:tc>
        <w:tc>
          <w:tcPr>
            <w:tcW w:w="1559" w:type="dxa"/>
            <w:vAlign w:val="center"/>
          </w:tcPr>
          <w:p w:rsidR="00F50B92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16.03.2021</w:t>
            </w:r>
          </w:p>
          <w:p w:rsidR="00F50B92" w:rsidRPr="009B493D" w:rsidRDefault="00F50B92" w:rsidP="00F50B92">
            <w:pPr>
              <w:pStyle w:val="Default"/>
              <w:jc w:val="center"/>
              <w:rPr>
                <w:color w:val="auto"/>
              </w:rPr>
            </w:pPr>
            <w:r w:rsidRPr="009B493D">
              <w:rPr>
                <w:color w:val="auto"/>
              </w:rPr>
              <w:t>14-00</w:t>
            </w:r>
          </w:p>
        </w:tc>
      </w:tr>
      <w:tr w:rsidR="009E154D" w:rsidRPr="00EE18FD" w:rsidTr="0022428D">
        <w:trPr>
          <w:trHeight w:val="70"/>
        </w:trPr>
        <w:tc>
          <w:tcPr>
            <w:tcW w:w="675" w:type="dxa"/>
            <w:vMerge w:val="restart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Завершение тренировочного </w:t>
            </w:r>
            <w:r w:rsidR="002C2FB5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в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</w:p>
        </w:tc>
      </w:tr>
      <w:tr w:rsidR="009E154D" w:rsidRPr="00EE18FD" w:rsidTr="0022428D">
        <w:tc>
          <w:tcPr>
            <w:tcW w:w="675" w:type="dxa"/>
            <w:vMerge/>
            <w:vAlign w:val="center"/>
          </w:tcPr>
          <w:p w:rsidR="009E154D" w:rsidRPr="00EE18FD" w:rsidRDefault="009E154D" w:rsidP="0022428D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Завершение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в аудитории: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rFonts w:cstheme="minorBidi"/>
                <w:color w:val="auto"/>
                <w:sz w:val="23"/>
                <w:szCs w:val="23"/>
              </w:rPr>
              <w:t xml:space="preserve">- </w:t>
            </w:r>
            <w:r w:rsidRPr="00EE18FD">
              <w:rPr>
                <w:color w:val="auto"/>
                <w:sz w:val="23"/>
                <w:szCs w:val="23"/>
              </w:rPr>
              <w:t xml:space="preserve">сбор и упаковка заполненных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 xml:space="preserve">мероприятия </w:t>
            </w:r>
            <w:r w:rsidRPr="00EE18FD">
              <w:rPr>
                <w:color w:val="auto"/>
                <w:sz w:val="23"/>
                <w:szCs w:val="23"/>
              </w:rPr>
              <w:t xml:space="preserve">в конверты (файлы), имитирующие возвратные доставочные пакеты;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передача в систему мониторинга (тренировочная версия) статуса «Экзамены завершены» с помощью основной станции авторизации в штабе ППЭ;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завершение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на станции печати ЭМ, печать протокола печати и сохранение электронного журнала проведения печати на станции печати ЭМ;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заполнение необходимых форм ППЭ;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передача бланков и форм ППЭ, а также калибровочного листа аудитории, напечатанного одновременно с протоколом станции печати ЭМ, в штаб ППЭ;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передача в систему мониторинга (тренировочная версия) электронных журналов печати основных и резервных станций печати с помощью </w:t>
            </w:r>
            <w:r w:rsidRPr="00EE18FD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основной </w:t>
            </w:r>
            <w:r w:rsidRPr="00EE18FD">
              <w:rPr>
                <w:color w:val="auto"/>
                <w:sz w:val="23"/>
                <w:szCs w:val="23"/>
              </w:rPr>
              <w:t>станции авторизации в штабе ППЭ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Технический специалист ППЭ, организаторы в аудитории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</w:tr>
      <w:tr w:rsidR="009E154D" w:rsidRPr="00EE18FD" w:rsidTr="0022428D">
        <w:tc>
          <w:tcPr>
            <w:tcW w:w="675" w:type="dxa"/>
            <w:vMerge/>
            <w:vAlign w:val="center"/>
          </w:tcPr>
          <w:p w:rsidR="009E154D" w:rsidRPr="00EE18FD" w:rsidRDefault="009E154D" w:rsidP="0022428D">
            <w:pPr>
              <w:pStyle w:val="a6"/>
              <w:ind w:left="641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Перевод бланков участников </w:t>
            </w: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в электронный вид и передача в РЦОИ: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загрузка на станцию сканирования в ППЭ и активация токеном члена ГЭК ключа доступа к ЭМ;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для каждой аудитории, задействованной при проведении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, по мере поступления материалов из аудиторий в штаб ППЭ: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загрузка электронных журналов задействованных в аудитории станций печати ЭМ;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калибровка сканера с использованием калибровочного листа аудитории; </w:t>
            </w:r>
          </w:p>
          <w:p w:rsidR="009E154D" w:rsidRPr="00EE18FD" w:rsidRDefault="009E154D" w:rsidP="0022428D">
            <w:pPr>
              <w:pStyle w:val="Default"/>
              <w:ind w:firstLine="346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сканирование бланков участников тренировочного </w:t>
            </w:r>
            <w:r w:rsidR="002C2FB5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калибровка (при необходимости) сканера с использованием эталонного калибровочного листа и сканирование форм ППЭ;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экспорт пакета с электронными образами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 с использованием токена члена ГЭК;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передача пакета с электронными образами бла</w:t>
            </w:r>
            <w:r w:rsidR="00BE39DC">
              <w:rPr>
                <w:color w:val="auto"/>
                <w:sz w:val="23"/>
                <w:szCs w:val="23"/>
              </w:rPr>
              <w:t xml:space="preserve">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 посредством основной станции авторизации в РЦОИ;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передача в РЦОИ статуса завершения передачи бланков (все пакеты с электронными образами бла</w:t>
            </w:r>
            <w:r w:rsidR="00BE39DC">
              <w:rPr>
                <w:color w:val="auto"/>
                <w:sz w:val="23"/>
                <w:szCs w:val="23"/>
              </w:rPr>
              <w:t xml:space="preserve">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 xml:space="preserve">мероприятия </w:t>
            </w:r>
            <w:r w:rsidRPr="00EE18FD">
              <w:rPr>
                <w:color w:val="auto"/>
                <w:sz w:val="23"/>
                <w:szCs w:val="23"/>
              </w:rPr>
              <w:t xml:space="preserve">и форм ППЭ имеют статус «Передан»);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получение подтверждения из РЦОИ о получении пакетов с электронными образами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</w:t>
            </w:r>
            <w:r w:rsidRPr="00EE18FD">
              <w:rPr>
                <w:color w:val="auto"/>
                <w:sz w:val="23"/>
                <w:szCs w:val="23"/>
              </w:rPr>
              <w:lastRenderedPageBreak/>
              <w:t xml:space="preserve">и форм ППЭ (все пакеты с электронными образами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 имеют статус «Подтвержден»);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- формирование протокола и электронного журнала сканирования на основной и резервной станциях сканирования в штабе ППЭ;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>- передача в систему мониторинга (тренировочная версия) журнала основной и резервной станций сканирования и статуса «Бланки переданы в РЦОИ» посредством основной станции авторизации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 xml:space="preserve">Технический </w:t>
            </w:r>
            <w:r w:rsidRPr="00EE18FD">
              <w:rPr>
                <w:color w:val="auto"/>
              </w:rPr>
              <w:lastRenderedPageBreak/>
              <w:t>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lastRenderedPageBreak/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</w:tr>
      <w:tr w:rsidR="009E154D" w:rsidRPr="00D76BFE" w:rsidTr="0022428D">
        <w:tc>
          <w:tcPr>
            <w:tcW w:w="675" w:type="dxa"/>
            <w:vAlign w:val="center"/>
          </w:tcPr>
          <w:p w:rsidR="009E154D" w:rsidRPr="00EE18FD" w:rsidRDefault="009E154D" w:rsidP="0022428D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Приём и обработка ЭМ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в РЦОИ: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– получение зашифрованных пакетов данных с электронными образами бланков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 через ПО «Модуль связи с ППЭ»;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– загрузка полученных пакетов с бланками и формами с помощью флеш-накопителя на рабочую станцию, не имеющую сетевых подключений, на которой производится расшифровка пакетов; </w:t>
            </w:r>
          </w:p>
          <w:p w:rsidR="009E154D" w:rsidRPr="00EE18FD" w:rsidRDefault="009E154D" w:rsidP="0022428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– расшифровка пакетов с бланками участников тренировочного </w:t>
            </w:r>
            <w:r w:rsidR="00BE39DC" w:rsidRPr="00EE18FD">
              <w:rPr>
                <w:color w:val="auto"/>
                <w:sz w:val="23"/>
                <w:szCs w:val="23"/>
              </w:rPr>
              <w:t>мероприятия</w:t>
            </w:r>
            <w:r w:rsidRPr="00EE18FD">
              <w:rPr>
                <w:color w:val="auto"/>
                <w:sz w:val="23"/>
                <w:szCs w:val="23"/>
              </w:rPr>
              <w:t xml:space="preserve"> и форм ППЭ, полученными из ППЭ; </w:t>
            </w:r>
          </w:p>
          <w:p w:rsidR="009E154D" w:rsidRPr="00EE18FD" w:rsidRDefault="009E154D" w:rsidP="00EE18FD">
            <w:pPr>
              <w:pStyle w:val="Default"/>
              <w:rPr>
                <w:color w:val="auto"/>
                <w:sz w:val="23"/>
                <w:szCs w:val="23"/>
              </w:rPr>
            </w:pPr>
            <w:r w:rsidRPr="00EE18FD">
              <w:rPr>
                <w:color w:val="auto"/>
                <w:sz w:val="23"/>
                <w:szCs w:val="23"/>
              </w:rPr>
              <w:t xml:space="preserve">– сообщение в ППЭ о факте успешного получения и расшифровки полученных пакетов с бланками и формами ППЭ посредством ПО «Модуль связи с ППЭ» </w:t>
            </w:r>
          </w:p>
        </w:tc>
        <w:tc>
          <w:tcPr>
            <w:tcW w:w="2013" w:type="dxa"/>
            <w:vAlign w:val="center"/>
          </w:tcPr>
          <w:p w:rsidR="009E154D" w:rsidRPr="00EE18FD" w:rsidRDefault="009E154D" w:rsidP="0022428D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  <w:tc>
          <w:tcPr>
            <w:tcW w:w="1559" w:type="dxa"/>
            <w:vAlign w:val="center"/>
          </w:tcPr>
          <w:p w:rsidR="009E154D" w:rsidRPr="00EE18FD" w:rsidRDefault="009E154D" w:rsidP="00B70905">
            <w:pPr>
              <w:pStyle w:val="Default"/>
              <w:jc w:val="center"/>
              <w:rPr>
                <w:color w:val="auto"/>
              </w:rPr>
            </w:pPr>
            <w:r w:rsidRPr="00EE18FD">
              <w:rPr>
                <w:color w:val="auto"/>
              </w:rPr>
              <w:t>1</w:t>
            </w:r>
            <w:r w:rsidR="00B70905" w:rsidRPr="00EE18FD">
              <w:rPr>
                <w:color w:val="auto"/>
              </w:rPr>
              <w:t>6</w:t>
            </w:r>
            <w:r w:rsidRPr="00EE18FD">
              <w:rPr>
                <w:color w:val="auto"/>
              </w:rPr>
              <w:t>.03.</w:t>
            </w:r>
            <w:r w:rsidR="008F6D65" w:rsidRPr="00EE18FD">
              <w:rPr>
                <w:color w:val="auto"/>
              </w:rPr>
              <w:t>2021</w:t>
            </w:r>
          </w:p>
        </w:tc>
      </w:tr>
    </w:tbl>
    <w:p w:rsidR="00943A26" w:rsidRDefault="00943A26" w:rsidP="009E154D">
      <w:pPr>
        <w:ind w:right="-20"/>
      </w:pPr>
    </w:p>
    <w:p w:rsidR="00943A26" w:rsidRDefault="00943A26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43A26" w:rsidTr="00DA5B5A">
        <w:tc>
          <w:tcPr>
            <w:tcW w:w="4643" w:type="dxa"/>
          </w:tcPr>
          <w:p w:rsidR="00943A26" w:rsidRDefault="00943A26" w:rsidP="00DA5B5A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44" w:type="dxa"/>
            <w:hideMark/>
          </w:tcPr>
          <w:p w:rsidR="00943A26" w:rsidRDefault="00943A26" w:rsidP="00DA5B5A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3 к приказу Департамента образования Ивановской области</w:t>
            </w:r>
          </w:p>
          <w:p w:rsidR="00943A26" w:rsidRDefault="00943A26" w:rsidP="00DA5B5A">
            <w:pPr>
              <w:pStyle w:val="a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__________№ _________-о</w:t>
            </w:r>
          </w:p>
        </w:tc>
      </w:tr>
    </w:tbl>
    <w:p w:rsidR="00943A26" w:rsidRDefault="00943A26" w:rsidP="009E154D">
      <w:pPr>
        <w:ind w:right="-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43A26" w:rsidRPr="00943A26" w:rsidTr="00DA5B5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16DCB" w:rsidRDefault="00116DCB" w:rsidP="00DA5B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 О С Т А В</w:t>
            </w:r>
          </w:p>
          <w:p w:rsidR="00943A26" w:rsidRPr="00943A26" w:rsidRDefault="00943A26" w:rsidP="00DA5B5A">
            <w:pPr>
              <w:jc w:val="center"/>
              <w:rPr>
                <w:rFonts w:cs="Times New Roman"/>
                <w:b/>
                <w:szCs w:val="28"/>
              </w:rPr>
            </w:pPr>
            <w:r w:rsidRPr="00943A26">
              <w:rPr>
                <w:b/>
                <w:szCs w:val="28"/>
              </w:rPr>
              <w:t>и распределение членов государственной экзаменационной комиссии в пункты проведения тренировочного мероприятия</w:t>
            </w:r>
          </w:p>
        </w:tc>
      </w:tr>
    </w:tbl>
    <w:p w:rsidR="00943A26" w:rsidRDefault="00943A26" w:rsidP="009E154D">
      <w:pPr>
        <w:ind w:right="-20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722"/>
        <w:gridCol w:w="2534"/>
        <w:gridCol w:w="2551"/>
        <w:gridCol w:w="3402"/>
      </w:tblGrid>
      <w:tr w:rsidR="00943A26" w:rsidRPr="00943A26" w:rsidTr="00943A26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Код ППЭ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361F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61F48">
              <w:rPr>
                <w:rFonts w:eastAsia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361F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361F48">
              <w:rPr>
                <w:rFonts w:eastAsia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ФИО члена ГЭК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"Гаврилово-Посадская СШ №1", Гаврилово-Посадский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155000, Ивановская обл., Гаврилово-Посадский район, г. Гаврилов Посад, ул. пос. 9 Января, д.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Жильцова Людмила Васильевна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Новикова Лариса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Заволжский лицей, Заволжский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155410, Ивановская обл., Заволжский район, г. Заволжск, ул. Мира,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Виноградова Наталья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Орлова Надежда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Попова Наталия Ивановна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Ильинская СОШ, Ильинский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155060, Ивановская обл., Ильинский район, п. Ильинское-Хованское, ул. Школьная,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Залюбовская Ольга Витальевна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Игамбердиева Лилия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Княжева Лариса Борисовна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Комсомольская СШ №1, Комсомольский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Брюханова Нина Евгеньевна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Лабутина Елена Вячеславовна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Чуткина Вера Валерьевна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Лежневская СШ № 11, Лежневский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155120, Ивановская обл., Лежневский район, п. Лежнево, ул. Островского,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Жарова Татьяна Андреевна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Классен Ирина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Пыжьянова Маргарита Андреевна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СШ № 1 г. Приволжска, Приволжский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Ламохина Ольга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Лебедева Ольга Анатольевна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Потехина Дианна Спартаковна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МОУ Пучежская гимназия, Пучежский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155362, Ивановская обл., Пучежский район, г. Пучеж, ул. Кирова, д. 1/2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Гаюкова Ирина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Решетникова Елена Леонидовна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Седнева Галина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№4, Родниковский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155252, Ивановская обл., Родниковский район, г. Родники, тер-я мкр. Южный, д.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Ковалева Мария Вадимовна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Масова Светлана Валерьевна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Носкова Светлана Станислававна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МКОУСОШ №2 г. </w:t>
            </w: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Южи, Южский район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155630, Ивановская </w:t>
            </w: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обл., Южский район, г. Южа, ул. Пушкина,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Гусев Сергей Евгеньевич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Жбанова Ирина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Наталья Витальевна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МКОУ средняя школа № 2, Юрьевецкий район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155450, Ивановская обл., Юрьевецкий район, г. Юрьевец, ул. Титова, д.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Анкудинова Зинаида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Бойцова Елена Геннадьевна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Груздева Зинаида Леонидовна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1",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153002, Ивановская обл., г. Иваново, ул. 9 Января,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Комарова Наталья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Стойкова Ирина Сергеевна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Шерстнова Ольга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2",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Ерофеева Ольга Валерьевна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Кутынова Наталья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Степанова Татьяна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4",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153037, Ивановская обл., г. Иваново, ул. Комсомольская, д.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Антоневич Анна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Ивлева Мария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Кабанова Наталья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7",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153022, Ивановская обл., г. Иваново, ул. Танкиста Белороссова,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 Лидия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Кудряшова Любовь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Лобанова Елена Алексеевна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8",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153022, Ивановская обл., г. Иваново, ул. Ташкентская, д.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Гвоздева Мария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Купреев Олег Сергеевич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Синицына Елена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3719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19",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153038, Ивановская обл., г. Иваново, ул. м. Василевского,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Ганичева Ольга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Корягина Оксана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Маклашина Наталья Витальевна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№ 22",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Ак. Мальцева, д.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Басидова Индира Искандаровна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Буданова Дарья Сергеевна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Галанина Екатерина Евгеньевна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"Гимназия № 23",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Шошина, д. 15-б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Коробова Елена Германовна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Елена Игорьевна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Куличкова Дарья Алексеевна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3733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"Лицей № 33",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153000, Ивановская обл., г. Иваново, ул. Багаева, д. 38/17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Лотоцкая Алиса Анатольевна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Лядова Марина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Рыбакова Светлана Сергеевна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3756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56",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153035, Ивановская обл., г. Иваново, ул. Летчика Лазарева, д. 1/2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Гришина Татьяна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Надельштехель Марина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Елена Валериевна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3761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61", г.о. 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153048, Ивановская обл., г. Иваново, тер-я Микрорайон 30, д.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Досина Ирина Геннадьевна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Монахова Екатерина Сергеевна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Шепелев Максим Владимирович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3764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64",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153043, Ивановская обл., г. Иваново, ул. 4-я Деревенская,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Коновалова Юлия Павловна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Кузьминова Анна Валерьевна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Шарина Елена Юрьевна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"СШ № 66", г.о.Иваново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153032, Ивановская обл., г. Иваново, ул. Куликова, д.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Бочкарева Лариса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Ковалева Светлана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Ковальчук Лариса Дмитриевна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№11, г.о.Вичуга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155331, Ивановская обл., г. Вичуга, ул. Парковая, д.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Волкова Елена Вениаминовна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Савельева Наталья Павловна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Смирнова Ольга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школа №19 имени 212 полка, г.о.Кинешма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155802, Ивановская обл., г. Кинешма, ул. 50-летия Комсомола, д.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Бодунова Ирина Николаевна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Петрова Татьяна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Серазетдинова Светлана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школа №8, г.о.Кинешма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155800, Ивановская обл., г. Кинешма, ул. Воеводы Боборыкина, д. 18а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Клочкова Людмила Ивановна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Пеледова Екатерина Викторовна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Филина Ирина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№2, г.о.Тейково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155048, Ивановская обл., г. Тейково, ул. Шестагинская, д. 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Баранов Михаил Валерьевич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Гришанина Ирина Владимировна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Торков Сергей Евгеньевич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4091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МОУ СШ №7, Фурмановский р-н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Беляев Сергей Валерьевич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Лепешкина Ольга Борисовна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Обухова Людмила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4111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МОУ гимназия №1, г.о.Шуя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Зинаиды Касаткиной, д.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Карачева Елена Евгеньевна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Никифоров Максим Павлович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Чеснокова Наталья Анатольевна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МОУ СОШ №7, г.о.Шуя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155900, Ивановская обл., г. Шуя, ул. Кооперативная, д.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Бодрягина Елена Борисовна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Макаров Анатолий Юрьевич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Мокеева Ольга Александровна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МБОУ СШ №2, г.о.Кохма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943A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153511, Ивановская обл., г. Кохма, пер. Ивановский, д.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Ларионова Ольга Геннадьевна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Напалкова Ирина Анатольевна</w:t>
            </w:r>
          </w:p>
        </w:tc>
      </w:tr>
      <w:tr w:rsidR="00943A26" w:rsidRPr="00943A26" w:rsidTr="00943A26">
        <w:trPr>
          <w:trHeight w:val="25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A26" w:rsidRPr="00943A26" w:rsidRDefault="00943A26" w:rsidP="00943A2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26" w:rsidRPr="00943A26" w:rsidRDefault="00943A26" w:rsidP="00116D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3A26">
              <w:rPr>
                <w:rFonts w:eastAsia="Times New Roman" w:cs="Times New Roman"/>
                <w:sz w:val="24"/>
                <w:szCs w:val="24"/>
                <w:lang w:eastAsia="ru-RU"/>
              </w:rPr>
              <w:t>Шарабуркина Екатерина Владимировна</w:t>
            </w:r>
          </w:p>
        </w:tc>
      </w:tr>
    </w:tbl>
    <w:p w:rsidR="00943A26" w:rsidRPr="009E154D" w:rsidRDefault="00943A26" w:rsidP="009E154D">
      <w:pPr>
        <w:ind w:right="-20"/>
      </w:pPr>
    </w:p>
    <w:sectPr w:rsidR="00943A26" w:rsidRPr="009E154D" w:rsidSect="009E5A3C">
      <w:headerReference w:type="default" r:id="rId8"/>
      <w:headerReference w:type="first" r:id="rId9"/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3B" w:rsidRDefault="002A743B">
      <w:r>
        <w:separator/>
      </w:r>
    </w:p>
  </w:endnote>
  <w:endnote w:type="continuationSeparator" w:id="0">
    <w:p w:rsidR="002A743B" w:rsidRDefault="002A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3B" w:rsidRDefault="002A743B">
      <w:r>
        <w:separator/>
      </w:r>
    </w:p>
  </w:footnote>
  <w:footnote w:type="continuationSeparator" w:id="0">
    <w:p w:rsidR="002A743B" w:rsidRDefault="002A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7807A7" w:rsidRDefault="007807A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28">
          <w:rPr>
            <w:noProof/>
          </w:rPr>
          <w:t>4</w:t>
        </w:r>
        <w:r>
          <w:fldChar w:fldCharType="end"/>
        </w:r>
      </w:p>
    </w:sdtContent>
  </w:sdt>
  <w:p w:rsidR="00DE5A1B" w:rsidRDefault="00DE5A1B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9E5A3C" w:rsidRDefault="009E5A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5A3C" w:rsidRDefault="009E5A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0"/>
    <w:rsid w:val="00002953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4033"/>
    <w:rsid w:val="000854D4"/>
    <w:rsid w:val="00085D52"/>
    <w:rsid w:val="00085EAE"/>
    <w:rsid w:val="00090B33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12C6"/>
    <w:rsid w:val="000F21B9"/>
    <w:rsid w:val="000F329A"/>
    <w:rsid w:val="000F6975"/>
    <w:rsid w:val="00103CE0"/>
    <w:rsid w:val="0011054A"/>
    <w:rsid w:val="00113E1E"/>
    <w:rsid w:val="00115125"/>
    <w:rsid w:val="00115DA9"/>
    <w:rsid w:val="00116783"/>
    <w:rsid w:val="00116DCB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4A91"/>
    <w:rsid w:val="00195022"/>
    <w:rsid w:val="001961E1"/>
    <w:rsid w:val="00197A4C"/>
    <w:rsid w:val="00197B95"/>
    <w:rsid w:val="00197E89"/>
    <w:rsid w:val="001B0AB5"/>
    <w:rsid w:val="001B1BEA"/>
    <w:rsid w:val="001B5DEE"/>
    <w:rsid w:val="001C1598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43B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CFE"/>
    <w:rsid w:val="00367D58"/>
    <w:rsid w:val="00370A3F"/>
    <w:rsid w:val="003742AA"/>
    <w:rsid w:val="00381CF6"/>
    <w:rsid w:val="00382D59"/>
    <w:rsid w:val="00383C70"/>
    <w:rsid w:val="00385C2E"/>
    <w:rsid w:val="00386CCA"/>
    <w:rsid w:val="00392A76"/>
    <w:rsid w:val="003942F5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401BE6"/>
    <w:rsid w:val="00401C7A"/>
    <w:rsid w:val="0040222E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AE0"/>
    <w:rsid w:val="00452F72"/>
    <w:rsid w:val="00455D6A"/>
    <w:rsid w:val="00457A15"/>
    <w:rsid w:val="00460A28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290B"/>
    <w:rsid w:val="004A5E3D"/>
    <w:rsid w:val="004A62DA"/>
    <w:rsid w:val="004B1803"/>
    <w:rsid w:val="004B21CA"/>
    <w:rsid w:val="004B2253"/>
    <w:rsid w:val="004B2927"/>
    <w:rsid w:val="004B2FE5"/>
    <w:rsid w:val="004B3961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5653"/>
    <w:rsid w:val="004E5E9E"/>
    <w:rsid w:val="004E61E9"/>
    <w:rsid w:val="004E689F"/>
    <w:rsid w:val="004E6DC8"/>
    <w:rsid w:val="004F05D2"/>
    <w:rsid w:val="004F1E4B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D8E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B68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80299"/>
    <w:rsid w:val="007807A7"/>
    <w:rsid w:val="007834C3"/>
    <w:rsid w:val="00784657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3516"/>
    <w:rsid w:val="007F617F"/>
    <w:rsid w:val="00803FBD"/>
    <w:rsid w:val="008042F6"/>
    <w:rsid w:val="00804849"/>
    <w:rsid w:val="008074F4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D1D68"/>
    <w:rsid w:val="009D2D8E"/>
    <w:rsid w:val="009D394F"/>
    <w:rsid w:val="009D44DB"/>
    <w:rsid w:val="009D775A"/>
    <w:rsid w:val="009E154D"/>
    <w:rsid w:val="009E259A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F0EE4"/>
    <w:rsid w:val="00AF5627"/>
    <w:rsid w:val="00AF6847"/>
    <w:rsid w:val="00B033DE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7A3E"/>
    <w:rsid w:val="00B32101"/>
    <w:rsid w:val="00B37448"/>
    <w:rsid w:val="00B37A6A"/>
    <w:rsid w:val="00B41526"/>
    <w:rsid w:val="00B4160B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667"/>
    <w:rsid w:val="00B70905"/>
    <w:rsid w:val="00B72440"/>
    <w:rsid w:val="00B7287B"/>
    <w:rsid w:val="00B73385"/>
    <w:rsid w:val="00B766E1"/>
    <w:rsid w:val="00B76DE5"/>
    <w:rsid w:val="00B76FF2"/>
    <w:rsid w:val="00B83B0A"/>
    <w:rsid w:val="00B86F66"/>
    <w:rsid w:val="00B906B8"/>
    <w:rsid w:val="00B92173"/>
    <w:rsid w:val="00BA140C"/>
    <w:rsid w:val="00BA280E"/>
    <w:rsid w:val="00BA285A"/>
    <w:rsid w:val="00BA4251"/>
    <w:rsid w:val="00BA76CA"/>
    <w:rsid w:val="00BB067C"/>
    <w:rsid w:val="00BB1504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2D60"/>
    <w:rsid w:val="00CD578D"/>
    <w:rsid w:val="00CD59AA"/>
    <w:rsid w:val="00CD6058"/>
    <w:rsid w:val="00CD651C"/>
    <w:rsid w:val="00CD74FF"/>
    <w:rsid w:val="00CE043C"/>
    <w:rsid w:val="00CE0EF0"/>
    <w:rsid w:val="00CE550B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7DD9"/>
    <w:rsid w:val="00E03FBD"/>
    <w:rsid w:val="00E040BF"/>
    <w:rsid w:val="00E060AA"/>
    <w:rsid w:val="00E0674D"/>
    <w:rsid w:val="00E06C95"/>
    <w:rsid w:val="00E06F56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36B2"/>
    <w:rsid w:val="00E54011"/>
    <w:rsid w:val="00E54303"/>
    <w:rsid w:val="00E56960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2EF0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1B0F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F9761-80A1-4C3D-8C0A-CED526D9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3092-CF5E-4723-8D49-94ED3961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12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kadru</cp:lastModifiedBy>
  <cp:revision>1605</cp:revision>
  <cp:lastPrinted>2021-03-02T12:06:00Z</cp:lastPrinted>
  <dcterms:created xsi:type="dcterms:W3CDTF">2018-05-17T06:59:00Z</dcterms:created>
  <dcterms:modified xsi:type="dcterms:W3CDTF">2021-03-03T08:08:00Z</dcterms:modified>
</cp:coreProperties>
</file>