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7A6D12" w:rsidRPr="002C1530" w:rsidTr="007A6D12">
        <w:tc>
          <w:tcPr>
            <w:tcW w:w="4499" w:type="dxa"/>
          </w:tcPr>
          <w:p w:rsidR="007A6D12" w:rsidRPr="002C1530" w:rsidRDefault="007A6D12" w:rsidP="007A5998">
            <w:pPr>
              <w:ind w:firstLine="709"/>
              <w:rPr>
                <w:rFonts w:cs="Times New Roman"/>
              </w:rPr>
            </w:pPr>
            <w:r w:rsidRPr="002C1530">
              <w:br w:type="page"/>
            </w:r>
          </w:p>
        </w:tc>
        <w:tc>
          <w:tcPr>
            <w:tcW w:w="4572" w:type="dxa"/>
          </w:tcPr>
          <w:p w:rsidR="004342CA" w:rsidRPr="002C1530" w:rsidRDefault="007A6D12" w:rsidP="004342CA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 xml:space="preserve">Приложение 1 </w:t>
            </w:r>
            <w:r w:rsidR="004342CA" w:rsidRPr="002C1530">
              <w:rPr>
                <w:rFonts w:cs="Times New Roman"/>
                <w:szCs w:val="28"/>
              </w:rPr>
              <w:t>к приказу</w:t>
            </w:r>
          </w:p>
          <w:p w:rsidR="007A6D12" w:rsidRPr="002C1530" w:rsidRDefault="007A6D12" w:rsidP="004342CA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</w:t>
            </w:r>
            <w:r w:rsidR="004342CA" w:rsidRPr="002C1530">
              <w:rPr>
                <w:rFonts w:cs="Times New Roman"/>
                <w:szCs w:val="28"/>
              </w:rPr>
              <w:t xml:space="preserve"> </w:t>
            </w:r>
            <w:r w:rsidRPr="002C1530">
              <w:rPr>
                <w:rFonts w:cs="Times New Roman"/>
                <w:szCs w:val="28"/>
              </w:rPr>
              <w:t>Ивановской области</w:t>
            </w:r>
          </w:p>
          <w:p w:rsidR="007A6D12" w:rsidRPr="002C1530" w:rsidRDefault="007A6D12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от __________№ _________-о</w:t>
            </w:r>
          </w:p>
        </w:tc>
      </w:tr>
    </w:tbl>
    <w:p w:rsidR="007A6D12" w:rsidRDefault="007A6D12" w:rsidP="007A6D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C146B" w:rsidRPr="002C1530" w:rsidTr="00D0390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C146B" w:rsidRPr="002C1530" w:rsidRDefault="00CC146B" w:rsidP="00D0390A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rFonts w:cs="Times New Roman"/>
                <w:b/>
                <w:szCs w:val="28"/>
              </w:rPr>
              <w:t xml:space="preserve">П Е Р Е Ч Е Н Ь </w:t>
            </w:r>
          </w:p>
          <w:p w:rsidR="00CC146B" w:rsidRPr="002C1530" w:rsidRDefault="00CC146B" w:rsidP="00CC146B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b/>
                <w:szCs w:val="28"/>
              </w:rPr>
              <w:t xml:space="preserve">пунктов проведения тренировочного </w:t>
            </w:r>
            <w:r>
              <w:rPr>
                <w:b/>
                <w:szCs w:val="28"/>
              </w:rPr>
              <w:t>КЕГЭ</w:t>
            </w:r>
          </w:p>
        </w:tc>
      </w:tr>
    </w:tbl>
    <w:p w:rsidR="00CC146B" w:rsidRDefault="00CC146B" w:rsidP="00CC146B"/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15"/>
        <w:gridCol w:w="2202"/>
        <w:gridCol w:w="2671"/>
        <w:gridCol w:w="1481"/>
        <w:gridCol w:w="1364"/>
      </w:tblGrid>
      <w:tr w:rsidR="00863AB9" w:rsidRPr="00A43D2D" w:rsidTr="00AD19A8">
        <w:trPr>
          <w:trHeight w:val="30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ППЭ 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ОО, на базе которой расположен ППЭ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ППЭ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 (Станций КЕГЭ)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аудиторий</w:t>
            </w:r>
          </w:p>
        </w:tc>
      </w:tr>
      <w:tr w:rsidR="00863AB9" w:rsidRPr="00A43D2D" w:rsidTr="00AD19A8">
        <w:trPr>
          <w:trHeight w:val="507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3AB9" w:rsidRPr="00A43D2D" w:rsidTr="00863AB9">
        <w:trPr>
          <w:trHeight w:val="945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D747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Гаврилово-Посадская СШ №1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Гаврилово-Посадский р-н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155000, Ивановская обл., Гаврилово-Посадский район, г. Гаврилов Посад, ул. пос. 9 Января, д. 23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МКОУ Заволжский лицей, Заволжский р-н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945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МКОУ Ильинская СОШ, Ильинский р-н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155060, Ивановская обл., Ильинский район, п. Ильинское-Хованское, ул. Школьная, д. 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945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МКОУ Комсомольская СШ №1, Комсомольский р-н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155150, Ивановская обл., Комсомольский район, г. Комсомольск, ул. 50 лет ВЛКСМ, д. 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945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МБОУ Лежневская СШ № 11, Лежневский р-н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155120, Ивановская обл., Лежневский район, п. Лежнево, ул. Островского, д. 17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945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МКОУ СШ № 1 г. Приволжска, Приволжский р-н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155550, Ивановская обл., Приволжский район, г. Приволжск, ул. Социалистическая, д. 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МОУ Пучежская гимназия, Пучежский р-н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155362, Ивановская обл., Пучежский район, г. Пучеж, ул. Кирова, д. 1/2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945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№4, Родниковский р-н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155252, Ивановская обл., Родниковский район, г. Родники, тер-я мкр. Южный, д. 22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МКОУСОШ №2 г. Южи, Южский район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155630, Ивановская обл., Южский район, г. Южа, ул. Пушкина, д. 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945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МКОУ средняя школа № 2, Юрьевецкий район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155450, Ивановская обл., Юрьевецкий район, г. Юрьевец, ул. Титова, д. 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СШ № 1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г.о.Иваново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СШ № 2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г.о.Иваново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3704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СШ № 4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г.о.Иваново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СШ № 7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г.о.Иваново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153022, Ивановская обл., г. Иваново, ул. Танкиста Белороссова, д. 15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СШ № 8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г.о.Иваново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153022, Ивановская обл., г. Иваново, ул. Ташкентская, д. 15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3719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СШ № 19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г.о.Иваново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153038, Ивановская обл., г. Иваново, ул. м. Василевского, д. 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Лицей № 22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г.о.Иваново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153000, Ивановская обл., г. Иваново, ул. Ак. Мальцева, д. 36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23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г.о.Иваново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153000, Ивановская обл., г. Иваново, ул. Шошина, д. 15-б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Лицей № 33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г.о.Иваново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153000, Ивановская обл., г. Иваново, ул. Багаева, д. 38/17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СШ № 56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г.о.Иваново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153035, Ивановская обл., г. Иваново, ул. Лазарева, д. 1/2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СШ № 61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г.о. Иваново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153048, Ивановская обл., г. Иваново, тер-я Микрорайон 30, д. 17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СШ № 64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г.о.Иваново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СШ № 66</w:t>
            </w:r>
            <w:r w:rsidR="00D74774"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, г.о.Иваново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№11, г.о.Вичуга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МБОУ школа №19 имени 212 полка, г.о.Кинешма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МБОУ школа №8, г.о.Кинешма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155800, Ивановская обл., г. Кинешма, ул. Воеводы Боборыкина, д. 18а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№2, г.о.Тейково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155048, Ивановская обл., г. Тейково, ул. Шестагинская, д. 78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945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МОУ СШ №7, Фурмановский р-н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155520, Ивановская обл., Фурмановский район, г. Фурманов, ул. Возрождения, д. 40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МОУ гимназия №1, г.о.Шуя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155900, Ивановская обл., г. Шуя, ул. Зинаиды Касаткиной, д. 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МОУ СОШ №7, г.о.Шуя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AB9" w:rsidRPr="00A43D2D" w:rsidTr="00863AB9">
        <w:trPr>
          <w:trHeight w:val="630"/>
        </w:trPr>
        <w:tc>
          <w:tcPr>
            <w:tcW w:w="561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№2, г.о.Кохма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863AB9" w:rsidRPr="00A43D2D" w:rsidRDefault="00863AB9" w:rsidP="00863A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153511, Ивановская обл., г. Кохма, пер. Ивановский, д. 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863AB9" w:rsidRPr="00A43D2D" w:rsidRDefault="00863AB9" w:rsidP="008D2F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D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63AB9" w:rsidRPr="002C1530" w:rsidRDefault="00863AB9" w:rsidP="00CC146B"/>
    <w:p w:rsidR="00CC146B" w:rsidRPr="002C1530" w:rsidRDefault="00CC146B" w:rsidP="00CC146B">
      <w:pPr>
        <w:spacing w:after="160" w:line="259" w:lineRule="auto"/>
        <w:jc w:val="left"/>
        <w:rPr>
          <w:rFonts w:cs="Times New Roman"/>
          <w:szCs w:val="28"/>
        </w:rPr>
      </w:pPr>
      <w:r w:rsidRPr="002C1530">
        <w:rPr>
          <w:rFonts w:cs="Times New Roman"/>
          <w:szCs w:val="28"/>
        </w:rPr>
        <w:br w:type="page"/>
      </w:r>
    </w:p>
    <w:p w:rsidR="00CC146B" w:rsidRPr="002C1530" w:rsidRDefault="00CC146B" w:rsidP="00CC146B">
      <w:pPr>
        <w:pStyle w:val="a6"/>
        <w:ind w:left="0" w:firstLine="709"/>
        <w:jc w:val="right"/>
        <w:rPr>
          <w:rFonts w:cs="Times New Roman"/>
          <w:szCs w:val="28"/>
        </w:rPr>
        <w:sectPr w:rsidR="00CC146B" w:rsidRPr="002C1530" w:rsidSect="00D74774">
          <w:headerReference w:type="default" r:id="rId8"/>
          <w:headerReference w:type="first" r:id="rId9"/>
          <w:pgSz w:w="11906" w:h="16838"/>
          <w:pgMar w:top="1134" w:right="1276" w:bottom="851" w:left="1559" w:header="709" w:footer="709" w:gutter="0"/>
          <w:pgNumType w:start="4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CC146B" w:rsidRPr="002C1530" w:rsidTr="00D0390A">
        <w:tc>
          <w:tcPr>
            <w:tcW w:w="4499" w:type="dxa"/>
          </w:tcPr>
          <w:p w:rsidR="00CC146B" w:rsidRPr="002C1530" w:rsidRDefault="00CC146B" w:rsidP="00D0390A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CC146B" w:rsidRPr="002C1530" w:rsidRDefault="00CC146B" w:rsidP="00D0390A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 xml:space="preserve">Приложение 2 к приказу </w:t>
            </w:r>
          </w:p>
          <w:p w:rsidR="00CC146B" w:rsidRPr="002C1530" w:rsidRDefault="00CC146B" w:rsidP="00D0390A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CC146B" w:rsidRPr="002C1530" w:rsidRDefault="00CC146B" w:rsidP="00D0390A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от __________№ _________-о</w:t>
            </w:r>
          </w:p>
          <w:p w:rsidR="00CC146B" w:rsidRPr="002C1530" w:rsidRDefault="00CC146B" w:rsidP="00D0390A">
            <w:pPr>
              <w:rPr>
                <w:rFonts w:cs="Times New Roman"/>
              </w:rPr>
            </w:pPr>
          </w:p>
        </w:tc>
      </w:tr>
    </w:tbl>
    <w:p w:rsidR="00CC146B" w:rsidRPr="002C1530" w:rsidRDefault="00CC146B" w:rsidP="007A6D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2C1" w:rsidRPr="002C1530" w:rsidTr="007A599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A6D12" w:rsidRPr="002C1530" w:rsidRDefault="007A6D12" w:rsidP="007A5998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rFonts w:cs="Times New Roman"/>
                <w:b/>
                <w:szCs w:val="28"/>
              </w:rPr>
              <w:t>Р Е Г И О Н А Л Ь Н Ы Й  П Л А Н</w:t>
            </w:r>
          </w:p>
          <w:p w:rsidR="007A6D12" w:rsidRPr="002C1530" w:rsidRDefault="00182096" w:rsidP="00CC146B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b/>
                <w:szCs w:val="28"/>
              </w:rPr>
              <w:t xml:space="preserve">проведения </w:t>
            </w:r>
            <w:r w:rsidR="004D5EC8" w:rsidRPr="002C1530">
              <w:rPr>
                <w:b/>
                <w:szCs w:val="28"/>
              </w:rPr>
              <w:t xml:space="preserve">тренировочного </w:t>
            </w:r>
            <w:r w:rsidR="00CC146B">
              <w:rPr>
                <w:b/>
                <w:szCs w:val="28"/>
              </w:rPr>
              <w:t>КЕГЭ</w:t>
            </w:r>
          </w:p>
        </w:tc>
      </w:tr>
    </w:tbl>
    <w:p w:rsidR="007A6D12" w:rsidRPr="002C1530" w:rsidRDefault="007A6D12" w:rsidP="007A6D12"/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559"/>
        <w:gridCol w:w="1418"/>
        <w:gridCol w:w="1417"/>
      </w:tblGrid>
      <w:tr w:rsidR="002C1530" w:rsidRPr="00EB6FB3" w:rsidTr="008D2FF6">
        <w:tc>
          <w:tcPr>
            <w:tcW w:w="675" w:type="dxa"/>
            <w:vAlign w:val="center"/>
          </w:tcPr>
          <w:p w:rsidR="007A6D12" w:rsidRPr="00EB6FB3" w:rsidRDefault="007A6D12" w:rsidP="007A59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6FB3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7A6D12" w:rsidRPr="00EB6FB3" w:rsidRDefault="007A6D12" w:rsidP="007A59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6FB3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8" w:type="dxa"/>
            <w:vAlign w:val="center"/>
          </w:tcPr>
          <w:p w:rsidR="007A6D12" w:rsidRPr="00EB6FB3" w:rsidRDefault="007A6D12" w:rsidP="007A59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6FB3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7A6D12" w:rsidRPr="00EB6FB3" w:rsidRDefault="007A6D12" w:rsidP="007A59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6FB3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7A6D12" w:rsidRPr="00EB6FB3" w:rsidRDefault="007A6D12" w:rsidP="008D2F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6FB3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7A6D12" w:rsidRPr="00EB6FB3" w:rsidRDefault="007A6D12" w:rsidP="008D2F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6FB3">
              <w:rPr>
                <w:rFonts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417" w:type="dxa"/>
            <w:vAlign w:val="center"/>
          </w:tcPr>
          <w:p w:rsidR="00EB6FB3" w:rsidRPr="00EB6FB3" w:rsidRDefault="007A6D12" w:rsidP="008D2F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6FB3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7A6D12" w:rsidRPr="00EB6FB3" w:rsidRDefault="007A6D12" w:rsidP="008D2F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6FB3">
              <w:rPr>
                <w:rFonts w:cs="Times New Roman"/>
                <w:b/>
                <w:sz w:val="24"/>
                <w:szCs w:val="24"/>
              </w:rPr>
              <w:t>окончания</w:t>
            </w:r>
          </w:p>
        </w:tc>
      </w:tr>
      <w:tr w:rsidR="00EB6FB3" w:rsidRPr="00EB6FB3" w:rsidTr="00EB6FB3">
        <w:tc>
          <w:tcPr>
            <w:tcW w:w="9067" w:type="dxa"/>
            <w:gridSpan w:val="5"/>
            <w:vAlign w:val="center"/>
          </w:tcPr>
          <w:p w:rsidR="00EB6FB3" w:rsidRPr="00EB6FB3" w:rsidRDefault="00EB6FB3" w:rsidP="008D2FF6">
            <w:pPr>
              <w:pStyle w:val="Default"/>
              <w:jc w:val="center"/>
              <w:rPr>
                <w:color w:val="auto"/>
              </w:rPr>
            </w:pPr>
            <w:r w:rsidRPr="00EB6FB3">
              <w:rPr>
                <w:b/>
                <w:bCs/>
              </w:rPr>
              <w:t>Подготовка к проведению тренировочного экзамена</w:t>
            </w:r>
          </w:p>
        </w:tc>
      </w:tr>
      <w:tr w:rsidR="00EB6FB3" w:rsidRPr="00EB6FB3" w:rsidTr="008D2FF6">
        <w:tc>
          <w:tcPr>
            <w:tcW w:w="675" w:type="dxa"/>
            <w:vAlign w:val="center"/>
          </w:tcPr>
          <w:p w:rsidR="00EB6FB3" w:rsidRPr="00EB6FB3" w:rsidRDefault="00EB6FB3" w:rsidP="00EB6FB3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FB3" w:rsidRPr="00EB6FB3" w:rsidRDefault="00EB6FB3" w:rsidP="00EB6FB3">
            <w:pPr>
              <w:pStyle w:val="Default"/>
            </w:pPr>
            <w:r w:rsidRPr="00EB6FB3">
              <w:t xml:space="preserve">Выполнение в РИС </w:t>
            </w:r>
            <w:r w:rsidR="00D74774">
              <w:t>«</w:t>
            </w:r>
            <w:r w:rsidRPr="00EB6FB3">
              <w:t>Планирование ГИА (ЕГЭ) 2020 (апробация 2)</w:t>
            </w:r>
            <w:r w:rsidR="00D74774">
              <w:t>»</w:t>
            </w:r>
            <w:r w:rsidRPr="00EB6FB3">
              <w:t xml:space="preserve"> версии 22.00 сведений о: </w:t>
            </w:r>
          </w:p>
          <w:p w:rsidR="00EB6FB3" w:rsidRPr="00EB6FB3" w:rsidRDefault="00EB6FB3" w:rsidP="00EB6FB3">
            <w:pPr>
              <w:pStyle w:val="Default"/>
            </w:pPr>
            <w:r w:rsidRPr="00EB6FB3">
              <w:t xml:space="preserve">– работниках ППЭ и членах ГЭК, принимающих участие в тренировочном </w:t>
            </w:r>
            <w:r>
              <w:t>КЕГЭ</w:t>
            </w:r>
          </w:p>
        </w:tc>
        <w:tc>
          <w:tcPr>
            <w:tcW w:w="1559" w:type="dxa"/>
          </w:tcPr>
          <w:p w:rsidR="00EB6FB3" w:rsidRPr="00EB6FB3" w:rsidRDefault="00EB6FB3" w:rsidP="00EB6FB3">
            <w:pPr>
              <w:pStyle w:val="Default"/>
              <w:jc w:val="center"/>
            </w:pPr>
            <w:r w:rsidRPr="00EB6FB3">
              <w:t xml:space="preserve">РЦОИ </w:t>
            </w:r>
          </w:p>
        </w:tc>
        <w:tc>
          <w:tcPr>
            <w:tcW w:w="1418" w:type="dxa"/>
          </w:tcPr>
          <w:p w:rsidR="00EB6FB3" w:rsidRPr="00EB6FB3" w:rsidRDefault="00EB6FB3" w:rsidP="008D2FF6">
            <w:pPr>
              <w:pStyle w:val="Default"/>
              <w:jc w:val="center"/>
            </w:pPr>
            <w:r w:rsidRPr="00EB6FB3">
              <w:t>18.09.2020</w:t>
            </w:r>
          </w:p>
        </w:tc>
        <w:tc>
          <w:tcPr>
            <w:tcW w:w="1417" w:type="dxa"/>
          </w:tcPr>
          <w:p w:rsidR="00EB6FB3" w:rsidRPr="00EB6FB3" w:rsidRDefault="00EB6FB3" w:rsidP="008D2FF6">
            <w:pPr>
              <w:pStyle w:val="Default"/>
              <w:jc w:val="center"/>
            </w:pPr>
            <w:r w:rsidRPr="00EB6FB3">
              <w:t>11.11.2020</w:t>
            </w:r>
          </w:p>
        </w:tc>
      </w:tr>
      <w:tr w:rsidR="00EB6FB3" w:rsidRPr="00EB6FB3" w:rsidTr="008D2FF6">
        <w:tc>
          <w:tcPr>
            <w:tcW w:w="675" w:type="dxa"/>
            <w:vAlign w:val="center"/>
          </w:tcPr>
          <w:p w:rsidR="00EB6FB3" w:rsidRPr="00EB6FB3" w:rsidRDefault="00EB6FB3" w:rsidP="00EB6FB3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EB6FB3" w:rsidRPr="00EB6FB3" w:rsidRDefault="00EB6FB3" w:rsidP="00EB6FB3">
            <w:pPr>
              <w:pStyle w:val="Default"/>
            </w:pPr>
            <w:r w:rsidRPr="00EB6FB3">
              <w:t xml:space="preserve">Внесение в РИС </w:t>
            </w:r>
            <w:r w:rsidR="00D74774">
              <w:t>«</w:t>
            </w:r>
            <w:r w:rsidRPr="00EB6FB3">
              <w:t>Планирование ГИА (ЕГЭ) 2020 (апробация 2)</w:t>
            </w:r>
            <w:r w:rsidR="00D74774">
              <w:t>»</w:t>
            </w:r>
            <w:r w:rsidRPr="00EB6FB3">
              <w:t xml:space="preserve"> версии 22.00 сведений о: </w:t>
            </w:r>
          </w:p>
          <w:p w:rsidR="00EB6FB3" w:rsidRPr="00EB6FB3" w:rsidRDefault="00EB6FB3" w:rsidP="00EB6FB3">
            <w:pPr>
              <w:pStyle w:val="Default"/>
            </w:pPr>
            <w:r w:rsidRPr="00EB6FB3">
              <w:t xml:space="preserve">– выдаче токенов членам ГЭК и специалистам РЦОИ, ответственным за расшифровку бланков регистрации, и сертификатах их токенов; </w:t>
            </w:r>
          </w:p>
          <w:p w:rsidR="00EB6FB3" w:rsidRPr="00EB6FB3" w:rsidRDefault="00EB6FB3" w:rsidP="00EB6FB3">
            <w:pPr>
              <w:pStyle w:val="Default"/>
              <w:rPr>
                <w:color w:val="auto"/>
              </w:rPr>
            </w:pPr>
            <w:r w:rsidRPr="00EB6FB3">
              <w:t xml:space="preserve">– назначении аудиторий, работников ППЭ и членов ГЭК на тренировочный </w:t>
            </w:r>
            <w:r>
              <w:t>КЕГЭ</w:t>
            </w:r>
          </w:p>
        </w:tc>
        <w:tc>
          <w:tcPr>
            <w:tcW w:w="1559" w:type="dxa"/>
          </w:tcPr>
          <w:p w:rsidR="00EB6FB3" w:rsidRPr="00EB6FB3" w:rsidRDefault="00EB6FB3" w:rsidP="00EB6FB3">
            <w:pPr>
              <w:pStyle w:val="Default"/>
              <w:jc w:val="center"/>
            </w:pPr>
            <w:r w:rsidRPr="00EB6FB3">
              <w:t xml:space="preserve">РЦОИ </w:t>
            </w:r>
          </w:p>
        </w:tc>
        <w:tc>
          <w:tcPr>
            <w:tcW w:w="1418" w:type="dxa"/>
          </w:tcPr>
          <w:p w:rsidR="00EB6FB3" w:rsidRPr="00EB6FB3" w:rsidRDefault="00EB6FB3" w:rsidP="008D2FF6">
            <w:pPr>
              <w:pStyle w:val="Default"/>
              <w:jc w:val="center"/>
            </w:pPr>
            <w:r w:rsidRPr="00EB6FB3">
              <w:t>05.10.2020</w:t>
            </w:r>
          </w:p>
        </w:tc>
        <w:tc>
          <w:tcPr>
            <w:tcW w:w="1417" w:type="dxa"/>
          </w:tcPr>
          <w:p w:rsidR="00EB6FB3" w:rsidRPr="00EB6FB3" w:rsidRDefault="00EB6FB3" w:rsidP="008D2FF6">
            <w:pPr>
              <w:pStyle w:val="Default"/>
              <w:jc w:val="center"/>
            </w:pPr>
            <w:r w:rsidRPr="00EB6FB3">
              <w:t>11.11.2020</w:t>
            </w:r>
          </w:p>
        </w:tc>
      </w:tr>
      <w:tr w:rsidR="00EB6FB3" w:rsidRPr="00EB6FB3" w:rsidTr="008D2FF6">
        <w:tc>
          <w:tcPr>
            <w:tcW w:w="675" w:type="dxa"/>
            <w:vAlign w:val="center"/>
          </w:tcPr>
          <w:p w:rsidR="00EB6FB3" w:rsidRPr="00EB6FB3" w:rsidRDefault="00EB6FB3" w:rsidP="00EB6FB3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FB3" w:rsidRPr="00EB6FB3" w:rsidRDefault="00EB6FB3" w:rsidP="00EB6FB3">
            <w:pPr>
              <w:pStyle w:val="Default"/>
            </w:pPr>
            <w:r w:rsidRPr="00EB6FB3">
              <w:t xml:space="preserve">Формирование перечня версий стандартного ПО, предоставляемого участнику для выполнения тренировочного </w:t>
            </w:r>
            <w:r>
              <w:t>КЕГЭ</w:t>
            </w:r>
            <w:r w:rsidRPr="00EB6FB3">
              <w:t xml:space="preserve"> (редакторы электронных таблиц, текстовые редакторы, среды программирования на языках: Школьный алгоритмический язык, C#, C++, Pascal, Java, Python) </w:t>
            </w:r>
          </w:p>
        </w:tc>
        <w:tc>
          <w:tcPr>
            <w:tcW w:w="1559" w:type="dxa"/>
          </w:tcPr>
          <w:p w:rsidR="00EB6FB3" w:rsidRPr="00EB6FB3" w:rsidRDefault="00EB6FB3" w:rsidP="00EB6FB3">
            <w:pPr>
              <w:pStyle w:val="Default"/>
              <w:jc w:val="center"/>
            </w:pPr>
            <w:r w:rsidRPr="00EB6FB3">
              <w:t xml:space="preserve">ОИВ, РЦОИ </w:t>
            </w:r>
          </w:p>
        </w:tc>
        <w:tc>
          <w:tcPr>
            <w:tcW w:w="1418" w:type="dxa"/>
          </w:tcPr>
          <w:p w:rsidR="00EB6FB3" w:rsidRPr="00EB6FB3" w:rsidRDefault="00EB6FB3" w:rsidP="008D2FF6">
            <w:pPr>
              <w:pStyle w:val="Default"/>
              <w:jc w:val="center"/>
            </w:pPr>
            <w:r w:rsidRPr="00EB6FB3">
              <w:t>18.09.2020</w:t>
            </w:r>
          </w:p>
        </w:tc>
        <w:tc>
          <w:tcPr>
            <w:tcW w:w="1417" w:type="dxa"/>
          </w:tcPr>
          <w:p w:rsidR="00EB6FB3" w:rsidRPr="00EB6FB3" w:rsidRDefault="00EB6FB3" w:rsidP="008D2FF6">
            <w:pPr>
              <w:pStyle w:val="Default"/>
              <w:jc w:val="center"/>
            </w:pPr>
            <w:r w:rsidRPr="00EB6FB3">
              <w:t>11.11.2020</w:t>
            </w:r>
          </w:p>
        </w:tc>
      </w:tr>
      <w:tr w:rsidR="00EB6FB3" w:rsidRPr="00EB6FB3" w:rsidTr="008D2FF6">
        <w:tc>
          <w:tcPr>
            <w:tcW w:w="675" w:type="dxa"/>
            <w:vAlign w:val="center"/>
          </w:tcPr>
          <w:p w:rsidR="00EB6FB3" w:rsidRPr="00EB6FB3" w:rsidRDefault="00EB6FB3" w:rsidP="00EB6FB3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FB3" w:rsidRPr="00EB6FB3" w:rsidRDefault="00EB6FB3" w:rsidP="00EB6FB3">
            <w:pPr>
              <w:pStyle w:val="Default"/>
            </w:pPr>
            <w:r w:rsidRPr="00EB6FB3">
              <w:t xml:space="preserve">Выполнение в РИС </w:t>
            </w:r>
            <w:r w:rsidR="00D74774">
              <w:t>«</w:t>
            </w:r>
            <w:r w:rsidRPr="00EB6FB3">
              <w:t>Планирование ГИА (ЕГЭ) 2020 (апробация 2)</w:t>
            </w:r>
            <w:r w:rsidR="00D74774">
              <w:t>»</w:t>
            </w:r>
            <w:r w:rsidRPr="00EB6FB3">
              <w:t xml:space="preserve"> версии 22.00 автоматизированного распределения участников по местам в аудиториях, организаторов в аудитории (</w:t>
            </w:r>
            <w:r w:rsidR="00D74774">
              <w:t>«</w:t>
            </w:r>
            <w:r w:rsidRPr="00EB6FB3">
              <w:t>рассадка</w:t>
            </w:r>
            <w:r w:rsidR="00D74774">
              <w:t>»</w:t>
            </w:r>
            <w:r w:rsidRPr="00EB6FB3">
              <w:t xml:space="preserve">), в том числе формирование пакета руководителя ППЭ </w:t>
            </w:r>
          </w:p>
        </w:tc>
        <w:tc>
          <w:tcPr>
            <w:tcW w:w="1559" w:type="dxa"/>
          </w:tcPr>
          <w:p w:rsidR="00EB6FB3" w:rsidRPr="00EB6FB3" w:rsidRDefault="00EB6FB3" w:rsidP="00EB6FB3">
            <w:pPr>
              <w:pStyle w:val="Default"/>
              <w:jc w:val="center"/>
            </w:pPr>
            <w:r w:rsidRPr="00EB6FB3">
              <w:t xml:space="preserve">РЦОИ </w:t>
            </w:r>
          </w:p>
        </w:tc>
        <w:tc>
          <w:tcPr>
            <w:tcW w:w="1418" w:type="dxa"/>
          </w:tcPr>
          <w:p w:rsidR="00EB6FB3" w:rsidRPr="00EB6FB3" w:rsidRDefault="00EB6FB3" w:rsidP="008D2FF6">
            <w:pPr>
              <w:pStyle w:val="Default"/>
              <w:jc w:val="center"/>
            </w:pPr>
            <w:r w:rsidRPr="00EB6FB3">
              <w:t>12.11.2020</w:t>
            </w:r>
          </w:p>
        </w:tc>
        <w:tc>
          <w:tcPr>
            <w:tcW w:w="1417" w:type="dxa"/>
          </w:tcPr>
          <w:p w:rsidR="00EB6FB3" w:rsidRPr="00EB6FB3" w:rsidRDefault="00EB6FB3" w:rsidP="008D2FF6">
            <w:pPr>
              <w:pStyle w:val="Default"/>
              <w:jc w:val="center"/>
            </w:pPr>
            <w:r w:rsidRPr="00EB6FB3">
              <w:t>18.11.2020 15-00</w:t>
            </w:r>
          </w:p>
        </w:tc>
      </w:tr>
      <w:tr w:rsidR="00EB6FB3" w:rsidRPr="00EB6FB3" w:rsidTr="008D2FF6">
        <w:tc>
          <w:tcPr>
            <w:tcW w:w="675" w:type="dxa"/>
            <w:vAlign w:val="center"/>
          </w:tcPr>
          <w:p w:rsidR="00EB6FB3" w:rsidRPr="00EB6FB3" w:rsidRDefault="00EB6FB3" w:rsidP="00EB6FB3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FB3" w:rsidRPr="00CD0F4F" w:rsidRDefault="00EB6FB3" w:rsidP="00EB6FB3">
            <w:pPr>
              <w:pStyle w:val="Default"/>
            </w:pPr>
            <w:r w:rsidRPr="00CD0F4F">
              <w:t xml:space="preserve">Формирование и размещение на федеральном портале (тренировочная версия) интернет-пакетов (состав интернет-пакета формируется с учетом сведений о распределенных на ППЭ участниках и выполненном </w:t>
            </w:r>
            <w:r w:rsidRPr="00CD0F4F">
              <w:lastRenderedPageBreak/>
              <w:t xml:space="preserve">назначении аудиторий ППЭ на тренировочный КЕГЭ) </w:t>
            </w:r>
          </w:p>
        </w:tc>
        <w:tc>
          <w:tcPr>
            <w:tcW w:w="1559" w:type="dxa"/>
          </w:tcPr>
          <w:p w:rsidR="00EB6FB3" w:rsidRPr="00CD0F4F" w:rsidRDefault="00EB6FB3" w:rsidP="008D2FF6">
            <w:pPr>
              <w:pStyle w:val="Default"/>
              <w:jc w:val="center"/>
            </w:pPr>
            <w:r w:rsidRPr="00CD0F4F">
              <w:lastRenderedPageBreak/>
              <w:t xml:space="preserve">Федерльный </w:t>
            </w:r>
            <w:r w:rsidR="008D2FF6">
              <w:t>организатор</w:t>
            </w:r>
          </w:p>
        </w:tc>
        <w:tc>
          <w:tcPr>
            <w:tcW w:w="1418" w:type="dxa"/>
          </w:tcPr>
          <w:p w:rsidR="00EB6FB3" w:rsidRPr="00CD0F4F" w:rsidRDefault="00EB6FB3" w:rsidP="008D2FF6">
            <w:pPr>
              <w:pStyle w:val="Default"/>
              <w:jc w:val="center"/>
            </w:pPr>
            <w:r w:rsidRPr="00CD0F4F">
              <w:t>12.11.2020</w:t>
            </w:r>
          </w:p>
        </w:tc>
        <w:tc>
          <w:tcPr>
            <w:tcW w:w="1417" w:type="dxa"/>
          </w:tcPr>
          <w:p w:rsidR="00EB6FB3" w:rsidRPr="00CD0F4F" w:rsidRDefault="00EB6FB3" w:rsidP="008D2FF6">
            <w:pPr>
              <w:pStyle w:val="Default"/>
              <w:jc w:val="center"/>
            </w:pPr>
            <w:r w:rsidRPr="00CD0F4F">
              <w:t>13.11.2020</w:t>
            </w:r>
          </w:p>
        </w:tc>
      </w:tr>
      <w:tr w:rsidR="00EB6FB3" w:rsidRPr="00EB6FB3" w:rsidTr="008D2FF6">
        <w:tc>
          <w:tcPr>
            <w:tcW w:w="675" w:type="dxa"/>
            <w:vAlign w:val="center"/>
          </w:tcPr>
          <w:p w:rsidR="00EB6FB3" w:rsidRPr="00EB6FB3" w:rsidRDefault="00EB6FB3" w:rsidP="00EB6FB3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FB3" w:rsidRPr="00CD0F4F" w:rsidRDefault="00EB6FB3" w:rsidP="00D27A8C">
            <w:pPr>
              <w:pStyle w:val="Default"/>
            </w:pPr>
            <w:r w:rsidRPr="00CD0F4F">
              <w:t>Проведение технической подготовки РЦОИ</w:t>
            </w:r>
          </w:p>
        </w:tc>
        <w:tc>
          <w:tcPr>
            <w:tcW w:w="1559" w:type="dxa"/>
          </w:tcPr>
          <w:p w:rsidR="00EB6FB3" w:rsidRPr="00CD0F4F" w:rsidRDefault="00EB6FB3" w:rsidP="00D27A8C">
            <w:pPr>
              <w:pStyle w:val="Default"/>
              <w:jc w:val="center"/>
            </w:pPr>
            <w:r w:rsidRPr="00CD0F4F">
              <w:t>РЦОИ</w:t>
            </w:r>
          </w:p>
        </w:tc>
        <w:tc>
          <w:tcPr>
            <w:tcW w:w="1418" w:type="dxa"/>
          </w:tcPr>
          <w:p w:rsidR="00EB6FB3" w:rsidRPr="00CD0F4F" w:rsidRDefault="00EB6FB3" w:rsidP="008D2FF6">
            <w:pPr>
              <w:pStyle w:val="Default"/>
              <w:jc w:val="center"/>
            </w:pPr>
            <w:r w:rsidRPr="00CD0F4F">
              <w:t>12.11.2020</w:t>
            </w:r>
          </w:p>
        </w:tc>
        <w:tc>
          <w:tcPr>
            <w:tcW w:w="1417" w:type="dxa"/>
          </w:tcPr>
          <w:p w:rsidR="00EB6FB3" w:rsidRPr="00CD0F4F" w:rsidRDefault="00EB6FB3" w:rsidP="008D2FF6">
            <w:pPr>
              <w:pStyle w:val="Default"/>
              <w:jc w:val="center"/>
            </w:pPr>
            <w:r w:rsidRPr="00CD0F4F">
              <w:t>13.11.2020</w:t>
            </w:r>
          </w:p>
        </w:tc>
      </w:tr>
      <w:tr w:rsidR="00D27A8C" w:rsidRPr="00EB6FB3" w:rsidTr="008D2FF6">
        <w:tc>
          <w:tcPr>
            <w:tcW w:w="675" w:type="dxa"/>
            <w:vAlign w:val="center"/>
          </w:tcPr>
          <w:p w:rsidR="00D27A8C" w:rsidRPr="00EB6FB3" w:rsidRDefault="00D27A8C" w:rsidP="00D27A8C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D27A8C" w:rsidRPr="00CD0F4F" w:rsidRDefault="00D27A8C" w:rsidP="00D27A8C">
            <w:pPr>
              <w:pStyle w:val="Default"/>
            </w:pPr>
            <w:r w:rsidRPr="00CD0F4F">
              <w:t>Передача в ППЭ дистрибутивов ПО</w:t>
            </w:r>
            <w:r w:rsidR="00CD0F4F" w:rsidRPr="00CD0F4F">
              <w:t xml:space="preserve"> и документации ПО </w:t>
            </w:r>
            <w:r w:rsidRPr="00CD0F4F">
              <w:t xml:space="preserve">для проведения тренировочного КЕГЭ: </w:t>
            </w:r>
          </w:p>
          <w:p w:rsidR="00D27A8C" w:rsidRPr="00CD0F4F" w:rsidRDefault="00D27A8C" w:rsidP="00D27A8C">
            <w:pPr>
              <w:pStyle w:val="Default"/>
            </w:pPr>
            <w:r w:rsidRPr="00CD0F4F">
              <w:rPr>
                <w:rFonts w:cstheme="minorBidi"/>
              </w:rPr>
              <w:t xml:space="preserve">− </w:t>
            </w:r>
            <w:r w:rsidRPr="00CD0F4F">
              <w:t xml:space="preserve">дистрибутив ПО </w:t>
            </w:r>
            <w:r w:rsidR="00D74774">
              <w:t>«</w:t>
            </w:r>
            <w:r w:rsidRPr="00CD0F4F">
              <w:t>Станция печати ЭМ</w:t>
            </w:r>
            <w:r w:rsidR="00D74774">
              <w:t>»</w:t>
            </w:r>
            <w:r w:rsidRPr="00CD0F4F">
              <w:t xml:space="preserve">; </w:t>
            </w:r>
          </w:p>
          <w:p w:rsidR="00D27A8C" w:rsidRPr="00CD0F4F" w:rsidRDefault="00D27A8C" w:rsidP="00D27A8C">
            <w:pPr>
              <w:pStyle w:val="Default"/>
            </w:pPr>
            <w:r w:rsidRPr="00CD0F4F">
              <w:t xml:space="preserve">− дистрибутив ПО </w:t>
            </w:r>
            <w:r w:rsidR="00D74774">
              <w:t>«</w:t>
            </w:r>
            <w:r w:rsidRPr="00CD0F4F">
              <w:t>Станция КЕГЭ</w:t>
            </w:r>
            <w:r w:rsidR="00D74774">
              <w:t>»</w:t>
            </w:r>
            <w:r w:rsidRPr="00CD0F4F">
              <w:t xml:space="preserve">, версия 20.6; </w:t>
            </w:r>
          </w:p>
          <w:p w:rsidR="00D27A8C" w:rsidRPr="00CD0F4F" w:rsidRDefault="00D27A8C" w:rsidP="00D27A8C">
            <w:pPr>
              <w:pStyle w:val="Default"/>
            </w:pPr>
            <w:r w:rsidRPr="00CD0F4F">
              <w:t xml:space="preserve">− дистрибутив ПО </w:t>
            </w:r>
            <w:r w:rsidR="00D74774">
              <w:t>«</w:t>
            </w:r>
            <w:r w:rsidRPr="00CD0F4F">
              <w:t>Станция авторизации</w:t>
            </w:r>
            <w:r w:rsidR="00D74774">
              <w:t>»</w:t>
            </w:r>
            <w:r w:rsidRPr="00CD0F4F">
              <w:t xml:space="preserve">, версия 20.6; </w:t>
            </w:r>
          </w:p>
          <w:p w:rsidR="00D27A8C" w:rsidRPr="00CD0F4F" w:rsidRDefault="00CD0F4F" w:rsidP="00D27A8C">
            <w:pPr>
              <w:pStyle w:val="Default"/>
            </w:pPr>
            <w:r w:rsidRPr="00CD0F4F">
              <w:t xml:space="preserve">− </w:t>
            </w:r>
            <w:r w:rsidR="00D27A8C" w:rsidRPr="00CD0F4F">
              <w:t xml:space="preserve">дистрибутив ПО </w:t>
            </w:r>
            <w:r w:rsidR="00D74774">
              <w:t>«</w:t>
            </w:r>
            <w:r w:rsidR="00D27A8C" w:rsidRPr="00CD0F4F">
              <w:t>Станция сканирования в ППЭ</w:t>
            </w:r>
            <w:r w:rsidR="00D74774">
              <w:t>»</w:t>
            </w:r>
            <w:r w:rsidR="00D27A8C" w:rsidRPr="00CD0F4F">
              <w:t xml:space="preserve">, версия 20.6 </w:t>
            </w:r>
          </w:p>
        </w:tc>
        <w:tc>
          <w:tcPr>
            <w:tcW w:w="1559" w:type="dxa"/>
          </w:tcPr>
          <w:p w:rsidR="00D27A8C" w:rsidRPr="00CD0F4F" w:rsidRDefault="00D27A8C" w:rsidP="00D27A8C">
            <w:pPr>
              <w:pStyle w:val="Default"/>
              <w:jc w:val="center"/>
            </w:pPr>
            <w:r w:rsidRPr="00CD0F4F">
              <w:t>РЦОИ</w:t>
            </w:r>
          </w:p>
        </w:tc>
        <w:tc>
          <w:tcPr>
            <w:tcW w:w="1418" w:type="dxa"/>
          </w:tcPr>
          <w:p w:rsidR="00D27A8C" w:rsidRPr="00CD0F4F" w:rsidRDefault="00D27A8C" w:rsidP="008D2FF6">
            <w:pPr>
              <w:pStyle w:val="Default"/>
              <w:jc w:val="center"/>
            </w:pPr>
            <w:r w:rsidRPr="00CD0F4F">
              <w:t>12.11.2020</w:t>
            </w:r>
          </w:p>
        </w:tc>
        <w:tc>
          <w:tcPr>
            <w:tcW w:w="1417" w:type="dxa"/>
          </w:tcPr>
          <w:p w:rsidR="00D27A8C" w:rsidRPr="00CD0F4F" w:rsidRDefault="00D27A8C" w:rsidP="008D2FF6">
            <w:pPr>
              <w:pStyle w:val="Default"/>
              <w:jc w:val="center"/>
            </w:pPr>
            <w:r w:rsidRPr="00CD0F4F">
              <w:t>13.11.2020</w:t>
            </w:r>
          </w:p>
        </w:tc>
      </w:tr>
      <w:tr w:rsidR="00CD0F4F" w:rsidRPr="00EB6FB3" w:rsidTr="008D2FF6">
        <w:tc>
          <w:tcPr>
            <w:tcW w:w="675" w:type="dxa"/>
            <w:vAlign w:val="center"/>
          </w:tcPr>
          <w:p w:rsidR="00CD0F4F" w:rsidRPr="00EB6FB3" w:rsidRDefault="00CD0F4F" w:rsidP="00CD0F4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D0F4F" w:rsidRPr="00CD0F4F" w:rsidRDefault="00CD0F4F" w:rsidP="00CD0F4F">
            <w:pPr>
              <w:pStyle w:val="Default"/>
            </w:pPr>
            <w:r w:rsidRPr="00CD0F4F">
              <w:t xml:space="preserve">Передача в ППЭ материалов для проведения тренировочного КЕГЭ: </w:t>
            </w:r>
          </w:p>
          <w:p w:rsidR="00CD0F4F" w:rsidRPr="00CD0F4F" w:rsidRDefault="00CD0F4F" w:rsidP="00CD0F4F">
            <w:pPr>
              <w:pStyle w:val="Default"/>
            </w:pPr>
            <w:r w:rsidRPr="00CD0F4F">
              <w:t xml:space="preserve">− сведения о назначенных аудиториях; </w:t>
            </w:r>
          </w:p>
          <w:p w:rsidR="00CD0F4F" w:rsidRPr="00CD0F4F" w:rsidRDefault="00CD0F4F" w:rsidP="00CD0F4F">
            <w:pPr>
              <w:pStyle w:val="Default"/>
            </w:pPr>
            <w:r w:rsidRPr="00CD0F4F">
              <w:t xml:space="preserve">− перечень версий стандартного ПО, предоставляемого участнику для выполнения тренировочного КЕГЭ (редакторы электронных таблиц, текстовые редакторы, среды программирования на языках: Школьный алгоритмический язык, C#, C++, Pascal, Java, Python), определенный Департаментом образования; </w:t>
            </w:r>
          </w:p>
          <w:p w:rsidR="00CD0F4F" w:rsidRPr="00CD0F4F" w:rsidRDefault="00CD0F4F" w:rsidP="00CD0F4F">
            <w:pPr>
              <w:pStyle w:val="Default"/>
              <w:rPr>
                <w:color w:val="auto"/>
              </w:rPr>
            </w:pPr>
            <w:r w:rsidRPr="00CD0F4F">
              <w:t xml:space="preserve">− дополнительные материалы для проведения тренировочного экзамена, включая </w:t>
            </w:r>
            <w:r w:rsidRPr="00CD0F4F">
              <w:rPr>
                <w:i/>
                <w:iCs/>
              </w:rPr>
              <w:t xml:space="preserve">рабочий журнал проведения тренировочного экзамена </w:t>
            </w:r>
          </w:p>
        </w:tc>
        <w:tc>
          <w:tcPr>
            <w:tcW w:w="1559" w:type="dxa"/>
          </w:tcPr>
          <w:p w:rsidR="00CD0F4F" w:rsidRPr="00CD0F4F" w:rsidRDefault="00CD0F4F" w:rsidP="00CD0F4F">
            <w:pPr>
              <w:pStyle w:val="Default"/>
              <w:jc w:val="center"/>
            </w:pPr>
            <w:r w:rsidRPr="00CD0F4F">
              <w:t>РЦОИ</w:t>
            </w:r>
          </w:p>
        </w:tc>
        <w:tc>
          <w:tcPr>
            <w:tcW w:w="1418" w:type="dxa"/>
          </w:tcPr>
          <w:p w:rsidR="00CD0F4F" w:rsidRPr="00CD0F4F" w:rsidRDefault="00CD0F4F" w:rsidP="008D2FF6">
            <w:pPr>
              <w:pStyle w:val="Default"/>
              <w:jc w:val="center"/>
            </w:pPr>
            <w:r w:rsidRPr="00CD0F4F">
              <w:t>12.11.2020</w:t>
            </w:r>
          </w:p>
        </w:tc>
        <w:tc>
          <w:tcPr>
            <w:tcW w:w="1417" w:type="dxa"/>
          </w:tcPr>
          <w:p w:rsidR="00CD0F4F" w:rsidRPr="00CD0F4F" w:rsidRDefault="00CD0F4F" w:rsidP="008D2FF6">
            <w:pPr>
              <w:pStyle w:val="Default"/>
              <w:jc w:val="center"/>
            </w:pPr>
            <w:r w:rsidRPr="00CD0F4F">
              <w:t>13.11.2020</w:t>
            </w:r>
          </w:p>
        </w:tc>
      </w:tr>
      <w:tr w:rsidR="00CD0F4F" w:rsidRPr="00C92B94" w:rsidTr="008D2FF6">
        <w:tc>
          <w:tcPr>
            <w:tcW w:w="675" w:type="dxa"/>
            <w:vAlign w:val="center"/>
          </w:tcPr>
          <w:p w:rsidR="00CD0F4F" w:rsidRPr="00C92B94" w:rsidRDefault="00CD0F4F" w:rsidP="00CD0F4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D0F4F" w:rsidRPr="00C92B94" w:rsidRDefault="00CD0F4F" w:rsidP="00CD0F4F">
            <w:pPr>
              <w:pStyle w:val="Default"/>
            </w:pPr>
            <w:r w:rsidRPr="00C92B94">
              <w:t xml:space="preserve">Взаимодействие с ППЭ на этапах технической подготовки и контроля технической готовности к тренировочному экзамену: </w:t>
            </w:r>
          </w:p>
          <w:p w:rsidR="00CD0F4F" w:rsidRPr="00C92B94" w:rsidRDefault="00CD0F4F" w:rsidP="00CD0F4F">
            <w:pPr>
              <w:pStyle w:val="Default"/>
            </w:pPr>
            <w:r w:rsidRPr="00C92B94">
              <w:t xml:space="preserve">− получение тестовых пакетов сканирования; </w:t>
            </w:r>
          </w:p>
          <w:p w:rsidR="00CD0F4F" w:rsidRPr="00C92B94" w:rsidRDefault="00CD0F4F" w:rsidP="00C92B94">
            <w:pPr>
              <w:pStyle w:val="Default"/>
              <w:rPr>
                <w:color w:val="auto"/>
              </w:rPr>
            </w:pPr>
            <w:r w:rsidRPr="00C92B94">
              <w:t xml:space="preserve">− подтверждение или отклонение полученных пакетов по результатам оценки качества тестового сканирования </w:t>
            </w:r>
          </w:p>
        </w:tc>
        <w:tc>
          <w:tcPr>
            <w:tcW w:w="1559" w:type="dxa"/>
            <w:vAlign w:val="center"/>
          </w:tcPr>
          <w:p w:rsidR="00CD0F4F" w:rsidRPr="00C92B94" w:rsidRDefault="00CD0F4F" w:rsidP="00CD0F4F">
            <w:pPr>
              <w:pStyle w:val="Default"/>
              <w:jc w:val="center"/>
            </w:pPr>
            <w:r w:rsidRPr="00C92B94">
              <w:t xml:space="preserve">РЦОИ </w:t>
            </w:r>
          </w:p>
        </w:tc>
        <w:tc>
          <w:tcPr>
            <w:tcW w:w="1418" w:type="dxa"/>
          </w:tcPr>
          <w:p w:rsidR="00CD0F4F" w:rsidRPr="00C92B94" w:rsidRDefault="00CD0F4F" w:rsidP="008D2FF6">
            <w:pPr>
              <w:pStyle w:val="Default"/>
              <w:jc w:val="center"/>
            </w:pPr>
            <w:r w:rsidRPr="00C92B94">
              <w:t>13.11.2020</w:t>
            </w:r>
          </w:p>
        </w:tc>
        <w:tc>
          <w:tcPr>
            <w:tcW w:w="1417" w:type="dxa"/>
          </w:tcPr>
          <w:p w:rsidR="00CD0F4F" w:rsidRPr="00C92B94" w:rsidRDefault="00CD0F4F" w:rsidP="008D2FF6">
            <w:pPr>
              <w:pStyle w:val="Default"/>
              <w:jc w:val="center"/>
            </w:pPr>
            <w:r w:rsidRPr="00C92B94">
              <w:t>18.11.2020</w:t>
            </w:r>
          </w:p>
        </w:tc>
      </w:tr>
      <w:tr w:rsidR="00C92B94" w:rsidRPr="00C92B94" w:rsidTr="00FD5B4A">
        <w:tc>
          <w:tcPr>
            <w:tcW w:w="675" w:type="dxa"/>
            <w:vAlign w:val="center"/>
          </w:tcPr>
          <w:p w:rsidR="00C92B94" w:rsidRPr="00C92B94" w:rsidRDefault="00C92B94" w:rsidP="00CD0F4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2" w:type="dxa"/>
            <w:gridSpan w:val="4"/>
            <w:vAlign w:val="center"/>
          </w:tcPr>
          <w:p w:rsidR="00C92B94" w:rsidRPr="00C92B94" w:rsidRDefault="00C92B94" w:rsidP="008D2FF6">
            <w:pPr>
              <w:pStyle w:val="Default"/>
              <w:jc w:val="center"/>
              <w:rPr>
                <w:color w:val="auto"/>
              </w:rPr>
            </w:pPr>
            <w:r w:rsidRPr="00C92B94">
              <w:t>Обеспечение доставки ЭМ в штабе ППЭ</w:t>
            </w:r>
          </w:p>
        </w:tc>
      </w:tr>
      <w:tr w:rsidR="00C92B94" w:rsidRPr="00C92B94" w:rsidTr="008D2FF6">
        <w:tc>
          <w:tcPr>
            <w:tcW w:w="675" w:type="dxa"/>
            <w:vAlign w:val="center"/>
          </w:tcPr>
          <w:p w:rsidR="00C92B94" w:rsidRPr="00C92B94" w:rsidRDefault="00C92B94" w:rsidP="00C92B94">
            <w:pPr>
              <w:pStyle w:val="a6"/>
              <w:numPr>
                <w:ilvl w:val="1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92B94" w:rsidRPr="00C92B94" w:rsidRDefault="00C92B94" w:rsidP="00C92B94">
            <w:pPr>
              <w:pStyle w:val="Default"/>
            </w:pPr>
            <w:r w:rsidRPr="00C92B94">
              <w:rPr>
                <w:rFonts w:cstheme="minorBidi"/>
              </w:rPr>
              <w:t xml:space="preserve">− </w:t>
            </w:r>
            <w:r w:rsidRPr="00C92B94">
              <w:t xml:space="preserve">установка в штабе ППЭ и настройка </w:t>
            </w:r>
            <w:r w:rsidRPr="00C92B94">
              <w:rPr>
                <w:b/>
                <w:bCs/>
                <w:i/>
                <w:iCs/>
              </w:rPr>
              <w:t xml:space="preserve">основной </w:t>
            </w:r>
            <w:r w:rsidRPr="00C92B94">
              <w:t xml:space="preserve">и </w:t>
            </w:r>
            <w:r w:rsidRPr="00C92B94">
              <w:rPr>
                <w:b/>
                <w:bCs/>
                <w:i/>
                <w:iCs/>
              </w:rPr>
              <w:t xml:space="preserve">резервной </w:t>
            </w:r>
            <w:r w:rsidRPr="00C92B94">
              <w:t xml:space="preserve">станций авторизации, включая указание сведений об используемых основном и резервном каналах доступа в сеть </w:t>
            </w:r>
            <w:r w:rsidR="00D74774">
              <w:t>«</w:t>
            </w:r>
            <w:r w:rsidRPr="00C92B94">
              <w:t>Интернет</w:t>
            </w:r>
            <w:r w:rsidR="00D74774">
              <w:t>»</w:t>
            </w:r>
            <w:r w:rsidRPr="00C92B94">
              <w:t xml:space="preserve">; </w:t>
            </w:r>
          </w:p>
          <w:p w:rsidR="00C92B94" w:rsidRPr="00C92B94" w:rsidRDefault="00C92B94" w:rsidP="00C92B94">
            <w:pPr>
              <w:pStyle w:val="Default"/>
              <w:rPr>
                <w:color w:val="auto"/>
              </w:rPr>
            </w:pPr>
            <w:r w:rsidRPr="00C92B94">
              <w:t>− подтверждение настроек станций авторизации посредством авторизации на федеральном портале (тре</w:t>
            </w:r>
            <w:r w:rsidRPr="00C92B94">
              <w:lastRenderedPageBreak/>
              <w:t xml:space="preserve">нировочная версия) с использованием токена члена ГЭК </w:t>
            </w:r>
          </w:p>
        </w:tc>
        <w:tc>
          <w:tcPr>
            <w:tcW w:w="1559" w:type="dxa"/>
          </w:tcPr>
          <w:p w:rsidR="00C92B94" w:rsidRPr="00C92B94" w:rsidRDefault="00C92B94" w:rsidP="00C92B94">
            <w:pPr>
              <w:pStyle w:val="Default"/>
              <w:jc w:val="center"/>
            </w:pPr>
            <w:r w:rsidRPr="00C92B94">
              <w:lastRenderedPageBreak/>
              <w:t>Технический специалист ППЭ, член ГЭК, руководитель ППЭ</w:t>
            </w:r>
          </w:p>
        </w:tc>
        <w:tc>
          <w:tcPr>
            <w:tcW w:w="1418" w:type="dxa"/>
          </w:tcPr>
          <w:p w:rsidR="00C92B94" w:rsidRPr="00C92B94" w:rsidRDefault="00C92B94" w:rsidP="008D2FF6">
            <w:pPr>
              <w:pStyle w:val="Default"/>
              <w:jc w:val="center"/>
            </w:pPr>
            <w:r w:rsidRPr="00C92B94">
              <w:t>13.11.2020</w:t>
            </w:r>
          </w:p>
        </w:tc>
        <w:tc>
          <w:tcPr>
            <w:tcW w:w="1417" w:type="dxa"/>
          </w:tcPr>
          <w:p w:rsidR="00C92B94" w:rsidRPr="00C92B94" w:rsidRDefault="00C92B94" w:rsidP="008D2FF6">
            <w:pPr>
              <w:pStyle w:val="Default"/>
              <w:jc w:val="center"/>
            </w:pPr>
            <w:r w:rsidRPr="00C92B94">
              <w:t>18.11.2020</w:t>
            </w:r>
          </w:p>
          <w:p w:rsidR="00C92B94" w:rsidRPr="00C92B94" w:rsidRDefault="00C92B94" w:rsidP="008D2FF6">
            <w:pPr>
              <w:pStyle w:val="Default"/>
              <w:jc w:val="center"/>
            </w:pPr>
            <w:r w:rsidRPr="00C92B94">
              <w:t>17-00</w:t>
            </w:r>
          </w:p>
        </w:tc>
      </w:tr>
      <w:tr w:rsidR="00C92B94" w:rsidRPr="00C92B94" w:rsidTr="008D2FF6">
        <w:tc>
          <w:tcPr>
            <w:tcW w:w="675" w:type="dxa"/>
            <w:vAlign w:val="center"/>
          </w:tcPr>
          <w:p w:rsidR="00C92B94" w:rsidRPr="00C92B94" w:rsidRDefault="00C92B94" w:rsidP="00C92B94">
            <w:pPr>
              <w:pStyle w:val="a6"/>
              <w:numPr>
                <w:ilvl w:val="1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C92B94" w:rsidRPr="00C92B94" w:rsidRDefault="00C92B94" w:rsidP="00C92B94">
            <w:pPr>
              <w:pStyle w:val="Default"/>
            </w:pPr>
            <w:r w:rsidRPr="00C92B94">
              <w:rPr>
                <w:rFonts w:cstheme="minorBidi"/>
              </w:rPr>
              <w:t xml:space="preserve">− </w:t>
            </w:r>
            <w:r w:rsidRPr="00C92B94">
              <w:t xml:space="preserve">получение интернет-пакета посредством </w:t>
            </w:r>
            <w:r w:rsidRPr="00C92B94">
              <w:rPr>
                <w:b/>
                <w:bCs/>
                <w:i/>
                <w:iCs/>
              </w:rPr>
              <w:t xml:space="preserve">основной </w:t>
            </w:r>
            <w:r w:rsidRPr="00C92B94">
              <w:t xml:space="preserve">станции авторизации; </w:t>
            </w:r>
          </w:p>
          <w:p w:rsidR="00C92B94" w:rsidRPr="00C92B94" w:rsidRDefault="00C92B94" w:rsidP="00C92B94">
            <w:pPr>
              <w:pStyle w:val="Default"/>
            </w:pPr>
            <w:r w:rsidRPr="00C92B94">
              <w:t xml:space="preserve">− сохранение интернет-пакета на основной и резервный флеш-накопители для хранения резервных копий интернет-пакетов </w:t>
            </w:r>
          </w:p>
        </w:tc>
        <w:tc>
          <w:tcPr>
            <w:tcW w:w="1559" w:type="dxa"/>
          </w:tcPr>
          <w:p w:rsidR="00C92B94" w:rsidRPr="00C92B94" w:rsidRDefault="00C92B94" w:rsidP="00C92B94">
            <w:pPr>
              <w:pStyle w:val="Default"/>
              <w:jc w:val="center"/>
            </w:pPr>
            <w:r w:rsidRPr="00C92B94">
              <w:t>Технический специалист ППЭ, руководитель ППЭ</w:t>
            </w:r>
          </w:p>
        </w:tc>
        <w:tc>
          <w:tcPr>
            <w:tcW w:w="1418" w:type="dxa"/>
          </w:tcPr>
          <w:p w:rsidR="00C92B94" w:rsidRPr="00C92B94" w:rsidRDefault="00C92B94" w:rsidP="008D2FF6">
            <w:pPr>
              <w:pStyle w:val="Default"/>
              <w:jc w:val="center"/>
            </w:pPr>
            <w:r w:rsidRPr="00C92B94">
              <w:t>13.11.2020</w:t>
            </w:r>
          </w:p>
        </w:tc>
        <w:tc>
          <w:tcPr>
            <w:tcW w:w="1417" w:type="dxa"/>
          </w:tcPr>
          <w:p w:rsidR="00C92B94" w:rsidRPr="00C92B94" w:rsidRDefault="00C92B94" w:rsidP="008D2FF6">
            <w:pPr>
              <w:pStyle w:val="Default"/>
              <w:jc w:val="center"/>
            </w:pPr>
            <w:r w:rsidRPr="00C92B94">
              <w:t>18.11.2020</w:t>
            </w:r>
          </w:p>
          <w:p w:rsidR="00C92B94" w:rsidRPr="00C92B94" w:rsidRDefault="00C92B94" w:rsidP="008D2FF6">
            <w:pPr>
              <w:pStyle w:val="Default"/>
              <w:jc w:val="center"/>
            </w:pPr>
            <w:r w:rsidRPr="00C92B94">
              <w:t>17-00</w:t>
            </w:r>
          </w:p>
        </w:tc>
      </w:tr>
      <w:tr w:rsidR="00C92B94" w:rsidRPr="00EB6FB3" w:rsidTr="00FD5B4A">
        <w:tc>
          <w:tcPr>
            <w:tcW w:w="675" w:type="dxa"/>
            <w:vAlign w:val="center"/>
          </w:tcPr>
          <w:p w:rsidR="00C92B94" w:rsidRPr="00EB6FB3" w:rsidRDefault="00C92B94" w:rsidP="00CD0F4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2" w:type="dxa"/>
            <w:gridSpan w:val="4"/>
            <w:vAlign w:val="center"/>
          </w:tcPr>
          <w:p w:rsidR="00C92B94" w:rsidRPr="00EB6FB3" w:rsidRDefault="00C92B94" w:rsidP="008D2FF6">
            <w:pPr>
              <w:pStyle w:val="Default"/>
              <w:jc w:val="center"/>
              <w:rPr>
                <w:color w:val="auto"/>
              </w:rPr>
            </w:pPr>
            <w:r>
              <w:rPr>
                <w:sz w:val="23"/>
                <w:szCs w:val="23"/>
              </w:rPr>
              <w:t>Техническая подготовка ППЭ к тренировочному экзамену</w:t>
            </w:r>
          </w:p>
        </w:tc>
      </w:tr>
      <w:tr w:rsidR="00C92B94" w:rsidRPr="00EB6FB3" w:rsidTr="008D2FF6">
        <w:trPr>
          <w:trHeight w:val="731"/>
        </w:trPr>
        <w:tc>
          <w:tcPr>
            <w:tcW w:w="675" w:type="dxa"/>
            <w:vAlign w:val="center"/>
          </w:tcPr>
          <w:p w:rsidR="00C92B94" w:rsidRPr="00C92B94" w:rsidRDefault="00C92B94" w:rsidP="00C92B94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C92B94" w:rsidRPr="008D2FF6" w:rsidRDefault="00C92B94" w:rsidP="00C92B94">
            <w:pPr>
              <w:pStyle w:val="Default"/>
            </w:pPr>
            <w:r w:rsidRPr="008D2FF6">
              <w:t xml:space="preserve">− проверка технических характеристик компьютеров (ноутбуков), лазерных принтеров и сканеров, предназначенных для проведения тренировочного КЕГЭ, предъявляемым требованиям согласно Регламенту; </w:t>
            </w:r>
          </w:p>
          <w:p w:rsidR="00C92B94" w:rsidRPr="008D2FF6" w:rsidRDefault="00C92B94" w:rsidP="00C92B94">
            <w:pPr>
              <w:pStyle w:val="Default"/>
            </w:pPr>
            <w:r w:rsidRPr="008D2FF6">
              <w:t xml:space="preserve">− присвоение всем компьютерам (ноутбукам), в том числе резервным уникальных в рамках ППЭ номеров </w:t>
            </w:r>
          </w:p>
        </w:tc>
        <w:tc>
          <w:tcPr>
            <w:tcW w:w="1559" w:type="dxa"/>
          </w:tcPr>
          <w:p w:rsidR="00C92B94" w:rsidRPr="008D2FF6" w:rsidRDefault="00C92B94" w:rsidP="00C92B94">
            <w:pPr>
              <w:pStyle w:val="Default"/>
              <w:jc w:val="center"/>
            </w:pPr>
            <w:r w:rsidRPr="008D2FF6">
              <w:t>Технический специалист ППЭ</w:t>
            </w:r>
          </w:p>
        </w:tc>
        <w:tc>
          <w:tcPr>
            <w:tcW w:w="1418" w:type="dxa"/>
          </w:tcPr>
          <w:p w:rsidR="00C92B94" w:rsidRPr="008D2FF6" w:rsidRDefault="00C92B94" w:rsidP="008D2FF6">
            <w:pPr>
              <w:pStyle w:val="Default"/>
              <w:jc w:val="center"/>
            </w:pPr>
            <w:r w:rsidRPr="008D2FF6">
              <w:t>13.11.2020</w:t>
            </w:r>
          </w:p>
        </w:tc>
        <w:tc>
          <w:tcPr>
            <w:tcW w:w="1417" w:type="dxa"/>
          </w:tcPr>
          <w:p w:rsidR="00C92B94" w:rsidRPr="008D2FF6" w:rsidRDefault="00C92B94" w:rsidP="008D2FF6">
            <w:pPr>
              <w:pStyle w:val="Default"/>
              <w:jc w:val="center"/>
            </w:pPr>
            <w:r w:rsidRPr="008D2FF6">
              <w:t>18.11.2020</w:t>
            </w:r>
          </w:p>
          <w:p w:rsidR="00C92B94" w:rsidRPr="008D2FF6" w:rsidRDefault="00C92B94" w:rsidP="008D2FF6">
            <w:pPr>
              <w:pStyle w:val="Default"/>
              <w:jc w:val="center"/>
            </w:pPr>
            <w:r w:rsidRPr="008D2FF6">
              <w:t>17-00</w:t>
            </w:r>
          </w:p>
        </w:tc>
      </w:tr>
      <w:tr w:rsidR="00C92B94" w:rsidRPr="00EB6FB3" w:rsidTr="008D2FF6">
        <w:tc>
          <w:tcPr>
            <w:tcW w:w="675" w:type="dxa"/>
            <w:vAlign w:val="center"/>
          </w:tcPr>
          <w:p w:rsidR="00C92B94" w:rsidRPr="00C92B94" w:rsidRDefault="00C92B94" w:rsidP="00C92B94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C92B94" w:rsidRPr="008D2FF6" w:rsidRDefault="00C92B94" w:rsidP="00C92B94">
            <w:pPr>
              <w:pStyle w:val="Default"/>
            </w:pPr>
            <w:r w:rsidRPr="008D2FF6">
              <w:t xml:space="preserve">− установка и настройка </w:t>
            </w:r>
            <w:r w:rsidRPr="008D2FF6">
              <w:rPr>
                <w:b/>
                <w:bCs/>
                <w:i/>
                <w:iCs/>
              </w:rPr>
              <w:t xml:space="preserve">основных </w:t>
            </w:r>
            <w:r w:rsidRPr="008D2FF6">
              <w:t xml:space="preserve">и </w:t>
            </w:r>
            <w:r w:rsidRPr="008D2FF6">
              <w:rPr>
                <w:b/>
                <w:bCs/>
                <w:i/>
                <w:iCs/>
              </w:rPr>
              <w:t xml:space="preserve">резервных </w:t>
            </w:r>
            <w:r w:rsidRPr="008D2FF6">
              <w:t xml:space="preserve">станций печати ЭМ/станций организатора (этап </w:t>
            </w:r>
            <w:r w:rsidR="00D74774">
              <w:t>«</w:t>
            </w:r>
            <w:r w:rsidRPr="008D2FF6">
              <w:t>Тренировочный экзамен</w:t>
            </w:r>
            <w:r w:rsidR="00D74774">
              <w:t>»</w:t>
            </w:r>
            <w:r w:rsidRPr="008D2FF6">
              <w:t xml:space="preserve">, предмет </w:t>
            </w:r>
            <w:r w:rsidR="00D74774">
              <w:t>«</w:t>
            </w:r>
            <w:r w:rsidRPr="008D2FF6">
              <w:t>25 - Информатика и ИКТ (КЕГЭ)</w:t>
            </w:r>
            <w:r w:rsidR="00D74774">
              <w:t>»</w:t>
            </w:r>
            <w:r w:rsidRPr="008D2FF6">
              <w:t xml:space="preserve">, дата экзамена 19.11.2020), включая: </w:t>
            </w:r>
          </w:p>
          <w:p w:rsidR="00C92B94" w:rsidRPr="008D2FF6" w:rsidRDefault="00C92B94" w:rsidP="00C92B94">
            <w:pPr>
              <w:pStyle w:val="Default"/>
              <w:ind w:left="360"/>
            </w:pPr>
            <w:r w:rsidRPr="008D2FF6">
              <w:t xml:space="preserve">загрузку интернет-пакета с ЭМ, </w:t>
            </w:r>
          </w:p>
          <w:p w:rsidR="00C92B94" w:rsidRPr="008D2FF6" w:rsidRDefault="00C92B94" w:rsidP="00D03754">
            <w:pPr>
              <w:pStyle w:val="Default"/>
              <w:ind w:left="360"/>
            </w:pPr>
            <w:r w:rsidRPr="008D2FF6">
              <w:t>печать тестовых бланков регистрации</w:t>
            </w:r>
            <w:r w:rsidR="00D03754" w:rsidRPr="008D2FF6">
              <w:t>.</w:t>
            </w:r>
          </w:p>
        </w:tc>
        <w:tc>
          <w:tcPr>
            <w:tcW w:w="1559" w:type="dxa"/>
          </w:tcPr>
          <w:p w:rsidR="00C92B94" w:rsidRPr="008D2FF6" w:rsidRDefault="00C92B94" w:rsidP="008D2FF6">
            <w:pPr>
              <w:pStyle w:val="Default"/>
              <w:jc w:val="center"/>
            </w:pPr>
            <w:r w:rsidRPr="008D2FF6">
              <w:t>Технический специалист ППЭ</w:t>
            </w:r>
          </w:p>
        </w:tc>
        <w:tc>
          <w:tcPr>
            <w:tcW w:w="1418" w:type="dxa"/>
          </w:tcPr>
          <w:p w:rsidR="00C92B94" w:rsidRPr="008D2FF6" w:rsidRDefault="00C92B94" w:rsidP="008D2FF6">
            <w:pPr>
              <w:pStyle w:val="Default"/>
              <w:jc w:val="center"/>
            </w:pPr>
            <w:r w:rsidRPr="008D2FF6">
              <w:t>13.11.2020</w:t>
            </w:r>
          </w:p>
        </w:tc>
        <w:tc>
          <w:tcPr>
            <w:tcW w:w="1417" w:type="dxa"/>
          </w:tcPr>
          <w:p w:rsidR="00C92B94" w:rsidRPr="008D2FF6" w:rsidRDefault="00C92B94" w:rsidP="008D2FF6">
            <w:pPr>
              <w:pStyle w:val="Default"/>
              <w:jc w:val="center"/>
            </w:pPr>
            <w:r w:rsidRPr="008D2FF6">
              <w:t>18.11.2020</w:t>
            </w:r>
          </w:p>
          <w:p w:rsidR="00C92B94" w:rsidRPr="008D2FF6" w:rsidRDefault="00C92B94" w:rsidP="008D2FF6">
            <w:pPr>
              <w:pStyle w:val="Default"/>
              <w:jc w:val="center"/>
            </w:pPr>
            <w:r w:rsidRPr="008D2FF6">
              <w:t>17-00</w:t>
            </w:r>
          </w:p>
        </w:tc>
      </w:tr>
      <w:tr w:rsidR="00C92B94" w:rsidRPr="00EB6FB3" w:rsidTr="008D2FF6">
        <w:tc>
          <w:tcPr>
            <w:tcW w:w="675" w:type="dxa"/>
            <w:vAlign w:val="center"/>
          </w:tcPr>
          <w:p w:rsidR="00C92B94" w:rsidRPr="00D03754" w:rsidRDefault="00C92B94" w:rsidP="00D03754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C92B94" w:rsidRPr="008D2FF6" w:rsidRDefault="00C92B94" w:rsidP="00C92B94">
            <w:pPr>
              <w:pStyle w:val="Default"/>
            </w:pPr>
            <w:r w:rsidRPr="008D2FF6">
              <w:t xml:space="preserve">− установка и настройка </w:t>
            </w:r>
            <w:r w:rsidRPr="008D2FF6">
              <w:rPr>
                <w:b/>
                <w:bCs/>
                <w:i/>
                <w:iCs/>
              </w:rPr>
              <w:t xml:space="preserve">основных </w:t>
            </w:r>
            <w:r w:rsidRPr="008D2FF6">
              <w:t xml:space="preserve">и </w:t>
            </w:r>
            <w:r w:rsidRPr="008D2FF6">
              <w:rPr>
                <w:b/>
                <w:bCs/>
                <w:i/>
                <w:iCs/>
              </w:rPr>
              <w:t xml:space="preserve">резервных </w:t>
            </w:r>
            <w:r w:rsidRPr="008D2FF6">
              <w:t xml:space="preserve">станций КЕГЭ (этап </w:t>
            </w:r>
            <w:r w:rsidR="00D74774">
              <w:t>«</w:t>
            </w:r>
            <w:r w:rsidRPr="008D2FF6">
              <w:t>Тренировочный экзамен</w:t>
            </w:r>
            <w:r w:rsidR="00D74774">
              <w:t>»</w:t>
            </w:r>
            <w:r w:rsidRPr="008D2FF6">
              <w:t xml:space="preserve">, предмет </w:t>
            </w:r>
            <w:r w:rsidR="00D74774">
              <w:t>«</w:t>
            </w:r>
            <w:r w:rsidRPr="008D2FF6">
              <w:t>25 - Информатика и ИКТ (КЕГЭ)</w:t>
            </w:r>
            <w:r w:rsidR="00D74774">
              <w:t>»</w:t>
            </w:r>
            <w:r w:rsidRPr="008D2FF6">
              <w:t xml:space="preserve">, дата экзамена 19.11.2020), включая: </w:t>
            </w:r>
          </w:p>
          <w:p w:rsidR="00C92B94" w:rsidRPr="008D2FF6" w:rsidRDefault="00C92B94" w:rsidP="00D03754">
            <w:pPr>
              <w:pStyle w:val="Default"/>
              <w:ind w:left="360"/>
            </w:pPr>
            <w:r w:rsidRPr="008D2FF6">
              <w:t xml:space="preserve">загрузку интернет-пакета с ЭМ; </w:t>
            </w:r>
          </w:p>
          <w:p w:rsidR="00C92B94" w:rsidRPr="008D2FF6" w:rsidRDefault="00C92B94" w:rsidP="00D03754">
            <w:pPr>
              <w:pStyle w:val="Default"/>
              <w:ind w:left="360"/>
            </w:pPr>
            <w:r w:rsidRPr="008D2FF6">
              <w:t xml:space="preserve">установку версий стандартного ПО, предоставляемого участнику для выполнения тренировочного </w:t>
            </w:r>
            <w:r w:rsidR="00D03754" w:rsidRPr="008D2FF6">
              <w:t>КЕГЭ</w:t>
            </w:r>
            <w:r w:rsidRPr="008D2FF6">
              <w:t xml:space="preserve"> (редакторы электронных таблиц, текстовые редакторы, </w:t>
            </w:r>
            <w:r w:rsidR="00D03754" w:rsidRPr="008D2FF6">
              <w:t xml:space="preserve">среды программирования на языках: Школьный алгоритмический язык, C#, C++, Pascal, Java, Python), в соответствии с перечнем, полученным из РЦОИ </w:t>
            </w:r>
          </w:p>
        </w:tc>
        <w:tc>
          <w:tcPr>
            <w:tcW w:w="1559" w:type="dxa"/>
          </w:tcPr>
          <w:p w:rsidR="00C92B94" w:rsidRPr="008D2FF6" w:rsidRDefault="00C92B94" w:rsidP="008D2FF6">
            <w:pPr>
              <w:pStyle w:val="Default"/>
              <w:jc w:val="center"/>
            </w:pPr>
            <w:r w:rsidRPr="008D2FF6">
              <w:t>Технический специалист ППЭ</w:t>
            </w:r>
          </w:p>
        </w:tc>
        <w:tc>
          <w:tcPr>
            <w:tcW w:w="1418" w:type="dxa"/>
          </w:tcPr>
          <w:p w:rsidR="00C92B94" w:rsidRPr="008D2FF6" w:rsidRDefault="00C92B94" w:rsidP="008D2FF6">
            <w:pPr>
              <w:pStyle w:val="Default"/>
              <w:jc w:val="center"/>
            </w:pPr>
            <w:r w:rsidRPr="008D2FF6">
              <w:t>13.11.2020</w:t>
            </w:r>
          </w:p>
        </w:tc>
        <w:tc>
          <w:tcPr>
            <w:tcW w:w="1417" w:type="dxa"/>
          </w:tcPr>
          <w:p w:rsidR="00C92B94" w:rsidRPr="008D2FF6" w:rsidRDefault="00C92B94" w:rsidP="008D2FF6">
            <w:pPr>
              <w:pStyle w:val="Default"/>
              <w:jc w:val="center"/>
            </w:pPr>
            <w:r w:rsidRPr="008D2FF6">
              <w:t>18.11.2020</w:t>
            </w:r>
          </w:p>
          <w:p w:rsidR="00C92B94" w:rsidRPr="008D2FF6" w:rsidRDefault="00C92B94" w:rsidP="008D2FF6">
            <w:pPr>
              <w:pStyle w:val="Default"/>
              <w:jc w:val="center"/>
            </w:pPr>
            <w:r w:rsidRPr="008D2FF6">
              <w:t>17-00</w:t>
            </w:r>
          </w:p>
        </w:tc>
      </w:tr>
      <w:tr w:rsidR="00D03754" w:rsidRPr="00EB6FB3" w:rsidTr="008D2FF6">
        <w:tc>
          <w:tcPr>
            <w:tcW w:w="675" w:type="dxa"/>
            <w:vAlign w:val="center"/>
          </w:tcPr>
          <w:p w:rsidR="00D03754" w:rsidRPr="00D03754" w:rsidRDefault="00D03754" w:rsidP="00D03754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D03754" w:rsidRPr="008D2FF6" w:rsidRDefault="00D03754" w:rsidP="00D03754">
            <w:pPr>
              <w:pStyle w:val="Default"/>
            </w:pPr>
            <w:r w:rsidRPr="008D2FF6">
              <w:t xml:space="preserve">− установка в штабе ППЭ и настройка </w:t>
            </w:r>
            <w:r w:rsidRPr="008D2FF6">
              <w:rPr>
                <w:b/>
                <w:bCs/>
                <w:i/>
                <w:iCs/>
              </w:rPr>
              <w:t xml:space="preserve">основной </w:t>
            </w:r>
            <w:r w:rsidRPr="008D2FF6">
              <w:t xml:space="preserve">и </w:t>
            </w:r>
            <w:r w:rsidRPr="008D2FF6">
              <w:rPr>
                <w:b/>
                <w:bCs/>
                <w:i/>
                <w:iCs/>
              </w:rPr>
              <w:t xml:space="preserve">резервной </w:t>
            </w:r>
            <w:r w:rsidRPr="008D2FF6">
              <w:t xml:space="preserve">станций сканирования в ППЭ (этап </w:t>
            </w:r>
            <w:r w:rsidR="00D74774">
              <w:t>«</w:t>
            </w:r>
            <w:r w:rsidRPr="008D2FF6">
              <w:t>Тренировочный экзамен</w:t>
            </w:r>
            <w:r w:rsidR="00D74774">
              <w:t>»</w:t>
            </w:r>
            <w:r w:rsidRPr="008D2FF6">
              <w:t xml:space="preserve">, предмет </w:t>
            </w:r>
            <w:r w:rsidR="00D74774">
              <w:t>«</w:t>
            </w:r>
            <w:r w:rsidRPr="008D2FF6">
              <w:t>25 - Информатика и ИКТ (КЕГЭ)</w:t>
            </w:r>
            <w:r w:rsidR="00D74774">
              <w:t>»</w:t>
            </w:r>
            <w:r w:rsidRPr="008D2FF6">
              <w:t xml:space="preserve">, дата экзамена 19.11.2020), включая: </w:t>
            </w:r>
          </w:p>
          <w:p w:rsidR="00D03754" w:rsidRPr="008D2FF6" w:rsidRDefault="00D03754" w:rsidP="00D03754">
            <w:pPr>
              <w:pStyle w:val="Default"/>
              <w:ind w:left="360"/>
            </w:pPr>
            <w:r w:rsidRPr="008D2FF6">
              <w:t>калибровку сканера с использованием эталонного калибровоч</w:t>
            </w:r>
            <w:r w:rsidRPr="008D2FF6">
              <w:lastRenderedPageBreak/>
              <w:t xml:space="preserve">ного листа; </w:t>
            </w:r>
          </w:p>
          <w:p w:rsidR="00D03754" w:rsidRPr="008D2FF6" w:rsidRDefault="00D03754" w:rsidP="00D03754">
            <w:pPr>
              <w:pStyle w:val="Default"/>
              <w:ind w:left="360"/>
            </w:pPr>
            <w:r w:rsidRPr="008D2FF6">
              <w:t xml:space="preserve">сканирование тестовых бланков регистрации, напечатанных на основных и резервных станциях печати ЭМ и тестовой формы 13-03-К; </w:t>
            </w:r>
          </w:p>
          <w:p w:rsidR="00D03754" w:rsidRPr="008D2FF6" w:rsidRDefault="00D03754" w:rsidP="00D03754">
            <w:pPr>
              <w:pStyle w:val="Default"/>
              <w:ind w:left="360"/>
            </w:pPr>
            <w:r w:rsidRPr="008D2FF6">
              <w:t xml:space="preserve">сохранение тестовых пакетов сканирования </w:t>
            </w:r>
          </w:p>
        </w:tc>
        <w:tc>
          <w:tcPr>
            <w:tcW w:w="1559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lastRenderedPageBreak/>
              <w:t>Технический специалист ППЭ</w:t>
            </w:r>
          </w:p>
        </w:tc>
        <w:tc>
          <w:tcPr>
            <w:tcW w:w="1418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13.11.2020</w:t>
            </w:r>
          </w:p>
        </w:tc>
        <w:tc>
          <w:tcPr>
            <w:tcW w:w="1417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18.11.2020</w:t>
            </w:r>
          </w:p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17-00</w:t>
            </w:r>
          </w:p>
        </w:tc>
      </w:tr>
      <w:tr w:rsidR="00D03754" w:rsidRPr="00EB6FB3" w:rsidTr="008D2FF6">
        <w:tc>
          <w:tcPr>
            <w:tcW w:w="675" w:type="dxa"/>
            <w:vAlign w:val="center"/>
          </w:tcPr>
          <w:p w:rsidR="00D03754" w:rsidRPr="00D03754" w:rsidRDefault="00D03754" w:rsidP="00D03754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D03754" w:rsidRPr="008D2FF6" w:rsidRDefault="00D03754" w:rsidP="00D03754">
            <w:pPr>
              <w:pStyle w:val="Default"/>
            </w:pPr>
            <w:r w:rsidRPr="008D2FF6">
              <w:t xml:space="preserve">− настройка в штабе ППЭ </w:t>
            </w:r>
            <w:r w:rsidRPr="008D2FF6">
              <w:rPr>
                <w:b/>
                <w:bCs/>
                <w:i/>
                <w:iCs/>
              </w:rPr>
              <w:t xml:space="preserve">основной </w:t>
            </w:r>
            <w:r w:rsidRPr="008D2FF6">
              <w:t xml:space="preserve">и </w:t>
            </w:r>
            <w:r w:rsidRPr="008D2FF6">
              <w:rPr>
                <w:b/>
                <w:bCs/>
                <w:i/>
                <w:iCs/>
              </w:rPr>
              <w:t xml:space="preserve">резервной </w:t>
            </w:r>
            <w:r w:rsidRPr="008D2FF6">
              <w:t xml:space="preserve">станций авторизации, включая настройку соединения с сервером РЦОИ; </w:t>
            </w:r>
          </w:p>
          <w:p w:rsidR="00D03754" w:rsidRPr="008D2FF6" w:rsidRDefault="00D03754" w:rsidP="00D03754">
            <w:pPr>
              <w:pStyle w:val="Default"/>
            </w:pPr>
            <w:r w:rsidRPr="008D2FF6">
              <w:t xml:space="preserve">− передача в РЦОИ тестовых пакетов сканирования посредством </w:t>
            </w:r>
            <w:r w:rsidRPr="008D2FF6">
              <w:rPr>
                <w:b/>
                <w:bCs/>
                <w:i/>
                <w:iCs/>
              </w:rPr>
              <w:t xml:space="preserve">основной </w:t>
            </w:r>
            <w:r w:rsidRPr="008D2FF6">
              <w:t xml:space="preserve">и </w:t>
            </w:r>
            <w:r w:rsidRPr="008D2FF6">
              <w:rPr>
                <w:b/>
                <w:bCs/>
                <w:i/>
                <w:iCs/>
              </w:rPr>
              <w:t xml:space="preserve">резервной </w:t>
            </w:r>
            <w:r w:rsidRPr="008D2FF6">
              <w:t xml:space="preserve">станций авторизации </w:t>
            </w:r>
          </w:p>
        </w:tc>
        <w:tc>
          <w:tcPr>
            <w:tcW w:w="1559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Технический специалист ППЭ</w:t>
            </w:r>
          </w:p>
        </w:tc>
        <w:tc>
          <w:tcPr>
            <w:tcW w:w="1418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13.11.2020</w:t>
            </w:r>
          </w:p>
        </w:tc>
        <w:tc>
          <w:tcPr>
            <w:tcW w:w="1417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18.11.2020</w:t>
            </w:r>
          </w:p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17-00</w:t>
            </w:r>
          </w:p>
        </w:tc>
      </w:tr>
      <w:tr w:rsidR="00D03754" w:rsidRPr="00EB6FB3" w:rsidTr="008D2FF6">
        <w:tc>
          <w:tcPr>
            <w:tcW w:w="675" w:type="dxa"/>
            <w:vAlign w:val="center"/>
          </w:tcPr>
          <w:p w:rsidR="00D03754" w:rsidRPr="00D03754" w:rsidRDefault="00D03754" w:rsidP="00D03754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D03754" w:rsidRPr="008D2FF6" w:rsidRDefault="00D03754" w:rsidP="00D03754">
            <w:pPr>
              <w:pStyle w:val="Default"/>
            </w:pPr>
            <w:r w:rsidRPr="008D2FF6">
              <w:t xml:space="preserve">Завершение технической подготовки ППЭ к тренировочному экзамену: </w:t>
            </w:r>
          </w:p>
          <w:p w:rsidR="00D03754" w:rsidRPr="008D2FF6" w:rsidRDefault="00D03754" w:rsidP="00D03754">
            <w:pPr>
              <w:pStyle w:val="Default"/>
            </w:pPr>
            <w:r w:rsidRPr="008D2FF6">
              <w:t xml:space="preserve">− передача в систему мониторинга (тренировочная версия) статуса </w:t>
            </w:r>
            <w:r w:rsidR="00D74774">
              <w:t>«</w:t>
            </w:r>
            <w:r w:rsidRPr="008D2FF6">
              <w:t>Техническая подготовка пройдена</w:t>
            </w:r>
            <w:r w:rsidR="00D74774">
              <w:t>»</w:t>
            </w:r>
            <w:r w:rsidRPr="008D2FF6">
              <w:t xml:space="preserve"> посредством </w:t>
            </w:r>
            <w:r w:rsidRPr="008D2FF6">
              <w:rPr>
                <w:b/>
                <w:bCs/>
                <w:i/>
                <w:iCs/>
              </w:rPr>
              <w:t xml:space="preserve">основной </w:t>
            </w:r>
            <w:r w:rsidRPr="008D2FF6">
              <w:t xml:space="preserve">станции авторизации </w:t>
            </w:r>
          </w:p>
        </w:tc>
        <w:tc>
          <w:tcPr>
            <w:tcW w:w="1559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Технический специалист ППЭ</w:t>
            </w:r>
          </w:p>
        </w:tc>
        <w:tc>
          <w:tcPr>
            <w:tcW w:w="1418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13.11.2020</w:t>
            </w:r>
          </w:p>
        </w:tc>
        <w:tc>
          <w:tcPr>
            <w:tcW w:w="1417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18.11.2020</w:t>
            </w:r>
          </w:p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17-00</w:t>
            </w:r>
          </w:p>
        </w:tc>
      </w:tr>
      <w:tr w:rsidR="00D03754" w:rsidRPr="00EB6FB3" w:rsidTr="00FD5B4A">
        <w:tc>
          <w:tcPr>
            <w:tcW w:w="675" w:type="dxa"/>
            <w:vAlign w:val="center"/>
          </w:tcPr>
          <w:p w:rsidR="00D03754" w:rsidRPr="00EB6FB3" w:rsidRDefault="00D03754" w:rsidP="00CD0F4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2" w:type="dxa"/>
            <w:gridSpan w:val="4"/>
            <w:vAlign w:val="center"/>
          </w:tcPr>
          <w:p w:rsidR="00D03754" w:rsidRPr="008D2FF6" w:rsidRDefault="00D03754" w:rsidP="008D2FF6">
            <w:pPr>
              <w:pStyle w:val="Default"/>
              <w:jc w:val="center"/>
              <w:rPr>
                <w:color w:val="auto"/>
              </w:rPr>
            </w:pPr>
            <w:r w:rsidRPr="008D2FF6">
              <w:t>Контроль технической готовности ППЭ к тренировочному экзамену</w:t>
            </w:r>
          </w:p>
        </w:tc>
      </w:tr>
      <w:tr w:rsidR="00D03754" w:rsidRPr="00EB6FB3" w:rsidTr="008D2FF6">
        <w:tc>
          <w:tcPr>
            <w:tcW w:w="675" w:type="dxa"/>
            <w:vAlign w:val="center"/>
          </w:tcPr>
          <w:p w:rsidR="00D03754" w:rsidRPr="00D03754" w:rsidRDefault="00D03754" w:rsidP="00D03754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D03754" w:rsidRPr="008D2FF6" w:rsidRDefault="00D03754" w:rsidP="00D03754">
            <w:pPr>
              <w:pStyle w:val="Default"/>
            </w:pPr>
            <w:r w:rsidRPr="008D2FF6">
              <w:t xml:space="preserve">− на </w:t>
            </w:r>
            <w:r w:rsidRPr="008D2FF6">
              <w:rPr>
                <w:b/>
                <w:bCs/>
                <w:i/>
                <w:iCs/>
              </w:rPr>
              <w:t xml:space="preserve">основной </w:t>
            </w:r>
            <w:r w:rsidRPr="008D2FF6">
              <w:t xml:space="preserve">и </w:t>
            </w:r>
            <w:r w:rsidRPr="008D2FF6">
              <w:rPr>
                <w:b/>
                <w:bCs/>
                <w:i/>
                <w:iCs/>
              </w:rPr>
              <w:t xml:space="preserve">резервной </w:t>
            </w:r>
            <w:r w:rsidRPr="008D2FF6">
              <w:t xml:space="preserve">станциях авторизации: </w:t>
            </w:r>
          </w:p>
          <w:p w:rsidR="00D03754" w:rsidRPr="008D2FF6" w:rsidRDefault="00D03754" w:rsidP="00D03754">
            <w:pPr>
              <w:pStyle w:val="Default"/>
              <w:ind w:left="360"/>
            </w:pPr>
            <w:r w:rsidRPr="008D2FF6">
              <w:t xml:space="preserve">проверка настроек станций, наличия соединения с федеральным порталом (тренировочная версия) и сервисом РЦОИ по основному и резервному каналам доступа в сеть </w:t>
            </w:r>
            <w:r w:rsidR="00D74774">
              <w:t>«</w:t>
            </w:r>
            <w:r w:rsidRPr="008D2FF6">
              <w:t>Интернет</w:t>
            </w:r>
            <w:r w:rsidR="00D74774">
              <w:t>»</w:t>
            </w:r>
            <w:r w:rsidRPr="008D2FF6">
              <w:t xml:space="preserve">; </w:t>
            </w:r>
          </w:p>
          <w:p w:rsidR="00D03754" w:rsidRPr="008D2FF6" w:rsidRDefault="00D03754" w:rsidP="00D03754">
            <w:pPr>
              <w:pStyle w:val="Default"/>
              <w:ind w:left="360"/>
            </w:pPr>
            <w:r w:rsidRPr="008D2FF6">
              <w:t xml:space="preserve">авторизация токенов всех членов ГЭК (учитывается авторизация не ранее 2-х рабочих дней до дня проведения тренировочного экзамена); </w:t>
            </w:r>
          </w:p>
          <w:p w:rsidR="00D03754" w:rsidRPr="008D2FF6" w:rsidRDefault="00D03754" w:rsidP="00D03754">
            <w:pPr>
              <w:pStyle w:val="Default"/>
              <w:ind w:left="360"/>
            </w:pPr>
            <w:r w:rsidRPr="008D2FF6">
              <w:t xml:space="preserve">проверка наличия статуса </w:t>
            </w:r>
            <w:r w:rsidR="00D74774">
              <w:t>«</w:t>
            </w:r>
            <w:r w:rsidRPr="008D2FF6">
              <w:t>подтвержден</w:t>
            </w:r>
            <w:r w:rsidR="00D74774">
              <w:t>»</w:t>
            </w:r>
            <w:r w:rsidRPr="008D2FF6">
              <w:t xml:space="preserve"> для переданных тестовых пакетов сканирования; </w:t>
            </w:r>
          </w:p>
          <w:p w:rsidR="00D03754" w:rsidRPr="008D2FF6" w:rsidRDefault="00D03754" w:rsidP="00D03754">
            <w:pPr>
              <w:pStyle w:val="Default"/>
            </w:pPr>
            <w:r w:rsidRPr="008D2FF6">
              <w:t xml:space="preserve">− на основной станции авторизации: </w:t>
            </w:r>
          </w:p>
          <w:p w:rsidR="00D03754" w:rsidRPr="008D2FF6" w:rsidRDefault="00D03754" w:rsidP="00D03754">
            <w:pPr>
              <w:pStyle w:val="Default"/>
              <w:ind w:left="360"/>
            </w:pPr>
            <w:r w:rsidRPr="008D2FF6">
              <w:t xml:space="preserve">получение пакета с сертификатами специалистов РЦОИ </w:t>
            </w:r>
          </w:p>
        </w:tc>
        <w:tc>
          <w:tcPr>
            <w:tcW w:w="1559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Технический специалист ППЭ, член ГЭК, руководитель ППЭ</w:t>
            </w:r>
          </w:p>
        </w:tc>
        <w:tc>
          <w:tcPr>
            <w:tcW w:w="1418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17.11.2020</w:t>
            </w:r>
          </w:p>
        </w:tc>
        <w:tc>
          <w:tcPr>
            <w:tcW w:w="1417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18.11.2020</w:t>
            </w:r>
          </w:p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17-00</w:t>
            </w:r>
          </w:p>
        </w:tc>
      </w:tr>
      <w:tr w:rsidR="00D03754" w:rsidRPr="00EB6FB3" w:rsidTr="008D2FF6">
        <w:tc>
          <w:tcPr>
            <w:tcW w:w="675" w:type="dxa"/>
            <w:vAlign w:val="center"/>
          </w:tcPr>
          <w:p w:rsidR="00D03754" w:rsidRPr="00D03754" w:rsidRDefault="00D03754" w:rsidP="00D03754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D03754" w:rsidRPr="008D2FF6" w:rsidRDefault="00D03754" w:rsidP="00D03754">
            <w:pPr>
              <w:pStyle w:val="Default"/>
            </w:pPr>
            <w:r w:rsidRPr="008D2FF6">
              <w:t xml:space="preserve">− на </w:t>
            </w:r>
            <w:r w:rsidRPr="008D2FF6">
              <w:rPr>
                <w:b/>
                <w:bCs/>
                <w:i/>
                <w:iCs/>
              </w:rPr>
              <w:t xml:space="preserve">основных </w:t>
            </w:r>
            <w:r w:rsidRPr="008D2FF6">
              <w:t xml:space="preserve">и </w:t>
            </w:r>
            <w:r w:rsidRPr="008D2FF6">
              <w:rPr>
                <w:b/>
                <w:bCs/>
                <w:i/>
                <w:iCs/>
              </w:rPr>
              <w:t xml:space="preserve">резервных </w:t>
            </w:r>
            <w:r w:rsidRPr="008D2FF6">
              <w:t xml:space="preserve">станциях печати ЭМ: </w:t>
            </w:r>
          </w:p>
          <w:p w:rsidR="00D03754" w:rsidRPr="008D2FF6" w:rsidRDefault="00D03754" w:rsidP="00D03754">
            <w:pPr>
              <w:pStyle w:val="Default"/>
              <w:ind w:left="360"/>
            </w:pPr>
            <w:r w:rsidRPr="008D2FF6">
              <w:t xml:space="preserve">проверка настроек станции; </w:t>
            </w:r>
          </w:p>
          <w:p w:rsidR="00D03754" w:rsidRPr="008D2FF6" w:rsidRDefault="00D03754" w:rsidP="00D03754">
            <w:pPr>
              <w:pStyle w:val="Default"/>
              <w:ind w:left="360"/>
            </w:pPr>
            <w:r w:rsidRPr="008D2FF6">
              <w:t xml:space="preserve">проверка наличия загруженного интернет-пакета; </w:t>
            </w:r>
          </w:p>
          <w:p w:rsidR="00D03754" w:rsidRPr="008D2FF6" w:rsidRDefault="00D03754" w:rsidP="00D03754">
            <w:pPr>
              <w:pStyle w:val="Default"/>
              <w:ind w:left="360"/>
            </w:pPr>
            <w:r w:rsidRPr="008D2FF6">
              <w:t>печать границ (калибровочного листа) и оценка качества выполненной печати, а также напечатанного при проведении техни</w:t>
            </w:r>
            <w:r w:rsidRPr="008D2FF6">
              <w:lastRenderedPageBreak/>
              <w:t xml:space="preserve">ческой подготовки тестового бланка регистрации; </w:t>
            </w:r>
          </w:p>
          <w:p w:rsidR="00D03754" w:rsidRPr="008D2FF6" w:rsidRDefault="00D03754" w:rsidP="00D03754">
            <w:pPr>
              <w:pStyle w:val="Default"/>
              <w:ind w:left="360"/>
            </w:pPr>
            <w:r w:rsidRPr="008D2FF6">
              <w:t xml:space="preserve">проверка работы средств криптозащиты с использованием токена члена ГЭК (каждый член ГЭК должен выполнить проверку хотя бы одной станции печати ЭМ); </w:t>
            </w:r>
          </w:p>
          <w:p w:rsidR="00D03754" w:rsidRPr="008D2FF6" w:rsidRDefault="00D03754" w:rsidP="00D03754">
            <w:pPr>
              <w:pStyle w:val="Default"/>
              <w:ind w:left="360"/>
            </w:pPr>
            <w:r w:rsidRPr="008D2FF6">
              <w:t xml:space="preserve">печать и подписание протокола технической готовности аудитории (форма ППЭ-01-01), </w:t>
            </w:r>
          </w:p>
          <w:p w:rsidR="00D03754" w:rsidRPr="008D2FF6" w:rsidRDefault="00D03754" w:rsidP="00D03754">
            <w:pPr>
              <w:pStyle w:val="Default"/>
              <w:ind w:left="360"/>
            </w:pPr>
            <w:r w:rsidRPr="008D2FF6">
              <w:t xml:space="preserve">сохранение на флеш-накопитель электронного акта технической готовности для последующей передачи в систему мониторинга (тренировочная версия) готовности ППЭ </w:t>
            </w:r>
          </w:p>
        </w:tc>
        <w:tc>
          <w:tcPr>
            <w:tcW w:w="1559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lastRenderedPageBreak/>
              <w:t>Технический специалист ППЭ, член ГЭК, руководитель ППЭ</w:t>
            </w:r>
          </w:p>
        </w:tc>
        <w:tc>
          <w:tcPr>
            <w:tcW w:w="1418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17.11.2020</w:t>
            </w:r>
          </w:p>
        </w:tc>
        <w:tc>
          <w:tcPr>
            <w:tcW w:w="1417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18.11.2020</w:t>
            </w:r>
          </w:p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17-00</w:t>
            </w:r>
          </w:p>
        </w:tc>
      </w:tr>
      <w:tr w:rsidR="00D03754" w:rsidRPr="00EB6FB3" w:rsidTr="008D2FF6">
        <w:tc>
          <w:tcPr>
            <w:tcW w:w="675" w:type="dxa"/>
            <w:vAlign w:val="center"/>
          </w:tcPr>
          <w:p w:rsidR="00D03754" w:rsidRPr="00FD5B4A" w:rsidRDefault="00D03754" w:rsidP="00FD5B4A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D03754" w:rsidRPr="008D2FF6" w:rsidRDefault="00D03754" w:rsidP="00D03754">
            <w:pPr>
              <w:pStyle w:val="Default"/>
            </w:pPr>
            <w:r w:rsidRPr="008D2FF6">
              <w:t xml:space="preserve">− на </w:t>
            </w:r>
            <w:r w:rsidRPr="008D2FF6">
              <w:rPr>
                <w:b/>
                <w:bCs/>
                <w:i/>
                <w:iCs/>
              </w:rPr>
              <w:t xml:space="preserve">каждой </w:t>
            </w:r>
            <w:r w:rsidRPr="008D2FF6">
              <w:t xml:space="preserve">станции КЕГЭ в аудитории, назначенной на тренировочный КЕГЭ, и </w:t>
            </w:r>
            <w:r w:rsidRPr="008D2FF6">
              <w:rPr>
                <w:b/>
                <w:bCs/>
                <w:i/>
                <w:iCs/>
              </w:rPr>
              <w:t xml:space="preserve">резервных </w:t>
            </w:r>
            <w:r w:rsidRPr="008D2FF6">
              <w:t xml:space="preserve">станциях КЕГЭ: </w:t>
            </w:r>
          </w:p>
          <w:p w:rsidR="00FD5B4A" w:rsidRPr="008D2FF6" w:rsidRDefault="00FD5B4A" w:rsidP="00FD5B4A">
            <w:pPr>
              <w:pStyle w:val="Default"/>
              <w:ind w:left="360"/>
            </w:pPr>
            <w:r w:rsidRPr="008D2FF6">
              <w:t xml:space="preserve">проверка настроек станции; </w:t>
            </w:r>
          </w:p>
          <w:p w:rsidR="00FD5B4A" w:rsidRPr="008D2FF6" w:rsidRDefault="00FD5B4A" w:rsidP="00FD5B4A">
            <w:pPr>
              <w:pStyle w:val="Default"/>
              <w:ind w:left="360"/>
            </w:pPr>
            <w:r w:rsidRPr="008D2FF6">
              <w:t xml:space="preserve">проверка наличия загруженного интернет-пакета; </w:t>
            </w:r>
          </w:p>
          <w:p w:rsidR="00FD5B4A" w:rsidRPr="008D2FF6" w:rsidRDefault="00FD5B4A" w:rsidP="00FD5B4A">
            <w:pPr>
              <w:pStyle w:val="Default"/>
              <w:ind w:left="360"/>
            </w:pPr>
            <w:r w:rsidRPr="008D2FF6">
              <w:t xml:space="preserve">проверка качества отображения КИМ; </w:t>
            </w:r>
          </w:p>
          <w:p w:rsidR="00FD5B4A" w:rsidRPr="008D2FF6" w:rsidRDefault="00FD5B4A" w:rsidP="00FD5B4A">
            <w:pPr>
              <w:pStyle w:val="Default"/>
              <w:ind w:left="360"/>
            </w:pPr>
            <w:r w:rsidRPr="008D2FF6">
              <w:t xml:space="preserve">проверка работы средств криптозащиты с использованием токена члена ГЭК; </w:t>
            </w:r>
          </w:p>
          <w:p w:rsidR="00FD5B4A" w:rsidRPr="008D2FF6" w:rsidRDefault="00FD5B4A" w:rsidP="00FD5B4A">
            <w:pPr>
              <w:pStyle w:val="Default"/>
              <w:ind w:left="360"/>
            </w:pPr>
            <w:r w:rsidRPr="008D2FF6">
              <w:t xml:space="preserve">сохранение кода активации экзамена и передача его руководителю ППЭ; </w:t>
            </w:r>
          </w:p>
          <w:p w:rsidR="00D03754" w:rsidRPr="008D2FF6" w:rsidRDefault="00FD5B4A" w:rsidP="00FD5B4A">
            <w:pPr>
              <w:pStyle w:val="Default"/>
              <w:ind w:left="360"/>
            </w:pPr>
            <w:r w:rsidRPr="008D2FF6">
              <w:t>формирование и сохранение на флеш-накопитель паспорта станции КЕГЭ и электронного акта технической готовности для последующей передачи в систему мониторинга (тренировочная версия)</w:t>
            </w:r>
          </w:p>
        </w:tc>
        <w:tc>
          <w:tcPr>
            <w:tcW w:w="1559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 xml:space="preserve">Технический специалист ППЭ, член ГЭК, </w:t>
            </w:r>
            <w:r w:rsidR="00FD5B4A" w:rsidRPr="008D2FF6">
              <w:rPr>
                <w:rFonts w:eastAsiaTheme="minorEastAsia"/>
                <w:lang w:eastAsia="ru-RU"/>
              </w:rPr>
              <w:t>руководитель ППЭ</w:t>
            </w:r>
          </w:p>
        </w:tc>
        <w:tc>
          <w:tcPr>
            <w:tcW w:w="1418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17.11.2020</w:t>
            </w:r>
          </w:p>
        </w:tc>
        <w:tc>
          <w:tcPr>
            <w:tcW w:w="1417" w:type="dxa"/>
          </w:tcPr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18.11.2020</w:t>
            </w:r>
          </w:p>
          <w:p w:rsidR="00D03754" w:rsidRPr="008D2FF6" w:rsidRDefault="00D03754" w:rsidP="008D2FF6">
            <w:pPr>
              <w:pStyle w:val="Default"/>
              <w:jc w:val="center"/>
            </w:pPr>
            <w:r w:rsidRPr="008D2FF6">
              <w:t>17-00</w:t>
            </w:r>
          </w:p>
        </w:tc>
      </w:tr>
      <w:tr w:rsidR="00FD5B4A" w:rsidRPr="00EB6FB3" w:rsidTr="008D2FF6">
        <w:tc>
          <w:tcPr>
            <w:tcW w:w="675" w:type="dxa"/>
            <w:vAlign w:val="center"/>
          </w:tcPr>
          <w:p w:rsidR="00FD5B4A" w:rsidRPr="00FD5B4A" w:rsidRDefault="00FD5B4A" w:rsidP="00FD5B4A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5B4A" w:rsidRPr="008D2FF6" w:rsidRDefault="00FD5B4A" w:rsidP="00FD5B4A">
            <w:pPr>
              <w:pStyle w:val="Default"/>
            </w:pPr>
            <w:r w:rsidRPr="008D2FF6">
              <w:t xml:space="preserve">− на </w:t>
            </w:r>
            <w:r w:rsidRPr="008D2FF6">
              <w:rPr>
                <w:b/>
                <w:bCs/>
                <w:i/>
                <w:iCs/>
              </w:rPr>
              <w:t xml:space="preserve">основной </w:t>
            </w:r>
            <w:r w:rsidRPr="008D2FF6">
              <w:t xml:space="preserve">и </w:t>
            </w:r>
            <w:r w:rsidRPr="008D2FF6">
              <w:rPr>
                <w:b/>
                <w:bCs/>
                <w:i/>
                <w:iCs/>
              </w:rPr>
              <w:t xml:space="preserve">резервной </w:t>
            </w:r>
            <w:r w:rsidRPr="008D2FF6">
              <w:t xml:space="preserve">станциях сканирования в ППЭ: </w:t>
            </w:r>
          </w:p>
          <w:p w:rsidR="00FD5B4A" w:rsidRPr="008D2FF6" w:rsidRDefault="00FD5B4A" w:rsidP="00FD5B4A">
            <w:pPr>
              <w:pStyle w:val="Default"/>
              <w:ind w:left="360"/>
            </w:pPr>
            <w:r w:rsidRPr="008D2FF6">
              <w:t xml:space="preserve">проверка настроек экзамена; </w:t>
            </w:r>
          </w:p>
          <w:p w:rsidR="00FD5B4A" w:rsidRPr="008D2FF6" w:rsidRDefault="00FD5B4A" w:rsidP="00FD5B4A">
            <w:pPr>
              <w:pStyle w:val="Default"/>
              <w:ind w:left="360"/>
            </w:pPr>
            <w:r w:rsidRPr="008D2FF6">
              <w:t xml:space="preserve">загрузка пакета с сертификатами специалистов РЦОИ; </w:t>
            </w:r>
          </w:p>
          <w:p w:rsidR="00FD5B4A" w:rsidRPr="008D2FF6" w:rsidRDefault="00FD5B4A" w:rsidP="00FD5B4A">
            <w:pPr>
              <w:pStyle w:val="Default"/>
              <w:ind w:left="360"/>
            </w:pPr>
            <w:r w:rsidRPr="008D2FF6">
              <w:t xml:space="preserve">проверка работы средств криптозащиты с использованием токена члена ГЭК; </w:t>
            </w:r>
          </w:p>
          <w:p w:rsidR="00FD5B4A" w:rsidRPr="008D2FF6" w:rsidRDefault="00FD5B4A" w:rsidP="00FD5B4A">
            <w:pPr>
              <w:pStyle w:val="Default"/>
              <w:ind w:left="360"/>
            </w:pPr>
            <w:r w:rsidRPr="008D2FF6">
              <w:t xml:space="preserve">выполнение тестового сканирования не менее одного из предоставленных тестовых бланков регистрации повторно, оценка качества сканирования; </w:t>
            </w:r>
          </w:p>
          <w:p w:rsidR="00FD5B4A" w:rsidRPr="008D2FF6" w:rsidRDefault="00FD5B4A" w:rsidP="00FD5B4A">
            <w:pPr>
              <w:pStyle w:val="Default"/>
              <w:ind w:left="360"/>
            </w:pPr>
            <w:r w:rsidRPr="008D2FF6">
              <w:t xml:space="preserve">формирование и сохранение на </w:t>
            </w:r>
            <w:r w:rsidRPr="008D2FF6">
              <w:lastRenderedPageBreak/>
              <w:t xml:space="preserve">флеш-накопитель протокола технической готовности штаба ППЭ для сканирования бланков регистрации в ППЭ (форма ППЭ-01-02) и электронного акта технической готовности для последующей передачи в систему мониторинга (тренировочная версия) </w:t>
            </w:r>
          </w:p>
        </w:tc>
        <w:tc>
          <w:tcPr>
            <w:tcW w:w="1559" w:type="dxa"/>
          </w:tcPr>
          <w:p w:rsidR="00FD5B4A" w:rsidRPr="008D2FF6" w:rsidRDefault="00FD5B4A" w:rsidP="008D2FF6">
            <w:pPr>
              <w:pStyle w:val="Default"/>
              <w:jc w:val="center"/>
            </w:pPr>
            <w:r w:rsidRPr="008D2FF6">
              <w:lastRenderedPageBreak/>
              <w:t>Технический специалист ППЭ, член ГЭК, руководитель ППЭ</w:t>
            </w:r>
          </w:p>
        </w:tc>
        <w:tc>
          <w:tcPr>
            <w:tcW w:w="1418" w:type="dxa"/>
          </w:tcPr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17.11.2020</w:t>
            </w:r>
          </w:p>
        </w:tc>
        <w:tc>
          <w:tcPr>
            <w:tcW w:w="1417" w:type="dxa"/>
          </w:tcPr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18.11.2020</w:t>
            </w:r>
          </w:p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17-00</w:t>
            </w:r>
          </w:p>
        </w:tc>
      </w:tr>
      <w:tr w:rsidR="00FD5B4A" w:rsidRPr="00EB6FB3" w:rsidTr="008D2FF6">
        <w:tc>
          <w:tcPr>
            <w:tcW w:w="675" w:type="dxa"/>
            <w:vAlign w:val="center"/>
          </w:tcPr>
          <w:p w:rsidR="00FD5B4A" w:rsidRPr="00EB6FB3" w:rsidRDefault="00FD5B4A" w:rsidP="00FD5B4A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5B4A" w:rsidRPr="008D2FF6" w:rsidRDefault="00FD5B4A" w:rsidP="00FD5B4A">
            <w:pPr>
              <w:pStyle w:val="Default"/>
            </w:pPr>
            <w:r w:rsidRPr="008D2FF6">
              <w:t xml:space="preserve">Завершение контроля технической готовности и регистрация всех станций на федеральном портале (тренировочная версия): </w:t>
            </w:r>
          </w:p>
          <w:p w:rsidR="00FD5B4A" w:rsidRPr="008D2FF6" w:rsidRDefault="00FD5B4A" w:rsidP="00FD5B4A">
            <w:pPr>
              <w:pStyle w:val="Default"/>
            </w:pPr>
            <w:r w:rsidRPr="008D2FF6">
              <w:t xml:space="preserve">− на </w:t>
            </w:r>
            <w:r w:rsidRPr="008D2FF6">
              <w:rPr>
                <w:b/>
                <w:bCs/>
                <w:i/>
                <w:iCs/>
              </w:rPr>
              <w:t xml:space="preserve">основной </w:t>
            </w:r>
            <w:r w:rsidRPr="008D2FF6">
              <w:t xml:space="preserve">и </w:t>
            </w:r>
            <w:r w:rsidRPr="008D2FF6">
              <w:rPr>
                <w:b/>
                <w:bCs/>
                <w:i/>
                <w:iCs/>
              </w:rPr>
              <w:t xml:space="preserve">резервной </w:t>
            </w:r>
            <w:r w:rsidRPr="008D2FF6">
              <w:t xml:space="preserve">станциях авторизации передать электронные акты технической готовности; </w:t>
            </w:r>
          </w:p>
          <w:p w:rsidR="00FD5B4A" w:rsidRPr="008D2FF6" w:rsidRDefault="00FD5B4A" w:rsidP="00FD5B4A">
            <w:pPr>
              <w:pStyle w:val="Default"/>
            </w:pPr>
            <w:r w:rsidRPr="008D2FF6">
              <w:t xml:space="preserve">− на </w:t>
            </w:r>
            <w:r w:rsidRPr="008D2FF6">
              <w:rPr>
                <w:b/>
                <w:bCs/>
                <w:i/>
                <w:iCs/>
              </w:rPr>
              <w:t xml:space="preserve">основной </w:t>
            </w:r>
            <w:r w:rsidRPr="008D2FF6">
              <w:t xml:space="preserve">станции авторизации передать: </w:t>
            </w:r>
          </w:p>
          <w:p w:rsidR="00FD5B4A" w:rsidRPr="008D2FF6" w:rsidRDefault="00FD5B4A" w:rsidP="00FD5B4A">
            <w:pPr>
              <w:pStyle w:val="Default"/>
              <w:ind w:left="360"/>
            </w:pPr>
            <w:r w:rsidRPr="008D2FF6">
              <w:t xml:space="preserve">электронные акты технической готовности всех основных и резервных станций печати ЭМ/станций организатора, станций КЕГЭ и станций сканирования в ППЭ; </w:t>
            </w:r>
          </w:p>
          <w:p w:rsidR="00FD5B4A" w:rsidRPr="008D2FF6" w:rsidRDefault="00FD5B4A" w:rsidP="00FD5B4A">
            <w:pPr>
              <w:pStyle w:val="Default"/>
              <w:ind w:left="360"/>
            </w:pPr>
            <w:r w:rsidRPr="008D2FF6">
              <w:t xml:space="preserve">статус </w:t>
            </w:r>
            <w:r w:rsidR="00D74774">
              <w:t>«</w:t>
            </w:r>
            <w:r w:rsidRPr="008D2FF6">
              <w:t>Контроль технической готовности завершен</w:t>
            </w:r>
            <w:r w:rsidR="00D74774">
              <w:t>»</w:t>
            </w:r>
            <w:r w:rsidRPr="008D2FF6">
              <w:t xml:space="preserve">; </w:t>
            </w:r>
          </w:p>
          <w:p w:rsidR="00FD5B4A" w:rsidRPr="008D2FF6" w:rsidRDefault="00FD5B4A" w:rsidP="00FD5B4A">
            <w:pPr>
              <w:pStyle w:val="Default"/>
            </w:pPr>
            <w:r w:rsidRPr="008D2FF6">
              <w:t xml:space="preserve">− заполнить и подписать форму ППЭ-01-01-К </w:t>
            </w:r>
            <w:r w:rsidR="00D74774">
              <w:t>«</w:t>
            </w:r>
            <w:r w:rsidRPr="008D2FF6">
              <w:t>Протокол технической готовности ППЭ к экзамену в компьютерной форме</w:t>
            </w:r>
            <w:r w:rsidR="00D74774">
              <w:t>»</w:t>
            </w:r>
            <w:r w:rsidRPr="008D2FF6">
              <w:t xml:space="preserve"> </w:t>
            </w:r>
          </w:p>
        </w:tc>
        <w:tc>
          <w:tcPr>
            <w:tcW w:w="1559" w:type="dxa"/>
          </w:tcPr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Технический специалист ППЭ, член ГЭК, руководитель ППЭ</w:t>
            </w:r>
          </w:p>
        </w:tc>
        <w:tc>
          <w:tcPr>
            <w:tcW w:w="1418" w:type="dxa"/>
          </w:tcPr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17.11.2020</w:t>
            </w:r>
          </w:p>
        </w:tc>
        <w:tc>
          <w:tcPr>
            <w:tcW w:w="1417" w:type="dxa"/>
          </w:tcPr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18.11.2020</w:t>
            </w:r>
          </w:p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17-00</w:t>
            </w:r>
          </w:p>
        </w:tc>
      </w:tr>
      <w:tr w:rsidR="00FD5B4A" w:rsidRPr="00EB6FB3" w:rsidTr="008D2FF6">
        <w:tc>
          <w:tcPr>
            <w:tcW w:w="675" w:type="dxa"/>
            <w:vAlign w:val="center"/>
          </w:tcPr>
          <w:p w:rsidR="00FD5B4A" w:rsidRPr="00EB6FB3" w:rsidRDefault="00FD5B4A" w:rsidP="00FD5B4A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5B4A" w:rsidRPr="008D2FF6" w:rsidRDefault="00FD5B4A" w:rsidP="00FD5B4A">
            <w:pPr>
              <w:pStyle w:val="Default"/>
            </w:pPr>
            <w:r w:rsidRPr="008D2FF6">
              <w:t xml:space="preserve">Выдача токенов членам ГЭК, возвратных доставочных пакетов, сейф-пакетов для проведения тренировочного КЕГЭ </w:t>
            </w:r>
          </w:p>
        </w:tc>
        <w:tc>
          <w:tcPr>
            <w:tcW w:w="1559" w:type="dxa"/>
          </w:tcPr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РЦОИ, Член ГЭК</w:t>
            </w:r>
          </w:p>
        </w:tc>
        <w:tc>
          <w:tcPr>
            <w:tcW w:w="1418" w:type="dxa"/>
          </w:tcPr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12.11.2020</w:t>
            </w:r>
          </w:p>
        </w:tc>
        <w:tc>
          <w:tcPr>
            <w:tcW w:w="1417" w:type="dxa"/>
          </w:tcPr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18.11.2020</w:t>
            </w:r>
          </w:p>
        </w:tc>
      </w:tr>
      <w:tr w:rsidR="00FD5B4A" w:rsidRPr="00EB6FB3" w:rsidTr="008D2FF6">
        <w:tc>
          <w:tcPr>
            <w:tcW w:w="675" w:type="dxa"/>
            <w:vAlign w:val="center"/>
          </w:tcPr>
          <w:p w:rsidR="00FD5B4A" w:rsidRPr="00EB6FB3" w:rsidRDefault="00FD5B4A" w:rsidP="00FD5B4A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5B4A" w:rsidRPr="008D2FF6" w:rsidRDefault="00FD5B4A" w:rsidP="008B77AF">
            <w:pPr>
              <w:pStyle w:val="Default"/>
            </w:pPr>
            <w:r w:rsidRPr="008D2FF6">
              <w:t xml:space="preserve">Доставка в ППЭ </w:t>
            </w:r>
            <w:r w:rsidR="008B77AF" w:rsidRPr="008D2FF6">
              <w:t xml:space="preserve">на точку защищенного взаимодействия ППЭ </w:t>
            </w:r>
            <w:r w:rsidRPr="008D2FF6">
              <w:t xml:space="preserve">пакета руководителя ППЭ для проведения тренировочного экзамена </w:t>
            </w:r>
          </w:p>
        </w:tc>
        <w:tc>
          <w:tcPr>
            <w:tcW w:w="1559" w:type="dxa"/>
          </w:tcPr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Р</w:t>
            </w:r>
            <w:r w:rsidR="008B77AF" w:rsidRPr="008D2FF6">
              <w:t>ЦОИ, Член ГЭК, технический специалист ППЭ</w:t>
            </w:r>
          </w:p>
        </w:tc>
        <w:tc>
          <w:tcPr>
            <w:tcW w:w="1418" w:type="dxa"/>
          </w:tcPr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19.11.2020</w:t>
            </w:r>
          </w:p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8-00</w:t>
            </w:r>
          </w:p>
        </w:tc>
        <w:tc>
          <w:tcPr>
            <w:tcW w:w="1417" w:type="dxa"/>
          </w:tcPr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19.11.2020</w:t>
            </w:r>
          </w:p>
          <w:p w:rsidR="00FD5B4A" w:rsidRPr="008D2FF6" w:rsidRDefault="00FD5B4A" w:rsidP="008D2FF6">
            <w:pPr>
              <w:pStyle w:val="Default"/>
              <w:jc w:val="center"/>
            </w:pPr>
            <w:r w:rsidRPr="008D2FF6">
              <w:t>8-30</w:t>
            </w:r>
          </w:p>
        </w:tc>
      </w:tr>
      <w:tr w:rsidR="008B77AF" w:rsidRPr="00EB6FB3" w:rsidTr="00A13DFC">
        <w:tc>
          <w:tcPr>
            <w:tcW w:w="9067" w:type="dxa"/>
            <w:gridSpan w:val="5"/>
            <w:vAlign w:val="center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rPr>
                <w:b/>
                <w:bCs/>
              </w:rPr>
              <w:t>Проведение тренировочного экзамена</w:t>
            </w:r>
          </w:p>
        </w:tc>
      </w:tr>
      <w:tr w:rsidR="008B77AF" w:rsidRPr="00EB6FB3" w:rsidTr="008D2FF6">
        <w:tc>
          <w:tcPr>
            <w:tcW w:w="675" w:type="dxa"/>
            <w:vAlign w:val="center"/>
          </w:tcPr>
          <w:p w:rsidR="008B77AF" w:rsidRPr="00EB6FB3" w:rsidRDefault="008B77AF" w:rsidP="008B77A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8B77AF" w:rsidRPr="008D2FF6" w:rsidRDefault="008B77AF" w:rsidP="008B77AF">
            <w:pPr>
              <w:pStyle w:val="Default"/>
            </w:pPr>
            <w:r w:rsidRPr="008D2FF6">
              <w:t xml:space="preserve">Получение ключа доступа к ЭМ для расшифровки ЭМ при проведении тренировочного экзамена, загрузка и </w:t>
            </w:r>
          </w:p>
          <w:p w:rsidR="008B77AF" w:rsidRPr="008D2FF6" w:rsidRDefault="008B77AF" w:rsidP="008B77AF">
            <w:pPr>
              <w:pStyle w:val="Default"/>
            </w:pPr>
            <w:r w:rsidRPr="008D2FF6">
              <w:t xml:space="preserve">активация ключа доступа к ЭМ на всех станциях печати ЭМ и всех станциях КЕГЭ в аудиториях ППЭ </w:t>
            </w:r>
          </w:p>
        </w:tc>
        <w:tc>
          <w:tcPr>
            <w:tcW w:w="1559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Технический специалист ППЭ, член ГЭК</w:t>
            </w:r>
          </w:p>
        </w:tc>
        <w:tc>
          <w:tcPr>
            <w:tcW w:w="1418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9-30</w:t>
            </w:r>
          </w:p>
        </w:tc>
        <w:tc>
          <w:tcPr>
            <w:tcW w:w="1417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10-00</w:t>
            </w:r>
          </w:p>
        </w:tc>
      </w:tr>
      <w:tr w:rsidR="008B77AF" w:rsidRPr="00EB6FB3" w:rsidTr="008D2FF6">
        <w:tc>
          <w:tcPr>
            <w:tcW w:w="675" w:type="dxa"/>
            <w:vAlign w:val="center"/>
          </w:tcPr>
          <w:p w:rsidR="008B77AF" w:rsidRPr="00EB6FB3" w:rsidRDefault="008B77AF" w:rsidP="008B77A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8B77AF" w:rsidRPr="008D2FF6" w:rsidRDefault="008B77AF" w:rsidP="008B77AF">
            <w:pPr>
              <w:pStyle w:val="Default"/>
            </w:pPr>
            <w:r w:rsidRPr="008D2FF6">
              <w:t xml:space="preserve">Инструктаж участников, первая часть </w:t>
            </w:r>
          </w:p>
        </w:tc>
        <w:tc>
          <w:tcPr>
            <w:tcW w:w="1559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Организаторы в аудитории</w:t>
            </w:r>
          </w:p>
        </w:tc>
        <w:tc>
          <w:tcPr>
            <w:tcW w:w="1418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9-50</w:t>
            </w:r>
          </w:p>
        </w:tc>
        <w:tc>
          <w:tcPr>
            <w:tcW w:w="1417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10-00</w:t>
            </w:r>
          </w:p>
        </w:tc>
      </w:tr>
      <w:tr w:rsidR="008B77AF" w:rsidRPr="00EB6FB3" w:rsidTr="008D2FF6">
        <w:tc>
          <w:tcPr>
            <w:tcW w:w="675" w:type="dxa"/>
            <w:vAlign w:val="center"/>
          </w:tcPr>
          <w:p w:rsidR="008B77AF" w:rsidRPr="00EB6FB3" w:rsidRDefault="008B77AF" w:rsidP="008B77A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8B77AF" w:rsidRPr="008D2FF6" w:rsidRDefault="008B77AF" w:rsidP="008B77AF">
            <w:pPr>
              <w:pStyle w:val="Default"/>
            </w:pPr>
            <w:r w:rsidRPr="008D2FF6">
              <w:t xml:space="preserve">Ознакомление с инструкцией для участников КЕГЭ по использованию ПО Станция КЕГЭ </w:t>
            </w:r>
          </w:p>
        </w:tc>
        <w:tc>
          <w:tcPr>
            <w:tcW w:w="1559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Участники</w:t>
            </w:r>
          </w:p>
        </w:tc>
        <w:tc>
          <w:tcPr>
            <w:tcW w:w="1418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10-00</w:t>
            </w:r>
          </w:p>
        </w:tc>
        <w:tc>
          <w:tcPr>
            <w:tcW w:w="1417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10-10</w:t>
            </w:r>
          </w:p>
        </w:tc>
      </w:tr>
      <w:tr w:rsidR="008B77AF" w:rsidRPr="00EB6FB3" w:rsidTr="008D2FF6">
        <w:tc>
          <w:tcPr>
            <w:tcW w:w="675" w:type="dxa"/>
            <w:vAlign w:val="center"/>
          </w:tcPr>
          <w:p w:rsidR="008B77AF" w:rsidRPr="00EB6FB3" w:rsidRDefault="008B77AF" w:rsidP="008B77A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8B77AF" w:rsidRPr="008D2FF6" w:rsidRDefault="008B77AF" w:rsidP="008B77AF">
            <w:pPr>
              <w:pStyle w:val="Default"/>
            </w:pPr>
            <w:r w:rsidRPr="008D2FF6">
              <w:t xml:space="preserve">Расшифровка и печать бланков регистрации на станциях печати ЭМ в аудиториях ППЭ </w:t>
            </w:r>
          </w:p>
        </w:tc>
        <w:tc>
          <w:tcPr>
            <w:tcW w:w="1559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Организаторы в аудитории</w:t>
            </w:r>
          </w:p>
        </w:tc>
        <w:tc>
          <w:tcPr>
            <w:tcW w:w="1418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10-00</w:t>
            </w:r>
          </w:p>
        </w:tc>
        <w:tc>
          <w:tcPr>
            <w:tcW w:w="1417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10-30</w:t>
            </w:r>
          </w:p>
        </w:tc>
      </w:tr>
      <w:tr w:rsidR="008B77AF" w:rsidRPr="00EB6FB3" w:rsidTr="008D2FF6">
        <w:tc>
          <w:tcPr>
            <w:tcW w:w="675" w:type="dxa"/>
            <w:vAlign w:val="center"/>
          </w:tcPr>
          <w:p w:rsidR="008B77AF" w:rsidRPr="00EB6FB3" w:rsidRDefault="008B77AF" w:rsidP="008B77A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8B77AF" w:rsidRPr="008D2FF6" w:rsidRDefault="008B77AF" w:rsidP="008B77AF">
            <w:pPr>
              <w:pStyle w:val="Default"/>
            </w:pPr>
            <w:r w:rsidRPr="008D2FF6">
              <w:t xml:space="preserve">Выдача бланков регистрации участникам, продолжение инструктажа, включая заполнение бланков регистрации </w:t>
            </w:r>
          </w:p>
        </w:tc>
        <w:tc>
          <w:tcPr>
            <w:tcW w:w="1559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Организаторы в аудитории, участники</w:t>
            </w:r>
          </w:p>
        </w:tc>
        <w:tc>
          <w:tcPr>
            <w:tcW w:w="1418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10-10</w:t>
            </w:r>
          </w:p>
        </w:tc>
        <w:tc>
          <w:tcPr>
            <w:tcW w:w="1417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10-40</w:t>
            </w:r>
          </w:p>
        </w:tc>
      </w:tr>
      <w:tr w:rsidR="008B77AF" w:rsidRPr="00EB6FB3" w:rsidTr="008D2FF6">
        <w:tc>
          <w:tcPr>
            <w:tcW w:w="675" w:type="dxa"/>
            <w:vAlign w:val="center"/>
          </w:tcPr>
          <w:p w:rsidR="008B77AF" w:rsidRPr="00EB6FB3" w:rsidRDefault="008B77AF" w:rsidP="008B77A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8B77AF" w:rsidRPr="008D2FF6" w:rsidRDefault="008B77AF" w:rsidP="008B77AF">
            <w:pPr>
              <w:pStyle w:val="Default"/>
            </w:pPr>
            <w:r w:rsidRPr="008D2FF6">
              <w:t xml:space="preserve">Расшифровка КИМ на станциях КЕГЭ в аудиториях ППЭ </w:t>
            </w:r>
          </w:p>
        </w:tc>
        <w:tc>
          <w:tcPr>
            <w:tcW w:w="1559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Организаторы в аудитории</w:t>
            </w:r>
          </w:p>
        </w:tc>
        <w:tc>
          <w:tcPr>
            <w:tcW w:w="1418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10-10</w:t>
            </w:r>
          </w:p>
        </w:tc>
        <w:tc>
          <w:tcPr>
            <w:tcW w:w="1417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10-40</w:t>
            </w:r>
          </w:p>
        </w:tc>
      </w:tr>
      <w:tr w:rsidR="008B77AF" w:rsidRPr="00EB6FB3" w:rsidTr="008D2FF6">
        <w:tc>
          <w:tcPr>
            <w:tcW w:w="675" w:type="dxa"/>
            <w:vAlign w:val="center"/>
          </w:tcPr>
          <w:p w:rsidR="008B77AF" w:rsidRPr="00EB6FB3" w:rsidRDefault="008B77AF" w:rsidP="008B77A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8B77AF" w:rsidRPr="008D2FF6" w:rsidRDefault="008B77AF" w:rsidP="008B77AF">
            <w:pPr>
              <w:pStyle w:val="Default"/>
            </w:pPr>
            <w:r w:rsidRPr="008D2FF6">
              <w:t xml:space="preserve">Ввод участниками номера бланка регистрации на станциях КЕГЭ и его проверка организаторами в аудитории, ввод участниками кода активации экзамена, полученного от организаторов в аудитории </w:t>
            </w:r>
          </w:p>
        </w:tc>
        <w:tc>
          <w:tcPr>
            <w:tcW w:w="1559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Организаторы в аудитории, участники</w:t>
            </w:r>
          </w:p>
        </w:tc>
        <w:tc>
          <w:tcPr>
            <w:tcW w:w="1418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10-10</w:t>
            </w:r>
          </w:p>
        </w:tc>
        <w:tc>
          <w:tcPr>
            <w:tcW w:w="1417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10-40</w:t>
            </w:r>
          </w:p>
        </w:tc>
      </w:tr>
      <w:tr w:rsidR="008B77AF" w:rsidRPr="00EB6FB3" w:rsidTr="008D2FF6">
        <w:tc>
          <w:tcPr>
            <w:tcW w:w="675" w:type="dxa"/>
            <w:vAlign w:val="center"/>
          </w:tcPr>
          <w:p w:rsidR="008B77AF" w:rsidRPr="00EB6FB3" w:rsidRDefault="008B77AF" w:rsidP="008B77A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8B77AF" w:rsidRPr="008D2FF6" w:rsidRDefault="008B77AF" w:rsidP="008B77AF">
            <w:pPr>
              <w:pStyle w:val="Default"/>
            </w:pPr>
            <w:r w:rsidRPr="008D2FF6">
              <w:t xml:space="preserve">Передача статуса </w:t>
            </w:r>
            <w:r w:rsidR="00D74774">
              <w:t>«</w:t>
            </w:r>
            <w:r w:rsidRPr="008D2FF6">
              <w:t>Экзамены успешно начались</w:t>
            </w:r>
            <w:r w:rsidR="00D74774">
              <w:t>»</w:t>
            </w:r>
            <w:r w:rsidRPr="008D2FF6">
              <w:t xml:space="preserve"> после начала тренировочного экзамена в аудиториях ППЭ посредством </w:t>
            </w:r>
            <w:r w:rsidRPr="008D2FF6">
              <w:rPr>
                <w:b/>
                <w:bCs/>
                <w:i/>
                <w:iCs/>
              </w:rPr>
              <w:t xml:space="preserve">основной </w:t>
            </w:r>
            <w:r w:rsidRPr="008D2FF6">
              <w:t xml:space="preserve">станции авторизации </w:t>
            </w:r>
          </w:p>
        </w:tc>
        <w:tc>
          <w:tcPr>
            <w:tcW w:w="1559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Технический специалист ППЭ</w:t>
            </w:r>
          </w:p>
        </w:tc>
        <w:tc>
          <w:tcPr>
            <w:tcW w:w="1418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10-10</w:t>
            </w:r>
          </w:p>
        </w:tc>
        <w:tc>
          <w:tcPr>
            <w:tcW w:w="1417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10-40</w:t>
            </w:r>
          </w:p>
        </w:tc>
      </w:tr>
      <w:tr w:rsidR="008B77AF" w:rsidRPr="00EB6FB3" w:rsidTr="008D2FF6">
        <w:tc>
          <w:tcPr>
            <w:tcW w:w="675" w:type="dxa"/>
            <w:vAlign w:val="center"/>
          </w:tcPr>
          <w:p w:rsidR="008B77AF" w:rsidRPr="00EB6FB3" w:rsidRDefault="008B77AF" w:rsidP="008B77A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8B77AF" w:rsidRPr="008D2FF6" w:rsidRDefault="008B77AF" w:rsidP="008B77AF">
            <w:pPr>
              <w:pStyle w:val="Default"/>
            </w:pPr>
            <w:r w:rsidRPr="008D2FF6">
              <w:t>Выполнение заданий тренировочного экзамена, внесение контрольной суммы в бланк регистрации по окончании выполнения тренировочного КЕГЭ</w:t>
            </w:r>
          </w:p>
        </w:tc>
        <w:tc>
          <w:tcPr>
            <w:tcW w:w="1559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Участники</w:t>
            </w:r>
          </w:p>
        </w:tc>
        <w:tc>
          <w:tcPr>
            <w:tcW w:w="1418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</w:tc>
        <w:tc>
          <w:tcPr>
            <w:tcW w:w="1417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</w:tc>
      </w:tr>
      <w:tr w:rsidR="008B77AF" w:rsidRPr="00EB6FB3" w:rsidTr="00A13DFC">
        <w:tc>
          <w:tcPr>
            <w:tcW w:w="9067" w:type="dxa"/>
            <w:gridSpan w:val="5"/>
            <w:vAlign w:val="center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rPr>
                <w:b/>
                <w:bCs/>
              </w:rPr>
              <w:t>Завершение тренировочного экзамена (сканирование в штабе ППЭ)</w:t>
            </w:r>
          </w:p>
        </w:tc>
      </w:tr>
      <w:tr w:rsidR="008B77AF" w:rsidRPr="00EB6FB3" w:rsidTr="008D2FF6">
        <w:tc>
          <w:tcPr>
            <w:tcW w:w="675" w:type="dxa"/>
            <w:vAlign w:val="center"/>
          </w:tcPr>
          <w:p w:rsidR="008B77AF" w:rsidRPr="00EB6FB3" w:rsidRDefault="008B77AF" w:rsidP="008B77A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8B77AF" w:rsidRPr="008D2FF6" w:rsidRDefault="008B77AF" w:rsidP="008B77AF">
            <w:pPr>
              <w:pStyle w:val="Default"/>
            </w:pPr>
            <w:r w:rsidRPr="008D2FF6">
              <w:t xml:space="preserve">Передача в систему мониторинга (тренировочная версия) статуса </w:t>
            </w:r>
            <w:r w:rsidR="00D74774">
              <w:t>«</w:t>
            </w:r>
            <w:r w:rsidRPr="008D2FF6">
              <w:t>Экзамены завершены</w:t>
            </w:r>
            <w:r w:rsidR="00D74774">
              <w:t>»</w:t>
            </w:r>
            <w:r w:rsidRPr="008D2FF6">
              <w:t xml:space="preserve"> посредством </w:t>
            </w:r>
            <w:r w:rsidRPr="008D2FF6">
              <w:rPr>
                <w:b/>
                <w:bCs/>
                <w:i/>
                <w:iCs/>
              </w:rPr>
              <w:t xml:space="preserve">основной </w:t>
            </w:r>
            <w:r w:rsidRPr="008D2FF6">
              <w:t xml:space="preserve">станции авторизации после завершения выполнения заданий участниками (все участники покинули все аудитории) </w:t>
            </w:r>
          </w:p>
        </w:tc>
        <w:tc>
          <w:tcPr>
            <w:tcW w:w="1559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Технический специалист ППЭ, руководитель ППЭ</w:t>
            </w:r>
          </w:p>
        </w:tc>
        <w:tc>
          <w:tcPr>
            <w:tcW w:w="1418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</w:tc>
        <w:tc>
          <w:tcPr>
            <w:tcW w:w="1417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</w:tc>
      </w:tr>
      <w:tr w:rsidR="008B77AF" w:rsidRPr="00EB6FB3" w:rsidTr="00A13DFC">
        <w:tc>
          <w:tcPr>
            <w:tcW w:w="675" w:type="dxa"/>
            <w:vAlign w:val="center"/>
          </w:tcPr>
          <w:p w:rsidR="008B77AF" w:rsidRPr="00EB6FB3" w:rsidRDefault="008B77AF" w:rsidP="008B77A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2" w:type="dxa"/>
            <w:gridSpan w:val="4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Завершение тренировочного экзамена в аудиториях</w:t>
            </w:r>
          </w:p>
        </w:tc>
      </w:tr>
      <w:tr w:rsidR="008B77AF" w:rsidRPr="00EB6FB3" w:rsidTr="008D2FF6">
        <w:tc>
          <w:tcPr>
            <w:tcW w:w="675" w:type="dxa"/>
            <w:vAlign w:val="center"/>
          </w:tcPr>
          <w:p w:rsidR="008B77AF" w:rsidRPr="008B77AF" w:rsidRDefault="008B77AF" w:rsidP="008B77AF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8B77AF" w:rsidRPr="008D2FF6" w:rsidRDefault="008B77AF" w:rsidP="008B77AF">
            <w:pPr>
              <w:pStyle w:val="Default"/>
            </w:pPr>
            <w:r w:rsidRPr="008D2FF6">
              <w:t xml:space="preserve">− завершение тренировочного экзамена на каждой станции КЕГЭ: экспорт ответа участника КЕГЭ (одновременно выполняется сохранение электронного журнала работы станции КЕГЭ); </w:t>
            </w:r>
          </w:p>
          <w:p w:rsidR="008B77AF" w:rsidRPr="008D2FF6" w:rsidRDefault="008B77AF" w:rsidP="008B77AF">
            <w:pPr>
              <w:pStyle w:val="Default"/>
            </w:pPr>
            <w:r w:rsidRPr="008D2FF6">
              <w:t xml:space="preserve">− на последней станции КЕГЭ в аудитории: </w:t>
            </w:r>
          </w:p>
          <w:p w:rsidR="008B77AF" w:rsidRPr="008D2FF6" w:rsidRDefault="008B77AF" w:rsidP="008B77AF">
            <w:pPr>
              <w:pStyle w:val="Default"/>
              <w:ind w:left="360"/>
            </w:pPr>
            <w:r w:rsidRPr="008D2FF6">
              <w:t xml:space="preserve">формирование пакета с ответами участников КЕГЭ, сохраненных на флеш-накопитель, для передачи в РЦОИ; </w:t>
            </w:r>
          </w:p>
          <w:p w:rsidR="008B77AF" w:rsidRPr="008D2FF6" w:rsidRDefault="008B77AF" w:rsidP="008B77AF">
            <w:pPr>
              <w:pStyle w:val="Default"/>
              <w:ind w:left="360"/>
            </w:pPr>
            <w:r w:rsidRPr="008D2FF6">
              <w:t>формирование сопроводительного бланка к флеш-накопителю, в случае отсутствия подключенного к станции принтера сохранение на флеш-накопитель в удобном для последующей печа</w:t>
            </w:r>
            <w:r w:rsidRPr="008D2FF6">
              <w:lastRenderedPageBreak/>
              <w:t xml:space="preserve">ти в штабе ППЭ формате (например, pdf) </w:t>
            </w:r>
          </w:p>
        </w:tc>
        <w:tc>
          <w:tcPr>
            <w:tcW w:w="1559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lastRenderedPageBreak/>
              <w:t>Технический специалист ППЭ</w:t>
            </w:r>
          </w:p>
        </w:tc>
        <w:tc>
          <w:tcPr>
            <w:tcW w:w="1418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</w:tc>
        <w:tc>
          <w:tcPr>
            <w:tcW w:w="1417" w:type="dxa"/>
          </w:tcPr>
          <w:p w:rsidR="008B77AF" w:rsidRPr="008D2FF6" w:rsidRDefault="008B77AF" w:rsidP="008D2FF6">
            <w:pPr>
              <w:pStyle w:val="Default"/>
              <w:jc w:val="center"/>
            </w:pPr>
            <w:r w:rsidRPr="008D2FF6">
              <w:t>19.11.2020</w:t>
            </w:r>
          </w:p>
        </w:tc>
      </w:tr>
      <w:tr w:rsidR="0097453F" w:rsidRPr="00EB6FB3" w:rsidTr="008D2FF6">
        <w:tc>
          <w:tcPr>
            <w:tcW w:w="675" w:type="dxa"/>
            <w:vAlign w:val="center"/>
          </w:tcPr>
          <w:p w:rsidR="0097453F" w:rsidRPr="0097453F" w:rsidRDefault="0097453F" w:rsidP="0097453F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97453F" w:rsidRPr="008D2FF6" w:rsidRDefault="0097453F" w:rsidP="0097453F">
            <w:pPr>
              <w:pStyle w:val="Default"/>
            </w:pPr>
            <w:r w:rsidRPr="008D2FF6">
              <w:t xml:space="preserve">− завершение тренировочного экзамена на станциях печати ЭМ (одновременно с протоколом печатается калибровочный лист аудитории), сохранение электронного журнала работы станции печати ЭМ; </w:t>
            </w:r>
          </w:p>
        </w:tc>
        <w:tc>
          <w:tcPr>
            <w:tcW w:w="1559" w:type="dxa"/>
          </w:tcPr>
          <w:p w:rsidR="0097453F" w:rsidRPr="008D2FF6" w:rsidRDefault="0097453F" w:rsidP="008D2FF6">
            <w:pPr>
              <w:pStyle w:val="Default"/>
              <w:jc w:val="center"/>
            </w:pPr>
            <w:r w:rsidRPr="008D2FF6">
              <w:t>Технический специалист ППЭ</w:t>
            </w:r>
          </w:p>
        </w:tc>
        <w:tc>
          <w:tcPr>
            <w:tcW w:w="1418" w:type="dxa"/>
          </w:tcPr>
          <w:p w:rsidR="0097453F" w:rsidRPr="008D2FF6" w:rsidRDefault="0097453F" w:rsidP="008D2FF6">
            <w:pPr>
              <w:pStyle w:val="Default"/>
              <w:jc w:val="center"/>
            </w:pPr>
            <w:r w:rsidRPr="008D2FF6">
              <w:t>19.11.2020</w:t>
            </w:r>
          </w:p>
        </w:tc>
        <w:tc>
          <w:tcPr>
            <w:tcW w:w="1417" w:type="dxa"/>
          </w:tcPr>
          <w:p w:rsidR="0097453F" w:rsidRPr="008D2FF6" w:rsidRDefault="0097453F" w:rsidP="008D2FF6">
            <w:pPr>
              <w:pStyle w:val="Default"/>
              <w:jc w:val="center"/>
            </w:pPr>
            <w:r w:rsidRPr="008D2FF6">
              <w:t>19.11.2020</w:t>
            </w:r>
          </w:p>
        </w:tc>
      </w:tr>
      <w:tr w:rsidR="0097453F" w:rsidRPr="00EB6FB3" w:rsidTr="008D2FF6">
        <w:tc>
          <w:tcPr>
            <w:tcW w:w="675" w:type="dxa"/>
            <w:vAlign w:val="center"/>
          </w:tcPr>
          <w:p w:rsidR="0097453F" w:rsidRPr="0097453F" w:rsidRDefault="0097453F" w:rsidP="0097453F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97453F" w:rsidRPr="008D2FF6" w:rsidRDefault="0097453F" w:rsidP="0097453F">
            <w:pPr>
              <w:pStyle w:val="Default"/>
            </w:pPr>
            <w:r w:rsidRPr="008D2FF6">
              <w:t xml:space="preserve">− сбор и упаковка в ВДП заполненных бланков регистрации в аудиториях; </w:t>
            </w:r>
          </w:p>
          <w:p w:rsidR="0097453F" w:rsidRPr="008D2FF6" w:rsidRDefault="0097453F" w:rsidP="0097453F">
            <w:pPr>
              <w:pStyle w:val="Default"/>
            </w:pPr>
            <w:r w:rsidRPr="008D2FF6">
              <w:t xml:space="preserve">− заполнение предусмотренных форм ППЭ в аудиториях; </w:t>
            </w:r>
          </w:p>
          <w:p w:rsidR="0097453F" w:rsidRPr="008D2FF6" w:rsidRDefault="0097453F" w:rsidP="0097453F">
            <w:pPr>
              <w:pStyle w:val="Default"/>
            </w:pPr>
            <w:r w:rsidRPr="008D2FF6">
              <w:t xml:space="preserve">− передача в штаб ППЭ: </w:t>
            </w:r>
          </w:p>
          <w:p w:rsidR="0097453F" w:rsidRPr="008D2FF6" w:rsidRDefault="0097453F" w:rsidP="0097453F">
            <w:pPr>
              <w:pStyle w:val="Default"/>
              <w:ind w:left="360"/>
            </w:pPr>
            <w:r w:rsidRPr="008D2FF6">
              <w:t xml:space="preserve">ВДП с заполненными бланками регистрации, заполненных форм ППЭ, калибровочного листа аудитории, неиспользованных и бракованных ЭМ; </w:t>
            </w:r>
          </w:p>
          <w:p w:rsidR="0097453F" w:rsidRPr="008D2FF6" w:rsidRDefault="0097453F" w:rsidP="0097453F">
            <w:pPr>
              <w:pStyle w:val="Default"/>
              <w:ind w:left="360"/>
            </w:pPr>
            <w:r w:rsidRPr="008D2FF6">
              <w:t xml:space="preserve">флеш-накопителя с ответами участников КЕГЭ, журналами работы станций КЕГЭ и станции печати ЭМ </w:t>
            </w:r>
          </w:p>
        </w:tc>
        <w:tc>
          <w:tcPr>
            <w:tcW w:w="1559" w:type="dxa"/>
          </w:tcPr>
          <w:p w:rsidR="0097453F" w:rsidRPr="008D2FF6" w:rsidRDefault="0097453F" w:rsidP="008D2FF6">
            <w:pPr>
              <w:pStyle w:val="Default"/>
              <w:jc w:val="center"/>
            </w:pPr>
            <w:r w:rsidRPr="008D2FF6">
              <w:t>Технический специалист ППЭ, организаторы в аудитории</w:t>
            </w:r>
          </w:p>
        </w:tc>
        <w:tc>
          <w:tcPr>
            <w:tcW w:w="1418" w:type="dxa"/>
          </w:tcPr>
          <w:p w:rsidR="0097453F" w:rsidRPr="008D2FF6" w:rsidRDefault="0097453F" w:rsidP="008D2FF6">
            <w:pPr>
              <w:pStyle w:val="Default"/>
              <w:jc w:val="center"/>
            </w:pPr>
            <w:r w:rsidRPr="008D2FF6">
              <w:t>19.11.2020</w:t>
            </w:r>
          </w:p>
        </w:tc>
        <w:tc>
          <w:tcPr>
            <w:tcW w:w="1417" w:type="dxa"/>
          </w:tcPr>
          <w:p w:rsidR="0097453F" w:rsidRPr="008D2FF6" w:rsidRDefault="0097453F" w:rsidP="008D2FF6">
            <w:pPr>
              <w:pStyle w:val="Default"/>
              <w:jc w:val="center"/>
            </w:pPr>
            <w:r w:rsidRPr="008D2FF6">
              <w:t>19.11.2020</w:t>
            </w:r>
          </w:p>
        </w:tc>
      </w:tr>
      <w:tr w:rsidR="0097453F" w:rsidRPr="00EB6FB3" w:rsidTr="008D2FF6">
        <w:tc>
          <w:tcPr>
            <w:tcW w:w="675" w:type="dxa"/>
            <w:vAlign w:val="center"/>
          </w:tcPr>
          <w:p w:rsidR="0097453F" w:rsidRPr="00EB6FB3" w:rsidRDefault="0097453F" w:rsidP="0097453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97453F" w:rsidRPr="008D2FF6" w:rsidRDefault="0097453F" w:rsidP="0097453F">
            <w:pPr>
              <w:pStyle w:val="Default"/>
            </w:pPr>
            <w:r w:rsidRPr="008D2FF6">
              <w:t xml:space="preserve">Завершение тренировочного КЕГЭ на резервных станциях, не задействованных при проведении тренировочного экзамена: </w:t>
            </w:r>
          </w:p>
          <w:p w:rsidR="0097453F" w:rsidRPr="008D2FF6" w:rsidRDefault="0097453F" w:rsidP="0097453F">
            <w:pPr>
              <w:pStyle w:val="Default"/>
            </w:pPr>
            <w:r w:rsidRPr="008D2FF6">
              <w:t xml:space="preserve">− завершение тренировочного КЕГЭ на резервных станциях печати ЭМ, печать протокола использования станции печати ЭМ и сохранение электронного журнала работы станции печати ЭМ; </w:t>
            </w:r>
          </w:p>
          <w:p w:rsidR="0097453F" w:rsidRPr="008D2FF6" w:rsidRDefault="0097453F" w:rsidP="0097453F">
            <w:pPr>
              <w:pStyle w:val="Default"/>
            </w:pPr>
            <w:r w:rsidRPr="008D2FF6">
              <w:t xml:space="preserve">− завершение тренировочного КЕГЭ на резервных станциях КЕГЭ, сохранение электронного журнала работы станции КЕГЭ </w:t>
            </w:r>
          </w:p>
        </w:tc>
        <w:tc>
          <w:tcPr>
            <w:tcW w:w="1559" w:type="dxa"/>
          </w:tcPr>
          <w:p w:rsidR="0097453F" w:rsidRPr="008D2FF6" w:rsidRDefault="0097453F" w:rsidP="008D2FF6">
            <w:pPr>
              <w:pStyle w:val="Default"/>
              <w:jc w:val="center"/>
            </w:pPr>
            <w:r w:rsidRPr="008D2FF6">
              <w:t>Технический специалист ППЭ</w:t>
            </w:r>
          </w:p>
        </w:tc>
        <w:tc>
          <w:tcPr>
            <w:tcW w:w="1418" w:type="dxa"/>
          </w:tcPr>
          <w:p w:rsidR="0097453F" w:rsidRPr="008D2FF6" w:rsidRDefault="0097453F" w:rsidP="008D2FF6">
            <w:pPr>
              <w:pStyle w:val="Default"/>
              <w:jc w:val="center"/>
            </w:pPr>
            <w:r w:rsidRPr="008D2FF6">
              <w:t>19.11.2020</w:t>
            </w:r>
          </w:p>
        </w:tc>
        <w:tc>
          <w:tcPr>
            <w:tcW w:w="1417" w:type="dxa"/>
          </w:tcPr>
          <w:p w:rsidR="0097453F" w:rsidRPr="008D2FF6" w:rsidRDefault="0097453F" w:rsidP="008D2FF6">
            <w:pPr>
              <w:pStyle w:val="Default"/>
              <w:jc w:val="center"/>
            </w:pPr>
            <w:r w:rsidRPr="008D2FF6">
              <w:t>19.11.2020</w:t>
            </w:r>
          </w:p>
        </w:tc>
      </w:tr>
      <w:tr w:rsidR="0097453F" w:rsidRPr="00EB6FB3" w:rsidTr="008D2FF6">
        <w:tc>
          <w:tcPr>
            <w:tcW w:w="675" w:type="dxa"/>
            <w:vAlign w:val="center"/>
          </w:tcPr>
          <w:p w:rsidR="0097453F" w:rsidRPr="00EB6FB3" w:rsidRDefault="0097453F" w:rsidP="0097453F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97453F" w:rsidRPr="008D2FF6" w:rsidRDefault="0097453F" w:rsidP="0097453F">
            <w:pPr>
              <w:pStyle w:val="Default"/>
            </w:pPr>
            <w:r w:rsidRPr="008D2FF6">
              <w:t xml:space="preserve">Передача в систему мониторинга (тренировочная версия) электронных журналов работы основных и резервных станций печати ЭМ, станций КЕГЭ посредством </w:t>
            </w:r>
            <w:r w:rsidRPr="008D2FF6">
              <w:rPr>
                <w:b/>
                <w:bCs/>
                <w:i/>
                <w:iCs/>
              </w:rPr>
              <w:t xml:space="preserve">основной </w:t>
            </w:r>
            <w:r w:rsidRPr="008D2FF6">
              <w:t xml:space="preserve">станции авторизации в штабе ППЭ </w:t>
            </w:r>
          </w:p>
        </w:tc>
        <w:tc>
          <w:tcPr>
            <w:tcW w:w="1559" w:type="dxa"/>
          </w:tcPr>
          <w:p w:rsidR="0097453F" w:rsidRPr="008D2FF6" w:rsidRDefault="0097453F" w:rsidP="008D2FF6">
            <w:pPr>
              <w:pStyle w:val="Default"/>
              <w:jc w:val="center"/>
            </w:pPr>
            <w:r w:rsidRPr="008D2FF6">
              <w:t>Технический специалист ППЭ, руководитель ППЭ</w:t>
            </w:r>
          </w:p>
        </w:tc>
        <w:tc>
          <w:tcPr>
            <w:tcW w:w="1418" w:type="dxa"/>
          </w:tcPr>
          <w:p w:rsidR="0097453F" w:rsidRPr="008D2FF6" w:rsidRDefault="0097453F" w:rsidP="008D2FF6">
            <w:pPr>
              <w:pStyle w:val="Default"/>
              <w:jc w:val="center"/>
            </w:pPr>
            <w:r w:rsidRPr="008D2FF6">
              <w:t>19.11.2020</w:t>
            </w:r>
          </w:p>
        </w:tc>
        <w:tc>
          <w:tcPr>
            <w:tcW w:w="1417" w:type="dxa"/>
          </w:tcPr>
          <w:p w:rsidR="0097453F" w:rsidRPr="008D2FF6" w:rsidRDefault="0097453F" w:rsidP="008D2FF6">
            <w:pPr>
              <w:pStyle w:val="Default"/>
              <w:jc w:val="center"/>
            </w:pPr>
            <w:r w:rsidRPr="008D2FF6">
              <w:t>19.11.2020</w:t>
            </w:r>
          </w:p>
        </w:tc>
      </w:tr>
      <w:tr w:rsidR="00A13DFC" w:rsidRPr="00EB6FB3" w:rsidTr="008D2FF6">
        <w:tc>
          <w:tcPr>
            <w:tcW w:w="675" w:type="dxa"/>
            <w:vAlign w:val="center"/>
          </w:tcPr>
          <w:p w:rsidR="00A13DFC" w:rsidRPr="00EB6FB3" w:rsidRDefault="00A13DFC" w:rsidP="00A13DFC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A13DFC" w:rsidRPr="008D2FF6" w:rsidRDefault="00A13DFC" w:rsidP="00A13DFC">
            <w:pPr>
              <w:pStyle w:val="Default"/>
            </w:pPr>
            <w:r w:rsidRPr="008D2FF6">
              <w:t xml:space="preserve">Перевод бланков регистрации и форм ППЭ в электронный вид на станции сканирования в ППЭ в штабе ППЭ: </w:t>
            </w:r>
          </w:p>
          <w:p w:rsidR="00A13DFC" w:rsidRPr="008D2FF6" w:rsidRDefault="00A13DFC" w:rsidP="00A13DFC">
            <w:pPr>
              <w:pStyle w:val="Default"/>
            </w:pPr>
            <w:r w:rsidRPr="008D2FF6">
              <w:t xml:space="preserve">− загрузка и активация токеном члена ГЭК ключа доступа к ЭМ; </w:t>
            </w:r>
          </w:p>
          <w:p w:rsidR="00A13DFC" w:rsidRPr="008D2FF6" w:rsidRDefault="00A13DFC" w:rsidP="00A13DFC">
            <w:pPr>
              <w:pStyle w:val="Default"/>
            </w:pPr>
            <w:r w:rsidRPr="008D2FF6">
              <w:t>− загрузка электронного журнала работы станций печати ЭМ, задействованных при проведении трени</w:t>
            </w:r>
            <w:r w:rsidRPr="008D2FF6">
              <w:lastRenderedPageBreak/>
              <w:t xml:space="preserve">ровочного КЕГЭ; </w:t>
            </w:r>
          </w:p>
          <w:p w:rsidR="00A13DFC" w:rsidRPr="008D2FF6" w:rsidRDefault="00A13DFC" w:rsidP="00A13DFC">
            <w:pPr>
              <w:pStyle w:val="Default"/>
            </w:pPr>
            <w:r w:rsidRPr="008D2FF6">
              <w:t xml:space="preserve">− калибровка сканера с использованием калибровочного листа аудитории и сканирование бланков регистрации; </w:t>
            </w:r>
          </w:p>
          <w:p w:rsidR="00A13DFC" w:rsidRPr="008D2FF6" w:rsidRDefault="00A13DFC" w:rsidP="00A13DFC">
            <w:pPr>
              <w:pStyle w:val="Default"/>
            </w:pPr>
            <w:r w:rsidRPr="008D2FF6">
              <w:t xml:space="preserve">− калибровка (при необходимости) сканера с использованием эталонного калибровочного листа и сканирование форм ППЭ; </w:t>
            </w:r>
          </w:p>
          <w:p w:rsidR="00A13DFC" w:rsidRPr="008D2FF6" w:rsidRDefault="00A13DFC" w:rsidP="00A13DFC">
            <w:pPr>
              <w:pStyle w:val="Default"/>
            </w:pPr>
            <w:r w:rsidRPr="008D2FF6">
              <w:t xml:space="preserve">− экспорт пакета с электронными образами бланков регистрации и форм ППЭ с использованием токена члена ГЭК </w:t>
            </w:r>
          </w:p>
        </w:tc>
        <w:tc>
          <w:tcPr>
            <w:tcW w:w="1559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lastRenderedPageBreak/>
              <w:t>Технический специалист ППЭ, член ГЭК, руководитель ППЭ</w:t>
            </w:r>
          </w:p>
        </w:tc>
        <w:tc>
          <w:tcPr>
            <w:tcW w:w="1418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19.11.2020</w:t>
            </w:r>
          </w:p>
        </w:tc>
        <w:tc>
          <w:tcPr>
            <w:tcW w:w="1417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19.11.2020</w:t>
            </w:r>
          </w:p>
        </w:tc>
      </w:tr>
      <w:tr w:rsidR="00A13DFC" w:rsidRPr="00EB6FB3" w:rsidTr="008D2FF6">
        <w:tc>
          <w:tcPr>
            <w:tcW w:w="675" w:type="dxa"/>
            <w:vAlign w:val="center"/>
          </w:tcPr>
          <w:p w:rsidR="00A13DFC" w:rsidRPr="00EB6FB3" w:rsidRDefault="00A13DFC" w:rsidP="00A13DFC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A13DFC" w:rsidRPr="008D2FF6" w:rsidRDefault="00A13DFC" w:rsidP="00A13DFC">
            <w:pPr>
              <w:pStyle w:val="Default"/>
            </w:pPr>
            <w:r w:rsidRPr="008D2FF6">
              <w:t xml:space="preserve">Передача в РЦОИ посредством </w:t>
            </w:r>
            <w:r w:rsidRPr="008D2FF6">
              <w:rPr>
                <w:b/>
                <w:bCs/>
                <w:i/>
                <w:iCs/>
              </w:rPr>
              <w:t xml:space="preserve">основной </w:t>
            </w:r>
            <w:r w:rsidRPr="008D2FF6">
              <w:t xml:space="preserve">станции авторизации: </w:t>
            </w:r>
          </w:p>
          <w:p w:rsidR="00A13DFC" w:rsidRPr="008D2FF6" w:rsidRDefault="00A13DFC" w:rsidP="00A13DFC">
            <w:pPr>
              <w:pStyle w:val="Default"/>
            </w:pPr>
            <w:r w:rsidRPr="008D2FF6">
              <w:t xml:space="preserve">− пакета (пакетов) с электронными образами бланков регистрации и форм ППЭ; </w:t>
            </w:r>
          </w:p>
          <w:p w:rsidR="00A13DFC" w:rsidRPr="008D2FF6" w:rsidRDefault="00A13DFC" w:rsidP="00A13DFC">
            <w:pPr>
              <w:pStyle w:val="Default"/>
            </w:pPr>
            <w:r w:rsidRPr="008D2FF6">
              <w:t>− пакета (пакетов) с ответами участников КЕГЭ;</w:t>
            </w:r>
          </w:p>
          <w:p w:rsidR="00A13DFC" w:rsidRPr="008D2FF6" w:rsidRDefault="00A13DFC" w:rsidP="00A13DFC">
            <w:pPr>
              <w:pStyle w:val="Default"/>
            </w:pPr>
            <w:r w:rsidRPr="008D2FF6">
              <w:t xml:space="preserve">− статуса завершения передачи ЭМ (все пакеты с электронными образами бланков регистрации и форм ППЭ, а также пакеты с ответами участников КЕГЭ имеют статус </w:t>
            </w:r>
            <w:r w:rsidR="00D74774">
              <w:t>«</w:t>
            </w:r>
            <w:r w:rsidRPr="008D2FF6">
              <w:t>Передан</w:t>
            </w:r>
            <w:r w:rsidR="00D74774">
              <w:t>»</w:t>
            </w:r>
            <w:r w:rsidRPr="008D2FF6">
              <w:t xml:space="preserve">); </w:t>
            </w:r>
          </w:p>
          <w:p w:rsidR="00A13DFC" w:rsidRPr="008D2FF6" w:rsidRDefault="00A13DFC" w:rsidP="00A13DFC">
            <w:pPr>
              <w:pStyle w:val="Default"/>
            </w:pPr>
            <w:r w:rsidRPr="008D2FF6">
              <w:t xml:space="preserve">− получение подтверждения из РЦОИ о завершении расшифровки и загрузки пакетов на обработку (все пакеты с электронными образами бланков регистрации и форм ППЭ, а также пакеты с ответами участников КЕГЭ имеют статус </w:t>
            </w:r>
            <w:r w:rsidR="00D74774">
              <w:t>«</w:t>
            </w:r>
            <w:r w:rsidRPr="008D2FF6">
              <w:t>Подтвержден</w:t>
            </w:r>
            <w:r w:rsidR="00D74774">
              <w:t>»</w:t>
            </w:r>
            <w:r w:rsidRPr="008D2FF6">
              <w:t xml:space="preserve">); </w:t>
            </w:r>
          </w:p>
          <w:p w:rsidR="00A13DFC" w:rsidRPr="008D2FF6" w:rsidRDefault="00A13DFC" w:rsidP="00A13DFC">
            <w:pPr>
              <w:pStyle w:val="Default"/>
            </w:pPr>
            <w:r w:rsidRPr="008D2FF6">
              <w:t xml:space="preserve">− завершение тренировочного КЕГЭ и формирование протокола и электронного журнала работы основной и резервной станций сканирования в ППЭ; </w:t>
            </w:r>
          </w:p>
          <w:p w:rsidR="00A13DFC" w:rsidRPr="008D2FF6" w:rsidRDefault="00A13DFC" w:rsidP="00A13DFC">
            <w:pPr>
              <w:pStyle w:val="Default"/>
            </w:pPr>
            <w:r w:rsidRPr="008D2FF6">
              <w:t xml:space="preserve">− передача в систему мониторинга (тренировочная версия) журнала работы основной и резервной станций сканирования в ППЭ и статуса </w:t>
            </w:r>
            <w:r w:rsidR="00D74774">
              <w:t>«</w:t>
            </w:r>
            <w:r w:rsidRPr="008D2FF6">
              <w:t>Бланки переданы в РЦОИ</w:t>
            </w:r>
            <w:r w:rsidR="00D74774">
              <w:t>»</w:t>
            </w:r>
            <w:r w:rsidRPr="008D2FF6">
              <w:t xml:space="preserve"> посредством </w:t>
            </w:r>
            <w:r w:rsidRPr="008D2FF6">
              <w:rPr>
                <w:b/>
                <w:bCs/>
                <w:i/>
                <w:iCs/>
              </w:rPr>
              <w:t xml:space="preserve">основной </w:t>
            </w:r>
            <w:r w:rsidRPr="008D2FF6">
              <w:t xml:space="preserve">станции авторизации </w:t>
            </w:r>
          </w:p>
        </w:tc>
        <w:tc>
          <w:tcPr>
            <w:tcW w:w="1559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Технический специалист ППЭ, член ГЭК, руководитель ППЭ</w:t>
            </w:r>
          </w:p>
        </w:tc>
        <w:tc>
          <w:tcPr>
            <w:tcW w:w="1418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19.11.2020</w:t>
            </w:r>
          </w:p>
        </w:tc>
        <w:tc>
          <w:tcPr>
            <w:tcW w:w="1417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19.11.2020</w:t>
            </w:r>
          </w:p>
        </w:tc>
      </w:tr>
      <w:tr w:rsidR="00A13DFC" w:rsidRPr="00EB6FB3" w:rsidTr="008D2FF6">
        <w:tc>
          <w:tcPr>
            <w:tcW w:w="675" w:type="dxa"/>
            <w:vAlign w:val="center"/>
          </w:tcPr>
          <w:p w:rsidR="00A13DFC" w:rsidRPr="00EB6FB3" w:rsidRDefault="00A13DFC" w:rsidP="00A13DFC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A13DFC" w:rsidRPr="008D2FF6" w:rsidRDefault="00A13DFC" w:rsidP="00A13DFC">
            <w:pPr>
              <w:pStyle w:val="Default"/>
            </w:pPr>
            <w:r w:rsidRPr="008D2FF6">
              <w:t xml:space="preserve">Заполнение в ППЭ и передача в РЦОИ </w:t>
            </w:r>
            <w:r w:rsidRPr="008D2FF6">
              <w:rPr>
                <w:i/>
                <w:iCs/>
              </w:rPr>
              <w:t xml:space="preserve">рабочего журнала проведения тренировочного экзамена </w:t>
            </w:r>
            <w:r w:rsidRPr="008D2FF6">
              <w:t xml:space="preserve">(в формате .xls/.xlsx) </w:t>
            </w:r>
          </w:p>
        </w:tc>
        <w:tc>
          <w:tcPr>
            <w:tcW w:w="1559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Технический специалист ППЭ, член ГЭК, руководитель ППЭ</w:t>
            </w:r>
          </w:p>
        </w:tc>
        <w:tc>
          <w:tcPr>
            <w:tcW w:w="1418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19.11.2020</w:t>
            </w:r>
          </w:p>
        </w:tc>
        <w:tc>
          <w:tcPr>
            <w:tcW w:w="1417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19.11.2020</w:t>
            </w:r>
          </w:p>
        </w:tc>
      </w:tr>
      <w:tr w:rsidR="00A13DFC" w:rsidRPr="00EB6FB3" w:rsidTr="00A13DFC">
        <w:tc>
          <w:tcPr>
            <w:tcW w:w="9067" w:type="dxa"/>
            <w:gridSpan w:val="5"/>
            <w:vAlign w:val="center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rPr>
                <w:b/>
                <w:bCs/>
              </w:rPr>
              <w:t>Получение материалов ППЭ в РЦОИ</w:t>
            </w:r>
          </w:p>
        </w:tc>
      </w:tr>
      <w:tr w:rsidR="00A13DFC" w:rsidRPr="00EB6FB3" w:rsidTr="008D2FF6">
        <w:tc>
          <w:tcPr>
            <w:tcW w:w="675" w:type="dxa"/>
            <w:vAlign w:val="center"/>
          </w:tcPr>
          <w:p w:rsidR="00A13DFC" w:rsidRPr="00EB6FB3" w:rsidRDefault="00A13DFC" w:rsidP="00A13DFC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A13DFC" w:rsidRPr="008D2FF6" w:rsidRDefault="00A13DFC" w:rsidP="00A13DFC">
            <w:pPr>
              <w:pStyle w:val="Default"/>
            </w:pPr>
            <w:r w:rsidRPr="008D2FF6">
              <w:t>Приём и обработка ЭМ тренировочного экзамена в РЦОИ</w:t>
            </w:r>
          </w:p>
        </w:tc>
        <w:tc>
          <w:tcPr>
            <w:tcW w:w="1559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РЦОИ</w:t>
            </w:r>
          </w:p>
        </w:tc>
        <w:tc>
          <w:tcPr>
            <w:tcW w:w="1418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19.11.2020</w:t>
            </w:r>
          </w:p>
        </w:tc>
        <w:tc>
          <w:tcPr>
            <w:tcW w:w="1417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19.11.2020</w:t>
            </w:r>
          </w:p>
        </w:tc>
      </w:tr>
      <w:tr w:rsidR="00A13DFC" w:rsidRPr="00EB6FB3" w:rsidTr="008D2FF6">
        <w:tc>
          <w:tcPr>
            <w:tcW w:w="675" w:type="dxa"/>
            <w:vAlign w:val="center"/>
          </w:tcPr>
          <w:p w:rsidR="00A13DFC" w:rsidRPr="00EB6FB3" w:rsidRDefault="00A13DFC" w:rsidP="00A13DFC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A13DFC" w:rsidRPr="008D2FF6" w:rsidRDefault="00A13DFC" w:rsidP="00A13DFC">
            <w:pPr>
              <w:pStyle w:val="Default"/>
            </w:pPr>
            <w:r w:rsidRPr="008D2FF6">
              <w:t xml:space="preserve">Обработка бланков регистрации и машиночитаемых форм ППЭ в специализированном комплексе обработки бланков ГИА ABBYY TestReader 5.5 Network (регистрация пакетов, верификация) </w:t>
            </w:r>
          </w:p>
        </w:tc>
        <w:tc>
          <w:tcPr>
            <w:tcW w:w="1559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РЦОИ</w:t>
            </w:r>
          </w:p>
        </w:tc>
        <w:tc>
          <w:tcPr>
            <w:tcW w:w="1418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19.11.2020</w:t>
            </w:r>
          </w:p>
        </w:tc>
        <w:tc>
          <w:tcPr>
            <w:tcW w:w="1417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20.10.2020</w:t>
            </w:r>
          </w:p>
        </w:tc>
      </w:tr>
      <w:tr w:rsidR="00A13DFC" w:rsidRPr="00EB6FB3" w:rsidTr="008D2FF6">
        <w:tc>
          <w:tcPr>
            <w:tcW w:w="675" w:type="dxa"/>
            <w:vAlign w:val="center"/>
          </w:tcPr>
          <w:p w:rsidR="00A13DFC" w:rsidRPr="00EB6FB3" w:rsidRDefault="00A13DFC" w:rsidP="00A13DFC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A13DFC" w:rsidRPr="008D2FF6" w:rsidRDefault="00A13DFC" w:rsidP="00A13DFC">
            <w:pPr>
              <w:pStyle w:val="Default"/>
            </w:pPr>
            <w:r w:rsidRPr="008D2FF6">
              <w:t xml:space="preserve">Завершение экзамена в ПО Офис ЕГЭ </w:t>
            </w:r>
          </w:p>
        </w:tc>
        <w:tc>
          <w:tcPr>
            <w:tcW w:w="1559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РЦОИ</w:t>
            </w:r>
          </w:p>
        </w:tc>
        <w:tc>
          <w:tcPr>
            <w:tcW w:w="1418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20.10.2020</w:t>
            </w:r>
          </w:p>
        </w:tc>
        <w:tc>
          <w:tcPr>
            <w:tcW w:w="1417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20.10.2020</w:t>
            </w:r>
          </w:p>
        </w:tc>
      </w:tr>
      <w:tr w:rsidR="00A13DFC" w:rsidRPr="00EB6FB3" w:rsidTr="008D2FF6">
        <w:tc>
          <w:tcPr>
            <w:tcW w:w="675" w:type="dxa"/>
            <w:vAlign w:val="center"/>
          </w:tcPr>
          <w:p w:rsidR="00A13DFC" w:rsidRPr="00EB6FB3" w:rsidRDefault="00A13DFC" w:rsidP="00A13DFC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A13DFC" w:rsidRPr="008D2FF6" w:rsidRDefault="00A13DFC" w:rsidP="00A13DFC">
            <w:pPr>
              <w:pStyle w:val="Default"/>
            </w:pPr>
            <w:r w:rsidRPr="008D2FF6">
              <w:t xml:space="preserve">Формирование единого </w:t>
            </w:r>
            <w:r w:rsidRPr="008D2FF6">
              <w:rPr>
                <w:i/>
                <w:iCs/>
              </w:rPr>
              <w:t xml:space="preserve">рабочего журнала проведения тренировочного экзамена </w:t>
            </w:r>
            <w:r w:rsidRPr="008D2FF6">
              <w:t xml:space="preserve">(в формате .xls/.xlsx), на основе рабочих журналов тренировочного экзамена, полученных из ППЭ, подписание журнала руководителем или заместителем руководителя Департамента образования, и передача на горячую линию поддержки тренировочного экзамена по адресу </w:t>
            </w:r>
            <w:r w:rsidRPr="008D2FF6">
              <w:rPr>
                <w:color w:val="0000FF"/>
              </w:rPr>
              <w:t xml:space="preserve">ege.support@ikobr.ru </w:t>
            </w:r>
            <w:r w:rsidRPr="008D2FF6">
              <w:t xml:space="preserve">файлов в формате .xls/.xlsx и в формате .pdf/.jpg с подписью. </w:t>
            </w:r>
          </w:p>
        </w:tc>
        <w:tc>
          <w:tcPr>
            <w:tcW w:w="1559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РЦОИ</w:t>
            </w:r>
          </w:p>
        </w:tc>
        <w:tc>
          <w:tcPr>
            <w:tcW w:w="1418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19.11.2020</w:t>
            </w:r>
          </w:p>
        </w:tc>
        <w:tc>
          <w:tcPr>
            <w:tcW w:w="1417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20.10.2020</w:t>
            </w:r>
          </w:p>
        </w:tc>
      </w:tr>
      <w:tr w:rsidR="00A13DFC" w:rsidRPr="00EB6FB3" w:rsidTr="00A13DFC">
        <w:tc>
          <w:tcPr>
            <w:tcW w:w="9067" w:type="dxa"/>
            <w:gridSpan w:val="5"/>
            <w:vAlign w:val="center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rPr>
                <w:b/>
                <w:bCs/>
              </w:rPr>
              <w:t>Обработка КЕГЭ, получение результатов</w:t>
            </w:r>
          </w:p>
        </w:tc>
      </w:tr>
      <w:tr w:rsidR="00A13DFC" w:rsidRPr="00EB6FB3" w:rsidTr="008D2FF6">
        <w:tc>
          <w:tcPr>
            <w:tcW w:w="675" w:type="dxa"/>
            <w:vAlign w:val="center"/>
          </w:tcPr>
          <w:p w:rsidR="00A13DFC" w:rsidRPr="00EB6FB3" w:rsidRDefault="00A13DFC" w:rsidP="00A13DFC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A13DFC" w:rsidRPr="008D2FF6" w:rsidRDefault="00A13DFC" w:rsidP="00A13DFC">
            <w:pPr>
              <w:pStyle w:val="Default"/>
            </w:pPr>
            <w:r w:rsidRPr="008D2FF6">
              <w:t xml:space="preserve">Централизованная обработка результатов тренировочного КЕГЭ, формирование первичного балла </w:t>
            </w:r>
          </w:p>
        </w:tc>
        <w:tc>
          <w:tcPr>
            <w:tcW w:w="1559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ФЦТ</w:t>
            </w:r>
          </w:p>
        </w:tc>
        <w:tc>
          <w:tcPr>
            <w:tcW w:w="1418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20.11.2020</w:t>
            </w:r>
          </w:p>
        </w:tc>
        <w:tc>
          <w:tcPr>
            <w:tcW w:w="1417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26.11.2020</w:t>
            </w:r>
          </w:p>
        </w:tc>
      </w:tr>
      <w:tr w:rsidR="00A13DFC" w:rsidRPr="00EB6FB3" w:rsidTr="008D2FF6">
        <w:tc>
          <w:tcPr>
            <w:tcW w:w="675" w:type="dxa"/>
            <w:vAlign w:val="center"/>
          </w:tcPr>
          <w:p w:rsidR="00A13DFC" w:rsidRPr="00EB6FB3" w:rsidRDefault="00A13DFC" w:rsidP="00A13DFC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A13DFC" w:rsidRPr="008D2FF6" w:rsidRDefault="00A13DFC" w:rsidP="008D2FF6">
            <w:pPr>
              <w:pStyle w:val="Default"/>
            </w:pPr>
            <w:r w:rsidRPr="008D2FF6">
              <w:t xml:space="preserve">Предоставление </w:t>
            </w:r>
            <w:r w:rsidR="008D2FF6" w:rsidRPr="008D2FF6">
              <w:t>по</w:t>
            </w:r>
            <w:r w:rsidRPr="008D2FF6">
              <w:t>лучен</w:t>
            </w:r>
            <w:r w:rsidR="008D2FF6" w:rsidRPr="008D2FF6">
              <w:t>ных</w:t>
            </w:r>
            <w:r w:rsidRPr="008D2FF6">
              <w:t xml:space="preserve"> результатов (первичный балл) </w:t>
            </w:r>
            <w:r w:rsidR="008D2FF6" w:rsidRPr="008D2FF6">
              <w:t>РЦОИ Ивановской области</w:t>
            </w:r>
          </w:p>
        </w:tc>
        <w:tc>
          <w:tcPr>
            <w:tcW w:w="1559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ФЦТ</w:t>
            </w:r>
            <w:r w:rsidR="008D2FF6" w:rsidRPr="008D2FF6">
              <w:t>,</w:t>
            </w:r>
          </w:p>
        </w:tc>
        <w:tc>
          <w:tcPr>
            <w:tcW w:w="1418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27.11.2020</w:t>
            </w:r>
          </w:p>
        </w:tc>
        <w:tc>
          <w:tcPr>
            <w:tcW w:w="1417" w:type="dxa"/>
          </w:tcPr>
          <w:p w:rsidR="00A13DFC" w:rsidRPr="008D2FF6" w:rsidRDefault="00A13DFC" w:rsidP="008D2FF6">
            <w:pPr>
              <w:pStyle w:val="Default"/>
              <w:jc w:val="center"/>
            </w:pPr>
            <w:r w:rsidRPr="008D2FF6">
              <w:t>27.11.2020</w:t>
            </w:r>
          </w:p>
        </w:tc>
      </w:tr>
      <w:tr w:rsidR="008D2FF6" w:rsidRPr="00EB6FB3" w:rsidTr="008D2FF6">
        <w:tc>
          <w:tcPr>
            <w:tcW w:w="675" w:type="dxa"/>
            <w:vAlign w:val="center"/>
          </w:tcPr>
          <w:p w:rsidR="008D2FF6" w:rsidRPr="00EB6FB3" w:rsidRDefault="008D2FF6" w:rsidP="008D2FF6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8D2FF6" w:rsidRPr="008D2FF6" w:rsidRDefault="008D2FF6" w:rsidP="008D2FF6">
            <w:pPr>
              <w:pStyle w:val="Default"/>
            </w:pPr>
            <w:r w:rsidRPr="008D2FF6">
              <w:t>Доведение результатов (первичный балл) до участников КЕГЭ</w:t>
            </w:r>
          </w:p>
        </w:tc>
        <w:tc>
          <w:tcPr>
            <w:tcW w:w="1559" w:type="dxa"/>
          </w:tcPr>
          <w:p w:rsidR="008D2FF6" w:rsidRPr="008D2FF6" w:rsidRDefault="008D2FF6" w:rsidP="008D2FF6">
            <w:pPr>
              <w:pStyle w:val="Default"/>
              <w:jc w:val="center"/>
            </w:pPr>
            <w:r w:rsidRPr="008D2FF6">
              <w:t>РЦОИ, ОО</w:t>
            </w:r>
          </w:p>
        </w:tc>
        <w:tc>
          <w:tcPr>
            <w:tcW w:w="1418" w:type="dxa"/>
          </w:tcPr>
          <w:p w:rsidR="008D2FF6" w:rsidRPr="008D2FF6" w:rsidRDefault="008D2FF6" w:rsidP="008D2FF6">
            <w:pPr>
              <w:pStyle w:val="Default"/>
              <w:jc w:val="center"/>
            </w:pPr>
            <w:r w:rsidRPr="008D2FF6">
              <w:t>30.11.2020</w:t>
            </w:r>
          </w:p>
        </w:tc>
        <w:tc>
          <w:tcPr>
            <w:tcW w:w="1417" w:type="dxa"/>
          </w:tcPr>
          <w:p w:rsidR="008D2FF6" w:rsidRPr="008D2FF6" w:rsidRDefault="008D2FF6" w:rsidP="008D2FF6">
            <w:pPr>
              <w:pStyle w:val="Default"/>
              <w:jc w:val="center"/>
            </w:pPr>
            <w:r w:rsidRPr="008D2FF6">
              <w:t>30.11.2020</w:t>
            </w:r>
          </w:p>
        </w:tc>
      </w:tr>
    </w:tbl>
    <w:p w:rsidR="007A6D12" w:rsidRPr="008D2FF6" w:rsidRDefault="007A6D12" w:rsidP="002A089C">
      <w:pPr>
        <w:ind w:left="126" w:right="-20"/>
        <w:rPr>
          <w:sz w:val="8"/>
          <w:szCs w:val="16"/>
        </w:rPr>
      </w:pPr>
      <w:r w:rsidRPr="008D2FF6">
        <w:rPr>
          <w:sz w:val="8"/>
          <w:szCs w:val="16"/>
        </w:rPr>
        <w:br w:type="page"/>
      </w:r>
    </w:p>
    <w:p w:rsidR="00A81D44" w:rsidRDefault="00A81D44" w:rsidP="008B5D26">
      <w:pPr>
        <w:ind w:firstLine="709"/>
        <w:rPr>
          <w:rFonts w:cs="Times New Roman"/>
        </w:rPr>
        <w:sectPr w:rsidR="00A81D44" w:rsidSect="00A81D44">
          <w:headerReference w:type="default" r:id="rId10"/>
          <w:pgSz w:w="11906" w:h="16838"/>
          <w:pgMar w:top="1134" w:right="1276" w:bottom="851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A54073" w:rsidRPr="002C1530" w:rsidTr="00D954C1">
        <w:trPr>
          <w:jc w:val="right"/>
        </w:trPr>
        <w:tc>
          <w:tcPr>
            <w:tcW w:w="4499" w:type="dxa"/>
          </w:tcPr>
          <w:p w:rsidR="00A54073" w:rsidRPr="002C1530" w:rsidRDefault="00A54073" w:rsidP="008B5D26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4D7D76" w:rsidRPr="002C1530" w:rsidRDefault="00A54073" w:rsidP="008B5D26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 xml:space="preserve">Приложение </w:t>
            </w:r>
            <w:r w:rsidR="003D0769" w:rsidRPr="002C1530">
              <w:rPr>
                <w:rFonts w:cs="Times New Roman"/>
                <w:szCs w:val="28"/>
              </w:rPr>
              <w:t>3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A54073" w:rsidRPr="002C1530" w:rsidRDefault="00A54073" w:rsidP="008B5D26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A54073" w:rsidRPr="002C1530" w:rsidRDefault="00A54073" w:rsidP="008B5D26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от __________№ _________-о</w:t>
            </w:r>
          </w:p>
          <w:p w:rsidR="00A54073" w:rsidRPr="002C1530" w:rsidRDefault="00A54073" w:rsidP="008B5D26">
            <w:pPr>
              <w:rPr>
                <w:rFonts w:cs="Times New Roman"/>
              </w:rPr>
            </w:pPr>
          </w:p>
        </w:tc>
      </w:tr>
    </w:tbl>
    <w:p w:rsidR="00A54073" w:rsidRPr="002C1530" w:rsidRDefault="00A54073" w:rsidP="00A54073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26"/>
      </w:tblGrid>
      <w:tr w:rsidR="00A54073" w:rsidRPr="002C1530" w:rsidTr="00D954C1">
        <w:trPr>
          <w:jc w:val="center"/>
        </w:trPr>
        <w:tc>
          <w:tcPr>
            <w:tcW w:w="13326" w:type="dxa"/>
            <w:tcBorders>
              <w:top w:val="nil"/>
              <w:left w:val="nil"/>
              <w:bottom w:val="nil"/>
              <w:right w:val="nil"/>
            </w:tcBorders>
          </w:tcPr>
          <w:p w:rsidR="00A54073" w:rsidRPr="002C1530" w:rsidRDefault="003D0769" w:rsidP="008B5D26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rFonts w:cs="Times New Roman"/>
                <w:b/>
                <w:szCs w:val="28"/>
              </w:rPr>
              <w:t>СОСТАВ И РАСПРЕДЕЛЕНИЕ</w:t>
            </w:r>
          </w:p>
          <w:p w:rsidR="00A54073" w:rsidRPr="00740FE6" w:rsidRDefault="00AA618D" w:rsidP="00740FE6">
            <w:pPr>
              <w:jc w:val="center"/>
              <w:rPr>
                <w:b/>
                <w:szCs w:val="28"/>
              </w:rPr>
            </w:pPr>
            <w:r w:rsidRPr="002C1530">
              <w:rPr>
                <w:b/>
                <w:szCs w:val="28"/>
              </w:rPr>
              <w:t>членов государств</w:t>
            </w:r>
            <w:r w:rsidR="00740FE6">
              <w:rPr>
                <w:b/>
                <w:szCs w:val="28"/>
              </w:rPr>
              <w:t xml:space="preserve">енной экзаменационной комиссии </w:t>
            </w:r>
            <w:r w:rsidRPr="002C1530">
              <w:rPr>
                <w:b/>
                <w:szCs w:val="28"/>
              </w:rPr>
              <w:t xml:space="preserve">в пункты проведения тренировочного </w:t>
            </w:r>
            <w:r w:rsidR="00CC146B">
              <w:rPr>
                <w:b/>
                <w:szCs w:val="28"/>
              </w:rPr>
              <w:t>КЕГЭ</w:t>
            </w:r>
          </w:p>
        </w:tc>
      </w:tr>
    </w:tbl>
    <w:p w:rsidR="003D0769" w:rsidRPr="002C1530" w:rsidRDefault="003D0769"/>
    <w:tbl>
      <w:tblPr>
        <w:tblW w:w="14644" w:type="dxa"/>
        <w:tblInd w:w="93" w:type="dxa"/>
        <w:tblLook w:val="04A0" w:firstRow="1" w:lastRow="0" w:firstColumn="1" w:lastColumn="0" w:noHBand="0" w:noVBand="1"/>
      </w:tblPr>
      <w:tblGrid>
        <w:gridCol w:w="753"/>
        <w:gridCol w:w="3827"/>
        <w:gridCol w:w="3686"/>
        <w:gridCol w:w="2854"/>
        <w:gridCol w:w="3524"/>
      </w:tblGrid>
      <w:tr w:rsidR="00D954C1" w:rsidRPr="008134C7" w:rsidTr="00AE1237">
        <w:trPr>
          <w:trHeight w:val="634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пункта проведения экзамена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организация, на базе которой расположен пункт проведения экзамена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пункта проведения экзамена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члена ГЭК</w:t>
            </w:r>
          </w:p>
        </w:tc>
      </w:tr>
      <w:tr w:rsidR="00D954C1" w:rsidRPr="008134C7" w:rsidTr="00D954C1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7477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Гаврилово-Посадская СШ №1</w:t>
            </w:r>
            <w:r w:rsidR="00D7477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, Гаврилово-Посадский р-н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D7477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Гаврилово-Посадская средняя школа №1</w:t>
            </w:r>
            <w:r w:rsidR="00D7477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155000, Ивановская обл., Гаврилово-Посадский район, г. Гаврилов Посад, ул. пос. 9 Января, д. 23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Петрова Ольга Викторовна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МКОУ Заволжский лицей, Заволжский р-н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Заволжский лицей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eastAsia="Times New Roman" w:cs="Times New Roman"/>
                <w:sz w:val="24"/>
                <w:szCs w:val="24"/>
                <w:lang w:eastAsia="ru-RU"/>
              </w:rPr>
              <w:t>Орлова Надежда Владимировна</w:t>
            </w:r>
          </w:p>
        </w:tc>
      </w:tr>
      <w:tr w:rsidR="00D954C1" w:rsidRPr="008134C7" w:rsidTr="00D954C1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МКОУ Ильинская СОШ, Ильинский р-н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Ильинская средняя общеобразовательная школа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155060, Ивановская обл., Ильинский район, п. Ильинское-Хованское, ул. Школьная, д. 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4A41EB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eastAsia="Times New Roman" w:cs="Times New Roman"/>
                <w:sz w:val="24"/>
                <w:szCs w:val="24"/>
                <w:lang w:eastAsia="ru-RU"/>
              </w:rPr>
              <w:t>Княжева Лариса Борисовна</w:t>
            </w:r>
          </w:p>
        </w:tc>
      </w:tr>
      <w:tr w:rsidR="00D954C1" w:rsidRPr="008134C7" w:rsidTr="00D954C1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МБОУ Комсомольская СШ №1, Комсомольский р-н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Комсомольская средняя школа №1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155150, Ивановская обл., Комсомольский район, г. Комсомольск, ул. 50 лет ВЛКСМ, д. 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Чуткина Вера Валерьевна</w:t>
            </w:r>
          </w:p>
        </w:tc>
      </w:tr>
      <w:tr w:rsidR="00D954C1" w:rsidRPr="008134C7" w:rsidTr="00D954C1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МБОУ Лежневская СШ № 11, Лежневский р-н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Лежневская средняя школа № 11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155120, Ивановская обл., Лежневский район, п. Лежнево, ул. Островского, д. 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eastAsia="Times New Roman" w:cs="Times New Roman"/>
                <w:sz w:val="24"/>
                <w:szCs w:val="24"/>
                <w:lang w:eastAsia="ru-RU"/>
              </w:rPr>
              <w:t>Пыжьянова Маргарита Андреевна</w:t>
            </w:r>
          </w:p>
        </w:tc>
      </w:tr>
      <w:tr w:rsidR="00D954C1" w:rsidRPr="008134C7" w:rsidTr="00D954C1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МКОУ СШ № 1 г. Приволжска, Приволжский р-н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школа № 1 г.Приволжска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155550, Ивановская обл., Приволжский район, г. Приволжск, ул. Социалистическая, д. 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A81D44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Потехина Диана Спартаковна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МБОУ Пучежская гимназия, Пучежский р-н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Пучежская гимназия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155362, Ивановская обл., Пучежский район, г. Пучеж, ул. Кирова, д. 1/2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A81D44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Седнева Галина Николаевна</w:t>
            </w:r>
          </w:p>
        </w:tc>
      </w:tr>
      <w:tr w:rsidR="00D954C1" w:rsidRPr="008134C7" w:rsidTr="00D954C1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№4, Родниковский р-н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155252, Ивановская обл., Родниковский район, г. Родники, тер-я мкр. Южный, д. 22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947B78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Каташов Дмитрий Александрович</w:t>
            </w:r>
          </w:p>
        </w:tc>
      </w:tr>
      <w:tr w:rsidR="00D954C1" w:rsidRPr="008134C7" w:rsidTr="00D954C1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МКОУСОШ №2 г. Южи, Южский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 2 г. Южи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155630, Ивановская обл., Южский район, г. Южа, ул. Пушкина, д. 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eastAsia="Times New Roman" w:cs="Times New Roman"/>
                <w:sz w:val="24"/>
                <w:szCs w:val="24"/>
                <w:lang w:eastAsia="ru-RU"/>
              </w:rPr>
              <w:t>Гусев Сергей Евгеньевич. 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МКОУ средняя школа № 2, Юрьевецкий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="00D7477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Средняя школа № 2</w:t>
            </w:r>
            <w:r w:rsidR="00D7477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155450, Ивановская обл., Юрьевецкий район, г. Юрьевец, ул. Титова, д. 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eastAsia="Times New Roman" w:cs="Times New Roman"/>
                <w:sz w:val="24"/>
                <w:szCs w:val="24"/>
                <w:lang w:eastAsia="ru-RU"/>
              </w:rPr>
              <w:t>Бойцова Елена Геннадьевна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МБОУ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СШ № 1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, г.о.Иваново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Средняя школа №1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43C59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Синицына Елена Александровна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МБОУ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СШ № 2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, г.о.Иваново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Средняя школа № 2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43C59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Кутынова Наталья Юрьевна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МБОУ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СШ № 4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, г.о.Иваново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Средняя школа № 4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43C59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Ерофеева Ольга Валерьевна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МБОУ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СШ № 7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, г.о.Иваново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Средняя школа № 7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153022, Ивановская обл., г. Иваново, ул. Танкиста Белороссова, д. 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43C59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Гвоздева Марина Юрьевна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МБОУ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СШ № 8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, г.о.Иваново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Средняя школа № 8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153022, Ивановская обл., г. Иваново, ул. Ташкентская, д. 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43C59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Бочкарева Лариса Николаевна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МБОУ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СШ № 19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, г.о.Иваново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Средняя школа № 19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153038, Ивановская обл., г. Иваново, ул. м. Василевского, д. 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43C59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Логинова Наталья Николаевна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3722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МБОУ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Лицей № 22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, г.о.Иваново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Лицей № 22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153000, Ивановская обл., г. Иваново, ул. Ак. Мальцева, д. 36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43C59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Коробова Елена Германовна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3723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МБОУ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Гимназия № 23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, г.о.Иваново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Гимназия № 23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153000, Ивановская обл., г. Иваново, ул. Шошина, д. 15-б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43C59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Абрамова Марина Вячеславовна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3733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МБОУ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Лицей № 33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, г.о.Иваново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Лицей № 33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153000, Ивановская обл., г. Иваново, ул. Багаева, д. 38/17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43C59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Рыбакова Светлана Сергеевна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МБОУ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СШ № 56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, г.о.Иваново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Средняя школа №56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153035, Ивановская обл., г. Иваново, ул. Лазарева, д. 1/2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43C59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Надельштехель Марина Викторовна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МБОУ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СШ № 61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, г.о. 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Средняя школа № 61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153048, Ивановская обл., г. Иваново, Микрорайон 30, д. 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43C59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Шепелев Максим Владимирович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3764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МБОУ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СШ № 64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, г.о.Иваново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Средняя школа № 64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43C59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Шарина Елена Юрьевна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3766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МБОУ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СШ № 66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, г.о.Иваново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Средняя школа № 66</w:t>
            </w:r>
            <w:r w:rsidR="00D74774"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43C59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43C59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C59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Лотоцкая Алиса Анатольевна</w:t>
            </w:r>
            <w:bookmarkStart w:id="0" w:name="_GoBack"/>
            <w:bookmarkEnd w:id="0"/>
          </w:p>
        </w:tc>
      </w:tr>
      <w:tr w:rsidR="00D954C1" w:rsidRPr="008134C7" w:rsidTr="00D954C1">
        <w:trPr>
          <w:trHeight w:val="15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№11, г.о.Вичуга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11 городского округа Вичуга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E53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 Ольга Александровна</w:t>
            </w:r>
          </w:p>
        </w:tc>
      </w:tr>
      <w:tr w:rsidR="00D954C1" w:rsidRPr="008134C7" w:rsidTr="00D954C1">
        <w:trPr>
          <w:trHeight w:val="220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МБОУ школа №19 имени 212 полка, г.о.Кинешма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№19 городского округа Кинешма имени 212 Томашувского Кинешемского стрелкового полка 49-й Ивановской дивизии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Бодунова Ирина Николаевна</w:t>
            </w:r>
          </w:p>
        </w:tc>
      </w:tr>
      <w:tr w:rsidR="00D954C1" w:rsidRPr="008134C7" w:rsidTr="00D954C1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МБОУ школа №8, г.о.Кинешма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№8 городского округа Кинешма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155800, Ивановская обл., г. Кинешма, ул. Воеводы Боборыкина, д. 18а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Филина Ирина Владимировна</w:t>
            </w:r>
          </w:p>
        </w:tc>
      </w:tr>
      <w:tr w:rsidR="00D954C1" w:rsidRPr="008134C7" w:rsidTr="00D954C1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№2, г.о.Тейково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155048, Ивановская обл., г. Тейково, ул. Шестагинская, д. 78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eastAsia="Times New Roman" w:cs="Times New Roman"/>
                <w:sz w:val="24"/>
                <w:szCs w:val="24"/>
                <w:lang w:eastAsia="ru-RU"/>
              </w:rPr>
              <w:t>Баранов Михаил Валерьевич</w:t>
            </w:r>
          </w:p>
        </w:tc>
      </w:tr>
      <w:tr w:rsidR="00D954C1" w:rsidRPr="008134C7" w:rsidTr="00D954C1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МОУ СШ №7, Фурмановский р-н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школа № 7 города Фурманова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155520, Ивановская обл., Фурмановский район, г. Фурманов, ул. Возрождения, д. 40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A81D44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Обухова Людмила Александровна</w:t>
            </w:r>
          </w:p>
        </w:tc>
      </w:tr>
      <w:tr w:rsidR="00D954C1" w:rsidRPr="008134C7" w:rsidTr="00D954C1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МОУ гимназия №1, г.о.Шуя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гимназия № 1 городского округа Шуя Ивановской области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155900, Ивановская обл., г. Шуя, ул. Зинаиды Касаткиной, д. 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A16">
              <w:rPr>
                <w:rFonts w:eastAsia="Times New Roman" w:cs="Times New Roman"/>
                <w:sz w:val="24"/>
                <w:szCs w:val="24"/>
                <w:lang w:eastAsia="ru-RU"/>
              </w:rPr>
              <w:t>Карачева Елена Евгеньевна</w:t>
            </w:r>
          </w:p>
        </w:tc>
      </w:tr>
      <w:tr w:rsidR="00D954C1" w:rsidRPr="008134C7" w:rsidTr="00D954C1">
        <w:trPr>
          <w:trHeight w:val="12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МОУ СОШ №7, г.о.Шуя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="00D7477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№ 7</w:t>
            </w:r>
            <w:r w:rsidR="00D7477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A16">
              <w:rPr>
                <w:rFonts w:eastAsia="Times New Roman" w:cs="Times New Roman"/>
                <w:sz w:val="24"/>
                <w:szCs w:val="24"/>
                <w:lang w:eastAsia="ru-RU"/>
              </w:rPr>
              <w:t>Бодрягина Елена Борисовна</w:t>
            </w:r>
          </w:p>
        </w:tc>
      </w:tr>
      <w:tr w:rsidR="00D954C1" w:rsidRPr="008134C7" w:rsidTr="00D954C1">
        <w:trPr>
          <w:trHeight w:val="15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№2, г.о.Кохма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2 городского округа Кохма Ивановской области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1" w:rsidRPr="008134C7" w:rsidRDefault="00D954C1" w:rsidP="00CA67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4C7">
              <w:rPr>
                <w:rFonts w:eastAsia="Times New Roman" w:cs="Times New Roman"/>
                <w:sz w:val="24"/>
                <w:szCs w:val="24"/>
                <w:lang w:eastAsia="ru-RU"/>
              </w:rPr>
              <w:t>153511, Ивановская обл., г. Кохма, пер. Ивановский, д. 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1" w:rsidRPr="008134C7" w:rsidRDefault="00D954C1" w:rsidP="00A81D4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8C2">
              <w:rPr>
                <w:rFonts w:eastAsia="Times New Roman" w:cs="Times New Roman"/>
                <w:sz w:val="24"/>
                <w:szCs w:val="24"/>
                <w:lang w:eastAsia="ru-RU"/>
              </w:rPr>
              <w:t>Ларионова Ольга Геннадьевна</w:t>
            </w:r>
          </w:p>
        </w:tc>
      </w:tr>
    </w:tbl>
    <w:p w:rsidR="00B57EE9" w:rsidRPr="002C1530" w:rsidRDefault="00B57EE9">
      <w:pPr>
        <w:rPr>
          <w:rFonts w:asciiTheme="minorHAnsi" w:hAnsiTheme="minorHAnsi"/>
          <w:sz w:val="22"/>
        </w:rPr>
      </w:pPr>
      <w:r w:rsidRPr="002C1530">
        <w:fldChar w:fldCharType="begin"/>
      </w:r>
      <w:r w:rsidRPr="002C1530">
        <w:instrText xml:space="preserve"> LINK Excel.Sheet.8 "\\\\SERVER\\Work\\ГИА 2019\\11 класс\\Анкеты РЦОИ и заявки ГИА\\Апробации май 2019\\Распределение участников на майские апробации.xls" "Рус15.05!R8C1:R210C8" \a \f 4 \h  \* MERGEFORMAT </w:instrText>
      </w:r>
      <w:r w:rsidRPr="002C1530">
        <w:fldChar w:fldCharType="separate"/>
      </w:r>
    </w:p>
    <w:p w:rsidR="00D83366" w:rsidRPr="002C1530" w:rsidRDefault="00B57EE9" w:rsidP="00595C35">
      <w:pPr>
        <w:rPr>
          <w:b/>
          <w:szCs w:val="28"/>
        </w:rPr>
        <w:sectPr w:rsidR="00D83366" w:rsidRPr="002C1530" w:rsidSect="00D954C1">
          <w:pgSz w:w="16838" w:h="11906" w:orient="landscape"/>
          <w:pgMar w:top="1418" w:right="1134" w:bottom="1276" w:left="851" w:header="709" w:footer="709" w:gutter="0"/>
          <w:cols w:space="708"/>
          <w:titlePg/>
          <w:docGrid w:linePitch="381"/>
        </w:sectPr>
      </w:pPr>
      <w:r w:rsidRPr="002C1530">
        <w:fldChar w:fldCharType="end"/>
      </w:r>
    </w:p>
    <w:p w:rsidR="00CC146B" w:rsidRPr="002C1530" w:rsidRDefault="00CC146B" w:rsidP="0077132A">
      <w:pPr>
        <w:rPr>
          <w:b/>
          <w:szCs w:val="28"/>
        </w:rPr>
      </w:pPr>
    </w:p>
    <w:sectPr w:rsidR="00CC146B" w:rsidRPr="002C1530" w:rsidSect="0077132A">
      <w:pgSz w:w="11906" w:h="16838"/>
      <w:pgMar w:top="1134" w:right="1276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B1" w:rsidRDefault="00EE32B1">
      <w:r>
        <w:separator/>
      </w:r>
    </w:p>
  </w:endnote>
  <w:endnote w:type="continuationSeparator" w:id="0">
    <w:p w:rsidR="00EE32B1" w:rsidRDefault="00E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B1" w:rsidRDefault="00EE32B1">
      <w:r>
        <w:separator/>
      </w:r>
    </w:p>
  </w:footnote>
  <w:footnote w:type="continuationSeparator" w:id="0">
    <w:p w:rsidR="00EE32B1" w:rsidRDefault="00EE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985718"/>
      <w:docPartObj>
        <w:docPartGallery w:val="Page Numbers (Top of Page)"/>
        <w:docPartUnique/>
      </w:docPartObj>
    </w:sdtPr>
    <w:sdtEndPr/>
    <w:sdtContent>
      <w:p w:rsidR="00DA2648" w:rsidRDefault="00DA264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C59">
          <w:rPr>
            <w:noProof/>
          </w:rPr>
          <w:t>6</w:t>
        </w:r>
        <w:r>
          <w:fldChar w:fldCharType="end"/>
        </w:r>
      </w:p>
    </w:sdtContent>
  </w:sdt>
  <w:p w:rsidR="00A13DFC" w:rsidRDefault="00A13DFC" w:rsidP="007A5998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529365"/>
      <w:docPartObj>
        <w:docPartGallery w:val="Page Numbers (Top of Page)"/>
        <w:docPartUnique/>
      </w:docPartObj>
    </w:sdtPr>
    <w:sdtEndPr/>
    <w:sdtContent>
      <w:p w:rsidR="00D74774" w:rsidRDefault="00D747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C59">
          <w:rPr>
            <w:noProof/>
          </w:rPr>
          <w:t>22</w:t>
        </w:r>
        <w:r>
          <w:fldChar w:fldCharType="end"/>
        </w:r>
      </w:p>
    </w:sdtContent>
  </w:sdt>
  <w:p w:rsidR="00D74774" w:rsidRDefault="00D747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FC" w:rsidRDefault="00A13DFC" w:rsidP="007A599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2F47E7"/>
    <w:multiLevelType w:val="hybridMultilevel"/>
    <w:tmpl w:val="E1729A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56DA1D"/>
    <w:multiLevelType w:val="hybridMultilevel"/>
    <w:tmpl w:val="BF6E71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0BE7E"/>
    <w:multiLevelType w:val="hybridMultilevel"/>
    <w:tmpl w:val="E2A5F9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3E3"/>
    <w:multiLevelType w:val="hybridMultilevel"/>
    <w:tmpl w:val="62966EF8"/>
    <w:lvl w:ilvl="0" w:tplc="875A329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A5283"/>
    <w:multiLevelType w:val="hybridMultilevel"/>
    <w:tmpl w:val="790C1D16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11014"/>
    <w:multiLevelType w:val="hybridMultilevel"/>
    <w:tmpl w:val="45C060F8"/>
    <w:lvl w:ilvl="0" w:tplc="4570434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F2A21"/>
    <w:multiLevelType w:val="hybridMultilevel"/>
    <w:tmpl w:val="003C5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7D7E"/>
    <w:multiLevelType w:val="hybridMultilevel"/>
    <w:tmpl w:val="26B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E4992"/>
    <w:multiLevelType w:val="hybridMultilevel"/>
    <w:tmpl w:val="617C3CCE"/>
    <w:lvl w:ilvl="0" w:tplc="45704346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1F7EFF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450A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3BA9"/>
    <w:multiLevelType w:val="hybridMultilevel"/>
    <w:tmpl w:val="F55C5548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234B5"/>
    <w:multiLevelType w:val="hybridMultilevel"/>
    <w:tmpl w:val="667E7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C952A"/>
    <w:multiLevelType w:val="hybridMultilevel"/>
    <w:tmpl w:val="B97A68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4B2C92"/>
    <w:multiLevelType w:val="hybridMultilevel"/>
    <w:tmpl w:val="1A94E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7529C4"/>
    <w:multiLevelType w:val="hybridMultilevel"/>
    <w:tmpl w:val="77A61A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AE07B3"/>
    <w:multiLevelType w:val="hybridMultilevel"/>
    <w:tmpl w:val="FA80CC8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13"/>
  </w:num>
  <w:num w:numId="6">
    <w:abstractNumId w:val="20"/>
  </w:num>
  <w:num w:numId="7">
    <w:abstractNumId w:val="9"/>
  </w:num>
  <w:num w:numId="8">
    <w:abstractNumId w:val="5"/>
  </w:num>
  <w:num w:numId="9">
    <w:abstractNumId w:val="3"/>
  </w:num>
  <w:num w:numId="10">
    <w:abstractNumId w:val="14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0"/>
  </w:num>
  <w:num w:numId="17">
    <w:abstractNumId w:val="2"/>
  </w:num>
  <w:num w:numId="18">
    <w:abstractNumId w:val="16"/>
  </w:num>
  <w:num w:numId="19">
    <w:abstractNumId w:val="18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0"/>
    <w:rsid w:val="00002953"/>
    <w:rsid w:val="00004D06"/>
    <w:rsid w:val="0000549C"/>
    <w:rsid w:val="0000588E"/>
    <w:rsid w:val="0001314C"/>
    <w:rsid w:val="000157D8"/>
    <w:rsid w:val="000164D4"/>
    <w:rsid w:val="00020DCB"/>
    <w:rsid w:val="0002569D"/>
    <w:rsid w:val="00025C86"/>
    <w:rsid w:val="00025FFC"/>
    <w:rsid w:val="00026775"/>
    <w:rsid w:val="0003446F"/>
    <w:rsid w:val="0003448F"/>
    <w:rsid w:val="00037E45"/>
    <w:rsid w:val="00042872"/>
    <w:rsid w:val="00042D3A"/>
    <w:rsid w:val="00052467"/>
    <w:rsid w:val="000534AD"/>
    <w:rsid w:val="000538AF"/>
    <w:rsid w:val="00055895"/>
    <w:rsid w:val="00057251"/>
    <w:rsid w:val="000578B6"/>
    <w:rsid w:val="00061C63"/>
    <w:rsid w:val="00062595"/>
    <w:rsid w:val="00071D22"/>
    <w:rsid w:val="00071D6A"/>
    <w:rsid w:val="00072317"/>
    <w:rsid w:val="000732AE"/>
    <w:rsid w:val="00073F12"/>
    <w:rsid w:val="00074175"/>
    <w:rsid w:val="00077D8F"/>
    <w:rsid w:val="000809F0"/>
    <w:rsid w:val="00084033"/>
    <w:rsid w:val="000854D4"/>
    <w:rsid w:val="00085D52"/>
    <w:rsid w:val="00094CE7"/>
    <w:rsid w:val="00095DF3"/>
    <w:rsid w:val="00096C19"/>
    <w:rsid w:val="000A01DE"/>
    <w:rsid w:val="000A19B4"/>
    <w:rsid w:val="000A261A"/>
    <w:rsid w:val="000B3035"/>
    <w:rsid w:val="000B3421"/>
    <w:rsid w:val="000B55AE"/>
    <w:rsid w:val="000C19D6"/>
    <w:rsid w:val="000D19A4"/>
    <w:rsid w:val="000D26E7"/>
    <w:rsid w:val="000D2CD4"/>
    <w:rsid w:val="000D48AE"/>
    <w:rsid w:val="000D67DD"/>
    <w:rsid w:val="000D7570"/>
    <w:rsid w:val="000D7ADC"/>
    <w:rsid w:val="000D7CD2"/>
    <w:rsid w:val="000E1D3A"/>
    <w:rsid w:val="000F12C6"/>
    <w:rsid w:val="000F6975"/>
    <w:rsid w:val="0011054A"/>
    <w:rsid w:val="00113E1E"/>
    <w:rsid w:val="00115125"/>
    <w:rsid w:val="00116783"/>
    <w:rsid w:val="00121535"/>
    <w:rsid w:val="0012454D"/>
    <w:rsid w:val="00125DB4"/>
    <w:rsid w:val="001277C3"/>
    <w:rsid w:val="00130B96"/>
    <w:rsid w:val="001338C9"/>
    <w:rsid w:val="00140796"/>
    <w:rsid w:val="00141736"/>
    <w:rsid w:val="0014675A"/>
    <w:rsid w:val="0015548E"/>
    <w:rsid w:val="00160430"/>
    <w:rsid w:val="00160B85"/>
    <w:rsid w:val="00162672"/>
    <w:rsid w:val="001678E8"/>
    <w:rsid w:val="00172AC8"/>
    <w:rsid w:val="0017354A"/>
    <w:rsid w:val="001743AC"/>
    <w:rsid w:val="0017553F"/>
    <w:rsid w:val="00182096"/>
    <w:rsid w:val="001836FE"/>
    <w:rsid w:val="00192C24"/>
    <w:rsid w:val="00194A91"/>
    <w:rsid w:val="00195022"/>
    <w:rsid w:val="00197A4C"/>
    <w:rsid w:val="00197E89"/>
    <w:rsid w:val="001B0AB5"/>
    <w:rsid w:val="001B1BEA"/>
    <w:rsid w:val="001B5DEE"/>
    <w:rsid w:val="001C009D"/>
    <w:rsid w:val="001C1598"/>
    <w:rsid w:val="001C3B6C"/>
    <w:rsid w:val="001C6FA3"/>
    <w:rsid w:val="001D100A"/>
    <w:rsid w:val="001D14BA"/>
    <w:rsid w:val="001D5BA3"/>
    <w:rsid w:val="001D5C26"/>
    <w:rsid w:val="001E067D"/>
    <w:rsid w:val="001E60D7"/>
    <w:rsid w:val="001E6DC6"/>
    <w:rsid w:val="001F4688"/>
    <w:rsid w:val="001F7BF4"/>
    <w:rsid w:val="002004AE"/>
    <w:rsid w:val="002032AD"/>
    <w:rsid w:val="00203B0E"/>
    <w:rsid w:val="00204DDF"/>
    <w:rsid w:val="00206CF8"/>
    <w:rsid w:val="0021021B"/>
    <w:rsid w:val="00210A4F"/>
    <w:rsid w:val="00212F90"/>
    <w:rsid w:val="0021383D"/>
    <w:rsid w:val="00215E8D"/>
    <w:rsid w:val="00222969"/>
    <w:rsid w:val="00227655"/>
    <w:rsid w:val="002323B8"/>
    <w:rsid w:val="00234C33"/>
    <w:rsid w:val="00243563"/>
    <w:rsid w:val="00244394"/>
    <w:rsid w:val="00246BC2"/>
    <w:rsid w:val="00247F68"/>
    <w:rsid w:val="00254AEC"/>
    <w:rsid w:val="00254CA6"/>
    <w:rsid w:val="002556C3"/>
    <w:rsid w:val="00256342"/>
    <w:rsid w:val="0025648A"/>
    <w:rsid w:val="00261AA0"/>
    <w:rsid w:val="002641A2"/>
    <w:rsid w:val="0026526C"/>
    <w:rsid w:val="00267848"/>
    <w:rsid w:val="00270396"/>
    <w:rsid w:val="00271EEE"/>
    <w:rsid w:val="00274431"/>
    <w:rsid w:val="00274F55"/>
    <w:rsid w:val="00274FDF"/>
    <w:rsid w:val="002762C6"/>
    <w:rsid w:val="002771F1"/>
    <w:rsid w:val="002816FD"/>
    <w:rsid w:val="00281FCB"/>
    <w:rsid w:val="00283074"/>
    <w:rsid w:val="002912FF"/>
    <w:rsid w:val="00292053"/>
    <w:rsid w:val="00295EFE"/>
    <w:rsid w:val="002A089C"/>
    <w:rsid w:val="002A3C22"/>
    <w:rsid w:val="002A48BE"/>
    <w:rsid w:val="002B1C50"/>
    <w:rsid w:val="002B33DA"/>
    <w:rsid w:val="002C1530"/>
    <w:rsid w:val="002C38CF"/>
    <w:rsid w:val="002C3B05"/>
    <w:rsid w:val="002C4960"/>
    <w:rsid w:val="002D1A26"/>
    <w:rsid w:val="002D3C67"/>
    <w:rsid w:val="002D5FB6"/>
    <w:rsid w:val="002D6A98"/>
    <w:rsid w:val="002E7347"/>
    <w:rsid w:val="002F0E04"/>
    <w:rsid w:val="002F17C7"/>
    <w:rsid w:val="002F1FA0"/>
    <w:rsid w:val="002F2BD1"/>
    <w:rsid w:val="002F2C1D"/>
    <w:rsid w:val="002F3D80"/>
    <w:rsid w:val="00302C6D"/>
    <w:rsid w:val="00303858"/>
    <w:rsid w:val="003052E2"/>
    <w:rsid w:val="00305339"/>
    <w:rsid w:val="0030649F"/>
    <w:rsid w:val="003067E3"/>
    <w:rsid w:val="003070AA"/>
    <w:rsid w:val="00310738"/>
    <w:rsid w:val="003120D1"/>
    <w:rsid w:val="003135C2"/>
    <w:rsid w:val="00316FE7"/>
    <w:rsid w:val="00326BA1"/>
    <w:rsid w:val="0033117E"/>
    <w:rsid w:val="003317AB"/>
    <w:rsid w:val="003318E3"/>
    <w:rsid w:val="00341DF6"/>
    <w:rsid w:val="00345A1B"/>
    <w:rsid w:val="00347088"/>
    <w:rsid w:val="003519B2"/>
    <w:rsid w:val="0035242F"/>
    <w:rsid w:val="003532C1"/>
    <w:rsid w:val="00354C97"/>
    <w:rsid w:val="00354D37"/>
    <w:rsid w:val="003606B5"/>
    <w:rsid w:val="0036250B"/>
    <w:rsid w:val="0036265C"/>
    <w:rsid w:val="00365CFE"/>
    <w:rsid w:val="00367D58"/>
    <w:rsid w:val="00370A3F"/>
    <w:rsid w:val="003742AA"/>
    <w:rsid w:val="00381CF6"/>
    <w:rsid w:val="00382D59"/>
    <w:rsid w:val="00383C70"/>
    <w:rsid w:val="00386CCA"/>
    <w:rsid w:val="00392A76"/>
    <w:rsid w:val="00394A39"/>
    <w:rsid w:val="00397EED"/>
    <w:rsid w:val="003A0B50"/>
    <w:rsid w:val="003A2892"/>
    <w:rsid w:val="003A2AC7"/>
    <w:rsid w:val="003A3283"/>
    <w:rsid w:val="003A6044"/>
    <w:rsid w:val="003B011D"/>
    <w:rsid w:val="003B2025"/>
    <w:rsid w:val="003B4AE3"/>
    <w:rsid w:val="003C4764"/>
    <w:rsid w:val="003D0769"/>
    <w:rsid w:val="003D101B"/>
    <w:rsid w:val="003D49F1"/>
    <w:rsid w:val="003D4DA4"/>
    <w:rsid w:val="003D6A15"/>
    <w:rsid w:val="003E5168"/>
    <w:rsid w:val="003F1333"/>
    <w:rsid w:val="003F1488"/>
    <w:rsid w:val="00401C7A"/>
    <w:rsid w:val="0040222E"/>
    <w:rsid w:val="00403D5F"/>
    <w:rsid w:val="0041153C"/>
    <w:rsid w:val="004140ED"/>
    <w:rsid w:val="004206E1"/>
    <w:rsid w:val="004233AE"/>
    <w:rsid w:val="00424BCB"/>
    <w:rsid w:val="004266EC"/>
    <w:rsid w:val="00430F2C"/>
    <w:rsid w:val="00431448"/>
    <w:rsid w:val="0043250E"/>
    <w:rsid w:val="00433180"/>
    <w:rsid w:val="004342CA"/>
    <w:rsid w:val="00440B6E"/>
    <w:rsid w:val="00442348"/>
    <w:rsid w:val="00443EC9"/>
    <w:rsid w:val="00446D9A"/>
    <w:rsid w:val="00452F72"/>
    <w:rsid w:val="00455D6A"/>
    <w:rsid w:val="00465A3C"/>
    <w:rsid w:val="004733B1"/>
    <w:rsid w:val="00474D93"/>
    <w:rsid w:val="00474DDD"/>
    <w:rsid w:val="00481F5D"/>
    <w:rsid w:val="00482772"/>
    <w:rsid w:val="00483127"/>
    <w:rsid w:val="00483A8A"/>
    <w:rsid w:val="00485864"/>
    <w:rsid w:val="00486D10"/>
    <w:rsid w:val="0049153E"/>
    <w:rsid w:val="004915B3"/>
    <w:rsid w:val="00497422"/>
    <w:rsid w:val="004A5E3D"/>
    <w:rsid w:val="004A62DA"/>
    <w:rsid w:val="004B21CA"/>
    <w:rsid w:val="004B2253"/>
    <w:rsid w:val="004B2927"/>
    <w:rsid w:val="004B3961"/>
    <w:rsid w:val="004C0D73"/>
    <w:rsid w:val="004C4584"/>
    <w:rsid w:val="004C7016"/>
    <w:rsid w:val="004D27B4"/>
    <w:rsid w:val="004D48FE"/>
    <w:rsid w:val="004D5EC8"/>
    <w:rsid w:val="004D7D76"/>
    <w:rsid w:val="004E5653"/>
    <w:rsid w:val="004E5E9E"/>
    <w:rsid w:val="004E61E9"/>
    <w:rsid w:val="004E689F"/>
    <w:rsid w:val="004E6DC8"/>
    <w:rsid w:val="004F1E4B"/>
    <w:rsid w:val="004F6799"/>
    <w:rsid w:val="00507FA9"/>
    <w:rsid w:val="00516690"/>
    <w:rsid w:val="00522C72"/>
    <w:rsid w:val="005257E0"/>
    <w:rsid w:val="00526162"/>
    <w:rsid w:val="005267D1"/>
    <w:rsid w:val="0053519C"/>
    <w:rsid w:val="005447E5"/>
    <w:rsid w:val="00547ACF"/>
    <w:rsid w:val="00547CF6"/>
    <w:rsid w:val="00551685"/>
    <w:rsid w:val="0055543A"/>
    <w:rsid w:val="00556A0B"/>
    <w:rsid w:val="00560D06"/>
    <w:rsid w:val="00563D72"/>
    <w:rsid w:val="00564B76"/>
    <w:rsid w:val="0056599A"/>
    <w:rsid w:val="00570A99"/>
    <w:rsid w:val="005717A8"/>
    <w:rsid w:val="00574BC6"/>
    <w:rsid w:val="00575041"/>
    <w:rsid w:val="00575BDB"/>
    <w:rsid w:val="00581A16"/>
    <w:rsid w:val="005831CE"/>
    <w:rsid w:val="00584C2E"/>
    <w:rsid w:val="00593AF5"/>
    <w:rsid w:val="00593F55"/>
    <w:rsid w:val="00595C35"/>
    <w:rsid w:val="00596AB6"/>
    <w:rsid w:val="005A10B1"/>
    <w:rsid w:val="005A4B0B"/>
    <w:rsid w:val="005A4C56"/>
    <w:rsid w:val="005A4E0D"/>
    <w:rsid w:val="005C03B5"/>
    <w:rsid w:val="005C2215"/>
    <w:rsid w:val="005D08B7"/>
    <w:rsid w:val="005D6153"/>
    <w:rsid w:val="005E07E7"/>
    <w:rsid w:val="005E0B04"/>
    <w:rsid w:val="005E14B8"/>
    <w:rsid w:val="005E169C"/>
    <w:rsid w:val="005E294A"/>
    <w:rsid w:val="005E6286"/>
    <w:rsid w:val="005F0BC1"/>
    <w:rsid w:val="005F0E64"/>
    <w:rsid w:val="005F10A9"/>
    <w:rsid w:val="005F273C"/>
    <w:rsid w:val="005F275F"/>
    <w:rsid w:val="005F4418"/>
    <w:rsid w:val="005F6550"/>
    <w:rsid w:val="005F73A2"/>
    <w:rsid w:val="005F7B3A"/>
    <w:rsid w:val="00601A8E"/>
    <w:rsid w:val="0060359C"/>
    <w:rsid w:val="006043F5"/>
    <w:rsid w:val="00606174"/>
    <w:rsid w:val="006113BC"/>
    <w:rsid w:val="00612456"/>
    <w:rsid w:val="0061343E"/>
    <w:rsid w:val="0061552B"/>
    <w:rsid w:val="00621429"/>
    <w:rsid w:val="006217B6"/>
    <w:rsid w:val="00623B4D"/>
    <w:rsid w:val="00624D54"/>
    <w:rsid w:val="00626050"/>
    <w:rsid w:val="00632297"/>
    <w:rsid w:val="00635CA2"/>
    <w:rsid w:val="006402A9"/>
    <w:rsid w:val="00640739"/>
    <w:rsid w:val="00640846"/>
    <w:rsid w:val="00652F62"/>
    <w:rsid w:val="00655145"/>
    <w:rsid w:val="00656A8F"/>
    <w:rsid w:val="00661950"/>
    <w:rsid w:val="00662029"/>
    <w:rsid w:val="00662BF2"/>
    <w:rsid w:val="00670652"/>
    <w:rsid w:val="006850D9"/>
    <w:rsid w:val="00687BC8"/>
    <w:rsid w:val="00693277"/>
    <w:rsid w:val="0069506F"/>
    <w:rsid w:val="00696421"/>
    <w:rsid w:val="006A088A"/>
    <w:rsid w:val="006A1733"/>
    <w:rsid w:val="006A2C27"/>
    <w:rsid w:val="006A483B"/>
    <w:rsid w:val="006B04B4"/>
    <w:rsid w:val="006B13DB"/>
    <w:rsid w:val="006B3979"/>
    <w:rsid w:val="006C0DAE"/>
    <w:rsid w:val="006C2837"/>
    <w:rsid w:val="006C6D3B"/>
    <w:rsid w:val="006C7649"/>
    <w:rsid w:val="006C76F9"/>
    <w:rsid w:val="006C7BB9"/>
    <w:rsid w:val="006D377C"/>
    <w:rsid w:val="006D3984"/>
    <w:rsid w:val="006D3B6C"/>
    <w:rsid w:val="006D64FE"/>
    <w:rsid w:val="006E0F67"/>
    <w:rsid w:val="006E3C65"/>
    <w:rsid w:val="006E6ACF"/>
    <w:rsid w:val="006E77B5"/>
    <w:rsid w:val="006F0D85"/>
    <w:rsid w:val="006F2636"/>
    <w:rsid w:val="006F2D7D"/>
    <w:rsid w:val="006F416F"/>
    <w:rsid w:val="006F6039"/>
    <w:rsid w:val="0070043E"/>
    <w:rsid w:val="00700911"/>
    <w:rsid w:val="00703FF6"/>
    <w:rsid w:val="00705415"/>
    <w:rsid w:val="007060E8"/>
    <w:rsid w:val="00707399"/>
    <w:rsid w:val="00710C15"/>
    <w:rsid w:val="00713C39"/>
    <w:rsid w:val="00717BE3"/>
    <w:rsid w:val="00723EAE"/>
    <w:rsid w:val="007323D9"/>
    <w:rsid w:val="007329E1"/>
    <w:rsid w:val="00737465"/>
    <w:rsid w:val="00740FE6"/>
    <w:rsid w:val="00744564"/>
    <w:rsid w:val="00750FA3"/>
    <w:rsid w:val="00754B68"/>
    <w:rsid w:val="00761380"/>
    <w:rsid w:val="0076442D"/>
    <w:rsid w:val="0077132A"/>
    <w:rsid w:val="00771CB3"/>
    <w:rsid w:val="00773721"/>
    <w:rsid w:val="00773C75"/>
    <w:rsid w:val="00775E27"/>
    <w:rsid w:val="007834C3"/>
    <w:rsid w:val="00784657"/>
    <w:rsid w:val="00787221"/>
    <w:rsid w:val="00787B71"/>
    <w:rsid w:val="00787D66"/>
    <w:rsid w:val="00790088"/>
    <w:rsid w:val="00790ED6"/>
    <w:rsid w:val="007933FC"/>
    <w:rsid w:val="00794313"/>
    <w:rsid w:val="0079755E"/>
    <w:rsid w:val="007A0CFE"/>
    <w:rsid w:val="007A5998"/>
    <w:rsid w:val="007A6D12"/>
    <w:rsid w:val="007B331C"/>
    <w:rsid w:val="007B635D"/>
    <w:rsid w:val="007C0BD9"/>
    <w:rsid w:val="007C201F"/>
    <w:rsid w:val="007C2C6E"/>
    <w:rsid w:val="007D262B"/>
    <w:rsid w:val="007D32B3"/>
    <w:rsid w:val="007D45F1"/>
    <w:rsid w:val="007D45F2"/>
    <w:rsid w:val="007D6126"/>
    <w:rsid w:val="007F617F"/>
    <w:rsid w:val="008042F6"/>
    <w:rsid w:val="00804849"/>
    <w:rsid w:val="008074F4"/>
    <w:rsid w:val="00807FEE"/>
    <w:rsid w:val="00815F48"/>
    <w:rsid w:val="00817148"/>
    <w:rsid w:val="00830E3A"/>
    <w:rsid w:val="00832107"/>
    <w:rsid w:val="00834D15"/>
    <w:rsid w:val="00835418"/>
    <w:rsid w:val="008354A7"/>
    <w:rsid w:val="0084171C"/>
    <w:rsid w:val="00841E5A"/>
    <w:rsid w:val="00843C59"/>
    <w:rsid w:val="00844DA0"/>
    <w:rsid w:val="008461DC"/>
    <w:rsid w:val="008504E5"/>
    <w:rsid w:val="0085139D"/>
    <w:rsid w:val="008515DE"/>
    <w:rsid w:val="008546EC"/>
    <w:rsid w:val="00861003"/>
    <w:rsid w:val="00861E76"/>
    <w:rsid w:val="00863844"/>
    <w:rsid w:val="00863AB9"/>
    <w:rsid w:val="00863DD7"/>
    <w:rsid w:val="00864B9B"/>
    <w:rsid w:val="008660ED"/>
    <w:rsid w:val="008746DD"/>
    <w:rsid w:val="00874A6F"/>
    <w:rsid w:val="00874BA6"/>
    <w:rsid w:val="00882900"/>
    <w:rsid w:val="00883BD1"/>
    <w:rsid w:val="00886D81"/>
    <w:rsid w:val="00887E7C"/>
    <w:rsid w:val="0089517A"/>
    <w:rsid w:val="00895D74"/>
    <w:rsid w:val="00897FF1"/>
    <w:rsid w:val="008A0B4C"/>
    <w:rsid w:val="008A0E27"/>
    <w:rsid w:val="008A108D"/>
    <w:rsid w:val="008A6F41"/>
    <w:rsid w:val="008B0131"/>
    <w:rsid w:val="008B1614"/>
    <w:rsid w:val="008B3AD6"/>
    <w:rsid w:val="008B5D26"/>
    <w:rsid w:val="008B77AF"/>
    <w:rsid w:val="008C308F"/>
    <w:rsid w:val="008C3896"/>
    <w:rsid w:val="008C3C6E"/>
    <w:rsid w:val="008C5AB9"/>
    <w:rsid w:val="008C6F32"/>
    <w:rsid w:val="008D1A70"/>
    <w:rsid w:val="008D2FF6"/>
    <w:rsid w:val="008D4258"/>
    <w:rsid w:val="008D695E"/>
    <w:rsid w:val="008D733A"/>
    <w:rsid w:val="008D76FD"/>
    <w:rsid w:val="008E5ABB"/>
    <w:rsid w:val="008F2962"/>
    <w:rsid w:val="008F34D6"/>
    <w:rsid w:val="008F564F"/>
    <w:rsid w:val="008F7547"/>
    <w:rsid w:val="0090028D"/>
    <w:rsid w:val="0090126D"/>
    <w:rsid w:val="00901349"/>
    <w:rsid w:val="00901F31"/>
    <w:rsid w:val="0090682B"/>
    <w:rsid w:val="009111F7"/>
    <w:rsid w:val="00911D83"/>
    <w:rsid w:val="00915DAB"/>
    <w:rsid w:val="0092121D"/>
    <w:rsid w:val="009213A8"/>
    <w:rsid w:val="00923510"/>
    <w:rsid w:val="00927CC9"/>
    <w:rsid w:val="009300E4"/>
    <w:rsid w:val="009401D4"/>
    <w:rsid w:val="009411EE"/>
    <w:rsid w:val="00942499"/>
    <w:rsid w:val="00945762"/>
    <w:rsid w:val="00950167"/>
    <w:rsid w:val="0095544B"/>
    <w:rsid w:val="00956513"/>
    <w:rsid w:val="00965563"/>
    <w:rsid w:val="0096697B"/>
    <w:rsid w:val="00966ABE"/>
    <w:rsid w:val="00966B9D"/>
    <w:rsid w:val="00973A4A"/>
    <w:rsid w:val="00974077"/>
    <w:rsid w:val="0097453F"/>
    <w:rsid w:val="0098045E"/>
    <w:rsid w:val="009826E0"/>
    <w:rsid w:val="00984477"/>
    <w:rsid w:val="00984702"/>
    <w:rsid w:val="00986333"/>
    <w:rsid w:val="009864C4"/>
    <w:rsid w:val="00986C84"/>
    <w:rsid w:val="009900FF"/>
    <w:rsid w:val="00990C54"/>
    <w:rsid w:val="00991129"/>
    <w:rsid w:val="00992CC9"/>
    <w:rsid w:val="009950D7"/>
    <w:rsid w:val="009979B8"/>
    <w:rsid w:val="009A09A1"/>
    <w:rsid w:val="009A43BE"/>
    <w:rsid w:val="009A5F14"/>
    <w:rsid w:val="009A75E6"/>
    <w:rsid w:val="009A7FAC"/>
    <w:rsid w:val="009B1073"/>
    <w:rsid w:val="009B153C"/>
    <w:rsid w:val="009C5F41"/>
    <w:rsid w:val="009C600A"/>
    <w:rsid w:val="009C6233"/>
    <w:rsid w:val="009D1D68"/>
    <w:rsid w:val="009D2D8E"/>
    <w:rsid w:val="009D394F"/>
    <w:rsid w:val="009D44DB"/>
    <w:rsid w:val="009D775A"/>
    <w:rsid w:val="009E19FE"/>
    <w:rsid w:val="009E259A"/>
    <w:rsid w:val="009E4956"/>
    <w:rsid w:val="009E76C3"/>
    <w:rsid w:val="009F1658"/>
    <w:rsid w:val="009F5910"/>
    <w:rsid w:val="00A00004"/>
    <w:rsid w:val="00A008E6"/>
    <w:rsid w:val="00A06CF9"/>
    <w:rsid w:val="00A11576"/>
    <w:rsid w:val="00A13DFC"/>
    <w:rsid w:val="00A15375"/>
    <w:rsid w:val="00A1548F"/>
    <w:rsid w:val="00A1619C"/>
    <w:rsid w:val="00A175CD"/>
    <w:rsid w:val="00A2073F"/>
    <w:rsid w:val="00A21544"/>
    <w:rsid w:val="00A33B4F"/>
    <w:rsid w:val="00A363BD"/>
    <w:rsid w:val="00A43D2D"/>
    <w:rsid w:val="00A45097"/>
    <w:rsid w:val="00A45115"/>
    <w:rsid w:val="00A45E50"/>
    <w:rsid w:val="00A54073"/>
    <w:rsid w:val="00A55D94"/>
    <w:rsid w:val="00A564E2"/>
    <w:rsid w:val="00A57576"/>
    <w:rsid w:val="00A6126D"/>
    <w:rsid w:val="00A6436B"/>
    <w:rsid w:val="00A66F4E"/>
    <w:rsid w:val="00A6716A"/>
    <w:rsid w:val="00A747DD"/>
    <w:rsid w:val="00A752A3"/>
    <w:rsid w:val="00A80416"/>
    <w:rsid w:val="00A81D44"/>
    <w:rsid w:val="00A8378C"/>
    <w:rsid w:val="00A85EFB"/>
    <w:rsid w:val="00A87BE1"/>
    <w:rsid w:val="00A91129"/>
    <w:rsid w:val="00A962EC"/>
    <w:rsid w:val="00AA0B11"/>
    <w:rsid w:val="00AA618D"/>
    <w:rsid w:val="00AB0263"/>
    <w:rsid w:val="00AB0B43"/>
    <w:rsid w:val="00AB23AD"/>
    <w:rsid w:val="00AB387B"/>
    <w:rsid w:val="00AB5C6C"/>
    <w:rsid w:val="00AB777D"/>
    <w:rsid w:val="00AC4366"/>
    <w:rsid w:val="00AC642F"/>
    <w:rsid w:val="00AC6AB5"/>
    <w:rsid w:val="00AD09A1"/>
    <w:rsid w:val="00AD19A8"/>
    <w:rsid w:val="00AD2ACC"/>
    <w:rsid w:val="00AD6550"/>
    <w:rsid w:val="00AE007E"/>
    <w:rsid w:val="00AE1237"/>
    <w:rsid w:val="00AE2D8C"/>
    <w:rsid w:val="00B033DE"/>
    <w:rsid w:val="00B127B2"/>
    <w:rsid w:val="00B15784"/>
    <w:rsid w:val="00B1742E"/>
    <w:rsid w:val="00B17845"/>
    <w:rsid w:val="00B211F4"/>
    <w:rsid w:val="00B226C1"/>
    <w:rsid w:val="00B22D57"/>
    <w:rsid w:val="00B37448"/>
    <w:rsid w:val="00B37A6A"/>
    <w:rsid w:val="00B41526"/>
    <w:rsid w:val="00B4160B"/>
    <w:rsid w:val="00B45946"/>
    <w:rsid w:val="00B45ABB"/>
    <w:rsid w:val="00B46CBB"/>
    <w:rsid w:val="00B46D99"/>
    <w:rsid w:val="00B505C3"/>
    <w:rsid w:val="00B56C59"/>
    <w:rsid w:val="00B57DD4"/>
    <w:rsid w:val="00B57EE9"/>
    <w:rsid w:val="00B6063F"/>
    <w:rsid w:val="00B62DCB"/>
    <w:rsid w:val="00B6326B"/>
    <w:rsid w:val="00B63CB7"/>
    <w:rsid w:val="00B641FF"/>
    <w:rsid w:val="00B73385"/>
    <w:rsid w:val="00B766E1"/>
    <w:rsid w:val="00B76DE5"/>
    <w:rsid w:val="00B76FF2"/>
    <w:rsid w:val="00B83B0A"/>
    <w:rsid w:val="00B86F66"/>
    <w:rsid w:val="00B906B8"/>
    <w:rsid w:val="00B92173"/>
    <w:rsid w:val="00BA140C"/>
    <w:rsid w:val="00BA280E"/>
    <w:rsid w:val="00BA285A"/>
    <w:rsid w:val="00BA4251"/>
    <w:rsid w:val="00BB067C"/>
    <w:rsid w:val="00BB29EB"/>
    <w:rsid w:val="00BB47C4"/>
    <w:rsid w:val="00BC0EF4"/>
    <w:rsid w:val="00BC1412"/>
    <w:rsid w:val="00BC23A0"/>
    <w:rsid w:val="00BC3167"/>
    <w:rsid w:val="00BC57F1"/>
    <w:rsid w:val="00BC5DDE"/>
    <w:rsid w:val="00BC63B6"/>
    <w:rsid w:val="00BD27D5"/>
    <w:rsid w:val="00BD5BD4"/>
    <w:rsid w:val="00BE1F74"/>
    <w:rsid w:val="00BF6F56"/>
    <w:rsid w:val="00BF73A2"/>
    <w:rsid w:val="00C0239D"/>
    <w:rsid w:val="00C03ED1"/>
    <w:rsid w:val="00C10AF6"/>
    <w:rsid w:val="00C116F2"/>
    <w:rsid w:val="00C11E4F"/>
    <w:rsid w:val="00C11EFB"/>
    <w:rsid w:val="00C12207"/>
    <w:rsid w:val="00C1373F"/>
    <w:rsid w:val="00C14C64"/>
    <w:rsid w:val="00C15E4B"/>
    <w:rsid w:val="00C17066"/>
    <w:rsid w:val="00C21945"/>
    <w:rsid w:val="00C25778"/>
    <w:rsid w:val="00C27EA4"/>
    <w:rsid w:val="00C33A84"/>
    <w:rsid w:val="00C35166"/>
    <w:rsid w:val="00C4057C"/>
    <w:rsid w:val="00C44B56"/>
    <w:rsid w:val="00C45374"/>
    <w:rsid w:val="00C46CA3"/>
    <w:rsid w:val="00C5027F"/>
    <w:rsid w:val="00C50289"/>
    <w:rsid w:val="00C51871"/>
    <w:rsid w:val="00C52015"/>
    <w:rsid w:val="00C556AE"/>
    <w:rsid w:val="00C55D9F"/>
    <w:rsid w:val="00C5656F"/>
    <w:rsid w:val="00C56EB0"/>
    <w:rsid w:val="00C576B1"/>
    <w:rsid w:val="00C61C92"/>
    <w:rsid w:val="00C62F52"/>
    <w:rsid w:val="00C72947"/>
    <w:rsid w:val="00C74649"/>
    <w:rsid w:val="00C82A8B"/>
    <w:rsid w:val="00C86567"/>
    <w:rsid w:val="00C91442"/>
    <w:rsid w:val="00C9261D"/>
    <w:rsid w:val="00C92B94"/>
    <w:rsid w:val="00C946D7"/>
    <w:rsid w:val="00C959F1"/>
    <w:rsid w:val="00CA10D9"/>
    <w:rsid w:val="00CA18B0"/>
    <w:rsid w:val="00CA67F8"/>
    <w:rsid w:val="00CB748D"/>
    <w:rsid w:val="00CC02E4"/>
    <w:rsid w:val="00CC0948"/>
    <w:rsid w:val="00CC13F8"/>
    <w:rsid w:val="00CC146B"/>
    <w:rsid w:val="00CC165A"/>
    <w:rsid w:val="00CC3285"/>
    <w:rsid w:val="00CD0F4F"/>
    <w:rsid w:val="00CD2D60"/>
    <w:rsid w:val="00CD578D"/>
    <w:rsid w:val="00CD74FF"/>
    <w:rsid w:val="00CE043C"/>
    <w:rsid w:val="00CE550B"/>
    <w:rsid w:val="00CE7A36"/>
    <w:rsid w:val="00D00BA2"/>
    <w:rsid w:val="00D014A4"/>
    <w:rsid w:val="00D0184A"/>
    <w:rsid w:val="00D02276"/>
    <w:rsid w:val="00D03420"/>
    <w:rsid w:val="00D03754"/>
    <w:rsid w:val="00D0390A"/>
    <w:rsid w:val="00D05DE3"/>
    <w:rsid w:val="00D06AA8"/>
    <w:rsid w:val="00D15176"/>
    <w:rsid w:val="00D15260"/>
    <w:rsid w:val="00D16D5D"/>
    <w:rsid w:val="00D171F2"/>
    <w:rsid w:val="00D207C2"/>
    <w:rsid w:val="00D27A8C"/>
    <w:rsid w:val="00D30BE5"/>
    <w:rsid w:val="00D33243"/>
    <w:rsid w:val="00D35893"/>
    <w:rsid w:val="00D43ED4"/>
    <w:rsid w:val="00D44FF9"/>
    <w:rsid w:val="00D46AAD"/>
    <w:rsid w:val="00D46CF5"/>
    <w:rsid w:val="00D472D5"/>
    <w:rsid w:val="00D500C8"/>
    <w:rsid w:val="00D504D4"/>
    <w:rsid w:val="00D50ABF"/>
    <w:rsid w:val="00D51C1D"/>
    <w:rsid w:val="00D55627"/>
    <w:rsid w:val="00D70777"/>
    <w:rsid w:val="00D7130E"/>
    <w:rsid w:val="00D74774"/>
    <w:rsid w:val="00D77265"/>
    <w:rsid w:val="00D83366"/>
    <w:rsid w:val="00D83EAC"/>
    <w:rsid w:val="00D8479B"/>
    <w:rsid w:val="00D85A9E"/>
    <w:rsid w:val="00D86126"/>
    <w:rsid w:val="00D86B70"/>
    <w:rsid w:val="00D8714D"/>
    <w:rsid w:val="00D916FF"/>
    <w:rsid w:val="00D954C1"/>
    <w:rsid w:val="00DA0130"/>
    <w:rsid w:val="00DA042A"/>
    <w:rsid w:val="00DA1440"/>
    <w:rsid w:val="00DA2648"/>
    <w:rsid w:val="00DA4952"/>
    <w:rsid w:val="00DA600E"/>
    <w:rsid w:val="00DA6AD6"/>
    <w:rsid w:val="00DA7F28"/>
    <w:rsid w:val="00DB0E33"/>
    <w:rsid w:val="00DB4BAA"/>
    <w:rsid w:val="00DB4BE7"/>
    <w:rsid w:val="00DB595B"/>
    <w:rsid w:val="00DB7F74"/>
    <w:rsid w:val="00DC0CDA"/>
    <w:rsid w:val="00DC6CDE"/>
    <w:rsid w:val="00DD3CA5"/>
    <w:rsid w:val="00DE20E6"/>
    <w:rsid w:val="00DE79D4"/>
    <w:rsid w:val="00DF04AA"/>
    <w:rsid w:val="00DF0C65"/>
    <w:rsid w:val="00DF234B"/>
    <w:rsid w:val="00DF7DD9"/>
    <w:rsid w:val="00E040BF"/>
    <w:rsid w:val="00E060AA"/>
    <w:rsid w:val="00E0674D"/>
    <w:rsid w:val="00E06C95"/>
    <w:rsid w:val="00E06F56"/>
    <w:rsid w:val="00E10D3A"/>
    <w:rsid w:val="00E12005"/>
    <w:rsid w:val="00E12745"/>
    <w:rsid w:val="00E210AC"/>
    <w:rsid w:val="00E216F7"/>
    <w:rsid w:val="00E2385C"/>
    <w:rsid w:val="00E24C45"/>
    <w:rsid w:val="00E25A72"/>
    <w:rsid w:val="00E25D84"/>
    <w:rsid w:val="00E30D26"/>
    <w:rsid w:val="00E31D86"/>
    <w:rsid w:val="00E32F0A"/>
    <w:rsid w:val="00E34BE8"/>
    <w:rsid w:val="00E35D77"/>
    <w:rsid w:val="00E40DFC"/>
    <w:rsid w:val="00E415D8"/>
    <w:rsid w:val="00E42AEB"/>
    <w:rsid w:val="00E441B0"/>
    <w:rsid w:val="00E4432C"/>
    <w:rsid w:val="00E461A8"/>
    <w:rsid w:val="00E50FB6"/>
    <w:rsid w:val="00E536B2"/>
    <w:rsid w:val="00E54011"/>
    <w:rsid w:val="00E54303"/>
    <w:rsid w:val="00E56960"/>
    <w:rsid w:val="00E612A2"/>
    <w:rsid w:val="00E63884"/>
    <w:rsid w:val="00E702CD"/>
    <w:rsid w:val="00E746EA"/>
    <w:rsid w:val="00E75F54"/>
    <w:rsid w:val="00E75FE7"/>
    <w:rsid w:val="00E83BEF"/>
    <w:rsid w:val="00E842EF"/>
    <w:rsid w:val="00E846B3"/>
    <w:rsid w:val="00E86E47"/>
    <w:rsid w:val="00E8731B"/>
    <w:rsid w:val="00E91D7D"/>
    <w:rsid w:val="00E927BE"/>
    <w:rsid w:val="00E93ECC"/>
    <w:rsid w:val="00E95856"/>
    <w:rsid w:val="00E96F1A"/>
    <w:rsid w:val="00EA07C2"/>
    <w:rsid w:val="00EA24AB"/>
    <w:rsid w:val="00EA2534"/>
    <w:rsid w:val="00EA302D"/>
    <w:rsid w:val="00EA43E1"/>
    <w:rsid w:val="00EA44BA"/>
    <w:rsid w:val="00EA4FB3"/>
    <w:rsid w:val="00EA5D3A"/>
    <w:rsid w:val="00EB237E"/>
    <w:rsid w:val="00EB30ED"/>
    <w:rsid w:val="00EB5CDA"/>
    <w:rsid w:val="00EB6FB3"/>
    <w:rsid w:val="00EC261D"/>
    <w:rsid w:val="00EC2739"/>
    <w:rsid w:val="00EC3EA4"/>
    <w:rsid w:val="00EC43E1"/>
    <w:rsid w:val="00ED235D"/>
    <w:rsid w:val="00ED2FE9"/>
    <w:rsid w:val="00ED65D5"/>
    <w:rsid w:val="00ED745D"/>
    <w:rsid w:val="00EE06E0"/>
    <w:rsid w:val="00EE2848"/>
    <w:rsid w:val="00EE32B1"/>
    <w:rsid w:val="00EE57D8"/>
    <w:rsid w:val="00F00A91"/>
    <w:rsid w:val="00F00B4E"/>
    <w:rsid w:val="00F051FC"/>
    <w:rsid w:val="00F05CD9"/>
    <w:rsid w:val="00F07736"/>
    <w:rsid w:val="00F11FE9"/>
    <w:rsid w:val="00F148EF"/>
    <w:rsid w:val="00F15224"/>
    <w:rsid w:val="00F15966"/>
    <w:rsid w:val="00F207ED"/>
    <w:rsid w:val="00F21EE9"/>
    <w:rsid w:val="00F27D07"/>
    <w:rsid w:val="00F30144"/>
    <w:rsid w:val="00F321BC"/>
    <w:rsid w:val="00F323FD"/>
    <w:rsid w:val="00F45357"/>
    <w:rsid w:val="00F458AE"/>
    <w:rsid w:val="00F467F5"/>
    <w:rsid w:val="00F4720D"/>
    <w:rsid w:val="00F50041"/>
    <w:rsid w:val="00F51836"/>
    <w:rsid w:val="00F574F3"/>
    <w:rsid w:val="00F60FD9"/>
    <w:rsid w:val="00F62EF0"/>
    <w:rsid w:val="00F671DF"/>
    <w:rsid w:val="00F67232"/>
    <w:rsid w:val="00F70E4F"/>
    <w:rsid w:val="00F73B9D"/>
    <w:rsid w:val="00F748CB"/>
    <w:rsid w:val="00F75BB9"/>
    <w:rsid w:val="00F8609B"/>
    <w:rsid w:val="00F9122D"/>
    <w:rsid w:val="00F9171D"/>
    <w:rsid w:val="00F92549"/>
    <w:rsid w:val="00F927EC"/>
    <w:rsid w:val="00FA58D4"/>
    <w:rsid w:val="00FB02A2"/>
    <w:rsid w:val="00FB37E1"/>
    <w:rsid w:val="00FC0127"/>
    <w:rsid w:val="00FC0B86"/>
    <w:rsid w:val="00FC0C07"/>
    <w:rsid w:val="00FC3520"/>
    <w:rsid w:val="00FC48B7"/>
    <w:rsid w:val="00FD00ED"/>
    <w:rsid w:val="00FD2A2F"/>
    <w:rsid w:val="00FD5B4A"/>
    <w:rsid w:val="00FD6DAC"/>
    <w:rsid w:val="00FE0854"/>
    <w:rsid w:val="00FE64FA"/>
    <w:rsid w:val="00FF0AFF"/>
    <w:rsid w:val="00FF0EF7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D8108-163F-4FAA-81B1-AF6C52B6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C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2B1C5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rsid w:val="002B1C50"/>
    <w:rPr>
      <w:rFonts w:ascii="Times New Roman" w:hAnsi="Times New Roman"/>
      <w:sz w:val="28"/>
    </w:rPr>
  </w:style>
  <w:style w:type="character" w:customStyle="1" w:styleId="1">
    <w:name w:val="Верхний колонтитул Знак1"/>
    <w:link w:val="a4"/>
    <w:uiPriority w:val="99"/>
    <w:locked/>
    <w:rsid w:val="002B1C50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B1C50"/>
    <w:pPr>
      <w:ind w:left="720"/>
      <w:contextualSpacing/>
    </w:pPr>
  </w:style>
  <w:style w:type="paragraph" w:customStyle="1" w:styleId="Default">
    <w:name w:val="Default"/>
    <w:rsid w:val="007A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B2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29E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semiHidden/>
    <w:unhideWhenUsed/>
    <w:rsid w:val="002A48B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A48BE"/>
    <w:rPr>
      <w:color w:val="954F72"/>
      <w:u w:val="single"/>
    </w:rPr>
  </w:style>
  <w:style w:type="paragraph" w:customStyle="1" w:styleId="xl63">
    <w:name w:val="xl63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4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4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2276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77C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6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C785-5D87-4D9F-B742-EFA84A5E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19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kadru</cp:lastModifiedBy>
  <cp:revision>2</cp:revision>
  <cp:lastPrinted>2020-10-29T06:08:00Z</cp:lastPrinted>
  <dcterms:created xsi:type="dcterms:W3CDTF">2018-05-17T06:59:00Z</dcterms:created>
  <dcterms:modified xsi:type="dcterms:W3CDTF">2020-10-30T08:46:00Z</dcterms:modified>
</cp:coreProperties>
</file>