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7" w:rsidRDefault="008B38D7"/>
    <w:p w:rsidR="008B38D7" w:rsidRDefault="008B38D7"/>
    <w:tbl>
      <w:tblPr>
        <w:tblStyle w:val="a3"/>
        <w:tblW w:w="72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</w:tblGrid>
      <w:tr w:rsidR="008B38D7" w:rsidRPr="00620336" w:rsidTr="008B38D7">
        <w:trPr>
          <w:trHeight w:val="1275"/>
          <w:jc w:val="right"/>
        </w:trPr>
        <w:tc>
          <w:tcPr>
            <w:tcW w:w="7213" w:type="dxa"/>
          </w:tcPr>
          <w:p w:rsidR="008B38D7" w:rsidRPr="00620336" w:rsidRDefault="008B38D7" w:rsidP="008B38D7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B38D7" w:rsidRPr="00620336" w:rsidRDefault="008B38D7" w:rsidP="00F2083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41C9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41C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8B38D7" w:rsidRPr="00620336" w:rsidRDefault="008B38D7" w:rsidP="00F20833">
            <w:pPr>
              <w:rPr>
                <w:rFonts w:ascii="Times New Roman" w:hAnsi="Times New Roman" w:cs="Times New Roman"/>
              </w:rPr>
            </w:pPr>
          </w:p>
        </w:tc>
      </w:tr>
    </w:tbl>
    <w:p w:rsidR="008B38D7" w:rsidRPr="008B38D7" w:rsidRDefault="008B38D7" w:rsidP="008B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D7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8B38D7" w:rsidRDefault="008B38D7" w:rsidP="008B3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8D7">
        <w:rPr>
          <w:rFonts w:ascii="Times New Roman" w:hAnsi="Times New Roman" w:cs="Times New Roman"/>
          <w:b/>
          <w:sz w:val="28"/>
          <w:szCs w:val="28"/>
        </w:rPr>
        <w:t xml:space="preserve">региональных координаторов федерального </w:t>
      </w:r>
      <w:r w:rsidRPr="008B38D7">
        <w:rPr>
          <w:rFonts w:ascii="Times New Roman" w:hAnsi="Times New Roman"/>
          <w:b/>
          <w:sz w:val="28"/>
          <w:szCs w:val="28"/>
        </w:rPr>
        <w:t>проекта «Организация методической поддержки не менее 250 выявленным образовательным организациям, имеющим низкие образовательные результаты обучающихся, не менее чем из 20 субъектов Российской Федерации»</w:t>
      </w:r>
    </w:p>
    <w:p w:rsidR="008B38D7" w:rsidRDefault="008B38D7" w:rsidP="008B3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2410"/>
      </w:tblGrid>
      <w:tr w:rsidR="00F552DD" w:rsidRPr="00F552DD" w:rsidTr="00A707F6">
        <w:trPr>
          <w:trHeight w:val="9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073412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073412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073412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</w:tr>
      <w:tr w:rsidR="00F552DD" w:rsidRPr="00F552DD" w:rsidTr="00A707F6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Малкова Любовь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консультант управления общего и дополнительного образования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 Ивановской области</w:t>
            </w:r>
          </w:p>
        </w:tc>
      </w:tr>
      <w:tr w:rsidR="00F552DD" w:rsidRPr="00F552DD" w:rsidTr="00A707F6">
        <w:trPr>
          <w:trHeight w:val="9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ВилесоваОльга</w:t>
            </w:r>
            <w:proofErr w:type="spellEnd"/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D" w:rsidRPr="00F552DD" w:rsidRDefault="00073412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«</w:t>
            </w:r>
            <w:r w:rsidR="00F552DD"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 оценки качества образования»</w:t>
            </w:r>
          </w:p>
        </w:tc>
      </w:tr>
      <w:tr w:rsidR="00F552DD" w:rsidRPr="00F552DD" w:rsidTr="00A707F6">
        <w:trPr>
          <w:trHeight w:val="111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Юферова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DD" w:rsidRPr="00F552DD" w:rsidRDefault="00F552DD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и.о.директора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D" w:rsidRPr="00F552DD" w:rsidRDefault="00073412" w:rsidP="00A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ГАУДПО ИО «</w:t>
            </w:r>
            <w:r w:rsidR="00F552DD" w:rsidRPr="00F5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непре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рывного образования и инноваций»</w:t>
            </w:r>
          </w:p>
        </w:tc>
      </w:tr>
    </w:tbl>
    <w:p w:rsidR="008B38D7" w:rsidRDefault="008B38D7">
      <w:pPr>
        <w:sectPr w:rsidR="008B3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237"/>
      </w:tblGrid>
      <w:tr w:rsidR="00A34024" w:rsidRPr="00620336" w:rsidTr="00181A48">
        <w:trPr>
          <w:trHeight w:val="1275"/>
        </w:trPr>
        <w:tc>
          <w:tcPr>
            <w:tcW w:w="4617" w:type="dxa"/>
          </w:tcPr>
          <w:p w:rsidR="00A34024" w:rsidRPr="00620336" w:rsidRDefault="00A34024" w:rsidP="005370B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A34024" w:rsidRPr="00620336" w:rsidRDefault="00A34024" w:rsidP="005370B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B38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AF4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 w:rsidR="00AF4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34024" w:rsidRPr="00620336" w:rsidRDefault="00A34024" w:rsidP="005370B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A34024" w:rsidRPr="00620336" w:rsidRDefault="00A34024" w:rsidP="005370B5">
            <w:pPr>
              <w:rPr>
                <w:rFonts w:ascii="Times New Roman" w:hAnsi="Times New Roman" w:cs="Times New Roman"/>
              </w:rPr>
            </w:pPr>
          </w:p>
        </w:tc>
      </w:tr>
      <w:tr w:rsidR="00A34024" w:rsidRPr="00620336" w:rsidTr="00181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CEE" w:rsidRPr="008B38D7" w:rsidRDefault="00103CEE" w:rsidP="00103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D7">
              <w:rPr>
                <w:rFonts w:ascii="Times New Roman" w:hAnsi="Times New Roman" w:cs="Times New Roman"/>
                <w:b/>
                <w:sz w:val="28"/>
                <w:szCs w:val="28"/>
              </w:rPr>
              <w:t>С П И С О К</w:t>
            </w:r>
          </w:p>
          <w:p w:rsidR="00103CEE" w:rsidRDefault="00103CEE" w:rsidP="00103C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8B3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координаторов федерального </w:t>
            </w:r>
            <w:r w:rsidRPr="008B38D7">
              <w:rPr>
                <w:rFonts w:ascii="Times New Roman" w:hAnsi="Times New Roman"/>
                <w:b/>
                <w:sz w:val="28"/>
                <w:szCs w:val="28"/>
              </w:rPr>
              <w:t>проекта «Организация методической поддержки не менее 250 выявленным образовательным организациям, имеющим низкие образовательные результаты обучающихся, не менее чем из 20 субъектов Российской Федерации»</w:t>
            </w:r>
          </w:p>
          <w:p w:rsidR="00103CEE" w:rsidRDefault="00103CEE" w:rsidP="008B38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W w:w="9356" w:type="dxa"/>
              <w:tblInd w:w="137" w:type="dxa"/>
              <w:tblLook w:val="04A0" w:firstRow="1" w:lastRow="0" w:firstColumn="1" w:lastColumn="0" w:noHBand="0" w:noVBand="1"/>
            </w:tblPr>
            <w:tblGrid>
              <w:gridCol w:w="593"/>
              <w:gridCol w:w="2100"/>
              <w:gridCol w:w="2552"/>
              <w:gridCol w:w="4111"/>
            </w:tblGrid>
            <w:tr w:rsidR="00181A48" w:rsidRPr="00181A48" w:rsidTr="00181A48">
              <w:trPr>
                <w:trHeight w:val="63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Муниципалитет, городской округ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</w:tr>
            <w:tr w:rsidR="00181A48" w:rsidRPr="00181A48" w:rsidTr="00181A48">
              <w:trPr>
                <w:trHeight w:val="844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E84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A48" w:rsidRPr="00181A48" w:rsidRDefault="00181A48" w:rsidP="00E84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Кинешма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1A48" w:rsidRPr="00181A48" w:rsidRDefault="00181A48" w:rsidP="00E84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Глухова Елена Сергеевна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A48" w:rsidRPr="00181A48" w:rsidRDefault="00181A48" w:rsidP="00E84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начальника Управления образования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г.о.Кинешма</w:t>
                  </w:r>
                  <w:proofErr w:type="spellEnd"/>
                </w:p>
              </w:tc>
            </w:tr>
            <w:tr w:rsidR="00181A48" w:rsidRPr="00181A48" w:rsidTr="00181A48">
              <w:trPr>
                <w:trHeight w:val="82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Иваново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Зубанова Ольга Анатольевна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главный специалист школьного отдела управления образования администрации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г.о.Иванова</w:t>
                  </w:r>
                  <w:proofErr w:type="spellEnd"/>
                </w:p>
              </w:tc>
            </w:tr>
            <w:tr w:rsidR="00181A48" w:rsidRPr="00181A48" w:rsidTr="00181A48">
              <w:trPr>
                <w:trHeight w:val="84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Южский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Балашова Юлия Николаевна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главный специалист отдела образования администрации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Южского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181A48" w:rsidRPr="00181A48" w:rsidTr="00181A48">
              <w:trPr>
                <w:trHeight w:val="711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округ Вичуга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Костерина Марина Викторовна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начальника отдела образования администрации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г.о.Вичуга</w:t>
                  </w:r>
                  <w:proofErr w:type="spellEnd"/>
                </w:p>
              </w:tc>
            </w:tr>
            <w:tr w:rsidR="00181A48" w:rsidRPr="00181A48" w:rsidTr="00181A48">
              <w:trPr>
                <w:trHeight w:val="1147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Юрьевецкий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Подрядина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Александровна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начальник муниципального казенного учреждения "Информационно - методическая служба"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Юрьевецкого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181A48" w:rsidRPr="00181A48" w:rsidTr="00181A48">
              <w:trPr>
                <w:trHeight w:val="884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Лежневский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Фатина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ведущий специалист отдела образования администрации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Лежнеского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</w:p>
              </w:tc>
            </w:tr>
            <w:tr w:rsidR="00181A48" w:rsidRPr="00181A48" w:rsidTr="00181A48">
              <w:trPr>
                <w:trHeight w:val="854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Пучежский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Седнева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консультант отдела образования администрации 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Пучежского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181A48" w:rsidRPr="00181A48" w:rsidTr="00181A48">
              <w:trPr>
                <w:trHeight w:val="83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Комсомольский муниципальный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Леднева</w:t>
                  </w:r>
                  <w:proofErr w:type="spellEnd"/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Владимировна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A48" w:rsidRPr="00181A48" w:rsidRDefault="00181A48" w:rsidP="00181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A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консультант Управления образования Администрации Комсомольского муниципального района</w:t>
                  </w:r>
                </w:p>
              </w:tc>
            </w:tr>
          </w:tbl>
          <w:p w:rsidR="00103CEE" w:rsidRPr="00181A48" w:rsidRDefault="00103CEE" w:rsidP="008B38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3CEE" w:rsidRPr="00181A48" w:rsidRDefault="00103CEE" w:rsidP="008B38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3CEE" w:rsidRDefault="00103CEE" w:rsidP="00181A48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103CEE" w:rsidRDefault="00103CEE" w:rsidP="00103CEE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181A48" w:rsidRDefault="00181A48" w:rsidP="00103CE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48" w:rsidRDefault="00181A48" w:rsidP="00103CE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48" w:rsidRDefault="00181A48" w:rsidP="00103CE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48" w:rsidRPr="00181A48" w:rsidRDefault="00181A48" w:rsidP="0018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EE" w:rsidRPr="00620336" w:rsidRDefault="00103CEE" w:rsidP="00181A48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103CEE" w:rsidRPr="00620336" w:rsidRDefault="00103CEE" w:rsidP="00181A48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103CEE" w:rsidRDefault="00103CEE" w:rsidP="008B38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3CEE" w:rsidRDefault="00103CEE" w:rsidP="00103CEE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A34024" w:rsidRPr="00620336" w:rsidRDefault="00233A05" w:rsidP="00E963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Е Р Е Ч Е Н Ь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общеобразовательных организаций</w:t>
            </w:r>
            <w:r w:rsidR="00A12BC6">
              <w:rPr>
                <w:rFonts w:ascii="Times New Roman" w:hAnsi="Times New Roman" w:cs="Times New Roman"/>
                <w:b/>
                <w:sz w:val="28"/>
              </w:rPr>
              <w:t xml:space="preserve"> Ивановской области</w:t>
            </w:r>
            <w:r w:rsidR="00E963A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12BC6">
              <w:rPr>
                <w:rFonts w:ascii="Times New Roman" w:hAnsi="Times New Roman" w:cs="Times New Roman"/>
                <w:b/>
                <w:sz w:val="28"/>
              </w:rPr>
              <w:t xml:space="preserve"> для участия в </w:t>
            </w:r>
            <w:r w:rsidR="008B38D7">
              <w:rPr>
                <w:rFonts w:ascii="Times New Roman" w:hAnsi="Times New Roman"/>
                <w:b/>
                <w:sz w:val="28"/>
                <w:szCs w:val="28"/>
              </w:rPr>
              <w:t>федеральном проекте «Организация методической поддержки не менее 250 выявленным образовательным организациям, имеющим низкие образовательные результаты обучающихся, не менее чем из 20 субъектов Российской Федерации»</w:t>
            </w:r>
            <w:r w:rsidR="008B38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A34024" w:rsidRPr="00FD3EEC" w:rsidRDefault="00A34024" w:rsidP="00A34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34024" w:rsidRPr="00620336" w:rsidTr="00233A05">
        <w:trPr>
          <w:trHeight w:val="28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260"/>
              <w:gridCol w:w="5414"/>
            </w:tblGrid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093A8E" w:rsidRPr="000E0137" w:rsidRDefault="00093A8E" w:rsidP="00093A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0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муниципального образования</w:t>
                  </w:r>
                </w:p>
              </w:tc>
              <w:tc>
                <w:tcPr>
                  <w:tcW w:w="5414" w:type="dxa"/>
                  <w:vAlign w:val="center"/>
                </w:tcPr>
                <w:p w:rsidR="00093A8E" w:rsidRPr="000E0137" w:rsidRDefault="00093A8E" w:rsidP="00093A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0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общеобразовательной организации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Городской округ Вичуга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униципальное бюджетное общеобразовательное учреждение средняя общеобразовательная школа № 11 городского округа Вичуга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3D580A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3D580A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Городской округ Иваново</w:t>
                  </w:r>
                </w:p>
              </w:tc>
              <w:tc>
                <w:tcPr>
                  <w:tcW w:w="5414" w:type="dxa"/>
                </w:tcPr>
                <w:p w:rsidR="00093A8E" w:rsidRPr="003D580A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3D580A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Муниципальное бюджетное общеобразовательное у</w:t>
                  </w:r>
                  <w:r w:rsidR="00BE3951" w:rsidRPr="003D580A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чреждение «Средняя школа № 58»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Городской округ Кинешма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Муниципальное бюджетное общеобразовательное учреждение школа № 11 городского округа Кинешма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Комсомольский муниципальный район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Муниципальное бюджетное общеобразовательное учреждение Подозерская средняя школа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Лежневский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Муниципальное </w:t>
                  </w: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казенное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общеобразовательное учреждение </w:t>
                  </w: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Шилыковская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средняя школа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Пучежский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Муниципальное </w:t>
                  </w:r>
                  <w:r w:rsidR="00BE3951">
                    <w:rPr>
                      <w:rFonts w:ascii="Times New Roman" w:hAnsi="Times New Roman" w:cs="Times New Roman"/>
                      <w:sz w:val="24"/>
                    </w:rPr>
                    <w:t>общеобразовательное учреждение «</w:t>
                  </w: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Илья-</w:t>
                  </w: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Высоковск</w:t>
                  </w:r>
                  <w:r w:rsidR="00BE3951">
                    <w:rPr>
                      <w:rFonts w:ascii="Times New Roman" w:hAnsi="Times New Roman" w:cs="Times New Roman"/>
                      <w:sz w:val="24"/>
                    </w:rPr>
                    <w:t>ая</w:t>
                  </w:r>
                  <w:proofErr w:type="spellEnd"/>
                  <w:r w:rsidR="00BE3951">
                    <w:rPr>
                      <w:rFonts w:ascii="Times New Roman" w:hAnsi="Times New Roman" w:cs="Times New Roman"/>
                      <w:sz w:val="24"/>
                    </w:rPr>
                    <w:t xml:space="preserve"> школа»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Южский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Муниципальное бюджетное общеобразовательное учреждение средняя общеобразовательная школа № 1 г. Южи Ивановской области</w:t>
                  </w:r>
                </w:p>
              </w:tc>
            </w:tr>
            <w:tr w:rsidR="00093A8E" w:rsidRPr="00093A8E" w:rsidTr="00093A8E">
              <w:tc>
                <w:tcPr>
                  <w:tcW w:w="738" w:type="dxa"/>
                </w:tcPr>
                <w:p w:rsidR="00093A8E" w:rsidRPr="00093A8E" w:rsidRDefault="00093A8E" w:rsidP="00093A8E">
                  <w:pPr>
                    <w:pStyle w:val="a8"/>
                    <w:numPr>
                      <w:ilvl w:val="0"/>
                      <w:numId w:val="9"/>
                    </w:numPr>
                    <w:ind w:left="17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>Юрьевецкий</w:t>
                  </w:r>
                  <w:proofErr w:type="spellEnd"/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5414" w:type="dxa"/>
                </w:tcPr>
                <w:p w:rsidR="00093A8E" w:rsidRPr="00093A8E" w:rsidRDefault="00093A8E" w:rsidP="00093A8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Pr="00093A8E">
                    <w:rPr>
                      <w:rFonts w:ascii="Times New Roman" w:hAnsi="Times New Roman" w:cs="Times New Roman"/>
                      <w:sz w:val="24"/>
                    </w:rPr>
                    <w:t xml:space="preserve">униципальное казенное </w:t>
                  </w:r>
                  <w:r w:rsidR="00BE3951">
                    <w:rPr>
                      <w:rFonts w:ascii="Times New Roman" w:hAnsi="Times New Roman" w:cs="Times New Roman"/>
                      <w:sz w:val="24"/>
                    </w:rPr>
                    <w:t>общеобразовательное учреждение «</w:t>
                  </w:r>
                  <w:r w:rsidRPr="00093A8E">
                    <w:rPr>
                      <w:rFonts w:ascii="Times New Roman" w:hAnsi="Times New Roman" w:cs="Times New Roman"/>
                      <w:sz w:val="24"/>
                    </w:rPr>
                    <w:t>Средняя школ</w:t>
                  </w:r>
                  <w:r w:rsidR="00BE3951">
                    <w:rPr>
                      <w:rFonts w:ascii="Times New Roman" w:hAnsi="Times New Roman" w:cs="Times New Roman"/>
                      <w:sz w:val="24"/>
                    </w:rPr>
                    <w:t>а № 3»</w:t>
                  </w:r>
                </w:p>
              </w:tc>
            </w:tr>
          </w:tbl>
          <w:p w:rsidR="0083109C" w:rsidRPr="00620336" w:rsidRDefault="0083109C" w:rsidP="005370B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47B2" w:rsidRDefault="00AF47B2"/>
    <w:sectPr w:rsidR="00AF47B2" w:rsidSect="00093A8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91619E3"/>
    <w:multiLevelType w:val="hybridMultilevel"/>
    <w:tmpl w:val="92CAFDDC"/>
    <w:lvl w:ilvl="0" w:tplc="6B342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501"/>
    <w:multiLevelType w:val="hybridMultilevel"/>
    <w:tmpl w:val="6562BD4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31711"/>
    <w:rsid w:val="00044374"/>
    <w:rsid w:val="00073412"/>
    <w:rsid w:val="00086832"/>
    <w:rsid w:val="00093A8E"/>
    <w:rsid w:val="000960E6"/>
    <w:rsid w:val="000F7EC9"/>
    <w:rsid w:val="00103CEE"/>
    <w:rsid w:val="00107A85"/>
    <w:rsid w:val="00115C21"/>
    <w:rsid w:val="00132C06"/>
    <w:rsid w:val="00135743"/>
    <w:rsid w:val="00157EEA"/>
    <w:rsid w:val="00180C09"/>
    <w:rsid w:val="00181A48"/>
    <w:rsid w:val="001E591F"/>
    <w:rsid w:val="001F0100"/>
    <w:rsid w:val="00233A05"/>
    <w:rsid w:val="00235C90"/>
    <w:rsid w:val="00261D3B"/>
    <w:rsid w:val="00267F19"/>
    <w:rsid w:val="00271EAA"/>
    <w:rsid w:val="002870FA"/>
    <w:rsid w:val="00292F91"/>
    <w:rsid w:val="002B13AF"/>
    <w:rsid w:val="002C06FF"/>
    <w:rsid w:val="00305E12"/>
    <w:rsid w:val="003115E9"/>
    <w:rsid w:val="0031742E"/>
    <w:rsid w:val="00327085"/>
    <w:rsid w:val="00337BD2"/>
    <w:rsid w:val="00345CAA"/>
    <w:rsid w:val="003951E6"/>
    <w:rsid w:val="003A68C1"/>
    <w:rsid w:val="003C233F"/>
    <w:rsid w:val="003C6EEA"/>
    <w:rsid w:val="003D580A"/>
    <w:rsid w:val="003E4238"/>
    <w:rsid w:val="003E4E78"/>
    <w:rsid w:val="00414572"/>
    <w:rsid w:val="004166C6"/>
    <w:rsid w:val="004334E9"/>
    <w:rsid w:val="00470BA6"/>
    <w:rsid w:val="0047208E"/>
    <w:rsid w:val="0047292C"/>
    <w:rsid w:val="00480AD7"/>
    <w:rsid w:val="00483F69"/>
    <w:rsid w:val="00491C19"/>
    <w:rsid w:val="004A6A43"/>
    <w:rsid w:val="004B036A"/>
    <w:rsid w:val="004B551D"/>
    <w:rsid w:val="004D53D4"/>
    <w:rsid w:val="004F03EB"/>
    <w:rsid w:val="00513D64"/>
    <w:rsid w:val="00530B72"/>
    <w:rsid w:val="00534086"/>
    <w:rsid w:val="005370B5"/>
    <w:rsid w:val="005573ED"/>
    <w:rsid w:val="00564287"/>
    <w:rsid w:val="00570E54"/>
    <w:rsid w:val="00577FF9"/>
    <w:rsid w:val="00593350"/>
    <w:rsid w:val="00594F35"/>
    <w:rsid w:val="005A646E"/>
    <w:rsid w:val="005B7C0A"/>
    <w:rsid w:val="005D18B3"/>
    <w:rsid w:val="005D22FA"/>
    <w:rsid w:val="005D2897"/>
    <w:rsid w:val="00601E55"/>
    <w:rsid w:val="00611788"/>
    <w:rsid w:val="00630807"/>
    <w:rsid w:val="006326D6"/>
    <w:rsid w:val="00670DA7"/>
    <w:rsid w:val="00681880"/>
    <w:rsid w:val="006865B2"/>
    <w:rsid w:val="006A7D2E"/>
    <w:rsid w:val="006B24E9"/>
    <w:rsid w:val="006B3C03"/>
    <w:rsid w:val="006B6D23"/>
    <w:rsid w:val="006C4EB4"/>
    <w:rsid w:val="006C6BA7"/>
    <w:rsid w:val="006D747A"/>
    <w:rsid w:val="006E7269"/>
    <w:rsid w:val="00722A2D"/>
    <w:rsid w:val="00722BCC"/>
    <w:rsid w:val="00733B74"/>
    <w:rsid w:val="00744F11"/>
    <w:rsid w:val="0075323E"/>
    <w:rsid w:val="0076273E"/>
    <w:rsid w:val="007656F0"/>
    <w:rsid w:val="00770E8D"/>
    <w:rsid w:val="007819D1"/>
    <w:rsid w:val="00783170"/>
    <w:rsid w:val="00785CD4"/>
    <w:rsid w:val="007B2029"/>
    <w:rsid w:val="007C109D"/>
    <w:rsid w:val="007D4E93"/>
    <w:rsid w:val="007F6429"/>
    <w:rsid w:val="007F77C6"/>
    <w:rsid w:val="00800E03"/>
    <w:rsid w:val="0083109C"/>
    <w:rsid w:val="008561CD"/>
    <w:rsid w:val="008832FA"/>
    <w:rsid w:val="00891343"/>
    <w:rsid w:val="008A152E"/>
    <w:rsid w:val="008A7564"/>
    <w:rsid w:val="008B38D7"/>
    <w:rsid w:val="008B4F39"/>
    <w:rsid w:val="008C2FEF"/>
    <w:rsid w:val="008C5725"/>
    <w:rsid w:val="00902AD7"/>
    <w:rsid w:val="00904F0F"/>
    <w:rsid w:val="0091490F"/>
    <w:rsid w:val="00922116"/>
    <w:rsid w:val="0094514C"/>
    <w:rsid w:val="00947EB7"/>
    <w:rsid w:val="00A12BC6"/>
    <w:rsid w:val="00A20420"/>
    <w:rsid w:val="00A34024"/>
    <w:rsid w:val="00A347EB"/>
    <w:rsid w:val="00A428D6"/>
    <w:rsid w:val="00A707F6"/>
    <w:rsid w:val="00A94B3E"/>
    <w:rsid w:val="00A9599C"/>
    <w:rsid w:val="00AB0E36"/>
    <w:rsid w:val="00AD0EA8"/>
    <w:rsid w:val="00AD101F"/>
    <w:rsid w:val="00AD36D3"/>
    <w:rsid w:val="00AF47B2"/>
    <w:rsid w:val="00B366A0"/>
    <w:rsid w:val="00B40A81"/>
    <w:rsid w:val="00B64FDC"/>
    <w:rsid w:val="00B9663F"/>
    <w:rsid w:val="00BA1A4B"/>
    <w:rsid w:val="00BB014D"/>
    <w:rsid w:val="00BB154B"/>
    <w:rsid w:val="00BC4B6C"/>
    <w:rsid w:val="00BE3951"/>
    <w:rsid w:val="00C2022F"/>
    <w:rsid w:val="00C32744"/>
    <w:rsid w:val="00C8738B"/>
    <w:rsid w:val="00C93407"/>
    <w:rsid w:val="00CA542E"/>
    <w:rsid w:val="00CF4FB9"/>
    <w:rsid w:val="00D05222"/>
    <w:rsid w:val="00D11A9C"/>
    <w:rsid w:val="00D13DB5"/>
    <w:rsid w:val="00D56874"/>
    <w:rsid w:val="00D61A28"/>
    <w:rsid w:val="00D62F39"/>
    <w:rsid w:val="00D9782F"/>
    <w:rsid w:val="00DA52AA"/>
    <w:rsid w:val="00DD55E9"/>
    <w:rsid w:val="00DE2CEF"/>
    <w:rsid w:val="00DE30D4"/>
    <w:rsid w:val="00DF6E41"/>
    <w:rsid w:val="00E205A1"/>
    <w:rsid w:val="00E229A0"/>
    <w:rsid w:val="00E351DB"/>
    <w:rsid w:val="00E64B52"/>
    <w:rsid w:val="00E963AE"/>
    <w:rsid w:val="00E96AD1"/>
    <w:rsid w:val="00EE6748"/>
    <w:rsid w:val="00F23932"/>
    <w:rsid w:val="00F45634"/>
    <w:rsid w:val="00F552DD"/>
    <w:rsid w:val="00F71C62"/>
    <w:rsid w:val="00F741C9"/>
    <w:rsid w:val="00F81125"/>
    <w:rsid w:val="00FB720B"/>
    <w:rsid w:val="00FD3EEC"/>
    <w:rsid w:val="00FD6B9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qFormat/>
    <w:rsid w:val="00BB014D"/>
    <w:pPr>
      <w:ind w:left="720"/>
      <w:contextualSpacing/>
    </w:pPr>
  </w:style>
  <w:style w:type="character" w:styleId="a9">
    <w:name w:val="Hyperlink"/>
    <w:basedOn w:val="a0"/>
    <w:semiHidden/>
    <w:unhideWhenUsed/>
    <w:rsid w:val="007532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qFormat/>
    <w:rsid w:val="00BB014D"/>
    <w:pPr>
      <w:ind w:left="720"/>
      <w:contextualSpacing/>
    </w:pPr>
  </w:style>
  <w:style w:type="character" w:styleId="a9">
    <w:name w:val="Hyperlink"/>
    <w:basedOn w:val="a0"/>
    <w:semiHidden/>
    <w:unhideWhenUsed/>
    <w:rsid w:val="007532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om2</cp:lastModifiedBy>
  <cp:revision>133</cp:revision>
  <cp:lastPrinted>2020-09-04T07:33:00Z</cp:lastPrinted>
  <dcterms:created xsi:type="dcterms:W3CDTF">2018-03-26T08:48:00Z</dcterms:created>
  <dcterms:modified xsi:type="dcterms:W3CDTF">2020-10-23T06:01:00Z</dcterms:modified>
</cp:coreProperties>
</file>