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108"/>
        <w:gridCol w:w="5586"/>
      </w:tblGrid>
      <w:tr w:rsidR="00B16E88" w:rsidRPr="0060065A" w:rsidTr="00EA33FC">
        <w:tc>
          <w:tcPr>
            <w:tcW w:w="4108" w:type="dxa"/>
          </w:tcPr>
          <w:p w:rsidR="00B16E88" w:rsidRPr="0060065A" w:rsidRDefault="00B16E88" w:rsidP="00812797">
            <w:pPr>
              <w:ind w:firstLine="709"/>
              <w:rPr>
                <w:rFonts w:ascii="Times New Roman" w:hAnsi="Times New Roman" w:cs="Times New Roman"/>
              </w:rPr>
            </w:pPr>
            <w:bookmarkStart w:id="0" w:name="_GoBack"/>
            <w:bookmarkEnd w:id="0"/>
          </w:p>
        </w:tc>
        <w:tc>
          <w:tcPr>
            <w:tcW w:w="5586" w:type="dxa"/>
          </w:tcPr>
          <w:p w:rsidR="00CF6FE3" w:rsidRPr="0060065A" w:rsidRDefault="00B16E88" w:rsidP="00812797">
            <w:pPr>
              <w:pStyle w:val="ad"/>
              <w:ind w:left="0" w:firstLine="709"/>
              <w:jc w:val="right"/>
              <w:rPr>
                <w:rFonts w:ascii="Times New Roman" w:hAnsi="Times New Roman" w:cs="Times New Roman"/>
                <w:sz w:val="28"/>
                <w:szCs w:val="28"/>
              </w:rPr>
            </w:pPr>
            <w:r w:rsidRPr="0060065A">
              <w:rPr>
                <w:rFonts w:ascii="Times New Roman" w:hAnsi="Times New Roman" w:cs="Times New Roman"/>
                <w:sz w:val="28"/>
                <w:szCs w:val="28"/>
              </w:rPr>
              <w:t xml:space="preserve">Приложение </w:t>
            </w:r>
            <w:r w:rsidR="00E202D1" w:rsidRPr="0060065A">
              <w:rPr>
                <w:rFonts w:ascii="Times New Roman" w:hAnsi="Times New Roman" w:cs="Times New Roman"/>
                <w:sz w:val="28"/>
                <w:szCs w:val="28"/>
              </w:rPr>
              <w:t>1</w:t>
            </w:r>
            <w:r w:rsidRPr="0060065A">
              <w:rPr>
                <w:rFonts w:ascii="Times New Roman" w:hAnsi="Times New Roman" w:cs="Times New Roman"/>
                <w:sz w:val="28"/>
                <w:szCs w:val="28"/>
              </w:rPr>
              <w:t xml:space="preserve"> к приказу </w:t>
            </w:r>
          </w:p>
          <w:p w:rsidR="002C758B" w:rsidRPr="0060065A" w:rsidRDefault="00B16E88" w:rsidP="00812797">
            <w:pPr>
              <w:pStyle w:val="ad"/>
              <w:ind w:left="0" w:firstLine="709"/>
              <w:jc w:val="right"/>
              <w:rPr>
                <w:rFonts w:ascii="Times New Roman" w:hAnsi="Times New Roman" w:cs="Times New Roman"/>
                <w:sz w:val="28"/>
                <w:szCs w:val="28"/>
              </w:rPr>
            </w:pPr>
            <w:r w:rsidRPr="0060065A">
              <w:rPr>
                <w:rFonts w:ascii="Times New Roman" w:hAnsi="Times New Roman" w:cs="Times New Roman"/>
                <w:sz w:val="28"/>
                <w:szCs w:val="28"/>
              </w:rPr>
              <w:t xml:space="preserve">Департамента образования </w:t>
            </w:r>
          </w:p>
          <w:p w:rsidR="00B16E88" w:rsidRPr="0060065A" w:rsidRDefault="00B16E88" w:rsidP="00812797">
            <w:pPr>
              <w:pStyle w:val="ad"/>
              <w:ind w:left="0" w:firstLine="709"/>
              <w:jc w:val="right"/>
              <w:rPr>
                <w:rFonts w:ascii="Times New Roman" w:hAnsi="Times New Roman" w:cs="Times New Roman"/>
                <w:sz w:val="28"/>
                <w:szCs w:val="28"/>
              </w:rPr>
            </w:pPr>
            <w:r w:rsidRPr="0060065A">
              <w:rPr>
                <w:rFonts w:ascii="Times New Roman" w:hAnsi="Times New Roman" w:cs="Times New Roman"/>
                <w:sz w:val="28"/>
                <w:szCs w:val="28"/>
              </w:rPr>
              <w:t>Ивановской области</w:t>
            </w:r>
          </w:p>
          <w:p w:rsidR="00B16E88" w:rsidRPr="0060065A" w:rsidRDefault="00B16E88" w:rsidP="00D91503">
            <w:pPr>
              <w:pStyle w:val="ad"/>
              <w:ind w:left="0" w:firstLine="709"/>
              <w:jc w:val="right"/>
              <w:rPr>
                <w:rFonts w:ascii="Times New Roman" w:hAnsi="Times New Roman" w:cs="Times New Roman"/>
              </w:rPr>
            </w:pPr>
            <w:r w:rsidRPr="0060065A">
              <w:rPr>
                <w:rFonts w:ascii="Times New Roman" w:hAnsi="Times New Roman" w:cs="Times New Roman"/>
                <w:sz w:val="28"/>
                <w:szCs w:val="28"/>
              </w:rPr>
              <w:t xml:space="preserve">от </w:t>
            </w:r>
            <w:r w:rsidR="00D91503" w:rsidRPr="0060065A">
              <w:rPr>
                <w:rFonts w:ascii="Times New Roman" w:hAnsi="Times New Roman" w:cs="Times New Roman"/>
                <w:sz w:val="28"/>
                <w:szCs w:val="28"/>
              </w:rPr>
              <w:t>_________</w:t>
            </w:r>
            <w:r w:rsidRPr="0060065A">
              <w:rPr>
                <w:rFonts w:ascii="Times New Roman" w:hAnsi="Times New Roman" w:cs="Times New Roman"/>
                <w:sz w:val="28"/>
                <w:szCs w:val="28"/>
              </w:rPr>
              <w:t xml:space="preserve"> № </w:t>
            </w:r>
            <w:r w:rsidR="00E7514F" w:rsidRPr="0060065A">
              <w:rPr>
                <w:rFonts w:ascii="Times New Roman" w:hAnsi="Times New Roman" w:cs="Times New Roman"/>
                <w:sz w:val="28"/>
                <w:szCs w:val="28"/>
              </w:rPr>
              <w:t>_____</w:t>
            </w:r>
            <w:r w:rsidR="00A970A6" w:rsidRPr="0060065A">
              <w:rPr>
                <w:rFonts w:ascii="Times New Roman" w:hAnsi="Times New Roman" w:cs="Times New Roman"/>
                <w:sz w:val="28"/>
                <w:szCs w:val="28"/>
              </w:rPr>
              <w:t>_</w:t>
            </w:r>
            <w:r w:rsidRPr="0060065A">
              <w:rPr>
                <w:rFonts w:ascii="Times New Roman" w:hAnsi="Times New Roman" w:cs="Times New Roman"/>
                <w:sz w:val="28"/>
                <w:szCs w:val="28"/>
              </w:rPr>
              <w:t>-о</w:t>
            </w:r>
          </w:p>
        </w:tc>
      </w:tr>
    </w:tbl>
    <w:p w:rsidR="00EA33FC" w:rsidRPr="0060065A" w:rsidRDefault="00EA33FC" w:rsidP="0045138C">
      <w:pPr>
        <w:autoSpaceDE w:val="0"/>
        <w:autoSpaceDN w:val="0"/>
        <w:spacing w:after="0" w:line="240" w:lineRule="auto"/>
        <w:jc w:val="center"/>
        <w:rPr>
          <w:rFonts w:ascii="Times New Roman" w:hAnsi="Times New Roman"/>
          <w:b/>
          <w:sz w:val="28"/>
          <w:szCs w:val="28"/>
        </w:rPr>
      </w:pPr>
      <w:bookmarkStart w:id="1" w:name="_Toc512529737"/>
      <w:bookmarkStart w:id="2" w:name="_Toc25677094"/>
      <w:proofErr w:type="gramStart"/>
      <w:r w:rsidRPr="0060065A">
        <w:rPr>
          <w:rFonts w:ascii="Times New Roman" w:hAnsi="Times New Roman"/>
          <w:b/>
          <w:sz w:val="28"/>
          <w:szCs w:val="28"/>
        </w:rPr>
        <w:t>Р</w:t>
      </w:r>
      <w:proofErr w:type="gramEnd"/>
      <w:r w:rsidRPr="0060065A">
        <w:rPr>
          <w:rFonts w:ascii="Times New Roman" w:hAnsi="Times New Roman"/>
          <w:b/>
          <w:sz w:val="28"/>
          <w:szCs w:val="28"/>
        </w:rPr>
        <w:t xml:space="preserve"> Е Г И О Н А Л Ь Н Ы Й  Г Р А Ф И К</w:t>
      </w:r>
    </w:p>
    <w:p w:rsidR="00EA33FC" w:rsidRPr="0060065A" w:rsidRDefault="00EA33FC" w:rsidP="0045138C">
      <w:pPr>
        <w:autoSpaceDE w:val="0"/>
        <w:autoSpaceDN w:val="0"/>
        <w:spacing w:after="0" w:line="240" w:lineRule="auto"/>
        <w:jc w:val="center"/>
        <w:rPr>
          <w:rFonts w:ascii="Times New Roman" w:hAnsi="Times New Roman"/>
          <w:b/>
          <w:sz w:val="28"/>
          <w:szCs w:val="28"/>
        </w:rPr>
      </w:pPr>
      <w:r w:rsidRPr="0060065A">
        <w:rPr>
          <w:rFonts w:ascii="Times New Roman" w:hAnsi="Times New Roman"/>
          <w:b/>
          <w:sz w:val="28"/>
          <w:szCs w:val="28"/>
        </w:rPr>
        <w:t xml:space="preserve">проведения диагностических работ </w:t>
      </w:r>
      <w:r w:rsidRPr="0060065A">
        <w:rPr>
          <w:rFonts w:ascii="Times New Roman" w:hAnsi="Times New Roman" w:cs="Times New Roman"/>
          <w:b/>
          <w:sz w:val="28"/>
          <w:szCs w:val="28"/>
        </w:rPr>
        <w:t>по программам основного общего образования для обучающихся 10 классов в октябре 2020 года</w:t>
      </w:r>
    </w:p>
    <w:tbl>
      <w:tblPr>
        <w:tblStyle w:val="a3"/>
        <w:tblW w:w="0" w:type="auto"/>
        <w:tblLayout w:type="fixed"/>
        <w:tblLook w:val="04A0" w:firstRow="1" w:lastRow="0" w:firstColumn="1" w:lastColumn="0" w:noHBand="0" w:noVBand="1"/>
      </w:tblPr>
      <w:tblGrid>
        <w:gridCol w:w="1809"/>
        <w:gridCol w:w="5103"/>
        <w:gridCol w:w="2716"/>
      </w:tblGrid>
      <w:tr w:rsidR="00EA33FC" w:rsidRPr="0060065A" w:rsidTr="0045138C">
        <w:tc>
          <w:tcPr>
            <w:tcW w:w="1809" w:type="dxa"/>
          </w:tcPr>
          <w:p w:rsidR="00EA33FC" w:rsidRPr="0060065A" w:rsidRDefault="00EA33FC" w:rsidP="00EA33FC">
            <w:pPr>
              <w:autoSpaceDE w:val="0"/>
              <w:autoSpaceDN w:val="0"/>
              <w:jc w:val="center"/>
              <w:rPr>
                <w:rFonts w:ascii="Times New Roman" w:eastAsia="Calibri" w:hAnsi="Times New Roman" w:cs="Times New Roman"/>
                <w:b/>
                <w:bCs/>
                <w:sz w:val="24"/>
                <w:szCs w:val="24"/>
              </w:rPr>
            </w:pPr>
            <w:r w:rsidRPr="0060065A">
              <w:rPr>
                <w:rFonts w:ascii="Times New Roman" w:eastAsia="Calibri" w:hAnsi="Times New Roman" w:cs="Times New Roman"/>
                <w:b/>
                <w:bCs/>
                <w:sz w:val="24"/>
                <w:szCs w:val="24"/>
              </w:rPr>
              <w:t>Дата</w:t>
            </w:r>
          </w:p>
        </w:tc>
        <w:tc>
          <w:tcPr>
            <w:tcW w:w="5103" w:type="dxa"/>
          </w:tcPr>
          <w:p w:rsidR="00EA33FC" w:rsidRPr="0060065A" w:rsidRDefault="00EA33FC" w:rsidP="00EA33FC">
            <w:pPr>
              <w:autoSpaceDE w:val="0"/>
              <w:autoSpaceDN w:val="0"/>
              <w:jc w:val="center"/>
              <w:rPr>
                <w:rFonts w:ascii="Times New Roman" w:eastAsia="Calibri" w:hAnsi="Times New Roman" w:cs="Times New Roman"/>
                <w:b/>
                <w:bCs/>
                <w:sz w:val="24"/>
                <w:szCs w:val="24"/>
              </w:rPr>
            </w:pPr>
            <w:r w:rsidRPr="0060065A">
              <w:rPr>
                <w:rFonts w:ascii="Times New Roman" w:eastAsia="Calibri" w:hAnsi="Times New Roman" w:cs="Times New Roman"/>
                <w:b/>
                <w:bCs/>
                <w:sz w:val="24"/>
                <w:szCs w:val="24"/>
              </w:rPr>
              <w:t>Мероприятие</w:t>
            </w:r>
          </w:p>
        </w:tc>
        <w:tc>
          <w:tcPr>
            <w:tcW w:w="2716" w:type="dxa"/>
          </w:tcPr>
          <w:p w:rsidR="00EA33FC" w:rsidRPr="0060065A" w:rsidRDefault="00EA33FC" w:rsidP="00EA33FC">
            <w:pPr>
              <w:autoSpaceDE w:val="0"/>
              <w:autoSpaceDN w:val="0"/>
              <w:jc w:val="center"/>
              <w:rPr>
                <w:rFonts w:ascii="Times New Roman" w:eastAsia="Calibri" w:hAnsi="Times New Roman" w:cs="Times New Roman"/>
                <w:b/>
                <w:bCs/>
                <w:sz w:val="24"/>
                <w:szCs w:val="24"/>
              </w:rPr>
            </w:pPr>
            <w:r w:rsidRPr="0060065A">
              <w:rPr>
                <w:rFonts w:ascii="Times New Roman" w:eastAsia="Calibri" w:hAnsi="Times New Roman" w:cs="Times New Roman"/>
                <w:b/>
                <w:bCs/>
                <w:sz w:val="24"/>
                <w:szCs w:val="24"/>
              </w:rPr>
              <w:t>Предметы</w:t>
            </w:r>
          </w:p>
        </w:tc>
      </w:tr>
      <w:tr w:rsidR="00EA33FC" w:rsidRPr="0060065A" w:rsidTr="0045138C">
        <w:tc>
          <w:tcPr>
            <w:tcW w:w="1809" w:type="dxa"/>
          </w:tcPr>
          <w:p w:rsidR="00EA33FC" w:rsidRPr="0060065A" w:rsidRDefault="00EA33FC"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не позднее 07.10</w:t>
            </w:r>
          </w:p>
        </w:tc>
        <w:tc>
          <w:tcPr>
            <w:tcW w:w="5103" w:type="dxa"/>
          </w:tcPr>
          <w:p w:rsidR="00EA33FC" w:rsidRPr="0060065A" w:rsidRDefault="00EA33FC" w:rsidP="00EA33FC">
            <w:pPr>
              <w:autoSpaceDE w:val="0"/>
              <w:autoSpaceDN w:val="0"/>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доставка материалов диагностических работ </w:t>
            </w:r>
            <w:r w:rsidR="007C33C7" w:rsidRPr="0060065A">
              <w:rPr>
                <w:rFonts w:ascii="Times New Roman" w:eastAsia="Calibri" w:hAnsi="Times New Roman" w:cs="Times New Roman"/>
                <w:bCs/>
                <w:sz w:val="24"/>
                <w:szCs w:val="24"/>
              </w:rPr>
              <w:t>в распечатанном виде (КИМ, бланков, форм</w:t>
            </w:r>
            <w:r w:rsidR="00C66A22" w:rsidRPr="0060065A">
              <w:rPr>
                <w:rFonts w:ascii="Times New Roman" w:eastAsia="Calibri" w:hAnsi="Times New Roman" w:cs="Times New Roman"/>
                <w:bCs/>
                <w:sz w:val="24"/>
                <w:szCs w:val="24"/>
              </w:rPr>
              <w:t xml:space="preserve">) и </w:t>
            </w:r>
            <w:proofErr w:type="spellStart"/>
            <w:r w:rsidR="00C66A22" w:rsidRPr="0060065A">
              <w:rPr>
                <w:rFonts w:ascii="Times New Roman" w:eastAsia="Calibri" w:hAnsi="Times New Roman" w:cs="Times New Roman"/>
                <w:bCs/>
                <w:sz w:val="24"/>
                <w:szCs w:val="24"/>
              </w:rPr>
              <w:t>секьюрпаков</w:t>
            </w:r>
            <w:proofErr w:type="spellEnd"/>
            <w:r w:rsidR="007C33C7" w:rsidRPr="0060065A">
              <w:rPr>
                <w:rFonts w:ascii="Times New Roman" w:eastAsia="Calibri" w:hAnsi="Times New Roman" w:cs="Times New Roman"/>
                <w:bCs/>
                <w:sz w:val="24"/>
                <w:szCs w:val="24"/>
              </w:rPr>
              <w:t xml:space="preserve"> </w:t>
            </w:r>
            <w:r w:rsidRPr="0060065A">
              <w:rPr>
                <w:rFonts w:ascii="Times New Roman" w:eastAsia="Calibri" w:hAnsi="Times New Roman" w:cs="Times New Roman"/>
                <w:bCs/>
                <w:sz w:val="24"/>
                <w:szCs w:val="24"/>
              </w:rPr>
              <w:t xml:space="preserve">в </w:t>
            </w:r>
          </w:p>
          <w:p w:rsidR="00EA33FC" w:rsidRPr="0060065A" w:rsidRDefault="00EA33FC" w:rsidP="00EA33FC">
            <w:pPr>
              <w:pStyle w:val="ad"/>
              <w:numPr>
                <w:ilvl w:val="0"/>
                <w:numId w:val="27"/>
              </w:numPr>
              <w:autoSpaceDE w:val="0"/>
              <w:autoSpaceDN w:val="0"/>
              <w:ind w:left="488" w:hanging="425"/>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МОУО (кроме г.о. Иваново);</w:t>
            </w:r>
          </w:p>
          <w:p w:rsidR="00EA33FC" w:rsidRPr="0060065A" w:rsidRDefault="00EA33FC" w:rsidP="00EA33FC">
            <w:pPr>
              <w:pStyle w:val="ad"/>
              <w:numPr>
                <w:ilvl w:val="0"/>
                <w:numId w:val="27"/>
              </w:numPr>
              <w:autoSpaceDE w:val="0"/>
              <w:autoSpaceDN w:val="0"/>
              <w:ind w:left="488" w:hanging="425"/>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ОО г.о. Иваново</w:t>
            </w:r>
            <w:r w:rsidR="005D1B87" w:rsidRPr="0060065A">
              <w:rPr>
                <w:rFonts w:ascii="Times New Roman" w:eastAsia="Calibri" w:hAnsi="Times New Roman" w:cs="Times New Roman"/>
                <w:bCs/>
                <w:sz w:val="24"/>
                <w:szCs w:val="24"/>
              </w:rPr>
              <w:t>.</w:t>
            </w:r>
          </w:p>
        </w:tc>
        <w:tc>
          <w:tcPr>
            <w:tcW w:w="2716" w:type="dxa"/>
          </w:tcPr>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русский язык,</w:t>
            </w:r>
          </w:p>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математика, </w:t>
            </w:r>
          </w:p>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предметы по выбору</w:t>
            </w:r>
          </w:p>
        </w:tc>
      </w:tr>
      <w:tr w:rsidR="00EA33FC" w:rsidRPr="0060065A" w:rsidTr="0045138C">
        <w:tc>
          <w:tcPr>
            <w:tcW w:w="1809" w:type="dxa"/>
          </w:tcPr>
          <w:p w:rsidR="00EA33FC" w:rsidRPr="0060065A" w:rsidRDefault="00EA33FC"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не позднее 1 дня до даты проведения диагностических работ</w:t>
            </w:r>
          </w:p>
        </w:tc>
        <w:tc>
          <w:tcPr>
            <w:tcW w:w="5103" w:type="dxa"/>
          </w:tcPr>
          <w:p w:rsidR="00EA33FC" w:rsidRPr="0060065A" w:rsidRDefault="00EA33FC" w:rsidP="005D1B87">
            <w:pPr>
              <w:autoSpaceDE w:val="0"/>
              <w:autoSpaceDN w:val="0"/>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передача материалов диагностической работы </w:t>
            </w:r>
            <w:r w:rsidR="007C33C7" w:rsidRPr="0060065A">
              <w:rPr>
                <w:rFonts w:ascii="Times New Roman" w:eastAsia="Calibri" w:hAnsi="Times New Roman" w:cs="Times New Roman"/>
                <w:bCs/>
                <w:sz w:val="24"/>
                <w:szCs w:val="24"/>
              </w:rPr>
              <w:t xml:space="preserve">в распечатанном виде (КИМ, бланков, форм) </w:t>
            </w:r>
            <w:r w:rsidR="00241714" w:rsidRPr="0060065A">
              <w:rPr>
                <w:rFonts w:ascii="Times New Roman" w:eastAsia="Calibri" w:hAnsi="Times New Roman" w:cs="Times New Roman"/>
                <w:bCs/>
                <w:sz w:val="24"/>
                <w:szCs w:val="24"/>
              </w:rPr>
              <w:t xml:space="preserve">и </w:t>
            </w:r>
            <w:proofErr w:type="spellStart"/>
            <w:r w:rsidR="00241714" w:rsidRPr="0060065A">
              <w:rPr>
                <w:rFonts w:ascii="Times New Roman" w:eastAsia="Calibri" w:hAnsi="Times New Roman" w:cs="Times New Roman"/>
                <w:bCs/>
                <w:sz w:val="24"/>
                <w:szCs w:val="24"/>
              </w:rPr>
              <w:t>секьюрпаков</w:t>
            </w:r>
            <w:proofErr w:type="spellEnd"/>
            <w:r w:rsidR="00241714" w:rsidRPr="0060065A">
              <w:rPr>
                <w:rFonts w:ascii="Times New Roman" w:eastAsia="Calibri" w:hAnsi="Times New Roman" w:cs="Times New Roman"/>
                <w:bCs/>
                <w:sz w:val="24"/>
                <w:szCs w:val="24"/>
              </w:rPr>
              <w:t xml:space="preserve"> </w:t>
            </w:r>
            <w:r w:rsidR="007C33C7" w:rsidRPr="0060065A">
              <w:rPr>
                <w:rFonts w:ascii="Times New Roman" w:eastAsia="Calibri" w:hAnsi="Times New Roman" w:cs="Times New Roman"/>
                <w:bCs/>
                <w:sz w:val="24"/>
                <w:szCs w:val="24"/>
              </w:rPr>
              <w:t xml:space="preserve">из МОУО </w:t>
            </w:r>
            <w:r w:rsidRPr="0060065A">
              <w:rPr>
                <w:rFonts w:ascii="Times New Roman" w:eastAsia="Calibri" w:hAnsi="Times New Roman" w:cs="Times New Roman"/>
                <w:bCs/>
                <w:sz w:val="24"/>
                <w:szCs w:val="24"/>
              </w:rPr>
              <w:t>в ОО (кроме г.о.</w:t>
            </w:r>
            <w:r w:rsidR="005D1B87" w:rsidRPr="0060065A">
              <w:rPr>
                <w:rFonts w:ascii="Times New Roman" w:eastAsia="Calibri" w:hAnsi="Times New Roman" w:cs="Times New Roman"/>
                <w:bCs/>
                <w:sz w:val="24"/>
                <w:szCs w:val="24"/>
              </w:rPr>
              <w:t> </w:t>
            </w:r>
            <w:r w:rsidRPr="0060065A">
              <w:rPr>
                <w:rFonts w:ascii="Times New Roman" w:eastAsia="Calibri" w:hAnsi="Times New Roman" w:cs="Times New Roman"/>
                <w:bCs/>
                <w:sz w:val="24"/>
                <w:szCs w:val="24"/>
              </w:rPr>
              <w:t>Иваново)</w:t>
            </w:r>
          </w:p>
        </w:tc>
        <w:tc>
          <w:tcPr>
            <w:tcW w:w="2716" w:type="dxa"/>
          </w:tcPr>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русский язык,</w:t>
            </w:r>
          </w:p>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математика, </w:t>
            </w:r>
          </w:p>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предметы по выбору</w:t>
            </w:r>
          </w:p>
        </w:tc>
      </w:tr>
      <w:tr w:rsidR="007C33C7" w:rsidRPr="0060065A" w:rsidTr="007C33C7">
        <w:trPr>
          <w:trHeight w:val="285"/>
        </w:trPr>
        <w:tc>
          <w:tcPr>
            <w:tcW w:w="1809" w:type="dxa"/>
            <w:vMerge w:val="restart"/>
          </w:tcPr>
          <w:p w:rsidR="007C33C7" w:rsidRPr="0060065A" w:rsidRDefault="007C33C7"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08.10</w:t>
            </w:r>
          </w:p>
          <w:p w:rsidR="007C33C7" w:rsidRPr="0060065A" w:rsidRDefault="007C33C7" w:rsidP="00EA33FC">
            <w:pPr>
              <w:autoSpaceDE w:val="0"/>
              <w:autoSpaceDN w:val="0"/>
              <w:jc w:val="center"/>
              <w:rPr>
                <w:rFonts w:ascii="Times New Roman" w:eastAsia="Calibri" w:hAnsi="Times New Roman" w:cs="Times New Roman"/>
                <w:bCs/>
                <w:sz w:val="24"/>
                <w:szCs w:val="24"/>
              </w:rPr>
            </w:pPr>
          </w:p>
        </w:tc>
        <w:tc>
          <w:tcPr>
            <w:tcW w:w="5103" w:type="dxa"/>
          </w:tcPr>
          <w:p w:rsidR="007C33C7" w:rsidRPr="0060065A" w:rsidRDefault="007C33C7" w:rsidP="007C33C7">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проведение диагностической работы </w:t>
            </w:r>
          </w:p>
        </w:tc>
        <w:tc>
          <w:tcPr>
            <w:tcW w:w="2716" w:type="dxa"/>
            <w:vMerge w:val="restart"/>
          </w:tcPr>
          <w:p w:rsidR="007C33C7" w:rsidRPr="0060065A" w:rsidRDefault="007C33C7"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русский язык</w:t>
            </w:r>
          </w:p>
        </w:tc>
      </w:tr>
      <w:tr w:rsidR="007C33C7" w:rsidRPr="0060065A" w:rsidTr="0045138C">
        <w:trPr>
          <w:trHeight w:val="810"/>
        </w:trPr>
        <w:tc>
          <w:tcPr>
            <w:tcW w:w="1809" w:type="dxa"/>
            <w:vMerge/>
          </w:tcPr>
          <w:p w:rsidR="007C33C7" w:rsidRPr="0060065A" w:rsidRDefault="007C33C7" w:rsidP="00EA33FC">
            <w:pPr>
              <w:autoSpaceDE w:val="0"/>
              <w:autoSpaceDN w:val="0"/>
              <w:jc w:val="center"/>
              <w:rPr>
                <w:rFonts w:ascii="Times New Roman" w:eastAsia="Calibri" w:hAnsi="Times New Roman" w:cs="Times New Roman"/>
                <w:bCs/>
                <w:sz w:val="24"/>
                <w:szCs w:val="24"/>
              </w:rPr>
            </w:pPr>
          </w:p>
        </w:tc>
        <w:tc>
          <w:tcPr>
            <w:tcW w:w="5103" w:type="dxa"/>
          </w:tcPr>
          <w:p w:rsidR="007C33C7" w:rsidRPr="0060065A" w:rsidRDefault="007C33C7" w:rsidP="00414B60">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i/>
                <w:sz w:val="24"/>
                <w:szCs w:val="24"/>
              </w:rPr>
              <w:t>передача файла с аудиозаписью текста изложения по каналам защищенного взаимодействия в 8.00</w:t>
            </w:r>
          </w:p>
        </w:tc>
        <w:tc>
          <w:tcPr>
            <w:tcW w:w="2716" w:type="dxa"/>
            <w:vMerge/>
          </w:tcPr>
          <w:p w:rsidR="007C33C7" w:rsidRPr="0060065A" w:rsidRDefault="007C33C7" w:rsidP="00EA33FC">
            <w:pPr>
              <w:autoSpaceDE w:val="0"/>
              <w:autoSpaceDN w:val="0"/>
              <w:jc w:val="both"/>
              <w:rPr>
                <w:rFonts w:ascii="Times New Roman" w:eastAsia="Calibri" w:hAnsi="Times New Roman" w:cs="Times New Roman"/>
                <w:bCs/>
                <w:sz w:val="24"/>
                <w:szCs w:val="24"/>
              </w:rPr>
            </w:pPr>
          </w:p>
        </w:tc>
      </w:tr>
      <w:tr w:rsidR="00EA33FC" w:rsidRPr="0060065A" w:rsidTr="0045138C">
        <w:tc>
          <w:tcPr>
            <w:tcW w:w="1809" w:type="dxa"/>
          </w:tcPr>
          <w:p w:rsidR="00EA33FC" w:rsidRPr="0060065A" w:rsidRDefault="00EA33FC"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13.10</w:t>
            </w:r>
          </w:p>
        </w:tc>
        <w:tc>
          <w:tcPr>
            <w:tcW w:w="5103" w:type="dxa"/>
          </w:tcPr>
          <w:p w:rsidR="00414B60" w:rsidRPr="0060065A" w:rsidRDefault="00EA33FC" w:rsidP="00414B60">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проведение диагностической работы</w:t>
            </w:r>
          </w:p>
        </w:tc>
        <w:tc>
          <w:tcPr>
            <w:tcW w:w="2716" w:type="dxa"/>
          </w:tcPr>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математика</w:t>
            </w:r>
          </w:p>
        </w:tc>
      </w:tr>
      <w:tr w:rsidR="00041509" w:rsidRPr="0060065A" w:rsidTr="00041509">
        <w:trPr>
          <w:trHeight w:val="255"/>
        </w:trPr>
        <w:tc>
          <w:tcPr>
            <w:tcW w:w="1809" w:type="dxa"/>
            <w:vMerge w:val="restart"/>
          </w:tcPr>
          <w:p w:rsidR="00041509" w:rsidRPr="0060065A" w:rsidRDefault="00041509"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15.10</w:t>
            </w:r>
          </w:p>
        </w:tc>
        <w:tc>
          <w:tcPr>
            <w:tcW w:w="5103" w:type="dxa"/>
          </w:tcPr>
          <w:p w:rsidR="00041509" w:rsidRPr="0060065A" w:rsidRDefault="00041509"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проведение диагностической работы</w:t>
            </w:r>
          </w:p>
        </w:tc>
        <w:tc>
          <w:tcPr>
            <w:tcW w:w="2716" w:type="dxa"/>
            <w:vMerge w:val="restart"/>
          </w:tcPr>
          <w:p w:rsidR="00041509" w:rsidRPr="0060065A" w:rsidRDefault="00041509"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предметы по выбору</w:t>
            </w:r>
          </w:p>
        </w:tc>
      </w:tr>
      <w:tr w:rsidR="00041509" w:rsidRPr="0060065A" w:rsidTr="0045138C">
        <w:trPr>
          <w:trHeight w:val="1980"/>
        </w:trPr>
        <w:tc>
          <w:tcPr>
            <w:tcW w:w="1809" w:type="dxa"/>
            <w:vMerge/>
          </w:tcPr>
          <w:p w:rsidR="00041509" w:rsidRPr="0060065A" w:rsidRDefault="00041509" w:rsidP="00EA33FC">
            <w:pPr>
              <w:autoSpaceDE w:val="0"/>
              <w:autoSpaceDN w:val="0"/>
              <w:jc w:val="center"/>
              <w:rPr>
                <w:rFonts w:ascii="Times New Roman" w:eastAsia="Calibri" w:hAnsi="Times New Roman" w:cs="Times New Roman"/>
                <w:bCs/>
                <w:sz w:val="24"/>
                <w:szCs w:val="24"/>
              </w:rPr>
            </w:pPr>
          </w:p>
        </w:tc>
        <w:tc>
          <w:tcPr>
            <w:tcW w:w="5103" w:type="dxa"/>
          </w:tcPr>
          <w:p w:rsidR="00041509" w:rsidRPr="0060065A" w:rsidRDefault="00041509" w:rsidP="00041509">
            <w:pPr>
              <w:autoSpaceDE w:val="0"/>
              <w:autoSpaceDN w:val="0"/>
              <w:jc w:val="both"/>
              <w:rPr>
                <w:rFonts w:ascii="Times New Roman" w:eastAsia="Calibri" w:hAnsi="Times New Roman" w:cs="Times New Roman"/>
                <w:bCs/>
                <w:i/>
                <w:sz w:val="24"/>
                <w:szCs w:val="24"/>
              </w:rPr>
            </w:pPr>
            <w:r w:rsidRPr="0060065A">
              <w:rPr>
                <w:rFonts w:ascii="Times New Roman" w:eastAsia="Calibri" w:hAnsi="Times New Roman" w:cs="Times New Roman"/>
                <w:bCs/>
                <w:i/>
                <w:sz w:val="24"/>
                <w:szCs w:val="24"/>
              </w:rPr>
              <w:t xml:space="preserve">передача по каналам защищенного взаимодействия в 8.00: </w:t>
            </w:r>
          </w:p>
          <w:p w:rsidR="00041509" w:rsidRPr="0060065A" w:rsidRDefault="00041509" w:rsidP="00041509">
            <w:pPr>
              <w:pStyle w:val="ad"/>
              <w:numPr>
                <w:ilvl w:val="0"/>
                <w:numId w:val="33"/>
              </w:numPr>
              <w:autoSpaceDE w:val="0"/>
              <w:autoSpaceDN w:val="0"/>
              <w:ind w:left="488" w:hanging="488"/>
              <w:jc w:val="both"/>
              <w:rPr>
                <w:rFonts w:ascii="Times New Roman" w:eastAsia="Calibri" w:hAnsi="Times New Roman" w:cs="Times New Roman"/>
                <w:bCs/>
                <w:i/>
                <w:sz w:val="24"/>
                <w:szCs w:val="24"/>
              </w:rPr>
            </w:pPr>
            <w:r w:rsidRPr="0060065A">
              <w:rPr>
                <w:rFonts w:ascii="Times New Roman" w:eastAsia="Calibri" w:hAnsi="Times New Roman" w:cs="Times New Roman"/>
                <w:bCs/>
                <w:i/>
                <w:sz w:val="24"/>
                <w:szCs w:val="24"/>
              </w:rPr>
              <w:t xml:space="preserve">файлов для выполнения заданий практической части по информатике и ИКТ, </w:t>
            </w:r>
          </w:p>
          <w:p w:rsidR="00041509" w:rsidRPr="0060065A" w:rsidRDefault="00041509" w:rsidP="00041509">
            <w:pPr>
              <w:pStyle w:val="ad"/>
              <w:numPr>
                <w:ilvl w:val="0"/>
                <w:numId w:val="33"/>
              </w:numPr>
              <w:autoSpaceDE w:val="0"/>
              <w:autoSpaceDN w:val="0"/>
              <w:ind w:left="488" w:hanging="488"/>
              <w:jc w:val="both"/>
              <w:rPr>
                <w:rFonts w:ascii="Times New Roman" w:eastAsia="Calibri" w:hAnsi="Times New Roman" w:cs="Times New Roman"/>
                <w:bCs/>
                <w:sz w:val="24"/>
                <w:szCs w:val="24"/>
              </w:rPr>
            </w:pPr>
            <w:r w:rsidRPr="0060065A">
              <w:rPr>
                <w:rFonts w:ascii="Times New Roman" w:eastAsia="Calibri" w:hAnsi="Times New Roman" w:cs="Times New Roman"/>
                <w:bCs/>
                <w:i/>
                <w:sz w:val="24"/>
                <w:szCs w:val="24"/>
              </w:rPr>
              <w:t xml:space="preserve">файла с заданиями по </w:t>
            </w:r>
            <w:proofErr w:type="spellStart"/>
            <w:r w:rsidRPr="0060065A">
              <w:rPr>
                <w:rFonts w:ascii="Times New Roman" w:eastAsia="Calibri" w:hAnsi="Times New Roman" w:cs="Times New Roman"/>
                <w:bCs/>
                <w:i/>
                <w:sz w:val="24"/>
                <w:szCs w:val="24"/>
              </w:rPr>
              <w:t>аудиорованию</w:t>
            </w:r>
            <w:proofErr w:type="spellEnd"/>
            <w:r w:rsidRPr="0060065A">
              <w:rPr>
                <w:rFonts w:ascii="Times New Roman" w:eastAsia="Calibri" w:hAnsi="Times New Roman" w:cs="Times New Roman"/>
                <w:bCs/>
                <w:i/>
                <w:sz w:val="24"/>
                <w:szCs w:val="24"/>
              </w:rPr>
              <w:t xml:space="preserve"> для проведения работы по английскому языку </w:t>
            </w:r>
          </w:p>
        </w:tc>
        <w:tc>
          <w:tcPr>
            <w:tcW w:w="2716" w:type="dxa"/>
            <w:vMerge/>
          </w:tcPr>
          <w:p w:rsidR="00041509" w:rsidRPr="0060065A" w:rsidRDefault="00041509" w:rsidP="00EA33FC">
            <w:pPr>
              <w:autoSpaceDE w:val="0"/>
              <w:autoSpaceDN w:val="0"/>
              <w:jc w:val="both"/>
              <w:rPr>
                <w:rFonts w:ascii="Times New Roman" w:eastAsia="Calibri" w:hAnsi="Times New Roman" w:cs="Times New Roman"/>
                <w:bCs/>
                <w:sz w:val="24"/>
                <w:szCs w:val="24"/>
              </w:rPr>
            </w:pPr>
          </w:p>
        </w:tc>
      </w:tr>
      <w:tr w:rsidR="007C33C7" w:rsidRPr="0060065A" w:rsidTr="007C33C7">
        <w:trPr>
          <w:trHeight w:val="330"/>
        </w:trPr>
        <w:tc>
          <w:tcPr>
            <w:tcW w:w="1809" w:type="dxa"/>
            <w:vMerge w:val="restart"/>
            <w:shd w:val="clear" w:color="auto" w:fill="auto"/>
          </w:tcPr>
          <w:p w:rsidR="007C33C7" w:rsidRPr="0060065A" w:rsidRDefault="007C33C7"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16.10</w:t>
            </w:r>
          </w:p>
        </w:tc>
        <w:tc>
          <w:tcPr>
            <w:tcW w:w="5103" w:type="dxa"/>
            <w:shd w:val="clear" w:color="auto" w:fill="auto"/>
          </w:tcPr>
          <w:p w:rsidR="007C33C7" w:rsidRPr="0060065A" w:rsidRDefault="007C33C7" w:rsidP="007C33C7">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проведение диагностической работы</w:t>
            </w:r>
          </w:p>
        </w:tc>
        <w:tc>
          <w:tcPr>
            <w:tcW w:w="2716" w:type="dxa"/>
            <w:vMerge w:val="restart"/>
            <w:shd w:val="clear" w:color="auto" w:fill="auto"/>
          </w:tcPr>
          <w:p w:rsidR="007C33C7" w:rsidRPr="0060065A" w:rsidRDefault="007C33C7" w:rsidP="00EA33FC">
            <w:pPr>
              <w:autoSpaceDE w:val="0"/>
              <w:autoSpaceDN w:val="0"/>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английский язык (устная часть)</w:t>
            </w:r>
          </w:p>
        </w:tc>
      </w:tr>
      <w:tr w:rsidR="007C33C7" w:rsidRPr="0060065A" w:rsidTr="0045138C">
        <w:trPr>
          <w:trHeight w:val="765"/>
        </w:trPr>
        <w:tc>
          <w:tcPr>
            <w:tcW w:w="1809" w:type="dxa"/>
            <w:vMerge/>
            <w:shd w:val="clear" w:color="auto" w:fill="auto"/>
          </w:tcPr>
          <w:p w:rsidR="007C33C7" w:rsidRPr="0060065A" w:rsidRDefault="007C33C7" w:rsidP="00EA33FC">
            <w:pPr>
              <w:autoSpaceDE w:val="0"/>
              <w:autoSpaceDN w:val="0"/>
              <w:jc w:val="center"/>
              <w:rPr>
                <w:rFonts w:ascii="Times New Roman" w:eastAsia="Calibri" w:hAnsi="Times New Roman" w:cs="Times New Roman"/>
                <w:bCs/>
                <w:sz w:val="24"/>
                <w:szCs w:val="24"/>
              </w:rPr>
            </w:pPr>
          </w:p>
        </w:tc>
        <w:tc>
          <w:tcPr>
            <w:tcW w:w="5103" w:type="dxa"/>
            <w:shd w:val="clear" w:color="auto" w:fill="auto"/>
          </w:tcPr>
          <w:p w:rsidR="007C33C7" w:rsidRPr="0060065A" w:rsidRDefault="007C33C7" w:rsidP="00041509">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i/>
                <w:sz w:val="24"/>
                <w:szCs w:val="24"/>
              </w:rPr>
              <w:t>передача по каналам защищенного взаимодействия в 8.00 файла с материалами для проведения устной части</w:t>
            </w:r>
          </w:p>
        </w:tc>
        <w:tc>
          <w:tcPr>
            <w:tcW w:w="2716" w:type="dxa"/>
            <w:vMerge/>
            <w:shd w:val="clear" w:color="auto" w:fill="auto"/>
          </w:tcPr>
          <w:p w:rsidR="007C33C7" w:rsidRPr="0060065A" w:rsidRDefault="007C33C7" w:rsidP="00EA33FC">
            <w:pPr>
              <w:autoSpaceDE w:val="0"/>
              <w:autoSpaceDN w:val="0"/>
              <w:rPr>
                <w:rFonts w:ascii="Times New Roman" w:eastAsia="Calibri" w:hAnsi="Times New Roman" w:cs="Times New Roman"/>
                <w:bCs/>
                <w:sz w:val="24"/>
                <w:szCs w:val="24"/>
              </w:rPr>
            </w:pPr>
          </w:p>
        </w:tc>
      </w:tr>
      <w:tr w:rsidR="00EA33FC" w:rsidRPr="0060065A" w:rsidTr="0045138C">
        <w:tc>
          <w:tcPr>
            <w:tcW w:w="1809" w:type="dxa"/>
          </w:tcPr>
          <w:p w:rsidR="00EA33FC" w:rsidRPr="0060065A" w:rsidRDefault="00EA33FC" w:rsidP="00481E87">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по согласованию с </w:t>
            </w:r>
            <w:r w:rsidR="00481E87">
              <w:rPr>
                <w:rFonts w:ascii="Times New Roman" w:eastAsia="Calibri" w:hAnsi="Times New Roman" w:cs="Times New Roman"/>
                <w:bCs/>
                <w:sz w:val="24"/>
                <w:szCs w:val="24"/>
              </w:rPr>
              <w:t>ОГБУ Центр оценки качества образования</w:t>
            </w:r>
          </w:p>
        </w:tc>
        <w:tc>
          <w:tcPr>
            <w:tcW w:w="5103" w:type="dxa"/>
          </w:tcPr>
          <w:p w:rsidR="00EA33FC" w:rsidRPr="0060065A" w:rsidRDefault="00EA33FC" w:rsidP="0054717A">
            <w:pPr>
              <w:autoSpaceDE w:val="0"/>
              <w:autoSpaceDN w:val="0"/>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Передача материалов для проведения диагно</w:t>
            </w:r>
            <w:r w:rsidR="0054717A" w:rsidRPr="0060065A">
              <w:rPr>
                <w:rFonts w:ascii="Times New Roman" w:eastAsia="Calibri" w:hAnsi="Times New Roman" w:cs="Times New Roman"/>
                <w:bCs/>
                <w:sz w:val="24"/>
                <w:szCs w:val="24"/>
              </w:rPr>
              <w:t>стических работ в резервные дни</w:t>
            </w:r>
          </w:p>
        </w:tc>
        <w:tc>
          <w:tcPr>
            <w:tcW w:w="2716" w:type="dxa"/>
          </w:tcPr>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русский язык,</w:t>
            </w:r>
          </w:p>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математика, </w:t>
            </w:r>
          </w:p>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предметы по выбору</w:t>
            </w:r>
          </w:p>
        </w:tc>
      </w:tr>
      <w:tr w:rsidR="00041509" w:rsidRPr="0060065A" w:rsidTr="00041509">
        <w:trPr>
          <w:trHeight w:val="285"/>
        </w:trPr>
        <w:tc>
          <w:tcPr>
            <w:tcW w:w="1809" w:type="dxa"/>
            <w:vMerge w:val="restart"/>
            <w:shd w:val="clear" w:color="auto" w:fill="auto"/>
          </w:tcPr>
          <w:p w:rsidR="00041509" w:rsidRPr="0060065A" w:rsidRDefault="00041509"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19.10</w:t>
            </w:r>
          </w:p>
          <w:p w:rsidR="00041509" w:rsidRPr="0060065A" w:rsidRDefault="00041509" w:rsidP="00EA33FC">
            <w:pPr>
              <w:autoSpaceDE w:val="0"/>
              <w:autoSpaceDN w:val="0"/>
              <w:jc w:val="center"/>
              <w:rPr>
                <w:rFonts w:ascii="Times New Roman" w:eastAsia="Calibri" w:hAnsi="Times New Roman" w:cs="Times New Roman"/>
                <w:bCs/>
                <w:sz w:val="24"/>
                <w:szCs w:val="24"/>
              </w:rPr>
            </w:pPr>
          </w:p>
        </w:tc>
        <w:tc>
          <w:tcPr>
            <w:tcW w:w="5103" w:type="dxa"/>
            <w:shd w:val="clear" w:color="auto" w:fill="auto"/>
          </w:tcPr>
          <w:p w:rsidR="00041509" w:rsidRPr="0060065A" w:rsidRDefault="00041509"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
                <w:bCs/>
                <w:sz w:val="24"/>
                <w:szCs w:val="24"/>
              </w:rPr>
              <w:t>резервный день</w:t>
            </w:r>
            <w:r w:rsidRPr="0060065A">
              <w:rPr>
                <w:rFonts w:ascii="Times New Roman" w:eastAsia="Calibri" w:hAnsi="Times New Roman" w:cs="Times New Roman"/>
                <w:bCs/>
                <w:sz w:val="24"/>
                <w:szCs w:val="24"/>
              </w:rPr>
              <w:t>* для проведения диагностической работы</w:t>
            </w:r>
          </w:p>
        </w:tc>
        <w:tc>
          <w:tcPr>
            <w:tcW w:w="2716" w:type="dxa"/>
            <w:vMerge w:val="restart"/>
            <w:shd w:val="clear" w:color="auto" w:fill="auto"/>
          </w:tcPr>
          <w:p w:rsidR="00041509" w:rsidRPr="0060065A" w:rsidRDefault="00041509"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русский язык</w:t>
            </w:r>
          </w:p>
        </w:tc>
      </w:tr>
      <w:tr w:rsidR="00041509" w:rsidRPr="0060065A" w:rsidTr="00041509">
        <w:trPr>
          <w:trHeight w:val="645"/>
        </w:trPr>
        <w:tc>
          <w:tcPr>
            <w:tcW w:w="1809" w:type="dxa"/>
            <w:vMerge/>
            <w:shd w:val="clear" w:color="auto" w:fill="auto"/>
          </w:tcPr>
          <w:p w:rsidR="00041509" w:rsidRPr="0060065A" w:rsidRDefault="00041509" w:rsidP="00EA33FC">
            <w:pPr>
              <w:autoSpaceDE w:val="0"/>
              <w:autoSpaceDN w:val="0"/>
              <w:jc w:val="center"/>
              <w:rPr>
                <w:rFonts w:ascii="Times New Roman" w:eastAsia="Calibri" w:hAnsi="Times New Roman" w:cs="Times New Roman"/>
                <w:bCs/>
                <w:sz w:val="24"/>
                <w:szCs w:val="24"/>
              </w:rPr>
            </w:pPr>
          </w:p>
        </w:tc>
        <w:tc>
          <w:tcPr>
            <w:tcW w:w="5103" w:type="dxa"/>
            <w:shd w:val="clear" w:color="auto" w:fill="auto"/>
          </w:tcPr>
          <w:p w:rsidR="00041509" w:rsidRPr="0060065A" w:rsidRDefault="00041509" w:rsidP="00041509">
            <w:pPr>
              <w:autoSpaceDE w:val="0"/>
              <w:autoSpaceDN w:val="0"/>
              <w:jc w:val="both"/>
              <w:rPr>
                <w:rFonts w:ascii="Times New Roman" w:eastAsia="Calibri" w:hAnsi="Times New Roman" w:cs="Times New Roman"/>
                <w:b/>
                <w:bCs/>
                <w:sz w:val="24"/>
                <w:szCs w:val="24"/>
              </w:rPr>
            </w:pPr>
            <w:r w:rsidRPr="0060065A">
              <w:rPr>
                <w:rFonts w:ascii="Times New Roman" w:eastAsia="Calibri" w:hAnsi="Times New Roman" w:cs="Times New Roman"/>
                <w:bCs/>
                <w:i/>
                <w:sz w:val="24"/>
                <w:szCs w:val="24"/>
              </w:rPr>
              <w:t xml:space="preserve">передача по каналам защищенного взаимодействия в 8.00 файла с аудиозаписью текста изложения </w:t>
            </w:r>
          </w:p>
        </w:tc>
        <w:tc>
          <w:tcPr>
            <w:tcW w:w="2716" w:type="dxa"/>
            <w:vMerge/>
            <w:shd w:val="clear" w:color="auto" w:fill="auto"/>
          </w:tcPr>
          <w:p w:rsidR="00041509" w:rsidRPr="0060065A" w:rsidRDefault="00041509" w:rsidP="00EA33FC">
            <w:pPr>
              <w:autoSpaceDE w:val="0"/>
              <w:autoSpaceDN w:val="0"/>
              <w:jc w:val="both"/>
              <w:rPr>
                <w:rFonts w:ascii="Times New Roman" w:eastAsia="Calibri" w:hAnsi="Times New Roman" w:cs="Times New Roman"/>
                <w:bCs/>
                <w:sz w:val="24"/>
                <w:szCs w:val="24"/>
              </w:rPr>
            </w:pPr>
          </w:p>
        </w:tc>
      </w:tr>
      <w:tr w:rsidR="00EA33FC" w:rsidRPr="0060065A" w:rsidTr="0045138C">
        <w:tc>
          <w:tcPr>
            <w:tcW w:w="1809" w:type="dxa"/>
            <w:shd w:val="clear" w:color="auto" w:fill="auto"/>
          </w:tcPr>
          <w:p w:rsidR="00EA33FC" w:rsidRPr="0060065A" w:rsidRDefault="00EA33FC"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20.10</w:t>
            </w:r>
          </w:p>
        </w:tc>
        <w:tc>
          <w:tcPr>
            <w:tcW w:w="5103" w:type="dxa"/>
            <w:shd w:val="clear" w:color="auto" w:fill="auto"/>
          </w:tcPr>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
                <w:bCs/>
                <w:sz w:val="24"/>
                <w:szCs w:val="24"/>
              </w:rPr>
              <w:t>резервный день</w:t>
            </w:r>
            <w:r w:rsidRPr="0060065A">
              <w:rPr>
                <w:rFonts w:ascii="Times New Roman" w:eastAsia="Calibri" w:hAnsi="Times New Roman" w:cs="Times New Roman"/>
                <w:bCs/>
                <w:sz w:val="24"/>
                <w:szCs w:val="24"/>
              </w:rPr>
              <w:t>* для проведения диагностических работ</w:t>
            </w:r>
          </w:p>
        </w:tc>
        <w:tc>
          <w:tcPr>
            <w:tcW w:w="2716" w:type="dxa"/>
            <w:shd w:val="clear" w:color="auto" w:fill="auto"/>
          </w:tcPr>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математика </w:t>
            </w:r>
          </w:p>
        </w:tc>
      </w:tr>
      <w:tr w:rsidR="00EA33FC" w:rsidRPr="0060065A" w:rsidTr="0045138C">
        <w:tc>
          <w:tcPr>
            <w:tcW w:w="1809" w:type="dxa"/>
          </w:tcPr>
          <w:p w:rsidR="00EA33FC" w:rsidRPr="0060065A" w:rsidRDefault="00EA33FC"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21-22.10</w:t>
            </w:r>
          </w:p>
        </w:tc>
        <w:tc>
          <w:tcPr>
            <w:tcW w:w="5103" w:type="dxa"/>
          </w:tcPr>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
                <w:bCs/>
                <w:sz w:val="24"/>
                <w:szCs w:val="24"/>
              </w:rPr>
              <w:t xml:space="preserve">резервные дни* </w:t>
            </w:r>
            <w:r w:rsidRPr="0060065A">
              <w:rPr>
                <w:rFonts w:ascii="Times New Roman" w:eastAsia="Calibri" w:hAnsi="Times New Roman" w:cs="Times New Roman"/>
                <w:bCs/>
                <w:sz w:val="24"/>
                <w:szCs w:val="24"/>
              </w:rPr>
              <w:t xml:space="preserve">для проведения </w:t>
            </w:r>
            <w:r w:rsidRPr="0060065A">
              <w:rPr>
                <w:rFonts w:ascii="Times New Roman" w:eastAsia="Calibri" w:hAnsi="Times New Roman" w:cs="Times New Roman"/>
                <w:bCs/>
                <w:sz w:val="24"/>
                <w:szCs w:val="24"/>
              </w:rPr>
              <w:lastRenderedPageBreak/>
              <w:t>диагностических работ</w:t>
            </w:r>
          </w:p>
          <w:p w:rsidR="004976D4" w:rsidRPr="0060065A" w:rsidRDefault="004976D4" w:rsidP="004976D4">
            <w:pPr>
              <w:autoSpaceDE w:val="0"/>
              <w:autoSpaceDN w:val="0"/>
              <w:jc w:val="both"/>
              <w:rPr>
                <w:rFonts w:ascii="Times New Roman" w:eastAsia="Calibri" w:hAnsi="Times New Roman" w:cs="Times New Roman"/>
                <w:bCs/>
                <w:i/>
                <w:sz w:val="24"/>
                <w:szCs w:val="24"/>
              </w:rPr>
            </w:pPr>
            <w:r w:rsidRPr="0060065A">
              <w:rPr>
                <w:rFonts w:ascii="Times New Roman" w:eastAsia="Calibri" w:hAnsi="Times New Roman" w:cs="Times New Roman"/>
                <w:bCs/>
                <w:i/>
                <w:sz w:val="24"/>
                <w:szCs w:val="24"/>
              </w:rPr>
              <w:t xml:space="preserve">передача по каналам защищенного взаимодействия в 8.00: </w:t>
            </w:r>
          </w:p>
          <w:p w:rsidR="004976D4" w:rsidRPr="0060065A" w:rsidRDefault="004976D4" w:rsidP="004976D4">
            <w:pPr>
              <w:pStyle w:val="ad"/>
              <w:numPr>
                <w:ilvl w:val="0"/>
                <w:numId w:val="33"/>
              </w:numPr>
              <w:autoSpaceDE w:val="0"/>
              <w:autoSpaceDN w:val="0"/>
              <w:ind w:left="488" w:hanging="488"/>
              <w:jc w:val="both"/>
              <w:rPr>
                <w:rFonts w:ascii="Times New Roman" w:eastAsia="Calibri" w:hAnsi="Times New Roman" w:cs="Times New Roman"/>
                <w:bCs/>
                <w:i/>
                <w:sz w:val="24"/>
                <w:szCs w:val="24"/>
              </w:rPr>
            </w:pPr>
            <w:r w:rsidRPr="0060065A">
              <w:rPr>
                <w:rFonts w:ascii="Times New Roman" w:eastAsia="Calibri" w:hAnsi="Times New Roman" w:cs="Times New Roman"/>
                <w:bCs/>
                <w:i/>
                <w:sz w:val="24"/>
                <w:szCs w:val="24"/>
              </w:rPr>
              <w:t xml:space="preserve">файлов для выполнения заданий практической части по информатике и ИКТ, </w:t>
            </w:r>
          </w:p>
          <w:p w:rsidR="004976D4" w:rsidRPr="0060065A" w:rsidRDefault="004976D4" w:rsidP="002D3BFB">
            <w:pPr>
              <w:pStyle w:val="ad"/>
              <w:numPr>
                <w:ilvl w:val="0"/>
                <w:numId w:val="33"/>
              </w:numPr>
              <w:autoSpaceDE w:val="0"/>
              <w:autoSpaceDN w:val="0"/>
              <w:ind w:left="488" w:hanging="425"/>
              <w:jc w:val="both"/>
              <w:rPr>
                <w:rFonts w:ascii="Times New Roman" w:eastAsia="Calibri" w:hAnsi="Times New Roman" w:cs="Times New Roman"/>
                <w:bCs/>
                <w:sz w:val="24"/>
                <w:szCs w:val="24"/>
              </w:rPr>
            </w:pPr>
            <w:r w:rsidRPr="0060065A">
              <w:rPr>
                <w:rFonts w:ascii="Times New Roman" w:eastAsia="Calibri" w:hAnsi="Times New Roman" w:cs="Times New Roman"/>
                <w:bCs/>
                <w:i/>
                <w:sz w:val="24"/>
                <w:szCs w:val="24"/>
              </w:rPr>
              <w:t xml:space="preserve">файла с заданиями по </w:t>
            </w:r>
            <w:proofErr w:type="spellStart"/>
            <w:r w:rsidRPr="0060065A">
              <w:rPr>
                <w:rFonts w:ascii="Times New Roman" w:eastAsia="Calibri" w:hAnsi="Times New Roman" w:cs="Times New Roman"/>
                <w:bCs/>
                <w:i/>
                <w:sz w:val="24"/>
                <w:szCs w:val="24"/>
              </w:rPr>
              <w:t>аудированию</w:t>
            </w:r>
            <w:proofErr w:type="spellEnd"/>
            <w:r w:rsidRPr="0060065A">
              <w:rPr>
                <w:rFonts w:ascii="Times New Roman" w:eastAsia="Calibri" w:hAnsi="Times New Roman" w:cs="Times New Roman"/>
                <w:bCs/>
                <w:i/>
                <w:sz w:val="24"/>
                <w:szCs w:val="24"/>
              </w:rPr>
              <w:t xml:space="preserve"> для проведения работы по английскому языку</w:t>
            </w:r>
          </w:p>
        </w:tc>
        <w:tc>
          <w:tcPr>
            <w:tcW w:w="2716" w:type="dxa"/>
          </w:tcPr>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lastRenderedPageBreak/>
              <w:t>предметы по выбору</w:t>
            </w:r>
          </w:p>
        </w:tc>
      </w:tr>
      <w:tr w:rsidR="00414B60" w:rsidRPr="0060065A" w:rsidTr="0045138C">
        <w:tc>
          <w:tcPr>
            <w:tcW w:w="1809" w:type="dxa"/>
          </w:tcPr>
          <w:p w:rsidR="00414B60" w:rsidRPr="0060065A" w:rsidRDefault="00414B60" w:rsidP="00414B60">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lastRenderedPageBreak/>
              <w:t xml:space="preserve">в день проведения </w:t>
            </w:r>
          </w:p>
        </w:tc>
        <w:tc>
          <w:tcPr>
            <w:tcW w:w="5103" w:type="dxa"/>
          </w:tcPr>
          <w:p w:rsidR="00414B60" w:rsidRPr="0060065A" w:rsidRDefault="00414B60" w:rsidP="00414B60">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сканирование/ передача</w:t>
            </w:r>
            <w:r w:rsidR="00846577" w:rsidRPr="0060065A">
              <w:rPr>
                <w:rFonts w:ascii="Times New Roman" w:eastAsia="Calibri" w:hAnsi="Times New Roman" w:cs="Times New Roman"/>
                <w:bCs/>
                <w:sz w:val="24"/>
                <w:szCs w:val="24"/>
              </w:rPr>
              <w:t xml:space="preserve"> в электронном виде</w:t>
            </w:r>
            <w:r w:rsidRPr="0060065A">
              <w:rPr>
                <w:rFonts w:ascii="Times New Roman" w:eastAsia="Calibri" w:hAnsi="Times New Roman" w:cs="Times New Roman"/>
                <w:bCs/>
                <w:sz w:val="24"/>
                <w:szCs w:val="24"/>
              </w:rPr>
              <w:t xml:space="preserve"> в </w:t>
            </w:r>
            <w:r w:rsidR="00481E87">
              <w:rPr>
                <w:rFonts w:ascii="Times New Roman" w:eastAsia="Calibri" w:hAnsi="Times New Roman" w:cs="Times New Roman"/>
                <w:bCs/>
                <w:sz w:val="24"/>
                <w:szCs w:val="24"/>
              </w:rPr>
              <w:t>ОГБУ Центр оценки качества образования</w:t>
            </w:r>
            <w:r w:rsidRPr="0060065A">
              <w:rPr>
                <w:rFonts w:ascii="Times New Roman" w:eastAsia="Calibri" w:hAnsi="Times New Roman" w:cs="Times New Roman"/>
                <w:bCs/>
                <w:sz w:val="24"/>
                <w:szCs w:val="24"/>
              </w:rPr>
              <w:t xml:space="preserve"> материалов диагностических работ</w:t>
            </w:r>
          </w:p>
        </w:tc>
        <w:tc>
          <w:tcPr>
            <w:tcW w:w="2716" w:type="dxa"/>
          </w:tcPr>
          <w:p w:rsidR="00414B60" w:rsidRPr="0060065A" w:rsidRDefault="00414B60" w:rsidP="00414B60">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русский язык,</w:t>
            </w:r>
          </w:p>
          <w:p w:rsidR="00414B60" w:rsidRPr="0060065A" w:rsidRDefault="00414B60" w:rsidP="00414B60">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математика, </w:t>
            </w:r>
          </w:p>
          <w:p w:rsidR="00414B60" w:rsidRPr="0060065A" w:rsidRDefault="00414B60" w:rsidP="00414B60">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предметы по выбору</w:t>
            </w:r>
          </w:p>
        </w:tc>
      </w:tr>
      <w:tr w:rsidR="0060065A" w:rsidRPr="0060065A" w:rsidTr="0045138C">
        <w:tc>
          <w:tcPr>
            <w:tcW w:w="1809" w:type="dxa"/>
          </w:tcPr>
          <w:p w:rsidR="00846577" w:rsidRPr="0060065A" w:rsidRDefault="00846577" w:rsidP="00414B60">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после проведения всех работ в ОО</w:t>
            </w:r>
          </w:p>
        </w:tc>
        <w:tc>
          <w:tcPr>
            <w:tcW w:w="5103" w:type="dxa"/>
          </w:tcPr>
          <w:p w:rsidR="00846577" w:rsidRPr="0060065A" w:rsidRDefault="00846577" w:rsidP="00846577">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передача в бумажном виде в </w:t>
            </w:r>
            <w:r w:rsidR="00481E87">
              <w:rPr>
                <w:rFonts w:ascii="Times New Roman" w:eastAsia="Calibri" w:hAnsi="Times New Roman" w:cs="Times New Roman"/>
                <w:bCs/>
                <w:sz w:val="24"/>
                <w:szCs w:val="24"/>
              </w:rPr>
              <w:t>ОГБУ Центр оценки качества образования</w:t>
            </w:r>
            <w:r w:rsidRPr="0060065A">
              <w:rPr>
                <w:rFonts w:ascii="Times New Roman" w:eastAsia="Calibri" w:hAnsi="Times New Roman" w:cs="Times New Roman"/>
                <w:bCs/>
                <w:sz w:val="24"/>
                <w:szCs w:val="24"/>
              </w:rPr>
              <w:t xml:space="preserve"> материалов диагностических работ, в</w:t>
            </w:r>
            <w:r w:rsidRPr="0060065A">
              <w:t xml:space="preserve"> </w:t>
            </w:r>
            <w:r w:rsidRPr="0060065A">
              <w:rPr>
                <w:rFonts w:ascii="Times New Roman" w:eastAsia="Calibri" w:hAnsi="Times New Roman" w:cs="Times New Roman"/>
                <w:bCs/>
                <w:sz w:val="24"/>
                <w:szCs w:val="24"/>
              </w:rPr>
              <w:t>случае отсутствия возможности сканирования в ОО</w:t>
            </w:r>
          </w:p>
        </w:tc>
        <w:tc>
          <w:tcPr>
            <w:tcW w:w="2716" w:type="dxa"/>
          </w:tcPr>
          <w:p w:rsidR="00846577" w:rsidRPr="0060065A" w:rsidRDefault="00846577" w:rsidP="00846577">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русский язык,</w:t>
            </w:r>
          </w:p>
          <w:p w:rsidR="00846577" w:rsidRPr="0060065A" w:rsidRDefault="00846577" w:rsidP="00846577">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математика, </w:t>
            </w:r>
          </w:p>
          <w:p w:rsidR="00846577" w:rsidRPr="0060065A" w:rsidRDefault="00846577" w:rsidP="00846577">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предметы по выбору</w:t>
            </w:r>
          </w:p>
        </w:tc>
      </w:tr>
      <w:tr w:rsidR="00EA33FC" w:rsidRPr="0060065A" w:rsidTr="0045138C">
        <w:tc>
          <w:tcPr>
            <w:tcW w:w="1809" w:type="dxa"/>
          </w:tcPr>
          <w:p w:rsidR="00EA33FC" w:rsidRPr="0060065A" w:rsidRDefault="00EA33FC"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не позднее</w:t>
            </w:r>
          </w:p>
          <w:p w:rsidR="00EA33FC" w:rsidRPr="0060065A" w:rsidRDefault="00EA33FC" w:rsidP="00EA33FC">
            <w:pPr>
              <w:autoSpaceDE w:val="0"/>
              <w:autoSpaceDN w:val="0"/>
              <w:jc w:val="center"/>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13.11.2020</w:t>
            </w:r>
          </w:p>
        </w:tc>
        <w:tc>
          <w:tcPr>
            <w:tcW w:w="5103" w:type="dxa"/>
          </w:tcPr>
          <w:p w:rsidR="00EA33FC" w:rsidRPr="0060065A" w:rsidRDefault="00EA33FC" w:rsidP="00EA33FC">
            <w:pPr>
              <w:autoSpaceDE w:val="0"/>
              <w:autoSpaceDN w:val="0"/>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получение результатов диагностических работ</w:t>
            </w:r>
          </w:p>
        </w:tc>
        <w:tc>
          <w:tcPr>
            <w:tcW w:w="2716" w:type="dxa"/>
          </w:tcPr>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русский язык,</w:t>
            </w:r>
          </w:p>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 xml:space="preserve">математика, </w:t>
            </w:r>
          </w:p>
          <w:p w:rsidR="00EA33FC" w:rsidRPr="0060065A" w:rsidRDefault="00EA33FC" w:rsidP="00EA33FC">
            <w:pPr>
              <w:autoSpaceDE w:val="0"/>
              <w:autoSpaceDN w:val="0"/>
              <w:jc w:val="both"/>
              <w:rPr>
                <w:rFonts w:ascii="Times New Roman" w:eastAsia="Calibri" w:hAnsi="Times New Roman" w:cs="Times New Roman"/>
                <w:bCs/>
                <w:sz w:val="24"/>
                <w:szCs w:val="24"/>
              </w:rPr>
            </w:pPr>
            <w:r w:rsidRPr="0060065A">
              <w:rPr>
                <w:rFonts w:ascii="Times New Roman" w:eastAsia="Calibri" w:hAnsi="Times New Roman" w:cs="Times New Roman"/>
                <w:bCs/>
                <w:sz w:val="24"/>
                <w:szCs w:val="24"/>
              </w:rPr>
              <w:t>предметы по выбору</w:t>
            </w:r>
          </w:p>
        </w:tc>
      </w:tr>
    </w:tbl>
    <w:p w:rsidR="00EA33FC" w:rsidRPr="0060065A" w:rsidRDefault="00EA33FC" w:rsidP="0045138C">
      <w:pPr>
        <w:autoSpaceDE w:val="0"/>
        <w:autoSpaceDN w:val="0"/>
        <w:spacing w:after="0" w:line="240" w:lineRule="auto"/>
        <w:ind w:left="567" w:hanging="567"/>
        <w:jc w:val="both"/>
        <w:rPr>
          <w:rFonts w:ascii="Times New Roman" w:eastAsia="Calibri" w:hAnsi="Times New Roman" w:cs="Times New Roman"/>
          <w:bCs/>
          <w:sz w:val="28"/>
        </w:rPr>
      </w:pPr>
    </w:p>
    <w:p w:rsidR="00EA33FC" w:rsidRPr="0060065A" w:rsidRDefault="00EA33FC">
      <w:pPr>
        <w:rPr>
          <w:rFonts w:ascii="Times New Roman" w:eastAsia="Calibri" w:hAnsi="Times New Roman" w:cs="Times New Roman"/>
          <w:bCs/>
          <w:sz w:val="28"/>
        </w:rPr>
      </w:pPr>
      <w:r w:rsidRPr="0060065A">
        <w:rPr>
          <w:rFonts w:ascii="Times New Roman" w:eastAsia="Calibri" w:hAnsi="Times New Roman" w:cs="Times New Roman"/>
          <w:bCs/>
          <w:sz w:val="28"/>
        </w:rPr>
        <w:br w:type="page"/>
      </w:r>
    </w:p>
    <w:tbl>
      <w:tblPr>
        <w:tblW w:w="9747" w:type="dxa"/>
        <w:tblInd w:w="-108" w:type="dxa"/>
        <w:tblLook w:val="04A0" w:firstRow="1" w:lastRow="0" w:firstColumn="1" w:lastColumn="0" w:noHBand="0" w:noVBand="1"/>
      </w:tblPr>
      <w:tblGrid>
        <w:gridCol w:w="4340"/>
        <w:gridCol w:w="5407"/>
      </w:tblGrid>
      <w:tr w:rsidR="00D839C8" w:rsidRPr="0060065A" w:rsidTr="006B7F8A">
        <w:tc>
          <w:tcPr>
            <w:tcW w:w="4340" w:type="dxa"/>
          </w:tcPr>
          <w:p w:rsidR="00D839C8" w:rsidRPr="0060065A" w:rsidRDefault="00D839C8" w:rsidP="00FE16EF">
            <w:pPr>
              <w:ind w:firstLine="709"/>
              <w:rPr>
                <w:rFonts w:ascii="Times New Roman" w:hAnsi="Times New Roman" w:cs="Times New Roman"/>
              </w:rPr>
            </w:pPr>
          </w:p>
        </w:tc>
        <w:tc>
          <w:tcPr>
            <w:tcW w:w="5407" w:type="dxa"/>
          </w:tcPr>
          <w:p w:rsidR="00D839C8" w:rsidRPr="0060065A" w:rsidRDefault="00D839C8" w:rsidP="00FE16EF">
            <w:pPr>
              <w:pStyle w:val="ad"/>
              <w:ind w:left="0" w:firstLine="709"/>
              <w:jc w:val="right"/>
              <w:rPr>
                <w:rFonts w:ascii="Times New Roman" w:hAnsi="Times New Roman" w:cs="Times New Roman"/>
                <w:sz w:val="28"/>
                <w:szCs w:val="28"/>
              </w:rPr>
            </w:pPr>
            <w:r w:rsidRPr="0060065A">
              <w:rPr>
                <w:rFonts w:ascii="Times New Roman" w:hAnsi="Times New Roman" w:cs="Times New Roman"/>
                <w:sz w:val="28"/>
                <w:szCs w:val="28"/>
              </w:rPr>
              <w:t xml:space="preserve">Приложение 2 к приказу </w:t>
            </w:r>
          </w:p>
          <w:p w:rsidR="00D839C8" w:rsidRPr="0060065A" w:rsidRDefault="00D839C8" w:rsidP="00FE16EF">
            <w:pPr>
              <w:pStyle w:val="ad"/>
              <w:ind w:left="0" w:firstLine="709"/>
              <w:jc w:val="right"/>
              <w:rPr>
                <w:rFonts w:ascii="Times New Roman" w:hAnsi="Times New Roman" w:cs="Times New Roman"/>
                <w:sz w:val="28"/>
                <w:szCs w:val="28"/>
              </w:rPr>
            </w:pPr>
            <w:r w:rsidRPr="0060065A">
              <w:rPr>
                <w:rFonts w:ascii="Times New Roman" w:hAnsi="Times New Roman" w:cs="Times New Roman"/>
                <w:sz w:val="28"/>
                <w:szCs w:val="28"/>
              </w:rPr>
              <w:t xml:space="preserve">Департамента образования </w:t>
            </w:r>
          </w:p>
          <w:p w:rsidR="00D839C8" w:rsidRPr="0060065A" w:rsidRDefault="00D839C8" w:rsidP="00FE16EF">
            <w:pPr>
              <w:pStyle w:val="ad"/>
              <w:ind w:left="0" w:firstLine="709"/>
              <w:jc w:val="right"/>
              <w:rPr>
                <w:rFonts w:ascii="Times New Roman" w:hAnsi="Times New Roman" w:cs="Times New Roman"/>
                <w:sz w:val="28"/>
                <w:szCs w:val="28"/>
              </w:rPr>
            </w:pPr>
            <w:r w:rsidRPr="0060065A">
              <w:rPr>
                <w:rFonts w:ascii="Times New Roman" w:hAnsi="Times New Roman" w:cs="Times New Roman"/>
                <w:sz w:val="28"/>
                <w:szCs w:val="28"/>
              </w:rPr>
              <w:t>Ивановской области</w:t>
            </w:r>
          </w:p>
          <w:p w:rsidR="00D839C8" w:rsidRPr="0060065A" w:rsidRDefault="00D839C8" w:rsidP="00FE16EF">
            <w:pPr>
              <w:pStyle w:val="ad"/>
              <w:ind w:left="0" w:firstLine="709"/>
              <w:jc w:val="right"/>
              <w:rPr>
                <w:rFonts w:ascii="Times New Roman" w:hAnsi="Times New Roman" w:cs="Times New Roman"/>
              </w:rPr>
            </w:pPr>
            <w:r w:rsidRPr="0060065A">
              <w:rPr>
                <w:rFonts w:ascii="Times New Roman" w:hAnsi="Times New Roman" w:cs="Times New Roman"/>
                <w:sz w:val="28"/>
                <w:szCs w:val="28"/>
              </w:rPr>
              <w:t xml:space="preserve">от </w:t>
            </w:r>
            <w:r w:rsidR="00121656" w:rsidRPr="0060065A">
              <w:rPr>
                <w:rFonts w:ascii="Times New Roman" w:hAnsi="Times New Roman" w:cs="Times New Roman"/>
                <w:sz w:val="28"/>
                <w:szCs w:val="28"/>
              </w:rPr>
              <w:t>_________</w:t>
            </w:r>
            <w:r w:rsidRPr="0060065A">
              <w:rPr>
                <w:rFonts w:ascii="Times New Roman" w:hAnsi="Times New Roman" w:cs="Times New Roman"/>
                <w:sz w:val="28"/>
                <w:szCs w:val="28"/>
              </w:rPr>
              <w:t xml:space="preserve"> № ______-о</w:t>
            </w:r>
          </w:p>
        </w:tc>
      </w:tr>
    </w:tbl>
    <w:p w:rsidR="00D839C8" w:rsidRPr="0060065A" w:rsidRDefault="00D839C8" w:rsidP="00D839C8">
      <w:pPr>
        <w:autoSpaceDE w:val="0"/>
        <w:autoSpaceDN w:val="0"/>
        <w:spacing w:after="0" w:line="240" w:lineRule="auto"/>
        <w:jc w:val="center"/>
        <w:rPr>
          <w:rFonts w:ascii="Times New Roman" w:eastAsia="Calibri" w:hAnsi="Times New Roman" w:cs="Times New Roman"/>
          <w:b/>
          <w:sz w:val="28"/>
        </w:rPr>
      </w:pPr>
    </w:p>
    <w:p w:rsidR="00D839C8" w:rsidRPr="0060065A" w:rsidRDefault="00D839C8" w:rsidP="00D839C8">
      <w:pPr>
        <w:autoSpaceDE w:val="0"/>
        <w:autoSpaceDN w:val="0"/>
        <w:spacing w:after="0" w:line="240" w:lineRule="auto"/>
        <w:jc w:val="center"/>
        <w:rPr>
          <w:rFonts w:ascii="Times New Roman" w:hAnsi="Times New Roman"/>
          <w:b/>
          <w:sz w:val="28"/>
          <w:szCs w:val="28"/>
        </w:rPr>
      </w:pPr>
      <w:r w:rsidRPr="0060065A">
        <w:rPr>
          <w:rFonts w:ascii="Times New Roman" w:hAnsi="Times New Roman"/>
          <w:b/>
          <w:sz w:val="28"/>
          <w:szCs w:val="28"/>
        </w:rPr>
        <w:t>Р Е Г Л А М Е Н Т</w:t>
      </w:r>
    </w:p>
    <w:p w:rsidR="00A05D3B" w:rsidRPr="0060065A" w:rsidRDefault="00D839C8" w:rsidP="00D839C8">
      <w:pPr>
        <w:autoSpaceDE w:val="0"/>
        <w:autoSpaceDN w:val="0"/>
        <w:spacing w:after="0" w:line="240" w:lineRule="auto"/>
        <w:jc w:val="center"/>
        <w:rPr>
          <w:rFonts w:ascii="Times New Roman" w:hAnsi="Times New Roman"/>
          <w:b/>
          <w:sz w:val="28"/>
          <w:szCs w:val="28"/>
        </w:rPr>
      </w:pPr>
      <w:r w:rsidRPr="0060065A">
        <w:rPr>
          <w:rFonts w:ascii="Times New Roman" w:hAnsi="Times New Roman"/>
          <w:b/>
          <w:sz w:val="28"/>
          <w:szCs w:val="28"/>
        </w:rPr>
        <w:t>проведения диагностических работ</w:t>
      </w:r>
      <w:r w:rsidR="004E3B99" w:rsidRPr="0060065A">
        <w:rPr>
          <w:rFonts w:ascii="Times New Roman" w:hAnsi="Times New Roman"/>
          <w:b/>
          <w:sz w:val="28"/>
          <w:szCs w:val="28"/>
        </w:rPr>
        <w:t xml:space="preserve"> в ОО</w:t>
      </w:r>
    </w:p>
    <w:p w:rsidR="00F968E9" w:rsidRPr="0060065A" w:rsidRDefault="00F968E9" w:rsidP="005B7155">
      <w:pPr>
        <w:autoSpaceDE w:val="0"/>
        <w:autoSpaceDN w:val="0"/>
        <w:spacing w:before="120" w:after="0" w:line="240" w:lineRule="auto"/>
        <w:ind w:firstLine="709"/>
        <w:jc w:val="both"/>
        <w:rPr>
          <w:rFonts w:ascii="Times New Roman" w:eastAsia="Calibri" w:hAnsi="Times New Roman" w:cs="Times New Roman"/>
          <w:b/>
          <w:bCs/>
          <w:sz w:val="28"/>
        </w:rPr>
      </w:pPr>
      <w:r w:rsidRPr="0060065A">
        <w:rPr>
          <w:rFonts w:ascii="Times New Roman" w:eastAsia="Calibri" w:hAnsi="Times New Roman" w:cs="Times New Roman"/>
          <w:b/>
          <w:bCs/>
          <w:sz w:val="28"/>
        </w:rPr>
        <w:t>1. Общая часть</w:t>
      </w:r>
      <w:bookmarkEnd w:id="1"/>
      <w:bookmarkEnd w:id="2"/>
    </w:p>
    <w:p w:rsidR="00770446" w:rsidRPr="0060065A" w:rsidRDefault="005B7155" w:rsidP="00F968E9">
      <w:pPr>
        <w:autoSpaceDE w:val="0"/>
        <w:autoSpaceDN w:val="0"/>
        <w:spacing w:after="0" w:line="240" w:lineRule="auto"/>
        <w:ind w:firstLine="709"/>
        <w:jc w:val="both"/>
        <w:rPr>
          <w:rFonts w:ascii="Times New Roman" w:hAnsi="Times New Roman" w:cs="Times New Roman"/>
          <w:sz w:val="28"/>
          <w:szCs w:val="28"/>
        </w:rPr>
      </w:pPr>
      <w:r w:rsidRPr="0060065A">
        <w:rPr>
          <w:rFonts w:ascii="Times New Roman" w:hAnsi="Times New Roman"/>
          <w:sz w:val="28"/>
          <w:szCs w:val="28"/>
        </w:rPr>
        <w:t xml:space="preserve">1.1. </w:t>
      </w:r>
      <w:r w:rsidR="00770446" w:rsidRPr="0060065A">
        <w:rPr>
          <w:rFonts w:ascii="Times New Roman" w:hAnsi="Times New Roman"/>
          <w:sz w:val="28"/>
          <w:szCs w:val="28"/>
        </w:rPr>
        <w:t xml:space="preserve">Диагностические работы </w:t>
      </w:r>
      <w:r w:rsidR="00770446" w:rsidRPr="0060065A">
        <w:rPr>
          <w:rFonts w:ascii="Times New Roman" w:hAnsi="Times New Roman" w:cs="Times New Roman"/>
          <w:sz w:val="28"/>
          <w:szCs w:val="28"/>
        </w:rPr>
        <w:t>по программам основного общего образования для обучающихся 10 классов проводятся в образовательных организациях</w:t>
      </w:r>
      <w:r w:rsidR="009739FC" w:rsidRPr="0060065A">
        <w:rPr>
          <w:rFonts w:ascii="Times New Roman" w:hAnsi="Times New Roman" w:cs="Times New Roman"/>
          <w:sz w:val="28"/>
          <w:szCs w:val="28"/>
        </w:rPr>
        <w:t xml:space="preserve"> согласно </w:t>
      </w:r>
      <w:r w:rsidR="00DB0E90" w:rsidRPr="0060065A">
        <w:rPr>
          <w:rFonts w:ascii="Times New Roman" w:hAnsi="Times New Roman" w:cs="Times New Roman"/>
          <w:sz w:val="28"/>
          <w:szCs w:val="28"/>
        </w:rPr>
        <w:t>региональному</w:t>
      </w:r>
      <w:r w:rsidR="009739FC" w:rsidRPr="0060065A">
        <w:rPr>
          <w:rFonts w:ascii="Times New Roman" w:hAnsi="Times New Roman" w:cs="Times New Roman"/>
          <w:sz w:val="28"/>
          <w:szCs w:val="28"/>
        </w:rPr>
        <w:t xml:space="preserve"> графику</w:t>
      </w:r>
      <w:r w:rsidR="00914215" w:rsidRPr="0060065A">
        <w:rPr>
          <w:rFonts w:ascii="Times New Roman" w:hAnsi="Times New Roman" w:cs="Times New Roman"/>
          <w:sz w:val="28"/>
          <w:szCs w:val="28"/>
        </w:rPr>
        <w:t xml:space="preserve"> (приложение 1)</w:t>
      </w:r>
      <w:r w:rsidR="00770446" w:rsidRPr="0060065A">
        <w:rPr>
          <w:rFonts w:ascii="Times New Roman" w:hAnsi="Times New Roman" w:cs="Times New Roman"/>
          <w:sz w:val="28"/>
          <w:szCs w:val="28"/>
        </w:rPr>
        <w:t>.</w:t>
      </w:r>
    </w:p>
    <w:p w:rsidR="00914215" w:rsidRPr="0060065A" w:rsidRDefault="00914215" w:rsidP="00F968E9">
      <w:pPr>
        <w:autoSpaceDE w:val="0"/>
        <w:autoSpaceDN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 xml:space="preserve">1.2. Печать материалов на основные даты </w:t>
      </w:r>
      <w:r w:rsidR="002D3BFB" w:rsidRPr="0060065A">
        <w:rPr>
          <w:rFonts w:ascii="Times New Roman" w:hAnsi="Times New Roman" w:cs="Times New Roman"/>
          <w:sz w:val="28"/>
          <w:szCs w:val="28"/>
        </w:rPr>
        <w:t xml:space="preserve">проведения диагностических работ </w:t>
      </w:r>
      <w:r w:rsidRPr="0060065A">
        <w:rPr>
          <w:rFonts w:ascii="Times New Roman" w:hAnsi="Times New Roman" w:cs="Times New Roman"/>
          <w:sz w:val="28"/>
          <w:szCs w:val="28"/>
        </w:rPr>
        <w:t xml:space="preserve">осуществляется в </w:t>
      </w:r>
      <w:r w:rsidR="00B60FDF">
        <w:rPr>
          <w:rFonts w:ascii="Times New Roman" w:hAnsi="Times New Roman" w:cs="Times New Roman"/>
          <w:sz w:val="28"/>
          <w:szCs w:val="28"/>
        </w:rPr>
        <w:t xml:space="preserve">региональном центре обработки информации на базе ОГБУ Центр оценки качества образования (далее – </w:t>
      </w:r>
      <w:r w:rsidRPr="0060065A">
        <w:rPr>
          <w:rFonts w:ascii="Times New Roman" w:hAnsi="Times New Roman" w:cs="Times New Roman"/>
          <w:sz w:val="28"/>
          <w:szCs w:val="28"/>
        </w:rPr>
        <w:t>РЦОИ</w:t>
      </w:r>
      <w:r w:rsidR="00B60FDF">
        <w:rPr>
          <w:rFonts w:ascii="Times New Roman" w:hAnsi="Times New Roman" w:cs="Times New Roman"/>
          <w:sz w:val="28"/>
          <w:szCs w:val="28"/>
        </w:rPr>
        <w:t>)</w:t>
      </w:r>
      <w:r w:rsidRPr="0060065A">
        <w:rPr>
          <w:rFonts w:ascii="Times New Roman" w:hAnsi="Times New Roman" w:cs="Times New Roman"/>
          <w:sz w:val="28"/>
          <w:szCs w:val="28"/>
        </w:rPr>
        <w:t>.</w:t>
      </w:r>
    </w:p>
    <w:p w:rsidR="00914215" w:rsidRPr="0060065A" w:rsidRDefault="00914215" w:rsidP="00F968E9">
      <w:pPr>
        <w:autoSpaceDE w:val="0"/>
        <w:autoSpaceDN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 xml:space="preserve">1.3. Сканирование материалов после проведения диагностических работ осуществляется в день проведения в ОО. </w:t>
      </w:r>
      <w:r w:rsidRPr="0060065A">
        <w:rPr>
          <w:rFonts w:ascii="Times New Roman" w:hAnsi="Times New Roman"/>
          <w:sz w:val="28"/>
          <w:szCs w:val="28"/>
        </w:rPr>
        <w:t>В случае отсутствия возможности сканирования в ОО руководитель ОО уведомляет об этом РЦОИ.</w:t>
      </w:r>
    </w:p>
    <w:p w:rsidR="00EA33FC" w:rsidRPr="0060065A" w:rsidRDefault="005B7155" w:rsidP="00EA33FC">
      <w:pPr>
        <w:autoSpaceDE w:val="0"/>
        <w:autoSpaceDN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1.</w:t>
      </w:r>
      <w:r w:rsidR="00914215" w:rsidRPr="0060065A">
        <w:rPr>
          <w:rFonts w:ascii="Times New Roman" w:hAnsi="Times New Roman" w:cs="Times New Roman"/>
          <w:sz w:val="28"/>
          <w:szCs w:val="28"/>
        </w:rPr>
        <w:t>4</w:t>
      </w:r>
      <w:r w:rsidRPr="0060065A">
        <w:rPr>
          <w:rFonts w:ascii="Times New Roman" w:hAnsi="Times New Roman" w:cs="Times New Roman"/>
          <w:sz w:val="28"/>
          <w:szCs w:val="28"/>
        </w:rPr>
        <w:t xml:space="preserve">. </w:t>
      </w:r>
      <w:r w:rsidR="00EA33FC" w:rsidRPr="0060065A">
        <w:rPr>
          <w:rFonts w:ascii="Times New Roman" w:hAnsi="Times New Roman" w:cs="Times New Roman"/>
          <w:sz w:val="28"/>
          <w:szCs w:val="28"/>
        </w:rPr>
        <w:t>Время начала проведения диагностических работ определяется руководителем ОО, рекомендованное время начала</w:t>
      </w:r>
      <w:r w:rsidR="002D3BFB" w:rsidRPr="0060065A">
        <w:rPr>
          <w:rFonts w:ascii="Times New Roman" w:hAnsi="Times New Roman" w:cs="Times New Roman"/>
          <w:sz w:val="28"/>
          <w:szCs w:val="28"/>
        </w:rPr>
        <w:t xml:space="preserve"> –</w:t>
      </w:r>
      <w:r w:rsidR="00EA33FC" w:rsidRPr="0060065A">
        <w:rPr>
          <w:rFonts w:ascii="Times New Roman" w:hAnsi="Times New Roman" w:cs="Times New Roman"/>
          <w:sz w:val="28"/>
          <w:szCs w:val="28"/>
        </w:rPr>
        <w:t xml:space="preserve"> 2</w:t>
      </w:r>
      <w:r w:rsidR="002D3BFB" w:rsidRPr="0060065A">
        <w:rPr>
          <w:rFonts w:ascii="Times New Roman" w:hAnsi="Times New Roman" w:cs="Times New Roman"/>
          <w:sz w:val="28"/>
          <w:szCs w:val="28"/>
        </w:rPr>
        <w:t xml:space="preserve"> </w:t>
      </w:r>
      <w:r w:rsidR="00EA33FC" w:rsidRPr="0060065A">
        <w:rPr>
          <w:rFonts w:ascii="Times New Roman" w:hAnsi="Times New Roman" w:cs="Times New Roman"/>
          <w:sz w:val="28"/>
          <w:szCs w:val="28"/>
        </w:rPr>
        <w:t xml:space="preserve">урок по расписанию ОО. </w:t>
      </w:r>
    </w:p>
    <w:p w:rsidR="00C43D51" w:rsidRPr="0060065A" w:rsidRDefault="005B7155" w:rsidP="00207471">
      <w:pPr>
        <w:tabs>
          <w:tab w:val="left" w:pos="4088"/>
        </w:tabs>
        <w:spacing w:after="0" w:line="240" w:lineRule="auto"/>
        <w:ind w:firstLine="709"/>
        <w:jc w:val="both"/>
        <w:rPr>
          <w:rFonts w:ascii="Times New Roman" w:eastAsia="Times New Roman" w:hAnsi="Times New Roman" w:cs="Times New Roman"/>
          <w:b/>
          <w:iCs/>
          <w:sz w:val="28"/>
          <w:szCs w:val="28"/>
          <w:lang w:eastAsia="ru-RU"/>
        </w:rPr>
      </w:pPr>
      <w:r w:rsidRPr="0060065A">
        <w:rPr>
          <w:rFonts w:ascii="Times New Roman" w:eastAsia="Times New Roman" w:hAnsi="Times New Roman" w:cs="Times New Roman"/>
          <w:iCs/>
          <w:sz w:val="28"/>
          <w:szCs w:val="28"/>
          <w:lang w:eastAsia="ru-RU"/>
        </w:rPr>
        <w:t>1.</w:t>
      </w:r>
      <w:r w:rsidR="00914215" w:rsidRPr="0060065A">
        <w:rPr>
          <w:rFonts w:ascii="Times New Roman" w:eastAsia="Times New Roman" w:hAnsi="Times New Roman" w:cs="Times New Roman"/>
          <w:iCs/>
          <w:sz w:val="28"/>
          <w:szCs w:val="28"/>
          <w:lang w:eastAsia="ru-RU"/>
        </w:rPr>
        <w:t>5</w:t>
      </w:r>
      <w:r w:rsidRPr="0060065A">
        <w:rPr>
          <w:rFonts w:ascii="Times New Roman" w:eastAsia="Times New Roman" w:hAnsi="Times New Roman" w:cs="Times New Roman"/>
          <w:iCs/>
          <w:sz w:val="28"/>
          <w:szCs w:val="28"/>
          <w:lang w:eastAsia="ru-RU"/>
        </w:rPr>
        <w:t xml:space="preserve">. </w:t>
      </w:r>
      <w:r w:rsidR="00C43D51" w:rsidRPr="0060065A">
        <w:rPr>
          <w:rFonts w:ascii="Times New Roman" w:eastAsia="Times New Roman" w:hAnsi="Times New Roman" w:cs="Times New Roman"/>
          <w:iCs/>
          <w:sz w:val="28"/>
          <w:szCs w:val="28"/>
          <w:lang w:eastAsia="ru-RU"/>
        </w:rPr>
        <w:t xml:space="preserve">Продолжительность выполнения диагностических работ по предметам представлена в таблице ниже. </w:t>
      </w:r>
    </w:p>
    <w:tbl>
      <w:tblPr>
        <w:tblStyle w:val="100"/>
        <w:tblW w:w="9634" w:type="dxa"/>
        <w:tblLook w:val="04A0" w:firstRow="1" w:lastRow="0" w:firstColumn="1" w:lastColumn="0" w:noHBand="0" w:noVBand="1"/>
      </w:tblPr>
      <w:tblGrid>
        <w:gridCol w:w="5211"/>
        <w:gridCol w:w="4423"/>
      </w:tblGrid>
      <w:tr w:rsidR="00207471" w:rsidRPr="0060065A" w:rsidTr="00D8565C">
        <w:tc>
          <w:tcPr>
            <w:tcW w:w="5211" w:type="dxa"/>
            <w:vAlign w:val="center"/>
          </w:tcPr>
          <w:p w:rsidR="00207471" w:rsidRPr="0060065A" w:rsidRDefault="00207471" w:rsidP="00FE16EF">
            <w:pPr>
              <w:tabs>
                <w:tab w:val="left" w:pos="4088"/>
              </w:tabs>
              <w:jc w:val="center"/>
              <w:rPr>
                <w:rFonts w:ascii="Times New Roman" w:eastAsia="Times New Roman" w:hAnsi="Times New Roman"/>
                <w:b/>
                <w:iCs/>
                <w:sz w:val="28"/>
                <w:szCs w:val="28"/>
              </w:rPr>
            </w:pPr>
            <w:r w:rsidRPr="0060065A">
              <w:rPr>
                <w:rFonts w:ascii="Times New Roman" w:eastAsia="Times New Roman" w:hAnsi="Times New Roman"/>
                <w:b/>
                <w:iCs/>
                <w:sz w:val="28"/>
                <w:szCs w:val="28"/>
              </w:rPr>
              <w:t>Название учебного предмета</w:t>
            </w:r>
          </w:p>
        </w:tc>
        <w:tc>
          <w:tcPr>
            <w:tcW w:w="4423" w:type="dxa"/>
            <w:vAlign w:val="center"/>
          </w:tcPr>
          <w:p w:rsidR="00207471" w:rsidRPr="0060065A" w:rsidRDefault="00207471" w:rsidP="00207471">
            <w:pPr>
              <w:tabs>
                <w:tab w:val="left" w:pos="4088"/>
              </w:tabs>
              <w:jc w:val="center"/>
              <w:rPr>
                <w:rFonts w:ascii="Times New Roman" w:eastAsia="Times New Roman" w:hAnsi="Times New Roman"/>
                <w:b/>
                <w:iCs/>
                <w:sz w:val="28"/>
                <w:szCs w:val="28"/>
              </w:rPr>
            </w:pPr>
            <w:r w:rsidRPr="0060065A">
              <w:rPr>
                <w:rFonts w:ascii="Times New Roman" w:eastAsia="Times New Roman" w:hAnsi="Times New Roman"/>
                <w:b/>
                <w:iCs/>
                <w:sz w:val="28"/>
                <w:szCs w:val="28"/>
              </w:rPr>
              <w:t xml:space="preserve">Продолжительность выполнения </w:t>
            </w:r>
          </w:p>
          <w:p w:rsidR="00207471" w:rsidRPr="0060065A" w:rsidRDefault="00207471" w:rsidP="00207471">
            <w:pPr>
              <w:tabs>
                <w:tab w:val="left" w:pos="4088"/>
              </w:tabs>
              <w:jc w:val="center"/>
              <w:rPr>
                <w:rFonts w:ascii="Times New Roman" w:eastAsia="Times New Roman" w:hAnsi="Times New Roman"/>
                <w:b/>
                <w:iCs/>
                <w:sz w:val="28"/>
                <w:szCs w:val="28"/>
              </w:rPr>
            </w:pPr>
            <w:r w:rsidRPr="0060065A">
              <w:rPr>
                <w:rFonts w:ascii="Times New Roman" w:eastAsia="Times New Roman" w:hAnsi="Times New Roman"/>
                <w:b/>
                <w:iCs/>
                <w:sz w:val="28"/>
                <w:szCs w:val="28"/>
              </w:rPr>
              <w:t>диагностической работы</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Русский язык</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3 часа 55 минут (235 минут)</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Математика</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3 часа 55 минут (235 минут)</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Физика</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3 часа (180 минут)</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Химия</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3 часа (180 минут)</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Биология</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3 часа (180 минут)</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География</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2 часа 30 минут (150 минут)</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Информатика и ИКТ</w:t>
            </w:r>
          </w:p>
        </w:tc>
        <w:tc>
          <w:tcPr>
            <w:tcW w:w="4423" w:type="dxa"/>
          </w:tcPr>
          <w:p w:rsidR="005C18EE" w:rsidRPr="0060065A" w:rsidRDefault="005C18EE" w:rsidP="00284CDC">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2 часа 30 мину</w:t>
            </w:r>
            <w:r w:rsidR="00284CDC" w:rsidRPr="0060065A">
              <w:rPr>
                <w:rFonts w:ascii="Times New Roman" w:eastAsia="Times New Roman" w:hAnsi="Times New Roman"/>
                <w:iCs/>
                <w:sz w:val="28"/>
                <w:szCs w:val="28"/>
              </w:rPr>
              <w:t>т</w:t>
            </w:r>
            <w:r w:rsidRPr="0060065A">
              <w:rPr>
                <w:rFonts w:ascii="Times New Roman" w:eastAsia="Times New Roman" w:hAnsi="Times New Roman"/>
                <w:iCs/>
                <w:sz w:val="28"/>
                <w:szCs w:val="28"/>
              </w:rPr>
              <w:t xml:space="preserve"> (150 минут)</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История</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3 часа (180 минут)</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Литература</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3 часа 55 минут (235 минут)</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Обществознание</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3 часа (180 минут)</w:t>
            </w:r>
          </w:p>
        </w:tc>
      </w:tr>
      <w:tr w:rsidR="005C18EE" w:rsidRPr="0060065A" w:rsidTr="00D8565C">
        <w:tc>
          <w:tcPr>
            <w:tcW w:w="5211" w:type="dxa"/>
          </w:tcPr>
          <w:p w:rsidR="005C18EE" w:rsidRPr="0060065A" w:rsidRDefault="005C18EE" w:rsidP="00D8565C">
            <w:pPr>
              <w:tabs>
                <w:tab w:val="left" w:pos="4088"/>
              </w:tabs>
              <w:rPr>
                <w:rFonts w:ascii="Times New Roman" w:eastAsia="Times New Roman" w:hAnsi="Times New Roman"/>
                <w:iCs/>
                <w:sz w:val="28"/>
                <w:szCs w:val="28"/>
              </w:rPr>
            </w:pPr>
            <w:r w:rsidRPr="0060065A">
              <w:rPr>
                <w:rFonts w:ascii="Times New Roman" w:eastAsia="Times New Roman" w:hAnsi="Times New Roman"/>
                <w:iCs/>
                <w:sz w:val="28"/>
                <w:szCs w:val="28"/>
              </w:rPr>
              <w:t>Иностранные языки (письменная часть)</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2 часа (120 минут)</w:t>
            </w:r>
          </w:p>
        </w:tc>
      </w:tr>
      <w:tr w:rsidR="005C18EE" w:rsidRPr="0060065A" w:rsidTr="00D8565C">
        <w:tc>
          <w:tcPr>
            <w:tcW w:w="5211" w:type="dxa"/>
          </w:tcPr>
          <w:p w:rsidR="005C18EE" w:rsidRPr="0060065A" w:rsidRDefault="005C18EE" w:rsidP="005C18EE">
            <w:pPr>
              <w:tabs>
                <w:tab w:val="left" w:pos="4088"/>
              </w:tabs>
              <w:jc w:val="both"/>
              <w:rPr>
                <w:rFonts w:ascii="Times New Roman" w:eastAsia="Times New Roman" w:hAnsi="Times New Roman"/>
                <w:iCs/>
                <w:sz w:val="28"/>
                <w:szCs w:val="28"/>
              </w:rPr>
            </w:pPr>
            <w:r w:rsidRPr="0060065A">
              <w:rPr>
                <w:rFonts w:ascii="Times New Roman" w:eastAsia="Times New Roman" w:hAnsi="Times New Roman"/>
                <w:iCs/>
                <w:sz w:val="28"/>
                <w:szCs w:val="28"/>
              </w:rPr>
              <w:t>Иностранные языки (устная часть)</w:t>
            </w:r>
          </w:p>
        </w:tc>
        <w:tc>
          <w:tcPr>
            <w:tcW w:w="4423" w:type="dxa"/>
          </w:tcPr>
          <w:p w:rsidR="005C18EE" w:rsidRPr="0060065A" w:rsidRDefault="005C18EE" w:rsidP="005C18EE">
            <w:pPr>
              <w:tabs>
                <w:tab w:val="left" w:pos="4088"/>
              </w:tabs>
              <w:jc w:val="center"/>
              <w:rPr>
                <w:rFonts w:ascii="Times New Roman" w:eastAsia="Times New Roman" w:hAnsi="Times New Roman"/>
                <w:iCs/>
                <w:sz w:val="28"/>
                <w:szCs w:val="28"/>
              </w:rPr>
            </w:pPr>
            <w:r w:rsidRPr="0060065A">
              <w:rPr>
                <w:rFonts w:ascii="Times New Roman" w:eastAsia="Times New Roman" w:hAnsi="Times New Roman"/>
                <w:iCs/>
                <w:sz w:val="28"/>
                <w:szCs w:val="28"/>
              </w:rPr>
              <w:t>15 минут</w:t>
            </w:r>
          </w:p>
        </w:tc>
      </w:tr>
    </w:tbl>
    <w:p w:rsidR="008A3949" w:rsidRPr="0060065A" w:rsidRDefault="005B7155" w:rsidP="00047AC5">
      <w:pPr>
        <w:autoSpaceDE w:val="0"/>
        <w:autoSpaceDN w:val="0"/>
        <w:adjustRightInd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1.</w:t>
      </w:r>
      <w:r w:rsidR="00914215" w:rsidRPr="0060065A">
        <w:rPr>
          <w:rFonts w:ascii="Times New Roman" w:hAnsi="Times New Roman" w:cs="Times New Roman"/>
          <w:sz w:val="28"/>
          <w:szCs w:val="28"/>
        </w:rPr>
        <w:t>6</w:t>
      </w:r>
      <w:r w:rsidRPr="0060065A">
        <w:rPr>
          <w:rFonts w:ascii="Times New Roman" w:hAnsi="Times New Roman" w:cs="Times New Roman"/>
          <w:sz w:val="28"/>
          <w:szCs w:val="28"/>
        </w:rPr>
        <w:t xml:space="preserve">. </w:t>
      </w:r>
      <w:r w:rsidR="008A3949" w:rsidRPr="0060065A">
        <w:rPr>
          <w:rFonts w:ascii="Times New Roman" w:hAnsi="Times New Roman" w:cs="Times New Roman"/>
          <w:sz w:val="28"/>
          <w:szCs w:val="28"/>
        </w:rPr>
        <w:t xml:space="preserve">В диагностических работах на добровольной основе без создания особых условий могут участвовать обучающиеся с ограниченными возможностями здоровья, дети-инвалиды, инвалиды. </w:t>
      </w:r>
      <w:r w:rsidR="00EE5820" w:rsidRPr="0060065A">
        <w:rPr>
          <w:rFonts w:ascii="Times New Roman" w:hAnsi="Times New Roman" w:cs="Times New Roman"/>
          <w:sz w:val="28"/>
          <w:szCs w:val="28"/>
        </w:rPr>
        <w:t xml:space="preserve">Увеличение продолжительности выполнения </w:t>
      </w:r>
      <w:r w:rsidR="002D3BFB" w:rsidRPr="0060065A">
        <w:rPr>
          <w:rFonts w:ascii="Times New Roman" w:hAnsi="Times New Roman" w:cs="Times New Roman"/>
          <w:sz w:val="28"/>
          <w:szCs w:val="28"/>
        </w:rPr>
        <w:t xml:space="preserve">диагностической работы </w:t>
      </w:r>
      <w:r w:rsidR="00EE5820" w:rsidRPr="0060065A">
        <w:rPr>
          <w:rFonts w:ascii="Times New Roman" w:hAnsi="Times New Roman" w:cs="Times New Roman"/>
          <w:sz w:val="28"/>
          <w:szCs w:val="28"/>
        </w:rPr>
        <w:t>для таких участников не предусмотрено.</w:t>
      </w:r>
    </w:p>
    <w:p w:rsidR="00985949" w:rsidRPr="0060065A" w:rsidRDefault="00985949" w:rsidP="00047AC5">
      <w:pPr>
        <w:autoSpaceDE w:val="0"/>
        <w:autoSpaceDN w:val="0"/>
        <w:adjustRightInd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 xml:space="preserve">1.7. </w:t>
      </w:r>
      <w:r w:rsidR="00487B89" w:rsidRPr="0060065A">
        <w:rPr>
          <w:rFonts w:ascii="Times New Roman" w:hAnsi="Times New Roman" w:cs="Times New Roman"/>
          <w:sz w:val="28"/>
          <w:szCs w:val="28"/>
        </w:rPr>
        <w:t>Комплект участника состоит из контрольных измерительных материалов (далее – КИМ)</w:t>
      </w:r>
      <w:r w:rsidR="00F40EEA" w:rsidRPr="0060065A">
        <w:rPr>
          <w:rFonts w:ascii="Times New Roman" w:hAnsi="Times New Roman" w:cs="Times New Roman"/>
          <w:sz w:val="28"/>
          <w:szCs w:val="28"/>
        </w:rPr>
        <w:t xml:space="preserve"> и</w:t>
      </w:r>
      <w:r w:rsidR="00487B89" w:rsidRPr="0060065A">
        <w:rPr>
          <w:rFonts w:ascii="Times New Roman" w:hAnsi="Times New Roman" w:cs="Times New Roman"/>
          <w:sz w:val="28"/>
          <w:szCs w:val="28"/>
        </w:rPr>
        <w:t xml:space="preserve"> бланков</w:t>
      </w:r>
      <w:r w:rsidR="00F40EEA" w:rsidRPr="0060065A">
        <w:rPr>
          <w:rFonts w:ascii="Times New Roman" w:hAnsi="Times New Roman" w:cs="Times New Roman"/>
          <w:sz w:val="28"/>
          <w:szCs w:val="28"/>
        </w:rPr>
        <w:t xml:space="preserve"> ответов</w:t>
      </w:r>
      <w:r w:rsidR="00487B89" w:rsidRPr="0060065A">
        <w:rPr>
          <w:rFonts w:ascii="Times New Roman" w:hAnsi="Times New Roman" w:cs="Times New Roman"/>
          <w:sz w:val="28"/>
          <w:szCs w:val="28"/>
        </w:rPr>
        <w:t xml:space="preserve"> (односторонний бланк ответов </w:t>
      </w:r>
      <w:r w:rsidR="00487B89" w:rsidRPr="0060065A">
        <w:rPr>
          <w:rFonts w:ascii="Times New Roman" w:hAnsi="Times New Roman" w:cs="Times New Roman"/>
          <w:sz w:val="28"/>
          <w:szCs w:val="28"/>
        </w:rPr>
        <w:lastRenderedPageBreak/>
        <w:t xml:space="preserve">№1, двусторонний бланк ответов №2). </w:t>
      </w:r>
      <w:r w:rsidRPr="0060065A">
        <w:rPr>
          <w:rFonts w:ascii="Times New Roman" w:hAnsi="Times New Roman" w:cs="Times New Roman"/>
          <w:sz w:val="28"/>
          <w:szCs w:val="28"/>
        </w:rPr>
        <w:t xml:space="preserve">Участники выполняют диагностические работы </w:t>
      </w:r>
      <w:proofErr w:type="spellStart"/>
      <w:r w:rsidRPr="0060065A">
        <w:rPr>
          <w:rFonts w:ascii="Times New Roman" w:hAnsi="Times New Roman" w:cs="Times New Roman"/>
          <w:sz w:val="28"/>
          <w:szCs w:val="28"/>
        </w:rPr>
        <w:t>гелевой</w:t>
      </w:r>
      <w:proofErr w:type="spellEnd"/>
      <w:r w:rsidRPr="0060065A">
        <w:rPr>
          <w:rFonts w:ascii="Times New Roman" w:hAnsi="Times New Roman" w:cs="Times New Roman"/>
          <w:sz w:val="28"/>
          <w:szCs w:val="28"/>
        </w:rPr>
        <w:t xml:space="preserve"> или капиллярной ручкой с чернилами чёрного цвета.</w:t>
      </w:r>
    </w:p>
    <w:p w:rsidR="004E3B99" w:rsidRPr="0060065A" w:rsidRDefault="004E3B99" w:rsidP="004E3B99">
      <w:pPr>
        <w:autoSpaceDE w:val="0"/>
        <w:autoSpaceDN w:val="0"/>
        <w:spacing w:before="120" w:after="0" w:line="240" w:lineRule="auto"/>
        <w:ind w:firstLine="709"/>
        <w:jc w:val="both"/>
        <w:rPr>
          <w:rFonts w:ascii="Times New Roman" w:hAnsi="Times New Roman" w:cs="Times New Roman"/>
          <w:b/>
          <w:sz w:val="28"/>
          <w:szCs w:val="28"/>
        </w:rPr>
      </w:pPr>
      <w:r w:rsidRPr="0060065A">
        <w:rPr>
          <w:rFonts w:ascii="Times New Roman" w:hAnsi="Times New Roman" w:cs="Times New Roman"/>
          <w:b/>
          <w:sz w:val="28"/>
          <w:szCs w:val="28"/>
        </w:rPr>
        <w:t>2. Подготовительный этап</w:t>
      </w:r>
    </w:p>
    <w:p w:rsidR="003F216A" w:rsidRPr="0060065A" w:rsidRDefault="004E3B99" w:rsidP="00F968E9">
      <w:pPr>
        <w:autoSpaceDE w:val="0"/>
        <w:autoSpaceDN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2.1. Руководитель ОО назнача</w:t>
      </w:r>
      <w:r w:rsidR="002D3BFB" w:rsidRPr="0060065A">
        <w:rPr>
          <w:rFonts w:ascii="Times New Roman" w:hAnsi="Times New Roman" w:cs="Times New Roman"/>
          <w:sz w:val="28"/>
          <w:szCs w:val="28"/>
        </w:rPr>
        <w:t>е</w:t>
      </w:r>
      <w:r w:rsidRPr="0060065A">
        <w:rPr>
          <w:rFonts w:ascii="Times New Roman" w:hAnsi="Times New Roman" w:cs="Times New Roman"/>
          <w:sz w:val="28"/>
          <w:szCs w:val="28"/>
        </w:rPr>
        <w:t>т лиц, ответственных за подготовку и проведение диагностической работы</w:t>
      </w:r>
      <w:r w:rsidR="003F216A" w:rsidRPr="0060065A">
        <w:rPr>
          <w:rFonts w:ascii="Times New Roman" w:hAnsi="Times New Roman" w:cs="Times New Roman"/>
          <w:sz w:val="28"/>
          <w:szCs w:val="28"/>
        </w:rPr>
        <w:t>:</w:t>
      </w:r>
    </w:p>
    <w:p w:rsidR="003F216A" w:rsidRPr="0060065A" w:rsidRDefault="004E3B99" w:rsidP="003F216A">
      <w:pPr>
        <w:pStyle w:val="ad"/>
        <w:numPr>
          <w:ilvl w:val="0"/>
          <w:numId w:val="39"/>
        </w:numPr>
        <w:autoSpaceDE w:val="0"/>
        <w:autoSpaceDN w:val="0"/>
        <w:spacing w:after="0" w:line="240" w:lineRule="auto"/>
        <w:ind w:left="142" w:firstLine="567"/>
        <w:jc w:val="both"/>
        <w:rPr>
          <w:rFonts w:ascii="Times New Roman" w:hAnsi="Times New Roman" w:cs="Times New Roman"/>
          <w:sz w:val="28"/>
          <w:szCs w:val="28"/>
        </w:rPr>
      </w:pPr>
      <w:r w:rsidRPr="0060065A">
        <w:rPr>
          <w:rFonts w:ascii="Times New Roman" w:hAnsi="Times New Roman" w:cs="Times New Roman"/>
          <w:sz w:val="28"/>
          <w:szCs w:val="28"/>
          <w:u w:val="single"/>
        </w:rPr>
        <w:t>школьн</w:t>
      </w:r>
      <w:r w:rsidR="003F216A" w:rsidRPr="0060065A">
        <w:rPr>
          <w:rFonts w:ascii="Times New Roman" w:hAnsi="Times New Roman" w:cs="Times New Roman"/>
          <w:sz w:val="28"/>
          <w:szCs w:val="28"/>
          <w:u w:val="single"/>
        </w:rPr>
        <w:t>ого</w:t>
      </w:r>
      <w:r w:rsidRPr="0060065A">
        <w:rPr>
          <w:rFonts w:ascii="Times New Roman" w:hAnsi="Times New Roman" w:cs="Times New Roman"/>
          <w:sz w:val="28"/>
          <w:szCs w:val="28"/>
          <w:u w:val="single"/>
        </w:rPr>
        <w:t xml:space="preserve"> координатор</w:t>
      </w:r>
      <w:r w:rsidR="003F216A" w:rsidRPr="0060065A">
        <w:rPr>
          <w:rFonts w:ascii="Times New Roman" w:hAnsi="Times New Roman" w:cs="Times New Roman"/>
          <w:sz w:val="28"/>
          <w:szCs w:val="28"/>
          <w:u w:val="single"/>
        </w:rPr>
        <w:t>а</w:t>
      </w:r>
      <w:r w:rsidR="006F3671" w:rsidRPr="0060065A">
        <w:rPr>
          <w:rFonts w:ascii="Times New Roman" w:hAnsi="Times New Roman" w:cs="Times New Roman"/>
          <w:sz w:val="28"/>
          <w:szCs w:val="28"/>
          <w:u w:val="single"/>
        </w:rPr>
        <w:t>;</w:t>
      </w:r>
    </w:p>
    <w:p w:rsidR="003F216A" w:rsidRPr="0060065A" w:rsidRDefault="004E3B99" w:rsidP="003F216A">
      <w:pPr>
        <w:pStyle w:val="ad"/>
        <w:numPr>
          <w:ilvl w:val="0"/>
          <w:numId w:val="39"/>
        </w:numPr>
        <w:autoSpaceDE w:val="0"/>
        <w:autoSpaceDN w:val="0"/>
        <w:spacing w:after="0" w:line="240" w:lineRule="auto"/>
        <w:ind w:left="142" w:firstLine="567"/>
        <w:jc w:val="both"/>
        <w:rPr>
          <w:rFonts w:ascii="Times New Roman" w:hAnsi="Times New Roman" w:cs="Times New Roman"/>
          <w:sz w:val="28"/>
          <w:szCs w:val="28"/>
        </w:rPr>
      </w:pPr>
      <w:r w:rsidRPr="0060065A">
        <w:rPr>
          <w:rFonts w:ascii="Times New Roman" w:hAnsi="Times New Roman" w:cs="Times New Roman"/>
          <w:sz w:val="28"/>
          <w:szCs w:val="28"/>
          <w:u w:val="single"/>
        </w:rPr>
        <w:t>техническ</w:t>
      </w:r>
      <w:r w:rsidR="003F216A" w:rsidRPr="0060065A">
        <w:rPr>
          <w:rFonts w:ascii="Times New Roman" w:hAnsi="Times New Roman" w:cs="Times New Roman"/>
          <w:sz w:val="28"/>
          <w:szCs w:val="28"/>
          <w:u w:val="single"/>
        </w:rPr>
        <w:t>ого</w:t>
      </w:r>
      <w:r w:rsidRPr="0060065A">
        <w:rPr>
          <w:rFonts w:ascii="Times New Roman" w:hAnsi="Times New Roman" w:cs="Times New Roman"/>
          <w:sz w:val="28"/>
          <w:szCs w:val="28"/>
          <w:u w:val="single"/>
        </w:rPr>
        <w:t xml:space="preserve"> спец</w:t>
      </w:r>
      <w:r w:rsidR="00546022" w:rsidRPr="0060065A">
        <w:rPr>
          <w:rFonts w:ascii="Times New Roman" w:hAnsi="Times New Roman" w:cs="Times New Roman"/>
          <w:sz w:val="28"/>
          <w:szCs w:val="28"/>
          <w:u w:val="single"/>
        </w:rPr>
        <w:t>иалист</w:t>
      </w:r>
      <w:r w:rsidR="003F216A" w:rsidRPr="0060065A">
        <w:rPr>
          <w:rFonts w:ascii="Times New Roman" w:hAnsi="Times New Roman" w:cs="Times New Roman"/>
          <w:sz w:val="28"/>
          <w:szCs w:val="28"/>
          <w:u w:val="single"/>
        </w:rPr>
        <w:t>а</w:t>
      </w:r>
      <w:r w:rsidR="003F216A" w:rsidRPr="0060065A">
        <w:rPr>
          <w:rFonts w:ascii="Times New Roman" w:hAnsi="Times New Roman" w:cs="Times New Roman"/>
          <w:sz w:val="28"/>
          <w:szCs w:val="28"/>
        </w:rPr>
        <w:t>;</w:t>
      </w:r>
    </w:p>
    <w:p w:rsidR="003F216A" w:rsidRPr="0060065A" w:rsidRDefault="00546022" w:rsidP="003F216A">
      <w:pPr>
        <w:pStyle w:val="ad"/>
        <w:numPr>
          <w:ilvl w:val="0"/>
          <w:numId w:val="39"/>
        </w:numPr>
        <w:autoSpaceDE w:val="0"/>
        <w:autoSpaceDN w:val="0"/>
        <w:spacing w:after="0" w:line="240" w:lineRule="auto"/>
        <w:ind w:left="142" w:firstLine="567"/>
        <w:jc w:val="both"/>
        <w:rPr>
          <w:rFonts w:ascii="Times New Roman" w:hAnsi="Times New Roman" w:cs="Times New Roman"/>
          <w:sz w:val="28"/>
          <w:szCs w:val="28"/>
        </w:rPr>
      </w:pPr>
      <w:r w:rsidRPr="0060065A">
        <w:rPr>
          <w:rFonts w:ascii="Times New Roman" w:hAnsi="Times New Roman" w:cs="Times New Roman"/>
          <w:sz w:val="28"/>
          <w:szCs w:val="28"/>
          <w:u w:val="single"/>
        </w:rPr>
        <w:t>организатор</w:t>
      </w:r>
      <w:r w:rsidR="003F216A" w:rsidRPr="0060065A">
        <w:rPr>
          <w:rFonts w:ascii="Times New Roman" w:hAnsi="Times New Roman" w:cs="Times New Roman"/>
          <w:sz w:val="28"/>
          <w:szCs w:val="28"/>
          <w:u w:val="single"/>
        </w:rPr>
        <w:t>ов</w:t>
      </w:r>
      <w:r w:rsidRPr="0060065A">
        <w:rPr>
          <w:rFonts w:ascii="Times New Roman" w:hAnsi="Times New Roman" w:cs="Times New Roman"/>
          <w:sz w:val="28"/>
          <w:szCs w:val="28"/>
          <w:u w:val="single"/>
        </w:rPr>
        <w:t xml:space="preserve"> в аудитории</w:t>
      </w:r>
      <w:r w:rsidR="003F216A" w:rsidRPr="0060065A">
        <w:rPr>
          <w:rFonts w:ascii="Times New Roman" w:hAnsi="Times New Roman" w:cs="Times New Roman"/>
          <w:sz w:val="28"/>
          <w:szCs w:val="28"/>
        </w:rPr>
        <w:t>;</w:t>
      </w:r>
    </w:p>
    <w:p w:rsidR="003F216A" w:rsidRPr="0060065A" w:rsidRDefault="00F8286B" w:rsidP="003F216A">
      <w:pPr>
        <w:pStyle w:val="ad"/>
        <w:numPr>
          <w:ilvl w:val="0"/>
          <w:numId w:val="39"/>
        </w:numPr>
        <w:autoSpaceDE w:val="0"/>
        <w:autoSpaceDN w:val="0"/>
        <w:spacing w:after="0" w:line="240" w:lineRule="auto"/>
        <w:ind w:left="142" w:firstLine="567"/>
        <w:jc w:val="both"/>
        <w:rPr>
          <w:rFonts w:ascii="Times New Roman" w:hAnsi="Times New Roman" w:cs="Times New Roman"/>
          <w:sz w:val="28"/>
          <w:szCs w:val="28"/>
        </w:rPr>
      </w:pPr>
      <w:r w:rsidRPr="0060065A">
        <w:rPr>
          <w:rFonts w:ascii="Times New Roman" w:hAnsi="Times New Roman" w:cs="Times New Roman"/>
          <w:sz w:val="28"/>
          <w:szCs w:val="28"/>
        </w:rPr>
        <w:t>специалист</w:t>
      </w:r>
      <w:r w:rsidR="003F216A" w:rsidRPr="0060065A">
        <w:rPr>
          <w:rFonts w:ascii="Times New Roman" w:hAnsi="Times New Roman" w:cs="Times New Roman"/>
          <w:sz w:val="28"/>
          <w:szCs w:val="28"/>
        </w:rPr>
        <w:t>а</w:t>
      </w:r>
      <w:r w:rsidRPr="0060065A">
        <w:rPr>
          <w:rFonts w:ascii="Times New Roman" w:hAnsi="Times New Roman" w:cs="Times New Roman"/>
          <w:sz w:val="28"/>
          <w:szCs w:val="28"/>
        </w:rPr>
        <w:t xml:space="preserve"> по проведению инструктажа и обеспечению лабораторных работ по физике</w:t>
      </w:r>
      <w:r w:rsidR="0027385B" w:rsidRPr="0060065A">
        <w:rPr>
          <w:rFonts w:ascii="Times New Roman" w:hAnsi="Times New Roman" w:cs="Times New Roman"/>
          <w:sz w:val="28"/>
          <w:szCs w:val="28"/>
        </w:rPr>
        <w:t xml:space="preserve"> </w:t>
      </w:r>
      <w:r w:rsidR="003F216A" w:rsidRPr="0060065A">
        <w:rPr>
          <w:rFonts w:ascii="Times New Roman" w:hAnsi="Times New Roman" w:cs="Times New Roman"/>
          <w:sz w:val="28"/>
          <w:szCs w:val="28"/>
        </w:rPr>
        <w:t>(</w:t>
      </w:r>
      <w:r w:rsidR="0027385B" w:rsidRPr="0060065A">
        <w:rPr>
          <w:rFonts w:ascii="Times New Roman" w:hAnsi="Times New Roman" w:cs="Times New Roman"/>
          <w:sz w:val="28"/>
          <w:szCs w:val="28"/>
        </w:rPr>
        <w:t xml:space="preserve">далее – </w:t>
      </w:r>
      <w:r w:rsidR="0027385B" w:rsidRPr="0060065A">
        <w:rPr>
          <w:rFonts w:ascii="Times New Roman" w:hAnsi="Times New Roman" w:cs="Times New Roman"/>
          <w:sz w:val="28"/>
          <w:szCs w:val="28"/>
          <w:u w:val="single"/>
        </w:rPr>
        <w:t>специалист по физике</w:t>
      </w:r>
      <w:r w:rsidR="003F216A" w:rsidRPr="0060065A">
        <w:rPr>
          <w:rFonts w:ascii="Times New Roman" w:hAnsi="Times New Roman" w:cs="Times New Roman"/>
          <w:sz w:val="28"/>
          <w:szCs w:val="28"/>
          <w:u w:val="single"/>
        </w:rPr>
        <w:t>);</w:t>
      </w:r>
    </w:p>
    <w:p w:rsidR="004E3B99" w:rsidRPr="0060065A" w:rsidRDefault="003F216A" w:rsidP="003F216A">
      <w:pPr>
        <w:pStyle w:val="ad"/>
        <w:numPr>
          <w:ilvl w:val="0"/>
          <w:numId w:val="39"/>
        </w:numPr>
        <w:autoSpaceDE w:val="0"/>
        <w:autoSpaceDN w:val="0"/>
        <w:spacing w:after="0" w:line="240" w:lineRule="auto"/>
        <w:ind w:left="142" w:firstLine="567"/>
        <w:jc w:val="both"/>
        <w:rPr>
          <w:rFonts w:ascii="Times New Roman" w:hAnsi="Times New Roman" w:cs="Times New Roman"/>
          <w:sz w:val="28"/>
          <w:szCs w:val="28"/>
        </w:rPr>
      </w:pPr>
      <w:r w:rsidRPr="0060065A">
        <w:rPr>
          <w:rFonts w:ascii="Times New Roman" w:hAnsi="Times New Roman" w:cs="Times New Roman"/>
          <w:sz w:val="28"/>
          <w:szCs w:val="28"/>
        </w:rPr>
        <w:t xml:space="preserve">специалиста по проведению инструктажа и обеспечению лабораторных работ по химии (далее – </w:t>
      </w:r>
      <w:r w:rsidR="0027385B" w:rsidRPr="0060065A">
        <w:rPr>
          <w:rFonts w:ascii="Times New Roman" w:hAnsi="Times New Roman" w:cs="Times New Roman"/>
          <w:sz w:val="28"/>
          <w:szCs w:val="28"/>
          <w:u w:val="single"/>
        </w:rPr>
        <w:t>специалист</w:t>
      </w:r>
      <w:r w:rsidRPr="0060065A">
        <w:rPr>
          <w:rFonts w:ascii="Times New Roman" w:hAnsi="Times New Roman" w:cs="Times New Roman"/>
          <w:sz w:val="28"/>
          <w:szCs w:val="28"/>
          <w:u w:val="single"/>
        </w:rPr>
        <w:t xml:space="preserve"> </w:t>
      </w:r>
      <w:r w:rsidR="0027385B" w:rsidRPr="0060065A">
        <w:rPr>
          <w:rFonts w:ascii="Times New Roman" w:hAnsi="Times New Roman" w:cs="Times New Roman"/>
          <w:sz w:val="28"/>
          <w:szCs w:val="28"/>
          <w:u w:val="single"/>
        </w:rPr>
        <w:t>по химии</w:t>
      </w:r>
      <w:r w:rsidRPr="0060065A">
        <w:rPr>
          <w:rFonts w:ascii="Times New Roman" w:hAnsi="Times New Roman" w:cs="Times New Roman"/>
          <w:sz w:val="28"/>
          <w:szCs w:val="28"/>
          <w:u w:val="single"/>
        </w:rPr>
        <w:t>)</w:t>
      </w:r>
      <w:r w:rsidR="004E3B99" w:rsidRPr="0060065A">
        <w:rPr>
          <w:rFonts w:ascii="Times New Roman" w:hAnsi="Times New Roman" w:cs="Times New Roman"/>
          <w:sz w:val="28"/>
          <w:szCs w:val="28"/>
        </w:rPr>
        <w:t>.</w:t>
      </w:r>
    </w:p>
    <w:p w:rsidR="00665AEE" w:rsidRPr="0060065A" w:rsidRDefault="00665AEE" w:rsidP="00F968E9">
      <w:pPr>
        <w:autoSpaceDE w:val="0"/>
        <w:autoSpaceDN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 xml:space="preserve">2.2. Руководитель </w:t>
      </w:r>
      <w:r w:rsidR="006F3671" w:rsidRPr="0060065A">
        <w:rPr>
          <w:rFonts w:ascii="Times New Roman" w:hAnsi="Times New Roman" w:cs="Times New Roman"/>
          <w:sz w:val="28"/>
          <w:szCs w:val="28"/>
        </w:rPr>
        <w:t xml:space="preserve">ОО </w:t>
      </w:r>
      <w:r w:rsidR="00154063" w:rsidRPr="0060065A">
        <w:rPr>
          <w:rFonts w:ascii="Times New Roman" w:hAnsi="Times New Roman" w:cs="Times New Roman"/>
          <w:sz w:val="28"/>
          <w:szCs w:val="28"/>
        </w:rPr>
        <w:t xml:space="preserve">обеспечивает </w:t>
      </w:r>
      <w:r w:rsidRPr="0060065A">
        <w:rPr>
          <w:rFonts w:ascii="Times New Roman" w:hAnsi="Times New Roman" w:cs="Times New Roman"/>
          <w:sz w:val="28"/>
          <w:szCs w:val="28"/>
        </w:rPr>
        <w:t>получе</w:t>
      </w:r>
      <w:r w:rsidR="00154063" w:rsidRPr="0060065A">
        <w:rPr>
          <w:rFonts w:ascii="Times New Roman" w:hAnsi="Times New Roman" w:cs="Times New Roman"/>
          <w:sz w:val="28"/>
          <w:szCs w:val="28"/>
        </w:rPr>
        <w:t xml:space="preserve">ние </w:t>
      </w:r>
      <w:r w:rsidRPr="0060065A">
        <w:rPr>
          <w:rFonts w:ascii="Times New Roman" w:hAnsi="Times New Roman" w:cs="Times New Roman"/>
          <w:sz w:val="28"/>
          <w:szCs w:val="28"/>
        </w:rPr>
        <w:t>материал</w:t>
      </w:r>
      <w:r w:rsidR="00154063" w:rsidRPr="0060065A">
        <w:rPr>
          <w:rFonts w:ascii="Times New Roman" w:hAnsi="Times New Roman" w:cs="Times New Roman"/>
          <w:sz w:val="28"/>
          <w:szCs w:val="28"/>
        </w:rPr>
        <w:t>ов</w:t>
      </w:r>
      <w:r w:rsidRPr="0060065A">
        <w:rPr>
          <w:rFonts w:ascii="Times New Roman" w:hAnsi="Times New Roman" w:cs="Times New Roman"/>
          <w:sz w:val="28"/>
          <w:szCs w:val="28"/>
        </w:rPr>
        <w:t xml:space="preserve"> для проведения диагностических работ в соответствии с региональным графиком (приложение</w:t>
      </w:r>
      <w:r w:rsidR="00154063" w:rsidRPr="0060065A">
        <w:rPr>
          <w:rFonts w:ascii="Times New Roman" w:hAnsi="Times New Roman" w:cs="Times New Roman"/>
          <w:sz w:val="28"/>
          <w:szCs w:val="28"/>
        </w:rPr>
        <w:t> </w:t>
      </w:r>
      <w:r w:rsidRPr="0060065A">
        <w:rPr>
          <w:rFonts w:ascii="Times New Roman" w:hAnsi="Times New Roman" w:cs="Times New Roman"/>
          <w:sz w:val="28"/>
          <w:szCs w:val="28"/>
        </w:rPr>
        <w:t>1).</w:t>
      </w:r>
    </w:p>
    <w:p w:rsidR="004E3B99" w:rsidRPr="0060065A" w:rsidRDefault="004E3B99" w:rsidP="004E3B99">
      <w:pPr>
        <w:autoSpaceDE w:val="0"/>
        <w:autoSpaceDN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2.</w:t>
      </w:r>
      <w:r w:rsidR="00665AEE" w:rsidRPr="0060065A">
        <w:rPr>
          <w:rFonts w:ascii="Times New Roman" w:hAnsi="Times New Roman" w:cs="Times New Roman"/>
          <w:sz w:val="28"/>
          <w:szCs w:val="28"/>
        </w:rPr>
        <w:t>3</w:t>
      </w:r>
      <w:r w:rsidRPr="0060065A">
        <w:rPr>
          <w:rFonts w:ascii="Times New Roman" w:hAnsi="Times New Roman" w:cs="Times New Roman"/>
          <w:sz w:val="28"/>
          <w:szCs w:val="28"/>
        </w:rPr>
        <w:t xml:space="preserve">. Школьный координатор </w:t>
      </w:r>
      <w:r w:rsidR="007A12D7" w:rsidRPr="0060065A">
        <w:rPr>
          <w:rFonts w:ascii="Times New Roman" w:hAnsi="Times New Roman" w:cs="Times New Roman"/>
          <w:sz w:val="28"/>
          <w:szCs w:val="28"/>
        </w:rPr>
        <w:t>организует</w:t>
      </w:r>
      <w:r w:rsidRPr="0060065A">
        <w:rPr>
          <w:rFonts w:ascii="Times New Roman" w:hAnsi="Times New Roman" w:cs="Times New Roman"/>
          <w:sz w:val="28"/>
          <w:szCs w:val="28"/>
        </w:rPr>
        <w:t xml:space="preserve"> подготовку аудиторий ОО для проведения диагностической работы в соответствии с особенностями подготовки аудиторий для диагностических работ по </w:t>
      </w:r>
      <w:r w:rsidR="005B7155" w:rsidRPr="0060065A">
        <w:rPr>
          <w:rFonts w:ascii="Times New Roman" w:hAnsi="Times New Roman" w:cs="Times New Roman"/>
          <w:sz w:val="28"/>
          <w:szCs w:val="28"/>
        </w:rPr>
        <w:t xml:space="preserve">учебным </w:t>
      </w:r>
      <w:r w:rsidRPr="0060065A">
        <w:rPr>
          <w:rFonts w:ascii="Times New Roman" w:hAnsi="Times New Roman" w:cs="Times New Roman"/>
          <w:sz w:val="28"/>
          <w:szCs w:val="28"/>
        </w:rPr>
        <w:t>предметам</w:t>
      </w:r>
      <w:r w:rsidR="005B7155" w:rsidRPr="0060065A">
        <w:rPr>
          <w:rFonts w:ascii="Times New Roman" w:hAnsi="Times New Roman" w:cs="Times New Roman"/>
          <w:sz w:val="28"/>
          <w:szCs w:val="28"/>
        </w:rPr>
        <w:t xml:space="preserve"> (приложение </w:t>
      </w:r>
      <w:r w:rsidR="005C7BAA" w:rsidRPr="0060065A">
        <w:rPr>
          <w:rFonts w:ascii="Times New Roman" w:hAnsi="Times New Roman" w:cs="Times New Roman"/>
          <w:sz w:val="28"/>
          <w:szCs w:val="28"/>
        </w:rPr>
        <w:t>3</w:t>
      </w:r>
      <w:r w:rsidR="005B7155" w:rsidRPr="0060065A">
        <w:rPr>
          <w:rFonts w:ascii="Times New Roman" w:hAnsi="Times New Roman" w:cs="Times New Roman"/>
          <w:sz w:val="28"/>
          <w:szCs w:val="28"/>
        </w:rPr>
        <w:t>)</w:t>
      </w:r>
      <w:r w:rsidRPr="0060065A">
        <w:rPr>
          <w:rFonts w:ascii="Times New Roman" w:hAnsi="Times New Roman" w:cs="Times New Roman"/>
          <w:sz w:val="28"/>
          <w:szCs w:val="28"/>
        </w:rPr>
        <w:t>, закрывает в аудиториях справочную литературу по соответствующему предмету</w:t>
      </w:r>
      <w:r w:rsidR="008D60DA" w:rsidRPr="0060065A">
        <w:rPr>
          <w:rFonts w:ascii="Times New Roman" w:hAnsi="Times New Roman" w:cs="Times New Roman"/>
          <w:sz w:val="28"/>
          <w:szCs w:val="28"/>
        </w:rPr>
        <w:t xml:space="preserve"> </w:t>
      </w:r>
      <w:r w:rsidRPr="0060065A">
        <w:rPr>
          <w:rFonts w:ascii="Times New Roman" w:hAnsi="Times New Roman" w:cs="Times New Roman"/>
          <w:sz w:val="28"/>
          <w:szCs w:val="28"/>
        </w:rPr>
        <w:t>и проверяет наличие:</w:t>
      </w:r>
    </w:p>
    <w:p w:rsidR="004E3B99" w:rsidRPr="0060065A" w:rsidRDefault="004E3B99" w:rsidP="004E3B99">
      <w:pPr>
        <w:numPr>
          <w:ilvl w:val="0"/>
          <w:numId w:val="28"/>
        </w:numPr>
        <w:autoSpaceDE w:val="0"/>
        <w:autoSpaceDN w:val="0"/>
        <w:spacing w:after="0" w:line="240" w:lineRule="auto"/>
        <w:ind w:left="1276" w:hanging="567"/>
        <w:jc w:val="both"/>
        <w:rPr>
          <w:rFonts w:ascii="Times New Roman" w:hAnsi="Times New Roman" w:cs="Times New Roman"/>
          <w:sz w:val="28"/>
          <w:szCs w:val="28"/>
        </w:rPr>
      </w:pPr>
      <w:r w:rsidRPr="0060065A">
        <w:rPr>
          <w:rFonts w:ascii="Times New Roman" w:hAnsi="Times New Roman" w:cs="Times New Roman"/>
          <w:sz w:val="28"/>
          <w:szCs w:val="28"/>
        </w:rPr>
        <w:t>рабочих мест в соответствии с количеством участников;</w:t>
      </w:r>
    </w:p>
    <w:p w:rsidR="004E3B99" w:rsidRPr="0060065A" w:rsidRDefault="004E3B99" w:rsidP="004E3B99">
      <w:pPr>
        <w:numPr>
          <w:ilvl w:val="0"/>
          <w:numId w:val="28"/>
        </w:numPr>
        <w:autoSpaceDE w:val="0"/>
        <w:autoSpaceDN w:val="0"/>
        <w:spacing w:after="0" w:line="240" w:lineRule="auto"/>
        <w:ind w:left="1276" w:hanging="567"/>
        <w:jc w:val="both"/>
        <w:rPr>
          <w:rFonts w:ascii="Times New Roman" w:hAnsi="Times New Roman" w:cs="Times New Roman"/>
          <w:sz w:val="28"/>
          <w:szCs w:val="28"/>
        </w:rPr>
      </w:pPr>
      <w:r w:rsidRPr="0060065A">
        <w:rPr>
          <w:rFonts w:ascii="Times New Roman" w:hAnsi="Times New Roman" w:cs="Times New Roman"/>
          <w:sz w:val="28"/>
          <w:szCs w:val="28"/>
        </w:rPr>
        <w:t>рабочего места для организатора в аудитории;</w:t>
      </w:r>
    </w:p>
    <w:p w:rsidR="004E3B99" w:rsidRPr="0060065A" w:rsidRDefault="004E3B99" w:rsidP="004E3B99">
      <w:pPr>
        <w:numPr>
          <w:ilvl w:val="0"/>
          <w:numId w:val="28"/>
        </w:numPr>
        <w:autoSpaceDE w:val="0"/>
        <w:autoSpaceDN w:val="0"/>
        <w:spacing w:after="0" w:line="240" w:lineRule="auto"/>
        <w:ind w:left="1276" w:hanging="567"/>
        <w:jc w:val="both"/>
        <w:rPr>
          <w:rFonts w:ascii="Times New Roman" w:hAnsi="Times New Roman" w:cs="Times New Roman"/>
          <w:sz w:val="28"/>
          <w:szCs w:val="28"/>
        </w:rPr>
      </w:pPr>
      <w:r w:rsidRPr="0060065A">
        <w:rPr>
          <w:rFonts w:ascii="Times New Roman" w:hAnsi="Times New Roman" w:cs="Times New Roman"/>
          <w:sz w:val="28"/>
          <w:szCs w:val="28"/>
        </w:rPr>
        <w:t>места для вещей участников;</w:t>
      </w:r>
    </w:p>
    <w:p w:rsidR="005B7155" w:rsidRPr="0060065A" w:rsidRDefault="005B7155" w:rsidP="004E3B99">
      <w:pPr>
        <w:numPr>
          <w:ilvl w:val="0"/>
          <w:numId w:val="28"/>
        </w:numPr>
        <w:autoSpaceDE w:val="0"/>
        <w:autoSpaceDN w:val="0"/>
        <w:spacing w:after="0" w:line="240" w:lineRule="auto"/>
        <w:ind w:left="1276" w:hanging="567"/>
        <w:jc w:val="both"/>
        <w:rPr>
          <w:rFonts w:ascii="Times New Roman" w:hAnsi="Times New Roman" w:cs="Times New Roman"/>
          <w:sz w:val="28"/>
          <w:szCs w:val="28"/>
        </w:rPr>
      </w:pPr>
      <w:r w:rsidRPr="0060065A">
        <w:rPr>
          <w:rFonts w:ascii="Times New Roman" w:hAnsi="Times New Roman" w:cs="Times New Roman"/>
          <w:sz w:val="28"/>
          <w:szCs w:val="28"/>
        </w:rPr>
        <w:t>средств обучения и воспитания, разрешенных для использования при проведении диагностической работы по учебному предмету;</w:t>
      </w:r>
    </w:p>
    <w:p w:rsidR="002D3BFB" w:rsidRPr="0060065A" w:rsidRDefault="004E3B99" w:rsidP="004E3B99">
      <w:pPr>
        <w:numPr>
          <w:ilvl w:val="0"/>
          <w:numId w:val="28"/>
        </w:numPr>
        <w:autoSpaceDE w:val="0"/>
        <w:autoSpaceDN w:val="0"/>
        <w:spacing w:after="0" w:line="240" w:lineRule="auto"/>
        <w:ind w:left="1276" w:hanging="567"/>
        <w:jc w:val="both"/>
        <w:rPr>
          <w:rFonts w:ascii="Times New Roman" w:hAnsi="Times New Roman" w:cs="Times New Roman"/>
          <w:sz w:val="28"/>
          <w:szCs w:val="28"/>
        </w:rPr>
      </w:pPr>
      <w:r w:rsidRPr="0060065A">
        <w:rPr>
          <w:rFonts w:ascii="Times New Roman" w:hAnsi="Times New Roman" w:cs="Times New Roman"/>
          <w:sz w:val="28"/>
          <w:szCs w:val="28"/>
        </w:rPr>
        <w:t>листов бумаги для черновиков для каждого участника на его рабочем месте</w:t>
      </w:r>
      <w:r w:rsidR="002D3BFB" w:rsidRPr="0060065A">
        <w:rPr>
          <w:rFonts w:ascii="Times New Roman" w:hAnsi="Times New Roman" w:cs="Times New Roman"/>
          <w:sz w:val="28"/>
          <w:szCs w:val="28"/>
        </w:rPr>
        <w:t>;</w:t>
      </w:r>
    </w:p>
    <w:p w:rsidR="00F46ADA" w:rsidRPr="0060065A" w:rsidRDefault="002D3BFB" w:rsidP="004E3B99">
      <w:pPr>
        <w:numPr>
          <w:ilvl w:val="0"/>
          <w:numId w:val="28"/>
        </w:numPr>
        <w:autoSpaceDE w:val="0"/>
        <w:autoSpaceDN w:val="0"/>
        <w:spacing w:after="0" w:line="240" w:lineRule="auto"/>
        <w:ind w:left="1276" w:hanging="567"/>
        <w:jc w:val="both"/>
        <w:rPr>
          <w:rFonts w:ascii="Times New Roman" w:hAnsi="Times New Roman" w:cs="Times New Roman"/>
          <w:sz w:val="28"/>
          <w:szCs w:val="28"/>
        </w:rPr>
      </w:pPr>
      <w:r w:rsidRPr="0060065A">
        <w:rPr>
          <w:rFonts w:ascii="Times New Roman" w:hAnsi="Times New Roman" w:cs="Times New Roman"/>
          <w:sz w:val="28"/>
          <w:szCs w:val="28"/>
        </w:rPr>
        <w:t>технических средств для проведения диагностических работ по русскому языку, информатике и ИКТ, иностранному языку</w:t>
      </w:r>
      <w:r w:rsidR="00F46ADA" w:rsidRPr="0060065A">
        <w:rPr>
          <w:rFonts w:ascii="Times New Roman" w:hAnsi="Times New Roman" w:cs="Times New Roman"/>
          <w:sz w:val="28"/>
          <w:szCs w:val="28"/>
        </w:rPr>
        <w:t>;</w:t>
      </w:r>
    </w:p>
    <w:p w:rsidR="004E3B99" w:rsidRPr="0060065A" w:rsidRDefault="00F46ADA" w:rsidP="004E3B99">
      <w:pPr>
        <w:numPr>
          <w:ilvl w:val="0"/>
          <w:numId w:val="28"/>
        </w:numPr>
        <w:autoSpaceDE w:val="0"/>
        <w:autoSpaceDN w:val="0"/>
        <w:spacing w:after="0" w:line="240" w:lineRule="auto"/>
        <w:ind w:left="1276" w:hanging="567"/>
        <w:jc w:val="both"/>
        <w:rPr>
          <w:rFonts w:ascii="Times New Roman" w:hAnsi="Times New Roman" w:cs="Times New Roman"/>
          <w:sz w:val="28"/>
          <w:szCs w:val="28"/>
        </w:rPr>
      </w:pPr>
      <w:r w:rsidRPr="0060065A">
        <w:rPr>
          <w:rFonts w:ascii="Times New Roman" w:hAnsi="Times New Roman" w:cs="Times New Roman"/>
          <w:sz w:val="28"/>
          <w:szCs w:val="28"/>
        </w:rPr>
        <w:t>комплектов лабораторного оборудования по физике и химии</w:t>
      </w:r>
      <w:r w:rsidR="004E3B99" w:rsidRPr="0060065A">
        <w:rPr>
          <w:rFonts w:ascii="Times New Roman" w:hAnsi="Times New Roman" w:cs="Times New Roman"/>
          <w:sz w:val="28"/>
          <w:szCs w:val="28"/>
        </w:rPr>
        <w:t>.</w:t>
      </w:r>
    </w:p>
    <w:p w:rsidR="008D60DA" w:rsidRPr="0060065A" w:rsidRDefault="008D60DA" w:rsidP="008D60DA">
      <w:pPr>
        <w:autoSpaceDE w:val="0"/>
        <w:autoSpaceDN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2.4. Школьный координатор распечатывает инструкции для участников диагностической работы, зачитываемую в аудитории (приложение 5) – по количеству аудиторий проведения; тексты инструкций для обучающихся по правилам безопасности труда при выполнении экспериментального задания по физике/химии (приложение 8, 10); ведомости проведения инструктажа по правилам безопасности труда при выполнении экспериментального задания по физике/химии (приложение 9); инструкции для участников диагностической работы по информатике и ИКТ (приложение 6) – по количеству аудиторий проведения; форму ведомости контроля выполнения практических заданий по информатике и ИКТ (приложение 7).</w:t>
      </w:r>
    </w:p>
    <w:p w:rsidR="004E3B99" w:rsidRPr="0060065A" w:rsidRDefault="004E3B99" w:rsidP="004E3B99">
      <w:pPr>
        <w:autoSpaceDE w:val="0"/>
        <w:autoSpaceDN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2.</w:t>
      </w:r>
      <w:r w:rsidR="008D60DA" w:rsidRPr="0060065A">
        <w:rPr>
          <w:rFonts w:ascii="Times New Roman" w:hAnsi="Times New Roman" w:cs="Times New Roman"/>
          <w:sz w:val="28"/>
          <w:szCs w:val="28"/>
        </w:rPr>
        <w:t>5</w:t>
      </w:r>
      <w:r w:rsidRPr="0060065A">
        <w:rPr>
          <w:rFonts w:ascii="Times New Roman" w:hAnsi="Times New Roman" w:cs="Times New Roman"/>
          <w:sz w:val="28"/>
          <w:szCs w:val="28"/>
        </w:rPr>
        <w:t>. Школьный координатор заблаговременно распределяет организаторов по аудиториям проведения диагностической работы.</w:t>
      </w:r>
    </w:p>
    <w:p w:rsidR="007A12D7" w:rsidRPr="0060065A" w:rsidRDefault="007A12D7" w:rsidP="007A12D7">
      <w:pPr>
        <w:autoSpaceDE w:val="0"/>
        <w:autoSpaceDN w:val="0"/>
        <w:spacing w:after="0" w:line="240" w:lineRule="auto"/>
        <w:ind w:firstLine="709"/>
        <w:jc w:val="both"/>
        <w:rPr>
          <w:rFonts w:ascii="Times New Roman" w:hAnsi="Times New Roman"/>
          <w:sz w:val="28"/>
          <w:szCs w:val="28"/>
        </w:rPr>
      </w:pPr>
      <w:r w:rsidRPr="0060065A">
        <w:rPr>
          <w:rFonts w:ascii="Times New Roman" w:hAnsi="Times New Roman" w:cs="Times New Roman"/>
          <w:sz w:val="28"/>
          <w:szCs w:val="28"/>
        </w:rPr>
        <w:lastRenderedPageBreak/>
        <w:t>2.</w:t>
      </w:r>
      <w:r w:rsidR="008D60DA" w:rsidRPr="0060065A">
        <w:rPr>
          <w:rFonts w:ascii="Times New Roman" w:hAnsi="Times New Roman" w:cs="Times New Roman"/>
          <w:sz w:val="28"/>
          <w:szCs w:val="28"/>
        </w:rPr>
        <w:t>6</w:t>
      </w:r>
      <w:r w:rsidRPr="0060065A">
        <w:rPr>
          <w:rFonts w:ascii="Times New Roman" w:hAnsi="Times New Roman" w:cs="Times New Roman"/>
          <w:sz w:val="28"/>
          <w:szCs w:val="28"/>
        </w:rPr>
        <w:t xml:space="preserve">. Технический специалист за 1 день до даты проведения обеспечивает </w:t>
      </w:r>
      <w:r w:rsidR="00E00158" w:rsidRPr="0060065A">
        <w:rPr>
          <w:rFonts w:ascii="Times New Roman" w:hAnsi="Times New Roman" w:cs="Times New Roman"/>
          <w:sz w:val="28"/>
          <w:szCs w:val="28"/>
        </w:rPr>
        <w:t>подготовку компьютеров</w:t>
      </w:r>
      <w:r w:rsidR="00C53C7C" w:rsidRPr="0060065A">
        <w:rPr>
          <w:rFonts w:ascii="Times New Roman" w:hAnsi="Times New Roman" w:cs="Times New Roman"/>
          <w:sz w:val="28"/>
          <w:szCs w:val="28"/>
        </w:rPr>
        <w:t xml:space="preserve">, </w:t>
      </w:r>
      <w:r w:rsidR="00E00158" w:rsidRPr="0060065A">
        <w:rPr>
          <w:rFonts w:ascii="Times New Roman" w:hAnsi="Times New Roman" w:cs="Times New Roman"/>
          <w:sz w:val="28"/>
          <w:szCs w:val="28"/>
        </w:rPr>
        <w:t>установку</w:t>
      </w:r>
      <w:r w:rsidR="00C23804" w:rsidRPr="0060065A">
        <w:rPr>
          <w:rFonts w:ascii="Times New Roman" w:hAnsi="Times New Roman" w:cs="Times New Roman"/>
          <w:sz w:val="28"/>
          <w:szCs w:val="28"/>
        </w:rPr>
        <w:t xml:space="preserve"> и</w:t>
      </w:r>
      <w:r w:rsidR="00F46ADA" w:rsidRPr="0060065A">
        <w:rPr>
          <w:rFonts w:ascii="Times New Roman" w:hAnsi="Times New Roman" w:cs="Times New Roman"/>
          <w:sz w:val="28"/>
          <w:szCs w:val="28"/>
        </w:rPr>
        <w:t xml:space="preserve"> </w:t>
      </w:r>
      <w:r w:rsidR="00C53C7C" w:rsidRPr="0060065A">
        <w:rPr>
          <w:rFonts w:ascii="Times New Roman" w:hAnsi="Times New Roman" w:cs="Times New Roman"/>
          <w:sz w:val="28"/>
          <w:szCs w:val="28"/>
        </w:rPr>
        <w:t>работоспособность</w:t>
      </w:r>
      <w:r w:rsidRPr="0060065A">
        <w:rPr>
          <w:rFonts w:ascii="Times New Roman" w:hAnsi="Times New Roman"/>
          <w:sz w:val="28"/>
          <w:szCs w:val="28"/>
        </w:rPr>
        <w:t>:</w:t>
      </w:r>
    </w:p>
    <w:p w:rsidR="00E00158" w:rsidRPr="0060065A" w:rsidRDefault="00E00158" w:rsidP="00E00158">
      <w:pPr>
        <w:pStyle w:val="ad"/>
        <w:numPr>
          <w:ilvl w:val="0"/>
          <w:numId w:val="37"/>
        </w:numPr>
        <w:autoSpaceDE w:val="0"/>
        <w:autoSpaceDN w:val="0"/>
        <w:adjustRightInd w:val="0"/>
        <w:spacing w:after="0" w:line="240" w:lineRule="auto"/>
        <w:ind w:left="0" w:firstLine="851"/>
        <w:jc w:val="both"/>
        <w:rPr>
          <w:rFonts w:ascii="Times New Roman" w:hAnsi="Times New Roman"/>
          <w:sz w:val="28"/>
          <w:szCs w:val="28"/>
        </w:rPr>
      </w:pPr>
      <w:r w:rsidRPr="0060065A">
        <w:rPr>
          <w:rFonts w:ascii="Times New Roman" w:hAnsi="Times New Roman"/>
          <w:sz w:val="28"/>
          <w:szCs w:val="28"/>
        </w:rPr>
        <w:t>ПО для воспроизведения аудиофайла в формате .</w:t>
      </w:r>
      <w:proofErr w:type="spellStart"/>
      <w:r w:rsidRPr="0060065A">
        <w:rPr>
          <w:rFonts w:ascii="Times New Roman" w:hAnsi="Times New Roman"/>
          <w:sz w:val="28"/>
          <w:szCs w:val="28"/>
          <w:lang w:val="en-US"/>
        </w:rPr>
        <w:t>mp</w:t>
      </w:r>
      <w:proofErr w:type="spellEnd"/>
      <w:r w:rsidRPr="0060065A">
        <w:rPr>
          <w:rFonts w:ascii="Times New Roman" w:hAnsi="Times New Roman"/>
          <w:sz w:val="28"/>
          <w:szCs w:val="28"/>
        </w:rPr>
        <w:t>3 с текстом изложения для работы по русскому языку;</w:t>
      </w:r>
    </w:p>
    <w:p w:rsidR="00E00158" w:rsidRPr="0060065A" w:rsidRDefault="00E00158" w:rsidP="00E00158">
      <w:pPr>
        <w:pStyle w:val="ad"/>
        <w:numPr>
          <w:ilvl w:val="0"/>
          <w:numId w:val="37"/>
        </w:numPr>
        <w:autoSpaceDE w:val="0"/>
        <w:autoSpaceDN w:val="0"/>
        <w:adjustRightInd w:val="0"/>
        <w:spacing w:after="0" w:line="240" w:lineRule="auto"/>
        <w:ind w:left="0" w:firstLine="851"/>
        <w:jc w:val="both"/>
        <w:rPr>
          <w:rFonts w:ascii="Times New Roman" w:hAnsi="Times New Roman"/>
          <w:sz w:val="28"/>
          <w:szCs w:val="28"/>
        </w:rPr>
      </w:pPr>
      <w:r w:rsidRPr="0060065A">
        <w:rPr>
          <w:rFonts w:ascii="Times New Roman" w:hAnsi="Times New Roman"/>
          <w:sz w:val="28"/>
          <w:szCs w:val="28"/>
        </w:rPr>
        <w:t>ПО для воспроизведения аудиофайла в формате .</w:t>
      </w:r>
      <w:proofErr w:type="spellStart"/>
      <w:r w:rsidRPr="0060065A">
        <w:rPr>
          <w:rFonts w:ascii="Times New Roman" w:hAnsi="Times New Roman"/>
          <w:sz w:val="28"/>
          <w:szCs w:val="28"/>
          <w:lang w:val="en-US"/>
        </w:rPr>
        <w:t>mp</w:t>
      </w:r>
      <w:proofErr w:type="spellEnd"/>
      <w:r w:rsidRPr="0060065A">
        <w:rPr>
          <w:rFonts w:ascii="Times New Roman" w:hAnsi="Times New Roman"/>
          <w:sz w:val="28"/>
          <w:szCs w:val="28"/>
        </w:rPr>
        <w:t xml:space="preserve">3 с текстом задания по </w:t>
      </w:r>
      <w:proofErr w:type="spellStart"/>
      <w:r w:rsidRPr="0060065A">
        <w:rPr>
          <w:rFonts w:ascii="Times New Roman" w:hAnsi="Times New Roman"/>
          <w:sz w:val="28"/>
          <w:szCs w:val="28"/>
        </w:rPr>
        <w:t>аудированию</w:t>
      </w:r>
      <w:proofErr w:type="spellEnd"/>
      <w:r w:rsidRPr="0060065A">
        <w:rPr>
          <w:rFonts w:ascii="Times New Roman" w:hAnsi="Times New Roman"/>
          <w:sz w:val="28"/>
          <w:szCs w:val="28"/>
        </w:rPr>
        <w:t xml:space="preserve"> для работы по английскому языку;</w:t>
      </w:r>
    </w:p>
    <w:p w:rsidR="007A12D7" w:rsidRPr="0060065A" w:rsidRDefault="00E00158" w:rsidP="00E00158">
      <w:pPr>
        <w:pStyle w:val="ad"/>
        <w:numPr>
          <w:ilvl w:val="0"/>
          <w:numId w:val="37"/>
        </w:numPr>
        <w:autoSpaceDE w:val="0"/>
        <w:autoSpaceDN w:val="0"/>
        <w:adjustRightInd w:val="0"/>
        <w:spacing w:after="0" w:line="240" w:lineRule="auto"/>
        <w:ind w:left="0" w:firstLine="851"/>
        <w:jc w:val="both"/>
        <w:rPr>
          <w:rFonts w:ascii="Times New Roman" w:hAnsi="Times New Roman"/>
          <w:sz w:val="28"/>
          <w:szCs w:val="28"/>
        </w:rPr>
      </w:pPr>
      <w:r w:rsidRPr="0060065A">
        <w:rPr>
          <w:rFonts w:ascii="Times New Roman" w:hAnsi="Times New Roman"/>
          <w:sz w:val="28"/>
          <w:szCs w:val="28"/>
        </w:rPr>
        <w:t xml:space="preserve">ПО </w:t>
      </w:r>
      <w:r w:rsidR="007A12D7" w:rsidRPr="0060065A">
        <w:rPr>
          <w:rFonts w:ascii="Times New Roman" w:hAnsi="Times New Roman"/>
          <w:sz w:val="28"/>
          <w:szCs w:val="28"/>
        </w:rPr>
        <w:t>«Станция удаленного сканирования 2.0»</w:t>
      </w:r>
      <w:r w:rsidR="007D34D3" w:rsidRPr="0060065A">
        <w:rPr>
          <w:rFonts w:ascii="Times New Roman" w:hAnsi="Times New Roman"/>
          <w:sz w:val="28"/>
          <w:szCs w:val="28"/>
        </w:rPr>
        <w:t xml:space="preserve"> для сканирования бланков после проведения работ;</w:t>
      </w:r>
      <w:r w:rsidR="007A12D7" w:rsidRPr="0060065A">
        <w:rPr>
          <w:rFonts w:ascii="Times New Roman" w:hAnsi="Times New Roman"/>
          <w:sz w:val="28"/>
          <w:szCs w:val="28"/>
        </w:rPr>
        <w:t xml:space="preserve"> </w:t>
      </w:r>
    </w:p>
    <w:p w:rsidR="007A12D7" w:rsidRPr="0060065A" w:rsidRDefault="00E00158" w:rsidP="00E00158">
      <w:pPr>
        <w:pStyle w:val="ad"/>
        <w:numPr>
          <w:ilvl w:val="0"/>
          <w:numId w:val="37"/>
        </w:numPr>
        <w:autoSpaceDE w:val="0"/>
        <w:autoSpaceDN w:val="0"/>
        <w:adjustRightInd w:val="0"/>
        <w:spacing w:after="0" w:line="240" w:lineRule="auto"/>
        <w:ind w:left="0" w:firstLine="851"/>
        <w:jc w:val="both"/>
        <w:rPr>
          <w:rFonts w:ascii="Times New Roman" w:hAnsi="Times New Roman" w:cs="Times New Roman"/>
          <w:sz w:val="28"/>
          <w:szCs w:val="28"/>
        </w:rPr>
      </w:pPr>
      <w:r w:rsidRPr="0060065A">
        <w:rPr>
          <w:rFonts w:ascii="Times New Roman" w:hAnsi="Times New Roman" w:cs="Times New Roman"/>
          <w:sz w:val="28"/>
          <w:szCs w:val="28"/>
        </w:rPr>
        <w:t xml:space="preserve">ПО </w:t>
      </w:r>
      <w:r w:rsidR="007A12D7" w:rsidRPr="0060065A">
        <w:rPr>
          <w:rFonts w:ascii="Times New Roman" w:hAnsi="Times New Roman" w:cs="Times New Roman"/>
          <w:sz w:val="28"/>
          <w:szCs w:val="28"/>
        </w:rPr>
        <w:t>«Автономная стан</w:t>
      </w:r>
      <w:r w:rsidR="007D34D3" w:rsidRPr="0060065A">
        <w:rPr>
          <w:rFonts w:ascii="Times New Roman" w:hAnsi="Times New Roman" w:cs="Times New Roman"/>
          <w:sz w:val="28"/>
          <w:szCs w:val="28"/>
        </w:rPr>
        <w:t>ция записи» для проведения устной части</w:t>
      </w:r>
      <w:r w:rsidR="007A12D7" w:rsidRPr="0060065A">
        <w:rPr>
          <w:rFonts w:ascii="Times New Roman" w:hAnsi="Times New Roman" w:cs="Times New Roman"/>
          <w:sz w:val="28"/>
          <w:szCs w:val="28"/>
        </w:rPr>
        <w:t xml:space="preserve"> по иностранным языкам</w:t>
      </w:r>
      <w:r w:rsidR="007D34D3" w:rsidRPr="0060065A">
        <w:rPr>
          <w:rFonts w:ascii="Times New Roman" w:hAnsi="Times New Roman" w:cs="Times New Roman"/>
          <w:sz w:val="28"/>
          <w:szCs w:val="28"/>
        </w:rPr>
        <w:t>;</w:t>
      </w:r>
    </w:p>
    <w:p w:rsidR="007A12D7" w:rsidRPr="0060065A" w:rsidRDefault="007A12D7" w:rsidP="00E00158">
      <w:pPr>
        <w:pStyle w:val="ad"/>
        <w:numPr>
          <w:ilvl w:val="0"/>
          <w:numId w:val="37"/>
        </w:numPr>
        <w:autoSpaceDE w:val="0"/>
        <w:autoSpaceDN w:val="0"/>
        <w:adjustRightInd w:val="0"/>
        <w:spacing w:after="0" w:line="240" w:lineRule="auto"/>
        <w:ind w:left="0" w:firstLine="851"/>
        <w:jc w:val="both"/>
        <w:rPr>
          <w:sz w:val="28"/>
          <w:szCs w:val="28"/>
        </w:rPr>
      </w:pPr>
      <w:r w:rsidRPr="0060065A">
        <w:rPr>
          <w:rFonts w:ascii="Times New Roman" w:hAnsi="Times New Roman" w:cs="Times New Roman"/>
          <w:sz w:val="28"/>
          <w:szCs w:val="28"/>
        </w:rPr>
        <w:t>ПО для выполнения участниками заданий практиче</w:t>
      </w:r>
      <w:r w:rsidR="00E00158" w:rsidRPr="0060065A">
        <w:rPr>
          <w:rFonts w:ascii="Times New Roman" w:hAnsi="Times New Roman" w:cs="Times New Roman"/>
          <w:sz w:val="28"/>
          <w:szCs w:val="28"/>
        </w:rPr>
        <w:t>ской части по информатике и ИКТ</w:t>
      </w:r>
      <w:r w:rsidR="00C7720B" w:rsidRPr="0060065A">
        <w:rPr>
          <w:rFonts w:ascii="Times New Roman" w:hAnsi="Times New Roman" w:cs="Times New Roman"/>
          <w:sz w:val="28"/>
          <w:szCs w:val="28"/>
        </w:rPr>
        <w:t>.</w:t>
      </w:r>
    </w:p>
    <w:p w:rsidR="007D34D3" w:rsidRPr="0060065A" w:rsidRDefault="007D34D3" w:rsidP="007D34D3">
      <w:pPr>
        <w:pStyle w:val="ad"/>
        <w:autoSpaceDE w:val="0"/>
        <w:autoSpaceDN w:val="0"/>
        <w:adjustRightInd w:val="0"/>
        <w:spacing w:after="0" w:line="240" w:lineRule="auto"/>
        <w:ind w:left="0" w:firstLine="851"/>
        <w:jc w:val="both"/>
        <w:rPr>
          <w:rFonts w:ascii="Times New Roman" w:hAnsi="Times New Roman" w:cs="Times New Roman"/>
          <w:sz w:val="28"/>
          <w:szCs w:val="28"/>
        </w:rPr>
      </w:pPr>
      <w:r w:rsidRPr="0060065A">
        <w:rPr>
          <w:rFonts w:ascii="Times New Roman" w:hAnsi="Times New Roman" w:cs="Times New Roman"/>
          <w:sz w:val="28"/>
          <w:szCs w:val="28"/>
        </w:rPr>
        <w:t>2.</w:t>
      </w:r>
      <w:r w:rsidR="008D60DA" w:rsidRPr="0060065A">
        <w:rPr>
          <w:rFonts w:ascii="Times New Roman" w:hAnsi="Times New Roman" w:cs="Times New Roman"/>
          <w:sz w:val="28"/>
          <w:szCs w:val="28"/>
        </w:rPr>
        <w:t>7</w:t>
      </w:r>
      <w:r w:rsidRPr="0060065A">
        <w:rPr>
          <w:rFonts w:ascii="Times New Roman" w:hAnsi="Times New Roman" w:cs="Times New Roman"/>
          <w:sz w:val="28"/>
          <w:szCs w:val="28"/>
        </w:rPr>
        <w:t>. Специалист по физике готовит комплекты лабораторного оборудования по физике в соответствии с переданными РЦОИ номерами комплектов</w:t>
      </w:r>
      <w:r w:rsidR="00E96736" w:rsidRPr="0060065A">
        <w:rPr>
          <w:rFonts w:ascii="Times New Roman" w:hAnsi="Times New Roman" w:cs="Times New Roman"/>
          <w:sz w:val="28"/>
          <w:szCs w:val="28"/>
        </w:rPr>
        <w:t>, получает от школьного координатора</w:t>
      </w:r>
      <w:r w:rsidR="00E96736" w:rsidRPr="0060065A">
        <w:t xml:space="preserve"> </w:t>
      </w:r>
      <w:r w:rsidR="00E96736" w:rsidRPr="0060065A">
        <w:rPr>
          <w:rFonts w:ascii="Times New Roman" w:hAnsi="Times New Roman" w:cs="Times New Roman"/>
          <w:sz w:val="28"/>
          <w:szCs w:val="28"/>
        </w:rPr>
        <w:t>инструкцию для обучающихся по правилам безопасности труда при выполнении экспериментального задания по физике (приложение 8) и</w:t>
      </w:r>
      <w:r w:rsidR="00E96736" w:rsidRPr="0060065A">
        <w:t xml:space="preserve"> </w:t>
      </w:r>
      <w:r w:rsidR="00E96736" w:rsidRPr="0060065A">
        <w:rPr>
          <w:rFonts w:ascii="Times New Roman" w:hAnsi="Times New Roman" w:cs="Times New Roman"/>
          <w:sz w:val="28"/>
          <w:szCs w:val="28"/>
        </w:rPr>
        <w:t>ведомость проведения инструктажа по правилам безопасности труда при выполнении экспериментального задания по физике (приложение 9).</w:t>
      </w:r>
    </w:p>
    <w:p w:rsidR="00E96736" w:rsidRPr="0060065A" w:rsidRDefault="007D34D3" w:rsidP="00E96736">
      <w:pPr>
        <w:pStyle w:val="ad"/>
        <w:autoSpaceDE w:val="0"/>
        <w:autoSpaceDN w:val="0"/>
        <w:adjustRightInd w:val="0"/>
        <w:spacing w:after="0" w:line="240" w:lineRule="auto"/>
        <w:ind w:left="0" w:firstLine="851"/>
        <w:jc w:val="both"/>
        <w:rPr>
          <w:rFonts w:ascii="Times New Roman" w:hAnsi="Times New Roman" w:cs="Times New Roman"/>
          <w:sz w:val="28"/>
          <w:szCs w:val="28"/>
        </w:rPr>
      </w:pPr>
      <w:r w:rsidRPr="0060065A">
        <w:rPr>
          <w:rFonts w:ascii="Times New Roman" w:hAnsi="Times New Roman" w:cs="Times New Roman"/>
          <w:sz w:val="28"/>
          <w:szCs w:val="28"/>
        </w:rPr>
        <w:t>2.</w:t>
      </w:r>
      <w:r w:rsidR="008D60DA" w:rsidRPr="0060065A">
        <w:rPr>
          <w:rFonts w:ascii="Times New Roman" w:hAnsi="Times New Roman" w:cs="Times New Roman"/>
          <w:sz w:val="28"/>
          <w:szCs w:val="28"/>
        </w:rPr>
        <w:t>8</w:t>
      </w:r>
      <w:r w:rsidRPr="0060065A">
        <w:rPr>
          <w:rFonts w:ascii="Times New Roman" w:hAnsi="Times New Roman" w:cs="Times New Roman"/>
          <w:sz w:val="28"/>
          <w:szCs w:val="28"/>
        </w:rPr>
        <w:t>. Специалист по химии готовит комплекты лабораторного оборудования по химии в соответствии с переданными РЦОИ номерами комплектов</w:t>
      </w:r>
      <w:r w:rsidR="00E96736" w:rsidRPr="0060065A">
        <w:rPr>
          <w:rFonts w:ascii="Times New Roman" w:hAnsi="Times New Roman" w:cs="Times New Roman"/>
          <w:sz w:val="28"/>
          <w:szCs w:val="28"/>
        </w:rPr>
        <w:t>, получает от школьного координатора</w:t>
      </w:r>
      <w:r w:rsidR="00E96736" w:rsidRPr="0060065A">
        <w:t xml:space="preserve"> </w:t>
      </w:r>
      <w:r w:rsidR="00E96736" w:rsidRPr="0060065A">
        <w:rPr>
          <w:rFonts w:ascii="Times New Roman" w:hAnsi="Times New Roman" w:cs="Times New Roman"/>
          <w:sz w:val="28"/>
          <w:szCs w:val="28"/>
        </w:rPr>
        <w:t>инструкцию для обучающихся по правилам безопасности труда при выполнении экспериментального задания по химии (приложение 10) и</w:t>
      </w:r>
      <w:r w:rsidR="00E96736" w:rsidRPr="0060065A">
        <w:t xml:space="preserve"> </w:t>
      </w:r>
      <w:r w:rsidR="00E96736" w:rsidRPr="0060065A">
        <w:rPr>
          <w:rFonts w:ascii="Times New Roman" w:hAnsi="Times New Roman" w:cs="Times New Roman"/>
          <w:sz w:val="28"/>
          <w:szCs w:val="28"/>
        </w:rPr>
        <w:t>ведомость проведения инструктажа по правилам безопасности труда при выполнении экспериментального задания по химии (приложение 9).</w:t>
      </w:r>
    </w:p>
    <w:p w:rsidR="007D34D3" w:rsidRPr="0060065A" w:rsidRDefault="007D34D3" w:rsidP="007D34D3">
      <w:pPr>
        <w:pStyle w:val="ad"/>
        <w:autoSpaceDE w:val="0"/>
        <w:autoSpaceDN w:val="0"/>
        <w:adjustRightInd w:val="0"/>
        <w:spacing w:after="0" w:line="240" w:lineRule="auto"/>
        <w:ind w:left="0" w:firstLine="851"/>
        <w:jc w:val="both"/>
        <w:rPr>
          <w:rFonts w:ascii="Times New Roman" w:hAnsi="Times New Roman" w:cs="Times New Roman"/>
          <w:sz w:val="28"/>
          <w:szCs w:val="28"/>
        </w:rPr>
      </w:pPr>
    </w:p>
    <w:p w:rsidR="00873086" w:rsidRPr="0060065A" w:rsidRDefault="00BE2E34" w:rsidP="00873086">
      <w:pPr>
        <w:tabs>
          <w:tab w:val="left" w:pos="2880"/>
        </w:tabs>
        <w:spacing w:before="240" w:after="0" w:line="240" w:lineRule="auto"/>
        <w:ind w:firstLine="709"/>
        <w:jc w:val="both"/>
        <w:rPr>
          <w:rFonts w:ascii="Times New Roman" w:hAnsi="Times New Roman" w:cs="Times New Roman"/>
          <w:b/>
          <w:sz w:val="28"/>
          <w:szCs w:val="28"/>
        </w:rPr>
      </w:pPr>
      <w:r w:rsidRPr="0060065A">
        <w:rPr>
          <w:rFonts w:ascii="Times New Roman" w:hAnsi="Times New Roman" w:cs="Times New Roman"/>
          <w:b/>
          <w:sz w:val="28"/>
          <w:szCs w:val="28"/>
        </w:rPr>
        <w:t xml:space="preserve">3. </w:t>
      </w:r>
      <w:r w:rsidR="00873086" w:rsidRPr="0060065A">
        <w:rPr>
          <w:rFonts w:ascii="Times New Roman" w:hAnsi="Times New Roman" w:cs="Times New Roman"/>
          <w:b/>
          <w:sz w:val="28"/>
          <w:szCs w:val="28"/>
        </w:rPr>
        <w:t>Проведение диагностической работы</w:t>
      </w:r>
    </w:p>
    <w:p w:rsidR="001A1BAB" w:rsidRPr="0060065A" w:rsidRDefault="00D1124A" w:rsidP="00D1124A">
      <w:pPr>
        <w:spacing w:after="0" w:line="240" w:lineRule="auto"/>
        <w:ind w:firstLine="709"/>
        <w:contextualSpacing/>
        <w:jc w:val="both"/>
        <w:rPr>
          <w:rFonts w:ascii="Times New Roman" w:hAnsi="Times New Roman"/>
          <w:sz w:val="28"/>
        </w:rPr>
      </w:pPr>
      <w:r w:rsidRPr="0060065A">
        <w:rPr>
          <w:rFonts w:ascii="Times New Roman" w:hAnsi="Times New Roman"/>
          <w:sz w:val="28"/>
        </w:rPr>
        <w:t xml:space="preserve">3.1. </w:t>
      </w:r>
      <w:r w:rsidR="001A1BAB" w:rsidRPr="0060065A">
        <w:rPr>
          <w:rFonts w:ascii="Times New Roman" w:hAnsi="Times New Roman"/>
          <w:sz w:val="28"/>
        </w:rPr>
        <w:t>Руководитель ОО в день проведения передает материалы</w:t>
      </w:r>
      <w:r w:rsidR="001208BA" w:rsidRPr="0060065A">
        <w:rPr>
          <w:rFonts w:ascii="Times New Roman" w:hAnsi="Times New Roman"/>
          <w:sz w:val="28"/>
        </w:rPr>
        <w:t xml:space="preserve"> (КИМ, бланки ответов, формы) для проведения диагностической работы</w:t>
      </w:r>
      <w:r w:rsidR="001A1BAB" w:rsidRPr="0060065A">
        <w:rPr>
          <w:rFonts w:ascii="Times New Roman" w:hAnsi="Times New Roman"/>
          <w:sz w:val="28"/>
        </w:rPr>
        <w:t xml:space="preserve"> школьному координатору.</w:t>
      </w:r>
    </w:p>
    <w:p w:rsidR="001F3154" w:rsidRPr="0060065A" w:rsidRDefault="001F3154" w:rsidP="001F3154">
      <w:pPr>
        <w:autoSpaceDE w:val="0"/>
        <w:autoSpaceDN w:val="0"/>
        <w:spacing w:after="0" w:line="240" w:lineRule="auto"/>
        <w:ind w:firstLine="709"/>
        <w:jc w:val="both"/>
        <w:rPr>
          <w:rFonts w:ascii="Times New Roman" w:hAnsi="Times New Roman"/>
          <w:sz w:val="28"/>
          <w:szCs w:val="28"/>
        </w:rPr>
      </w:pPr>
      <w:r w:rsidRPr="0060065A">
        <w:rPr>
          <w:rFonts w:ascii="Times New Roman" w:hAnsi="Times New Roman" w:cs="Times New Roman"/>
          <w:sz w:val="28"/>
          <w:szCs w:val="28"/>
        </w:rPr>
        <w:t>3.2. Технический специалист в 8.00 в день проведения обеспечивает получение по каналам защищенного взаимодействия и установку на компьютер в аудитории проведения</w:t>
      </w:r>
      <w:r w:rsidRPr="0060065A">
        <w:rPr>
          <w:rFonts w:ascii="Times New Roman" w:hAnsi="Times New Roman"/>
          <w:sz w:val="28"/>
          <w:szCs w:val="28"/>
        </w:rPr>
        <w:t>:</w:t>
      </w:r>
    </w:p>
    <w:p w:rsidR="001F3154" w:rsidRPr="0060065A" w:rsidRDefault="001F3154" w:rsidP="001F3154">
      <w:pPr>
        <w:pStyle w:val="ad"/>
        <w:numPr>
          <w:ilvl w:val="0"/>
          <w:numId w:val="37"/>
        </w:numPr>
        <w:autoSpaceDE w:val="0"/>
        <w:autoSpaceDN w:val="0"/>
        <w:adjustRightInd w:val="0"/>
        <w:spacing w:after="0" w:line="240" w:lineRule="auto"/>
        <w:ind w:left="0" w:firstLine="851"/>
        <w:jc w:val="both"/>
        <w:rPr>
          <w:rFonts w:ascii="Times New Roman" w:hAnsi="Times New Roman"/>
          <w:sz w:val="28"/>
          <w:szCs w:val="28"/>
        </w:rPr>
      </w:pPr>
      <w:r w:rsidRPr="0060065A">
        <w:rPr>
          <w:rFonts w:ascii="Times New Roman" w:hAnsi="Times New Roman"/>
          <w:sz w:val="28"/>
          <w:szCs w:val="28"/>
        </w:rPr>
        <w:t>аудиофайла в формате .</w:t>
      </w:r>
      <w:proofErr w:type="spellStart"/>
      <w:r w:rsidRPr="0060065A">
        <w:rPr>
          <w:rFonts w:ascii="Times New Roman" w:hAnsi="Times New Roman"/>
          <w:sz w:val="28"/>
          <w:szCs w:val="28"/>
          <w:lang w:val="en-US"/>
        </w:rPr>
        <w:t>mp</w:t>
      </w:r>
      <w:proofErr w:type="spellEnd"/>
      <w:r w:rsidRPr="0060065A">
        <w:rPr>
          <w:rFonts w:ascii="Times New Roman" w:hAnsi="Times New Roman"/>
          <w:sz w:val="28"/>
          <w:szCs w:val="28"/>
        </w:rPr>
        <w:t>3 с текстом изложения для работы по русскому языку;</w:t>
      </w:r>
    </w:p>
    <w:p w:rsidR="001F3154" w:rsidRPr="0060065A" w:rsidRDefault="001F3154" w:rsidP="001F3154">
      <w:pPr>
        <w:pStyle w:val="ad"/>
        <w:numPr>
          <w:ilvl w:val="0"/>
          <w:numId w:val="37"/>
        </w:numPr>
        <w:autoSpaceDE w:val="0"/>
        <w:autoSpaceDN w:val="0"/>
        <w:adjustRightInd w:val="0"/>
        <w:spacing w:after="0" w:line="240" w:lineRule="auto"/>
        <w:ind w:left="0" w:firstLine="851"/>
        <w:jc w:val="both"/>
        <w:rPr>
          <w:rFonts w:ascii="Times New Roman" w:hAnsi="Times New Roman"/>
          <w:sz w:val="28"/>
          <w:szCs w:val="28"/>
        </w:rPr>
      </w:pPr>
      <w:r w:rsidRPr="0060065A">
        <w:rPr>
          <w:rFonts w:ascii="Times New Roman" w:hAnsi="Times New Roman"/>
          <w:sz w:val="28"/>
          <w:szCs w:val="28"/>
        </w:rPr>
        <w:t>аудиофайла в формате .</w:t>
      </w:r>
      <w:proofErr w:type="spellStart"/>
      <w:r w:rsidRPr="0060065A">
        <w:rPr>
          <w:rFonts w:ascii="Times New Roman" w:hAnsi="Times New Roman"/>
          <w:sz w:val="28"/>
          <w:szCs w:val="28"/>
          <w:lang w:val="en-US"/>
        </w:rPr>
        <w:t>mp</w:t>
      </w:r>
      <w:proofErr w:type="spellEnd"/>
      <w:r w:rsidRPr="0060065A">
        <w:rPr>
          <w:rFonts w:ascii="Times New Roman" w:hAnsi="Times New Roman"/>
          <w:sz w:val="28"/>
          <w:szCs w:val="28"/>
        </w:rPr>
        <w:t xml:space="preserve">3 с текстом задания по </w:t>
      </w:r>
      <w:proofErr w:type="spellStart"/>
      <w:r w:rsidRPr="0060065A">
        <w:rPr>
          <w:rFonts w:ascii="Times New Roman" w:hAnsi="Times New Roman"/>
          <w:sz w:val="28"/>
          <w:szCs w:val="28"/>
        </w:rPr>
        <w:t>аудированию</w:t>
      </w:r>
      <w:proofErr w:type="spellEnd"/>
      <w:r w:rsidRPr="0060065A">
        <w:rPr>
          <w:rFonts w:ascii="Times New Roman" w:hAnsi="Times New Roman"/>
          <w:sz w:val="28"/>
          <w:szCs w:val="28"/>
        </w:rPr>
        <w:t xml:space="preserve"> для работы по английскому языку;</w:t>
      </w:r>
    </w:p>
    <w:p w:rsidR="001F3154" w:rsidRPr="0060065A" w:rsidRDefault="001F3154" w:rsidP="001F3154">
      <w:pPr>
        <w:pStyle w:val="ad"/>
        <w:numPr>
          <w:ilvl w:val="0"/>
          <w:numId w:val="37"/>
        </w:numPr>
        <w:autoSpaceDE w:val="0"/>
        <w:autoSpaceDN w:val="0"/>
        <w:adjustRightInd w:val="0"/>
        <w:spacing w:after="0" w:line="240" w:lineRule="auto"/>
        <w:ind w:left="0" w:firstLine="851"/>
        <w:jc w:val="both"/>
        <w:rPr>
          <w:rFonts w:ascii="Times New Roman" w:hAnsi="Times New Roman"/>
          <w:sz w:val="28"/>
          <w:szCs w:val="28"/>
        </w:rPr>
      </w:pPr>
      <w:r w:rsidRPr="0060065A">
        <w:rPr>
          <w:rFonts w:ascii="Times New Roman" w:hAnsi="Times New Roman"/>
          <w:sz w:val="28"/>
          <w:szCs w:val="28"/>
        </w:rPr>
        <w:t>файла для проведения устной части работы по английскому языку;</w:t>
      </w:r>
    </w:p>
    <w:p w:rsidR="001F3154" w:rsidRPr="0060065A" w:rsidRDefault="001F3154" w:rsidP="001F3154">
      <w:pPr>
        <w:pStyle w:val="ad"/>
        <w:numPr>
          <w:ilvl w:val="0"/>
          <w:numId w:val="37"/>
        </w:numPr>
        <w:autoSpaceDE w:val="0"/>
        <w:autoSpaceDN w:val="0"/>
        <w:adjustRightInd w:val="0"/>
        <w:spacing w:after="0" w:line="240" w:lineRule="auto"/>
        <w:ind w:left="0" w:firstLine="851"/>
        <w:jc w:val="both"/>
        <w:rPr>
          <w:rFonts w:ascii="Times New Roman" w:hAnsi="Times New Roman"/>
          <w:sz w:val="28"/>
          <w:szCs w:val="28"/>
        </w:rPr>
      </w:pPr>
      <w:r w:rsidRPr="0060065A">
        <w:rPr>
          <w:rFonts w:ascii="Times New Roman" w:hAnsi="Times New Roman"/>
          <w:sz w:val="28"/>
          <w:szCs w:val="28"/>
        </w:rPr>
        <w:t>файлов для выполнения заданий практической части работы по информатике.</w:t>
      </w:r>
    </w:p>
    <w:p w:rsidR="00D1124A" w:rsidRPr="0060065A" w:rsidRDefault="001A1BAB" w:rsidP="00D1124A">
      <w:pPr>
        <w:spacing w:after="0" w:line="240" w:lineRule="auto"/>
        <w:ind w:firstLine="709"/>
        <w:contextualSpacing/>
        <w:jc w:val="both"/>
        <w:rPr>
          <w:rFonts w:ascii="Times New Roman" w:hAnsi="Times New Roman"/>
          <w:sz w:val="28"/>
        </w:rPr>
      </w:pPr>
      <w:r w:rsidRPr="0060065A">
        <w:rPr>
          <w:rFonts w:ascii="Times New Roman" w:hAnsi="Times New Roman"/>
          <w:sz w:val="28"/>
        </w:rPr>
        <w:t>3.</w:t>
      </w:r>
      <w:r w:rsidR="001F3154" w:rsidRPr="0060065A">
        <w:rPr>
          <w:rFonts w:ascii="Times New Roman" w:hAnsi="Times New Roman"/>
          <w:sz w:val="28"/>
        </w:rPr>
        <w:t>3</w:t>
      </w:r>
      <w:r w:rsidRPr="0060065A">
        <w:rPr>
          <w:rFonts w:ascii="Times New Roman" w:hAnsi="Times New Roman"/>
          <w:sz w:val="28"/>
        </w:rPr>
        <w:t xml:space="preserve">. </w:t>
      </w:r>
      <w:r w:rsidR="00D1124A" w:rsidRPr="0060065A">
        <w:rPr>
          <w:rFonts w:ascii="Times New Roman" w:hAnsi="Times New Roman"/>
          <w:sz w:val="28"/>
        </w:rPr>
        <w:t xml:space="preserve">Школьный координатор в день проведения </w:t>
      </w:r>
      <w:r w:rsidR="00BA34A9" w:rsidRPr="0060065A">
        <w:rPr>
          <w:rFonts w:ascii="Times New Roman" w:hAnsi="Times New Roman"/>
          <w:sz w:val="28"/>
        </w:rPr>
        <w:t>до начала диагностической работы</w:t>
      </w:r>
      <w:r w:rsidR="00D1124A" w:rsidRPr="0060065A">
        <w:rPr>
          <w:rFonts w:ascii="Times New Roman" w:hAnsi="Times New Roman"/>
          <w:sz w:val="28"/>
        </w:rPr>
        <w:t>:</w:t>
      </w:r>
    </w:p>
    <w:p w:rsidR="00D1124A" w:rsidRPr="0060065A" w:rsidRDefault="00D1124A" w:rsidP="00D1124A">
      <w:pPr>
        <w:pStyle w:val="ad"/>
        <w:numPr>
          <w:ilvl w:val="0"/>
          <w:numId w:val="29"/>
        </w:numPr>
        <w:spacing w:after="0" w:line="240" w:lineRule="auto"/>
        <w:ind w:left="1134" w:hanging="425"/>
        <w:jc w:val="both"/>
        <w:rPr>
          <w:rFonts w:ascii="Times New Roman" w:hAnsi="Times New Roman"/>
          <w:sz w:val="28"/>
        </w:rPr>
      </w:pPr>
      <w:r w:rsidRPr="0060065A">
        <w:rPr>
          <w:rFonts w:ascii="Times New Roman" w:hAnsi="Times New Roman"/>
          <w:sz w:val="28"/>
        </w:rPr>
        <w:lastRenderedPageBreak/>
        <w:t>организует рассадку участников по аудиториям;</w:t>
      </w:r>
    </w:p>
    <w:p w:rsidR="00D1124A" w:rsidRPr="0060065A" w:rsidRDefault="00D1124A" w:rsidP="002A08D6">
      <w:pPr>
        <w:pStyle w:val="ad"/>
        <w:numPr>
          <w:ilvl w:val="0"/>
          <w:numId w:val="29"/>
        </w:numPr>
        <w:tabs>
          <w:tab w:val="left" w:pos="1134"/>
        </w:tabs>
        <w:spacing w:after="0" w:line="240" w:lineRule="auto"/>
        <w:ind w:left="0" w:firstLine="709"/>
        <w:jc w:val="both"/>
        <w:rPr>
          <w:rFonts w:ascii="Times New Roman" w:hAnsi="Times New Roman"/>
          <w:sz w:val="28"/>
        </w:rPr>
      </w:pPr>
      <w:r w:rsidRPr="0060065A">
        <w:rPr>
          <w:rFonts w:ascii="Times New Roman" w:hAnsi="Times New Roman"/>
          <w:sz w:val="28"/>
        </w:rPr>
        <w:t>осуществляет выдачу организаторам в аудитории</w:t>
      </w:r>
      <w:r w:rsidR="00BC29FB" w:rsidRPr="0060065A">
        <w:rPr>
          <w:rFonts w:ascii="Times New Roman" w:hAnsi="Times New Roman"/>
          <w:sz w:val="28"/>
        </w:rPr>
        <w:t xml:space="preserve"> КИМ, бланков ответов, </w:t>
      </w:r>
      <w:r w:rsidR="00BC29FB" w:rsidRPr="0060065A">
        <w:rPr>
          <w:rFonts w:ascii="Times New Roman" w:hAnsi="Times New Roman" w:cs="Times New Roman"/>
          <w:sz w:val="28"/>
          <w:szCs w:val="28"/>
        </w:rPr>
        <w:t>инструкции для участников диагностической работы, зачитываемой в аудитории перед проведением работы, формы ведомости контроля выполнения практических заданий по информатике и ИКТ (при проведении диагностической работы по информатике и ИКТ)</w:t>
      </w:r>
      <w:r w:rsidR="00C97207" w:rsidRPr="0060065A">
        <w:rPr>
          <w:rFonts w:ascii="Times New Roman" w:hAnsi="Times New Roman"/>
          <w:sz w:val="28"/>
        </w:rPr>
        <w:t>;</w:t>
      </w:r>
    </w:p>
    <w:p w:rsidR="00C97207" w:rsidRPr="0060065A" w:rsidRDefault="00C97207" w:rsidP="00C97207">
      <w:pPr>
        <w:pStyle w:val="ad"/>
        <w:numPr>
          <w:ilvl w:val="0"/>
          <w:numId w:val="29"/>
        </w:numPr>
        <w:tabs>
          <w:tab w:val="left" w:pos="1134"/>
        </w:tabs>
        <w:spacing w:after="0" w:line="240" w:lineRule="auto"/>
        <w:ind w:left="0" w:firstLine="709"/>
        <w:jc w:val="both"/>
        <w:rPr>
          <w:rFonts w:ascii="Times New Roman" w:hAnsi="Times New Roman"/>
          <w:sz w:val="28"/>
        </w:rPr>
      </w:pPr>
      <w:r w:rsidRPr="0060065A">
        <w:rPr>
          <w:rFonts w:ascii="Times New Roman" w:hAnsi="Times New Roman"/>
          <w:sz w:val="28"/>
        </w:rPr>
        <w:t>организует заполнение формы «Протокол проведения диагностической работы».</w:t>
      </w:r>
    </w:p>
    <w:p w:rsidR="00D1124A" w:rsidRPr="0060065A" w:rsidRDefault="00D1124A" w:rsidP="00D1124A">
      <w:pPr>
        <w:spacing w:after="0" w:line="240" w:lineRule="auto"/>
        <w:ind w:firstLine="709"/>
        <w:contextualSpacing/>
        <w:jc w:val="both"/>
        <w:rPr>
          <w:rFonts w:ascii="Times New Roman" w:hAnsi="Times New Roman"/>
          <w:sz w:val="28"/>
        </w:rPr>
      </w:pPr>
      <w:r w:rsidRPr="0060065A">
        <w:rPr>
          <w:rFonts w:ascii="Times New Roman" w:hAnsi="Times New Roman"/>
          <w:sz w:val="28"/>
        </w:rPr>
        <w:t>3.</w:t>
      </w:r>
      <w:r w:rsidR="001F3154" w:rsidRPr="0060065A">
        <w:rPr>
          <w:rFonts w:ascii="Times New Roman" w:hAnsi="Times New Roman"/>
          <w:sz w:val="28"/>
        </w:rPr>
        <w:t>4</w:t>
      </w:r>
      <w:r w:rsidRPr="0060065A">
        <w:rPr>
          <w:rFonts w:ascii="Times New Roman" w:hAnsi="Times New Roman"/>
          <w:sz w:val="28"/>
        </w:rPr>
        <w:t>. Организатор в аудитории:</w:t>
      </w:r>
    </w:p>
    <w:p w:rsidR="00D1124A" w:rsidRPr="0060065A" w:rsidRDefault="00D1124A" w:rsidP="002A08D6">
      <w:pPr>
        <w:numPr>
          <w:ilvl w:val="0"/>
          <w:numId w:val="28"/>
        </w:numPr>
        <w:tabs>
          <w:tab w:val="left" w:pos="1134"/>
        </w:tabs>
        <w:spacing w:after="0" w:line="240" w:lineRule="auto"/>
        <w:ind w:left="0" w:firstLine="709"/>
        <w:contextualSpacing/>
        <w:jc w:val="both"/>
        <w:rPr>
          <w:rFonts w:ascii="Times New Roman" w:hAnsi="Times New Roman"/>
          <w:sz w:val="28"/>
        </w:rPr>
      </w:pPr>
      <w:r w:rsidRPr="0060065A">
        <w:rPr>
          <w:rFonts w:ascii="Times New Roman" w:hAnsi="Times New Roman"/>
          <w:sz w:val="28"/>
        </w:rPr>
        <w:t>обеспечивает вход в аудиторию и рассадку по местам участников диагностической работы;</w:t>
      </w:r>
    </w:p>
    <w:p w:rsidR="00DE06B7" w:rsidRPr="0060065A" w:rsidRDefault="00DE06B7" w:rsidP="00DE06B7">
      <w:pPr>
        <w:autoSpaceDE w:val="0"/>
        <w:autoSpaceDN w:val="0"/>
        <w:adjustRightInd w:val="0"/>
        <w:spacing w:after="0" w:line="240" w:lineRule="auto"/>
        <w:ind w:firstLine="709"/>
        <w:jc w:val="both"/>
        <w:rPr>
          <w:rFonts w:ascii="Times New Roman" w:hAnsi="Times New Roman" w:cs="Times New Roman"/>
          <w:bCs/>
          <w:sz w:val="28"/>
          <w:szCs w:val="24"/>
        </w:rPr>
      </w:pPr>
      <w:r w:rsidRPr="0060065A">
        <w:rPr>
          <w:rFonts w:ascii="Times New Roman" w:hAnsi="Times New Roman" w:cs="Times New Roman"/>
          <w:bCs/>
          <w:sz w:val="28"/>
          <w:szCs w:val="24"/>
        </w:rPr>
        <w:t xml:space="preserve">Участникам рекомендуется взять с собой только необходимые вещи: </w:t>
      </w:r>
    </w:p>
    <w:p w:rsidR="00DE06B7" w:rsidRPr="0060065A" w:rsidRDefault="00DE06B7" w:rsidP="00DE06B7">
      <w:pPr>
        <w:pStyle w:val="ad"/>
        <w:numPr>
          <w:ilvl w:val="0"/>
          <w:numId w:val="28"/>
        </w:numPr>
        <w:autoSpaceDE w:val="0"/>
        <w:autoSpaceDN w:val="0"/>
        <w:adjustRightInd w:val="0"/>
        <w:spacing w:after="0" w:line="240" w:lineRule="auto"/>
        <w:ind w:left="0" w:firstLine="709"/>
        <w:jc w:val="both"/>
        <w:rPr>
          <w:rFonts w:ascii="Times New Roman" w:hAnsi="Times New Roman" w:cs="Times New Roman"/>
          <w:bCs/>
          <w:sz w:val="28"/>
          <w:szCs w:val="24"/>
        </w:rPr>
      </w:pPr>
      <w:r w:rsidRPr="0060065A">
        <w:rPr>
          <w:rFonts w:ascii="Times New Roman" w:hAnsi="Times New Roman" w:cs="Times New Roman"/>
          <w:bCs/>
          <w:sz w:val="28"/>
          <w:szCs w:val="24"/>
        </w:rPr>
        <w:t xml:space="preserve">документ, удостоверяющий личность; </w:t>
      </w:r>
    </w:p>
    <w:p w:rsidR="00DE06B7" w:rsidRPr="0060065A" w:rsidRDefault="00DE06B7" w:rsidP="00DE06B7">
      <w:pPr>
        <w:pStyle w:val="ad"/>
        <w:numPr>
          <w:ilvl w:val="0"/>
          <w:numId w:val="28"/>
        </w:numPr>
        <w:autoSpaceDE w:val="0"/>
        <w:autoSpaceDN w:val="0"/>
        <w:adjustRightInd w:val="0"/>
        <w:spacing w:after="0" w:line="240" w:lineRule="auto"/>
        <w:ind w:left="0" w:firstLine="709"/>
        <w:jc w:val="both"/>
        <w:rPr>
          <w:rFonts w:ascii="Times New Roman" w:hAnsi="Times New Roman" w:cs="Times New Roman"/>
          <w:bCs/>
          <w:sz w:val="28"/>
          <w:szCs w:val="24"/>
        </w:rPr>
      </w:pPr>
      <w:r w:rsidRPr="0060065A">
        <w:rPr>
          <w:rFonts w:ascii="Times New Roman" w:hAnsi="Times New Roman" w:cs="Times New Roman"/>
          <w:bCs/>
          <w:sz w:val="28"/>
          <w:szCs w:val="24"/>
        </w:rPr>
        <w:t>ручку (</w:t>
      </w:r>
      <w:proofErr w:type="spellStart"/>
      <w:r w:rsidRPr="0060065A">
        <w:rPr>
          <w:rFonts w:ascii="Times New Roman" w:hAnsi="Times New Roman" w:cs="Times New Roman"/>
          <w:bCs/>
          <w:sz w:val="28"/>
          <w:szCs w:val="24"/>
        </w:rPr>
        <w:t>гелевую</w:t>
      </w:r>
      <w:proofErr w:type="spellEnd"/>
      <w:r w:rsidRPr="0060065A">
        <w:rPr>
          <w:rFonts w:ascii="Times New Roman" w:hAnsi="Times New Roman" w:cs="Times New Roman"/>
          <w:bCs/>
          <w:sz w:val="28"/>
          <w:szCs w:val="24"/>
        </w:rPr>
        <w:t xml:space="preserve"> или капиллярную с чернилами чёрного цвета); </w:t>
      </w:r>
    </w:p>
    <w:p w:rsidR="00DE06B7" w:rsidRPr="0060065A" w:rsidRDefault="00DE06B7" w:rsidP="00DE06B7">
      <w:pPr>
        <w:pStyle w:val="ad"/>
        <w:numPr>
          <w:ilvl w:val="0"/>
          <w:numId w:val="28"/>
        </w:numPr>
        <w:autoSpaceDE w:val="0"/>
        <w:autoSpaceDN w:val="0"/>
        <w:adjustRightInd w:val="0"/>
        <w:spacing w:after="0" w:line="240" w:lineRule="auto"/>
        <w:ind w:left="0" w:firstLine="709"/>
        <w:jc w:val="both"/>
        <w:rPr>
          <w:rFonts w:ascii="Times New Roman" w:hAnsi="Times New Roman" w:cs="Times New Roman"/>
          <w:bCs/>
          <w:sz w:val="28"/>
          <w:szCs w:val="24"/>
        </w:rPr>
      </w:pPr>
      <w:r w:rsidRPr="0060065A">
        <w:rPr>
          <w:rFonts w:ascii="Times New Roman" w:hAnsi="Times New Roman" w:cs="Times New Roman"/>
          <w:bCs/>
          <w:sz w:val="28"/>
          <w:szCs w:val="24"/>
        </w:rPr>
        <w:t xml:space="preserve">лекарства и питание (при необходимости); </w:t>
      </w:r>
    </w:p>
    <w:p w:rsidR="00DE06B7" w:rsidRPr="0060065A" w:rsidRDefault="00DE06B7" w:rsidP="00DE06B7">
      <w:pPr>
        <w:pStyle w:val="ad"/>
        <w:numPr>
          <w:ilvl w:val="0"/>
          <w:numId w:val="28"/>
        </w:numPr>
        <w:autoSpaceDE w:val="0"/>
        <w:autoSpaceDN w:val="0"/>
        <w:adjustRightInd w:val="0"/>
        <w:spacing w:after="0" w:line="240" w:lineRule="auto"/>
        <w:ind w:left="0" w:firstLine="709"/>
        <w:jc w:val="both"/>
        <w:rPr>
          <w:rFonts w:ascii="Times New Roman" w:eastAsia="Calibri" w:hAnsi="Times New Roman" w:cs="Times New Roman"/>
          <w:i/>
          <w:sz w:val="28"/>
          <w:szCs w:val="24"/>
        </w:rPr>
      </w:pPr>
      <w:r w:rsidRPr="0060065A">
        <w:rPr>
          <w:rFonts w:ascii="Times New Roman" w:eastAsia="Calibri" w:hAnsi="Times New Roman" w:cs="Times New Roman"/>
          <w:b/>
          <w:sz w:val="28"/>
          <w:szCs w:val="24"/>
        </w:rPr>
        <w:t>дополнительные материалы, которые можно использовать по данному предмету (приложение 3)</w:t>
      </w:r>
      <w:r w:rsidRPr="0060065A">
        <w:rPr>
          <w:rFonts w:ascii="Times New Roman" w:eastAsia="Calibri" w:hAnsi="Times New Roman" w:cs="Times New Roman"/>
          <w:i/>
          <w:sz w:val="28"/>
          <w:szCs w:val="24"/>
        </w:rPr>
        <w:t>;</w:t>
      </w:r>
    </w:p>
    <w:p w:rsidR="00DE06B7" w:rsidRPr="0060065A" w:rsidRDefault="00DE06B7" w:rsidP="00DE06B7">
      <w:pPr>
        <w:pStyle w:val="ad"/>
        <w:numPr>
          <w:ilvl w:val="0"/>
          <w:numId w:val="28"/>
        </w:numPr>
        <w:autoSpaceDE w:val="0"/>
        <w:autoSpaceDN w:val="0"/>
        <w:adjustRightInd w:val="0"/>
        <w:spacing w:after="0" w:line="240" w:lineRule="auto"/>
        <w:ind w:left="0" w:firstLine="709"/>
        <w:jc w:val="both"/>
        <w:rPr>
          <w:rFonts w:ascii="Times New Roman" w:hAnsi="Times New Roman" w:cs="Times New Roman"/>
          <w:bCs/>
          <w:sz w:val="28"/>
          <w:szCs w:val="24"/>
        </w:rPr>
      </w:pPr>
      <w:r w:rsidRPr="0060065A">
        <w:rPr>
          <w:rFonts w:ascii="Times New Roman" w:hAnsi="Times New Roman" w:cs="Times New Roman"/>
          <w:bCs/>
          <w:sz w:val="28"/>
          <w:szCs w:val="24"/>
        </w:rPr>
        <w:t xml:space="preserve">специальные технические средства (для участников с ограниченными возможностями здоровья, детей-инвалидов, инвалидов) (при необходимости). </w:t>
      </w:r>
    </w:p>
    <w:p w:rsidR="00DE06B7" w:rsidRPr="0060065A" w:rsidRDefault="00DE06B7" w:rsidP="00DE06B7">
      <w:pPr>
        <w:pStyle w:val="ad"/>
        <w:autoSpaceDE w:val="0"/>
        <w:autoSpaceDN w:val="0"/>
        <w:adjustRightInd w:val="0"/>
        <w:spacing w:after="0" w:line="240" w:lineRule="auto"/>
        <w:ind w:left="-142" w:firstLine="851"/>
        <w:jc w:val="both"/>
        <w:rPr>
          <w:rFonts w:ascii="Times New Roman" w:hAnsi="Times New Roman" w:cs="Times New Roman"/>
          <w:bCs/>
          <w:sz w:val="28"/>
          <w:szCs w:val="24"/>
        </w:rPr>
      </w:pPr>
      <w:r w:rsidRPr="0060065A">
        <w:rPr>
          <w:rFonts w:ascii="Times New Roman" w:hAnsi="Times New Roman" w:cs="Times New Roman"/>
          <w:bCs/>
          <w:sz w:val="28"/>
          <w:szCs w:val="24"/>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D1124A" w:rsidRPr="0060065A" w:rsidRDefault="00D1124A" w:rsidP="002A08D6">
      <w:pPr>
        <w:numPr>
          <w:ilvl w:val="0"/>
          <w:numId w:val="28"/>
        </w:numPr>
        <w:tabs>
          <w:tab w:val="left" w:pos="1134"/>
        </w:tabs>
        <w:spacing w:after="0" w:line="240" w:lineRule="auto"/>
        <w:ind w:left="0" w:firstLine="709"/>
        <w:contextualSpacing/>
        <w:jc w:val="both"/>
        <w:rPr>
          <w:rFonts w:ascii="Times New Roman" w:hAnsi="Times New Roman"/>
          <w:sz w:val="28"/>
        </w:rPr>
      </w:pPr>
      <w:r w:rsidRPr="0060065A">
        <w:rPr>
          <w:rFonts w:ascii="Times New Roman" w:hAnsi="Times New Roman"/>
          <w:sz w:val="28"/>
        </w:rPr>
        <w:t>проводит инструктаж и выдает каждому участнику вариант КИМ, бланки ответов</w:t>
      </w:r>
      <w:r w:rsidR="00BA34A9" w:rsidRPr="0060065A">
        <w:rPr>
          <w:rFonts w:ascii="Times New Roman" w:hAnsi="Times New Roman"/>
          <w:sz w:val="28"/>
        </w:rPr>
        <w:t>;</w:t>
      </w:r>
    </w:p>
    <w:p w:rsidR="00D1124A" w:rsidRPr="0060065A" w:rsidRDefault="00D1124A" w:rsidP="002A08D6">
      <w:pPr>
        <w:numPr>
          <w:ilvl w:val="0"/>
          <w:numId w:val="28"/>
        </w:numPr>
        <w:tabs>
          <w:tab w:val="left" w:pos="1134"/>
        </w:tabs>
        <w:spacing w:after="0" w:line="240" w:lineRule="auto"/>
        <w:ind w:left="0" w:firstLine="709"/>
        <w:contextualSpacing/>
        <w:jc w:val="both"/>
        <w:rPr>
          <w:rFonts w:ascii="Times New Roman" w:hAnsi="Times New Roman"/>
          <w:sz w:val="28"/>
        </w:rPr>
      </w:pPr>
      <w:r w:rsidRPr="0060065A">
        <w:rPr>
          <w:rFonts w:ascii="Times New Roman" w:hAnsi="Times New Roman"/>
          <w:sz w:val="28"/>
        </w:rPr>
        <w:t>контролирует правильность заполнения участниками бланков ответов;</w:t>
      </w:r>
    </w:p>
    <w:p w:rsidR="00BA34A9" w:rsidRPr="0060065A" w:rsidRDefault="00D1124A" w:rsidP="002A08D6">
      <w:pPr>
        <w:numPr>
          <w:ilvl w:val="0"/>
          <w:numId w:val="28"/>
        </w:numPr>
        <w:tabs>
          <w:tab w:val="left" w:pos="1134"/>
        </w:tabs>
        <w:spacing w:after="0" w:line="240" w:lineRule="auto"/>
        <w:ind w:left="0" w:firstLine="709"/>
        <w:contextualSpacing/>
        <w:jc w:val="both"/>
        <w:rPr>
          <w:rFonts w:ascii="Times New Roman" w:hAnsi="Times New Roman"/>
          <w:sz w:val="28"/>
        </w:rPr>
      </w:pPr>
      <w:r w:rsidRPr="0060065A">
        <w:rPr>
          <w:rFonts w:ascii="Times New Roman" w:hAnsi="Times New Roman"/>
          <w:sz w:val="28"/>
        </w:rPr>
        <w:t xml:space="preserve"> после проведения инструктажа объявляет время начала и окончания работы, зафиксировав продолжительность мелом</w:t>
      </w:r>
      <w:r w:rsidR="00FB7A4E" w:rsidRPr="0060065A">
        <w:rPr>
          <w:rFonts w:ascii="Times New Roman" w:hAnsi="Times New Roman"/>
          <w:sz w:val="28"/>
        </w:rPr>
        <w:t>/маркером</w:t>
      </w:r>
      <w:r w:rsidRPr="0060065A">
        <w:rPr>
          <w:rFonts w:ascii="Times New Roman" w:hAnsi="Times New Roman"/>
          <w:sz w:val="28"/>
        </w:rPr>
        <w:t xml:space="preserve"> на доске, не включая время, затраченное на зачитывание инструкции и заполнение регистрационных полей бланков ответов.</w:t>
      </w:r>
    </w:p>
    <w:p w:rsidR="00D1124A" w:rsidRPr="0060065A" w:rsidRDefault="00D1124A" w:rsidP="002A08D6">
      <w:pPr>
        <w:numPr>
          <w:ilvl w:val="0"/>
          <w:numId w:val="28"/>
        </w:numPr>
        <w:tabs>
          <w:tab w:val="left" w:pos="1134"/>
        </w:tabs>
        <w:spacing w:after="0" w:line="240" w:lineRule="auto"/>
        <w:ind w:left="0" w:firstLine="709"/>
        <w:contextualSpacing/>
        <w:jc w:val="both"/>
        <w:rPr>
          <w:rFonts w:ascii="Times New Roman" w:hAnsi="Times New Roman"/>
          <w:sz w:val="28"/>
        </w:rPr>
      </w:pPr>
      <w:r w:rsidRPr="0060065A">
        <w:rPr>
          <w:rFonts w:ascii="Times New Roman" w:hAnsi="Times New Roman"/>
          <w:sz w:val="28"/>
        </w:rPr>
        <w:t>во время выполнения диагностической работы следит за соблюдением порядка, в том числе не позволяет участникам разговаривать, не отвечает на вопросы участников, касающиеся содержания диагностической работы;</w:t>
      </w:r>
    </w:p>
    <w:p w:rsidR="00BA34A9" w:rsidRPr="0060065A" w:rsidRDefault="00D1124A" w:rsidP="002A08D6">
      <w:pPr>
        <w:numPr>
          <w:ilvl w:val="0"/>
          <w:numId w:val="28"/>
        </w:numPr>
        <w:tabs>
          <w:tab w:val="left" w:pos="1134"/>
        </w:tabs>
        <w:spacing w:after="0" w:line="240" w:lineRule="auto"/>
        <w:ind w:left="0" w:firstLine="709"/>
        <w:contextualSpacing/>
        <w:jc w:val="both"/>
        <w:rPr>
          <w:rFonts w:ascii="Times New Roman" w:hAnsi="Times New Roman"/>
          <w:sz w:val="28"/>
        </w:rPr>
      </w:pPr>
      <w:r w:rsidRPr="0060065A">
        <w:rPr>
          <w:rFonts w:ascii="Times New Roman" w:hAnsi="Times New Roman"/>
          <w:sz w:val="28"/>
        </w:rPr>
        <w:t xml:space="preserve">по завершении выполнения диагностической работы организатор в аудитории собирает КИМ, бланки ответов, </w:t>
      </w:r>
      <w:r w:rsidR="00BA34A9" w:rsidRPr="0060065A">
        <w:rPr>
          <w:rFonts w:ascii="Times New Roman" w:hAnsi="Times New Roman"/>
          <w:sz w:val="28"/>
        </w:rPr>
        <w:t>листы бумаги для черновиков;</w:t>
      </w:r>
    </w:p>
    <w:p w:rsidR="00BA34A9" w:rsidRPr="0060065A" w:rsidRDefault="00D1124A" w:rsidP="002A08D6">
      <w:pPr>
        <w:numPr>
          <w:ilvl w:val="0"/>
          <w:numId w:val="28"/>
        </w:numPr>
        <w:tabs>
          <w:tab w:val="left" w:pos="1134"/>
        </w:tabs>
        <w:spacing w:after="0" w:line="240" w:lineRule="auto"/>
        <w:ind w:left="0" w:firstLine="709"/>
        <w:contextualSpacing/>
        <w:jc w:val="both"/>
        <w:rPr>
          <w:rFonts w:ascii="Times New Roman" w:hAnsi="Times New Roman"/>
          <w:sz w:val="28"/>
        </w:rPr>
      </w:pPr>
      <w:r w:rsidRPr="0060065A">
        <w:rPr>
          <w:rFonts w:ascii="Times New Roman" w:hAnsi="Times New Roman"/>
          <w:sz w:val="28"/>
        </w:rPr>
        <w:t>организует выход участников из аудитории</w:t>
      </w:r>
      <w:r w:rsidR="00BA34A9" w:rsidRPr="0060065A">
        <w:rPr>
          <w:rFonts w:ascii="Times New Roman" w:hAnsi="Times New Roman"/>
          <w:sz w:val="28"/>
        </w:rPr>
        <w:t>;</w:t>
      </w:r>
    </w:p>
    <w:p w:rsidR="00BA34A9" w:rsidRPr="0060065A" w:rsidRDefault="00BA34A9" w:rsidP="002A08D6">
      <w:pPr>
        <w:pStyle w:val="ad"/>
        <w:widowControl w:val="0"/>
        <w:numPr>
          <w:ilvl w:val="0"/>
          <w:numId w:val="28"/>
        </w:numPr>
        <w:tabs>
          <w:tab w:val="left" w:pos="1134"/>
        </w:tabs>
        <w:spacing w:after="0" w:line="240" w:lineRule="auto"/>
        <w:ind w:left="0" w:firstLine="709"/>
        <w:jc w:val="both"/>
        <w:rPr>
          <w:rFonts w:ascii="Times New Roman" w:eastAsia="Times New Roman" w:hAnsi="Times New Roman" w:cs="Times New Roman"/>
          <w:strike/>
          <w:sz w:val="28"/>
          <w:szCs w:val="28"/>
          <w:lang w:eastAsia="ru-RU"/>
        </w:rPr>
      </w:pPr>
      <w:r w:rsidRPr="0060065A">
        <w:rPr>
          <w:rFonts w:ascii="Times New Roman" w:eastAsia="Times New Roman" w:hAnsi="Times New Roman" w:cs="Times New Roman"/>
          <w:sz w:val="28"/>
          <w:szCs w:val="24"/>
          <w:lang w:eastAsia="ru-RU"/>
        </w:rPr>
        <w:t>после сбора бланков ответов заполняет поля «Количество замен полей «Замена ошибочных ответов» на бланках ответов №1.</w:t>
      </w:r>
    </w:p>
    <w:p w:rsidR="00D1124A" w:rsidRPr="0060065A" w:rsidRDefault="00D1124A" w:rsidP="002A08D6">
      <w:pPr>
        <w:numPr>
          <w:ilvl w:val="0"/>
          <w:numId w:val="28"/>
        </w:numPr>
        <w:tabs>
          <w:tab w:val="left" w:pos="1134"/>
        </w:tabs>
        <w:spacing w:after="0" w:line="240" w:lineRule="auto"/>
        <w:ind w:left="0" w:firstLine="709"/>
        <w:contextualSpacing/>
        <w:jc w:val="both"/>
        <w:rPr>
          <w:rFonts w:ascii="Times New Roman" w:hAnsi="Times New Roman"/>
          <w:sz w:val="28"/>
        </w:rPr>
      </w:pPr>
      <w:r w:rsidRPr="0060065A">
        <w:rPr>
          <w:rFonts w:ascii="Times New Roman" w:hAnsi="Times New Roman"/>
          <w:sz w:val="28"/>
        </w:rPr>
        <w:t>передает материалы школьному координатору.</w:t>
      </w:r>
    </w:p>
    <w:p w:rsidR="0026794F" w:rsidRPr="0060065A" w:rsidRDefault="00546022" w:rsidP="00054DB7">
      <w:pPr>
        <w:keepNext/>
        <w:keepLines/>
        <w:spacing w:before="120" w:after="0" w:line="240" w:lineRule="auto"/>
        <w:ind w:firstLine="709"/>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4</w:t>
      </w:r>
      <w:r w:rsidR="00054DB7" w:rsidRPr="0060065A">
        <w:rPr>
          <w:rFonts w:ascii="Times New Roman" w:eastAsia="Times New Roman" w:hAnsi="Times New Roman" w:cs="Times New Roman"/>
          <w:b/>
          <w:bCs/>
          <w:sz w:val="28"/>
          <w:szCs w:val="28"/>
          <w:lang w:eastAsia="ru-RU"/>
        </w:rPr>
        <w:t xml:space="preserve">. </w:t>
      </w:r>
      <w:r w:rsidR="0026794F" w:rsidRPr="0060065A">
        <w:rPr>
          <w:rFonts w:ascii="Times New Roman" w:eastAsia="Times New Roman" w:hAnsi="Times New Roman" w:cs="Times New Roman"/>
          <w:b/>
          <w:bCs/>
          <w:sz w:val="28"/>
          <w:szCs w:val="28"/>
          <w:lang w:eastAsia="ru-RU"/>
        </w:rPr>
        <w:t>Окончание проведения диагностических работ</w:t>
      </w:r>
      <w:r w:rsidR="00DE790E" w:rsidRPr="0060065A">
        <w:rPr>
          <w:rFonts w:ascii="Times New Roman" w:eastAsia="Times New Roman" w:hAnsi="Times New Roman" w:cs="Times New Roman"/>
          <w:b/>
          <w:bCs/>
          <w:sz w:val="28"/>
          <w:szCs w:val="28"/>
          <w:lang w:eastAsia="ru-RU"/>
        </w:rPr>
        <w:t xml:space="preserve"> в день проведения</w:t>
      </w:r>
    </w:p>
    <w:p w:rsidR="00122167" w:rsidRPr="0060065A" w:rsidRDefault="0026794F" w:rsidP="0026794F">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4.1. </w:t>
      </w:r>
      <w:r w:rsidR="00A3762F" w:rsidRPr="0060065A">
        <w:rPr>
          <w:rFonts w:ascii="Times New Roman" w:eastAsia="Times New Roman" w:hAnsi="Times New Roman" w:cs="Times New Roman"/>
          <w:sz w:val="28"/>
          <w:szCs w:val="28"/>
          <w:lang w:eastAsia="ru-RU"/>
        </w:rPr>
        <w:t>Школьный координатор п</w:t>
      </w:r>
      <w:r w:rsidR="00122167" w:rsidRPr="0060065A">
        <w:rPr>
          <w:rFonts w:ascii="Times New Roman" w:eastAsia="Times New Roman" w:hAnsi="Times New Roman" w:cs="Times New Roman"/>
          <w:sz w:val="28"/>
          <w:szCs w:val="28"/>
          <w:lang w:eastAsia="ru-RU"/>
        </w:rPr>
        <w:t>осле окончания диагностической работы</w:t>
      </w:r>
      <w:r w:rsidRPr="0060065A">
        <w:rPr>
          <w:rFonts w:ascii="Times New Roman" w:eastAsia="Times New Roman" w:hAnsi="Times New Roman" w:cs="Times New Roman"/>
          <w:sz w:val="28"/>
          <w:szCs w:val="28"/>
          <w:lang w:eastAsia="ru-RU"/>
        </w:rPr>
        <w:t xml:space="preserve"> </w:t>
      </w:r>
      <w:r w:rsidR="00122167" w:rsidRPr="0060065A">
        <w:rPr>
          <w:rFonts w:ascii="Times New Roman" w:eastAsia="Times New Roman" w:hAnsi="Times New Roman" w:cs="Times New Roman"/>
          <w:sz w:val="28"/>
          <w:szCs w:val="28"/>
          <w:lang w:eastAsia="ru-RU"/>
        </w:rPr>
        <w:t xml:space="preserve">заполняет форму </w:t>
      </w:r>
      <w:r w:rsidR="00546022" w:rsidRPr="0060065A">
        <w:rPr>
          <w:rFonts w:ascii="Times New Roman" w:eastAsia="Times New Roman" w:hAnsi="Times New Roman" w:cs="Times New Roman"/>
          <w:sz w:val="28"/>
          <w:szCs w:val="28"/>
          <w:lang w:eastAsia="ru-RU"/>
        </w:rPr>
        <w:t>«Протокол проведения диагностической работы»</w:t>
      </w:r>
      <w:r w:rsidRPr="0060065A">
        <w:rPr>
          <w:rFonts w:ascii="Times New Roman" w:eastAsia="Times New Roman" w:hAnsi="Times New Roman" w:cs="Times New Roman"/>
          <w:sz w:val="28"/>
          <w:szCs w:val="28"/>
          <w:lang w:eastAsia="ru-RU"/>
        </w:rPr>
        <w:t>.</w:t>
      </w:r>
    </w:p>
    <w:p w:rsidR="0026794F" w:rsidRPr="0060065A" w:rsidRDefault="0026794F" w:rsidP="0026794F">
      <w:pPr>
        <w:pStyle w:val="ad"/>
        <w:numPr>
          <w:ilvl w:val="1"/>
          <w:numId w:val="35"/>
        </w:numPr>
        <w:tabs>
          <w:tab w:val="left" w:pos="1276"/>
        </w:tabs>
        <w:spacing w:after="0" w:line="240" w:lineRule="auto"/>
        <w:ind w:left="0" w:firstLine="709"/>
        <w:jc w:val="both"/>
        <w:rPr>
          <w:rFonts w:ascii="Times New Roman" w:hAnsi="Times New Roman"/>
          <w:sz w:val="28"/>
          <w:szCs w:val="28"/>
        </w:rPr>
      </w:pPr>
      <w:r w:rsidRPr="0060065A">
        <w:rPr>
          <w:rFonts w:ascii="Times New Roman" w:eastAsia="Times New Roman" w:hAnsi="Times New Roman" w:cs="Times New Roman"/>
          <w:sz w:val="28"/>
          <w:szCs w:val="28"/>
          <w:lang w:eastAsia="ru-RU"/>
        </w:rPr>
        <w:t>Школьный координатор</w:t>
      </w:r>
      <w:r w:rsidRPr="0060065A">
        <w:rPr>
          <w:rFonts w:ascii="Times New Roman" w:hAnsi="Times New Roman"/>
          <w:sz w:val="28"/>
          <w:szCs w:val="28"/>
        </w:rPr>
        <w:t xml:space="preserve"> </w:t>
      </w:r>
      <w:r w:rsidR="00CD5248" w:rsidRPr="0060065A">
        <w:rPr>
          <w:rFonts w:ascii="Times New Roman" w:hAnsi="Times New Roman"/>
          <w:sz w:val="28"/>
          <w:szCs w:val="28"/>
        </w:rPr>
        <w:t>передает техническому специалисту для</w:t>
      </w:r>
      <w:r w:rsidR="00F96E63" w:rsidRPr="0060065A">
        <w:rPr>
          <w:rFonts w:ascii="Times New Roman" w:hAnsi="Times New Roman"/>
          <w:sz w:val="28"/>
          <w:szCs w:val="28"/>
        </w:rPr>
        <w:t xml:space="preserve"> сканировани</w:t>
      </w:r>
      <w:r w:rsidR="00CD5248" w:rsidRPr="0060065A">
        <w:rPr>
          <w:rFonts w:ascii="Times New Roman" w:hAnsi="Times New Roman"/>
          <w:sz w:val="28"/>
          <w:szCs w:val="28"/>
        </w:rPr>
        <w:t>я</w:t>
      </w:r>
      <w:r w:rsidRPr="0060065A">
        <w:rPr>
          <w:rFonts w:ascii="Times New Roman" w:hAnsi="Times New Roman"/>
          <w:sz w:val="28"/>
          <w:szCs w:val="28"/>
        </w:rPr>
        <w:t xml:space="preserve"> следующи</w:t>
      </w:r>
      <w:r w:rsidR="00CD5248" w:rsidRPr="0060065A">
        <w:rPr>
          <w:rFonts w:ascii="Times New Roman" w:hAnsi="Times New Roman"/>
          <w:sz w:val="28"/>
          <w:szCs w:val="28"/>
        </w:rPr>
        <w:t>е</w:t>
      </w:r>
      <w:r w:rsidRPr="0060065A">
        <w:rPr>
          <w:rFonts w:ascii="Times New Roman" w:hAnsi="Times New Roman"/>
          <w:sz w:val="28"/>
          <w:szCs w:val="28"/>
        </w:rPr>
        <w:t xml:space="preserve"> материал</w:t>
      </w:r>
      <w:r w:rsidR="00CD5248" w:rsidRPr="0060065A">
        <w:rPr>
          <w:rFonts w:ascii="Times New Roman" w:hAnsi="Times New Roman"/>
          <w:sz w:val="28"/>
          <w:szCs w:val="28"/>
        </w:rPr>
        <w:t>ы</w:t>
      </w:r>
      <w:r w:rsidRPr="0060065A">
        <w:rPr>
          <w:rFonts w:ascii="Times New Roman" w:hAnsi="Times New Roman"/>
          <w:sz w:val="28"/>
          <w:szCs w:val="28"/>
        </w:rPr>
        <w:t>:</w:t>
      </w:r>
    </w:p>
    <w:p w:rsidR="0026794F" w:rsidRPr="0060065A" w:rsidRDefault="0026794F" w:rsidP="0026794F">
      <w:pPr>
        <w:pStyle w:val="ad"/>
        <w:numPr>
          <w:ilvl w:val="0"/>
          <w:numId w:val="36"/>
        </w:numPr>
        <w:spacing w:after="0" w:line="240" w:lineRule="auto"/>
        <w:ind w:firstLine="259"/>
        <w:jc w:val="both"/>
        <w:rPr>
          <w:rFonts w:ascii="Times New Roman" w:hAnsi="Times New Roman"/>
          <w:sz w:val="28"/>
          <w:szCs w:val="28"/>
        </w:rPr>
      </w:pPr>
      <w:r w:rsidRPr="0060065A">
        <w:rPr>
          <w:rFonts w:ascii="Times New Roman" w:hAnsi="Times New Roman"/>
          <w:sz w:val="28"/>
          <w:szCs w:val="28"/>
        </w:rPr>
        <w:lastRenderedPageBreak/>
        <w:t xml:space="preserve">бланки участников, </w:t>
      </w:r>
    </w:p>
    <w:p w:rsidR="0026794F" w:rsidRPr="0060065A" w:rsidRDefault="0026794F" w:rsidP="0026794F">
      <w:pPr>
        <w:pStyle w:val="ad"/>
        <w:numPr>
          <w:ilvl w:val="0"/>
          <w:numId w:val="36"/>
        </w:numPr>
        <w:spacing w:after="0" w:line="240" w:lineRule="auto"/>
        <w:ind w:firstLine="259"/>
        <w:jc w:val="both"/>
        <w:rPr>
          <w:rFonts w:ascii="Times New Roman" w:hAnsi="Times New Roman"/>
          <w:sz w:val="28"/>
          <w:szCs w:val="28"/>
        </w:rPr>
      </w:pPr>
      <w:r w:rsidRPr="0060065A">
        <w:rPr>
          <w:rFonts w:ascii="Times New Roman" w:hAnsi="Times New Roman"/>
          <w:sz w:val="28"/>
          <w:szCs w:val="28"/>
        </w:rPr>
        <w:t xml:space="preserve">формы </w:t>
      </w:r>
      <w:r w:rsidRPr="0060065A">
        <w:rPr>
          <w:rFonts w:ascii="Times New Roman" w:eastAsia="Times New Roman" w:hAnsi="Times New Roman" w:cs="Times New Roman"/>
          <w:sz w:val="28"/>
          <w:szCs w:val="28"/>
          <w:lang w:eastAsia="ru-RU"/>
        </w:rPr>
        <w:t>«Протокол проведения диагностической работы»</w:t>
      </w:r>
      <w:r w:rsidR="00C97207" w:rsidRPr="0060065A">
        <w:rPr>
          <w:rFonts w:ascii="Times New Roman" w:eastAsia="Times New Roman" w:hAnsi="Times New Roman" w:cs="Times New Roman"/>
          <w:sz w:val="28"/>
          <w:szCs w:val="28"/>
          <w:lang w:eastAsia="ru-RU"/>
        </w:rPr>
        <w:t>,</w:t>
      </w:r>
    </w:p>
    <w:p w:rsidR="0026794F" w:rsidRPr="0060065A" w:rsidRDefault="0026794F" w:rsidP="00DE06B7">
      <w:pPr>
        <w:pStyle w:val="ad"/>
        <w:numPr>
          <w:ilvl w:val="0"/>
          <w:numId w:val="36"/>
        </w:numPr>
        <w:spacing w:after="0" w:line="240" w:lineRule="auto"/>
        <w:ind w:left="0" w:firstLine="709"/>
        <w:jc w:val="both"/>
        <w:rPr>
          <w:rFonts w:ascii="Times New Roman" w:hAnsi="Times New Roman"/>
          <w:sz w:val="28"/>
          <w:szCs w:val="28"/>
        </w:rPr>
      </w:pPr>
      <w:r w:rsidRPr="0060065A">
        <w:rPr>
          <w:rFonts w:ascii="Times New Roman" w:hAnsi="Times New Roman"/>
          <w:sz w:val="28"/>
          <w:szCs w:val="28"/>
        </w:rPr>
        <w:t>формы «Ведомость контроля выполнения участниками зад</w:t>
      </w:r>
      <w:r w:rsidR="00721E36" w:rsidRPr="0060065A">
        <w:rPr>
          <w:rFonts w:ascii="Times New Roman" w:hAnsi="Times New Roman"/>
          <w:sz w:val="28"/>
          <w:szCs w:val="28"/>
        </w:rPr>
        <w:t>а</w:t>
      </w:r>
      <w:r w:rsidRPr="0060065A">
        <w:rPr>
          <w:rFonts w:ascii="Times New Roman" w:hAnsi="Times New Roman"/>
          <w:sz w:val="28"/>
          <w:szCs w:val="28"/>
        </w:rPr>
        <w:t>ний практической части».</w:t>
      </w:r>
    </w:p>
    <w:p w:rsidR="00546022" w:rsidRPr="0060065A" w:rsidRDefault="00D20F9E" w:rsidP="00D20F9E">
      <w:pPr>
        <w:pStyle w:val="ad"/>
        <w:numPr>
          <w:ilvl w:val="1"/>
          <w:numId w:val="35"/>
        </w:numPr>
        <w:tabs>
          <w:tab w:val="left" w:pos="1418"/>
        </w:tabs>
        <w:spacing w:after="0" w:line="240" w:lineRule="auto"/>
        <w:ind w:left="0" w:firstLine="851"/>
        <w:jc w:val="both"/>
        <w:rPr>
          <w:rFonts w:ascii="Times New Roman" w:hAnsi="Times New Roman"/>
          <w:sz w:val="28"/>
          <w:szCs w:val="28"/>
        </w:rPr>
      </w:pPr>
      <w:r w:rsidRPr="0060065A">
        <w:rPr>
          <w:rFonts w:ascii="Times New Roman" w:hAnsi="Times New Roman"/>
          <w:sz w:val="28"/>
          <w:szCs w:val="28"/>
        </w:rPr>
        <w:t xml:space="preserve">Технический специалист проводит сканирование </w:t>
      </w:r>
      <w:r w:rsidR="007856C4" w:rsidRPr="0060065A">
        <w:rPr>
          <w:rFonts w:ascii="Times New Roman" w:hAnsi="Times New Roman"/>
          <w:sz w:val="28"/>
          <w:szCs w:val="28"/>
        </w:rPr>
        <w:t xml:space="preserve">средствами ПО «Станция удаленного сканирования 2.0» </w:t>
      </w:r>
      <w:r w:rsidRPr="0060065A">
        <w:rPr>
          <w:rFonts w:ascii="Times New Roman" w:hAnsi="Times New Roman"/>
          <w:sz w:val="28"/>
          <w:szCs w:val="28"/>
        </w:rPr>
        <w:t xml:space="preserve">и </w:t>
      </w:r>
      <w:r w:rsidR="00546022" w:rsidRPr="0060065A">
        <w:rPr>
          <w:rFonts w:ascii="Times New Roman" w:hAnsi="Times New Roman"/>
          <w:sz w:val="28"/>
          <w:szCs w:val="28"/>
        </w:rPr>
        <w:t>передачу в РЦОИ</w:t>
      </w:r>
      <w:r w:rsidR="00F96E63" w:rsidRPr="0060065A">
        <w:rPr>
          <w:rFonts w:ascii="Times New Roman" w:hAnsi="Times New Roman"/>
          <w:sz w:val="28"/>
          <w:szCs w:val="28"/>
        </w:rPr>
        <w:t xml:space="preserve"> </w:t>
      </w:r>
      <w:r w:rsidR="00E57DA3" w:rsidRPr="0060065A">
        <w:rPr>
          <w:rFonts w:ascii="Times New Roman" w:hAnsi="Times New Roman"/>
          <w:sz w:val="28"/>
          <w:szCs w:val="28"/>
        </w:rPr>
        <w:t xml:space="preserve">по каналам защищенного взаимодействия отсканированных </w:t>
      </w:r>
      <w:r w:rsidR="00F96E63" w:rsidRPr="0060065A">
        <w:rPr>
          <w:rFonts w:ascii="Times New Roman" w:hAnsi="Times New Roman"/>
          <w:sz w:val="28"/>
          <w:szCs w:val="28"/>
        </w:rPr>
        <w:t>материалов</w:t>
      </w:r>
      <w:r w:rsidR="00E57DA3" w:rsidRPr="0060065A">
        <w:rPr>
          <w:rFonts w:ascii="Times New Roman" w:hAnsi="Times New Roman"/>
          <w:sz w:val="28"/>
          <w:szCs w:val="28"/>
        </w:rPr>
        <w:t>.</w:t>
      </w:r>
    </w:p>
    <w:p w:rsidR="00546022" w:rsidRPr="0060065A" w:rsidRDefault="00D20F9E" w:rsidP="00D20F9E">
      <w:pPr>
        <w:pStyle w:val="ad"/>
        <w:numPr>
          <w:ilvl w:val="1"/>
          <w:numId w:val="35"/>
        </w:numPr>
        <w:tabs>
          <w:tab w:val="left" w:pos="1418"/>
        </w:tabs>
        <w:spacing w:after="0" w:line="240" w:lineRule="auto"/>
        <w:ind w:left="0" w:firstLine="851"/>
        <w:jc w:val="both"/>
        <w:rPr>
          <w:rFonts w:ascii="Times New Roman" w:hAnsi="Times New Roman"/>
          <w:sz w:val="28"/>
          <w:szCs w:val="28"/>
        </w:rPr>
      </w:pPr>
      <w:r w:rsidRPr="0060065A">
        <w:rPr>
          <w:rFonts w:ascii="Times New Roman" w:hAnsi="Times New Roman"/>
          <w:sz w:val="28"/>
          <w:szCs w:val="28"/>
        </w:rPr>
        <w:t xml:space="preserve">По окончанию сканирования школьный координатор </w:t>
      </w:r>
      <w:r w:rsidR="00546022" w:rsidRPr="0060065A">
        <w:rPr>
          <w:rFonts w:ascii="Times New Roman" w:hAnsi="Times New Roman"/>
          <w:sz w:val="28"/>
          <w:szCs w:val="28"/>
        </w:rPr>
        <w:t xml:space="preserve">упаковывает материалы диагностической работы в </w:t>
      </w:r>
      <w:proofErr w:type="spellStart"/>
      <w:r w:rsidR="00546022" w:rsidRPr="0060065A">
        <w:rPr>
          <w:rFonts w:ascii="Times New Roman" w:hAnsi="Times New Roman"/>
          <w:sz w:val="28"/>
          <w:szCs w:val="28"/>
        </w:rPr>
        <w:t>секьюрпак</w:t>
      </w:r>
      <w:proofErr w:type="spellEnd"/>
      <w:r w:rsidR="00FF07E0" w:rsidRPr="0060065A">
        <w:rPr>
          <w:rFonts w:ascii="Times New Roman" w:hAnsi="Times New Roman"/>
          <w:sz w:val="28"/>
          <w:szCs w:val="28"/>
        </w:rPr>
        <w:t>.</w:t>
      </w:r>
    </w:p>
    <w:p w:rsidR="0026794F" w:rsidRPr="0060065A" w:rsidRDefault="00776B45" w:rsidP="00BA5676">
      <w:pPr>
        <w:pStyle w:val="ad"/>
        <w:numPr>
          <w:ilvl w:val="1"/>
          <w:numId w:val="35"/>
        </w:numPr>
        <w:tabs>
          <w:tab w:val="left" w:pos="1418"/>
        </w:tabs>
        <w:spacing w:after="0" w:line="240" w:lineRule="auto"/>
        <w:ind w:left="0" w:firstLine="851"/>
        <w:jc w:val="both"/>
        <w:rPr>
          <w:rFonts w:ascii="Times New Roman" w:hAnsi="Times New Roman"/>
          <w:sz w:val="28"/>
          <w:szCs w:val="28"/>
        </w:rPr>
      </w:pPr>
      <w:r w:rsidRPr="0060065A">
        <w:rPr>
          <w:rFonts w:ascii="Times New Roman" w:hAnsi="Times New Roman"/>
          <w:sz w:val="28"/>
          <w:szCs w:val="28"/>
        </w:rPr>
        <w:t>В случае отсутствия возможности сканирования в ОО</w:t>
      </w:r>
      <w:r w:rsidR="00914215" w:rsidRPr="0060065A">
        <w:rPr>
          <w:rFonts w:ascii="Times New Roman" w:hAnsi="Times New Roman"/>
          <w:sz w:val="28"/>
          <w:szCs w:val="28"/>
        </w:rPr>
        <w:t xml:space="preserve"> </w:t>
      </w:r>
      <w:r w:rsidRPr="0060065A">
        <w:rPr>
          <w:rFonts w:ascii="Times New Roman" w:hAnsi="Times New Roman"/>
          <w:sz w:val="28"/>
          <w:szCs w:val="28"/>
        </w:rPr>
        <w:t xml:space="preserve">школьный координатор упаковывает материалы диагностической работы </w:t>
      </w:r>
      <w:r w:rsidR="001F4344" w:rsidRPr="0060065A">
        <w:rPr>
          <w:rFonts w:ascii="Times New Roman" w:hAnsi="Times New Roman"/>
          <w:sz w:val="28"/>
          <w:szCs w:val="28"/>
        </w:rPr>
        <w:t xml:space="preserve">(бланки участников, формы </w:t>
      </w:r>
      <w:r w:rsidR="001F4344" w:rsidRPr="0060065A">
        <w:rPr>
          <w:rFonts w:ascii="Times New Roman" w:eastAsia="Times New Roman" w:hAnsi="Times New Roman" w:cs="Times New Roman"/>
          <w:sz w:val="28"/>
          <w:szCs w:val="28"/>
          <w:lang w:eastAsia="ru-RU"/>
        </w:rPr>
        <w:t xml:space="preserve">«Протокол проведения диагностической работы», </w:t>
      </w:r>
      <w:r w:rsidR="001F4344" w:rsidRPr="0060065A">
        <w:rPr>
          <w:rFonts w:ascii="Times New Roman" w:hAnsi="Times New Roman"/>
          <w:sz w:val="28"/>
          <w:szCs w:val="28"/>
        </w:rPr>
        <w:t xml:space="preserve">формы «Ведомость контроля выполнения участниками заданий практической части») </w:t>
      </w:r>
      <w:r w:rsidR="00DE790E" w:rsidRPr="0060065A">
        <w:rPr>
          <w:rFonts w:ascii="Times New Roman" w:hAnsi="Times New Roman"/>
          <w:sz w:val="28"/>
          <w:szCs w:val="28"/>
        </w:rPr>
        <w:t xml:space="preserve">в </w:t>
      </w:r>
      <w:proofErr w:type="spellStart"/>
      <w:r w:rsidR="00DE790E" w:rsidRPr="0060065A">
        <w:rPr>
          <w:rFonts w:ascii="Times New Roman" w:hAnsi="Times New Roman"/>
          <w:sz w:val="28"/>
          <w:szCs w:val="28"/>
        </w:rPr>
        <w:t>секьюрпак</w:t>
      </w:r>
      <w:proofErr w:type="spellEnd"/>
      <w:r w:rsidR="00DE790E" w:rsidRPr="0060065A">
        <w:rPr>
          <w:rFonts w:ascii="Times New Roman" w:hAnsi="Times New Roman"/>
          <w:sz w:val="28"/>
          <w:szCs w:val="28"/>
        </w:rPr>
        <w:t xml:space="preserve"> </w:t>
      </w:r>
      <w:r w:rsidRPr="0060065A">
        <w:rPr>
          <w:rFonts w:ascii="Times New Roman" w:hAnsi="Times New Roman"/>
          <w:sz w:val="28"/>
          <w:szCs w:val="28"/>
        </w:rPr>
        <w:t xml:space="preserve">и </w:t>
      </w:r>
      <w:r w:rsidR="00BA5676" w:rsidRPr="0060065A">
        <w:rPr>
          <w:rFonts w:ascii="Times New Roman" w:hAnsi="Times New Roman"/>
          <w:sz w:val="28"/>
          <w:szCs w:val="28"/>
        </w:rPr>
        <w:t>передает их руководителю ОО после проведения работы. Руководитель ОО после проведения последней работы в ОО организует доставку</w:t>
      </w:r>
      <w:r w:rsidRPr="0060065A">
        <w:rPr>
          <w:rFonts w:ascii="Times New Roman" w:hAnsi="Times New Roman"/>
          <w:sz w:val="28"/>
          <w:szCs w:val="28"/>
        </w:rPr>
        <w:t xml:space="preserve"> </w:t>
      </w:r>
      <w:r w:rsidR="00BA5676" w:rsidRPr="0060065A">
        <w:rPr>
          <w:rFonts w:ascii="Times New Roman" w:hAnsi="Times New Roman"/>
          <w:sz w:val="28"/>
          <w:szCs w:val="28"/>
        </w:rPr>
        <w:t xml:space="preserve">упакованных </w:t>
      </w:r>
      <w:proofErr w:type="spellStart"/>
      <w:r w:rsidR="00BA5676" w:rsidRPr="0060065A">
        <w:rPr>
          <w:rFonts w:ascii="Times New Roman" w:hAnsi="Times New Roman"/>
          <w:sz w:val="28"/>
          <w:szCs w:val="28"/>
        </w:rPr>
        <w:t>секьюрпаков</w:t>
      </w:r>
      <w:proofErr w:type="spellEnd"/>
      <w:r w:rsidR="00BA5676" w:rsidRPr="0060065A">
        <w:rPr>
          <w:rFonts w:ascii="Times New Roman" w:hAnsi="Times New Roman"/>
          <w:sz w:val="28"/>
          <w:szCs w:val="28"/>
        </w:rPr>
        <w:t xml:space="preserve"> за все даты проведения</w:t>
      </w:r>
      <w:r w:rsidRPr="0060065A">
        <w:rPr>
          <w:rFonts w:ascii="Times New Roman" w:hAnsi="Times New Roman"/>
          <w:sz w:val="28"/>
          <w:szCs w:val="28"/>
        </w:rPr>
        <w:t xml:space="preserve"> в РЦОИ</w:t>
      </w:r>
      <w:r w:rsidR="00DE790E" w:rsidRPr="0060065A">
        <w:rPr>
          <w:rFonts w:ascii="Times New Roman" w:hAnsi="Times New Roman"/>
          <w:sz w:val="28"/>
          <w:szCs w:val="28"/>
        </w:rPr>
        <w:t>.</w:t>
      </w:r>
    </w:p>
    <w:p w:rsidR="00FF07E0" w:rsidRPr="0060065A" w:rsidRDefault="00FF07E0" w:rsidP="00AA5296">
      <w:pPr>
        <w:pStyle w:val="ad"/>
        <w:numPr>
          <w:ilvl w:val="1"/>
          <w:numId w:val="35"/>
        </w:numPr>
        <w:tabs>
          <w:tab w:val="left" w:pos="1418"/>
        </w:tabs>
        <w:spacing w:after="0" w:line="240" w:lineRule="auto"/>
        <w:ind w:left="0" w:firstLine="851"/>
        <w:jc w:val="both"/>
        <w:rPr>
          <w:rFonts w:ascii="Times New Roman" w:hAnsi="Times New Roman"/>
          <w:sz w:val="28"/>
          <w:szCs w:val="28"/>
        </w:rPr>
      </w:pPr>
      <w:r w:rsidRPr="0060065A">
        <w:rPr>
          <w:rFonts w:ascii="Times New Roman" w:hAnsi="Times New Roman"/>
          <w:sz w:val="28"/>
          <w:szCs w:val="28"/>
        </w:rPr>
        <w:t xml:space="preserve">В карман </w:t>
      </w:r>
      <w:proofErr w:type="spellStart"/>
      <w:r w:rsidRPr="0060065A">
        <w:rPr>
          <w:rFonts w:ascii="Times New Roman" w:hAnsi="Times New Roman"/>
          <w:sz w:val="28"/>
          <w:szCs w:val="28"/>
        </w:rPr>
        <w:t>секьюрпака</w:t>
      </w:r>
      <w:proofErr w:type="spellEnd"/>
      <w:r w:rsidRPr="0060065A">
        <w:rPr>
          <w:rFonts w:ascii="Times New Roman" w:hAnsi="Times New Roman"/>
          <w:sz w:val="28"/>
          <w:szCs w:val="28"/>
        </w:rPr>
        <w:t xml:space="preserve"> вкладывается сопроводительный лист с информацией: код ОО, наименование ОО, предмет, дата, общее количество бланков, подпись школьного координатора.</w:t>
      </w:r>
    </w:p>
    <w:p w:rsidR="00002D79" w:rsidRPr="0060065A" w:rsidRDefault="00002D79" w:rsidP="00002D79">
      <w:pPr>
        <w:pStyle w:val="ad"/>
        <w:tabs>
          <w:tab w:val="left" w:pos="1418"/>
        </w:tabs>
        <w:spacing w:after="0" w:line="240" w:lineRule="auto"/>
        <w:ind w:left="851"/>
        <w:jc w:val="both"/>
        <w:rPr>
          <w:rFonts w:ascii="Times New Roman" w:hAnsi="Times New Roman"/>
          <w:sz w:val="16"/>
          <w:szCs w:val="16"/>
        </w:rPr>
      </w:pPr>
    </w:p>
    <w:p w:rsidR="0085556D" w:rsidRPr="0060065A" w:rsidRDefault="0085556D" w:rsidP="0095139A">
      <w:pPr>
        <w:pStyle w:val="ad"/>
        <w:keepNext/>
        <w:keepLines/>
        <w:numPr>
          <w:ilvl w:val="0"/>
          <w:numId w:val="34"/>
        </w:numPr>
        <w:tabs>
          <w:tab w:val="left" w:pos="1134"/>
        </w:tabs>
        <w:spacing w:before="120" w:after="0" w:line="240" w:lineRule="auto"/>
        <w:ind w:left="714" w:firstLine="137"/>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Хранение материалов после проведения диагностических работ</w:t>
      </w:r>
    </w:p>
    <w:p w:rsidR="003767A0" w:rsidRPr="0060065A" w:rsidRDefault="00546022" w:rsidP="004B1523">
      <w:pPr>
        <w:spacing w:after="0" w:line="240" w:lineRule="auto"/>
        <w:ind w:firstLine="851"/>
        <w:jc w:val="both"/>
        <w:rPr>
          <w:rFonts w:ascii="Times New Roman" w:hAnsi="Times New Roman"/>
          <w:sz w:val="28"/>
          <w:szCs w:val="28"/>
        </w:rPr>
      </w:pPr>
      <w:r w:rsidRPr="0060065A">
        <w:rPr>
          <w:rFonts w:ascii="Times New Roman" w:hAnsi="Times New Roman"/>
          <w:sz w:val="28"/>
          <w:szCs w:val="28"/>
        </w:rPr>
        <w:t>5</w:t>
      </w:r>
      <w:r w:rsidR="00CB45B9" w:rsidRPr="0060065A">
        <w:rPr>
          <w:rFonts w:ascii="Times New Roman" w:hAnsi="Times New Roman"/>
          <w:sz w:val="28"/>
          <w:szCs w:val="28"/>
        </w:rPr>
        <w:t>.1. </w:t>
      </w:r>
      <w:r w:rsidR="00712624" w:rsidRPr="0060065A">
        <w:rPr>
          <w:rFonts w:ascii="Times New Roman" w:hAnsi="Times New Roman"/>
          <w:sz w:val="28"/>
          <w:szCs w:val="28"/>
        </w:rPr>
        <w:t>После проведения диагностических работ</w:t>
      </w:r>
      <w:r w:rsidR="00A11612" w:rsidRPr="0060065A">
        <w:rPr>
          <w:rFonts w:ascii="Times New Roman" w:hAnsi="Times New Roman"/>
          <w:sz w:val="28"/>
          <w:szCs w:val="28"/>
        </w:rPr>
        <w:t xml:space="preserve"> все материалы</w:t>
      </w:r>
      <w:r w:rsidR="000B7DF7" w:rsidRPr="0060065A">
        <w:rPr>
          <w:rFonts w:ascii="Times New Roman" w:hAnsi="Times New Roman"/>
          <w:sz w:val="28"/>
          <w:szCs w:val="28"/>
        </w:rPr>
        <w:t>, используемые при их проведении,</w:t>
      </w:r>
      <w:r w:rsidR="00A11612" w:rsidRPr="0060065A">
        <w:rPr>
          <w:rFonts w:ascii="Times New Roman" w:hAnsi="Times New Roman"/>
          <w:sz w:val="28"/>
          <w:szCs w:val="28"/>
        </w:rPr>
        <w:t xml:space="preserve"> должны храниться до 13.12.2020</w:t>
      </w:r>
      <w:r w:rsidR="003767A0" w:rsidRPr="0060065A">
        <w:rPr>
          <w:rFonts w:ascii="Times New Roman" w:hAnsi="Times New Roman"/>
          <w:sz w:val="28"/>
          <w:szCs w:val="28"/>
        </w:rPr>
        <w:t>.</w:t>
      </w:r>
    </w:p>
    <w:p w:rsidR="00CB45B9" w:rsidRPr="0060065A" w:rsidRDefault="00546022" w:rsidP="004B1523">
      <w:pPr>
        <w:spacing w:after="0" w:line="240" w:lineRule="auto"/>
        <w:ind w:firstLine="851"/>
        <w:jc w:val="both"/>
        <w:rPr>
          <w:rFonts w:ascii="Times New Roman" w:hAnsi="Times New Roman"/>
          <w:sz w:val="28"/>
          <w:szCs w:val="28"/>
        </w:rPr>
      </w:pPr>
      <w:r w:rsidRPr="0060065A">
        <w:rPr>
          <w:rFonts w:ascii="Times New Roman" w:hAnsi="Times New Roman"/>
          <w:sz w:val="28"/>
          <w:szCs w:val="28"/>
        </w:rPr>
        <w:t>5</w:t>
      </w:r>
      <w:r w:rsidR="00CB45B9" w:rsidRPr="0060065A">
        <w:rPr>
          <w:rFonts w:ascii="Times New Roman" w:hAnsi="Times New Roman"/>
          <w:sz w:val="28"/>
          <w:szCs w:val="28"/>
        </w:rPr>
        <w:t>.2. В ОО хранятся:</w:t>
      </w:r>
    </w:p>
    <w:p w:rsidR="00CB45B9" w:rsidRPr="0060065A" w:rsidRDefault="00712624" w:rsidP="004B1523">
      <w:pPr>
        <w:pStyle w:val="ad"/>
        <w:numPr>
          <w:ilvl w:val="0"/>
          <w:numId w:val="31"/>
        </w:numPr>
        <w:spacing w:after="0" w:line="240" w:lineRule="auto"/>
        <w:ind w:left="0" w:firstLine="851"/>
        <w:jc w:val="both"/>
        <w:rPr>
          <w:rFonts w:ascii="Times New Roman" w:hAnsi="Times New Roman"/>
          <w:sz w:val="28"/>
          <w:szCs w:val="28"/>
        </w:rPr>
      </w:pPr>
      <w:r w:rsidRPr="0060065A">
        <w:rPr>
          <w:rFonts w:ascii="Times New Roman" w:hAnsi="Times New Roman"/>
          <w:sz w:val="28"/>
          <w:szCs w:val="28"/>
        </w:rPr>
        <w:t xml:space="preserve">КИМ </w:t>
      </w:r>
      <w:r w:rsidR="00EE5820" w:rsidRPr="0060065A">
        <w:rPr>
          <w:rFonts w:ascii="Times New Roman" w:hAnsi="Times New Roman"/>
          <w:sz w:val="28"/>
          <w:szCs w:val="28"/>
        </w:rPr>
        <w:t xml:space="preserve">(в том числе файлов с аудиозаписями текста изложения, файлов с заданиями по </w:t>
      </w:r>
      <w:proofErr w:type="spellStart"/>
      <w:r w:rsidR="00EE5820" w:rsidRPr="0060065A">
        <w:rPr>
          <w:rFonts w:ascii="Times New Roman" w:hAnsi="Times New Roman"/>
          <w:sz w:val="28"/>
          <w:szCs w:val="28"/>
        </w:rPr>
        <w:t>аудированию</w:t>
      </w:r>
      <w:proofErr w:type="spellEnd"/>
      <w:r w:rsidR="00EE5820" w:rsidRPr="0060065A">
        <w:rPr>
          <w:rFonts w:ascii="Times New Roman" w:hAnsi="Times New Roman"/>
          <w:sz w:val="28"/>
          <w:szCs w:val="28"/>
        </w:rPr>
        <w:t xml:space="preserve"> для работ по иностранным языкам, файлов для выполнения практических заданий работы по информатике и ИКТ)</w:t>
      </w:r>
      <w:r w:rsidR="00CB45B9" w:rsidRPr="0060065A">
        <w:rPr>
          <w:rFonts w:ascii="Times New Roman" w:hAnsi="Times New Roman"/>
          <w:sz w:val="28"/>
          <w:szCs w:val="28"/>
        </w:rPr>
        <w:t>;</w:t>
      </w:r>
    </w:p>
    <w:p w:rsidR="00CB45B9" w:rsidRPr="0060065A" w:rsidRDefault="00074B8E" w:rsidP="004B1523">
      <w:pPr>
        <w:pStyle w:val="ad"/>
        <w:numPr>
          <w:ilvl w:val="0"/>
          <w:numId w:val="31"/>
        </w:numPr>
        <w:spacing w:after="0" w:line="240" w:lineRule="auto"/>
        <w:ind w:left="0" w:firstLine="851"/>
        <w:jc w:val="both"/>
        <w:rPr>
          <w:rFonts w:ascii="Times New Roman" w:hAnsi="Times New Roman"/>
          <w:sz w:val="28"/>
          <w:szCs w:val="28"/>
        </w:rPr>
      </w:pPr>
      <w:r w:rsidRPr="0060065A">
        <w:rPr>
          <w:rFonts w:ascii="Times New Roman" w:hAnsi="Times New Roman"/>
          <w:sz w:val="28"/>
          <w:szCs w:val="28"/>
        </w:rPr>
        <w:t>использованны</w:t>
      </w:r>
      <w:r w:rsidR="00CB45B9" w:rsidRPr="0060065A">
        <w:rPr>
          <w:rFonts w:ascii="Times New Roman" w:hAnsi="Times New Roman"/>
          <w:sz w:val="28"/>
          <w:szCs w:val="28"/>
        </w:rPr>
        <w:t>е</w:t>
      </w:r>
      <w:r w:rsidRPr="0060065A">
        <w:rPr>
          <w:rFonts w:ascii="Times New Roman" w:hAnsi="Times New Roman"/>
          <w:sz w:val="28"/>
          <w:szCs w:val="28"/>
        </w:rPr>
        <w:t xml:space="preserve"> лист</w:t>
      </w:r>
      <w:r w:rsidR="00CB45B9" w:rsidRPr="0060065A">
        <w:rPr>
          <w:rFonts w:ascii="Times New Roman" w:hAnsi="Times New Roman"/>
          <w:sz w:val="28"/>
          <w:szCs w:val="28"/>
        </w:rPr>
        <w:t>ы</w:t>
      </w:r>
      <w:r w:rsidRPr="0060065A">
        <w:rPr>
          <w:rFonts w:ascii="Times New Roman" w:hAnsi="Times New Roman"/>
          <w:sz w:val="28"/>
          <w:szCs w:val="28"/>
        </w:rPr>
        <w:t xml:space="preserve"> бумаги для черновиков</w:t>
      </w:r>
      <w:r w:rsidR="00CB45B9" w:rsidRPr="0060065A">
        <w:rPr>
          <w:rFonts w:ascii="Times New Roman" w:hAnsi="Times New Roman"/>
          <w:sz w:val="28"/>
          <w:szCs w:val="28"/>
        </w:rPr>
        <w:t>;</w:t>
      </w:r>
    </w:p>
    <w:p w:rsidR="00CB45B9" w:rsidRPr="0060065A" w:rsidRDefault="00EE5820" w:rsidP="004B1523">
      <w:pPr>
        <w:pStyle w:val="ad"/>
        <w:numPr>
          <w:ilvl w:val="0"/>
          <w:numId w:val="31"/>
        </w:numPr>
        <w:spacing w:after="0" w:line="240" w:lineRule="auto"/>
        <w:ind w:left="0" w:firstLine="851"/>
        <w:jc w:val="both"/>
        <w:rPr>
          <w:rFonts w:ascii="Times New Roman" w:hAnsi="Times New Roman"/>
          <w:sz w:val="28"/>
          <w:szCs w:val="28"/>
        </w:rPr>
      </w:pPr>
      <w:r w:rsidRPr="0060065A">
        <w:rPr>
          <w:rFonts w:ascii="Times New Roman" w:hAnsi="Times New Roman"/>
          <w:sz w:val="28"/>
          <w:szCs w:val="28"/>
        </w:rPr>
        <w:t>файл</w:t>
      </w:r>
      <w:r w:rsidR="002A08D6" w:rsidRPr="0060065A">
        <w:rPr>
          <w:rFonts w:ascii="Times New Roman" w:hAnsi="Times New Roman"/>
          <w:sz w:val="28"/>
          <w:szCs w:val="28"/>
        </w:rPr>
        <w:t>ы</w:t>
      </w:r>
      <w:r w:rsidRPr="0060065A">
        <w:rPr>
          <w:rFonts w:ascii="Times New Roman" w:hAnsi="Times New Roman"/>
          <w:sz w:val="28"/>
          <w:szCs w:val="28"/>
        </w:rPr>
        <w:t xml:space="preserve"> с материалами диагностическ</w:t>
      </w:r>
      <w:r w:rsidR="00542AAC" w:rsidRPr="0060065A">
        <w:rPr>
          <w:rFonts w:ascii="Times New Roman" w:hAnsi="Times New Roman"/>
          <w:sz w:val="28"/>
          <w:szCs w:val="28"/>
        </w:rPr>
        <w:t>их</w:t>
      </w:r>
      <w:r w:rsidRPr="0060065A">
        <w:rPr>
          <w:rFonts w:ascii="Times New Roman" w:hAnsi="Times New Roman"/>
          <w:sz w:val="28"/>
          <w:szCs w:val="28"/>
        </w:rPr>
        <w:t xml:space="preserve"> работ (выполненные практические задания диагностической работы информатике и ИКТ, файлы с записями ответов участников работ по иностранным языкам)</w:t>
      </w:r>
      <w:r w:rsidR="00CB45B9" w:rsidRPr="0060065A">
        <w:rPr>
          <w:rFonts w:ascii="Times New Roman" w:hAnsi="Times New Roman"/>
          <w:sz w:val="28"/>
          <w:szCs w:val="28"/>
        </w:rPr>
        <w:t>;</w:t>
      </w:r>
    </w:p>
    <w:p w:rsidR="00F52D99" w:rsidRPr="0060065A" w:rsidRDefault="00CB45B9" w:rsidP="004B1523">
      <w:pPr>
        <w:pStyle w:val="ad"/>
        <w:numPr>
          <w:ilvl w:val="0"/>
          <w:numId w:val="31"/>
        </w:numPr>
        <w:spacing w:after="0" w:line="240" w:lineRule="auto"/>
        <w:ind w:left="0" w:firstLine="851"/>
        <w:jc w:val="both"/>
        <w:rPr>
          <w:rFonts w:ascii="Times New Roman" w:hAnsi="Times New Roman"/>
          <w:sz w:val="28"/>
          <w:szCs w:val="28"/>
        </w:rPr>
      </w:pPr>
      <w:r w:rsidRPr="0060065A">
        <w:rPr>
          <w:rFonts w:ascii="Times New Roman" w:hAnsi="Times New Roman"/>
          <w:sz w:val="28"/>
          <w:szCs w:val="28"/>
        </w:rPr>
        <w:t>ведомости проведения инструктажа по правилам безопасности труда при выполнении экспериментального задания по физике/химии</w:t>
      </w:r>
      <w:r w:rsidR="00F52D99" w:rsidRPr="0060065A">
        <w:rPr>
          <w:rFonts w:ascii="Times New Roman" w:hAnsi="Times New Roman"/>
          <w:sz w:val="28"/>
          <w:szCs w:val="28"/>
        </w:rPr>
        <w:t>.</w:t>
      </w:r>
    </w:p>
    <w:p w:rsidR="00CB45B9" w:rsidRPr="0060065A" w:rsidRDefault="00CB45B9" w:rsidP="004B1523">
      <w:pPr>
        <w:pStyle w:val="ad"/>
        <w:numPr>
          <w:ilvl w:val="1"/>
          <w:numId w:val="1"/>
        </w:numPr>
        <w:spacing w:after="0" w:line="240" w:lineRule="auto"/>
        <w:ind w:hanging="436"/>
        <w:jc w:val="both"/>
        <w:rPr>
          <w:rFonts w:ascii="Times New Roman" w:hAnsi="Times New Roman"/>
          <w:sz w:val="28"/>
          <w:szCs w:val="28"/>
        </w:rPr>
      </w:pPr>
      <w:r w:rsidRPr="0060065A">
        <w:rPr>
          <w:rFonts w:ascii="Times New Roman" w:hAnsi="Times New Roman"/>
          <w:sz w:val="28"/>
          <w:szCs w:val="28"/>
        </w:rPr>
        <w:t xml:space="preserve">В месте сканирования </w:t>
      </w:r>
      <w:r w:rsidR="009F3D9F" w:rsidRPr="0060065A">
        <w:rPr>
          <w:rFonts w:ascii="Times New Roman" w:hAnsi="Times New Roman"/>
          <w:sz w:val="28"/>
          <w:szCs w:val="28"/>
        </w:rPr>
        <w:t>(ОО</w:t>
      </w:r>
      <w:r w:rsidR="00D47FD0" w:rsidRPr="0060065A">
        <w:rPr>
          <w:rFonts w:ascii="Times New Roman" w:hAnsi="Times New Roman"/>
          <w:sz w:val="28"/>
          <w:szCs w:val="28"/>
        </w:rPr>
        <w:t xml:space="preserve"> или</w:t>
      </w:r>
      <w:r w:rsidR="009F3D9F" w:rsidRPr="0060065A">
        <w:rPr>
          <w:rFonts w:ascii="Times New Roman" w:hAnsi="Times New Roman"/>
          <w:sz w:val="28"/>
          <w:szCs w:val="28"/>
        </w:rPr>
        <w:t xml:space="preserve"> РЦОИ) </w:t>
      </w:r>
      <w:r w:rsidRPr="0060065A">
        <w:rPr>
          <w:rFonts w:ascii="Times New Roman" w:hAnsi="Times New Roman"/>
          <w:sz w:val="28"/>
          <w:szCs w:val="28"/>
        </w:rPr>
        <w:t>хранятся:</w:t>
      </w:r>
    </w:p>
    <w:p w:rsidR="00CB45B9" w:rsidRPr="0060065A" w:rsidRDefault="00F52D99" w:rsidP="004B1523">
      <w:pPr>
        <w:pStyle w:val="ad"/>
        <w:numPr>
          <w:ilvl w:val="0"/>
          <w:numId w:val="32"/>
        </w:numPr>
        <w:spacing w:after="0" w:line="240" w:lineRule="auto"/>
        <w:ind w:left="0" w:firstLine="851"/>
        <w:jc w:val="both"/>
        <w:rPr>
          <w:rFonts w:ascii="Times New Roman" w:hAnsi="Times New Roman"/>
          <w:sz w:val="28"/>
          <w:szCs w:val="28"/>
        </w:rPr>
      </w:pPr>
      <w:r w:rsidRPr="0060065A">
        <w:rPr>
          <w:rFonts w:ascii="Times New Roman" w:hAnsi="Times New Roman"/>
          <w:sz w:val="28"/>
          <w:szCs w:val="28"/>
        </w:rPr>
        <w:t>б</w:t>
      </w:r>
      <w:r w:rsidR="00712624" w:rsidRPr="0060065A">
        <w:rPr>
          <w:rFonts w:ascii="Times New Roman" w:hAnsi="Times New Roman"/>
          <w:sz w:val="28"/>
          <w:szCs w:val="28"/>
        </w:rPr>
        <w:t>ланк</w:t>
      </w:r>
      <w:r w:rsidR="00CB45B9" w:rsidRPr="0060065A">
        <w:rPr>
          <w:rFonts w:ascii="Times New Roman" w:hAnsi="Times New Roman"/>
          <w:sz w:val="28"/>
          <w:szCs w:val="28"/>
        </w:rPr>
        <w:t>и</w:t>
      </w:r>
      <w:r w:rsidR="00712624" w:rsidRPr="0060065A">
        <w:rPr>
          <w:rFonts w:ascii="Times New Roman" w:hAnsi="Times New Roman"/>
          <w:sz w:val="28"/>
          <w:szCs w:val="28"/>
        </w:rPr>
        <w:t xml:space="preserve"> участников</w:t>
      </w:r>
      <w:r w:rsidR="00B11318" w:rsidRPr="0060065A">
        <w:rPr>
          <w:rFonts w:ascii="Times New Roman" w:hAnsi="Times New Roman"/>
          <w:sz w:val="28"/>
          <w:szCs w:val="28"/>
        </w:rPr>
        <w:t xml:space="preserve">, </w:t>
      </w:r>
    </w:p>
    <w:p w:rsidR="0078711E" w:rsidRPr="0060065A" w:rsidRDefault="00CB45B9" w:rsidP="004B1523">
      <w:pPr>
        <w:pStyle w:val="ad"/>
        <w:numPr>
          <w:ilvl w:val="0"/>
          <w:numId w:val="32"/>
        </w:numPr>
        <w:spacing w:after="0" w:line="240" w:lineRule="auto"/>
        <w:ind w:left="0" w:firstLine="851"/>
        <w:jc w:val="both"/>
        <w:rPr>
          <w:rFonts w:ascii="Times New Roman" w:hAnsi="Times New Roman"/>
          <w:sz w:val="28"/>
          <w:szCs w:val="28"/>
        </w:rPr>
      </w:pPr>
      <w:r w:rsidRPr="0060065A">
        <w:rPr>
          <w:rFonts w:ascii="Times New Roman" w:hAnsi="Times New Roman"/>
          <w:sz w:val="28"/>
          <w:szCs w:val="28"/>
        </w:rPr>
        <w:t>форм</w:t>
      </w:r>
      <w:r w:rsidR="0078711E" w:rsidRPr="0060065A">
        <w:rPr>
          <w:rFonts w:ascii="Times New Roman" w:hAnsi="Times New Roman"/>
          <w:sz w:val="28"/>
          <w:szCs w:val="28"/>
        </w:rPr>
        <w:t>ы</w:t>
      </w:r>
      <w:r w:rsidRPr="0060065A">
        <w:rPr>
          <w:rFonts w:ascii="Times New Roman" w:hAnsi="Times New Roman"/>
          <w:sz w:val="28"/>
          <w:szCs w:val="28"/>
        </w:rPr>
        <w:t xml:space="preserve"> </w:t>
      </w:r>
      <w:r w:rsidR="0078711E" w:rsidRPr="0060065A">
        <w:rPr>
          <w:rFonts w:ascii="Times New Roman" w:eastAsia="Times New Roman" w:hAnsi="Times New Roman" w:cs="Times New Roman"/>
          <w:sz w:val="28"/>
          <w:szCs w:val="28"/>
          <w:lang w:eastAsia="ru-RU"/>
        </w:rPr>
        <w:t>«Протокол проведения диагностической работы»</w:t>
      </w:r>
      <w:r w:rsidR="00C97207" w:rsidRPr="0060065A">
        <w:rPr>
          <w:rFonts w:ascii="Times New Roman" w:eastAsia="Times New Roman" w:hAnsi="Times New Roman" w:cs="Times New Roman"/>
          <w:sz w:val="28"/>
          <w:szCs w:val="28"/>
          <w:lang w:eastAsia="ru-RU"/>
        </w:rPr>
        <w:t>,</w:t>
      </w:r>
    </w:p>
    <w:p w:rsidR="00F52D99" w:rsidRPr="0060065A" w:rsidRDefault="0026794F" w:rsidP="004B1523">
      <w:pPr>
        <w:pStyle w:val="ad"/>
        <w:numPr>
          <w:ilvl w:val="0"/>
          <w:numId w:val="32"/>
        </w:numPr>
        <w:spacing w:after="0" w:line="240" w:lineRule="auto"/>
        <w:ind w:left="0" w:firstLine="851"/>
        <w:jc w:val="both"/>
        <w:rPr>
          <w:rFonts w:ascii="Times New Roman" w:hAnsi="Times New Roman"/>
          <w:sz w:val="28"/>
          <w:szCs w:val="28"/>
        </w:rPr>
      </w:pPr>
      <w:r w:rsidRPr="0060065A">
        <w:rPr>
          <w:rFonts w:ascii="Times New Roman" w:hAnsi="Times New Roman"/>
          <w:sz w:val="28"/>
          <w:szCs w:val="28"/>
        </w:rPr>
        <w:t>формы «В</w:t>
      </w:r>
      <w:r w:rsidR="00B11318" w:rsidRPr="0060065A">
        <w:rPr>
          <w:rFonts w:ascii="Times New Roman" w:hAnsi="Times New Roman"/>
          <w:sz w:val="28"/>
          <w:szCs w:val="28"/>
        </w:rPr>
        <w:t>едомост</w:t>
      </w:r>
      <w:r w:rsidRPr="0060065A">
        <w:rPr>
          <w:rFonts w:ascii="Times New Roman" w:hAnsi="Times New Roman"/>
          <w:sz w:val="28"/>
          <w:szCs w:val="28"/>
        </w:rPr>
        <w:t>ь</w:t>
      </w:r>
      <w:r w:rsidR="00B11318" w:rsidRPr="0060065A">
        <w:rPr>
          <w:rFonts w:ascii="Times New Roman" w:hAnsi="Times New Roman"/>
          <w:sz w:val="28"/>
          <w:szCs w:val="28"/>
        </w:rPr>
        <w:t xml:space="preserve"> контроля выполнения участниками зад</w:t>
      </w:r>
      <w:r w:rsidR="009F3D9F" w:rsidRPr="0060065A">
        <w:rPr>
          <w:rFonts w:ascii="Times New Roman" w:hAnsi="Times New Roman"/>
          <w:sz w:val="28"/>
          <w:szCs w:val="28"/>
        </w:rPr>
        <w:t>а</w:t>
      </w:r>
      <w:r w:rsidR="00B11318" w:rsidRPr="0060065A">
        <w:rPr>
          <w:rFonts w:ascii="Times New Roman" w:hAnsi="Times New Roman"/>
          <w:sz w:val="28"/>
          <w:szCs w:val="28"/>
        </w:rPr>
        <w:t>ний практической части</w:t>
      </w:r>
      <w:r w:rsidRPr="0060065A">
        <w:rPr>
          <w:rFonts w:ascii="Times New Roman" w:hAnsi="Times New Roman"/>
          <w:sz w:val="28"/>
          <w:szCs w:val="28"/>
        </w:rPr>
        <w:t>»</w:t>
      </w:r>
      <w:r w:rsidR="00CB45B9" w:rsidRPr="0060065A">
        <w:rPr>
          <w:rFonts w:ascii="Times New Roman" w:hAnsi="Times New Roman"/>
          <w:sz w:val="28"/>
          <w:szCs w:val="28"/>
        </w:rPr>
        <w:t>.</w:t>
      </w:r>
    </w:p>
    <w:p w:rsidR="00A11612" w:rsidRPr="0060065A" w:rsidRDefault="00171B77" w:rsidP="004B1523">
      <w:pPr>
        <w:pStyle w:val="ad"/>
        <w:numPr>
          <w:ilvl w:val="1"/>
          <w:numId w:val="1"/>
        </w:numPr>
        <w:tabs>
          <w:tab w:val="left" w:pos="1134"/>
        </w:tabs>
        <w:spacing w:after="0" w:line="240" w:lineRule="auto"/>
        <w:ind w:left="0" w:firstLine="851"/>
        <w:jc w:val="both"/>
        <w:rPr>
          <w:rFonts w:ascii="Times New Roman" w:hAnsi="Times New Roman"/>
          <w:sz w:val="28"/>
          <w:szCs w:val="28"/>
        </w:rPr>
      </w:pPr>
      <w:r w:rsidRPr="0060065A">
        <w:rPr>
          <w:rFonts w:ascii="Times New Roman" w:hAnsi="Times New Roman"/>
          <w:sz w:val="28"/>
          <w:szCs w:val="28"/>
        </w:rPr>
        <w:t>Безопасность хранения материалов диагностических работ обеспечивает руководитель организации</w:t>
      </w:r>
      <w:r w:rsidR="003767A0" w:rsidRPr="0060065A">
        <w:rPr>
          <w:rFonts w:ascii="Times New Roman" w:hAnsi="Times New Roman"/>
          <w:sz w:val="28"/>
          <w:szCs w:val="28"/>
        </w:rPr>
        <w:t xml:space="preserve">, </w:t>
      </w:r>
      <w:r w:rsidR="009D603A" w:rsidRPr="0060065A">
        <w:rPr>
          <w:rFonts w:ascii="Times New Roman" w:hAnsi="Times New Roman"/>
          <w:sz w:val="28"/>
          <w:szCs w:val="28"/>
        </w:rPr>
        <w:t>являющейся местом хранения</w:t>
      </w:r>
      <w:r w:rsidRPr="0060065A">
        <w:rPr>
          <w:rFonts w:ascii="Times New Roman" w:hAnsi="Times New Roman"/>
          <w:sz w:val="28"/>
          <w:szCs w:val="28"/>
        </w:rPr>
        <w:t>.</w:t>
      </w:r>
      <w:r w:rsidR="00712624" w:rsidRPr="0060065A">
        <w:rPr>
          <w:rFonts w:ascii="Times New Roman" w:hAnsi="Times New Roman"/>
          <w:sz w:val="28"/>
          <w:szCs w:val="28"/>
        </w:rPr>
        <w:t xml:space="preserve"> </w:t>
      </w:r>
    </w:p>
    <w:p w:rsidR="00712624" w:rsidRPr="0060065A" w:rsidRDefault="00591D63" w:rsidP="004B1523">
      <w:pPr>
        <w:pStyle w:val="ad"/>
        <w:numPr>
          <w:ilvl w:val="1"/>
          <w:numId w:val="1"/>
        </w:numPr>
        <w:tabs>
          <w:tab w:val="left" w:pos="1134"/>
          <w:tab w:val="left" w:pos="1276"/>
        </w:tabs>
        <w:spacing w:after="0" w:line="240" w:lineRule="auto"/>
        <w:ind w:left="0" w:firstLine="851"/>
        <w:jc w:val="both"/>
        <w:rPr>
          <w:rFonts w:ascii="Times New Roman" w:hAnsi="Times New Roman"/>
          <w:sz w:val="28"/>
          <w:szCs w:val="28"/>
        </w:rPr>
      </w:pPr>
      <w:r w:rsidRPr="0060065A">
        <w:rPr>
          <w:rFonts w:ascii="Times New Roman" w:hAnsi="Times New Roman"/>
          <w:sz w:val="28"/>
          <w:szCs w:val="28"/>
        </w:rPr>
        <w:t xml:space="preserve"> </w:t>
      </w:r>
      <w:r w:rsidR="00A11612" w:rsidRPr="0060065A">
        <w:rPr>
          <w:rFonts w:ascii="Times New Roman" w:hAnsi="Times New Roman"/>
          <w:sz w:val="28"/>
          <w:szCs w:val="28"/>
        </w:rPr>
        <w:t xml:space="preserve">Организация, </w:t>
      </w:r>
      <w:r w:rsidR="007F467C" w:rsidRPr="0060065A">
        <w:rPr>
          <w:rFonts w:ascii="Times New Roman" w:hAnsi="Times New Roman"/>
          <w:sz w:val="28"/>
          <w:szCs w:val="28"/>
        </w:rPr>
        <w:t xml:space="preserve">являющаяся местом хранения материалов </w:t>
      </w:r>
      <w:r w:rsidR="00A11612" w:rsidRPr="0060065A">
        <w:rPr>
          <w:rFonts w:ascii="Times New Roman" w:hAnsi="Times New Roman"/>
          <w:sz w:val="28"/>
          <w:szCs w:val="28"/>
        </w:rPr>
        <w:t>диагностических работ</w:t>
      </w:r>
      <w:r w:rsidR="003767A0" w:rsidRPr="0060065A">
        <w:rPr>
          <w:rFonts w:ascii="Times New Roman" w:hAnsi="Times New Roman"/>
          <w:sz w:val="28"/>
          <w:szCs w:val="28"/>
        </w:rPr>
        <w:t>,</w:t>
      </w:r>
      <w:r w:rsidR="00A11612" w:rsidRPr="0060065A">
        <w:rPr>
          <w:rFonts w:ascii="Times New Roman" w:hAnsi="Times New Roman"/>
          <w:sz w:val="28"/>
          <w:szCs w:val="28"/>
        </w:rPr>
        <w:t xml:space="preserve"> по истечению срока их хранения обеспечивает </w:t>
      </w:r>
      <w:r w:rsidR="00712624" w:rsidRPr="0060065A">
        <w:rPr>
          <w:rFonts w:ascii="Times New Roman" w:hAnsi="Times New Roman"/>
          <w:sz w:val="28"/>
          <w:szCs w:val="28"/>
        </w:rPr>
        <w:t>их последующее уничтожение.</w:t>
      </w:r>
    </w:p>
    <w:p w:rsidR="004A1081" w:rsidRPr="0060065A" w:rsidRDefault="004A1081" w:rsidP="004A1081">
      <w:pPr>
        <w:pStyle w:val="ad"/>
        <w:tabs>
          <w:tab w:val="left" w:pos="1134"/>
          <w:tab w:val="left" w:pos="1276"/>
        </w:tabs>
        <w:spacing w:after="0" w:line="240" w:lineRule="auto"/>
        <w:ind w:left="567"/>
        <w:jc w:val="both"/>
        <w:rPr>
          <w:rFonts w:ascii="Times New Roman" w:hAnsi="Times New Roman"/>
          <w:sz w:val="16"/>
          <w:szCs w:val="16"/>
        </w:rPr>
      </w:pPr>
    </w:p>
    <w:p w:rsidR="00C761E3" w:rsidRPr="0060065A" w:rsidRDefault="00215F9D" w:rsidP="003627B5">
      <w:pPr>
        <w:pStyle w:val="ad"/>
        <w:keepNext/>
        <w:keepLines/>
        <w:numPr>
          <w:ilvl w:val="0"/>
          <w:numId w:val="1"/>
        </w:numPr>
        <w:tabs>
          <w:tab w:val="left" w:pos="1134"/>
        </w:tabs>
        <w:spacing w:before="120" w:after="0" w:line="240" w:lineRule="auto"/>
        <w:ind w:left="1134" w:hanging="425"/>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lastRenderedPageBreak/>
        <w:t>Обработка результатов диагностических работ</w:t>
      </w:r>
    </w:p>
    <w:p w:rsidR="00215F9D" w:rsidRPr="0060065A" w:rsidRDefault="00215F9D" w:rsidP="004A1081">
      <w:pPr>
        <w:autoSpaceDE w:val="0"/>
        <w:autoSpaceDN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Проверка диагностических работ осуществляется на региональном уровне членами (экспертами) региональных предметных комиссий</w:t>
      </w:r>
      <w:r w:rsidR="004A1081" w:rsidRPr="0060065A">
        <w:rPr>
          <w:rFonts w:ascii="Times New Roman" w:hAnsi="Times New Roman" w:cs="Times New Roman"/>
          <w:sz w:val="28"/>
          <w:szCs w:val="28"/>
        </w:rPr>
        <w:t>.</w:t>
      </w:r>
    </w:p>
    <w:p w:rsidR="005B4A2E" w:rsidRPr="0060065A" w:rsidRDefault="0078771B" w:rsidP="003627B5">
      <w:pPr>
        <w:pStyle w:val="ad"/>
        <w:keepNext/>
        <w:keepLines/>
        <w:numPr>
          <w:ilvl w:val="0"/>
          <w:numId w:val="1"/>
        </w:numPr>
        <w:tabs>
          <w:tab w:val="left" w:pos="1134"/>
        </w:tabs>
        <w:spacing w:before="120" w:after="0" w:line="240" w:lineRule="auto"/>
        <w:ind w:left="1134" w:hanging="425"/>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Сроки п</w:t>
      </w:r>
      <w:r w:rsidR="005B4A2E" w:rsidRPr="0060065A">
        <w:rPr>
          <w:rFonts w:ascii="Times New Roman" w:eastAsia="Times New Roman" w:hAnsi="Times New Roman" w:cs="Times New Roman"/>
          <w:b/>
          <w:bCs/>
          <w:sz w:val="28"/>
          <w:szCs w:val="28"/>
          <w:lang w:eastAsia="ru-RU"/>
        </w:rPr>
        <w:t>олучения результатов</w:t>
      </w:r>
      <w:r w:rsidRPr="0060065A">
        <w:rPr>
          <w:rFonts w:ascii="Times New Roman" w:eastAsia="Times New Roman" w:hAnsi="Times New Roman" w:cs="Times New Roman"/>
          <w:b/>
          <w:bCs/>
          <w:sz w:val="28"/>
          <w:szCs w:val="28"/>
          <w:lang w:eastAsia="ru-RU"/>
        </w:rPr>
        <w:t xml:space="preserve"> </w:t>
      </w:r>
      <w:r w:rsidR="005B4A2E" w:rsidRPr="0060065A">
        <w:rPr>
          <w:rFonts w:ascii="Times New Roman" w:eastAsia="Times New Roman" w:hAnsi="Times New Roman" w:cs="Times New Roman"/>
          <w:b/>
          <w:bCs/>
          <w:sz w:val="28"/>
          <w:szCs w:val="28"/>
          <w:lang w:eastAsia="ru-RU"/>
        </w:rPr>
        <w:t>диагностических работ</w:t>
      </w:r>
    </w:p>
    <w:p w:rsidR="0078771B" w:rsidRPr="0060065A" w:rsidRDefault="0078771B" w:rsidP="00C761E3">
      <w:pPr>
        <w:autoSpaceDE w:val="0"/>
        <w:autoSpaceDN w:val="0"/>
        <w:adjustRightInd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 xml:space="preserve">Передача результатов </w:t>
      </w:r>
      <w:r w:rsidR="00C761E3" w:rsidRPr="0060065A">
        <w:rPr>
          <w:rFonts w:ascii="Times New Roman" w:hAnsi="Times New Roman" w:cs="Times New Roman"/>
          <w:sz w:val="28"/>
          <w:szCs w:val="28"/>
        </w:rPr>
        <w:t xml:space="preserve">оценивания </w:t>
      </w:r>
      <w:r w:rsidRPr="0060065A">
        <w:rPr>
          <w:rFonts w:ascii="Times New Roman" w:hAnsi="Times New Roman" w:cs="Times New Roman"/>
          <w:sz w:val="28"/>
          <w:szCs w:val="28"/>
        </w:rPr>
        <w:t xml:space="preserve">диагностических работ </w:t>
      </w:r>
      <w:r w:rsidR="00C761E3" w:rsidRPr="0060065A">
        <w:rPr>
          <w:rFonts w:ascii="Times New Roman" w:hAnsi="Times New Roman" w:cs="Times New Roman"/>
          <w:sz w:val="28"/>
          <w:szCs w:val="28"/>
        </w:rPr>
        <w:t xml:space="preserve">в МОУО </w:t>
      </w:r>
      <w:r w:rsidRPr="0060065A">
        <w:rPr>
          <w:rFonts w:ascii="Times New Roman" w:hAnsi="Times New Roman" w:cs="Times New Roman"/>
          <w:sz w:val="28"/>
          <w:szCs w:val="28"/>
        </w:rPr>
        <w:t xml:space="preserve">осуществляется РЦОИ по </w:t>
      </w:r>
      <w:r w:rsidR="00985949" w:rsidRPr="0060065A">
        <w:rPr>
          <w:rFonts w:ascii="Times New Roman" w:hAnsi="Times New Roman" w:cs="Times New Roman"/>
          <w:sz w:val="28"/>
          <w:szCs w:val="28"/>
        </w:rPr>
        <w:t>каналам защищенного взаимодействия</w:t>
      </w:r>
      <w:r w:rsidRPr="0060065A">
        <w:rPr>
          <w:rFonts w:ascii="Times New Roman" w:hAnsi="Times New Roman" w:cs="Times New Roman"/>
          <w:sz w:val="28"/>
          <w:szCs w:val="28"/>
        </w:rPr>
        <w:t xml:space="preserve"> не позднее 13.11.2020.</w:t>
      </w:r>
    </w:p>
    <w:p w:rsidR="009D603A" w:rsidRPr="0060065A" w:rsidRDefault="009D603A" w:rsidP="009D603A">
      <w:pPr>
        <w:autoSpaceDE w:val="0"/>
        <w:autoSpaceDN w:val="0"/>
        <w:adjustRightInd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 xml:space="preserve">Передача результатов оценивания диагностических работ в ОО осуществляется МОУО по </w:t>
      </w:r>
      <w:r w:rsidR="00985949" w:rsidRPr="0060065A">
        <w:rPr>
          <w:rFonts w:ascii="Times New Roman" w:hAnsi="Times New Roman" w:cs="Times New Roman"/>
          <w:sz w:val="28"/>
          <w:szCs w:val="28"/>
        </w:rPr>
        <w:t xml:space="preserve">каналам защищенного взаимодействия </w:t>
      </w:r>
      <w:r w:rsidRPr="0060065A">
        <w:rPr>
          <w:rFonts w:ascii="Times New Roman" w:hAnsi="Times New Roman" w:cs="Times New Roman"/>
          <w:sz w:val="28"/>
          <w:szCs w:val="28"/>
        </w:rPr>
        <w:t>не позднее 13.11.2020.</w:t>
      </w:r>
    </w:p>
    <w:p w:rsidR="0078771B" w:rsidRPr="0060065A" w:rsidRDefault="0078771B" w:rsidP="003627B5">
      <w:pPr>
        <w:pStyle w:val="ad"/>
        <w:keepNext/>
        <w:keepLines/>
        <w:numPr>
          <w:ilvl w:val="0"/>
          <w:numId w:val="1"/>
        </w:numPr>
        <w:tabs>
          <w:tab w:val="left" w:pos="1134"/>
        </w:tabs>
        <w:spacing w:before="120" w:after="0" w:line="240" w:lineRule="auto"/>
        <w:ind w:hanging="146"/>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Апелляции по результатам диагностических работ</w:t>
      </w:r>
    </w:p>
    <w:p w:rsidR="001C7632" w:rsidRPr="0060065A" w:rsidRDefault="005F05D5" w:rsidP="0078771B">
      <w:pPr>
        <w:autoSpaceDE w:val="0"/>
        <w:autoSpaceDN w:val="0"/>
        <w:adjustRightInd w:val="0"/>
        <w:spacing w:after="0" w:line="240" w:lineRule="auto"/>
        <w:ind w:firstLine="567"/>
        <w:jc w:val="both"/>
        <w:rPr>
          <w:rFonts w:ascii="Times New Roman" w:hAnsi="Times New Roman" w:cs="Times New Roman"/>
          <w:sz w:val="28"/>
          <w:szCs w:val="28"/>
        </w:rPr>
      </w:pPr>
      <w:r w:rsidRPr="0060065A">
        <w:rPr>
          <w:rFonts w:ascii="Times New Roman" w:hAnsi="Times New Roman" w:cs="Times New Roman"/>
          <w:sz w:val="28"/>
          <w:szCs w:val="28"/>
        </w:rPr>
        <w:t>Прие</w:t>
      </w:r>
      <w:r w:rsidR="001C7632" w:rsidRPr="0060065A">
        <w:rPr>
          <w:rFonts w:ascii="Times New Roman" w:hAnsi="Times New Roman" w:cs="Times New Roman"/>
          <w:sz w:val="28"/>
          <w:szCs w:val="28"/>
        </w:rPr>
        <w:t xml:space="preserve">м и рассмотрение апелляций по результатам проведения диагностических работ не предусмотрены. </w:t>
      </w:r>
    </w:p>
    <w:p w:rsidR="009739FC" w:rsidRPr="0060065A" w:rsidRDefault="009739FC" w:rsidP="00A97447">
      <w:pPr>
        <w:pStyle w:val="ad"/>
        <w:keepNext/>
        <w:spacing w:before="120" w:after="0" w:line="240" w:lineRule="auto"/>
        <w:ind w:left="856" w:hanging="147"/>
        <w:jc w:val="both"/>
        <w:rPr>
          <w:rFonts w:ascii="Times New Roman" w:hAnsi="Times New Roman" w:cs="Times New Roman"/>
          <w:b/>
          <w:bCs/>
          <w:sz w:val="40"/>
          <w:szCs w:val="40"/>
        </w:rPr>
      </w:pPr>
      <w:r w:rsidRPr="0060065A">
        <w:rPr>
          <w:rFonts w:ascii="Times New Roman" w:hAnsi="Times New Roman" w:cs="Times New Roman"/>
          <w:b/>
          <w:bCs/>
          <w:sz w:val="28"/>
          <w:szCs w:val="28"/>
        </w:rPr>
        <w:t>10. Консультационная и техническая поддержка</w:t>
      </w:r>
      <w:r w:rsidRPr="0060065A">
        <w:rPr>
          <w:rFonts w:ascii="Times New Roman" w:hAnsi="Times New Roman" w:cs="Times New Roman"/>
          <w:b/>
          <w:bCs/>
          <w:sz w:val="40"/>
          <w:szCs w:val="40"/>
        </w:rPr>
        <w:t xml:space="preserve"> </w:t>
      </w:r>
    </w:p>
    <w:p w:rsidR="009739FC" w:rsidRPr="0060065A" w:rsidRDefault="009739FC" w:rsidP="009739FC">
      <w:pPr>
        <w:autoSpaceDE w:val="0"/>
        <w:autoSpaceDN w:val="0"/>
        <w:adjustRightInd w:val="0"/>
        <w:spacing w:after="0" w:line="240" w:lineRule="auto"/>
        <w:ind w:firstLine="709"/>
        <w:jc w:val="both"/>
        <w:rPr>
          <w:rFonts w:ascii="Times New Roman" w:hAnsi="Times New Roman" w:cs="Times New Roman"/>
          <w:sz w:val="28"/>
          <w:szCs w:val="28"/>
        </w:rPr>
      </w:pPr>
      <w:r w:rsidRPr="0060065A">
        <w:rPr>
          <w:rFonts w:ascii="Times New Roman" w:hAnsi="Times New Roman" w:cs="Times New Roman"/>
          <w:sz w:val="28"/>
          <w:szCs w:val="28"/>
        </w:rPr>
        <w:t xml:space="preserve">С </w:t>
      </w:r>
      <w:r w:rsidR="00F61932" w:rsidRPr="0060065A">
        <w:rPr>
          <w:rFonts w:ascii="Times New Roman" w:hAnsi="Times New Roman" w:cs="Times New Roman"/>
          <w:sz w:val="28"/>
          <w:szCs w:val="28"/>
        </w:rPr>
        <w:t>«</w:t>
      </w:r>
      <w:r w:rsidRPr="0060065A">
        <w:rPr>
          <w:rFonts w:ascii="Times New Roman" w:hAnsi="Times New Roman" w:cs="Times New Roman"/>
          <w:sz w:val="28"/>
          <w:szCs w:val="28"/>
        </w:rPr>
        <w:t>01</w:t>
      </w:r>
      <w:r w:rsidR="00F61932" w:rsidRPr="0060065A">
        <w:rPr>
          <w:rFonts w:ascii="Times New Roman" w:hAnsi="Times New Roman" w:cs="Times New Roman"/>
          <w:sz w:val="28"/>
          <w:szCs w:val="28"/>
        </w:rPr>
        <w:t>»</w:t>
      </w:r>
      <w:r w:rsidRPr="0060065A">
        <w:rPr>
          <w:rFonts w:ascii="Times New Roman" w:hAnsi="Times New Roman" w:cs="Times New Roman"/>
          <w:sz w:val="28"/>
          <w:szCs w:val="28"/>
        </w:rPr>
        <w:t xml:space="preserve"> по </w:t>
      </w:r>
      <w:r w:rsidR="00F61932" w:rsidRPr="0060065A">
        <w:rPr>
          <w:rFonts w:ascii="Times New Roman" w:hAnsi="Times New Roman" w:cs="Times New Roman"/>
          <w:sz w:val="28"/>
          <w:szCs w:val="28"/>
        </w:rPr>
        <w:t>«2</w:t>
      </w:r>
      <w:r w:rsidR="00751FD4" w:rsidRPr="0060065A">
        <w:rPr>
          <w:rFonts w:ascii="Times New Roman" w:hAnsi="Times New Roman" w:cs="Times New Roman"/>
          <w:sz w:val="28"/>
          <w:szCs w:val="28"/>
        </w:rPr>
        <w:t>2</w:t>
      </w:r>
      <w:r w:rsidR="00F61932" w:rsidRPr="0060065A">
        <w:rPr>
          <w:rFonts w:ascii="Times New Roman" w:hAnsi="Times New Roman" w:cs="Times New Roman"/>
          <w:sz w:val="28"/>
          <w:szCs w:val="28"/>
        </w:rPr>
        <w:t>»</w:t>
      </w:r>
      <w:r w:rsidRPr="0060065A">
        <w:rPr>
          <w:rFonts w:ascii="Times New Roman" w:hAnsi="Times New Roman" w:cs="Times New Roman"/>
          <w:sz w:val="28"/>
          <w:szCs w:val="28"/>
        </w:rPr>
        <w:t xml:space="preserve"> октября 2020 года </w:t>
      </w:r>
      <w:r w:rsidR="00B266A5" w:rsidRPr="0060065A">
        <w:rPr>
          <w:rFonts w:ascii="Times New Roman" w:hAnsi="Times New Roman" w:cs="Times New Roman"/>
          <w:sz w:val="28"/>
          <w:szCs w:val="28"/>
        </w:rPr>
        <w:t xml:space="preserve">с 9.00 до 17.30 часов по будним дням </w:t>
      </w:r>
      <w:r w:rsidRPr="0060065A">
        <w:rPr>
          <w:rFonts w:ascii="Times New Roman" w:hAnsi="Times New Roman" w:cs="Times New Roman"/>
          <w:sz w:val="28"/>
          <w:szCs w:val="28"/>
        </w:rPr>
        <w:t xml:space="preserve">организуется «горячая линия» консультационной и технической поддержки ОО по подготовке и проведению диагностических работ. </w:t>
      </w:r>
    </w:p>
    <w:p w:rsidR="009739FC" w:rsidRPr="0060065A" w:rsidRDefault="009739FC" w:rsidP="009739FC">
      <w:pPr>
        <w:autoSpaceDE w:val="0"/>
        <w:autoSpaceDN w:val="0"/>
        <w:adjustRightInd w:val="0"/>
        <w:spacing w:after="0" w:line="240" w:lineRule="auto"/>
        <w:ind w:firstLine="709"/>
        <w:rPr>
          <w:rFonts w:ascii="Times New Roman" w:hAnsi="Times New Roman" w:cs="Times New Roman"/>
          <w:sz w:val="28"/>
          <w:szCs w:val="28"/>
        </w:rPr>
      </w:pPr>
      <w:r w:rsidRPr="0060065A">
        <w:rPr>
          <w:rFonts w:ascii="Times New Roman" w:hAnsi="Times New Roman" w:cs="Times New Roman"/>
          <w:sz w:val="28"/>
          <w:szCs w:val="28"/>
        </w:rPr>
        <w:t xml:space="preserve">Телефоны </w:t>
      </w:r>
      <w:r w:rsidR="00B266A5" w:rsidRPr="0060065A">
        <w:rPr>
          <w:rFonts w:ascii="Times New Roman" w:hAnsi="Times New Roman" w:cs="Times New Roman"/>
          <w:sz w:val="28"/>
          <w:szCs w:val="28"/>
        </w:rPr>
        <w:t>«</w:t>
      </w:r>
      <w:r w:rsidRPr="0060065A">
        <w:rPr>
          <w:rFonts w:ascii="Times New Roman" w:hAnsi="Times New Roman" w:cs="Times New Roman"/>
          <w:sz w:val="28"/>
          <w:szCs w:val="28"/>
        </w:rPr>
        <w:t>горячей линии</w:t>
      </w:r>
      <w:r w:rsidR="00B266A5" w:rsidRPr="0060065A">
        <w:rPr>
          <w:rFonts w:ascii="Times New Roman" w:hAnsi="Times New Roman" w:cs="Times New Roman"/>
          <w:sz w:val="28"/>
          <w:szCs w:val="28"/>
        </w:rPr>
        <w:t>»</w:t>
      </w:r>
      <w:r w:rsidRPr="0060065A">
        <w:rPr>
          <w:rFonts w:ascii="Times New Roman" w:hAnsi="Times New Roman" w:cs="Times New Roman"/>
          <w:sz w:val="28"/>
          <w:szCs w:val="28"/>
        </w:rPr>
        <w:t>:</w:t>
      </w:r>
    </w:p>
    <w:p w:rsidR="009739FC" w:rsidRPr="0060065A" w:rsidRDefault="009739FC" w:rsidP="009739FC">
      <w:pPr>
        <w:autoSpaceDE w:val="0"/>
        <w:autoSpaceDN w:val="0"/>
        <w:adjustRightInd w:val="0"/>
        <w:spacing w:after="0" w:line="240" w:lineRule="auto"/>
        <w:ind w:firstLine="709"/>
        <w:rPr>
          <w:rFonts w:ascii="Times New Roman" w:hAnsi="Times New Roman" w:cs="Times New Roman"/>
          <w:sz w:val="28"/>
          <w:szCs w:val="28"/>
        </w:rPr>
      </w:pPr>
      <w:r w:rsidRPr="0060065A">
        <w:rPr>
          <w:rFonts w:ascii="Times New Roman" w:hAnsi="Times New Roman" w:cs="Times New Roman"/>
          <w:sz w:val="28"/>
          <w:szCs w:val="28"/>
        </w:rPr>
        <w:t xml:space="preserve">(4232) 590171 – </w:t>
      </w:r>
      <w:r w:rsidR="00B266A5" w:rsidRPr="0060065A">
        <w:rPr>
          <w:rFonts w:ascii="Times New Roman" w:hAnsi="Times New Roman" w:cs="Times New Roman"/>
          <w:sz w:val="28"/>
          <w:szCs w:val="28"/>
        </w:rPr>
        <w:t xml:space="preserve">для звонков </w:t>
      </w:r>
      <w:r w:rsidRPr="0060065A">
        <w:rPr>
          <w:rFonts w:ascii="Times New Roman" w:hAnsi="Times New Roman" w:cs="Times New Roman"/>
          <w:sz w:val="28"/>
          <w:szCs w:val="28"/>
        </w:rPr>
        <w:t>по организационным вопросам;</w:t>
      </w:r>
    </w:p>
    <w:p w:rsidR="009739FC" w:rsidRPr="0060065A" w:rsidRDefault="009739FC" w:rsidP="009739FC">
      <w:pPr>
        <w:autoSpaceDE w:val="0"/>
        <w:autoSpaceDN w:val="0"/>
        <w:adjustRightInd w:val="0"/>
        <w:spacing w:after="0" w:line="240" w:lineRule="auto"/>
        <w:ind w:firstLine="709"/>
        <w:rPr>
          <w:rFonts w:ascii="Times New Roman" w:hAnsi="Times New Roman" w:cs="Times New Roman"/>
          <w:sz w:val="28"/>
          <w:szCs w:val="28"/>
        </w:rPr>
      </w:pPr>
      <w:r w:rsidRPr="0060065A">
        <w:rPr>
          <w:rFonts w:ascii="Times New Roman" w:hAnsi="Times New Roman" w:cs="Times New Roman"/>
          <w:sz w:val="28"/>
          <w:szCs w:val="28"/>
        </w:rPr>
        <w:t xml:space="preserve">(4932) 585507 – </w:t>
      </w:r>
      <w:r w:rsidR="00B266A5" w:rsidRPr="0060065A">
        <w:rPr>
          <w:rFonts w:ascii="Times New Roman" w:hAnsi="Times New Roman" w:cs="Times New Roman"/>
          <w:sz w:val="28"/>
          <w:szCs w:val="28"/>
        </w:rPr>
        <w:t xml:space="preserve">для звонков </w:t>
      </w:r>
      <w:r w:rsidRPr="0060065A">
        <w:rPr>
          <w:rFonts w:ascii="Times New Roman" w:hAnsi="Times New Roman" w:cs="Times New Roman"/>
          <w:sz w:val="28"/>
          <w:szCs w:val="28"/>
        </w:rPr>
        <w:t>по техническим вопросам.</w:t>
      </w:r>
    </w:p>
    <w:p w:rsidR="009739FC" w:rsidRPr="0060065A" w:rsidRDefault="009739FC" w:rsidP="009739FC">
      <w:pPr>
        <w:spacing w:after="0" w:line="240" w:lineRule="auto"/>
        <w:ind w:firstLine="567"/>
        <w:jc w:val="both"/>
        <w:rPr>
          <w:rFonts w:ascii="Times New Roman" w:eastAsia="Times New Roman" w:hAnsi="Times New Roman" w:cs="Times New Roman"/>
          <w:sz w:val="28"/>
          <w:szCs w:val="28"/>
          <w:lang w:eastAsia="ru-RU"/>
        </w:rPr>
      </w:pPr>
    </w:p>
    <w:p w:rsidR="00C044D9" w:rsidRPr="0060065A" w:rsidRDefault="00C044D9">
      <w:pPr>
        <w:rPr>
          <w:rFonts w:ascii="Times New Roman" w:eastAsia="Calibri" w:hAnsi="Times New Roman" w:cs="Times New Roman"/>
          <w:sz w:val="28"/>
        </w:rPr>
      </w:pPr>
      <w:r w:rsidRPr="0060065A">
        <w:rPr>
          <w:rFonts w:ascii="Times New Roman" w:eastAsia="Calibri" w:hAnsi="Times New Roman" w:cs="Times New Roman"/>
          <w:sz w:val="28"/>
        </w:rPr>
        <w:br w:type="page"/>
      </w:r>
    </w:p>
    <w:tbl>
      <w:tblPr>
        <w:tblW w:w="0" w:type="auto"/>
        <w:tblInd w:w="-108" w:type="dxa"/>
        <w:tblLook w:val="04A0" w:firstRow="1" w:lastRow="0" w:firstColumn="1" w:lastColumn="0" w:noHBand="0" w:noVBand="1"/>
      </w:tblPr>
      <w:tblGrid>
        <w:gridCol w:w="4503"/>
        <w:gridCol w:w="5103"/>
      </w:tblGrid>
      <w:tr w:rsidR="00C044D9" w:rsidRPr="0060065A" w:rsidTr="006A13C6">
        <w:tc>
          <w:tcPr>
            <w:tcW w:w="4503" w:type="dxa"/>
          </w:tcPr>
          <w:p w:rsidR="00C044D9" w:rsidRPr="0060065A" w:rsidRDefault="00C044D9" w:rsidP="000334D7">
            <w:pPr>
              <w:ind w:firstLine="709"/>
              <w:rPr>
                <w:rFonts w:ascii="Times New Roman" w:hAnsi="Times New Roman" w:cs="Times New Roman"/>
              </w:rPr>
            </w:pPr>
          </w:p>
        </w:tc>
        <w:tc>
          <w:tcPr>
            <w:tcW w:w="5103" w:type="dxa"/>
          </w:tcPr>
          <w:p w:rsidR="00C044D9" w:rsidRPr="0060065A" w:rsidRDefault="00C044D9" w:rsidP="000334D7">
            <w:pPr>
              <w:pStyle w:val="ad"/>
              <w:ind w:left="0" w:firstLine="709"/>
              <w:jc w:val="right"/>
              <w:rPr>
                <w:rFonts w:ascii="Times New Roman" w:hAnsi="Times New Roman" w:cs="Times New Roman"/>
                <w:sz w:val="28"/>
                <w:szCs w:val="28"/>
              </w:rPr>
            </w:pPr>
            <w:r w:rsidRPr="0060065A">
              <w:rPr>
                <w:rFonts w:ascii="Times New Roman" w:hAnsi="Times New Roman" w:cs="Times New Roman"/>
                <w:sz w:val="28"/>
                <w:szCs w:val="28"/>
              </w:rPr>
              <w:t xml:space="preserve">Приложение </w:t>
            </w:r>
            <w:r w:rsidR="005B7740" w:rsidRPr="0060065A">
              <w:rPr>
                <w:rFonts w:ascii="Times New Roman" w:hAnsi="Times New Roman" w:cs="Times New Roman"/>
                <w:sz w:val="28"/>
                <w:szCs w:val="28"/>
              </w:rPr>
              <w:t>3</w:t>
            </w:r>
            <w:r w:rsidRPr="0060065A">
              <w:rPr>
                <w:rFonts w:ascii="Times New Roman" w:hAnsi="Times New Roman" w:cs="Times New Roman"/>
                <w:sz w:val="28"/>
                <w:szCs w:val="28"/>
              </w:rPr>
              <w:t xml:space="preserve"> к приказу </w:t>
            </w:r>
          </w:p>
          <w:p w:rsidR="00C044D9" w:rsidRPr="0060065A" w:rsidRDefault="00C044D9" w:rsidP="000334D7">
            <w:pPr>
              <w:pStyle w:val="ad"/>
              <w:ind w:left="0" w:firstLine="709"/>
              <w:jc w:val="right"/>
              <w:rPr>
                <w:rFonts w:ascii="Times New Roman" w:hAnsi="Times New Roman" w:cs="Times New Roman"/>
                <w:sz w:val="28"/>
                <w:szCs w:val="28"/>
              </w:rPr>
            </w:pPr>
            <w:r w:rsidRPr="0060065A">
              <w:rPr>
                <w:rFonts w:ascii="Times New Roman" w:hAnsi="Times New Roman" w:cs="Times New Roman"/>
                <w:sz w:val="28"/>
                <w:szCs w:val="28"/>
              </w:rPr>
              <w:t xml:space="preserve">Департамента образования </w:t>
            </w:r>
          </w:p>
          <w:p w:rsidR="00C044D9" w:rsidRPr="0060065A" w:rsidRDefault="00C044D9" w:rsidP="000334D7">
            <w:pPr>
              <w:pStyle w:val="ad"/>
              <w:ind w:left="0" w:firstLine="709"/>
              <w:jc w:val="right"/>
              <w:rPr>
                <w:rFonts w:ascii="Times New Roman" w:hAnsi="Times New Roman" w:cs="Times New Roman"/>
                <w:sz w:val="28"/>
                <w:szCs w:val="28"/>
              </w:rPr>
            </w:pPr>
            <w:r w:rsidRPr="0060065A">
              <w:rPr>
                <w:rFonts w:ascii="Times New Roman" w:hAnsi="Times New Roman" w:cs="Times New Roman"/>
                <w:sz w:val="28"/>
                <w:szCs w:val="28"/>
              </w:rPr>
              <w:t>Ивановской области</w:t>
            </w:r>
          </w:p>
          <w:p w:rsidR="00C044D9" w:rsidRPr="0060065A" w:rsidRDefault="00D91503" w:rsidP="006A13C6">
            <w:pPr>
              <w:pStyle w:val="ad"/>
              <w:ind w:left="0" w:firstLine="709"/>
              <w:jc w:val="right"/>
              <w:rPr>
                <w:rFonts w:ascii="Times New Roman" w:hAnsi="Times New Roman" w:cs="Times New Roman"/>
              </w:rPr>
            </w:pPr>
            <w:r w:rsidRPr="0060065A">
              <w:rPr>
                <w:rFonts w:ascii="Times New Roman" w:hAnsi="Times New Roman" w:cs="Times New Roman"/>
                <w:sz w:val="28"/>
                <w:szCs w:val="28"/>
              </w:rPr>
              <w:t xml:space="preserve">от </w:t>
            </w:r>
            <w:r w:rsidR="00121656" w:rsidRPr="0060065A">
              <w:rPr>
                <w:rFonts w:ascii="Times New Roman" w:hAnsi="Times New Roman" w:cs="Times New Roman"/>
                <w:sz w:val="28"/>
                <w:szCs w:val="28"/>
              </w:rPr>
              <w:t>_________</w:t>
            </w:r>
            <w:r w:rsidRPr="0060065A">
              <w:rPr>
                <w:rFonts w:ascii="Times New Roman" w:hAnsi="Times New Roman" w:cs="Times New Roman"/>
                <w:sz w:val="28"/>
                <w:szCs w:val="28"/>
              </w:rPr>
              <w:t xml:space="preserve"> № ______-о</w:t>
            </w:r>
          </w:p>
        </w:tc>
      </w:tr>
    </w:tbl>
    <w:p w:rsidR="004E3B99" w:rsidRPr="0060065A" w:rsidRDefault="004E3B99" w:rsidP="004E3B99">
      <w:pPr>
        <w:spacing w:before="120" w:after="0" w:line="240" w:lineRule="auto"/>
        <w:jc w:val="center"/>
        <w:rPr>
          <w:rFonts w:ascii="Times New Roman" w:hAnsi="Times New Roman" w:cs="Times New Roman"/>
          <w:b/>
          <w:bCs/>
          <w:sz w:val="28"/>
          <w:szCs w:val="28"/>
        </w:rPr>
      </w:pPr>
      <w:r w:rsidRPr="0060065A">
        <w:rPr>
          <w:rFonts w:ascii="Times New Roman" w:hAnsi="Times New Roman" w:cs="Times New Roman"/>
          <w:b/>
          <w:bCs/>
          <w:sz w:val="28"/>
          <w:szCs w:val="28"/>
        </w:rPr>
        <w:t xml:space="preserve">О С О Б Е Н </w:t>
      </w:r>
      <w:proofErr w:type="spellStart"/>
      <w:r w:rsidRPr="0060065A">
        <w:rPr>
          <w:rFonts w:ascii="Times New Roman" w:hAnsi="Times New Roman" w:cs="Times New Roman"/>
          <w:b/>
          <w:bCs/>
          <w:sz w:val="28"/>
          <w:szCs w:val="28"/>
        </w:rPr>
        <w:t>Н</w:t>
      </w:r>
      <w:proofErr w:type="spellEnd"/>
      <w:r w:rsidRPr="0060065A">
        <w:rPr>
          <w:rFonts w:ascii="Times New Roman" w:hAnsi="Times New Roman" w:cs="Times New Roman"/>
          <w:b/>
          <w:bCs/>
          <w:sz w:val="28"/>
          <w:szCs w:val="28"/>
        </w:rPr>
        <w:t xml:space="preserve"> О С Т И</w:t>
      </w:r>
    </w:p>
    <w:p w:rsidR="004E3B99" w:rsidRPr="0060065A" w:rsidRDefault="004E3B99" w:rsidP="004E3B99">
      <w:pPr>
        <w:spacing w:before="120" w:after="0" w:line="240" w:lineRule="auto"/>
        <w:jc w:val="center"/>
        <w:rPr>
          <w:rFonts w:ascii="Times New Roman" w:hAnsi="Times New Roman" w:cs="Times New Roman"/>
          <w:b/>
          <w:bCs/>
          <w:sz w:val="28"/>
          <w:szCs w:val="28"/>
        </w:rPr>
      </w:pPr>
      <w:r w:rsidRPr="0060065A">
        <w:rPr>
          <w:rFonts w:ascii="Times New Roman" w:hAnsi="Times New Roman" w:cs="Times New Roman"/>
          <w:b/>
          <w:bCs/>
          <w:sz w:val="28"/>
          <w:szCs w:val="28"/>
        </w:rPr>
        <w:t>подготовки аудиторий к диагностическим работам по учебным предметам</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9"/>
        <w:gridCol w:w="4819"/>
      </w:tblGrid>
      <w:tr w:rsidR="004E3B99" w:rsidRPr="0060065A" w:rsidTr="00AA5296">
        <w:tc>
          <w:tcPr>
            <w:tcW w:w="1843" w:type="dxa"/>
            <w:shd w:val="clear" w:color="auto" w:fill="auto"/>
            <w:vAlign w:val="center"/>
          </w:tcPr>
          <w:p w:rsidR="004E3B99" w:rsidRPr="0060065A" w:rsidRDefault="004E3B99" w:rsidP="00AA5296">
            <w:pPr>
              <w:spacing w:after="0" w:line="240" w:lineRule="auto"/>
              <w:jc w:val="center"/>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Предмет</w:t>
            </w:r>
          </w:p>
        </w:tc>
        <w:tc>
          <w:tcPr>
            <w:tcW w:w="3119" w:type="dxa"/>
            <w:shd w:val="clear" w:color="auto" w:fill="auto"/>
            <w:vAlign w:val="center"/>
          </w:tcPr>
          <w:p w:rsidR="004E3B99" w:rsidRPr="0060065A" w:rsidRDefault="004E3B99" w:rsidP="00AA5296">
            <w:pPr>
              <w:spacing w:after="0" w:line="240" w:lineRule="auto"/>
              <w:jc w:val="center"/>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Средства обучения и воспитания</w:t>
            </w:r>
          </w:p>
        </w:tc>
        <w:tc>
          <w:tcPr>
            <w:tcW w:w="4819" w:type="dxa"/>
            <w:shd w:val="clear" w:color="auto" w:fill="auto"/>
            <w:vAlign w:val="center"/>
          </w:tcPr>
          <w:p w:rsidR="004E3B99" w:rsidRPr="0060065A" w:rsidRDefault="004E3B99" w:rsidP="00AA5296">
            <w:pPr>
              <w:spacing w:after="0" w:line="240" w:lineRule="auto"/>
              <w:ind w:firstLine="17"/>
              <w:jc w:val="center"/>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Условия проведения в аудиториях и требования к специалистам</w:t>
            </w: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Русский язык</w:t>
            </w:r>
          </w:p>
        </w:tc>
        <w:tc>
          <w:tcPr>
            <w:tcW w:w="3119"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Орфографические словари, позволяющие устанавливать нормативное написание слов.</w:t>
            </w:r>
          </w:p>
          <w:p w:rsidR="004E3B99" w:rsidRPr="0060065A" w:rsidRDefault="004E3B99" w:rsidP="00AA5296">
            <w:pPr>
              <w:spacing w:after="0" w:line="240" w:lineRule="auto"/>
              <w:jc w:val="both"/>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Орфографические словари предоставляются образовательной организацией</w:t>
            </w:r>
          </w:p>
        </w:tc>
        <w:tc>
          <w:tcPr>
            <w:tcW w:w="4819" w:type="dxa"/>
            <w:shd w:val="clear" w:color="auto" w:fill="auto"/>
          </w:tcPr>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Аудитории проведения оснащаются техническими средствами, обеспечивающими качественное воспроизведение аудиозаписей</w:t>
            </w:r>
            <w:r w:rsidRPr="0060065A">
              <w:rPr>
                <w:rFonts w:ascii="Times New Roman" w:eastAsia="Calibri" w:hAnsi="Times New Roman" w:cs="Times New Roman"/>
                <w:bCs/>
                <w:sz w:val="28"/>
              </w:rPr>
              <w:t xml:space="preserve"> </w:t>
            </w:r>
            <w:r w:rsidRPr="0060065A">
              <w:rPr>
                <w:rFonts w:ascii="Times New Roman" w:eastAsia="Calibri" w:hAnsi="Times New Roman" w:cs="Times New Roman"/>
                <w:bCs/>
              </w:rPr>
              <w:t>в формате .</w:t>
            </w:r>
            <w:proofErr w:type="spellStart"/>
            <w:r w:rsidRPr="0060065A">
              <w:rPr>
                <w:rFonts w:ascii="Times New Roman" w:eastAsia="Calibri" w:hAnsi="Times New Roman" w:cs="Times New Roman"/>
                <w:bCs/>
                <w:lang w:val="en-US"/>
              </w:rPr>
              <w:t>mp</w:t>
            </w:r>
            <w:proofErr w:type="spellEnd"/>
            <w:r w:rsidRPr="0060065A">
              <w:rPr>
                <w:rFonts w:ascii="Times New Roman" w:eastAsia="Calibri" w:hAnsi="Times New Roman" w:cs="Times New Roman"/>
                <w:bCs/>
              </w:rPr>
              <w:t>3</w:t>
            </w:r>
            <w:r w:rsidRPr="0060065A">
              <w:rPr>
                <w:rFonts w:ascii="Times New Roman" w:eastAsia="Times New Roman" w:hAnsi="Times New Roman" w:cs="Times New Roman"/>
                <w:sz w:val="24"/>
                <w:szCs w:val="24"/>
                <w:lang w:eastAsia="ru-RU"/>
              </w:rPr>
              <w:t>.</w:t>
            </w:r>
          </w:p>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Математика</w:t>
            </w:r>
          </w:p>
        </w:tc>
        <w:tc>
          <w:tcPr>
            <w:tcW w:w="3119"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Линейка, не содержащая справочной информации, для построения чертежей и рисунков; </w:t>
            </w:r>
          </w:p>
          <w:p w:rsidR="004E3B99" w:rsidRPr="0060065A" w:rsidRDefault="004E3B99" w:rsidP="00AA5296">
            <w:pPr>
              <w:spacing w:after="0" w:line="240" w:lineRule="auto"/>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справочные материалы, содержащие основные формулы курса математики образовательной программы основного общего образования.</w:t>
            </w:r>
          </w:p>
        </w:tc>
        <w:tc>
          <w:tcPr>
            <w:tcW w:w="4819" w:type="dxa"/>
            <w:shd w:val="clear" w:color="auto" w:fill="auto"/>
          </w:tcPr>
          <w:p w:rsidR="004E3B99" w:rsidRPr="0060065A" w:rsidRDefault="004E3B99" w:rsidP="00AA5296">
            <w:pPr>
              <w:spacing w:after="0" w:line="240" w:lineRule="auto"/>
              <w:ind w:firstLine="17"/>
              <w:jc w:val="both"/>
              <w:rPr>
                <w:rFonts w:ascii="Times New Roman" w:eastAsia="Times New Roman" w:hAnsi="Times New Roman" w:cs="Times New Roman"/>
                <w:sz w:val="24"/>
                <w:szCs w:val="24"/>
                <w:lang w:eastAsia="ru-RU"/>
              </w:rPr>
            </w:pP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География</w:t>
            </w:r>
          </w:p>
        </w:tc>
        <w:tc>
          <w:tcPr>
            <w:tcW w:w="3119" w:type="dxa"/>
            <w:shd w:val="clear" w:color="auto" w:fill="auto"/>
          </w:tcPr>
          <w:p w:rsidR="004E3B99" w:rsidRPr="0060065A" w:rsidRDefault="004E3B99" w:rsidP="00AA5296">
            <w:pPr>
              <w:spacing w:after="0" w:line="240" w:lineRule="auto"/>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Линейка для измерения расстояний по топографической карте; непрограммируемый калькулятор; географические атласы для 7-9 классов для решения практических заданий.</w:t>
            </w:r>
          </w:p>
        </w:tc>
        <w:tc>
          <w:tcPr>
            <w:tcW w:w="4819"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sz w:val="24"/>
                <w:szCs w:val="24"/>
                <w:lang w:eastAsia="ru-RU"/>
              </w:rPr>
            </w:pP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proofErr w:type="spellStart"/>
            <w:proofErr w:type="gramStart"/>
            <w:r w:rsidRPr="0060065A">
              <w:rPr>
                <w:rFonts w:ascii="Times New Roman" w:eastAsia="Times New Roman" w:hAnsi="Times New Roman" w:cs="Times New Roman"/>
                <w:b/>
                <w:sz w:val="24"/>
                <w:szCs w:val="24"/>
                <w:lang w:eastAsia="ru-RU"/>
              </w:rPr>
              <w:t>Обществозна-ние</w:t>
            </w:r>
            <w:proofErr w:type="spellEnd"/>
            <w:proofErr w:type="gramEnd"/>
          </w:p>
        </w:tc>
        <w:tc>
          <w:tcPr>
            <w:tcW w:w="3119" w:type="dxa"/>
            <w:shd w:val="clear" w:color="auto" w:fill="auto"/>
          </w:tcPr>
          <w:p w:rsidR="004E3B99" w:rsidRPr="0060065A" w:rsidRDefault="004E3B99" w:rsidP="00AA5296">
            <w:pPr>
              <w:spacing w:after="0" w:line="240" w:lineRule="auto"/>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Средства обучения и воспитания не используются</w:t>
            </w:r>
          </w:p>
        </w:tc>
        <w:tc>
          <w:tcPr>
            <w:tcW w:w="4819" w:type="dxa"/>
            <w:shd w:val="clear" w:color="auto" w:fill="auto"/>
          </w:tcPr>
          <w:p w:rsidR="004E3B99" w:rsidRPr="0060065A" w:rsidRDefault="004E3B99" w:rsidP="00AA5296">
            <w:pPr>
              <w:spacing w:after="0" w:line="240" w:lineRule="auto"/>
              <w:ind w:firstLine="17"/>
              <w:jc w:val="both"/>
              <w:rPr>
                <w:rFonts w:ascii="Times New Roman" w:eastAsia="Times New Roman" w:hAnsi="Times New Roman" w:cs="Times New Roman"/>
                <w:sz w:val="24"/>
                <w:szCs w:val="24"/>
                <w:lang w:eastAsia="ru-RU"/>
              </w:rPr>
            </w:pP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Биология</w:t>
            </w:r>
          </w:p>
        </w:tc>
        <w:tc>
          <w:tcPr>
            <w:tcW w:w="3119" w:type="dxa"/>
            <w:shd w:val="clear" w:color="auto" w:fill="auto"/>
          </w:tcPr>
          <w:p w:rsidR="004E3B99" w:rsidRPr="0060065A" w:rsidRDefault="004E3B99" w:rsidP="00AA5296">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60065A">
              <w:rPr>
                <w:rFonts w:ascii="Times New Roman" w:eastAsia="Calibri" w:hAnsi="Times New Roman" w:cs="Times New Roman"/>
                <w:sz w:val="24"/>
                <w:szCs w:val="24"/>
                <w:lang w:eastAsia="ru-RU"/>
              </w:rPr>
              <w:t>Линейка для проведения измерений при выполнении заданий с рисунками; непрограммируемый калькулятор.</w:t>
            </w:r>
          </w:p>
        </w:tc>
        <w:tc>
          <w:tcPr>
            <w:tcW w:w="4819" w:type="dxa"/>
            <w:shd w:val="clear" w:color="auto" w:fill="auto"/>
          </w:tcPr>
          <w:p w:rsidR="004E3B99" w:rsidRPr="0060065A" w:rsidRDefault="004E3B99" w:rsidP="00AA5296">
            <w:pPr>
              <w:spacing w:after="0" w:line="240" w:lineRule="auto"/>
              <w:ind w:firstLine="17"/>
              <w:jc w:val="both"/>
              <w:rPr>
                <w:rFonts w:ascii="Times New Roman" w:eastAsia="Times New Roman" w:hAnsi="Times New Roman" w:cs="Times New Roman"/>
                <w:sz w:val="24"/>
                <w:szCs w:val="24"/>
                <w:lang w:eastAsia="ru-RU"/>
              </w:rPr>
            </w:pP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Химия</w:t>
            </w:r>
          </w:p>
        </w:tc>
        <w:tc>
          <w:tcPr>
            <w:tcW w:w="3119" w:type="dxa"/>
            <w:shd w:val="clear" w:color="auto" w:fill="auto"/>
          </w:tcPr>
          <w:p w:rsidR="004E3B99" w:rsidRPr="0060065A" w:rsidRDefault="004E3B99" w:rsidP="00AA5296">
            <w:pPr>
              <w:spacing w:after="0" w:line="240" w:lineRule="auto"/>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 xml:space="preserve">Непрограммируемый калькулятор; лабораторное оборудование для проведения химических опытов </w:t>
            </w:r>
          </w:p>
          <w:p w:rsidR="004E3B99" w:rsidRPr="0060065A" w:rsidRDefault="004E3B99" w:rsidP="00AA5296">
            <w:pPr>
              <w:spacing w:after="0" w:line="240" w:lineRule="auto"/>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w:t>
            </w:r>
            <w:r w:rsidRPr="0060065A">
              <w:rPr>
                <w:rFonts w:ascii="Times New Roman" w:eastAsia="Times New Roman" w:hAnsi="Times New Roman" w:cs="Times New Roman"/>
                <w:sz w:val="24"/>
                <w:szCs w:val="24"/>
                <w:lang w:eastAsia="ru-RU"/>
              </w:rPr>
              <w:t xml:space="preserve">Комплекты стандартизированного </w:t>
            </w:r>
            <w:r w:rsidRPr="0060065A">
              <w:rPr>
                <w:rFonts w:ascii="Times New Roman" w:eastAsia="Times New Roman" w:hAnsi="Times New Roman" w:cs="Times New Roman"/>
                <w:sz w:val="24"/>
                <w:szCs w:val="24"/>
                <w:lang w:eastAsia="ru-RU"/>
              </w:rPr>
              <w:lastRenderedPageBreak/>
              <w:t>лабораторного оборудования и реактивов для проведения химического эксперимента)</w:t>
            </w:r>
            <w:r w:rsidRPr="0060065A">
              <w:rPr>
                <w:rFonts w:ascii="Times New Roman" w:eastAsia="Calibri" w:hAnsi="Times New Roman" w:cs="Times New Roman"/>
                <w:sz w:val="24"/>
                <w:szCs w:val="24"/>
                <w:lang w:eastAsia="ru-RU"/>
              </w:rPr>
              <w:t>,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4E3B99" w:rsidRPr="0060065A" w:rsidRDefault="004E3B99" w:rsidP="00AA5296">
            <w:pPr>
              <w:spacing w:after="0" w:line="240" w:lineRule="auto"/>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Диагностическая работа проводится в кабинетах химии. При необходимости можно использовать другие кабинеты, отвечающие требованиям СанПиН к кабинетам химии.</w:t>
            </w:r>
          </w:p>
          <w:p w:rsidR="004E3B99" w:rsidRPr="0060065A" w:rsidRDefault="004E3B99" w:rsidP="00AA5296">
            <w:pPr>
              <w:spacing w:after="0" w:line="240" w:lineRule="auto"/>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Полный перечень материалов и оборудования приведен в Приложении 2 к Спецификации КИМ для проведения в 2020 году ОГЭ по химии </w:t>
            </w:r>
          </w:p>
        </w:tc>
        <w:tc>
          <w:tcPr>
            <w:tcW w:w="4819" w:type="dxa"/>
            <w:shd w:val="clear" w:color="auto" w:fill="auto"/>
          </w:tcPr>
          <w:p w:rsidR="004E3B99" w:rsidRPr="0060065A" w:rsidRDefault="004E3B99" w:rsidP="00AA5296">
            <w:pPr>
              <w:autoSpaceDE w:val="0"/>
              <w:autoSpaceDN w:val="0"/>
              <w:adjustRightInd w:val="0"/>
              <w:spacing w:after="0" w:line="240" w:lineRule="auto"/>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lastRenderedPageBreak/>
              <w:t>Проведение лабораторных опытов при выполнении задания 24 осуществляется в условиях химической лаборатории, оборудование которой должно отвечать требованиям СанПиН к кабинетам химии.</w:t>
            </w:r>
          </w:p>
          <w:p w:rsidR="004E3B99" w:rsidRPr="0060065A" w:rsidRDefault="009F2988" w:rsidP="00AA5296">
            <w:pPr>
              <w:autoSpaceDE w:val="0"/>
              <w:autoSpaceDN w:val="0"/>
              <w:adjustRightInd w:val="0"/>
              <w:spacing w:after="0" w:line="240" w:lineRule="auto"/>
              <w:rPr>
                <w:rFonts w:ascii="Times New Roman" w:eastAsia="TimesNewRoman" w:hAnsi="Times New Roman" w:cs="Times New Roman"/>
                <w:sz w:val="24"/>
                <w:szCs w:val="24"/>
                <w:lang w:eastAsia="ru-RU"/>
              </w:rPr>
            </w:pPr>
            <w:r w:rsidRPr="0060065A">
              <w:rPr>
                <w:rFonts w:ascii="Times New Roman" w:hAnsi="Times New Roman" w:cs="Times New Roman"/>
                <w:sz w:val="24"/>
                <w:szCs w:val="24"/>
              </w:rPr>
              <w:t xml:space="preserve">Специалист по </w:t>
            </w:r>
            <w:r w:rsidR="00D20EE6" w:rsidRPr="0060065A">
              <w:rPr>
                <w:rFonts w:ascii="Times New Roman" w:hAnsi="Times New Roman" w:cs="Times New Roman"/>
                <w:sz w:val="24"/>
                <w:szCs w:val="24"/>
              </w:rPr>
              <w:t>химии</w:t>
            </w:r>
            <w:r w:rsidR="004E3B99" w:rsidRPr="0060065A">
              <w:rPr>
                <w:rFonts w:ascii="Times New Roman" w:eastAsia="TimesNewRoman" w:hAnsi="Times New Roman" w:cs="Times New Roman"/>
                <w:sz w:val="24"/>
                <w:szCs w:val="24"/>
                <w:lang w:eastAsia="ru-RU"/>
              </w:rPr>
              <w:t>:</w:t>
            </w:r>
          </w:p>
          <w:p w:rsidR="004E3B99" w:rsidRPr="0060065A" w:rsidRDefault="004E3B99" w:rsidP="00AA5296">
            <w:pPr>
              <w:pStyle w:val="ad"/>
              <w:numPr>
                <w:ilvl w:val="0"/>
                <w:numId w:val="6"/>
              </w:numPr>
              <w:autoSpaceDE w:val="0"/>
              <w:autoSpaceDN w:val="0"/>
              <w:adjustRightInd w:val="0"/>
              <w:spacing w:after="0" w:line="240" w:lineRule="auto"/>
              <w:ind w:left="317" w:hanging="283"/>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t xml:space="preserve">перед началом выполнения заданий </w:t>
            </w:r>
            <w:r w:rsidRPr="0060065A">
              <w:rPr>
                <w:rFonts w:ascii="Times New Roman" w:eastAsia="TimesNewRoman" w:hAnsi="Times New Roman" w:cs="Times New Roman"/>
                <w:sz w:val="24"/>
                <w:szCs w:val="24"/>
                <w:lang w:eastAsia="ru-RU"/>
              </w:rPr>
              <w:lastRenderedPageBreak/>
              <w:t>диагностической работы проводит инструктаж участников по правилам безопасного труда;</w:t>
            </w:r>
          </w:p>
          <w:p w:rsidR="004E3B99" w:rsidRPr="0060065A" w:rsidRDefault="004E3B99" w:rsidP="00AA5296">
            <w:pPr>
              <w:pStyle w:val="ad"/>
              <w:numPr>
                <w:ilvl w:val="0"/>
                <w:numId w:val="6"/>
              </w:numPr>
              <w:autoSpaceDE w:val="0"/>
              <w:autoSpaceDN w:val="0"/>
              <w:adjustRightInd w:val="0"/>
              <w:spacing w:after="0" w:line="240" w:lineRule="auto"/>
              <w:ind w:left="317" w:hanging="283"/>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t>организует заполнение ведомости проведения инструктажа;</w:t>
            </w:r>
          </w:p>
          <w:p w:rsidR="004E3B99" w:rsidRPr="0060065A" w:rsidRDefault="004E3B99" w:rsidP="00AA5296">
            <w:pPr>
              <w:pStyle w:val="ad"/>
              <w:numPr>
                <w:ilvl w:val="0"/>
                <w:numId w:val="6"/>
              </w:numPr>
              <w:autoSpaceDE w:val="0"/>
              <w:autoSpaceDN w:val="0"/>
              <w:adjustRightInd w:val="0"/>
              <w:spacing w:after="0" w:line="240" w:lineRule="auto"/>
              <w:ind w:left="317" w:hanging="283"/>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осуществляет подготовку и выдачу лабораторных комплектов; </w:t>
            </w:r>
          </w:p>
          <w:p w:rsidR="004E3B99" w:rsidRPr="0060065A" w:rsidRDefault="004E3B99" w:rsidP="00AA5296">
            <w:pPr>
              <w:pStyle w:val="ad"/>
              <w:numPr>
                <w:ilvl w:val="0"/>
                <w:numId w:val="6"/>
              </w:numPr>
              <w:spacing w:after="0" w:line="240" w:lineRule="auto"/>
              <w:ind w:left="317" w:hanging="283"/>
              <w:rPr>
                <w:rFonts w:ascii="Times New Roman" w:eastAsia="Times New Roman" w:hAnsi="Times New Roman" w:cs="Times New Roman"/>
                <w:sz w:val="24"/>
                <w:szCs w:val="24"/>
                <w:u w:val="single"/>
                <w:lang w:eastAsia="ru-RU"/>
              </w:rPr>
            </w:pPr>
            <w:r w:rsidRPr="0060065A">
              <w:rPr>
                <w:rFonts w:ascii="Times New Roman" w:eastAsia="Times New Roman" w:hAnsi="Times New Roman" w:cs="Times New Roman"/>
                <w:sz w:val="24"/>
                <w:szCs w:val="24"/>
                <w:u w:val="single"/>
                <w:lang w:eastAsia="ru-RU"/>
              </w:rPr>
              <w:t>оценивает выполнение лабораторных работ</w:t>
            </w:r>
            <w:r w:rsidRPr="0060065A">
              <w:rPr>
                <w:rFonts w:ascii="Times New Roman" w:eastAsia="TimesNewRoman" w:hAnsi="Times New Roman" w:cs="Times New Roman"/>
                <w:sz w:val="24"/>
                <w:szCs w:val="24"/>
                <w:u w:val="single"/>
                <w:lang w:eastAsia="ru-RU"/>
              </w:rPr>
              <w:t xml:space="preserve"> (задания 24), заполняя поля «Эксперт 1» и «Эксперт 2».</w:t>
            </w: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lastRenderedPageBreak/>
              <w:t>Физика</w:t>
            </w:r>
          </w:p>
        </w:tc>
        <w:tc>
          <w:tcPr>
            <w:tcW w:w="3119" w:type="dxa"/>
            <w:shd w:val="clear" w:color="auto" w:fill="auto"/>
          </w:tcPr>
          <w:p w:rsidR="004E3B99" w:rsidRPr="0060065A" w:rsidRDefault="004E3B99" w:rsidP="00AA5296">
            <w:pPr>
              <w:spacing w:after="0" w:line="240" w:lineRule="auto"/>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Линейка для построения графиков, оптических и электрических схем;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4E3B99" w:rsidRPr="0060065A" w:rsidRDefault="004E3B99" w:rsidP="00AA5296">
            <w:pPr>
              <w:spacing w:after="0" w:line="240" w:lineRule="auto"/>
              <w:rPr>
                <w:rFonts w:ascii="Times New Roman" w:eastAsia="Times New Roman" w:hAnsi="Times New Roman" w:cs="Times New Roman"/>
                <w:sz w:val="24"/>
                <w:szCs w:val="24"/>
                <w:lang w:eastAsia="ru-RU"/>
              </w:rPr>
            </w:pPr>
          </w:p>
          <w:p w:rsidR="004E3B99" w:rsidRPr="0060065A" w:rsidRDefault="004E3B99" w:rsidP="00AA5296">
            <w:pPr>
              <w:spacing w:after="0" w:line="240" w:lineRule="auto"/>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Полный перечень материалов и оборудования приведен в Приложении 2 к Спецификации КИМ для проведения в 2020 году ОГЭ по физике </w:t>
            </w:r>
          </w:p>
          <w:p w:rsidR="004E3B99" w:rsidRPr="0060065A" w:rsidRDefault="004E3B99" w:rsidP="00AA5296">
            <w:pPr>
              <w:spacing w:after="0" w:line="240" w:lineRule="auto"/>
              <w:rPr>
                <w:rFonts w:ascii="Times New Roman" w:eastAsia="Times New Roman" w:hAnsi="Times New Roman" w:cs="Times New Roman"/>
                <w:sz w:val="24"/>
                <w:szCs w:val="24"/>
                <w:lang w:eastAsia="ru-RU"/>
              </w:rPr>
            </w:pPr>
          </w:p>
        </w:tc>
        <w:tc>
          <w:tcPr>
            <w:tcW w:w="4819" w:type="dxa"/>
            <w:shd w:val="clear" w:color="auto" w:fill="auto"/>
          </w:tcPr>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Работа проводится в кабинете физики. При необходимости можно использовать другие кабинеты, отвечающие требованиям безопасного труда при выполнении экспериментальных заданий диагностической работы. </w:t>
            </w:r>
          </w:p>
          <w:p w:rsidR="00940CA7" w:rsidRPr="0060065A" w:rsidRDefault="00940CA7" w:rsidP="00940CA7">
            <w:pPr>
              <w:autoSpaceDE w:val="0"/>
              <w:autoSpaceDN w:val="0"/>
              <w:adjustRightInd w:val="0"/>
              <w:spacing w:after="0" w:line="240" w:lineRule="auto"/>
              <w:rPr>
                <w:rFonts w:ascii="Times New Roman" w:hAnsi="Times New Roman" w:cs="Times New Roman"/>
                <w:sz w:val="24"/>
                <w:szCs w:val="24"/>
              </w:rPr>
            </w:pPr>
            <w:r w:rsidRPr="0060065A">
              <w:rPr>
                <w:rFonts w:ascii="Times New Roman" w:hAnsi="Times New Roman" w:cs="Times New Roman"/>
                <w:sz w:val="24"/>
                <w:szCs w:val="24"/>
              </w:rPr>
              <w:t>Специалист по физике:</w:t>
            </w:r>
          </w:p>
          <w:p w:rsidR="004E3B99" w:rsidRPr="0060065A" w:rsidRDefault="004E3B99" w:rsidP="00940CA7">
            <w:pPr>
              <w:pStyle w:val="ad"/>
              <w:numPr>
                <w:ilvl w:val="0"/>
                <w:numId w:val="38"/>
              </w:numPr>
              <w:autoSpaceDE w:val="0"/>
              <w:autoSpaceDN w:val="0"/>
              <w:adjustRightInd w:val="0"/>
              <w:spacing w:after="0" w:line="240" w:lineRule="auto"/>
              <w:ind w:left="317" w:hanging="283"/>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t>перед началом выполнения заданий диагностической работы проводит инструктаж участников по правилам безопасного труда;</w:t>
            </w:r>
          </w:p>
          <w:p w:rsidR="004E3B99" w:rsidRPr="0060065A" w:rsidRDefault="004E3B99" w:rsidP="00AA5296">
            <w:pPr>
              <w:pStyle w:val="ad"/>
              <w:numPr>
                <w:ilvl w:val="0"/>
                <w:numId w:val="14"/>
              </w:numPr>
              <w:autoSpaceDE w:val="0"/>
              <w:autoSpaceDN w:val="0"/>
              <w:adjustRightInd w:val="0"/>
              <w:spacing w:after="0" w:line="240" w:lineRule="auto"/>
              <w:ind w:left="317" w:hanging="283"/>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t>организует заполнение ведомости проведения инструктажа;</w:t>
            </w:r>
          </w:p>
          <w:p w:rsidR="004E3B99" w:rsidRPr="0060065A" w:rsidRDefault="004E3B99" w:rsidP="00AA5296">
            <w:pPr>
              <w:pStyle w:val="ad"/>
              <w:numPr>
                <w:ilvl w:val="0"/>
                <w:numId w:val="14"/>
              </w:numPr>
              <w:autoSpaceDE w:val="0"/>
              <w:autoSpaceDN w:val="0"/>
              <w:adjustRightInd w:val="0"/>
              <w:spacing w:after="0" w:line="240" w:lineRule="auto"/>
              <w:ind w:left="317" w:hanging="283"/>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t>следит за соблюдением правил безопасного труда во время работы участников с лабораторным оборудованием;</w:t>
            </w:r>
          </w:p>
          <w:p w:rsidR="004E3B99" w:rsidRPr="0060065A" w:rsidRDefault="004E3B99" w:rsidP="00AA5296">
            <w:pPr>
              <w:pStyle w:val="ad"/>
              <w:numPr>
                <w:ilvl w:val="0"/>
                <w:numId w:val="14"/>
              </w:numPr>
              <w:autoSpaceDE w:val="0"/>
              <w:autoSpaceDN w:val="0"/>
              <w:adjustRightInd w:val="0"/>
              <w:spacing w:after="0" w:line="240" w:lineRule="auto"/>
              <w:ind w:left="317" w:hanging="283"/>
              <w:rPr>
                <w:rFonts w:ascii="Times New Roman" w:eastAsia="TimesNewRoman" w:hAnsi="Times New Roman" w:cs="Times New Roman"/>
                <w:sz w:val="24"/>
                <w:szCs w:val="24"/>
                <w:u w:val="single"/>
                <w:lang w:eastAsia="ru-RU"/>
              </w:rPr>
            </w:pPr>
            <w:r w:rsidRPr="0060065A">
              <w:rPr>
                <w:rFonts w:ascii="Times New Roman" w:eastAsia="TimesNewRoman" w:hAnsi="Times New Roman" w:cs="Times New Roman"/>
                <w:sz w:val="24"/>
                <w:szCs w:val="24"/>
                <w:u w:val="single"/>
                <w:lang w:eastAsia="ru-RU"/>
              </w:rPr>
              <w:t xml:space="preserve">в случае, если участник выполнил экспериментальное задание, заполняет дополнительный бланк №2 по физике. </w:t>
            </w:r>
          </w:p>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Комплекты лабораторного оборудования для выполнения экспериментальных заданий формируются заблаговременно, до проведения работы. </w:t>
            </w:r>
          </w:p>
          <w:p w:rsidR="004E3B99" w:rsidRPr="0060065A" w:rsidRDefault="004E3B99" w:rsidP="00AA5296">
            <w:pPr>
              <w:autoSpaceDE w:val="0"/>
              <w:autoSpaceDN w:val="0"/>
              <w:adjustRightInd w:val="0"/>
              <w:spacing w:after="0" w:line="240" w:lineRule="auto"/>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lastRenderedPageBreak/>
              <w:t>Перечень комплектов оборудования для выполнения экспериментального задания составлен на основе типовых наборов для фронтальных работ по физике.</w:t>
            </w:r>
          </w:p>
          <w:p w:rsidR="004E3B99" w:rsidRPr="0060065A" w:rsidRDefault="004E3B99" w:rsidP="00AA5296">
            <w:pPr>
              <w:autoSpaceDE w:val="0"/>
              <w:autoSpaceDN w:val="0"/>
              <w:adjustRightInd w:val="0"/>
              <w:spacing w:after="0" w:line="240" w:lineRule="auto"/>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t>Особенность комплектов состоит в том, что один комплект предназначен для выполнения целой серии экспериментальных заданий. Поэтому для одного конкретного задания комплекты избыточны по сравнению с номенклатурой оборудования, необходимого для его выполнения.</w:t>
            </w:r>
          </w:p>
          <w:p w:rsidR="004E3B99" w:rsidRPr="0060065A" w:rsidRDefault="004E3B99" w:rsidP="00AA5296">
            <w:pPr>
              <w:autoSpaceDE w:val="0"/>
              <w:autoSpaceDN w:val="0"/>
              <w:adjustRightInd w:val="0"/>
              <w:spacing w:after="0" w:line="240" w:lineRule="auto"/>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t xml:space="preserve">Экспериментальное задание для диагностической работы разрабатываются </w:t>
            </w:r>
            <w:r w:rsidRPr="0060065A">
              <w:rPr>
                <w:rFonts w:ascii="Times New Roman" w:eastAsia="TimesNewRoman" w:hAnsi="Times New Roman" w:cs="Times New Roman"/>
                <w:b/>
                <w:bCs/>
                <w:sz w:val="24"/>
                <w:szCs w:val="24"/>
                <w:lang w:eastAsia="ru-RU"/>
              </w:rPr>
              <w:t xml:space="preserve">только </w:t>
            </w:r>
            <w:r w:rsidRPr="0060065A">
              <w:rPr>
                <w:rFonts w:ascii="Times New Roman" w:eastAsia="TimesNewRoman" w:hAnsi="Times New Roman" w:cs="Times New Roman"/>
                <w:sz w:val="24"/>
                <w:szCs w:val="24"/>
                <w:lang w:eastAsia="ru-RU"/>
              </w:rPr>
              <w:t xml:space="preserve">на базе комплектов оборудования </w:t>
            </w:r>
            <w:r w:rsidRPr="0060065A">
              <w:rPr>
                <w:rFonts w:ascii="Times New Roman" w:eastAsia="TimesNewRoman" w:hAnsi="Times New Roman" w:cs="Times New Roman"/>
                <w:b/>
                <w:bCs/>
                <w:sz w:val="24"/>
                <w:szCs w:val="24"/>
                <w:lang w:eastAsia="ru-RU"/>
              </w:rPr>
              <w:t>№1, №2, №3, №4 и №6</w:t>
            </w:r>
            <w:r w:rsidRPr="0060065A">
              <w:rPr>
                <w:rFonts w:ascii="Times New Roman" w:eastAsia="TimesNewRoman" w:hAnsi="Times New Roman" w:cs="Times New Roman"/>
                <w:sz w:val="24"/>
                <w:szCs w:val="24"/>
                <w:lang w:eastAsia="ru-RU"/>
              </w:rPr>
              <w:t xml:space="preserve">. </w:t>
            </w:r>
          </w:p>
          <w:p w:rsidR="004E3B99" w:rsidRPr="0060065A" w:rsidRDefault="004E3B99" w:rsidP="00AA5296">
            <w:pPr>
              <w:autoSpaceDE w:val="0"/>
              <w:autoSpaceDN w:val="0"/>
              <w:adjustRightInd w:val="0"/>
              <w:spacing w:after="0" w:line="240" w:lineRule="auto"/>
              <w:rPr>
                <w:rFonts w:ascii="Times New Roman" w:eastAsia="Times New Roman" w:hAnsi="Times New Roman" w:cs="Times New Roman"/>
                <w:sz w:val="24"/>
                <w:szCs w:val="24"/>
                <w:lang w:eastAsia="ru-RU"/>
              </w:rPr>
            </w:pPr>
            <w:r w:rsidRPr="0060065A">
              <w:rPr>
                <w:rFonts w:ascii="Times New Roman" w:eastAsia="TimesNewRoman" w:hAnsi="Times New Roman" w:cs="Times New Roman"/>
                <w:b/>
                <w:bCs/>
                <w:i/>
                <w:iCs/>
                <w:sz w:val="24"/>
                <w:szCs w:val="24"/>
                <w:lang w:eastAsia="ru-RU"/>
              </w:rPr>
              <w:t xml:space="preserve">Внимание! </w:t>
            </w:r>
            <w:r w:rsidRPr="0060065A">
              <w:rPr>
                <w:rFonts w:ascii="Times New Roman" w:eastAsia="TimesNewRoman" w:hAnsi="Times New Roman" w:cs="Times New Roman"/>
                <w:sz w:val="24"/>
                <w:szCs w:val="24"/>
                <w:lang w:eastAsia="ru-RU"/>
              </w:rPr>
              <w:t>В материалах для экспертов примеры возможных ответов на экспериментальные задания приведены в соответствии с рекомендуемыми характеристиками оборудования, указанными в описании комплектов. При использовании элементов оборудования с другими характеристиками необходимо внести соответствующие изменения в перечень комплектов перед проведением работы и довести информацию о внесенных изменениях до сведения экспертов, проверяющих задания с развернутым ответом (заполнить дополнительный бланк ответов №2 по физике).</w:t>
            </w: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lastRenderedPageBreak/>
              <w:t>Иностранные языки</w:t>
            </w:r>
          </w:p>
        </w:tc>
        <w:tc>
          <w:tcPr>
            <w:tcW w:w="3119" w:type="dxa"/>
            <w:shd w:val="clear" w:color="auto" w:fill="auto"/>
          </w:tcPr>
          <w:p w:rsidR="004E3B99" w:rsidRPr="0060065A" w:rsidRDefault="004E3B99" w:rsidP="00AA5296">
            <w:pPr>
              <w:autoSpaceDE w:val="0"/>
              <w:autoSpaceDN w:val="0"/>
              <w:adjustRightInd w:val="0"/>
              <w:spacing w:after="0" w:line="240" w:lineRule="auto"/>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Каждая аудитория для проведения письменной части по иностранным языкам должна быть оснащена техническим средством, обеспечивающим качественное воспроизведение аудиозаписей, содержащихся на электронных носителях,</w:t>
            </w:r>
            <w:r w:rsidRPr="0060065A" w:rsidDel="00E71312">
              <w:rPr>
                <w:rFonts w:ascii="Times New Roman" w:eastAsia="Calibri" w:hAnsi="Times New Roman" w:cs="Times New Roman"/>
                <w:sz w:val="24"/>
                <w:szCs w:val="24"/>
                <w:lang w:eastAsia="ru-RU"/>
              </w:rPr>
              <w:t xml:space="preserve"> </w:t>
            </w:r>
            <w:r w:rsidRPr="0060065A">
              <w:rPr>
                <w:rFonts w:ascii="Times New Roman" w:eastAsia="Calibri" w:hAnsi="Times New Roman" w:cs="Times New Roman"/>
                <w:sz w:val="24"/>
                <w:szCs w:val="24"/>
                <w:lang w:eastAsia="ru-RU"/>
              </w:rPr>
              <w:t xml:space="preserve">для выполнения заданий раздела 1 «Задания по </w:t>
            </w:r>
            <w:proofErr w:type="spellStart"/>
            <w:r w:rsidRPr="0060065A">
              <w:rPr>
                <w:rFonts w:ascii="Times New Roman" w:eastAsia="Calibri" w:hAnsi="Times New Roman" w:cs="Times New Roman"/>
                <w:sz w:val="24"/>
                <w:szCs w:val="24"/>
                <w:lang w:eastAsia="ru-RU"/>
              </w:rPr>
              <w:t>аудированию</w:t>
            </w:r>
            <w:proofErr w:type="spellEnd"/>
            <w:r w:rsidRPr="0060065A">
              <w:rPr>
                <w:rFonts w:ascii="Times New Roman" w:eastAsia="Calibri" w:hAnsi="Times New Roman" w:cs="Times New Roman"/>
                <w:sz w:val="24"/>
                <w:szCs w:val="24"/>
                <w:lang w:eastAsia="ru-RU"/>
              </w:rPr>
              <w:t xml:space="preserve">». </w:t>
            </w:r>
          </w:p>
          <w:p w:rsidR="004E3B99" w:rsidRPr="0060065A" w:rsidRDefault="004E3B99" w:rsidP="00AA5296">
            <w:pPr>
              <w:autoSpaceDE w:val="0"/>
              <w:autoSpaceDN w:val="0"/>
              <w:adjustRightInd w:val="0"/>
              <w:spacing w:after="0" w:line="240" w:lineRule="auto"/>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 xml:space="preserve">Аудитории для проведения устной части (раздел «Говорение») должны быть оснащены компьютерной техникой, не имеющей доступа к сети Интернет, </w:t>
            </w:r>
            <w:proofErr w:type="spellStart"/>
            <w:r w:rsidRPr="0060065A">
              <w:rPr>
                <w:rFonts w:ascii="Times New Roman" w:eastAsia="Calibri" w:hAnsi="Times New Roman" w:cs="Times New Roman"/>
                <w:sz w:val="24"/>
                <w:szCs w:val="24"/>
                <w:lang w:eastAsia="ru-RU"/>
              </w:rPr>
              <w:lastRenderedPageBreak/>
              <w:t>аудиогарнитурой</w:t>
            </w:r>
            <w:proofErr w:type="spellEnd"/>
            <w:r w:rsidRPr="0060065A">
              <w:rPr>
                <w:rFonts w:ascii="Times New Roman" w:eastAsia="Calibri" w:hAnsi="Times New Roman" w:cs="Times New Roman"/>
                <w:sz w:val="24"/>
                <w:szCs w:val="24"/>
                <w:lang w:eastAsia="ru-RU"/>
              </w:rPr>
              <w:t xml:space="preserve"> для выполнения заданий раздела «Говорение». </w:t>
            </w:r>
          </w:p>
          <w:p w:rsidR="004E3B99" w:rsidRPr="0060065A" w:rsidRDefault="004E3B99" w:rsidP="00AA5296">
            <w:pPr>
              <w:autoSpaceDE w:val="0"/>
              <w:autoSpaceDN w:val="0"/>
              <w:adjustRightInd w:val="0"/>
              <w:spacing w:after="0" w:line="240" w:lineRule="auto"/>
              <w:rPr>
                <w:rFonts w:ascii="Times New Roman" w:eastAsia="Times New Roman" w:hAnsi="Times New Roman" w:cs="Times New Roman"/>
                <w:sz w:val="24"/>
                <w:szCs w:val="24"/>
                <w:lang w:eastAsia="ru-RU"/>
              </w:rPr>
            </w:pPr>
            <w:r w:rsidRPr="0060065A">
              <w:rPr>
                <w:rFonts w:ascii="Times New Roman" w:eastAsia="Calibri" w:hAnsi="Times New Roman" w:cs="Times New Roman"/>
                <w:sz w:val="24"/>
                <w:szCs w:val="24"/>
                <w:lang w:eastAsia="ru-RU"/>
              </w:rPr>
              <w:t>Для проведения устной части могут использоваться лингафонные кабинеты с соответствующим оборудованием.</w:t>
            </w:r>
          </w:p>
        </w:tc>
        <w:tc>
          <w:tcPr>
            <w:tcW w:w="4819" w:type="dxa"/>
            <w:shd w:val="clear" w:color="auto" w:fill="auto"/>
          </w:tcPr>
          <w:p w:rsidR="004E3B99" w:rsidRPr="0060065A" w:rsidRDefault="004E3B99" w:rsidP="00AA5296">
            <w:pPr>
              <w:spacing w:after="0" w:line="240" w:lineRule="auto"/>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lastRenderedPageBreak/>
              <w:t>Работа по иностранным языкам состоит из письменной и устной частей, которые проводятся в разных аудиториях.</w:t>
            </w:r>
          </w:p>
          <w:p w:rsidR="004E3B99" w:rsidRPr="0060065A" w:rsidRDefault="004E3B99" w:rsidP="00AA5296">
            <w:pPr>
              <w:spacing w:after="0" w:line="240" w:lineRule="auto"/>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Работа состоит из 5-ти разделов с рекомендуемым временем выполнения заданий:</w:t>
            </w:r>
          </w:p>
          <w:p w:rsidR="004E3B99" w:rsidRPr="0060065A" w:rsidRDefault="004E3B99" w:rsidP="00AA5296">
            <w:pPr>
              <w:pStyle w:val="ad"/>
              <w:numPr>
                <w:ilvl w:val="0"/>
                <w:numId w:val="15"/>
              </w:numPr>
              <w:autoSpaceDE w:val="0"/>
              <w:autoSpaceDN w:val="0"/>
              <w:adjustRightInd w:val="0"/>
              <w:spacing w:after="0" w:line="240" w:lineRule="auto"/>
              <w:ind w:left="317" w:hanging="283"/>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раздел 1 «Задания по </w:t>
            </w:r>
            <w:proofErr w:type="spellStart"/>
            <w:r w:rsidRPr="0060065A">
              <w:rPr>
                <w:rFonts w:ascii="Times New Roman" w:eastAsia="Calibri" w:hAnsi="Times New Roman" w:cs="Times New Roman"/>
                <w:sz w:val="24"/>
                <w:szCs w:val="24"/>
                <w:lang w:eastAsia="ru-RU"/>
              </w:rPr>
              <w:t>аудированию</w:t>
            </w:r>
            <w:proofErr w:type="spellEnd"/>
            <w:r w:rsidRPr="0060065A">
              <w:rPr>
                <w:rFonts w:ascii="Times New Roman" w:eastAsia="Calibri" w:hAnsi="Times New Roman" w:cs="Times New Roman"/>
                <w:sz w:val="24"/>
                <w:szCs w:val="24"/>
                <w:lang w:eastAsia="ru-RU"/>
              </w:rPr>
              <w:t>» – 30 минут;</w:t>
            </w:r>
          </w:p>
          <w:p w:rsidR="004E3B99" w:rsidRPr="0060065A" w:rsidRDefault="004E3B99" w:rsidP="00AA5296">
            <w:pPr>
              <w:pStyle w:val="ad"/>
              <w:numPr>
                <w:ilvl w:val="0"/>
                <w:numId w:val="15"/>
              </w:numPr>
              <w:autoSpaceDE w:val="0"/>
              <w:autoSpaceDN w:val="0"/>
              <w:adjustRightInd w:val="0"/>
              <w:spacing w:after="0" w:line="240" w:lineRule="auto"/>
              <w:ind w:left="317" w:hanging="283"/>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раздел 2 «Задания по чтению» – 30 минут;</w:t>
            </w:r>
          </w:p>
          <w:p w:rsidR="004E3B99" w:rsidRPr="0060065A" w:rsidRDefault="004E3B99" w:rsidP="00AA5296">
            <w:pPr>
              <w:pStyle w:val="ad"/>
              <w:numPr>
                <w:ilvl w:val="0"/>
                <w:numId w:val="15"/>
              </w:numPr>
              <w:autoSpaceDE w:val="0"/>
              <w:autoSpaceDN w:val="0"/>
              <w:adjustRightInd w:val="0"/>
              <w:spacing w:after="0" w:line="240" w:lineRule="auto"/>
              <w:ind w:left="317" w:hanging="283"/>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раздел 3 «Задания по грамматике и лексике» – 30 минут;</w:t>
            </w:r>
          </w:p>
          <w:p w:rsidR="004E3B99" w:rsidRPr="0060065A" w:rsidRDefault="004E3B99" w:rsidP="00AA5296">
            <w:pPr>
              <w:pStyle w:val="ad"/>
              <w:numPr>
                <w:ilvl w:val="0"/>
                <w:numId w:val="15"/>
              </w:numPr>
              <w:autoSpaceDE w:val="0"/>
              <w:autoSpaceDN w:val="0"/>
              <w:adjustRightInd w:val="0"/>
              <w:spacing w:after="0" w:line="240" w:lineRule="auto"/>
              <w:ind w:left="317" w:hanging="283"/>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раздел 4 «Задание по письменной речи» – 30 минут;</w:t>
            </w:r>
          </w:p>
          <w:p w:rsidR="004E3B99" w:rsidRPr="0060065A" w:rsidRDefault="004E3B99" w:rsidP="00AA5296">
            <w:pPr>
              <w:pStyle w:val="ad"/>
              <w:numPr>
                <w:ilvl w:val="0"/>
                <w:numId w:val="15"/>
              </w:numPr>
              <w:autoSpaceDE w:val="0"/>
              <w:autoSpaceDN w:val="0"/>
              <w:adjustRightInd w:val="0"/>
              <w:spacing w:after="0" w:line="240" w:lineRule="auto"/>
              <w:ind w:left="317" w:hanging="283"/>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раздел 5 «Задания по говорению» - 15 минут на одного обучающегося.</w:t>
            </w:r>
          </w:p>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К проведению устной и письменной частей работы рекомендуется привлекать технических специалистов, обеспечивающих работу </w:t>
            </w:r>
            <w:r w:rsidRPr="0060065A">
              <w:rPr>
                <w:rFonts w:ascii="Times New Roman" w:eastAsia="Times New Roman" w:hAnsi="Times New Roman" w:cs="Times New Roman"/>
                <w:sz w:val="24"/>
                <w:szCs w:val="24"/>
                <w:lang w:eastAsia="ru-RU"/>
              </w:rPr>
              <w:lastRenderedPageBreak/>
              <w:t xml:space="preserve">звуковоспроизводящей и звукозаписывающей аппаратуры. </w:t>
            </w:r>
          </w:p>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Каждая аудитория для проведения письменной части должна быть оснащена аппаратурой, которая может обеспечивать качественное воспроизведение аудиозаписей, и каждая аудитория проведения для устной части (раздел «Говорение») должна быть оснащена аппаратурой, которая может обеспечивать качественную запись и воспроизведение аудиозаписей. </w:t>
            </w: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lastRenderedPageBreak/>
              <w:t>Литература</w:t>
            </w:r>
          </w:p>
        </w:tc>
        <w:tc>
          <w:tcPr>
            <w:tcW w:w="3119" w:type="dxa"/>
            <w:shd w:val="clear" w:color="auto" w:fill="auto"/>
          </w:tcPr>
          <w:p w:rsidR="004E3B99" w:rsidRPr="0060065A" w:rsidRDefault="004E3B99" w:rsidP="00AA5296">
            <w:pPr>
              <w:autoSpaceDE w:val="0"/>
              <w:autoSpaceDN w:val="0"/>
              <w:adjustRightInd w:val="0"/>
              <w:spacing w:after="0" w:line="240" w:lineRule="auto"/>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Полные тексты художественных произведений, а также сборники лирики.</w:t>
            </w:r>
          </w:p>
          <w:p w:rsidR="004E3B99" w:rsidRPr="0060065A" w:rsidRDefault="004E3B99" w:rsidP="00AA5296">
            <w:pPr>
              <w:autoSpaceDE w:val="0"/>
              <w:autoSpaceDN w:val="0"/>
              <w:adjustRightInd w:val="0"/>
              <w:spacing w:after="0" w:line="240" w:lineRule="auto"/>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 xml:space="preserve">Полные тексты художественных произведений, а также сборники лирики </w:t>
            </w:r>
            <w:r w:rsidRPr="0060065A">
              <w:rPr>
                <w:rFonts w:ascii="Times New Roman" w:eastAsia="Times New Roman" w:hAnsi="Times New Roman" w:cs="Times New Roman"/>
                <w:sz w:val="24"/>
                <w:szCs w:val="24"/>
                <w:lang w:eastAsia="ru-RU"/>
              </w:rPr>
              <w:t xml:space="preserve">предоставляются образовательной организацией. </w:t>
            </w:r>
          </w:p>
        </w:tc>
        <w:tc>
          <w:tcPr>
            <w:tcW w:w="4819" w:type="dxa"/>
            <w:shd w:val="clear" w:color="auto" w:fill="auto"/>
          </w:tcPr>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Художественные тексты не предоставляются индивидуально каждому участнику. Участники по мере необходимости работают с текстами за отдельными столами, на которых находятся нужные книги. При проведении работы необходимо подготовить книги в нескольких экземплярах для каждой аудитории (в зависимости от наполнения). </w:t>
            </w:r>
          </w:p>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Книги следует подготовить таким образом, чтобы у участника не возникало возможности работать с комментариями и вступительными статьями к художественным текстам. Организатор должен обеспечить равные условия доступа к художественным текстам для всех участников. </w:t>
            </w: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Информатика и ИКТ</w:t>
            </w:r>
          </w:p>
        </w:tc>
        <w:tc>
          <w:tcPr>
            <w:tcW w:w="3119" w:type="dxa"/>
            <w:shd w:val="clear" w:color="auto" w:fill="auto"/>
          </w:tcPr>
          <w:p w:rsidR="004E3B99" w:rsidRPr="0060065A" w:rsidRDefault="004E3B99" w:rsidP="00AA5296">
            <w:pPr>
              <w:autoSpaceDE w:val="0"/>
              <w:autoSpaceDN w:val="0"/>
              <w:adjustRightInd w:val="0"/>
              <w:spacing w:after="0" w:line="240" w:lineRule="auto"/>
              <w:rPr>
                <w:rFonts w:ascii="Times New Roman" w:eastAsia="Calibri" w:hAnsi="Times New Roman" w:cs="Times New Roman"/>
                <w:sz w:val="24"/>
                <w:szCs w:val="24"/>
                <w:lang w:eastAsia="ru-RU"/>
              </w:rPr>
            </w:pPr>
            <w:r w:rsidRPr="0060065A">
              <w:rPr>
                <w:rFonts w:ascii="Times New Roman" w:eastAsia="Calibri" w:hAnsi="Times New Roman" w:cs="Times New Roman"/>
                <w:sz w:val="24"/>
                <w:szCs w:val="24"/>
                <w:lang w:eastAsia="ru-RU"/>
              </w:rPr>
              <w:t>Компьютерная техника, не имеющая доступа к сети Интернет.</w:t>
            </w:r>
          </w:p>
          <w:p w:rsidR="004E3B99" w:rsidRPr="0060065A" w:rsidRDefault="004E3B99" w:rsidP="00AA5296">
            <w:pPr>
              <w:autoSpaceDE w:val="0"/>
              <w:autoSpaceDN w:val="0"/>
              <w:adjustRightInd w:val="0"/>
              <w:spacing w:after="0" w:line="240" w:lineRule="auto"/>
              <w:rPr>
                <w:rFonts w:ascii="Times New Roman" w:eastAsia="Times New Roman" w:hAnsi="Times New Roman" w:cs="Times New Roman"/>
                <w:sz w:val="24"/>
                <w:szCs w:val="24"/>
                <w:lang w:eastAsia="ru-RU"/>
              </w:rPr>
            </w:pPr>
            <w:r w:rsidRPr="0060065A">
              <w:rPr>
                <w:rFonts w:ascii="Times New Roman" w:eastAsia="Calibri" w:hAnsi="Times New Roman" w:cs="Times New Roman"/>
                <w:sz w:val="24"/>
                <w:szCs w:val="24"/>
                <w:lang w:eastAsia="ru-RU"/>
              </w:rPr>
              <w:t xml:space="preserve">Часть 2 содержит 3 задания, которые подразумевают практическую работу участников за компьютером с использованием специального ПО. </w:t>
            </w:r>
          </w:p>
        </w:tc>
        <w:tc>
          <w:tcPr>
            <w:tcW w:w="4819" w:type="dxa"/>
            <w:shd w:val="clear" w:color="auto" w:fill="auto"/>
          </w:tcPr>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Задания части 1 выполняются участниками без использования компьютеров и других технических средств. Вычислительная сложность заданий не требует использования калькуляторов.</w:t>
            </w:r>
          </w:p>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Задания части 2 выполняются участниками на компьютере. </w:t>
            </w:r>
          </w:p>
          <w:p w:rsidR="004E3B99" w:rsidRPr="0060065A" w:rsidRDefault="004E3B99" w:rsidP="00AA5296">
            <w:pPr>
              <w:spacing w:after="0" w:line="240" w:lineRule="auto"/>
              <w:ind w:firstLine="17"/>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В аудитории должн</w:t>
            </w:r>
            <w:r w:rsidR="00BB5766" w:rsidRPr="0060065A">
              <w:rPr>
                <w:rFonts w:ascii="Times New Roman" w:eastAsia="Times New Roman" w:hAnsi="Times New Roman" w:cs="Times New Roman"/>
                <w:sz w:val="24"/>
                <w:szCs w:val="24"/>
                <w:lang w:eastAsia="ru-RU"/>
              </w:rPr>
              <w:t>ы</w:t>
            </w:r>
            <w:r w:rsidRPr="0060065A">
              <w:rPr>
                <w:rFonts w:ascii="Times New Roman" w:eastAsia="Times New Roman" w:hAnsi="Times New Roman" w:cs="Times New Roman"/>
                <w:sz w:val="24"/>
                <w:szCs w:val="24"/>
                <w:lang w:eastAsia="ru-RU"/>
              </w:rPr>
              <w:t xml:space="preserve"> присутствовать организатор</w:t>
            </w:r>
            <w:r w:rsidR="00BB5766" w:rsidRPr="0060065A">
              <w:rPr>
                <w:rFonts w:ascii="Times New Roman" w:eastAsia="Times New Roman" w:hAnsi="Times New Roman" w:cs="Times New Roman"/>
                <w:sz w:val="24"/>
                <w:szCs w:val="24"/>
                <w:lang w:eastAsia="ru-RU"/>
              </w:rPr>
              <w:t xml:space="preserve"> и</w:t>
            </w:r>
            <w:r w:rsidRPr="0060065A">
              <w:rPr>
                <w:rFonts w:ascii="Times New Roman" w:eastAsia="Times New Roman" w:hAnsi="Times New Roman" w:cs="Times New Roman"/>
                <w:sz w:val="24"/>
                <w:szCs w:val="24"/>
                <w:lang w:eastAsia="ru-RU"/>
              </w:rPr>
              <w:t xml:space="preserve"> технический специалист, способный оказать участникам помощь в запуске необходимого ПО и сохранении файлов в необходимом формате, каталоге и с необходимым именем.</w:t>
            </w:r>
          </w:p>
          <w:p w:rsidR="004E3B99" w:rsidRPr="0060065A" w:rsidRDefault="004E3B99" w:rsidP="00AA5296">
            <w:pPr>
              <w:autoSpaceDE w:val="0"/>
              <w:autoSpaceDN w:val="0"/>
              <w:adjustRightInd w:val="0"/>
              <w:spacing w:after="0" w:line="240" w:lineRule="auto"/>
              <w:rPr>
                <w:rFonts w:ascii="Times New Roman" w:eastAsia="TimesNew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На компьютере должны быть установлены </w:t>
            </w:r>
            <w:r w:rsidRPr="0060065A">
              <w:rPr>
                <w:rFonts w:ascii="Times New Roman" w:eastAsia="Times New Roman" w:hAnsi="Times New Roman" w:cs="Times New Roman"/>
                <w:b/>
                <w:sz w:val="24"/>
                <w:szCs w:val="24"/>
                <w:lang w:eastAsia="ru-RU"/>
              </w:rPr>
              <w:t>знакомые</w:t>
            </w:r>
            <w:r w:rsidRPr="0060065A">
              <w:rPr>
                <w:rFonts w:ascii="Times New Roman" w:eastAsia="Times New Roman" w:hAnsi="Times New Roman" w:cs="Times New Roman"/>
                <w:sz w:val="24"/>
                <w:szCs w:val="24"/>
                <w:lang w:eastAsia="ru-RU"/>
              </w:rPr>
              <w:t xml:space="preserve"> обучающимся программы. </w:t>
            </w:r>
            <w:r w:rsidRPr="0060065A">
              <w:rPr>
                <w:rFonts w:ascii="Times New Roman" w:eastAsia="TimesNewRoman" w:hAnsi="Times New Roman" w:cs="Times New Roman"/>
                <w:sz w:val="24"/>
                <w:szCs w:val="24"/>
                <w:lang w:eastAsia="ru-RU"/>
              </w:rPr>
              <w:t>Для выполнения задания 13.1 необходима программа для работы с презентациями.</w:t>
            </w:r>
          </w:p>
          <w:p w:rsidR="004E3B99" w:rsidRPr="0060065A" w:rsidRDefault="004E3B99" w:rsidP="00AA5296">
            <w:pPr>
              <w:autoSpaceDE w:val="0"/>
              <w:autoSpaceDN w:val="0"/>
              <w:adjustRightInd w:val="0"/>
              <w:spacing w:after="0" w:line="240" w:lineRule="auto"/>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t>Для выполнения задания 13.2 необходим текстовый процессор.</w:t>
            </w:r>
          </w:p>
          <w:p w:rsidR="004E3B99" w:rsidRPr="0060065A" w:rsidRDefault="004E3B99" w:rsidP="00AA5296">
            <w:pPr>
              <w:autoSpaceDE w:val="0"/>
              <w:autoSpaceDN w:val="0"/>
              <w:adjustRightInd w:val="0"/>
              <w:spacing w:after="0" w:line="240" w:lineRule="auto"/>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t>Для выполнения задания 14 необходима программа для работы с электронными таблицами.</w:t>
            </w:r>
          </w:p>
          <w:p w:rsidR="004E3B99" w:rsidRPr="0060065A" w:rsidRDefault="004E3B99" w:rsidP="00AA5296">
            <w:pPr>
              <w:autoSpaceDE w:val="0"/>
              <w:autoSpaceDN w:val="0"/>
              <w:adjustRightInd w:val="0"/>
              <w:spacing w:after="0" w:line="240" w:lineRule="auto"/>
              <w:rPr>
                <w:rFonts w:ascii="Times New Roman" w:eastAsia="TimesNewRoman" w:hAnsi="Times New Roman" w:cs="Times New Roman"/>
                <w:sz w:val="24"/>
                <w:szCs w:val="24"/>
                <w:lang w:eastAsia="ru-RU"/>
              </w:rPr>
            </w:pPr>
            <w:r w:rsidRPr="0060065A">
              <w:rPr>
                <w:rFonts w:ascii="Times New Roman" w:eastAsia="TimesNewRoman" w:hAnsi="Times New Roman" w:cs="Times New Roman"/>
                <w:sz w:val="24"/>
                <w:szCs w:val="24"/>
                <w:lang w:eastAsia="ru-RU"/>
              </w:rPr>
              <w:t xml:space="preserve">Задание 15.1 предусматривает разработку </w:t>
            </w:r>
            <w:r w:rsidRPr="0060065A">
              <w:rPr>
                <w:rFonts w:ascii="Times New Roman" w:eastAsia="TimesNewRoman" w:hAnsi="Times New Roman" w:cs="Times New Roman"/>
                <w:sz w:val="24"/>
                <w:szCs w:val="24"/>
                <w:lang w:eastAsia="ru-RU"/>
              </w:rPr>
              <w:lastRenderedPageBreak/>
              <w:t>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текстовом редакторе.</w:t>
            </w:r>
          </w:p>
          <w:p w:rsidR="004E3B99" w:rsidRPr="0060065A" w:rsidRDefault="004E3B99" w:rsidP="00BB5766">
            <w:pPr>
              <w:autoSpaceDE w:val="0"/>
              <w:autoSpaceDN w:val="0"/>
              <w:adjustRightInd w:val="0"/>
              <w:spacing w:after="0" w:line="240" w:lineRule="auto"/>
              <w:rPr>
                <w:rFonts w:ascii="Times New Roman" w:eastAsia="Times New Roman" w:hAnsi="Times New Roman" w:cs="Times New Roman"/>
                <w:sz w:val="24"/>
                <w:szCs w:val="24"/>
                <w:lang w:eastAsia="ru-RU"/>
              </w:rPr>
            </w:pPr>
            <w:r w:rsidRPr="0060065A">
              <w:rPr>
                <w:rFonts w:ascii="Times New Roman" w:eastAsia="TimesNewRoman" w:hAnsi="Times New Roman" w:cs="Times New Roman"/>
                <w:sz w:val="24"/>
                <w:szCs w:val="24"/>
                <w:lang w:eastAsia="ru-RU"/>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сохраняют данные файлы в каталог под именами, </w:t>
            </w:r>
            <w:r w:rsidR="00BB5766" w:rsidRPr="0060065A">
              <w:rPr>
                <w:rFonts w:ascii="Times New Roman" w:eastAsia="TimesNewRoman" w:hAnsi="Times New Roman" w:cs="Times New Roman"/>
                <w:sz w:val="24"/>
                <w:szCs w:val="24"/>
                <w:lang w:eastAsia="ru-RU"/>
              </w:rPr>
              <w:t>требования к именам приводятся в инструкции для участников</w:t>
            </w:r>
            <w:r w:rsidRPr="0060065A">
              <w:rPr>
                <w:rFonts w:ascii="Times New Roman" w:eastAsia="TimesNewRoman" w:hAnsi="Times New Roman" w:cs="Times New Roman"/>
                <w:sz w:val="24"/>
                <w:szCs w:val="24"/>
                <w:lang w:eastAsia="ru-RU"/>
              </w:rPr>
              <w:t>.</w:t>
            </w:r>
          </w:p>
        </w:tc>
      </w:tr>
      <w:tr w:rsidR="004E3B99" w:rsidRPr="0060065A" w:rsidTr="00AA5296">
        <w:tc>
          <w:tcPr>
            <w:tcW w:w="1843" w:type="dxa"/>
            <w:shd w:val="clear" w:color="auto" w:fill="auto"/>
          </w:tcPr>
          <w:p w:rsidR="004E3B99" w:rsidRPr="0060065A" w:rsidRDefault="004E3B99" w:rsidP="00AA5296">
            <w:pPr>
              <w:spacing w:after="0" w:line="240" w:lineRule="auto"/>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lastRenderedPageBreak/>
              <w:t>История</w:t>
            </w:r>
          </w:p>
        </w:tc>
        <w:tc>
          <w:tcPr>
            <w:tcW w:w="3119" w:type="dxa"/>
            <w:shd w:val="clear" w:color="auto" w:fill="auto"/>
          </w:tcPr>
          <w:p w:rsidR="004E3B99" w:rsidRPr="0060065A" w:rsidRDefault="004E3B99" w:rsidP="00AA5296">
            <w:pPr>
              <w:spacing w:after="0" w:line="240" w:lineRule="auto"/>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Средства обучения и воспитания не используются.</w:t>
            </w:r>
          </w:p>
        </w:tc>
        <w:tc>
          <w:tcPr>
            <w:tcW w:w="4819" w:type="dxa"/>
            <w:shd w:val="clear" w:color="auto" w:fill="auto"/>
          </w:tcPr>
          <w:p w:rsidR="004E3B99" w:rsidRPr="0060065A" w:rsidRDefault="004E3B99" w:rsidP="00AA5296">
            <w:pPr>
              <w:spacing w:after="0" w:line="240" w:lineRule="auto"/>
              <w:ind w:firstLine="17"/>
              <w:jc w:val="both"/>
              <w:rPr>
                <w:rFonts w:ascii="Times New Roman" w:eastAsia="Times New Roman" w:hAnsi="Times New Roman" w:cs="Times New Roman"/>
                <w:noProof/>
                <w:sz w:val="24"/>
                <w:szCs w:val="24"/>
                <w:lang w:eastAsia="ru-RU"/>
              </w:rPr>
            </w:pPr>
          </w:p>
        </w:tc>
      </w:tr>
    </w:tbl>
    <w:p w:rsidR="004E3B99" w:rsidRPr="0060065A" w:rsidRDefault="004E3B99" w:rsidP="005B7740">
      <w:pPr>
        <w:autoSpaceDE w:val="0"/>
        <w:autoSpaceDN w:val="0"/>
        <w:spacing w:before="120" w:after="0" w:line="240" w:lineRule="auto"/>
        <w:jc w:val="center"/>
        <w:rPr>
          <w:rFonts w:ascii="Times New Roman" w:eastAsia="Times New Roman" w:hAnsi="Times New Roman" w:cs="Times New Roman"/>
          <w:b/>
          <w:sz w:val="28"/>
          <w:szCs w:val="28"/>
          <w:lang w:eastAsia="zh-CN"/>
        </w:rPr>
      </w:pPr>
    </w:p>
    <w:p w:rsidR="00F16481" w:rsidRPr="0060065A" w:rsidRDefault="00F16481">
      <w:pPr>
        <w:rPr>
          <w:rFonts w:ascii="Times New Roman" w:eastAsia="Times New Roman" w:hAnsi="Times New Roman" w:cs="Times New Roman"/>
          <w:b/>
          <w:sz w:val="28"/>
          <w:szCs w:val="28"/>
          <w:lang w:eastAsia="zh-CN"/>
        </w:rPr>
      </w:pPr>
      <w:r w:rsidRPr="0060065A">
        <w:rPr>
          <w:rFonts w:ascii="Times New Roman" w:eastAsia="Times New Roman" w:hAnsi="Times New Roman" w:cs="Times New Roman"/>
          <w:b/>
          <w:sz w:val="28"/>
          <w:szCs w:val="28"/>
          <w:lang w:eastAsia="zh-CN"/>
        </w:rPr>
        <w:br w:type="page"/>
      </w:r>
    </w:p>
    <w:tbl>
      <w:tblPr>
        <w:tblW w:w="0" w:type="auto"/>
        <w:tblInd w:w="-108" w:type="dxa"/>
        <w:tblLook w:val="04A0" w:firstRow="1" w:lastRow="0" w:firstColumn="1" w:lastColumn="0" w:noHBand="0" w:noVBand="1"/>
      </w:tblPr>
      <w:tblGrid>
        <w:gridCol w:w="4503"/>
        <w:gridCol w:w="5103"/>
      </w:tblGrid>
      <w:tr w:rsidR="00F16481" w:rsidTr="00AA5296">
        <w:tc>
          <w:tcPr>
            <w:tcW w:w="4503" w:type="dxa"/>
          </w:tcPr>
          <w:p w:rsidR="00F16481" w:rsidRDefault="00F16481" w:rsidP="00AA5296">
            <w:pPr>
              <w:ind w:firstLine="709"/>
              <w:rPr>
                <w:rFonts w:ascii="Times New Roman" w:hAnsi="Times New Roman" w:cs="Times New Roman"/>
              </w:rPr>
            </w:pPr>
          </w:p>
        </w:tc>
        <w:tc>
          <w:tcPr>
            <w:tcW w:w="5103" w:type="dxa"/>
          </w:tcPr>
          <w:p w:rsidR="00F16481" w:rsidRDefault="00F16481" w:rsidP="00AA529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4 </w:t>
            </w:r>
            <w:r w:rsidRPr="00E97E5F">
              <w:rPr>
                <w:rFonts w:ascii="Times New Roman" w:hAnsi="Times New Roman" w:cs="Times New Roman"/>
                <w:sz w:val="28"/>
                <w:szCs w:val="28"/>
              </w:rPr>
              <w:t xml:space="preserve">к приказу </w:t>
            </w:r>
          </w:p>
          <w:p w:rsidR="00F16481" w:rsidRDefault="00F16481" w:rsidP="00AA529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F16481" w:rsidRPr="00E97E5F" w:rsidRDefault="00F16481" w:rsidP="00AA529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F16481" w:rsidRDefault="00F16481" w:rsidP="00AA5296">
            <w:pPr>
              <w:pStyle w:val="ad"/>
              <w:ind w:left="0" w:firstLine="709"/>
              <w:jc w:val="right"/>
              <w:rPr>
                <w:rFonts w:ascii="Times New Roman" w:hAnsi="Times New Roman" w:cs="Times New Roman"/>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E97E5F">
              <w:rPr>
                <w:rFonts w:ascii="Times New Roman" w:hAnsi="Times New Roman" w:cs="Times New Roman"/>
                <w:sz w:val="28"/>
                <w:szCs w:val="28"/>
              </w:rPr>
              <w:t xml:space="preserve">№ </w:t>
            </w:r>
            <w:r>
              <w:rPr>
                <w:rFonts w:ascii="Times New Roman" w:hAnsi="Times New Roman" w:cs="Times New Roman"/>
                <w:sz w:val="28"/>
                <w:szCs w:val="28"/>
              </w:rPr>
              <w:t>______-о</w:t>
            </w:r>
          </w:p>
        </w:tc>
      </w:tr>
    </w:tbl>
    <w:p w:rsidR="00F16481" w:rsidRPr="0060065A" w:rsidRDefault="00F16481" w:rsidP="00F16481">
      <w:pPr>
        <w:spacing w:before="120" w:after="0" w:line="240" w:lineRule="auto"/>
        <w:jc w:val="center"/>
        <w:rPr>
          <w:rFonts w:ascii="Times New Roman" w:hAnsi="Times New Roman" w:cs="Times New Roman"/>
          <w:b/>
          <w:bCs/>
          <w:sz w:val="28"/>
          <w:szCs w:val="28"/>
        </w:rPr>
      </w:pPr>
      <w:r w:rsidRPr="0060065A">
        <w:rPr>
          <w:rFonts w:ascii="Times New Roman" w:hAnsi="Times New Roman" w:cs="Times New Roman"/>
          <w:b/>
          <w:bCs/>
          <w:sz w:val="28"/>
          <w:szCs w:val="28"/>
        </w:rPr>
        <w:t xml:space="preserve">О С О Б Е Н </w:t>
      </w:r>
      <w:proofErr w:type="spellStart"/>
      <w:r w:rsidRPr="0060065A">
        <w:rPr>
          <w:rFonts w:ascii="Times New Roman" w:hAnsi="Times New Roman" w:cs="Times New Roman"/>
          <w:b/>
          <w:bCs/>
          <w:sz w:val="28"/>
          <w:szCs w:val="28"/>
        </w:rPr>
        <w:t>Н</w:t>
      </w:r>
      <w:proofErr w:type="spellEnd"/>
      <w:r w:rsidRPr="0060065A">
        <w:rPr>
          <w:rFonts w:ascii="Times New Roman" w:hAnsi="Times New Roman" w:cs="Times New Roman"/>
          <w:b/>
          <w:bCs/>
          <w:sz w:val="28"/>
          <w:szCs w:val="28"/>
        </w:rPr>
        <w:t xml:space="preserve"> О С Т И</w:t>
      </w:r>
    </w:p>
    <w:p w:rsidR="00F16481" w:rsidRPr="0060065A" w:rsidRDefault="00F16481" w:rsidP="00F16481">
      <w:pPr>
        <w:spacing w:after="0" w:line="240" w:lineRule="auto"/>
        <w:ind w:firstLine="709"/>
        <w:jc w:val="both"/>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проведения диагностических работ по русскому языку, иностранным языкам, химии, физике, информатике и информационно-коммуникационным технологиям (ИКТ), литературе</w:t>
      </w:r>
    </w:p>
    <w:p w:rsidR="00F16481" w:rsidRPr="0060065A" w:rsidRDefault="00F16481" w:rsidP="00F16481">
      <w:pPr>
        <w:spacing w:after="0" w:line="240" w:lineRule="auto"/>
        <w:ind w:firstLine="709"/>
        <w:jc w:val="both"/>
        <w:rPr>
          <w:rFonts w:ascii="Times New Roman" w:eastAsia="Times New Roman" w:hAnsi="Times New Roman" w:cs="Times New Roman"/>
          <w:b/>
          <w:bCs/>
          <w:sz w:val="28"/>
          <w:szCs w:val="28"/>
          <w:lang w:eastAsia="ru-RU"/>
        </w:rPr>
      </w:pPr>
    </w:p>
    <w:p w:rsidR="00F16481" w:rsidRPr="0060065A" w:rsidRDefault="00F16481" w:rsidP="00F16481">
      <w:pPr>
        <w:keepNext/>
        <w:keepLines/>
        <w:spacing w:after="0" w:line="240" w:lineRule="auto"/>
        <w:ind w:firstLine="708"/>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 xml:space="preserve">1. </w:t>
      </w:r>
      <w:r w:rsidR="0060065A">
        <w:rPr>
          <w:rFonts w:ascii="Times New Roman" w:eastAsia="Times New Roman" w:hAnsi="Times New Roman" w:cs="Times New Roman"/>
          <w:b/>
          <w:bCs/>
          <w:sz w:val="28"/>
          <w:szCs w:val="28"/>
          <w:lang w:eastAsia="ru-RU"/>
        </w:rPr>
        <w:t>Д</w:t>
      </w:r>
      <w:r w:rsidRPr="0060065A">
        <w:rPr>
          <w:rFonts w:ascii="Times New Roman" w:eastAsia="Times New Roman" w:hAnsi="Times New Roman" w:cs="Times New Roman"/>
          <w:b/>
          <w:bCs/>
          <w:sz w:val="28"/>
          <w:szCs w:val="28"/>
          <w:lang w:eastAsia="ru-RU"/>
        </w:rPr>
        <w:t>иагностическая работа по русскому языку</w:t>
      </w:r>
    </w:p>
    <w:p w:rsidR="00F16481" w:rsidRPr="0060065A" w:rsidRDefault="00F16481" w:rsidP="00F16481">
      <w:pPr>
        <w:spacing w:after="0" w:line="240" w:lineRule="auto"/>
        <w:ind w:firstLine="709"/>
        <w:jc w:val="both"/>
        <w:rPr>
          <w:rFonts w:ascii="Times New Roman" w:eastAsia="Calibri" w:hAnsi="Times New Roman" w:cs="Times New Roman"/>
          <w:sz w:val="28"/>
          <w:szCs w:val="28"/>
          <w:lang w:eastAsia="ru-RU"/>
        </w:rPr>
      </w:pPr>
      <w:r w:rsidRPr="0060065A">
        <w:rPr>
          <w:rFonts w:ascii="Times New Roman" w:eastAsia="Calibri" w:hAnsi="Times New Roman" w:cs="Times New Roman"/>
          <w:sz w:val="28"/>
          <w:szCs w:val="28"/>
          <w:lang w:eastAsia="ru-RU"/>
        </w:rPr>
        <w:t>Каждый вариант КИМ состоит из трех частей и включает в себя 9 заданий, различающихся формой и уровнем сложности.</w:t>
      </w:r>
    </w:p>
    <w:p w:rsidR="00F16481" w:rsidRPr="0060065A" w:rsidRDefault="00F16481" w:rsidP="00F16481">
      <w:pPr>
        <w:spacing w:after="0" w:line="240" w:lineRule="auto"/>
        <w:ind w:firstLine="709"/>
        <w:jc w:val="both"/>
        <w:rPr>
          <w:rFonts w:ascii="Times New Roman" w:eastAsia="Calibri" w:hAnsi="Times New Roman" w:cs="Times New Roman"/>
          <w:sz w:val="28"/>
          <w:szCs w:val="28"/>
          <w:lang w:eastAsia="ru-RU"/>
        </w:rPr>
      </w:pPr>
      <w:r w:rsidRPr="0060065A">
        <w:rPr>
          <w:rFonts w:ascii="Times New Roman" w:eastAsia="Calibri" w:hAnsi="Times New Roman" w:cs="Times New Roman"/>
          <w:sz w:val="28"/>
          <w:szCs w:val="28"/>
          <w:lang w:eastAsia="ru-RU"/>
        </w:rPr>
        <w:t>Часть 1 – сжатое изложение (задание 1).</w:t>
      </w:r>
    </w:p>
    <w:p w:rsidR="00F16481" w:rsidRPr="0060065A" w:rsidRDefault="00F16481" w:rsidP="00F16481">
      <w:pPr>
        <w:spacing w:after="0" w:line="240" w:lineRule="auto"/>
        <w:ind w:firstLine="709"/>
        <w:jc w:val="both"/>
        <w:rPr>
          <w:rFonts w:ascii="Times New Roman" w:eastAsia="Calibri" w:hAnsi="Times New Roman" w:cs="Times New Roman"/>
          <w:sz w:val="28"/>
          <w:szCs w:val="28"/>
          <w:lang w:eastAsia="ru-RU"/>
        </w:rPr>
      </w:pPr>
      <w:r w:rsidRPr="0060065A">
        <w:rPr>
          <w:rFonts w:ascii="Times New Roman" w:eastAsia="Calibri" w:hAnsi="Times New Roman" w:cs="Times New Roman"/>
          <w:sz w:val="28"/>
          <w:szCs w:val="28"/>
          <w:lang w:eastAsia="ru-RU"/>
        </w:rPr>
        <w:t>Часть 2 (задания 2–8) – задания с кратким ответом. В диагностической работе предложены следующие разновидности заданий с кратким ответом:</w:t>
      </w:r>
    </w:p>
    <w:p w:rsidR="00F16481" w:rsidRPr="0060065A" w:rsidRDefault="00F16481" w:rsidP="00F16481">
      <w:pPr>
        <w:spacing w:after="0" w:line="240" w:lineRule="auto"/>
        <w:ind w:firstLine="709"/>
        <w:jc w:val="both"/>
        <w:rPr>
          <w:rFonts w:ascii="Times New Roman" w:eastAsia="Calibri" w:hAnsi="Times New Roman" w:cs="Times New Roman"/>
          <w:sz w:val="28"/>
          <w:szCs w:val="28"/>
          <w:lang w:eastAsia="ru-RU"/>
        </w:rPr>
      </w:pPr>
      <w:r w:rsidRPr="0060065A">
        <w:rPr>
          <w:rFonts w:ascii="Times New Roman" w:eastAsia="Calibri" w:hAnsi="Times New Roman" w:cs="Times New Roman"/>
          <w:sz w:val="28"/>
          <w:szCs w:val="28"/>
          <w:lang w:eastAsia="ru-RU"/>
        </w:rPr>
        <w:t>задания на запись самостоятельно сформулированного краткого ответа;</w:t>
      </w:r>
    </w:p>
    <w:p w:rsidR="00F16481" w:rsidRPr="0060065A" w:rsidRDefault="00F16481" w:rsidP="00F16481">
      <w:pPr>
        <w:spacing w:after="0" w:line="240" w:lineRule="auto"/>
        <w:ind w:firstLine="709"/>
        <w:jc w:val="both"/>
        <w:rPr>
          <w:rFonts w:ascii="Times New Roman" w:eastAsia="Calibri" w:hAnsi="Times New Roman" w:cs="Times New Roman"/>
          <w:sz w:val="28"/>
          <w:szCs w:val="28"/>
          <w:lang w:eastAsia="ru-RU"/>
        </w:rPr>
      </w:pPr>
      <w:r w:rsidRPr="0060065A">
        <w:rPr>
          <w:rFonts w:ascii="Times New Roman" w:eastAsia="Calibri" w:hAnsi="Times New Roman" w:cs="Times New Roman"/>
          <w:sz w:val="28"/>
          <w:szCs w:val="28"/>
          <w:lang w:eastAsia="ru-RU"/>
        </w:rPr>
        <w:t>задания на выбор и запись номеров правильных ответов из предложенного перечня.</w:t>
      </w:r>
    </w:p>
    <w:p w:rsidR="00F16481" w:rsidRPr="0060065A" w:rsidRDefault="00F16481" w:rsidP="00F16481">
      <w:pPr>
        <w:spacing w:after="0" w:line="240" w:lineRule="auto"/>
        <w:ind w:firstLine="709"/>
        <w:jc w:val="both"/>
        <w:rPr>
          <w:rFonts w:ascii="Times New Roman" w:eastAsia="Calibri" w:hAnsi="Times New Roman" w:cs="Times New Roman"/>
          <w:sz w:val="28"/>
          <w:szCs w:val="28"/>
          <w:lang w:eastAsia="ru-RU"/>
        </w:rPr>
      </w:pPr>
      <w:r w:rsidRPr="0060065A">
        <w:rPr>
          <w:rFonts w:ascii="Times New Roman" w:eastAsia="Calibri" w:hAnsi="Times New Roman" w:cs="Times New Roman"/>
          <w:sz w:val="28"/>
          <w:szCs w:val="28"/>
          <w:lang w:eastAsia="ru-RU"/>
        </w:rPr>
        <w:t>Часть 3 (альтернативное задание 9) – задание с развернутым ответом (сочинение), проверяющее умение создавать собственное высказывание на основе прочитанного текста. Выполняется на основе текста части 2.</w:t>
      </w:r>
    </w:p>
    <w:p w:rsidR="00F16481" w:rsidRPr="0060065A" w:rsidRDefault="00F16481" w:rsidP="00F16481">
      <w:pPr>
        <w:spacing w:after="0" w:line="240" w:lineRule="auto"/>
        <w:ind w:firstLine="709"/>
        <w:jc w:val="both"/>
        <w:rPr>
          <w:rFonts w:ascii="Times New Roman" w:eastAsia="Calibri" w:hAnsi="Times New Roman" w:cs="Times New Roman"/>
          <w:strike/>
          <w:sz w:val="28"/>
          <w:szCs w:val="28"/>
          <w:lang w:eastAsia="ru-RU"/>
        </w:rPr>
      </w:pPr>
      <w:r w:rsidRPr="0060065A">
        <w:rPr>
          <w:rFonts w:ascii="Times New Roman" w:eastAsia="Calibri" w:hAnsi="Times New Roman" w:cs="Times New Roman"/>
          <w:sz w:val="28"/>
          <w:szCs w:val="28"/>
          <w:lang w:eastAsia="ru-RU"/>
        </w:rPr>
        <w:t>Для воспроизведения текста изложения используется аудиозапись в формате .</w:t>
      </w:r>
      <w:proofErr w:type="spellStart"/>
      <w:r w:rsidRPr="0060065A">
        <w:rPr>
          <w:rFonts w:ascii="Times New Roman" w:eastAsia="Calibri" w:hAnsi="Times New Roman" w:cs="Times New Roman"/>
          <w:sz w:val="28"/>
          <w:szCs w:val="28"/>
          <w:lang w:val="en-US" w:eastAsia="ru-RU"/>
        </w:rPr>
        <w:t>mp</w:t>
      </w:r>
      <w:proofErr w:type="spellEnd"/>
      <w:r w:rsidRPr="0060065A">
        <w:rPr>
          <w:rFonts w:ascii="Times New Roman" w:eastAsia="Calibri" w:hAnsi="Times New Roman" w:cs="Times New Roman"/>
          <w:sz w:val="28"/>
          <w:szCs w:val="28"/>
          <w:lang w:eastAsia="ru-RU"/>
        </w:rPr>
        <w:t xml:space="preserve">3, которая направляется в ППЭ в день проведения диагностической работы по русскому языку по каналу защищенного взаимодействия. </w:t>
      </w:r>
    </w:p>
    <w:p w:rsidR="00F16481" w:rsidRPr="0060065A" w:rsidRDefault="00F16481" w:rsidP="00F164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Каждая аудитория для проведения </w:t>
      </w:r>
      <w:r w:rsidRPr="0060065A">
        <w:rPr>
          <w:rFonts w:ascii="Times New Roman" w:eastAsia="Calibri" w:hAnsi="Times New Roman" w:cs="Times New Roman"/>
          <w:sz w:val="28"/>
          <w:szCs w:val="28"/>
          <w:lang w:eastAsia="ru-RU"/>
        </w:rPr>
        <w:t>диагностической работы</w:t>
      </w:r>
      <w:r w:rsidRPr="0060065A">
        <w:rPr>
          <w:rFonts w:ascii="Times New Roman" w:eastAsia="Times New Roman" w:hAnsi="Times New Roman" w:cs="Times New Roman"/>
          <w:sz w:val="28"/>
          <w:szCs w:val="28"/>
          <w:lang w:eastAsia="ru-RU"/>
        </w:rPr>
        <w:t xml:space="preserve"> по русскому языку должна быть оснащена техническими средствами, имеющими </w:t>
      </w:r>
      <w:r w:rsidRPr="0060065A">
        <w:rPr>
          <w:rFonts w:ascii="Times New Roman" w:eastAsia="Calibri" w:hAnsi="Times New Roman" w:cs="Times New Roman"/>
          <w:sz w:val="28"/>
          <w:szCs w:val="28"/>
          <w:lang w:val="en-US" w:eastAsia="ru-RU"/>
        </w:rPr>
        <w:t>USB</w:t>
      </w:r>
      <w:r w:rsidRPr="0060065A">
        <w:rPr>
          <w:rFonts w:ascii="Times New Roman" w:eastAsia="Calibri" w:hAnsi="Times New Roman" w:cs="Times New Roman"/>
          <w:sz w:val="28"/>
          <w:szCs w:val="28"/>
          <w:lang w:eastAsia="ru-RU"/>
        </w:rPr>
        <w:t>-разъем</w:t>
      </w:r>
      <w:r w:rsidRPr="0060065A">
        <w:rPr>
          <w:rFonts w:ascii="Times New Roman" w:eastAsia="Times New Roman" w:hAnsi="Times New Roman" w:cs="Times New Roman"/>
          <w:sz w:val="28"/>
          <w:szCs w:val="28"/>
          <w:lang w:eastAsia="ru-RU"/>
        </w:rPr>
        <w:t xml:space="preserve"> и обеспечивающими воспроизведение аудиозаписи </w:t>
      </w:r>
      <w:r w:rsidRPr="0060065A">
        <w:rPr>
          <w:rFonts w:ascii="Times New Roman" w:eastAsia="Calibri" w:hAnsi="Times New Roman" w:cs="Times New Roman"/>
          <w:sz w:val="28"/>
          <w:szCs w:val="28"/>
          <w:lang w:eastAsia="ru-RU"/>
        </w:rPr>
        <w:t>в формате .</w:t>
      </w:r>
      <w:proofErr w:type="spellStart"/>
      <w:r w:rsidRPr="0060065A">
        <w:rPr>
          <w:rFonts w:ascii="Times New Roman" w:eastAsia="Calibri" w:hAnsi="Times New Roman" w:cs="Times New Roman"/>
          <w:sz w:val="28"/>
          <w:szCs w:val="28"/>
          <w:lang w:val="en-US" w:eastAsia="ru-RU"/>
        </w:rPr>
        <w:t>mp</w:t>
      </w:r>
      <w:proofErr w:type="spellEnd"/>
      <w:r w:rsidRPr="0060065A">
        <w:rPr>
          <w:rFonts w:ascii="Times New Roman" w:eastAsia="Calibri" w:hAnsi="Times New Roman" w:cs="Times New Roman"/>
          <w:sz w:val="28"/>
          <w:szCs w:val="28"/>
          <w:lang w:eastAsia="ru-RU"/>
        </w:rPr>
        <w:t xml:space="preserve">3. Допускается использовать компьютер (ноутбук), оснащенный выносными колонками, не имеющий подключения к сети Интернет. </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bCs/>
          <w:sz w:val="28"/>
          <w:szCs w:val="28"/>
          <w:lang w:eastAsia="ru-RU"/>
        </w:rPr>
        <w:t xml:space="preserve">Технические специалисты настраивают средство воспроизведения аудиозаписи так, чтобы было слышно всем участникам. Аудиозапись прослушивается участниками дважды с перерывом в 5-6 минут. Во время прослушивания текста участникам разрешается делать записи на листах бумаги для черновиков. После повторного прослушивания участники приступают к написанию изложения. </w:t>
      </w:r>
      <w:r w:rsidRPr="0060065A">
        <w:rPr>
          <w:rFonts w:ascii="Times New Roman" w:eastAsia="Times New Roman" w:hAnsi="Times New Roman" w:cs="Times New Roman"/>
          <w:sz w:val="28"/>
          <w:szCs w:val="28"/>
          <w:lang w:eastAsia="ru-RU"/>
        </w:rPr>
        <w:t>Организатор в аудитории отключает средство воспроизведения аудиозаписи.</w:t>
      </w:r>
    </w:p>
    <w:p w:rsidR="00F16481" w:rsidRPr="0060065A" w:rsidRDefault="00F16481" w:rsidP="00F16481">
      <w:pPr>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 New Roman" w:hAnsi="Times New Roman" w:cs="Times New Roman"/>
          <w:sz w:val="28"/>
          <w:szCs w:val="28"/>
          <w:lang w:eastAsia="ru-RU"/>
        </w:rPr>
        <w:t>В аудитории участникам предоставляются орфографические словари, позволяющие устанавливать нормативное написание слов, и которыми участники пользуются</w:t>
      </w:r>
      <w:r w:rsidRPr="0060065A">
        <w:rPr>
          <w:rFonts w:ascii="Times New Roman" w:eastAsia="TimesNewRoman" w:hAnsi="Times New Roman" w:cs="Times New Roman"/>
          <w:sz w:val="28"/>
          <w:szCs w:val="28"/>
          <w:lang w:eastAsia="ru-RU"/>
        </w:rPr>
        <w:t xml:space="preserve"> при выполнении всех частей работы.</w:t>
      </w:r>
    </w:p>
    <w:p w:rsidR="00F16481" w:rsidRPr="0060065A" w:rsidRDefault="00F16481" w:rsidP="00F16481">
      <w:pPr>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p>
    <w:p w:rsidR="00F16481" w:rsidRPr="0060065A" w:rsidRDefault="00F16481" w:rsidP="00F16481">
      <w:pPr>
        <w:keepNext/>
        <w:keepLines/>
        <w:spacing w:after="0" w:line="240" w:lineRule="auto"/>
        <w:ind w:firstLine="709"/>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 xml:space="preserve">2. </w:t>
      </w:r>
      <w:r w:rsidR="0060065A">
        <w:rPr>
          <w:rFonts w:ascii="Times New Roman" w:eastAsia="Times New Roman" w:hAnsi="Times New Roman" w:cs="Times New Roman"/>
          <w:b/>
          <w:bCs/>
          <w:sz w:val="28"/>
          <w:szCs w:val="28"/>
          <w:lang w:eastAsia="ru-RU"/>
        </w:rPr>
        <w:t>Д</w:t>
      </w:r>
      <w:r w:rsidRPr="0060065A">
        <w:rPr>
          <w:rFonts w:ascii="Times New Roman" w:eastAsia="Times New Roman" w:hAnsi="Times New Roman" w:cs="Times New Roman"/>
          <w:b/>
          <w:bCs/>
          <w:sz w:val="28"/>
          <w:szCs w:val="28"/>
          <w:lang w:eastAsia="ru-RU"/>
        </w:rPr>
        <w:t>иагностическая работа по иностранным языкам</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bCs/>
          <w:sz w:val="28"/>
          <w:szCs w:val="28"/>
          <w:lang w:eastAsia="ru-RU"/>
        </w:rPr>
        <w:t>Диагностическая работа</w:t>
      </w:r>
      <w:r w:rsidRPr="0060065A">
        <w:rPr>
          <w:rFonts w:ascii="Times New Roman" w:eastAsia="Times New Roman" w:hAnsi="Times New Roman" w:cs="Times New Roman"/>
          <w:b/>
          <w:bCs/>
          <w:sz w:val="28"/>
          <w:szCs w:val="28"/>
          <w:lang w:eastAsia="ru-RU"/>
        </w:rPr>
        <w:t xml:space="preserve"> </w:t>
      </w:r>
      <w:r w:rsidRPr="0060065A">
        <w:rPr>
          <w:rFonts w:ascii="Times New Roman" w:eastAsia="Times New Roman" w:hAnsi="Times New Roman" w:cs="Times New Roman"/>
          <w:sz w:val="28"/>
          <w:szCs w:val="28"/>
          <w:lang w:eastAsia="ru-RU"/>
        </w:rPr>
        <w:t>по иностранным языкам</w:t>
      </w:r>
      <w:r w:rsidRPr="0060065A">
        <w:rPr>
          <w:rFonts w:ascii="Times New Roman" w:eastAsia="Times New Roman" w:hAnsi="Times New Roman" w:cs="Times New Roman"/>
          <w:b/>
          <w:bCs/>
          <w:sz w:val="28"/>
          <w:szCs w:val="28"/>
          <w:lang w:eastAsia="ru-RU"/>
        </w:rPr>
        <w:t xml:space="preserve"> </w:t>
      </w:r>
      <w:r w:rsidRPr="0060065A">
        <w:rPr>
          <w:rFonts w:ascii="Times New Roman" w:eastAsia="Times New Roman" w:hAnsi="Times New Roman" w:cs="Times New Roman"/>
          <w:sz w:val="28"/>
          <w:szCs w:val="28"/>
          <w:lang w:eastAsia="ru-RU"/>
        </w:rPr>
        <w:t xml:space="preserve">состоит из двух частей: </w:t>
      </w:r>
    </w:p>
    <w:p w:rsidR="00F16481" w:rsidRPr="0060065A" w:rsidRDefault="00F16481" w:rsidP="00F16481">
      <w:pPr>
        <w:pStyle w:val="ad"/>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b/>
          <w:sz w:val="28"/>
          <w:szCs w:val="28"/>
          <w:lang w:eastAsia="ru-RU"/>
        </w:rPr>
        <w:lastRenderedPageBreak/>
        <w:t>письменной</w:t>
      </w:r>
      <w:r w:rsidRPr="0060065A">
        <w:rPr>
          <w:rFonts w:ascii="Times New Roman" w:eastAsia="Times New Roman" w:hAnsi="Times New Roman" w:cs="Times New Roman"/>
          <w:sz w:val="28"/>
          <w:szCs w:val="28"/>
          <w:lang w:eastAsia="ru-RU"/>
        </w:rPr>
        <w:t xml:space="preserve"> (разделы 1-4, включающие задания по </w:t>
      </w:r>
      <w:proofErr w:type="spellStart"/>
      <w:r w:rsidRPr="0060065A">
        <w:rPr>
          <w:rFonts w:ascii="Times New Roman" w:eastAsia="Times New Roman" w:hAnsi="Times New Roman" w:cs="Times New Roman"/>
          <w:sz w:val="28"/>
          <w:szCs w:val="28"/>
          <w:lang w:eastAsia="ru-RU"/>
        </w:rPr>
        <w:t>аудированию</w:t>
      </w:r>
      <w:proofErr w:type="spellEnd"/>
      <w:r w:rsidRPr="0060065A">
        <w:rPr>
          <w:rFonts w:ascii="Times New Roman" w:eastAsia="Times New Roman" w:hAnsi="Times New Roman" w:cs="Times New Roman"/>
          <w:sz w:val="28"/>
          <w:szCs w:val="28"/>
          <w:lang w:eastAsia="ru-RU"/>
        </w:rPr>
        <w:t xml:space="preserve">, чтению, письменной речи, задания по грамматике и лексике); </w:t>
      </w:r>
    </w:p>
    <w:p w:rsidR="00F16481" w:rsidRPr="0060065A" w:rsidRDefault="00F16481" w:rsidP="00F16481">
      <w:pPr>
        <w:pStyle w:val="ad"/>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b/>
          <w:sz w:val="28"/>
          <w:szCs w:val="28"/>
          <w:lang w:eastAsia="ru-RU"/>
        </w:rPr>
        <w:t>устной</w:t>
      </w:r>
      <w:r w:rsidRPr="0060065A">
        <w:rPr>
          <w:rFonts w:ascii="Times New Roman" w:eastAsia="Times New Roman" w:hAnsi="Times New Roman" w:cs="Times New Roman"/>
          <w:sz w:val="28"/>
          <w:szCs w:val="28"/>
          <w:lang w:eastAsia="ru-RU"/>
        </w:rPr>
        <w:t xml:space="preserve"> (раздел 5, включающий задания по говорению).</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Письменная часть диагностической работы по иностранным языкам выполняется одновременно всеми участниками одной аудитории. Устная часть выполняется участниками в другой аудитории (аудиториях), где установлен компьютер со специальным программным обеспечением и подключенной гарнитурой. В аудитории для проведения устной части одновременно может находиться только один участник.</w:t>
      </w:r>
    </w:p>
    <w:p w:rsidR="00F16481" w:rsidRPr="0060065A" w:rsidRDefault="00F16481" w:rsidP="00F16481">
      <w:pPr>
        <w:spacing w:after="0" w:line="240" w:lineRule="auto"/>
        <w:ind w:firstLine="709"/>
        <w:jc w:val="both"/>
        <w:rPr>
          <w:rFonts w:ascii="Times New Roman" w:eastAsia="Times New Roman" w:hAnsi="Times New Roman" w:cs="Times New Roman"/>
          <w:bCs/>
          <w:sz w:val="28"/>
          <w:szCs w:val="28"/>
          <w:lang w:eastAsia="ru-RU"/>
        </w:rPr>
      </w:pPr>
      <w:r w:rsidRPr="0060065A">
        <w:rPr>
          <w:rFonts w:ascii="Times New Roman" w:eastAsia="Times New Roman" w:hAnsi="Times New Roman" w:cs="Times New Roman"/>
          <w:b/>
          <w:sz w:val="28"/>
          <w:szCs w:val="28"/>
          <w:lang w:eastAsia="ru-RU"/>
        </w:rPr>
        <w:t xml:space="preserve">Письменная часть </w:t>
      </w:r>
      <w:r w:rsidRPr="0060065A">
        <w:rPr>
          <w:rFonts w:ascii="Times New Roman" w:eastAsia="Times New Roman" w:hAnsi="Times New Roman" w:cs="Times New Roman"/>
          <w:bCs/>
          <w:sz w:val="28"/>
          <w:szCs w:val="28"/>
          <w:lang w:eastAsia="ru-RU"/>
        </w:rPr>
        <w:t xml:space="preserve">работы по иностранным языкам состоит из четырех разделов, включающих в себя 32 задания. </w:t>
      </w:r>
    </w:p>
    <w:p w:rsidR="00F16481" w:rsidRPr="0060065A" w:rsidRDefault="00F16481" w:rsidP="00F16481">
      <w:pPr>
        <w:spacing w:after="0" w:line="240" w:lineRule="auto"/>
        <w:ind w:firstLine="709"/>
        <w:jc w:val="both"/>
        <w:rPr>
          <w:rFonts w:ascii="Times New Roman" w:eastAsia="Times New Roman" w:hAnsi="Times New Roman" w:cs="Times New Roman"/>
          <w:bCs/>
          <w:sz w:val="28"/>
          <w:szCs w:val="28"/>
          <w:lang w:eastAsia="ru-RU"/>
        </w:rPr>
      </w:pPr>
      <w:r w:rsidRPr="0060065A">
        <w:rPr>
          <w:rFonts w:ascii="Times New Roman" w:eastAsia="Times New Roman" w:hAnsi="Times New Roman" w:cs="Times New Roman"/>
          <w:bCs/>
          <w:sz w:val="28"/>
          <w:szCs w:val="28"/>
          <w:lang w:eastAsia="ru-RU"/>
        </w:rPr>
        <w:t xml:space="preserve">В разделе 1 (задания по </w:t>
      </w:r>
      <w:proofErr w:type="spellStart"/>
      <w:r w:rsidRPr="0060065A">
        <w:rPr>
          <w:rFonts w:ascii="Times New Roman" w:eastAsia="Times New Roman" w:hAnsi="Times New Roman" w:cs="Times New Roman"/>
          <w:bCs/>
          <w:sz w:val="28"/>
          <w:szCs w:val="28"/>
          <w:lang w:eastAsia="ru-RU"/>
        </w:rPr>
        <w:t>аудированию</w:t>
      </w:r>
      <w:proofErr w:type="spellEnd"/>
      <w:r w:rsidRPr="0060065A">
        <w:rPr>
          <w:rFonts w:ascii="Times New Roman" w:eastAsia="Times New Roman" w:hAnsi="Times New Roman" w:cs="Times New Roman"/>
          <w:bCs/>
          <w:sz w:val="28"/>
          <w:szCs w:val="28"/>
          <w:lang w:eastAsia="ru-RU"/>
        </w:rPr>
        <w:t>) предлагается прослушать несколько текстов и выполнить 8 заданий на понимание прослушанных текстов.</w:t>
      </w:r>
    </w:p>
    <w:p w:rsidR="00F16481" w:rsidRPr="0060065A" w:rsidRDefault="00F16481" w:rsidP="00F16481">
      <w:pPr>
        <w:spacing w:after="0" w:line="240" w:lineRule="auto"/>
        <w:ind w:firstLine="709"/>
        <w:jc w:val="both"/>
        <w:rPr>
          <w:rFonts w:ascii="Times New Roman" w:eastAsia="Times New Roman" w:hAnsi="Times New Roman" w:cs="Times New Roman"/>
          <w:bCs/>
          <w:sz w:val="28"/>
          <w:szCs w:val="28"/>
          <w:lang w:eastAsia="ru-RU"/>
        </w:rPr>
      </w:pPr>
      <w:r w:rsidRPr="0060065A">
        <w:rPr>
          <w:rFonts w:ascii="Times New Roman" w:eastAsia="Times New Roman" w:hAnsi="Times New Roman" w:cs="Times New Roman"/>
          <w:bCs/>
          <w:sz w:val="28"/>
          <w:szCs w:val="28"/>
          <w:lang w:eastAsia="ru-RU"/>
        </w:rPr>
        <w:t xml:space="preserve">Каждая аудитория для проведения письменной части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w:t>
      </w:r>
      <w:proofErr w:type="spellStart"/>
      <w:r w:rsidRPr="0060065A">
        <w:rPr>
          <w:rFonts w:ascii="Times New Roman" w:eastAsia="Times New Roman" w:hAnsi="Times New Roman" w:cs="Times New Roman"/>
          <w:bCs/>
          <w:sz w:val="28"/>
          <w:szCs w:val="28"/>
          <w:lang w:eastAsia="ru-RU"/>
        </w:rPr>
        <w:t>аудированию</w:t>
      </w:r>
      <w:proofErr w:type="spellEnd"/>
      <w:r w:rsidRPr="0060065A">
        <w:rPr>
          <w:rFonts w:ascii="Times New Roman" w:eastAsia="Times New Roman" w:hAnsi="Times New Roman" w:cs="Times New Roman"/>
          <w:bCs/>
          <w:sz w:val="28"/>
          <w:szCs w:val="28"/>
          <w:lang w:eastAsia="ru-RU"/>
        </w:rPr>
        <w:t>».</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bCs/>
          <w:sz w:val="28"/>
          <w:szCs w:val="28"/>
          <w:lang w:eastAsia="ru-RU"/>
        </w:rPr>
        <w:t>Технически</w:t>
      </w:r>
      <w:r w:rsidR="001142DD" w:rsidRPr="0060065A">
        <w:rPr>
          <w:rFonts w:ascii="Times New Roman" w:eastAsia="Times New Roman" w:hAnsi="Times New Roman" w:cs="Times New Roman"/>
          <w:bCs/>
          <w:sz w:val="28"/>
          <w:szCs w:val="28"/>
          <w:lang w:eastAsia="ru-RU"/>
        </w:rPr>
        <w:t>й</w:t>
      </w:r>
      <w:r w:rsidRPr="0060065A">
        <w:rPr>
          <w:rFonts w:ascii="Times New Roman" w:eastAsia="Times New Roman" w:hAnsi="Times New Roman" w:cs="Times New Roman"/>
          <w:bCs/>
          <w:sz w:val="28"/>
          <w:szCs w:val="28"/>
          <w:lang w:eastAsia="ru-RU"/>
        </w:rPr>
        <w:t xml:space="preserve"> специалист или организатор настраивают средство воспроизведения аудиозаписи так, чтобы было слышно всем участникам. Длительность звучания текста для </w:t>
      </w:r>
      <w:proofErr w:type="spellStart"/>
      <w:r w:rsidRPr="0060065A">
        <w:rPr>
          <w:rFonts w:ascii="Times New Roman" w:eastAsia="Times New Roman" w:hAnsi="Times New Roman" w:cs="Times New Roman"/>
          <w:bCs/>
          <w:sz w:val="28"/>
          <w:szCs w:val="28"/>
          <w:lang w:eastAsia="ru-RU"/>
        </w:rPr>
        <w:t>аудирования</w:t>
      </w:r>
      <w:proofErr w:type="spellEnd"/>
      <w:r w:rsidRPr="0060065A">
        <w:rPr>
          <w:rFonts w:ascii="Times New Roman" w:eastAsia="Times New Roman" w:hAnsi="Times New Roman" w:cs="Times New Roman"/>
          <w:bCs/>
          <w:sz w:val="28"/>
          <w:szCs w:val="28"/>
          <w:lang w:eastAsia="ru-RU"/>
        </w:rPr>
        <w:t xml:space="preserve"> – 1,5–2 минуты.</w:t>
      </w:r>
      <w:r w:rsidRPr="0060065A">
        <w:rPr>
          <w:rFonts w:ascii="Times New Roman" w:eastAsia="Times New Roman" w:hAnsi="Times New Roman" w:cs="Times New Roman"/>
          <w:sz w:val="28"/>
          <w:szCs w:val="28"/>
          <w:lang w:eastAsia="ru-RU"/>
        </w:rPr>
        <w:t xml:space="preserve"> </w:t>
      </w:r>
      <w:r w:rsidRPr="0060065A">
        <w:rPr>
          <w:rFonts w:ascii="Times New Roman" w:eastAsia="Times New Roman" w:hAnsi="Times New Roman" w:cs="Times New Roman"/>
          <w:bCs/>
          <w:sz w:val="28"/>
          <w:szCs w:val="28"/>
          <w:lang w:eastAsia="ru-RU"/>
        </w:rPr>
        <w:t xml:space="preserve">В аудиозаписи все тексты звучат дважды. </w:t>
      </w:r>
      <w:r w:rsidRPr="0060065A">
        <w:rPr>
          <w:rFonts w:ascii="Times New Roman" w:eastAsia="Times New Roman" w:hAnsi="Times New Roman" w:cs="Times New Roman"/>
          <w:sz w:val="28"/>
          <w:szCs w:val="28"/>
          <w:lang w:eastAsia="ru-RU"/>
        </w:rPr>
        <w:t xml:space="preserve">Остановка и повторное воспроизведение аудиозаписи запрещаются. После окончания воспроизведения записи участники приступают к выполнению заданий. </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Раздел 2 (задания по чтению) содержит 8 заданий на понимание прочитанных текстов.</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Раздел 3 (задания по грамматике и лексике) состоит из 15 заданий.</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В раздел 4 (задание по письму) дано 1 задание, предлагающее написать личное письмо.</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b/>
          <w:sz w:val="28"/>
          <w:szCs w:val="28"/>
          <w:lang w:eastAsia="ru-RU"/>
        </w:rPr>
        <w:t xml:space="preserve">Устная часть </w:t>
      </w:r>
      <w:r w:rsidRPr="0060065A">
        <w:rPr>
          <w:rFonts w:ascii="Times New Roman" w:eastAsia="Times New Roman" w:hAnsi="Times New Roman" w:cs="Times New Roman"/>
          <w:sz w:val="28"/>
          <w:szCs w:val="28"/>
          <w:lang w:eastAsia="ru-RU"/>
        </w:rPr>
        <w:t xml:space="preserve">КИМ включает в себя 3 задания. </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Calibri" w:hAnsi="Times New Roman" w:cs="Times New Roman"/>
          <w:bCs/>
          <w:sz w:val="28"/>
          <w:szCs w:val="28"/>
          <w:lang w:eastAsia="ru-RU"/>
        </w:rPr>
        <w:t>Задание 1</w:t>
      </w:r>
      <w:r w:rsidRPr="0060065A">
        <w:rPr>
          <w:rFonts w:ascii="Times New Roman" w:eastAsia="Calibri" w:hAnsi="Times New Roman" w:cs="Times New Roman"/>
          <w:b/>
          <w:bCs/>
          <w:sz w:val="28"/>
          <w:szCs w:val="28"/>
          <w:lang w:eastAsia="ru-RU"/>
        </w:rPr>
        <w:t xml:space="preserve"> </w:t>
      </w:r>
      <w:r w:rsidRPr="0060065A">
        <w:rPr>
          <w:rFonts w:ascii="Times New Roman" w:eastAsia="TimesNewRoman" w:hAnsi="Times New Roman" w:cs="Times New Roman"/>
          <w:sz w:val="28"/>
          <w:szCs w:val="28"/>
          <w:lang w:eastAsia="ru-RU"/>
        </w:rPr>
        <w:t>предусматривает чтение вслух небольшого текста научно-популярного характера. В</w:t>
      </w:r>
      <w:r w:rsidRPr="0060065A">
        <w:rPr>
          <w:rFonts w:ascii="Times New Roman" w:eastAsia="Times New Roman" w:hAnsi="Times New Roman" w:cs="Times New Roman"/>
          <w:sz w:val="28"/>
          <w:szCs w:val="28"/>
          <w:lang w:eastAsia="ru-RU"/>
        </w:rPr>
        <w:t>ремя на подготовку – 1,5 минуты, время чтения вслух текста – 2 минуты.</w:t>
      </w:r>
    </w:p>
    <w:p w:rsidR="00F16481" w:rsidRPr="0060065A" w:rsidRDefault="00F16481" w:rsidP="00F16481">
      <w:pPr>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NewRoman" w:hAnsi="Times New Roman" w:cs="Times New Roman"/>
          <w:sz w:val="28"/>
          <w:szCs w:val="28"/>
          <w:lang w:eastAsia="ru-RU"/>
        </w:rPr>
        <w:t xml:space="preserve">В </w:t>
      </w:r>
      <w:r w:rsidRPr="0060065A">
        <w:rPr>
          <w:rFonts w:ascii="Times New Roman" w:eastAsia="Calibri" w:hAnsi="Times New Roman" w:cs="Times New Roman"/>
          <w:bCs/>
          <w:sz w:val="28"/>
          <w:szCs w:val="28"/>
          <w:lang w:eastAsia="ru-RU"/>
        </w:rPr>
        <w:t>задании 2</w:t>
      </w:r>
      <w:r w:rsidRPr="0060065A">
        <w:rPr>
          <w:rFonts w:ascii="Times New Roman" w:eastAsia="Calibri" w:hAnsi="Times New Roman" w:cs="Times New Roman"/>
          <w:b/>
          <w:bCs/>
          <w:sz w:val="28"/>
          <w:szCs w:val="28"/>
          <w:lang w:eastAsia="ru-RU"/>
        </w:rPr>
        <w:t xml:space="preserve"> </w:t>
      </w:r>
      <w:r w:rsidRPr="0060065A">
        <w:rPr>
          <w:rFonts w:ascii="Times New Roman" w:eastAsia="TimesNewRoman" w:hAnsi="Times New Roman" w:cs="Times New Roman"/>
          <w:sz w:val="28"/>
          <w:szCs w:val="28"/>
          <w:lang w:eastAsia="ru-RU"/>
        </w:rPr>
        <w:t xml:space="preserve">предлагается принять участие в условном диалоге-расспросе: ответить на шесть услышанных в аудиозаписи вопросов телефонного опроса. </w:t>
      </w:r>
      <w:r w:rsidRPr="0060065A">
        <w:rPr>
          <w:rFonts w:ascii="Times New Roman" w:eastAsia="Times New Roman" w:hAnsi="Times New Roman" w:cs="Times New Roman"/>
          <w:sz w:val="28"/>
          <w:szCs w:val="28"/>
          <w:lang w:eastAsia="ru-RU"/>
        </w:rPr>
        <w:t>Время ответа на каждый вопрос не более 40 секунд.</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NewRoman" w:hAnsi="Times New Roman" w:cs="Times New Roman"/>
          <w:sz w:val="28"/>
          <w:szCs w:val="28"/>
          <w:lang w:eastAsia="ru-RU"/>
        </w:rPr>
        <w:t xml:space="preserve">При выполнении </w:t>
      </w:r>
      <w:r w:rsidRPr="0060065A">
        <w:rPr>
          <w:rFonts w:ascii="Times New Roman" w:eastAsia="Calibri" w:hAnsi="Times New Roman" w:cs="Times New Roman"/>
          <w:bCs/>
          <w:sz w:val="28"/>
          <w:szCs w:val="28"/>
          <w:lang w:eastAsia="ru-RU"/>
        </w:rPr>
        <w:t>задания 3</w:t>
      </w:r>
      <w:r w:rsidRPr="0060065A">
        <w:rPr>
          <w:rFonts w:ascii="Times New Roman" w:eastAsia="Calibri" w:hAnsi="Times New Roman" w:cs="Times New Roman"/>
          <w:b/>
          <w:bCs/>
          <w:sz w:val="28"/>
          <w:szCs w:val="28"/>
          <w:lang w:eastAsia="ru-RU"/>
        </w:rPr>
        <w:t xml:space="preserve"> </w:t>
      </w:r>
      <w:r w:rsidRPr="0060065A">
        <w:rPr>
          <w:rFonts w:ascii="Times New Roman" w:eastAsia="TimesNewRoman" w:hAnsi="Times New Roman" w:cs="Times New Roman"/>
          <w:sz w:val="28"/>
          <w:szCs w:val="28"/>
          <w:lang w:eastAsia="ru-RU"/>
        </w:rPr>
        <w:t xml:space="preserve">необходимо построить связное монологическое высказывание на определённую тему с опорой на план. </w:t>
      </w:r>
      <w:r w:rsidRPr="0060065A">
        <w:rPr>
          <w:rFonts w:ascii="Times New Roman" w:eastAsia="Times New Roman" w:hAnsi="Times New Roman" w:cs="Times New Roman"/>
          <w:sz w:val="28"/>
          <w:szCs w:val="28"/>
          <w:lang w:eastAsia="ru-RU"/>
        </w:rPr>
        <w:t>Время на подготовку – 1,5 минуты, время выполнения задания – 2 минуты.</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Общее время ответа одного участника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Аудитории для проведения устной части должны быть оснащены компьютерами со специальным программным обеспечением, а также </w:t>
      </w:r>
      <w:r w:rsidRPr="0060065A">
        <w:rPr>
          <w:rFonts w:ascii="Times New Roman" w:eastAsia="Times New Roman" w:hAnsi="Times New Roman" w:cs="Times New Roman"/>
          <w:sz w:val="28"/>
          <w:szCs w:val="28"/>
          <w:lang w:eastAsia="ru-RU"/>
        </w:rPr>
        <w:lastRenderedPageBreak/>
        <w:t>гарнитурами со встроенными микрофонами. Для проведения устной части могут использоваться лингафонные кабинеты с соответствующим оборудованием.</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Технические специалисты или организаторы в аудитории настраивают средства цифровой аудиозаписи для осуществления качественной записи устных ответов.</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Во время проведения устной части по иностранным языкам использование участниками листов бумаги для черновиков запрещено. </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По окончании проведения устной части по иностранным языкам аудиозаписи ответов участников собираются техническим специалистом, прослушиваются в присутствии </w:t>
      </w:r>
      <w:r w:rsidR="001142DD" w:rsidRPr="0060065A">
        <w:rPr>
          <w:rFonts w:ascii="Times New Roman" w:eastAsia="Times New Roman" w:hAnsi="Times New Roman" w:cs="Times New Roman"/>
          <w:sz w:val="28"/>
          <w:szCs w:val="28"/>
          <w:lang w:eastAsia="ru-RU"/>
        </w:rPr>
        <w:t>школьного координатора</w:t>
      </w:r>
      <w:r w:rsidRPr="0060065A">
        <w:rPr>
          <w:rFonts w:ascii="Times New Roman" w:eastAsia="Times New Roman" w:hAnsi="Times New Roman" w:cs="Times New Roman"/>
          <w:sz w:val="28"/>
          <w:szCs w:val="28"/>
          <w:lang w:eastAsia="ru-RU"/>
        </w:rPr>
        <w:t xml:space="preserve">, затем помещаются в один архив </w:t>
      </w:r>
      <w:r w:rsidRPr="0060065A">
        <w:rPr>
          <w:rFonts w:ascii="Times New Roman" w:hAnsi="Times New Roman"/>
          <w:sz w:val="28"/>
          <w:szCs w:val="28"/>
        </w:rPr>
        <w:t>с именем, совпадающим с кодом ОО</w:t>
      </w:r>
      <w:r w:rsidRPr="0060065A">
        <w:rPr>
          <w:rFonts w:ascii="Times New Roman" w:eastAsia="Times New Roman" w:hAnsi="Times New Roman" w:cs="Times New Roman"/>
          <w:sz w:val="28"/>
          <w:szCs w:val="28"/>
          <w:lang w:eastAsia="ru-RU"/>
        </w:rPr>
        <w:t xml:space="preserve"> (например, </w:t>
      </w:r>
      <w:r w:rsidRPr="0060065A">
        <w:rPr>
          <w:rFonts w:ascii="Times New Roman" w:eastAsia="Times New Roman" w:hAnsi="Times New Roman" w:cs="Times New Roman"/>
          <w:b/>
          <w:i/>
          <w:sz w:val="28"/>
          <w:szCs w:val="28"/>
          <w:lang w:eastAsia="ru-RU"/>
        </w:rPr>
        <w:t>401001.</w:t>
      </w:r>
      <w:r w:rsidRPr="0060065A">
        <w:rPr>
          <w:rFonts w:ascii="Times New Roman" w:eastAsia="Times New Roman" w:hAnsi="Times New Roman" w:cs="Times New Roman"/>
          <w:b/>
          <w:i/>
          <w:sz w:val="28"/>
          <w:szCs w:val="28"/>
          <w:lang w:val="en-US" w:eastAsia="ru-RU"/>
        </w:rPr>
        <w:t>zip</w:t>
      </w:r>
      <w:r w:rsidRPr="0060065A">
        <w:rPr>
          <w:rFonts w:ascii="Times New Roman" w:eastAsia="Times New Roman" w:hAnsi="Times New Roman" w:cs="Times New Roman"/>
          <w:sz w:val="28"/>
          <w:szCs w:val="28"/>
          <w:lang w:eastAsia="ru-RU"/>
        </w:rPr>
        <w:t>) и направляются в РЦОИ по каналу защищенного взаимодействия в день проведения диагностической работы.</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Выявленные факты технического сбоя оборудования, низкого качества аудиозаписи ответа участников, утери аудиозаписи ответов участников оформляются </w:t>
      </w:r>
      <w:r w:rsidR="001142DD" w:rsidRPr="0060065A">
        <w:rPr>
          <w:rFonts w:ascii="Times New Roman" w:eastAsia="Times New Roman" w:hAnsi="Times New Roman" w:cs="Times New Roman"/>
          <w:sz w:val="28"/>
          <w:szCs w:val="28"/>
          <w:lang w:eastAsia="ru-RU"/>
        </w:rPr>
        <w:t>школьным координатором</w:t>
      </w:r>
      <w:r w:rsidRPr="0060065A">
        <w:rPr>
          <w:rFonts w:ascii="Times New Roman" w:eastAsia="Times New Roman" w:hAnsi="Times New Roman" w:cs="Times New Roman"/>
          <w:sz w:val="28"/>
          <w:szCs w:val="28"/>
          <w:lang w:eastAsia="ru-RU"/>
        </w:rPr>
        <w:t xml:space="preserve"> в виде служебной записки на имя руководителя РЦОИ. Скан служебной записки направляется в РЦОИ в день проведения диагностической работы.</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p>
    <w:p w:rsidR="00F16481" w:rsidRPr="0060065A" w:rsidRDefault="00F16481" w:rsidP="00F16481">
      <w:pPr>
        <w:keepNext/>
        <w:keepLines/>
        <w:spacing w:after="0" w:line="240" w:lineRule="auto"/>
        <w:ind w:firstLine="708"/>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 xml:space="preserve">3. </w:t>
      </w:r>
      <w:r w:rsidR="0060065A">
        <w:rPr>
          <w:rFonts w:ascii="Times New Roman" w:eastAsia="Times New Roman" w:hAnsi="Times New Roman" w:cs="Times New Roman"/>
          <w:b/>
          <w:bCs/>
          <w:sz w:val="28"/>
          <w:szCs w:val="28"/>
          <w:lang w:eastAsia="ru-RU"/>
        </w:rPr>
        <w:t>Д</w:t>
      </w:r>
      <w:r w:rsidRPr="0060065A">
        <w:rPr>
          <w:rFonts w:ascii="Times New Roman" w:eastAsia="Times New Roman" w:hAnsi="Times New Roman" w:cs="Times New Roman"/>
          <w:b/>
          <w:bCs/>
          <w:sz w:val="28"/>
          <w:szCs w:val="28"/>
          <w:lang w:eastAsia="ru-RU"/>
        </w:rPr>
        <w:t>иагностическая работа по химии</w:t>
      </w:r>
    </w:p>
    <w:p w:rsidR="00F16481" w:rsidRPr="0060065A" w:rsidRDefault="00F16481" w:rsidP="00F164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При выполнении заданий диагностической работы по химии участникам </w:t>
      </w:r>
      <w:r w:rsidRPr="0060065A">
        <w:rPr>
          <w:rFonts w:ascii="Times New Roman" w:eastAsia="TimesNewRoman" w:hAnsi="Times New Roman" w:cs="Times New Roman"/>
          <w:sz w:val="28"/>
          <w:szCs w:val="28"/>
          <w:lang w:eastAsia="ru-RU"/>
        </w:rPr>
        <w:t xml:space="preserve">разрешается пользоваться </w:t>
      </w:r>
      <w:r w:rsidRPr="0060065A">
        <w:rPr>
          <w:rFonts w:ascii="Times New Roman" w:eastAsia="Times New Roman" w:hAnsi="Times New Roman" w:cs="Times New Roman"/>
          <w:sz w:val="28"/>
          <w:szCs w:val="28"/>
          <w:lang w:eastAsia="ru-RU"/>
        </w:rPr>
        <w:t>непрограммируемыми калькуляторами, обеспечивающими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60065A">
        <w:rPr>
          <w:rFonts w:ascii="Times New Roman" w:eastAsia="Times New Roman" w:hAnsi="Times New Roman" w:cs="Times New Roman"/>
          <w:sz w:val="28"/>
          <w:szCs w:val="28"/>
          <w:lang w:eastAsia="ru-RU"/>
        </w:rPr>
        <w:t>sin</w:t>
      </w:r>
      <w:proofErr w:type="spellEnd"/>
      <w:r w:rsidRPr="0060065A">
        <w:rPr>
          <w:rFonts w:ascii="Times New Roman" w:eastAsia="Times New Roman" w:hAnsi="Times New Roman" w:cs="Times New Roman"/>
          <w:sz w:val="28"/>
          <w:szCs w:val="28"/>
          <w:lang w:eastAsia="ru-RU"/>
        </w:rPr>
        <w:t xml:space="preserve">, </w:t>
      </w:r>
      <w:proofErr w:type="spellStart"/>
      <w:r w:rsidRPr="0060065A">
        <w:rPr>
          <w:rFonts w:ascii="Times New Roman" w:eastAsia="Times New Roman" w:hAnsi="Times New Roman" w:cs="Times New Roman"/>
          <w:sz w:val="28"/>
          <w:szCs w:val="28"/>
          <w:lang w:eastAsia="ru-RU"/>
        </w:rPr>
        <w:t>cos</w:t>
      </w:r>
      <w:proofErr w:type="spellEnd"/>
      <w:r w:rsidRPr="0060065A">
        <w:rPr>
          <w:rFonts w:ascii="Times New Roman" w:eastAsia="Times New Roman" w:hAnsi="Times New Roman" w:cs="Times New Roman"/>
          <w:sz w:val="28"/>
          <w:szCs w:val="28"/>
          <w:lang w:eastAsia="ru-RU"/>
        </w:rPr>
        <w:t xml:space="preserve">, </w:t>
      </w:r>
      <w:proofErr w:type="spellStart"/>
      <w:r w:rsidRPr="0060065A">
        <w:rPr>
          <w:rFonts w:ascii="Times New Roman" w:eastAsia="Times New Roman" w:hAnsi="Times New Roman" w:cs="Times New Roman"/>
          <w:sz w:val="28"/>
          <w:szCs w:val="28"/>
          <w:lang w:eastAsia="ru-RU"/>
        </w:rPr>
        <w:t>tg</w:t>
      </w:r>
      <w:proofErr w:type="spellEnd"/>
      <w:r w:rsidRPr="0060065A">
        <w:rPr>
          <w:rFonts w:ascii="Times New Roman" w:eastAsia="Times New Roman" w:hAnsi="Times New Roman" w:cs="Times New Roman"/>
          <w:sz w:val="28"/>
          <w:szCs w:val="28"/>
          <w:lang w:eastAsia="ru-RU"/>
        </w:rPr>
        <w:t xml:space="preserve">, </w:t>
      </w:r>
      <w:proofErr w:type="spellStart"/>
      <w:r w:rsidRPr="0060065A">
        <w:rPr>
          <w:rFonts w:ascii="Times New Roman" w:eastAsia="Times New Roman" w:hAnsi="Times New Roman" w:cs="Times New Roman"/>
          <w:sz w:val="28"/>
          <w:szCs w:val="28"/>
          <w:lang w:eastAsia="ru-RU"/>
        </w:rPr>
        <w:t>ctg</w:t>
      </w:r>
      <w:proofErr w:type="spellEnd"/>
      <w:r w:rsidRPr="0060065A">
        <w:rPr>
          <w:rFonts w:ascii="Times New Roman" w:eastAsia="Times New Roman" w:hAnsi="Times New Roman" w:cs="Times New Roman"/>
          <w:sz w:val="28"/>
          <w:szCs w:val="28"/>
          <w:lang w:eastAsia="ru-RU"/>
        </w:rPr>
        <w:t xml:space="preserve">, </w:t>
      </w:r>
      <w:proofErr w:type="spellStart"/>
      <w:r w:rsidRPr="0060065A">
        <w:rPr>
          <w:rFonts w:ascii="Times New Roman" w:eastAsia="Times New Roman" w:hAnsi="Times New Roman" w:cs="Times New Roman"/>
          <w:sz w:val="28"/>
          <w:szCs w:val="28"/>
          <w:lang w:eastAsia="ru-RU"/>
        </w:rPr>
        <w:t>arcsin</w:t>
      </w:r>
      <w:proofErr w:type="spellEnd"/>
      <w:r w:rsidRPr="0060065A">
        <w:rPr>
          <w:rFonts w:ascii="Times New Roman" w:eastAsia="Times New Roman" w:hAnsi="Times New Roman" w:cs="Times New Roman"/>
          <w:sz w:val="28"/>
          <w:szCs w:val="28"/>
          <w:lang w:eastAsia="ru-RU"/>
        </w:rPr>
        <w:t xml:space="preserve">, </w:t>
      </w:r>
      <w:proofErr w:type="spellStart"/>
      <w:r w:rsidRPr="0060065A">
        <w:rPr>
          <w:rFonts w:ascii="Times New Roman" w:eastAsia="Times New Roman" w:hAnsi="Times New Roman" w:cs="Times New Roman"/>
          <w:sz w:val="28"/>
          <w:szCs w:val="28"/>
          <w:lang w:eastAsia="ru-RU"/>
        </w:rPr>
        <w:t>arccos</w:t>
      </w:r>
      <w:proofErr w:type="spellEnd"/>
      <w:r w:rsidRPr="0060065A">
        <w:rPr>
          <w:rFonts w:ascii="Times New Roman" w:eastAsia="Times New Roman" w:hAnsi="Times New Roman" w:cs="Times New Roman"/>
          <w:sz w:val="28"/>
          <w:szCs w:val="28"/>
          <w:lang w:eastAsia="ru-RU"/>
        </w:rPr>
        <w:t xml:space="preserve">, </w:t>
      </w:r>
      <w:proofErr w:type="spellStart"/>
      <w:r w:rsidRPr="0060065A">
        <w:rPr>
          <w:rFonts w:ascii="Times New Roman" w:eastAsia="Times New Roman" w:hAnsi="Times New Roman" w:cs="Times New Roman"/>
          <w:sz w:val="28"/>
          <w:szCs w:val="28"/>
          <w:lang w:eastAsia="ru-RU"/>
        </w:rPr>
        <w:t>arctg</w:t>
      </w:r>
      <w:proofErr w:type="spellEnd"/>
      <w:r w:rsidRPr="0060065A">
        <w:rPr>
          <w:rFonts w:ascii="Times New Roman" w:eastAsia="Times New Roman" w:hAnsi="Times New Roman" w:cs="Times New Roman"/>
          <w:sz w:val="28"/>
          <w:szCs w:val="28"/>
          <w:lang w:eastAsia="ru-RU"/>
        </w:rPr>
        <w:t>), а также не осуществляющими функции средства связи, хранилища базы данных и не имеющими доступа к сетям передачи данных (в том числе к сети «Интернет»)</w:t>
      </w:r>
      <w:r w:rsidRPr="0060065A">
        <w:rPr>
          <w:rFonts w:ascii="Times New Roman" w:eastAsia="TimesNewRoman" w:hAnsi="Times New Roman" w:cs="Times New Roman"/>
          <w:sz w:val="28"/>
          <w:szCs w:val="28"/>
          <w:lang w:eastAsia="ru-RU"/>
        </w:rPr>
        <w:t>; периодической системой химических элементов Д.И. Менделеева; таблицей растворимости солей, кислот и оснований в воде; электрохимическим рядом напряжений металлов; лабораторным оборудованием для проведения химических опытов и комплектом химических реактивов, предусмотренным заданиями 23 и 24.</w:t>
      </w:r>
    </w:p>
    <w:p w:rsidR="00F16481" w:rsidRPr="0060065A" w:rsidRDefault="00F16481" w:rsidP="00F16481">
      <w:pPr>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NewRoman" w:hAnsi="Times New Roman" w:cs="Times New Roman"/>
          <w:sz w:val="28"/>
          <w:szCs w:val="28"/>
          <w:lang w:eastAsia="ru-RU"/>
        </w:rPr>
        <w:t>Каждый вариант КИМ состоит из двух частей, включающих в себя 24 задания.</w:t>
      </w:r>
    </w:p>
    <w:p w:rsidR="00F16481" w:rsidRPr="0060065A" w:rsidRDefault="00F16481" w:rsidP="00F16481">
      <w:pPr>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NewRoman" w:hAnsi="Times New Roman" w:cs="Times New Roman"/>
          <w:sz w:val="28"/>
          <w:szCs w:val="28"/>
          <w:lang w:eastAsia="ru-RU"/>
        </w:rPr>
        <w:t>Часть 1 содержит 19 заданий с кратким ответом.</w:t>
      </w:r>
    </w:p>
    <w:p w:rsidR="00F16481" w:rsidRPr="0060065A" w:rsidRDefault="00F16481" w:rsidP="00F16481">
      <w:pPr>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NewRoman" w:hAnsi="Times New Roman" w:cs="Times New Roman"/>
          <w:sz w:val="28"/>
          <w:szCs w:val="28"/>
          <w:lang w:eastAsia="ru-RU"/>
        </w:rPr>
        <w:t xml:space="preserve">Часть 2 содержит 5 заданий с развернутым ответом, включающим в себя необходимые уравнения реакций и расчеты. </w:t>
      </w:r>
    </w:p>
    <w:p w:rsidR="00F16481" w:rsidRPr="0060065A" w:rsidRDefault="00F16481" w:rsidP="00F16481">
      <w:pPr>
        <w:spacing w:after="0" w:line="240" w:lineRule="auto"/>
        <w:ind w:firstLine="709"/>
        <w:jc w:val="both"/>
        <w:rPr>
          <w:rFonts w:ascii="Times New Roman" w:eastAsia="TimesNewRoman" w:hAnsi="Times New Roman" w:cs="Times New Roman"/>
          <w:b/>
          <w:sz w:val="28"/>
          <w:szCs w:val="28"/>
          <w:lang w:eastAsia="ru-RU"/>
        </w:rPr>
      </w:pPr>
      <w:r w:rsidRPr="0060065A">
        <w:rPr>
          <w:rFonts w:ascii="Times New Roman" w:eastAsia="TimesNewRoman" w:hAnsi="Times New Roman" w:cs="Times New Roman"/>
          <w:b/>
          <w:sz w:val="28"/>
          <w:szCs w:val="28"/>
          <w:lang w:eastAsia="ru-RU"/>
        </w:rPr>
        <w:t xml:space="preserve">В вариант диагностической работы по химии добавлена обязательная для выполнения практическая часть, которая включает в себя два задания: 23 и 24. </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w:t>
      </w:r>
      <w:r w:rsidRPr="0060065A">
        <w:rPr>
          <w:rFonts w:ascii="Times New Roman" w:eastAsia="Times New Roman" w:hAnsi="Times New Roman" w:cs="Times New Roman"/>
          <w:sz w:val="28"/>
          <w:szCs w:val="28"/>
          <w:lang w:eastAsia="ru-RU"/>
        </w:rPr>
        <w:lastRenderedPageBreak/>
        <w:t>реакций. Выполнение задания 23 предполагает развернутый ответ, который участник записывает в бланк ответов №2.</w:t>
      </w:r>
    </w:p>
    <w:p w:rsidR="00F16481" w:rsidRPr="0060065A" w:rsidRDefault="00F16481" w:rsidP="00F16481">
      <w:pPr>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В задании 24 предполагается проведение двух реакций, соответствующих уравнениям реакций, составленным при выполнении задания 23.</w:t>
      </w:r>
    </w:p>
    <w:p w:rsidR="00F16481" w:rsidRPr="0060065A" w:rsidRDefault="00F16481" w:rsidP="00F16481">
      <w:pPr>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NewRoman" w:hAnsi="Times New Roman" w:cs="Times New Roman"/>
          <w:sz w:val="28"/>
          <w:szCs w:val="28"/>
          <w:lang w:eastAsia="ru-RU"/>
        </w:rPr>
        <w:t>К выполнению задания 24 следует приступать после выполнения участником задания 23. При выполнении задания 24 участник может делать записи в листах бумаги для черновиков, которые впоследствии вправе использовать при выполнении других заданий работы.</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Проведение химического эксперимента при выполнении задания 24 осуществляется в условиях химической лаборатории, оборудование которой должно отвечать требованиям СанПиН к кабинетам химии.</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Перед началом выполнения заданий </w:t>
      </w:r>
      <w:r w:rsidRPr="0060065A">
        <w:rPr>
          <w:rFonts w:ascii="Times New Roman" w:eastAsia="TimesNewRoman" w:hAnsi="Times New Roman" w:cs="Times New Roman"/>
          <w:sz w:val="28"/>
          <w:szCs w:val="28"/>
          <w:lang w:eastAsia="ru-RU"/>
        </w:rPr>
        <w:t>диагностической</w:t>
      </w:r>
      <w:r w:rsidRPr="0060065A">
        <w:rPr>
          <w:rFonts w:ascii="Times New Roman" w:eastAsia="Times New Roman" w:hAnsi="Times New Roman" w:cs="Times New Roman"/>
          <w:sz w:val="28"/>
          <w:szCs w:val="28"/>
          <w:lang w:eastAsia="ru-RU"/>
        </w:rPr>
        <w:t xml:space="preserve"> работы организатор проводит инструктаж участников по правилам безопасности труда при выполнении экспериментального задания под подпись каждого участника в ведомости проведения инструктажа.</w:t>
      </w:r>
    </w:p>
    <w:p w:rsidR="00F16481" w:rsidRPr="0060065A" w:rsidRDefault="00F16481" w:rsidP="00F16481">
      <w:pPr>
        <w:widowControl w:val="0"/>
        <w:spacing w:after="0" w:line="240" w:lineRule="auto"/>
        <w:ind w:firstLine="709"/>
        <w:jc w:val="both"/>
        <w:rPr>
          <w:rFonts w:ascii="Times New Roman" w:eastAsia="TimesNewRoman" w:hAnsi="Times New Roman" w:cs="Times New Roman"/>
          <w:sz w:val="28"/>
          <w:szCs w:val="28"/>
          <w:u w:val="single"/>
          <w:lang w:eastAsia="ru-RU"/>
        </w:rPr>
      </w:pPr>
      <w:r w:rsidRPr="0060065A">
        <w:rPr>
          <w:rFonts w:ascii="Times New Roman" w:eastAsia="Times New Roman" w:hAnsi="Times New Roman" w:cs="Times New Roman"/>
          <w:sz w:val="28"/>
          <w:szCs w:val="28"/>
          <w:u w:val="single"/>
          <w:lang w:eastAsia="ru-RU"/>
        </w:rPr>
        <w:t>К выполнению задания 24 не допускаются участники, не прошедшие инструктаж по технике безопасности.</w:t>
      </w:r>
      <w:r w:rsidRPr="0060065A">
        <w:rPr>
          <w:rFonts w:ascii="Times New Roman" w:eastAsia="TimesNewRoman" w:hAnsi="Times New Roman" w:cs="Times New Roman"/>
          <w:sz w:val="28"/>
          <w:szCs w:val="28"/>
          <w:u w:val="single"/>
          <w:lang w:eastAsia="ru-RU"/>
        </w:rPr>
        <w:t xml:space="preserve"> </w:t>
      </w:r>
    </w:p>
    <w:p w:rsidR="00F16481" w:rsidRPr="0060065A" w:rsidRDefault="00F16481" w:rsidP="00F16481">
      <w:pPr>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NewRoman" w:hAnsi="Times New Roman" w:cs="Times New Roman"/>
          <w:sz w:val="28"/>
          <w:szCs w:val="28"/>
          <w:lang w:eastAsia="ru-RU"/>
        </w:rPr>
        <w:t>Комплекты реактивов для выполнения химического эксперимента (задания 23 и 24) формируются заблаговременно, до дня проведения диагностической работы.</w:t>
      </w:r>
    </w:p>
    <w:p w:rsidR="00F16481" w:rsidRPr="0060065A" w:rsidRDefault="00F16481" w:rsidP="00FA2543">
      <w:pPr>
        <w:autoSpaceDE w:val="0"/>
        <w:autoSpaceDN w:val="0"/>
        <w:adjustRightInd w:val="0"/>
        <w:spacing w:after="0" w:line="240" w:lineRule="auto"/>
        <w:ind w:firstLine="709"/>
        <w:jc w:val="both"/>
        <w:rPr>
          <w:rFonts w:ascii="Times New Roman" w:hAnsi="Times New Roman" w:cs="Times New Roman"/>
          <w:sz w:val="28"/>
          <w:szCs w:val="28"/>
        </w:rPr>
      </w:pPr>
      <w:r w:rsidRPr="0060065A">
        <w:rPr>
          <w:rFonts w:ascii="Times New Roman" w:eastAsia="Times New Roman" w:hAnsi="Times New Roman" w:cs="Times New Roman"/>
          <w:sz w:val="28"/>
          <w:szCs w:val="28"/>
          <w:lang w:eastAsia="ru-RU"/>
        </w:rPr>
        <w:t xml:space="preserve">Подготовку и выдачу лабораторного оборудования и реактивов </w:t>
      </w:r>
      <w:r w:rsidR="00EE17A5" w:rsidRPr="0060065A">
        <w:rPr>
          <w:rFonts w:ascii="Times New Roman" w:hAnsi="Times New Roman" w:cs="Times New Roman"/>
          <w:sz w:val="28"/>
          <w:szCs w:val="28"/>
        </w:rPr>
        <w:t>проводит с</w:t>
      </w:r>
      <w:r w:rsidR="006C4554" w:rsidRPr="0060065A">
        <w:rPr>
          <w:rFonts w:ascii="Times New Roman" w:hAnsi="Times New Roman" w:cs="Times New Roman"/>
          <w:sz w:val="28"/>
          <w:szCs w:val="28"/>
        </w:rPr>
        <w:t xml:space="preserve">пециалист по </w:t>
      </w:r>
      <w:r w:rsidRPr="0060065A">
        <w:rPr>
          <w:rFonts w:ascii="Times New Roman" w:eastAsia="Times New Roman" w:hAnsi="Times New Roman" w:cs="Times New Roman"/>
          <w:sz w:val="28"/>
          <w:szCs w:val="28"/>
          <w:lang w:eastAsia="ru-RU"/>
        </w:rPr>
        <w:t xml:space="preserve">химии. Этот же </w:t>
      </w:r>
      <w:r w:rsidR="006C4554" w:rsidRPr="0060065A">
        <w:rPr>
          <w:rFonts w:ascii="Times New Roman" w:eastAsia="Times New Roman" w:hAnsi="Times New Roman" w:cs="Times New Roman"/>
          <w:sz w:val="28"/>
          <w:szCs w:val="28"/>
          <w:lang w:eastAsia="ru-RU"/>
        </w:rPr>
        <w:t>специалист</w:t>
      </w:r>
      <w:r w:rsidRPr="0060065A">
        <w:rPr>
          <w:rFonts w:ascii="Times New Roman" w:eastAsia="Times New Roman" w:hAnsi="Times New Roman" w:cs="Times New Roman"/>
          <w:sz w:val="28"/>
          <w:szCs w:val="28"/>
          <w:lang w:eastAsia="ru-RU"/>
        </w:rPr>
        <w:t xml:space="preserve"> выступает в качестве эксперта по </w:t>
      </w:r>
      <w:r w:rsidRPr="0060065A">
        <w:rPr>
          <w:rFonts w:ascii="Times New Roman" w:eastAsia="TimesNewRoman" w:hAnsi="Times New Roman" w:cs="Times New Roman"/>
          <w:sz w:val="28"/>
          <w:szCs w:val="28"/>
          <w:lang w:eastAsia="ru-RU"/>
        </w:rPr>
        <w:t>оцениванию выполнения участником задания 24</w:t>
      </w:r>
      <w:r w:rsidR="00EE17A5" w:rsidRPr="0060065A">
        <w:rPr>
          <w:rFonts w:ascii="Times New Roman" w:eastAsia="TimesNewRoman" w:hAnsi="Times New Roman" w:cs="Times New Roman"/>
          <w:sz w:val="28"/>
          <w:szCs w:val="28"/>
          <w:lang w:eastAsia="ru-RU"/>
        </w:rPr>
        <w:t xml:space="preserve"> и</w:t>
      </w:r>
      <w:r w:rsidRPr="0060065A">
        <w:rPr>
          <w:rFonts w:ascii="Times New Roman" w:eastAsia="TimesNewRoman" w:hAnsi="Times New Roman" w:cs="Times New Roman"/>
          <w:sz w:val="28"/>
          <w:szCs w:val="28"/>
          <w:lang w:eastAsia="ru-RU"/>
        </w:rPr>
        <w:t xml:space="preserve"> заполняет в бланке ответов №1 поля «Эксперт 1» и «Эксперт 2».</w:t>
      </w:r>
    </w:p>
    <w:p w:rsidR="00F16481" w:rsidRPr="0060065A" w:rsidRDefault="00F16481" w:rsidP="00F16481">
      <w:pPr>
        <w:widowControl w:val="0"/>
        <w:spacing w:after="0" w:line="240" w:lineRule="auto"/>
        <w:ind w:firstLine="567"/>
        <w:jc w:val="both"/>
        <w:rPr>
          <w:rFonts w:ascii="Times New Roman" w:eastAsia="Times New Roman" w:hAnsi="Times New Roman" w:cs="Times New Roman"/>
          <w:sz w:val="28"/>
          <w:szCs w:val="28"/>
          <w:lang w:eastAsia="ru-RU"/>
        </w:rPr>
      </w:pPr>
    </w:p>
    <w:p w:rsidR="00F16481" w:rsidRPr="0060065A" w:rsidRDefault="00F16481" w:rsidP="00F16481">
      <w:pPr>
        <w:keepNext/>
        <w:keepLines/>
        <w:spacing w:after="0" w:line="240" w:lineRule="auto"/>
        <w:ind w:firstLine="709"/>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 xml:space="preserve">4. </w:t>
      </w:r>
      <w:r w:rsidR="0060065A">
        <w:rPr>
          <w:rFonts w:ascii="Times New Roman" w:eastAsia="Times New Roman" w:hAnsi="Times New Roman" w:cs="Times New Roman"/>
          <w:b/>
          <w:bCs/>
          <w:sz w:val="28"/>
          <w:szCs w:val="28"/>
          <w:lang w:eastAsia="ru-RU"/>
        </w:rPr>
        <w:t>Д</w:t>
      </w:r>
      <w:r w:rsidRPr="0060065A">
        <w:rPr>
          <w:rFonts w:ascii="Times New Roman" w:eastAsia="Times New Roman" w:hAnsi="Times New Roman" w:cs="Times New Roman"/>
          <w:b/>
          <w:bCs/>
          <w:sz w:val="28"/>
          <w:szCs w:val="28"/>
          <w:lang w:eastAsia="ru-RU"/>
        </w:rPr>
        <w:t>иагностическая работа по физике</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Каждый вариант КИМ включает в себя 25 заданий.</w:t>
      </w:r>
    </w:p>
    <w:p w:rsidR="00F16481" w:rsidRPr="0060065A" w:rsidRDefault="00F16481" w:rsidP="00F16481">
      <w:pPr>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Задание 17 </w:t>
      </w:r>
      <w:r w:rsidRPr="0060065A">
        <w:rPr>
          <w:rFonts w:ascii="Times New Roman" w:eastAsia="TimesNewRoman" w:hAnsi="Times New Roman" w:cs="Times New Roman"/>
          <w:sz w:val="28"/>
          <w:szCs w:val="28"/>
          <w:lang w:eastAsia="ru-RU"/>
        </w:rPr>
        <w:t>экспериментальное, и для его выполнения необходимо воспользоваться лабораторным оборудованием.</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При выполнении заданий </w:t>
      </w:r>
      <w:r w:rsidRPr="0060065A">
        <w:rPr>
          <w:rFonts w:ascii="Times New Roman" w:eastAsia="Times New Roman" w:hAnsi="Times New Roman" w:cs="Times New Roman"/>
          <w:bCs/>
          <w:sz w:val="28"/>
          <w:szCs w:val="28"/>
          <w:lang w:eastAsia="ru-RU"/>
        </w:rPr>
        <w:t>диагностической работы</w:t>
      </w:r>
      <w:r w:rsidRPr="0060065A">
        <w:rPr>
          <w:rFonts w:ascii="Times New Roman" w:eastAsia="Times New Roman" w:hAnsi="Times New Roman" w:cs="Times New Roman"/>
          <w:b/>
          <w:bCs/>
          <w:sz w:val="28"/>
          <w:szCs w:val="28"/>
          <w:lang w:eastAsia="ru-RU"/>
        </w:rPr>
        <w:t xml:space="preserve"> </w:t>
      </w:r>
      <w:r w:rsidRPr="0060065A">
        <w:rPr>
          <w:rFonts w:ascii="Times New Roman" w:eastAsia="Times New Roman" w:hAnsi="Times New Roman" w:cs="Times New Roman"/>
          <w:sz w:val="28"/>
          <w:szCs w:val="28"/>
          <w:lang w:eastAsia="ru-RU"/>
        </w:rPr>
        <w:t xml:space="preserve">по физике используется: линейка, не содержащая справочной информации, для построения графиков, оптических и электрических схем; непрограммируемый калькулятор; лабораторное оборудование для выполнения экспериментального задания по проведению измерения физических величин. </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bCs/>
          <w:sz w:val="28"/>
          <w:szCs w:val="28"/>
          <w:lang w:eastAsia="ru-RU"/>
        </w:rPr>
        <w:t>Диагностическая работа</w:t>
      </w:r>
      <w:r w:rsidRPr="0060065A">
        <w:rPr>
          <w:rFonts w:ascii="Times New Roman" w:eastAsia="Times New Roman" w:hAnsi="Times New Roman" w:cs="Times New Roman"/>
          <w:sz w:val="28"/>
          <w:szCs w:val="28"/>
          <w:lang w:eastAsia="ru-RU"/>
        </w:rPr>
        <w:t xml:space="preserve">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экспериментального задания. В аудитории во время проведения диагностической работы должен присутствовать организатор, назначенный из числа учителей физики, который проводит перед началом работы инструктаж по правилам безопасности труда при выполнении экспериментального задания под подпись каждого участника в ведомости проведения инструктажа и следит за соблюдением правил безопасности труда во время работы участников с лабораторным оборудованием.</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lastRenderedPageBreak/>
        <w:t>Комплекты лабораторного оборудования для выполнения лабораторной работы формируются заблаговременно, до даты проведения диагностической работы. Для подготовки лабораторного оборудования в ОО за три рабочих дня до даты проведения сообщаются номера комплектов оборудования, которые будут использоваться. Перечень комплектов оборудования для выполнения экспериментальных заданий составлен на основе типовых наборов для фронтальных работ по физике.</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При отсутствии в ППЭ каких-либо приборов и материалов оборудование может быть заменено на аналогичное оборудование с другими характеристиками. В случае замены оборудования на аналогичное с другими характеристиками описание реальных характеристик заносится </w:t>
      </w:r>
      <w:r w:rsidR="00EE17A5" w:rsidRPr="0060065A">
        <w:rPr>
          <w:rFonts w:ascii="Times New Roman" w:eastAsia="Times New Roman" w:hAnsi="Times New Roman" w:cs="Times New Roman"/>
          <w:sz w:val="28"/>
          <w:szCs w:val="28"/>
          <w:lang w:eastAsia="ru-RU"/>
        </w:rPr>
        <w:t>в дополнительный бланк ответов №2 по физике специалистом по проведению инструктажа и обеспечению лабораторных работ по физике</w:t>
      </w:r>
      <w:r w:rsidRPr="0060065A">
        <w:rPr>
          <w:rFonts w:ascii="Times New Roman" w:eastAsia="Times New Roman" w:hAnsi="Times New Roman" w:cs="Times New Roman"/>
          <w:sz w:val="28"/>
          <w:szCs w:val="28"/>
          <w:lang w:eastAsia="ru-RU"/>
        </w:rPr>
        <w:t xml:space="preserve">. </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Дополнительный бланк №2 по физике заполняется </w:t>
      </w:r>
      <w:r w:rsidR="00EE17A5" w:rsidRPr="0060065A">
        <w:rPr>
          <w:rFonts w:ascii="Times New Roman" w:eastAsia="Times New Roman" w:hAnsi="Times New Roman" w:cs="Times New Roman"/>
          <w:sz w:val="28"/>
          <w:szCs w:val="28"/>
          <w:lang w:eastAsia="ru-RU"/>
        </w:rPr>
        <w:t>специалистом</w:t>
      </w:r>
      <w:r w:rsidRPr="0060065A">
        <w:rPr>
          <w:rFonts w:ascii="Times New Roman" w:eastAsia="Times New Roman" w:hAnsi="Times New Roman" w:cs="Times New Roman"/>
          <w:sz w:val="28"/>
          <w:szCs w:val="28"/>
          <w:lang w:eastAsia="ru-RU"/>
        </w:rPr>
        <w:t xml:space="preserve"> в случае, если участник приступал к выполнению задания №17, после того, когда участник закончил выполнение работы и сдал организатору все материалы.</w:t>
      </w:r>
    </w:p>
    <w:p w:rsidR="00F16481" w:rsidRPr="0060065A" w:rsidRDefault="00F16481" w:rsidP="00F16481">
      <w:pPr>
        <w:widowControl w:val="0"/>
        <w:spacing w:after="0" w:line="240" w:lineRule="auto"/>
        <w:ind w:firstLine="567"/>
        <w:jc w:val="both"/>
        <w:rPr>
          <w:rFonts w:ascii="Times New Roman" w:eastAsia="Times New Roman" w:hAnsi="Times New Roman" w:cs="Times New Roman"/>
          <w:sz w:val="28"/>
          <w:szCs w:val="28"/>
          <w:lang w:eastAsia="ru-RU"/>
        </w:rPr>
      </w:pPr>
    </w:p>
    <w:p w:rsidR="00F16481" w:rsidRPr="0060065A" w:rsidRDefault="00F16481" w:rsidP="00F16481">
      <w:pPr>
        <w:keepNext/>
        <w:keepLines/>
        <w:spacing w:after="0" w:line="240" w:lineRule="auto"/>
        <w:ind w:firstLine="709"/>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 xml:space="preserve">5. </w:t>
      </w:r>
      <w:r w:rsidR="0060065A">
        <w:rPr>
          <w:rFonts w:ascii="Times New Roman" w:eastAsia="Times New Roman" w:hAnsi="Times New Roman" w:cs="Times New Roman"/>
          <w:b/>
          <w:bCs/>
          <w:sz w:val="28"/>
          <w:szCs w:val="28"/>
          <w:lang w:eastAsia="ru-RU"/>
        </w:rPr>
        <w:t>Д</w:t>
      </w:r>
      <w:r w:rsidRPr="0060065A">
        <w:rPr>
          <w:rFonts w:ascii="Times New Roman" w:eastAsia="Times New Roman" w:hAnsi="Times New Roman" w:cs="Times New Roman"/>
          <w:b/>
          <w:bCs/>
          <w:sz w:val="28"/>
          <w:szCs w:val="28"/>
          <w:lang w:eastAsia="ru-RU"/>
        </w:rPr>
        <w:t>иагностическая работа по информатике и информационно-коммуникационным технологиям (ИКТ)</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Каждый вариант КИМ состоит из двух частей, включающих в себя 15 заданий.</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Часть 1 содержит 10 заданий с кратким ответом.</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Часть 2 содержит 5 заданий, для выполнения которых необходим компьютер. На компьютере должны быть установлены знакомые участникам программы.</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Число рабочих мест, оборудованных компьютером, должно соответствовать числу участников в аудитории. </w:t>
      </w:r>
    </w:p>
    <w:p w:rsidR="00F16481" w:rsidRPr="0060065A" w:rsidRDefault="00F16481" w:rsidP="00F16481">
      <w:pPr>
        <w:widowControl w:val="0"/>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Задание 13 имеет два варианта. Участнику необходимо выбрать </w:t>
      </w:r>
      <w:r w:rsidRPr="0060065A">
        <w:rPr>
          <w:rFonts w:ascii="Times New Roman" w:eastAsia="TimesNewRoman" w:hAnsi="Times New Roman" w:cs="Times New Roman"/>
          <w:b/>
          <w:bCs/>
          <w:i/>
          <w:iCs/>
          <w:sz w:val="28"/>
          <w:szCs w:val="28"/>
          <w:lang w:eastAsia="ru-RU"/>
        </w:rPr>
        <w:t>один из предложенных вариантов: 13.1 или 13.2.</w:t>
      </w:r>
      <w:r w:rsidRPr="0060065A">
        <w:rPr>
          <w:rFonts w:ascii="Times New Roman" w:eastAsia="Times New Roman" w:hAnsi="Times New Roman" w:cs="Times New Roman"/>
          <w:b/>
          <w:i/>
          <w:sz w:val="28"/>
          <w:szCs w:val="28"/>
          <w:lang w:eastAsia="ru-RU"/>
        </w:rPr>
        <w:t xml:space="preserve"> </w:t>
      </w:r>
      <w:r w:rsidRPr="0060065A">
        <w:rPr>
          <w:rFonts w:ascii="Times New Roman" w:eastAsia="TimesNewRoman" w:hAnsi="Times New Roman" w:cs="Times New Roman"/>
          <w:sz w:val="28"/>
          <w:szCs w:val="28"/>
          <w:lang w:eastAsia="ru-RU"/>
        </w:rPr>
        <w:t xml:space="preserve">Для выполнения задания 13.1 на каждом рабочем месте участника должна быть установлена программа для работы с презентациями. Для выполнения задания 13.2 на каждом рабочем месте участника должен быть установлен текстовый процессор. </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NewRoman" w:hAnsi="Times New Roman" w:cs="Times New Roman"/>
          <w:sz w:val="28"/>
          <w:szCs w:val="28"/>
          <w:lang w:eastAsia="ru-RU"/>
        </w:rPr>
        <w:t xml:space="preserve">Для выполнения задания 14 необходима программа для работы с электронными таблицами, которая также должна быть установлена на рабочем месте участника. </w:t>
      </w:r>
      <w:r w:rsidRPr="0060065A">
        <w:rPr>
          <w:rFonts w:ascii="Times New Roman" w:eastAsia="Times New Roman" w:hAnsi="Times New Roman" w:cs="Times New Roman"/>
          <w:sz w:val="28"/>
          <w:szCs w:val="28"/>
          <w:lang w:eastAsia="ru-RU"/>
        </w:rPr>
        <w:t>Подготовка рабочих мест для участников, а также установка необходимого ПО должна быть завершена не позднее чем за один день до дня проведения диагностической работы.</w:t>
      </w:r>
    </w:p>
    <w:p w:rsidR="00F16481" w:rsidRPr="0060065A" w:rsidRDefault="00F16481" w:rsidP="00F164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Задание 15 имеет два варианта. Участнику необходимо выбрать </w:t>
      </w:r>
      <w:r w:rsidRPr="0060065A">
        <w:rPr>
          <w:rFonts w:ascii="Times New Roman" w:eastAsia="TimesNewRoman" w:hAnsi="Times New Roman" w:cs="Times New Roman"/>
          <w:b/>
          <w:bCs/>
          <w:i/>
          <w:iCs/>
          <w:sz w:val="28"/>
          <w:szCs w:val="28"/>
          <w:lang w:eastAsia="ru-RU"/>
        </w:rPr>
        <w:t>один из предложенных вариантов: 15.1 или 15.2.</w:t>
      </w:r>
    </w:p>
    <w:p w:rsidR="00F16481" w:rsidRPr="0060065A" w:rsidRDefault="00F16481" w:rsidP="00F16481">
      <w:pPr>
        <w:widowControl w:val="0"/>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NewRoman" w:hAnsi="Times New Roman" w:cs="Times New Roman"/>
          <w:sz w:val="28"/>
          <w:szCs w:val="28"/>
          <w:lang w:eastAsia="ru-RU"/>
        </w:rPr>
        <w:t>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w:t>
      </w:r>
      <w:hyperlink r:id="rId9" w:history="1">
        <w:r w:rsidRPr="0060065A">
          <w:rPr>
            <w:rStyle w:val="a4"/>
            <w:rFonts w:ascii="Times New Roman" w:eastAsia="TimesNewRoman" w:hAnsi="Times New Roman" w:cs="Times New Roman"/>
            <w:color w:val="auto"/>
            <w:sz w:val="28"/>
            <w:szCs w:val="28"/>
            <w:lang w:eastAsia="ru-RU"/>
          </w:rPr>
          <w:t>http://www.niisi.ru/kumir</w:t>
        </w:r>
      </w:hyperlink>
      <w:r w:rsidRPr="0060065A">
        <w:rPr>
          <w:rFonts w:ascii="Times New Roman" w:eastAsia="TimesNewRoman" w:hAnsi="Times New Roman" w:cs="Times New Roman"/>
          <w:sz w:val="28"/>
          <w:szCs w:val="28"/>
          <w:lang w:eastAsia="ru-RU"/>
        </w:rPr>
        <w:t xml:space="preserve">) или любая другая среда, позволяющая моделировать </w:t>
      </w:r>
      <w:r w:rsidRPr="0060065A">
        <w:rPr>
          <w:rFonts w:ascii="Times New Roman" w:eastAsia="TimesNewRoman" w:hAnsi="Times New Roman" w:cs="Times New Roman"/>
          <w:sz w:val="28"/>
          <w:szCs w:val="28"/>
          <w:lang w:eastAsia="ru-RU"/>
        </w:rPr>
        <w:lastRenderedPageBreak/>
        <w:t xml:space="preserve">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текстовом редакторе. </w:t>
      </w:r>
    </w:p>
    <w:p w:rsidR="00F16481" w:rsidRPr="0060065A" w:rsidRDefault="00F16481" w:rsidP="00F16481">
      <w:pPr>
        <w:widowControl w:val="0"/>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NewRoman" w:hAnsi="Times New Roman" w:cs="Times New Roman"/>
          <w:sz w:val="28"/>
          <w:szCs w:val="28"/>
          <w:lang w:eastAsia="ru-RU"/>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rsidR="00F16481" w:rsidRPr="0060065A" w:rsidRDefault="00F16481" w:rsidP="00F16481">
      <w:pPr>
        <w:tabs>
          <w:tab w:val="left" w:pos="1134"/>
        </w:tabs>
        <w:spacing w:after="0" w:line="240" w:lineRule="auto"/>
        <w:ind w:firstLine="709"/>
        <w:contextualSpacing/>
        <w:jc w:val="both"/>
        <w:rPr>
          <w:rFonts w:ascii="Times New Roman" w:hAnsi="Times New Roman" w:cs="Times New Roman"/>
          <w:sz w:val="28"/>
        </w:rPr>
      </w:pPr>
      <w:r w:rsidRPr="0060065A">
        <w:rPr>
          <w:rFonts w:ascii="Times New Roman" w:eastAsia="TimesNewRoman" w:hAnsi="Times New Roman" w:cs="Times New Roman"/>
          <w:sz w:val="28"/>
          <w:szCs w:val="28"/>
          <w:lang w:eastAsia="ru-RU"/>
        </w:rPr>
        <w:t xml:space="preserve">Решением каждого задания части 2 является отдельный файл, подготовленный в соответствующей программе. Участники сохраняют созданные файлы под именами, заданными </w:t>
      </w:r>
      <w:r w:rsidRPr="0060065A">
        <w:rPr>
          <w:rFonts w:ascii="Times New Roman" w:hAnsi="Times New Roman" w:cs="Times New Roman"/>
          <w:sz w:val="28"/>
        </w:rPr>
        <w:t>в формате:</w:t>
      </w:r>
    </w:p>
    <w:p w:rsidR="00F16481" w:rsidRPr="0060065A" w:rsidRDefault="00F16481" w:rsidP="00F16481">
      <w:pPr>
        <w:spacing w:before="120" w:after="120" w:line="240" w:lineRule="auto"/>
        <w:ind w:firstLine="709"/>
        <w:contextualSpacing/>
        <w:jc w:val="both"/>
        <w:rPr>
          <w:rFonts w:ascii="Times New Roman" w:hAnsi="Times New Roman" w:cs="Times New Roman"/>
          <w:b/>
          <w:i/>
          <w:sz w:val="16"/>
          <w:szCs w:val="16"/>
        </w:rPr>
      </w:pPr>
    </w:p>
    <w:p w:rsidR="00F16481" w:rsidRPr="0060065A" w:rsidRDefault="00F16481" w:rsidP="00F16481">
      <w:pPr>
        <w:spacing w:before="120" w:after="120" w:line="240" w:lineRule="auto"/>
        <w:ind w:firstLine="709"/>
        <w:contextualSpacing/>
        <w:jc w:val="both"/>
        <w:rPr>
          <w:rFonts w:ascii="Times New Roman" w:hAnsi="Times New Roman" w:cs="Times New Roman"/>
          <w:b/>
          <w:i/>
          <w:sz w:val="28"/>
        </w:rPr>
      </w:pPr>
      <w:r w:rsidRPr="0060065A">
        <w:rPr>
          <w:rFonts w:ascii="Times New Roman" w:hAnsi="Times New Roman" w:cs="Times New Roman"/>
          <w:b/>
          <w:i/>
          <w:sz w:val="28"/>
        </w:rPr>
        <w:t>&lt;№ задания&gt;_&lt;№ КИМ&gt;.&lt;расширение&gt;.</w:t>
      </w:r>
    </w:p>
    <w:p w:rsidR="00F16481" w:rsidRPr="0060065A" w:rsidRDefault="00F16481" w:rsidP="00F16481">
      <w:pPr>
        <w:spacing w:after="0" w:line="240" w:lineRule="auto"/>
        <w:ind w:firstLine="709"/>
        <w:contextualSpacing/>
        <w:jc w:val="both"/>
        <w:rPr>
          <w:rFonts w:ascii="Times New Roman" w:hAnsi="Times New Roman" w:cs="Times New Roman"/>
          <w:sz w:val="16"/>
          <w:szCs w:val="16"/>
        </w:rPr>
      </w:pPr>
    </w:p>
    <w:p w:rsidR="00F16481" w:rsidRPr="0060065A" w:rsidRDefault="00F16481" w:rsidP="00F16481">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&lt;№ задания&gt;</w:t>
      </w:r>
      <w:r w:rsidRPr="0060065A">
        <w:rPr>
          <w:rFonts w:ascii="Times New Roman" w:hAnsi="Times New Roman" w:cs="Times New Roman"/>
          <w:sz w:val="28"/>
        </w:rPr>
        <w:t xml:space="preserve"> может принимать значения: </w:t>
      </w:r>
    </w:p>
    <w:p w:rsidR="00F16481" w:rsidRPr="0060065A" w:rsidRDefault="00F16481" w:rsidP="00F16481">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131</w:t>
      </w:r>
      <w:r w:rsidRPr="0060065A">
        <w:rPr>
          <w:rFonts w:ascii="Times New Roman" w:hAnsi="Times New Roman" w:cs="Times New Roman"/>
          <w:sz w:val="28"/>
        </w:rPr>
        <w:t xml:space="preserve"> (для задания 13.1),</w:t>
      </w:r>
    </w:p>
    <w:p w:rsidR="00F16481" w:rsidRPr="0060065A" w:rsidRDefault="00F16481" w:rsidP="00F16481">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132</w:t>
      </w:r>
      <w:r w:rsidRPr="0060065A">
        <w:rPr>
          <w:rFonts w:ascii="Times New Roman" w:hAnsi="Times New Roman" w:cs="Times New Roman"/>
          <w:sz w:val="28"/>
        </w:rPr>
        <w:t xml:space="preserve"> (для задания 13.2),</w:t>
      </w:r>
    </w:p>
    <w:p w:rsidR="00F16481" w:rsidRPr="0060065A" w:rsidRDefault="00F16481" w:rsidP="00F16481">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14</w:t>
      </w:r>
      <w:r w:rsidRPr="0060065A">
        <w:rPr>
          <w:rFonts w:ascii="Times New Roman" w:hAnsi="Times New Roman" w:cs="Times New Roman"/>
          <w:sz w:val="28"/>
        </w:rPr>
        <w:t xml:space="preserve"> (для задания 14),</w:t>
      </w:r>
    </w:p>
    <w:p w:rsidR="00F16481" w:rsidRPr="0060065A" w:rsidRDefault="00F16481" w:rsidP="00F16481">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151</w:t>
      </w:r>
      <w:r w:rsidRPr="0060065A">
        <w:rPr>
          <w:rFonts w:ascii="Times New Roman" w:hAnsi="Times New Roman" w:cs="Times New Roman"/>
          <w:sz w:val="28"/>
        </w:rPr>
        <w:t xml:space="preserve"> (для задания 15.1),</w:t>
      </w:r>
    </w:p>
    <w:p w:rsidR="00F16481" w:rsidRPr="0060065A" w:rsidRDefault="00F16481" w:rsidP="00F16481">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152</w:t>
      </w:r>
      <w:r w:rsidRPr="0060065A">
        <w:rPr>
          <w:rFonts w:ascii="Times New Roman" w:hAnsi="Times New Roman" w:cs="Times New Roman"/>
          <w:sz w:val="28"/>
        </w:rPr>
        <w:t xml:space="preserve"> (для задания 15.2).</w:t>
      </w:r>
    </w:p>
    <w:p w:rsidR="00F16481" w:rsidRPr="0060065A" w:rsidRDefault="00F16481" w:rsidP="00F16481">
      <w:pPr>
        <w:spacing w:after="0" w:line="240" w:lineRule="auto"/>
        <w:ind w:firstLine="709"/>
        <w:contextualSpacing/>
        <w:jc w:val="both"/>
        <w:rPr>
          <w:rFonts w:ascii="Times New Roman" w:hAnsi="Times New Roman" w:cs="Times New Roman"/>
          <w:sz w:val="16"/>
          <w:szCs w:val="16"/>
        </w:rPr>
      </w:pPr>
    </w:p>
    <w:p w:rsidR="00F16481" w:rsidRPr="0060065A" w:rsidRDefault="00F16481" w:rsidP="00F16481">
      <w:pPr>
        <w:spacing w:after="0" w:line="240" w:lineRule="auto"/>
        <w:ind w:firstLine="709"/>
        <w:contextualSpacing/>
        <w:jc w:val="both"/>
        <w:rPr>
          <w:rFonts w:ascii="Times New Roman" w:hAnsi="Times New Roman" w:cs="Times New Roman"/>
          <w:b/>
          <w:i/>
          <w:sz w:val="28"/>
        </w:rPr>
      </w:pPr>
      <w:r w:rsidRPr="0060065A">
        <w:rPr>
          <w:rFonts w:ascii="Times New Roman" w:hAnsi="Times New Roman" w:cs="Times New Roman"/>
          <w:sz w:val="28"/>
        </w:rPr>
        <w:t xml:space="preserve">Например, </w:t>
      </w:r>
      <w:r w:rsidRPr="0060065A">
        <w:rPr>
          <w:rFonts w:ascii="Times New Roman" w:hAnsi="Times New Roman" w:cs="Times New Roman"/>
          <w:b/>
          <w:i/>
          <w:sz w:val="28"/>
        </w:rPr>
        <w:t>151_0153921.</w:t>
      </w:r>
      <w:proofErr w:type="spellStart"/>
      <w:r w:rsidRPr="0060065A">
        <w:rPr>
          <w:rFonts w:ascii="Times New Roman" w:hAnsi="Times New Roman" w:cs="Times New Roman"/>
          <w:b/>
          <w:i/>
          <w:sz w:val="28"/>
          <w:lang w:val="en-US"/>
        </w:rPr>
        <w:t>kum</w:t>
      </w:r>
      <w:proofErr w:type="spellEnd"/>
    </w:p>
    <w:p w:rsidR="00F16481" w:rsidRPr="0060065A" w:rsidRDefault="00F16481" w:rsidP="00F16481">
      <w:pPr>
        <w:spacing w:after="0" w:line="240" w:lineRule="auto"/>
        <w:ind w:firstLine="709"/>
        <w:contextualSpacing/>
        <w:jc w:val="both"/>
        <w:rPr>
          <w:rFonts w:ascii="Times New Roman" w:hAnsi="Times New Roman" w:cs="Times New Roman"/>
          <w:sz w:val="16"/>
          <w:szCs w:val="16"/>
        </w:rPr>
      </w:pPr>
    </w:p>
    <w:p w:rsidR="00F16481" w:rsidRPr="0060065A" w:rsidRDefault="00F16481" w:rsidP="00F16481">
      <w:pPr>
        <w:spacing w:before="120" w:after="0" w:line="240" w:lineRule="auto"/>
        <w:ind w:firstLine="709"/>
        <w:contextualSpacing/>
        <w:jc w:val="both"/>
        <w:rPr>
          <w:rFonts w:ascii="Times New Roman" w:hAnsi="Times New Roman" w:cs="Times New Roman"/>
          <w:sz w:val="28"/>
        </w:rPr>
      </w:pPr>
      <w:r w:rsidRPr="0060065A">
        <w:rPr>
          <w:rFonts w:ascii="Times New Roman" w:hAnsi="Times New Roman" w:cs="Times New Roman"/>
          <w:sz w:val="28"/>
        </w:rPr>
        <w:t>Если невозможно создать такое имя файла средствами системы программирования, то сначала создается файл с допустимым именем, а затем он переименовывается в нужном формате средствами операционной системы.</w:t>
      </w:r>
    </w:p>
    <w:p w:rsidR="00F16481" w:rsidRPr="0060065A" w:rsidRDefault="00F16481" w:rsidP="00F16481">
      <w:pPr>
        <w:pStyle w:val="ad"/>
        <w:tabs>
          <w:tab w:val="left" w:pos="1134"/>
        </w:tabs>
        <w:spacing w:before="120" w:after="0" w:line="240" w:lineRule="auto"/>
        <w:ind w:left="0" w:firstLine="720"/>
        <w:jc w:val="both"/>
        <w:rPr>
          <w:rFonts w:ascii="Times New Roman" w:hAnsi="Times New Roman" w:cs="Times New Roman"/>
          <w:b/>
          <w:sz w:val="28"/>
        </w:rPr>
      </w:pPr>
      <w:r w:rsidRPr="0060065A">
        <w:rPr>
          <w:rFonts w:ascii="Times New Roman" w:hAnsi="Times New Roman" w:cs="Times New Roman"/>
          <w:b/>
          <w:sz w:val="28"/>
        </w:rPr>
        <w:t xml:space="preserve">По окончании работы над практической частью экзамена участники в бланке ответов №2 записывают номера выполненных заданий и соответствующих имен созданных файлов. </w:t>
      </w:r>
    </w:p>
    <w:p w:rsidR="00F16481" w:rsidRPr="0060065A" w:rsidRDefault="00F16481" w:rsidP="00F16481">
      <w:pPr>
        <w:pStyle w:val="ad"/>
        <w:spacing w:after="0"/>
        <w:ind w:left="0" w:firstLine="709"/>
        <w:jc w:val="both"/>
        <w:rPr>
          <w:rFonts w:ascii="Times New Roman" w:hAnsi="Times New Roman" w:cs="Times New Roman"/>
          <w:i/>
          <w:sz w:val="28"/>
        </w:rPr>
      </w:pPr>
      <w:r w:rsidRPr="0060065A">
        <w:rPr>
          <w:rFonts w:ascii="Times New Roman" w:hAnsi="Times New Roman" w:cs="Times New Roman"/>
          <w:i/>
          <w:sz w:val="28"/>
        </w:rPr>
        <w:t xml:space="preserve">Например, если участник с номером КИМ 0153921 выполнил задания 14 – в </w:t>
      </w:r>
      <w:r w:rsidRPr="0060065A">
        <w:rPr>
          <w:rFonts w:ascii="Times New Roman" w:hAnsi="Times New Roman" w:cs="Times New Roman"/>
          <w:i/>
          <w:sz w:val="28"/>
          <w:lang w:val="en-US"/>
        </w:rPr>
        <w:t>MS</w:t>
      </w:r>
      <w:r w:rsidRPr="0060065A">
        <w:rPr>
          <w:rFonts w:ascii="Times New Roman" w:hAnsi="Times New Roman" w:cs="Times New Roman"/>
          <w:i/>
          <w:sz w:val="28"/>
        </w:rPr>
        <w:t xml:space="preserve"> </w:t>
      </w:r>
      <w:r w:rsidRPr="0060065A">
        <w:rPr>
          <w:rFonts w:ascii="Times New Roman" w:hAnsi="Times New Roman" w:cs="Times New Roman"/>
          <w:i/>
          <w:sz w:val="28"/>
          <w:lang w:val="en-US"/>
        </w:rPr>
        <w:t>Excel</w:t>
      </w:r>
      <w:r w:rsidRPr="0060065A">
        <w:rPr>
          <w:rFonts w:ascii="Times New Roman" w:hAnsi="Times New Roman" w:cs="Times New Roman"/>
          <w:i/>
          <w:sz w:val="28"/>
        </w:rPr>
        <w:t>, 15.1 – в среде программирования Кумир, то его запись в бланке ответов №2 должна быть такой:</w:t>
      </w:r>
    </w:p>
    <w:tbl>
      <w:tblPr>
        <w:tblStyle w:val="a3"/>
        <w:tblW w:w="0" w:type="auto"/>
        <w:tblInd w:w="1696" w:type="dxa"/>
        <w:tblLook w:val="04A0" w:firstRow="1" w:lastRow="0" w:firstColumn="1" w:lastColumn="0" w:noHBand="0" w:noVBand="1"/>
      </w:tblPr>
      <w:tblGrid>
        <w:gridCol w:w="4962"/>
      </w:tblGrid>
      <w:tr w:rsidR="00F16481" w:rsidRPr="0060065A" w:rsidTr="00AA5296">
        <w:tc>
          <w:tcPr>
            <w:tcW w:w="4962" w:type="dxa"/>
          </w:tcPr>
          <w:p w:rsidR="00F16481" w:rsidRPr="0060065A" w:rsidRDefault="00F16481" w:rsidP="00AA5296">
            <w:pPr>
              <w:ind w:left="709"/>
              <w:jc w:val="both"/>
              <w:rPr>
                <w:rFonts w:ascii="Times New Roman" w:hAnsi="Times New Roman" w:cs="Times New Roman"/>
                <w:b/>
                <w:i/>
                <w:sz w:val="28"/>
                <w:lang w:val="en-US"/>
              </w:rPr>
            </w:pPr>
            <w:r w:rsidRPr="0060065A">
              <w:rPr>
                <w:rFonts w:ascii="Times New Roman" w:hAnsi="Times New Roman" w:cs="Times New Roman"/>
                <w:b/>
                <w:i/>
                <w:sz w:val="28"/>
              </w:rPr>
              <w:t>№1</w:t>
            </w:r>
            <w:r w:rsidRPr="0060065A">
              <w:rPr>
                <w:rFonts w:ascii="Times New Roman" w:hAnsi="Times New Roman" w:cs="Times New Roman"/>
                <w:b/>
                <w:i/>
                <w:sz w:val="28"/>
                <w:lang w:val="en-US"/>
              </w:rPr>
              <w:t>4</w:t>
            </w:r>
          </w:p>
          <w:p w:rsidR="00F16481" w:rsidRPr="0060065A" w:rsidRDefault="00F16481" w:rsidP="00AA5296">
            <w:pPr>
              <w:ind w:left="709"/>
              <w:jc w:val="both"/>
              <w:rPr>
                <w:rFonts w:ascii="Times New Roman" w:hAnsi="Times New Roman" w:cs="Times New Roman"/>
                <w:b/>
                <w:i/>
                <w:sz w:val="28"/>
                <w:lang w:val="en-US"/>
              </w:rPr>
            </w:pPr>
            <w:r w:rsidRPr="0060065A">
              <w:rPr>
                <w:rFonts w:ascii="Times New Roman" w:hAnsi="Times New Roman" w:cs="Times New Roman"/>
                <w:b/>
                <w:i/>
                <w:sz w:val="28"/>
              </w:rPr>
              <w:t>1</w:t>
            </w:r>
            <w:r w:rsidRPr="0060065A">
              <w:rPr>
                <w:rFonts w:ascii="Times New Roman" w:hAnsi="Times New Roman" w:cs="Times New Roman"/>
                <w:b/>
                <w:i/>
                <w:sz w:val="28"/>
                <w:lang w:val="en-US"/>
              </w:rPr>
              <w:t>4</w:t>
            </w:r>
            <w:r w:rsidRPr="0060065A">
              <w:rPr>
                <w:rFonts w:ascii="Times New Roman" w:hAnsi="Times New Roman" w:cs="Times New Roman"/>
                <w:b/>
                <w:i/>
                <w:sz w:val="28"/>
              </w:rPr>
              <w:t>_0153921.</w:t>
            </w:r>
            <w:proofErr w:type="spellStart"/>
            <w:r w:rsidRPr="0060065A">
              <w:rPr>
                <w:rFonts w:ascii="Times New Roman" w:hAnsi="Times New Roman" w:cs="Times New Roman"/>
                <w:b/>
                <w:i/>
                <w:sz w:val="28"/>
                <w:lang w:val="en-US"/>
              </w:rPr>
              <w:t>xls</w:t>
            </w:r>
            <w:proofErr w:type="spellEnd"/>
          </w:p>
          <w:p w:rsidR="00F16481" w:rsidRPr="0060065A" w:rsidRDefault="00F16481" w:rsidP="00AA5296">
            <w:pPr>
              <w:pStyle w:val="ad"/>
              <w:ind w:left="709"/>
              <w:jc w:val="both"/>
              <w:rPr>
                <w:rFonts w:ascii="Times New Roman" w:hAnsi="Times New Roman" w:cs="Times New Roman"/>
                <w:b/>
                <w:i/>
                <w:sz w:val="16"/>
                <w:szCs w:val="16"/>
                <w:lang w:val="en-US"/>
              </w:rPr>
            </w:pPr>
          </w:p>
          <w:p w:rsidR="00F16481" w:rsidRPr="0060065A" w:rsidRDefault="00F16481" w:rsidP="00AA5296">
            <w:pPr>
              <w:ind w:left="709"/>
              <w:jc w:val="both"/>
              <w:rPr>
                <w:rFonts w:ascii="Times New Roman" w:hAnsi="Times New Roman" w:cs="Times New Roman"/>
                <w:b/>
                <w:i/>
                <w:sz w:val="28"/>
              </w:rPr>
            </w:pPr>
            <w:r w:rsidRPr="0060065A">
              <w:rPr>
                <w:rFonts w:ascii="Times New Roman" w:hAnsi="Times New Roman" w:cs="Times New Roman"/>
                <w:b/>
                <w:i/>
                <w:sz w:val="28"/>
              </w:rPr>
              <w:t>№</w:t>
            </w:r>
            <w:r w:rsidRPr="0060065A">
              <w:rPr>
                <w:rFonts w:ascii="Times New Roman" w:hAnsi="Times New Roman" w:cs="Times New Roman"/>
                <w:b/>
                <w:i/>
                <w:sz w:val="28"/>
                <w:lang w:val="en-US"/>
              </w:rPr>
              <w:t>15</w:t>
            </w:r>
            <w:r w:rsidRPr="0060065A">
              <w:rPr>
                <w:rFonts w:ascii="Times New Roman" w:hAnsi="Times New Roman" w:cs="Times New Roman"/>
                <w:b/>
                <w:i/>
                <w:sz w:val="28"/>
              </w:rPr>
              <w:t>.1</w:t>
            </w:r>
          </w:p>
          <w:p w:rsidR="00F16481" w:rsidRPr="0060065A" w:rsidRDefault="00F16481" w:rsidP="00AA5296">
            <w:pPr>
              <w:ind w:left="709"/>
              <w:jc w:val="both"/>
              <w:rPr>
                <w:rFonts w:ascii="Times New Roman" w:hAnsi="Times New Roman" w:cs="Times New Roman"/>
                <w:sz w:val="28"/>
              </w:rPr>
            </w:pPr>
            <w:r w:rsidRPr="0060065A">
              <w:rPr>
                <w:rFonts w:ascii="Times New Roman" w:hAnsi="Times New Roman" w:cs="Times New Roman"/>
                <w:b/>
                <w:i/>
                <w:sz w:val="28"/>
                <w:lang w:val="en-US"/>
              </w:rPr>
              <w:t>151</w:t>
            </w:r>
            <w:r w:rsidRPr="0060065A">
              <w:rPr>
                <w:rFonts w:ascii="Times New Roman" w:hAnsi="Times New Roman" w:cs="Times New Roman"/>
                <w:b/>
                <w:i/>
                <w:sz w:val="28"/>
              </w:rPr>
              <w:t>_0153921.</w:t>
            </w:r>
            <w:proofErr w:type="spellStart"/>
            <w:r w:rsidRPr="0060065A">
              <w:rPr>
                <w:rFonts w:ascii="Times New Roman" w:hAnsi="Times New Roman" w:cs="Times New Roman"/>
                <w:b/>
                <w:i/>
                <w:sz w:val="28"/>
                <w:lang w:val="en-US"/>
              </w:rPr>
              <w:t>kum</w:t>
            </w:r>
            <w:proofErr w:type="spellEnd"/>
          </w:p>
        </w:tc>
      </w:tr>
    </w:tbl>
    <w:p w:rsidR="00F16481" w:rsidRPr="0060065A" w:rsidRDefault="00F16481" w:rsidP="00F16481">
      <w:pPr>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p>
    <w:p w:rsidR="00F16481" w:rsidRPr="0060065A" w:rsidRDefault="00F16481" w:rsidP="00F16481">
      <w:pPr>
        <w:widowControl w:val="0"/>
        <w:spacing w:after="0" w:line="240" w:lineRule="auto"/>
        <w:ind w:firstLine="709"/>
        <w:jc w:val="both"/>
        <w:rPr>
          <w:rFonts w:ascii="Times New Roman" w:hAnsi="Times New Roman"/>
          <w:sz w:val="28"/>
          <w:szCs w:val="28"/>
        </w:rPr>
      </w:pPr>
      <w:r w:rsidRPr="0060065A">
        <w:rPr>
          <w:rFonts w:ascii="Times New Roman" w:eastAsia="Times New Roman" w:hAnsi="Times New Roman" w:cs="Times New Roman"/>
          <w:sz w:val="28"/>
          <w:szCs w:val="28"/>
          <w:lang w:eastAsia="ru-RU"/>
        </w:rPr>
        <w:t xml:space="preserve">По окончании диагностической работы организатор (технический специалист) в присутствии </w:t>
      </w:r>
      <w:r w:rsidR="001142DD" w:rsidRPr="0060065A">
        <w:rPr>
          <w:rFonts w:ascii="Times New Roman" w:eastAsia="Times New Roman" w:hAnsi="Times New Roman" w:cs="Times New Roman"/>
          <w:sz w:val="28"/>
          <w:szCs w:val="28"/>
          <w:lang w:eastAsia="ru-RU"/>
        </w:rPr>
        <w:t>школьного координатора</w:t>
      </w:r>
      <w:r w:rsidRPr="0060065A">
        <w:rPr>
          <w:rFonts w:ascii="Times New Roman" w:eastAsia="Times New Roman" w:hAnsi="Times New Roman" w:cs="Times New Roman"/>
          <w:sz w:val="28"/>
          <w:szCs w:val="28"/>
          <w:lang w:eastAsia="ru-RU"/>
        </w:rPr>
        <w:t xml:space="preserve"> копирует файлы с компьютеров участников на </w:t>
      </w:r>
      <w:proofErr w:type="spellStart"/>
      <w:r w:rsidRPr="0060065A">
        <w:rPr>
          <w:rFonts w:ascii="Times New Roman" w:eastAsia="Times New Roman" w:hAnsi="Times New Roman" w:cs="Times New Roman"/>
          <w:sz w:val="28"/>
          <w:szCs w:val="28"/>
          <w:lang w:eastAsia="ru-RU"/>
        </w:rPr>
        <w:t>флеш</w:t>
      </w:r>
      <w:proofErr w:type="spellEnd"/>
      <w:r w:rsidRPr="0060065A">
        <w:rPr>
          <w:rFonts w:ascii="Times New Roman" w:eastAsia="Times New Roman" w:hAnsi="Times New Roman" w:cs="Times New Roman"/>
          <w:sz w:val="28"/>
          <w:szCs w:val="28"/>
          <w:lang w:eastAsia="ru-RU"/>
        </w:rPr>
        <w:t xml:space="preserve">-накопитель. </w:t>
      </w:r>
      <w:r w:rsidR="001142DD" w:rsidRPr="0060065A">
        <w:rPr>
          <w:rFonts w:ascii="Times New Roman" w:eastAsia="Times New Roman" w:hAnsi="Times New Roman" w:cs="Times New Roman"/>
          <w:sz w:val="28"/>
          <w:szCs w:val="28"/>
          <w:lang w:eastAsia="ru-RU"/>
        </w:rPr>
        <w:t>Школьный координатор</w:t>
      </w:r>
      <w:r w:rsidRPr="0060065A">
        <w:rPr>
          <w:rFonts w:ascii="Times New Roman" w:eastAsia="Times New Roman" w:hAnsi="Times New Roman" w:cs="Times New Roman"/>
          <w:sz w:val="28"/>
          <w:szCs w:val="28"/>
          <w:lang w:eastAsia="ru-RU"/>
        </w:rPr>
        <w:t xml:space="preserve"> заполняет Ведомость контроля выполнения практических заданий по информатике и ИКТ (далее – Ведомость)</w:t>
      </w:r>
      <w:r w:rsidR="00311143" w:rsidRPr="0060065A">
        <w:rPr>
          <w:rFonts w:ascii="Times New Roman" w:hAnsi="Times New Roman"/>
          <w:sz w:val="28"/>
          <w:szCs w:val="28"/>
        </w:rPr>
        <w:t>.</w:t>
      </w:r>
    </w:p>
    <w:p w:rsidR="00F16481" w:rsidRPr="0060065A" w:rsidRDefault="00F16481" w:rsidP="00F16481">
      <w:pPr>
        <w:widowControl w:val="0"/>
        <w:spacing w:after="0" w:line="240" w:lineRule="auto"/>
        <w:ind w:firstLine="709"/>
        <w:jc w:val="both"/>
        <w:rPr>
          <w:rFonts w:ascii="Times New Roman" w:hAnsi="Times New Roman"/>
          <w:sz w:val="28"/>
          <w:szCs w:val="28"/>
        </w:rPr>
      </w:pPr>
      <w:r w:rsidRPr="0060065A">
        <w:rPr>
          <w:rFonts w:ascii="Times New Roman" w:hAnsi="Times New Roman"/>
          <w:sz w:val="28"/>
          <w:szCs w:val="28"/>
        </w:rPr>
        <w:t xml:space="preserve">Затем технический специалист в </w:t>
      </w:r>
      <w:r w:rsidRPr="0060065A">
        <w:rPr>
          <w:rFonts w:ascii="Times New Roman" w:eastAsia="Times New Roman" w:hAnsi="Times New Roman" w:cs="Times New Roman"/>
          <w:sz w:val="28"/>
          <w:szCs w:val="28"/>
          <w:lang w:eastAsia="ru-RU"/>
        </w:rPr>
        <w:t xml:space="preserve">присутствии </w:t>
      </w:r>
      <w:r w:rsidR="001142DD" w:rsidRPr="0060065A">
        <w:rPr>
          <w:rFonts w:ascii="Times New Roman" w:eastAsia="Times New Roman" w:hAnsi="Times New Roman" w:cs="Times New Roman"/>
          <w:sz w:val="28"/>
          <w:szCs w:val="28"/>
          <w:lang w:eastAsia="ru-RU"/>
        </w:rPr>
        <w:t>школьного коор</w:t>
      </w:r>
      <w:r w:rsidR="0027385B" w:rsidRPr="0060065A">
        <w:rPr>
          <w:rFonts w:ascii="Times New Roman" w:eastAsia="Times New Roman" w:hAnsi="Times New Roman" w:cs="Times New Roman"/>
          <w:sz w:val="28"/>
          <w:szCs w:val="28"/>
          <w:lang w:eastAsia="ru-RU"/>
        </w:rPr>
        <w:t>д</w:t>
      </w:r>
      <w:r w:rsidR="001142DD" w:rsidRPr="0060065A">
        <w:rPr>
          <w:rFonts w:ascii="Times New Roman" w:eastAsia="Times New Roman" w:hAnsi="Times New Roman" w:cs="Times New Roman"/>
          <w:sz w:val="28"/>
          <w:szCs w:val="28"/>
          <w:lang w:eastAsia="ru-RU"/>
        </w:rPr>
        <w:t>инатора</w:t>
      </w:r>
      <w:r w:rsidRPr="0060065A">
        <w:rPr>
          <w:rFonts w:ascii="Times New Roman" w:hAnsi="Times New Roman"/>
          <w:sz w:val="28"/>
          <w:szCs w:val="28"/>
        </w:rPr>
        <w:t>:</w:t>
      </w:r>
    </w:p>
    <w:p w:rsidR="00F16481" w:rsidRPr="0060065A" w:rsidRDefault="00F16481" w:rsidP="00F16481">
      <w:pPr>
        <w:pStyle w:val="ad"/>
        <w:widowControl w:val="0"/>
        <w:numPr>
          <w:ilvl w:val="0"/>
          <w:numId w:val="22"/>
        </w:numPr>
        <w:tabs>
          <w:tab w:val="left" w:pos="1276"/>
        </w:tabs>
        <w:spacing w:after="0" w:line="240" w:lineRule="auto"/>
        <w:ind w:left="0" w:firstLine="709"/>
        <w:jc w:val="both"/>
        <w:rPr>
          <w:rFonts w:ascii="Times New Roman" w:hAnsi="Times New Roman"/>
          <w:sz w:val="28"/>
          <w:szCs w:val="28"/>
        </w:rPr>
      </w:pPr>
      <w:r w:rsidRPr="0060065A">
        <w:rPr>
          <w:rFonts w:ascii="Times New Roman" w:hAnsi="Times New Roman"/>
          <w:sz w:val="28"/>
          <w:szCs w:val="28"/>
        </w:rPr>
        <w:t>сверяет количество и состав скопированных файлов с данными Ведомости;</w:t>
      </w:r>
    </w:p>
    <w:p w:rsidR="00F16481" w:rsidRPr="0060065A" w:rsidRDefault="00F16481" w:rsidP="00F16481">
      <w:pPr>
        <w:pStyle w:val="ad"/>
        <w:widowControl w:val="0"/>
        <w:numPr>
          <w:ilvl w:val="0"/>
          <w:numId w:val="22"/>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hAnsi="Times New Roman"/>
          <w:sz w:val="28"/>
          <w:szCs w:val="28"/>
        </w:rPr>
        <w:lastRenderedPageBreak/>
        <w:t>помещает все собранные файлы в архив с именем, совпадающим с кодом ОО</w:t>
      </w:r>
      <w:r w:rsidRPr="0060065A">
        <w:rPr>
          <w:rFonts w:ascii="Times New Roman" w:eastAsia="Times New Roman" w:hAnsi="Times New Roman" w:cs="Times New Roman"/>
          <w:sz w:val="28"/>
          <w:szCs w:val="28"/>
          <w:lang w:eastAsia="ru-RU"/>
        </w:rPr>
        <w:t xml:space="preserve"> (например, </w:t>
      </w:r>
      <w:r w:rsidRPr="0060065A">
        <w:rPr>
          <w:rFonts w:ascii="Times New Roman" w:eastAsia="Times New Roman" w:hAnsi="Times New Roman" w:cs="Times New Roman"/>
          <w:b/>
          <w:i/>
          <w:sz w:val="28"/>
          <w:szCs w:val="28"/>
          <w:lang w:eastAsia="ru-RU"/>
        </w:rPr>
        <w:t>401001.</w:t>
      </w:r>
      <w:r w:rsidRPr="0060065A">
        <w:rPr>
          <w:rFonts w:ascii="Times New Roman" w:eastAsia="Times New Roman" w:hAnsi="Times New Roman" w:cs="Times New Roman"/>
          <w:b/>
          <w:i/>
          <w:sz w:val="28"/>
          <w:szCs w:val="28"/>
          <w:lang w:val="en-US" w:eastAsia="ru-RU"/>
        </w:rPr>
        <w:t>zip</w:t>
      </w:r>
      <w:r w:rsidRPr="0060065A">
        <w:rPr>
          <w:rFonts w:ascii="Times New Roman" w:eastAsia="Times New Roman" w:hAnsi="Times New Roman" w:cs="Times New Roman"/>
          <w:sz w:val="28"/>
          <w:szCs w:val="28"/>
          <w:lang w:eastAsia="ru-RU"/>
        </w:rPr>
        <w:t>);</w:t>
      </w:r>
    </w:p>
    <w:p w:rsidR="00F16481" w:rsidRPr="0060065A" w:rsidRDefault="00F16481" w:rsidP="00F16481">
      <w:pPr>
        <w:pStyle w:val="ad"/>
        <w:widowControl w:val="0"/>
        <w:numPr>
          <w:ilvl w:val="0"/>
          <w:numId w:val="22"/>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направляет в РЦОИ по каналу защищенного взаимодействия созданный архив и отсканированную Ведомость.</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p>
    <w:p w:rsidR="00F16481" w:rsidRPr="0060065A" w:rsidRDefault="00F16481" w:rsidP="00F16481">
      <w:pPr>
        <w:keepNext/>
        <w:keepLines/>
        <w:spacing w:after="0" w:line="240" w:lineRule="auto"/>
        <w:ind w:firstLine="709"/>
        <w:jc w:val="both"/>
        <w:outlineLvl w:val="1"/>
        <w:rPr>
          <w:rFonts w:ascii="Times New Roman" w:eastAsia="Times New Roman" w:hAnsi="Times New Roman" w:cs="Times New Roman"/>
          <w:b/>
          <w:bCs/>
          <w:sz w:val="28"/>
          <w:szCs w:val="28"/>
          <w:lang w:eastAsia="ru-RU"/>
        </w:rPr>
      </w:pPr>
      <w:r w:rsidRPr="0060065A">
        <w:rPr>
          <w:rFonts w:ascii="Times New Roman" w:eastAsia="Times New Roman" w:hAnsi="Times New Roman" w:cs="Times New Roman"/>
          <w:b/>
          <w:bCs/>
          <w:sz w:val="28"/>
          <w:szCs w:val="28"/>
          <w:lang w:eastAsia="ru-RU"/>
        </w:rPr>
        <w:t xml:space="preserve">6. </w:t>
      </w:r>
      <w:r w:rsidR="0060065A">
        <w:rPr>
          <w:rFonts w:ascii="Times New Roman" w:eastAsia="Times New Roman" w:hAnsi="Times New Roman" w:cs="Times New Roman"/>
          <w:b/>
          <w:bCs/>
          <w:sz w:val="28"/>
          <w:szCs w:val="28"/>
          <w:lang w:eastAsia="ru-RU"/>
        </w:rPr>
        <w:t>Д</w:t>
      </w:r>
      <w:r w:rsidRPr="0060065A">
        <w:rPr>
          <w:rFonts w:ascii="Times New Roman" w:eastAsia="Times New Roman" w:hAnsi="Times New Roman" w:cs="Times New Roman"/>
          <w:b/>
          <w:bCs/>
          <w:sz w:val="28"/>
          <w:szCs w:val="28"/>
          <w:lang w:eastAsia="ru-RU"/>
        </w:rPr>
        <w:t>иагностическая работа по литературе</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Диагностическая работа по литературе состоит из двух частей.</w:t>
      </w:r>
    </w:p>
    <w:p w:rsidR="00F16481" w:rsidRPr="0060065A" w:rsidRDefault="00F16481" w:rsidP="00F16481">
      <w:pPr>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NewRoman" w:hAnsi="Times New Roman" w:cs="Times New Roman"/>
          <w:sz w:val="28"/>
          <w:szCs w:val="28"/>
          <w:lang w:eastAsia="ru-RU"/>
        </w:rPr>
        <w:t xml:space="preserve">В части 1 работы предполагается анализ текста художественного произведения, размещенного в самой работе; в части 2 даются темы сочинений. </w:t>
      </w:r>
    </w:p>
    <w:p w:rsidR="00F16481" w:rsidRPr="0060065A" w:rsidRDefault="00F16481" w:rsidP="00F16481">
      <w:pPr>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TimesNewRoman" w:hAnsi="Times New Roman" w:cs="Times New Roman"/>
          <w:bCs/>
          <w:sz w:val="28"/>
          <w:szCs w:val="28"/>
          <w:lang w:eastAsia="ru-RU"/>
        </w:rPr>
        <w:t xml:space="preserve">Часть 1 </w:t>
      </w:r>
      <w:r w:rsidRPr="0060065A">
        <w:rPr>
          <w:rFonts w:ascii="Times New Roman" w:eastAsia="TimesNewRoman" w:hAnsi="Times New Roman" w:cs="Times New Roman"/>
          <w:sz w:val="28"/>
          <w:szCs w:val="28"/>
          <w:lang w:eastAsia="ru-RU"/>
        </w:rPr>
        <w:t>состоит из двух альтернативных вариантов (участнику необходимо выбрать один из них). Первый вариант предлагает анализ фрагмента эпического (или драматического, или лироэпического) произведения, второй – анализ лирического стихотворения (или басни). Второй вариант части 1 диагностической работы в структурном отношении, а также в распределении времени на выполнение заданий идентичен первому; разница заключается в том, что задания второго варианта нацелены на выявление особенности восприятия и понимания лирики (или басенного жанра).</w:t>
      </w:r>
    </w:p>
    <w:p w:rsidR="00F16481" w:rsidRPr="0060065A" w:rsidRDefault="00F16481" w:rsidP="00F16481">
      <w:pPr>
        <w:autoSpaceDE w:val="0"/>
        <w:autoSpaceDN w:val="0"/>
        <w:adjustRightInd w:val="0"/>
        <w:spacing w:after="0" w:line="240" w:lineRule="auto"/>
        <w:ind w:firstLine="709"/>
        <w:jc w:val="both"/>
        <w:rPr>
          <w:rFonts w:ascii="Times New Roman" w:eastAsia="TimesNewRoman" w:hAnsi="Times New Roman" w:cs="Times New Roman"/>
          <w:sz w:val="28"/>
          <w:szCs w:val="28"/>
          <w:lang w:eastAsia="ru-RU"/>
        </w:rPr>
      </w:pPr>
      <w:r w:rsidRPr="0060065A">
        <w:rPr>
          <w:rFonts w:ascii="Times New Roman" w:eastAsia="Calibri" w:hAnsi="Times New Roman" w:cs="Times New Roman"/>
          <w:bCs/>
          <w:sz w:val="28"/>
          <w:szCs w:val="28"/>
          <w:lang w:eastAsia="ru-RU"/>
        </w:rPr>
        <w:t>Часть 2</w:t>
      </w:r>
      <w:r w:rsidRPr="0060065A">
        <w:rPr>
          <w:rFonts w:ascii="Times New Roman" w:eastAsia="Calibri" w:hAnsi="Times New Roman" w:cs="Times New Roman"/>
          <w:b/>
          <w:bCs/>
          <w:sz w:val="28"/>
          <w:szCs w:val="28"/>
          <w:lang w:eastAsia="ru-RU"/>
        </w:rPr>
        <w:t xml:space="preserve"> </w:t>
      </w:r>
      <w:r w:rsidRPr="0060065A">
        <w:rPr>
          <w:rFonts w:ascii="Times New Roman" w:eastAsia="TimesNewRoman" w:hAnsi="Times New Roman" w:cs="Times New Roman"/>
          <w:sz w:val="28"/>
          <w:szCs w:val="28"/>
          <w:lang w:eastAsia="ru-RU"/>
        </w:rPr>
        <w:t>работы содержит пять тем сочинений, требующих развернутого письменного рассуждения. Участнику необходимо выбрать одну из предложенных тем и написать сочинение объемом не менее 200 слов, аргументируя свои рассуждения и ссылаясь на текст художественного произведения.</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При выполнении заданий всех частей работы участник имеет право пользоваться орфографическим словарем, полными текстами художественных произведений, а также сборниками лирики (Список произведений, по которым могут формулироваться задания КИМ, представлен в Приложении 2 Спецификации КИМ для проведения в 2020 ОГЭ по литературе). </w:t>
      </w:r>
    </w:p>
    <w:p w:rsidR="00F16481" w:rsidRPr="0060065A" w:rsidRDefault="00F16481" w:rsidP="00F16481">
      <w:pPr>
        <w:widowControl w:val="0"/>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Художественные тексты не предоставляются индивидуально каждому участнику. Участники по мере необходимости работают с текстами за отдельными столами, на которых находятся нужные книги. При проведении диагностической работы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w:t>
      </w:r>
    </w:p>
    <w:p w:rsidR="00F16481" w:rsidRPr="0060065A" w:rsidRDefault="00F16481">
      <w:pPr>
        <w:rPr>
          <w:rFonts w:ascii="Times New Roman" w:eastAsia="Times New Roman" w:hAnsi="Times New Roman" w:cs="Times New Roman"/>
          <w:b/>
          <w:sz w:val="28"/>
          <w:szCs w:val="28"/>
          <w:lang w:eastAsia="zh-CN"/>
        </w:rPr>
      </w:pPr>
      <w:r w:rsidRPr="0060065A">
        <w:rPr>
          <w:rFonts w:ascii="Times New Roman" w:eastAsia="Times New Roman" w:hAnsi="Times New Roman" w:cs="Times New Roman"/>
          <w:b/>
          <w:sz w:val="28"/>
          <w:szCs w:val="28"/>
          <w:lang w:eastAsia="zh-CN"/>
        </w:rPr>
        <w:br w:type="page"/>
      </w:r>
    </w:p>
    <w:p w:rsidR="006F08C3" w:rsidRPr="00231F78" w:rsidRDefault="006F08C3" w:rsidP="006F08C3">
      <w:pPr>
        <w:spacing w:after="0" w:line="240" w:lineRule="auto"/>
        <w:ind w:firstLine="709"/>
        <w:contextualSpacing/>
        <w:jc w:val="right"/>
        <w:rPr>
          <w:rFonts w:ascii="Times New Roman" w:hAnsi="Times New Roman" w:cs="Times New Roman"/>
          <w:sz w:val="28"/>
          <w:szCs w:val="28"/>
        </w:rPr>
      </w:pPr>
      <w:r w:rsidRPr="00231F78">
        <w:rPr>
          <w:rFonts w:ascii="Times New Roman" w:hAnsi="Times New Roman" w:cs="Times New Roman"/>
          <w:sz w:val="28"/>
          <w:szCs w:val="28"/>
        </w:rPr>
        <w:lastRenderedPageBreak/>
        <w:t xml:space="preserve">Приложение </w:t>
      </w:r>
      <w:r w:rsidR="00EA7F84">
        <w:rPr>
          <w:rFonts w:ascii="Times New Roman" w:hAnsi="Times New Roman" w:cs="Times New Roman"/>
          <w:sz w:val="28"/>
          <w:szCs w:val="28"/>
        </w:rPr>
        <w:t>5</w:t>
      </w:r>
      <w:r w:rsidRPr="00231F78">
        <w:rPr>
          <w:rFonts w:ascii="Times New Roman" w:hAnsi="Times New Roman" w:cs="Times New Roman"/>
          <w:sz w:val="28"/>
          <w:szCs w:val="28"/>
        </w:rPr>
        <w:t xml:space="preserve"> к приказу </w:t>
      </w:r>
    </w:p>
    <w:p w:rsidR="006F08C3" w:rsidRPr="00231F78" w:rsidRDefault="006F08C3" w:rsidP="006F08C3">
      <w:pPr>
        <w:spacing w:after="0" w:line="240" w:lineRule="auto"/>
        <w:ind w:firstLine="709"/>
        <w:contextualSpacing/>
        <w:jc w:val="right"/>
        <w:rPr>
          <w:rFonts w:ascii="Times New Roman" w:hAnsi="Times New Roman" w:cs="Times New Roman"/>
          <w:sz w:val="28"/>
          <w:szCs w:val="28"/>
        </w:rPr>
      </w:pPr>
      <w:r w:rsidRPr="00231F78">
        <w:rPr>
          <w:rFonts w:ascii="Times New Roman" w:hAnsi="Times New Roman" w:cs="Times New Roman"/>
          <w:sz w:val="28"/>
          <w:szCs w:val="28"/>
        </w:rPr>
        <w:t xml:space="preserve">Департамента образования </w:t>
      </w:r>
    </w:p>
    <w:p w:rsidR="006F08C3" w:rsidRPr="00231F78" w:rsidRDefault="006F08C3" w:rsidP="006F08C3">
      <w:pPr>
        <w:spacing w:after="0" w:line="240" w:lineRule="auto"/>
        <w:ind w:firstLine="709"/>
        <w:contextualSpacing/>
        <w:jc w:val="right"/>
        <w:rPr>
          <w:rFonts w:ascii="Times New Roman" w:hAnsi="Times New Roman" w:cs="Times New Roman"/>
          <w:sz w:val="28"/>
          <w:szCs w:val="28"/>
        </w:rPr>
      </w:pPr>
      <w:r w:rsidRPr="00231F78">
        <w:rPr>
          <w:rFonts w:ascii="Times New Roman" w:hAnsi="Times New Roman" w:cs="Times New Roman"/>
          <w:sz w:val="28"/>
          <w:szCs w:val="28"/>
        </w:rPr>
        <w:t>Ивановской области</w:t>
      </w:r>
    </w:p>
    <w:p w:rsidR="006F08C3" w:rsidRPr="00231F78" w:rsidRDefault="006F08C3" w:rsidP="006F08C3">
      <w:pPr>
        <w:spacing w:after="0" w:line="240" w:lineRule="auto"/>
        <w:contextualSpacing/>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121656">
        <w:rPr>
          <w:rFonts w:ascii="Times New Roman" w:hAnsi="Times New Roman" w:cs="Times New Roman"/>
          <w:sz w:val="28"/>
          <w:szCs w:val="28"/>
        </w:rPr>
        <w:t>_________</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Pr>
          <w:rFonts w:ascii="Times New Roman" w:hAnsi="Times New Roman" w:cs="Times New Roman"/>
          <w:sz w:val="28"/>
          <w:szCs w:val="28"/>
        </w:rPr>
        <w:t>______-о</w:t>
      </w:r>
    </w:p>
    <w:p w:rsidR="006F08C3" w:rsidRPr="0060065A" w:rsidRDefault="006F08C3" w:rsidP="006F08C3">
      <w:pPr>
        <w:spacing w:after="0" w:line="240" w:lineRule="auto"/>
        <w:jc w:val="center"/>
        <w:outlineLvl w:val="1"/>
        <w:rPr>
          <w:rFonts w:ascii="Times New Roman" w:eastAsia="Times New Roman" w:hAnsi="Times New Roman" w:cs="Times New Roman"/>
          <w:b/>
          <w:sz w:val="28"/>
          <w:szCs w:val="24"/>
          <w:lang w:eastAsia="ru-RU"/>
        </w:rPr>
      </w:pPr>
    </w:p>
    <w:p w:rsidR="006F08C3" w:rsidRPr="0060065A" w:rsidRDefault="006F08C3" w:rsidP="006F08C3">
      <w:pPr>
        <w:spacing w:after="0" w:line="240" w:lineRule="auto"/>
        <w:jc w:val="center"/>
        <w:outlineLvl w:val="1"/>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 xml:space="preserve">И Н С Т Р У К Ц И Я </w:t>
      </w:r>
    </w:p>
    <w:p w:rsidR="006F08C3" w:rsidRPr="0060065A" w:rsidRDefault="006F08C3" w:rsidP="006F08C3">
      <w:pPr>
        <w:spacing w:after="0" w:line="240" w:lineRule="auto"/>
        <w:jc w:val="center"/>
        <w:outlineLvl w:val="1"/>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для участников диагностической работы, зачитываемая организатором в аудитории перед началом диагностической работы</w:t>
      </w:r>
    </w:p>
    <w:p w:rsidR="006F08C3" w:rsidRPr="0060065A" w:rsidRDefault="006F08C3" w:rsidP="006F08C3">
      <w:pPr>
        <w:tabs>
          <w:tab w:val="left" w:pos="990"/>
        </w:tabs>
        <w:spacing w:after="0" w:line="240" w:lineRule="auto"/>
        <w:jc w:val="both"/>
        <w:rPr>
          <w:rFonts w:ascii="Times New Roman" w:hAnsi="Times New Roman" w:cs="Times New Roman"/>
          <w:b/>
          <w:sz w:val="28"/>
          <w:szCs w:val="28"/>
        </w:rPr>
      </w:pPr>
    </w:p>
    <w:p w:rsidR="006F08C3" w:rsidRPr="0060065A" w:rsidRDefault="006F08C3" w:rsidP="006F08C3">
      <w:pPr>
        <w:spacing w:after="0" w:line="240" w:lineRule="auto"/>
        <w:ind w:firstLine="709"/>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i/>
          <w:sz w:val="24"/>
          <w:szCs w:val="24"/>
          <w:lang w:eastAsia="ru-RU"/>
        </w:rPr>
        <w:t>Подготовительные мероприятия:</w:t>
      </w:r>
    </w:p>
    <w:p w:rsidR="006F08C3" w:rsidRPr="0060065A" w:rsidRDefault="006F08C3" w:rsidP="006F08C3">
      <w:pPr>
        <w:spacing w:after="0" w:line="240" w:lineRule="auto"/>
        <w:ind w:firstLine="709"/>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b/>
          <w:i/>
          <w:sz w:val="24"/>
          <w:szCs w:val="24"/>
          <w:lang w:eastAsia="ru-RU"/>
        </w:rPr>
        <w:t>Не позднее, чем за 15 минут до начала тестирования</w:t>
      </w:r>
      <w:r w:rsidRPr="0060065A">
        <w:rPr>
          <w:rFonts w:ascii="Times New Roman" w:eastAsia="Times New Roman" w:hAnsi="Times New Roman" w:cs="Times New Roman"/>
          <w:i/>
          <w:sz w:val="24"/>
          <w:szCs w:val="24"/>
          <w:lang w:eastAsia="ru-RU"/>
        </w:rPr>
        <w:t xml:space="preserve"> </w:t>
      </w:r>
      <w:r w:rsidR="007278EA" w:rsidRPr="0060065A">
        <w:rPr>
          <w:rFonts w:ascii="Times New Roman" w:eastAsia="Times New Roman" w:hAnsi="Times New Roman" w:cs="Times New Roman"/>
          <w:i/>
          <w:sz w:val="24"/>
          <w:szCs w:val="24"/>
          <w:lang w:eastAsia="ru-RU"/>
        </w:rPr>
        <w:t xml:space="preserve">организатор в аудитории </w:t>
      </w:r>
      <w:r w:rsidRPr="0060065A">
        <w:rPr>
          <w:rFonts w:ascii="Times New Roman" w:eastAsia="Times New Roman" w:hAnsi="Times New Roman" w:cs="Times New Roman"/>
          <w:i/>
          <w:sz w:val="24"/>
          <w:szCs w:val="24"/>
          <w:lang w:eastAsia="ru-RU"/>
        </w:rPr>
        <w:t>оформ</w:t>
      </w:r>
      <w:r w:rsidR="007278EA" w:rsidRPr="0060065A">
        <w:rPr>
          <w:rFonts w:ascii="Times New Roman" w:eastAsia="Times New Roman" w:hAnsi="Times New Roman" w:cs="Times New Roman"/>
          <w:i/>
          <w:sz w:val="24"/>
          <w:szCs w:val="24"/>
          <w:lang w:eastAsia="ru-RU"/>
        </w:rPr>
        <w:t>ляет</w:t>
      </w:r>
      <w:r w:rsidRPr="0060065A">
        <w:rPr>
          <w:rFonts w:ascii="Times New Roman" w:eastAsia="Times New Roman" w:hAnsi="Times New Roman" w:cs="Times New Roman"/>
          <w:i/>
          <w:sz w:val="24"/>
          <w:szCs w:val="24"/>
          <w:lang w:eastAsia="ru-RU"/>
        </w:rPr>
        <w:t xml:space="preserve"> на доске образец </w:t>
      </w:r>
      <w:r w:rsidR="00F758BA" w:rsidRPr="0060065A">
        <w:rPr>
          <w:rFonts w:ascii="Times New Roman" w:eastAsia="Times New Roman" w:hAnsi="Times New Roman" w:cs="Times New Roman"/>
          <w:i/>
          <w:sz w:val="24"/>
          <w:szCs w:val="24"/>
          <w:lang w:eastAsia="ru-RU"/>
        </w:rPr>
        <w:t xml:space="preserve">заполнения </w:t>
      </w:r>
      <w:r w:rsidRPr="0060065A">
        <w:rPr>
          <w:rFonts w:ascii="Times New Roman" w:eastAsia="Times New Roman" w:hAnsi="Times New Roman" w:cs="Times New Roman"/>
          <w:i/>
          <w:sz w:val="24"/>
          <w:szCs w:val="24"/>
          <w:lang w:eastAsia="ru-RU"/>
        </w:rPr>
        <w:t xml:space="preserve">регистрационных полей бланка регистрации. </w:t>
      </w:r>
    </w:p>
    <w:p w:rsidR="006F08C3" w:rsidRPr="0060065A" w:rsidRDefault="00DC6783" w:rsidP="00EA7F84">
      <w:pPr>
        <w:spacing w:after="120" w:line="240" w:lineRule="auto"/>
        <w:ind w:firstLine="567"/>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b/>
          <w:i/>
          <w:sz w:val="24"/>
          <w:szCs w:val="24"/>
          <w:u w:val="single"/>
          <w:lang w:eastAsia="ru-RU"/>
        </w:rPr>
        <w:t>Пол</w:t>
      </w:r>
      <w:r w:rsidR="003300A6" w:rsidRPr="0060065A">
        <w:rPr>
          <w:rFonts w:ascii="Times New Roman" w:eastAsia="Times New Roman" w:hAnsi="Times New Roman" w:cs="Times New Roman"/>
          <w:b/>
          <w:i/>
          <w:sz w:val="24"/>
          <w:szCs w:val="24"/>
          <w:u w:val="single"/>
          <w:lang w:eastAsia="ru-RU"/>
        </w:rPr>
        <w:t>е</w:t>
      </w:r>
      <w:r w:rsidRPr="0060065A">
        <w:rPr>
          <w:rFonts w:ascii="Times New Roman" w:eastAsia="Times New Roman" w:hAnsi="Times New Roman" w:cs="Times New Roman"/>
          <w:b/>
          <w:i/>
          <w:sz w:val="24"/>
          <w:szCs w:val="24"/>
          <w:u w:val="single"/>
          <w:lang w:eastAsia="ru-RU"/>
        </w:rPr>
        <w:t xml:space="preserve"> «</w:t>
      </w:r>
      <w:r w:rsidR="00931650" w:rsidRPr="0060065A">
        <w:rPr>
          <w:rFonts w:ascii="Times New Roman" w:eastAsia="Times New Roman" w:hAnsi="Times New Roman" w:cs="Times New Roman"/>
          <w:b/>
          <w:i/>
          <w:sz w:val="24"/>
          <w:szCs w:val="24"/>
          <w:u w:val="single"/>
          <w:lang w:eastAsia="ru-RU"/>
        </w:rPr>
        <w:t xml:space="preserve">Код </w:t>
      </w:r>
      <w:r w:rsidR="003300A6" w:rsidRPr="0060065A">
        <w:rPr>
          <w:rFonts w:ascii="Times New Roman" w:eastAsia="Times New Roman" w:hAnsi="Times New Roman" w:cs="Times New Roman"/>
          <w:b/>
          <w:i/>
          <w:sz w:val="24"/>
          <w:szCs w:val="24"/>
          <w:u w:val="single"/>
          <w:lang w:eastAsia="ru-RU"/>
        </w:rPr>
        <w:t>ППЭ</w:t>
      </w:r>
      <w:r w:rsidRPr="0060065A">
        <w:rPr>
          <w:rFonts w:ascii="Times New Roman" w:eastAsia="Times New Roman" w:hAnsi="Times New Roman" w:cs="Times New Roman"/>
          <w:b/>
          <w:i/>
          <w:sz w:val="24"/>
          <w:szCs w:val="24"/>
          <w:u w:val="single"/>
          <w:lang w:eastAsia="ru-RU"/>
        </w:rPr>
        <w:t xml:space="preserve">» </w:t>
      </w:r>
      <w:r w:rsidR="00211261" w:rsidRPr="0060065A">
        <w:rPr>
          <w:rFonts w:ascii="Times New Roman" w:eastAsia="Times New Roman" w:hAnsi="Times New Roman" w:cs="Times New Roman"/>
          <w:b/>
          <w:i/>
          <w:sz w:val="24"/>
          <w:szCs w:val="24"/>
          <w:u w:val="single"/>
          <w:lang w:eastAsia="ru-RU"/>
        </w:rPr>
        <w:t xml:space="preserve">участниками </w:t>
      </w:r>
      <w:r w:rsidR="00931650" w:rsidRPr="0060065A">
        <w:rPr>
          <w:rFonts w:ascii="Times New Roman" w:eastAsia="Times New Roman" w:hAnsi="Times New Roman" w:cs="Times New Roman"/>
          <w:b/>
          <w:i/>
          <w:sz w:val="24"/>
          <w:szCs w:val="24"/>
          <w:u w:val="single"/>
          <w:lang w:eastAsia="ru-RU"/>
        </w:rPr>
        <w:t>не заполня</w:t>
      </w:r>
      <w:r w:rsidR="00211261" w:rsidRPr="0060065A">
        <w:rPr>
          <w:rFonts w:ascii="Times New Roman" w:eastAsia="Times New Roman" w:hAnsi="Times New Roman" w:cs="Times New Roman"/>
          <w:b/>
          <w:i/>
          <w:sz w:val="24"/>
          <w:szCs w:val="24"/>
          <w:u w:val="single"/>
          <w:lang w:eastAsia="ru-RU"/>
        </w:rPr>
        <w:t>ю</w:t>
      </w:r>
      <w:r w:rsidR="00931650" w:rsidRPr="0060065A">
        <w:rPr>
          <w:rFonts w:ascii="Times New Roman" w:eastAsia="Times New Roman" w:hAnsi="Times New Roman" w:cs="Times New Roman"/>
          <w:b/>
          <w:i/>
          <w:sz w:val="24"/>
          <w:szCs w:val="24"/>
          <w:u w:val="single"/>
          <w:lang w:eastAsia="ru-RU"/>
        </w:rPr>
        <w:t>тся.</w:t>
      </w:r>
    </w:p>
    <w:p w:rsidR="006F08C3" w:rsidRPr="0060065A" w:rsidRDefault="00696698" w:rsidP="006F08C3">
      <w:pPr>
        <w:spacing w:before="120" w:after="120" w:line="240" w:lineRule="auto"/>
        <w:ind w:firstLine="709"/>
        <w:jc w:val="both"/>
        <w:rPr>
          <w:rFonts w:ascii="Times New Roman" w:eastAsia="Times New Roman" w:hAnsi="Times New Roman" w:cs="Times New Roman"/>
          <w:i/>
          <w:sz w:val="24"/>
          <w:szCs w:val="24"/>
          <w:lang w:eastAsia="ru-RU"/>
        </w:rPr>
      </w:pPr>
      <w:r w:rsidRPr="0060065A">
        <w:rPr>
          <w:rFonts w:ascii="Calibri" w:eastAsia="Calibri" w:hAnsi="Calibri" w:cs="Times New Roman"/>
          <w:noProof/>
          <w:sz w:val="23"/>
          <w:szCs w:val="23"/>
          <w:lang w:eastAsia="ru-RU"/>
        </w:rPr>
        <mc:AlternateContent>
          <mc:Choice Requires="wps">
            <w:drawing>
              <wp:anchor distT="0" distB="0" distL="114300" distR="114300" simplePos="0" relativeHeight="251659264" behindDoc="0" locked="0" layoutInCell="1" allowOverlap="1">
                <wp:simplePos x="0" y="0"/>
                <wp:positionH relativeFrom="margin">
                  <wp:posOffset>249555</wp:posOffset>
                </wp:positionH>
                <wp:positionV relativeFrom="paragraph">
                  <wp:posOffset>32385</wp:posOffset>
                </wp:positionV>
                <wp:extent cx="5970905" cy="971550"/>
                <wp:effectExtent l="0" t="0" r="10795" b="19050"/>
                <wp:wrapSquare wrapText="bothSides"/>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971550"/>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A0" w:firstRow="1" w:lastRow="0" w:firstColumn="1" w:lastColumn="0" w:noHBand="0" w:noVBand="0"/>
                            </w:tblPr>
                            <w:tblGrid>
                              <w:gridCol w:w="438"/>
                              <w:gridCol w:w="432"/>
                              <w:gridCol w:w="215"/>
                              <w:gridCol w:w="432"/>
                              <w:gridCol w:w="424"/>
                              <w:gridCol w:w="424"/>
                              <w:gridCol w:w="424"/>
                              <w:gridCol w:w="424"/>
                              <w:gridCol w:w="425"/>
                              <w:gridCol w:w="419"/>
                              <w:gridCol w:w="424"/>
                              <w:gridCol w:w="424"/>
                              <w:gridCol w:w="424"/>
                              <w:gridCol w:w="152"/>
                              <w:gridCol w:w="431"/>
                              <w:gridCol w:w="424"/>
                              <w:gridCol w:w="424"/>
                              <w:gridCol w:w="425"/>
                              <w:gridCol w:w="272"/>
                              <w:gridCol w:w="427"/>
                              <w:gridCol w:w="424"/>
                              <w:gridCol w:w="424"/>
                              <w:gridCol w:w="425"/>
                            </w:tblGrid>
                            <w:tr w:rsidR="00E41D6D" w:rsidTr="003300A6">
                              <w:trPr>
                                <w:cantSplit/>
                                <w:trHeight w:val="245"/>
                              </w:trPr>
                              <w:tc>
                                <w:tcPr>
                                  <w:tcW w:w="870" w:type="dxa"/>
                                  <w:gridSpan w:val="2"/>
                                  <w:vMerge w:val="restart"/>
                                  <w:tcBorders>
                                    <w:top w:val="nil"/>
                                    <w:left w:val="nil"/>
                                    <w:bottom w:val="single" w:sz="4" w:space="0" w:color="000000"/>
                                    <w:right w:val="nil"/>
                                  </w:tcBorders>
                                  <w:vAlign w:val="bottom"/>
                                  <w:hideMark/>
                                </w:tcPr>
                                <w:p w:rsidR="00E41D6D" w:rsidRDefault="00E41D6D" w:rsidP="00B83A79">
                                  <w:pPr>
                                    <w:spacing w:after="0" w:line="240" w:lineRule="auto"/>
                                    <w:jc w:val="center"/>
                                    <w:rPr>
                                      <w:rFonts w:ascii="Times New Roman" w:eastAsia="Arial Unicode MS" w:hAnsi="Times New Roman"/>
                                    </w:rPr>
                                  </w:pPr>
                                  <w:r>
                                    <w:rPr>
                                      <w:rFonts w:ascii="Times New Roman" w:hAnsi="Times New Roman"/>
                                    </w:rPr>
                                    <w:t>Регион</w:t>
                                  </w:r>
                                </w:p>
                              </w:tc>
                              <w:tc>
                                <w:tcPr>
                                  <w:tcW w:w="215" w:type="dxa"/>
                                  <w:vMerge w:val="restart"/>
                                  <w:vAlign w:val="bottom"/>
                                </w:tcPr>
                                <w:p w:rsidR="00E41D6D" w:rsidRDefault="00E41D6D" w:rsidP="00B83A79">
                                  <w:pPr>
                                    <w:spacing w:after="0" w:line="240" w:lineRule="auto"/>
                                    <w:jc w:val="both"/>
                                    <w:rPr>
                                      <w:rFonts w:ascii="Times New Roman" w:eastAsia="Arial Unicode MS" w:hAnsi="Times New Roman"/>
                                      <w:sz w:val="20"/>
                                      <w:szCs w:val="20"/>
                                    </w:rPr>
                                  </w:pPr>
                                </w:p>
                              </w:tc>
                              <w:tc>
                                <w:tcPr>
                                  <w:tcW w:w="2553" w:type="dxa"/>
                                  <w:gridSpan w:val="6"/>
                                  <w:vMerge w:val="restart"/>
                                  <w:tcBorders>
                                    <w:top w:val="nil"/>
                                    <w:left w:val="nil"/>
                                    <w:bottom w:val="single" w:sz="4" w:space="0" w:color="auto"/>
                                    <w:right w:val="nil"/>
                                  </w:tcBorders>
                                  <w:vAlign w:val="bottom"/>
                                  <w:hideMark/>
                                </w:tcPr>
                                <w:p w:rsidR="00E41D6D" w:rsidRPr="00B83A79" w:rsidRDefault="00E41D6D" w:rsidP="00B83A79">
                                  <w:pPr>
                                    <w:spacing w:after="0" w:line="240" w:lineRule="auto"/>
                                    <w:jc w:val="center"/>
                                    <w:rPr>
                                      <w:rFonts w:ascii="Times New Roman" w:eastAsia="Arial Unicode MS" w:hAnsi="Times New Roman"/>
                                    </w:rPr>
                                  </w:pPr>
                                  <w:r w:rsidRPr="00B83A79">
                                    <w:rPr>
                                      <w:rFonts w:ascii="Times New Roman" w:hAnsi="Times New Roman"/>
                                    </w:rPr>
                                    <w:t>Код образовательной организации</w:t>
                                  </w:r>
                                </w:p>
                              </w:tc>
                              <w:tc>
                                <w:tcPr>
                                  <w:tcW w:w="419" w:type="dxa"/>
                                  <w:vMerge w:val="restart"/>
                                  <w:vAlign w:val="bottom"/>
                                </w:tcPr>
                                <w:p w:rsidR="00E41D6D" w:rsidRDefault="00E41D6D" w:rsidP="00B83A79">
                                  <w:pPr>
                                    <w:spacing w:after="0" w:line="240" w:lineRule="auto"/>
                                    <w:jc w:val="both"/>
                                    <w:rPr>
                                      <w:rFonts w:ascii="Times New Roman" w:eastAsia="Arial Unicode MS" w:hAnsi="Times New Roman"/>
                                      <w:sz w:val="20"/>
                                      <w:szCs w:val="20"/>
                                    </w:rPr>
                                  </w:pPr>
                                </w:p>
                              </w:tc>
                              <w:tc>
                                <w:tcPr>
                                  <w:tcW w:w="1272" w:type="dxa"/>
                                  <w:gridSpan w:val="3"/>
                                  <w:vMerge w:val="restart"/>
                                  <w:tcBorders>
                                    <w:top w:val="nil"/>
                                    <w:left w:val="nil"/>
                                    <w:bottom w:val="single" w:sz="4" w:space="0" w:color="auto"/>
                                    <w:right w:val="nil"/>
                                  </w:tcBorders>
                                  <w:vAlign w:val="bottom"/>
                                  <w:hideMark/>
                                </w:tcPr>
                                <w:p w:rsidR="00E41D6D" w:rsidRPr="0046561C" w:rsidRDefault="00E41D6D" w:rsidP="00B83A79">
                                  <w:pPr>
                                    <w:pStyle w:val="af4"/>
                                    <w:jc w:val="center"/>
                                    <w:rPr>
                                      <w:rFonts w:ascii="Times New Roman" w:hAnsi="Times New Roman" w:cs="Times New Roman"/>
                                    </w:rPr>
                                  </w:pPr>
                                  <w:r w:rsidRPr="0046561C">
                                    <w:rPr>
                                      <w:rFonts w:ascii="Times New Roman" w:hAnsi="Times New Roman" w:cs="Times New Roman"/>
                                    </w:rPr>
                                    <w:t>Класс</w:t>
                                  </w:r>
                                </w:p>
                                <w:p w:rsidR="00E41D6D" w:rsidRDefault="00E41D6D" w:rsidP="00B83A79">
                                  <w:pPr>
                                    <w:pStyle w:val="af4"/>
                                    <w:jc w:val="center"/>
                                    <w:rPr>
                                      <w:rFonts w:eastAsia="Arial Unicode MS"/>
                                    </w:rPr>
                                  </w:pPr>
                                  <w:r w:rsidRPr="0046561C">
                                    <w:rPr>
                                      <w:rFonts w:ascii="Times New Roman" w:hAnsi="Times New Roman" w:cs="Times New Roman"/>
                                    </w:rPr>
                                    <w:t>Номер Буква</w:t>
                                  </w:r>
                                </w:p>
                              </w:tc>
                              <w:tc>
                                <w:tcPr>
                                  <w:tcW w:w="152" w:type="dxa"/>
                                  <w:vMerge w:val="restart"/>
                                  <w:tcMar>
                                    <w:top w:w="0" w:type="dxa"/>
                                    <w:left w:w="15" w:type="dxa"/>
                                    <w:bottom w:w="0" w:type="dxa"/>
                                    <w:right w:w="15" w:type="dxa"/>
                                  </w:tcMar>
                                  <w:vAlign w:val="bottom"/>
                                </w:tcPr>
                                <w:p w:rsidR="00E41D6D" w:rsidRDefault="00E41D6D" w:rsidP="00B83A79">
                                  <w:pPr>
                                    <w:spacing w:after="0" w:line="240" w:lineRule="auto"/>
                                    <w:jc w:val="both"/>
                                    <w:rPr>
                                      <w:rFonts w:ascii="Times New Roman" w:eastAsia="Arial Unicode MS" w:hAnsi="Times New Roman"/>
                                      <w:sz w:val="20"/>
                                      <w:szCs w:val="20"/>
                                    </w:rPr>
                                  </w:pPr>
                                </w:p>
                              </w:tc>
                              <w:tc>
                                <w:tcPr>
                                  <w:tcW w:w="1704" w:type="dxa"/>
                                  <w:gridSpan w:val="4"/>
                                  <w:vMerge w:val="restart"/>
                                  <w:tcBorders>
                                    <w:top w:val="nil"/>
                                    <w:left w:val="nil"/>
                                    <w:bottom w:val="single" w:sz="4" w:space="0" w:color="000000"/>
                                    <w:right w:val="nil"/>
                                  </w:tcBorders>
                                  <w:shd w:val="clear" w:color="auto" w:fill="FFFFFF" w:themeFill="background1"/>
                                  <w:tcMar>
                                    <w:top w:w="0" w:type="dxa"/>
                                    <w:left w:w="15" w:type="dxa"/>
                                    <w:bottom w:w="0" w:type="dxa"/>
                                    <w:right w:w="15" w:type="dxa"/>
                                  </w:tcMar>
                                  <w:vAlign w:val="bottom"/>
                                  <w:hideMark/>
                                </w:tcPr>
                                <w:p w:rsidR="00E41D6D" w:rsidRDefault="00E41D6D" w:rsidP="00B83A79">
                                  <w:pPr>
                                    <w:spacing w:after="0" w:line="240" w:lineRule="auto"/>
                                    <w:jc w:val="center"/>
                                    <w:rPr>
                                      <w:rFonts w:ascii="Times New Roman" w:eastAsia="Arial Unicode MS" w:hAnsi="Times New Roman"/>
                                    </w:rPr>
                                  </w:pPr>
                                  <w:r>
                                    <w:rPr>
                                      <w:rFonts w:ascii="Times New Roman" w:hAnsi="Times New Roman"/>
                                      <w:szCs w:val="20"/>
                                    </w:rPr>
                                    <w:t>Код пункта проведения</w:t>
                                  </w:r>
                                </w:p>
                              </w:tc>
                              <w:tc>
                                <w:tcPr>
                                  <w:tcW w:w="272" w:type="dxa"/>
                                  <w:tcMar>
                                    <w:top w:w="15" w:type="dxa"/>
                                    <w:left w:w="15" w:type="dxa"/>
                                    <w:bottom w:w="0" w:type="dxa"/>
                                    <w:right w:w="15" w:type="dxa"/>
                                  </w:tcMar>
                                  <w:vAlign w:val="bottom"/>
                                </w:tcPr>
                                <w:p w:rsidR="00E41D6D" w:rsidRDefault="00E41D6D" w:rsidP="00B83A79">
                                  <w:pPr>
                                    <w:spacing w:after="0" w:line="240" w:lineRule="auto"/>
                                    <w:jc w:val="center"/>
                                    <w:rPr>
                                      <w:rFonts w:ascii="Times New Roman" w:eastAsia="Arial Unicode MS" w:hAnsi="Times New Roman"/>
                                      <w:sz w:val="20"/>
                                      <w:szCs w:val="20"/>
                                    </w:rPr>
                                  </w:pPr>
                                </w:p>
                              </w:tc>
                              <w:tc>
                                <w:tcPr>
                                  <w:tcW w:w="1700" w:type="dxa"/>
                                  <w:gridSpan w:val="4"/>
                                  <w:vMerge w:val="restart"/>
                                  <w:tcBorders>
                                    <w:top w:val="nil"/>
                                    <w:left w:val="nil"/>
                                    <w:bottom w:val="single" w:sz="4" w:space="0" w:color="auto"/>
                                    <w:right w:val="nil"/>
                                  </w:tcBorders>
                                  <w:tcMar>
                                    <w:top w:w="0" w:type="dxa"/>
                                    <w:left w:w="15" w:type="dxa"/>
                                    <w:bottom w:w="0" w:type="dxa"/>
                                    <w:right w:w="15" w:type="dxa"/>
                                  </w:tcMar>
                                  <w:vAlign w:val="bottom"/>
                                  <w:hideMark/>
                                </w:tcPr>
                                <w:p w:rsidR="00E41D6D" w:rsidRDefault="00E41D6D" w:rsidP="00B83A79">
                                  <w:pPr>
                                    <w:spacing w:after="0" w:line="240" w:lineRule="auto"/>
                                    <w:jc w:val="center"/>
                                    <w:rPr>
                                      <w:rFonts w:ascii="Times New Roman" w:eastAsia="Arial Unicode MS" w:hAnsi="Times New Roman"/>
                                    </w:rPr>
                                  </w:pPr>
                                  <w:r>
                                    <w:rPr>
                                      <w:rFonts w:ascii="Times New Roman" w:hAnsi="Times New Roman"/>
                                    </w:rPr>
                                    <w:t>Номер аудитории</w:t>
                                  </w:r>
                                </w:p>
                              </w:tc>
                            </w:tr>
                            <w:tr w:rsidR="00E41D6D" w:rsidTr="003300A6">
                              <w:trPr>
                                <w:cantSplit/>
                                <w:trHeight w:val="65"/>
                              </w:trPr>
                              <w:tc>
                                <w:tcPr>
                                  <w:tcW w:w="0" w:type="auto"/>
                                  <w:gridSpan w:val="2"/>
                                  <w:vMerge/>
                                  <w:tcBorders>
                                    <w:top w:val="nil"/>
                                    <w:left w:val="nil"/>
                                    <w:bottom w:val="single" w:sz="4" w:space="0" w:color="000000"/>
                                    <w:right w:val="nil"/>
                                  </w:tcBorders>
                                  <w:vAlign w:val="center"/>
                                  <w:hideMark/>
                                </w:tcPr>
                                <w:p w:rsidR="00E41D6D" w:rsidRDefault="00E41D6D" w:rsidP="00F256DE">
                                  <w:pPr>
                                    <w:spacing w:after="0" w:line="240" w:lineRule="auto"/>
                                    <w:rPr>
                                      <w:rFonts w:ascii="Times New Roman" w:eastAsia="Arial Unicode MS" w:hAnsi="Times New Roman"/>
                                    </w:rPr>
                                  </w:pPr>
                                </w:p>
                              </w:tc>
                              <w:tc>
                                <w:tcPr>
                                  <w:tcW w:w="0" w:type="auto"/>
                                  <w:vMerge/>
                                  <w:vAlign w:val="center"/>
                                  <w:hideMark/>
                                </w:tcPr>
                                <w:p w:rsidR="00E41D6D" w:rsidRDefault="00E41D6D" w:rsidP="00F256DE">
                                  <w:pPr>
                                    <w:spacing w:after="0" w:line="240" w:lineRule="auto"/>
                                    <w:rPr>
                                      <w:rFonts w:ascii="Times New Roman" w:eastAsia="Arial Unicode MS" w:hAnsi="Times New Roman"/>
                                      <w:sz w:val="20"/>
                                      <w:szCs w:val="20"/>
                                    </w:rPr>
                                  </w:pPr>
                                </w:p>
                              </w:tc>
                              <w:tc>
                                <w:tcPr>
                                  <w:tcW w:w="0" w:type="auto"/>
                                  <w:gridSpan w:val="6"/>
                                  <w:vMerge/>
                                  <w:tcBorders>
                                    <w:top w:val="nil"/>
                                    <w:left w:val="nil"/>
                                    <w:bottom w:val="single" w:sz="4" w:space="0" w:color="auto"/>
                                    <w:right w:val="nil"/>
                                  </w:tcBorders>
                                  <w:vAlign w:val="center"/>
                                  <w:hideMark/>
                                </w:tcPr>
                                <w:p w:rsidR="00E41D6D" w:rsidRDefault="00E41D6D" w:rsidP="00F256DE">
                                  <w:pPr>
                                    <w:spacing w:after="0" w:line="240" w:lineRule="auto"/>
                                    <w:rPr>
                                      <w:rFonts w:ascii="Times New Roman" w:eastAsia="Arial Unicode MS" w:hAnsi="Times New Roman"/>
                                      <w:sz w:val="20"/>
                                      <w:szCs w:val="20"/>
                                    </w:rPr>
                                  </w:pPr>
                                </w:p>
                              </w:tc>
                              <w:tc>
                                <w:tcPr>
                                  <w:tcW w:w="0" w:type="auto"/>
                                  <w:vMerge/>
                                  <w:vAlign w:val="center"/>
                                  <w:hideMark/>
                                </w:tcPr>
                                <w:p w:rsidR="00E41D6D" w:rsidRDefault="00E41D6D" w:rsidP="00F256DE">
                                  <w:pPr>
                                    <w:spacing w:after="0" w:line="240" w:lineRule="auto"/>
                                    <w:rPr>
                                      <w:rFonts w:ascii="Times New Roman" w:eastAsia="Arial Unicode MS" w:hAnsi="Times New Roman"/>
                                      <w:sz w:val="20"/>
                                      <w:szCs w:val="20"/>
                                    </w:rPr>
                                  </w:pPr>
                                </w:p>
                              </w:tc>
                              <w:tc>
                                <w:tcPr>
                                  <w:tcW w:w="0" w:type="auto"/>
                                  <w:gridSpan w:val="3"/>
                                  <w:vMerge/>
                                  <w:tcBorders>
                                    <w:top w:val="nil"/>
                                    <w:left w:val="nil"/>
                                    <w:bottom w:val="single" w:sz="4" w:space="0" w:color="auto"/>
                                    <w:right w:val="nil"/>
                                  </w:tcBorders>
                                  <w:vAlign w:val="center"/>
                                  <w:hideMark/>
                                </w:tcPr>
                                <w:p w:rsidR="00E41D6D" w:rsidRDefault="00E41D6D" w:rsidP="00F256DE">
                                  <w:pPr>
                                    <w:spacing w:after="0" w:line="240" w:lineRule="auto"/>
                                    <w:rPr>
                                      <w:rFonts w:ascii="Times New Roman" w:eastAsia="Arial Unicode MS" w:hAnsi="Times New Roman"/>
                                    </w:rPr>
                                  </w:pPr>
                                </w:p>
                              </w:tc>
                              <w:tc>
                                <w:tcPr>
                                  <w:tcW w:w="0" w:type="auto"/>
                                  <w:vMerge/>
                                  <w:vAlign w:val="center"/>
                                  <w:hideMark/>
                                </w:tcPr>
                                <w:p w:rsidR="00E41D6D" w:rsidRDefault="00E41D6D" w:rsidP="00F256DE">
                                  <w:pPr>
                                    <w:spacing w:after="0" w:line="240" w:lineRule="auto"/>
                                    <w:rPr>
                                      <w:rFonts w:ascii="Times New Roman" w:eastAsia="Arial Unicode MS" w:hAnsi="Times New Roman"/>
                                      <w:sz w:val="20"/>
                                      <w:szCs w:val="20"/>
                                    </w:rPr>
                                  </w:pPr>
                                </w:p>
                              </w:tc>
                              <w:tc>
                                <w:tcPr>
                                  <w:tcW w:w="0" w:type="auto"/>
                                  <w:gridSpan w:val="4"/>
                                  <w:vMerge/>
                                  <w:tcBorders>
                                    <w:top w:val="nil"/>
                                    <w:left w:val="nil"/>
                                    <w:bottom w:val="single" w:sz="4" w:space="0" w:color="000000"/>
                                    <w:right w:val="nil"/>
                                  </w:tcBorders>
                                  <w:shd w:val="clear" w:color="auto" w:fill="FFFFFF" w:themeFill="background1"/>
                                  <w:vAlign w:val="center"/>
                                  <w:hideMark/>
                                </w:tcPr>
                                <w:p w:rsidR="00E41D6D" w:rsidRDefault="00E41D6D" w:rsidP="00F256DE">
                                  <w:pPr>
                                    <w:spacing w:after="0" w:line="240" w:lineRule="auto"/>
                                    <w:rPr>
                                      <w:rFonts w:ascii="Times New Roman" w:eastAsia="Arial Unicode MS" w:hAnsi="Times New Roman"/>
                                    </w:rPr>
                                  </w:pPr>
                                </w:p>
                              </w:tc>
                              <w:tc>
                                <w:tcPr>
                                  <w:tcW w:w="272" w:type="dxa"/>
                                  <w:tcMar>
                                    <w:top w:w="15" w:type="dxa"/>
                                    <w:left w:w="15" w:type="dxa"/>
                                    <w:bottom w:w="0" w:type="dxa"/>
                                    <w:right w:w="15" w:type="dxa"/>
                                  </w:tcMar>
                                </w:tcPr>
                                <w:p w:rsidR="00E41D6D" w:rsidRDefault="00E41D6D" w:rsidP="00F256DE">
                                  <w:pPr>
                                    <w:spacing w:line="256" w:lineRule="auto"/>
                                    <w:jc w:val="center"/>
                                    <w:rPr>
                                      <w:rFonts w:ascii="Times New Roman" w:eastAsia="Arial Unicode MS" w:hAnsi="Times New Roman"/>
                                      <w:sz w:val="20"/>
                                      <w:szCs w:val="20"/>
                                    </w:rPr>
                                  </w:pPr>
                                </w:p>
                              </w:tc>
                              <w:tc>
                                <w:tcPr>
                                  <w:tcW w:w="0" w:type="auto"/>
                                  <w:gridSpan w:val="4"/>
                                  <w:vMerge/>
                                  <w:tcBorders>
                                    <w:top w:val="nil"/>
                                    <w:left w:val="nil"/>
                                    <w:bottom w:val="single" w:sz="4" w:space="0" w:color="auto"/>
                                    <w:right w:val="nil"/>
                                  </w:tcBorders>
                                  <w:vAlign w:val="center"/>
                                  <w:hideMark/>
                                </w:tcPr>
                                <w:p w:rsidR="00E41D6D" w:rsidRDefault="00E41D6D" w:rsidP="00F256DE">
                                  <w:pPr>
                                    <w:spacing w:after="0" w:line="240" w:lineRule="auto"/>
                                    <w:rPr>
                                      <w:rFonts w:ascii="Times New Roman" w:eastAsia="Arial Unicode MS" w:hAnsi="Times New Roman"/>
                                    </w:rPr>
                                  </w:pPr>
                                </w:p>
                              </w:tc>
                            </w:tr>
                            <w:tr w:rsidR="00E41D6D" w:rsidTr="003300A6">
                              <w:trPr>
                                <w:trHeight w:val="55"/>
                              </w:trPr>
                              <w:tc>
                                <w:tcPr>
                                  <w:tcW w:w="438" w:type="dxa"/>
                                  <w:tcBorders>
                                    <w:top w:val="nil"/>
                                    <w:left w:val="single" w:sz="4" w:space="0" w:color="auto"/>
                                    <w:bottom w:val="single" w:sz="4" w:space="0" w:color="auto"/>
                                    <w:right w:val="single" w:sz="4" w:space="0" w:color="auto"/>
                                  </w:tcBorders>
                                  <w:vAlign w:val="cente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3</w:t>
                                  </w:r>
                                </w:p>
                              </w:tc>
                              <w:tc>
                                <w:tcPr>
                                  <w:tcW w:w="43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7</w:t>
                                  </w:r>
                                </w:p>
                              </w:tc>
                              <w:tc>
                                <w:tcPr>
                                  <w:tcW w:w="215" w:type="dxa"/>
                                  <w:tcMar>
                                    <w:top w:w="0" w:type="dxa"/>
                                    <w:left w:w="15" w:type="dxa"/>
                                    <w:bottom w:w="0" w:type="dxa"/>
                                    <w:right w:w="15" w:type="dxa"/>
                                  </w:tcMar>
                                </w:tcPr>
                                <w:p w:rsidR="00E41D6D" w:rsidRPr="00B01AA5" w:rsidRDefault="00E41D6D" w:rsidP="00F256DE">
                                  <w:pPr>
                                    <w:spacing w:line="256" w:lineRule="auto"/>
                                    <w:jc w:val="both"/>
                                    <w:rPr>
                                      <w:rFonts w:ascii="Times New Roman" w:eastAsia="Arial Unicode MS" w:hAnsi="Times New Roman"/>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5"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19" w:type="dxa"/>
                                  <w:shd w:val="clear" w:color="auto" w:fill="BFBFBF" w:themeFill="background1" w:themeFillShade="BF"/>
                                  <w:tcMar>
                                    <w:top w:w="0" w:type="dxa"/>
                                    <w:left w:w="15" w:type="dxa"/>
                                    <w:bottom w:w="0" w:type="dxa"/>
                                    <w:right w:w="15" w:type="dxa"/>
                                  </w:tcMar>
                                </w:tcPr>
                                <w:p w:rsidR="00E41D6D" w:rsidRPr="00B01AA5" w:rsidRDefault="00E41D6D" w:rsidP="00F256DE">
                                  <w:pPr>
                                    <w:spacing w:line="256" w:lineRule="auto"/>
                                    <w:jc w:val="both"/>
                                    <w:rPr>
                                      <w:rFonts w:ascii="Times New Roman" w:eastAsia="Arial Unicode MS" w:hAnsi="Times New Roman"/>
                                      <w:sz w:val="24"/>
                                      <w:szCs w:val="24"/>
                                    </w:rPr>
                                  </w:pPr>
                                </w:p>
                              </w:tc>
                              <w:tc>
                                <w:tcPr>
                                  <w:tcW w:w="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152" w:type="dxa"/>
                                  <w:tcMar>
                                    <w:top w:w="0" w:type="dxa"/>
                                    <w:left w:w="15" w:type="dxa"/>
                                    <w:bottom w:w="0" w:type="dxa"/>
                                    <w:right w:w="15" w:type="dxa"/>
                                  </w:tcMar>
                                </w:tcPr>
                                <w:p w:rsidR="00E41D6D" w:rsidRPr="00B01AA5" w:rsidRDefault="00E41D6D" w:rsidP="00F256DE">
                                  <w:pPr>
                                    <w:spacing w:line="256" w:lineRule="auto"/>
                                    <w:jc w:val="both"/>
                                    <w:rPr>
                                      <w:rFonts w:ascii="Times New Roman" w:eastAsia="Arial Unicode MS" w:hAnsi="Times New Roman"/>
                                      <w:sz w:val="24"/>
                                      <w:szCs w:val="24"/>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 </w:t>
                                  </w:r>
                                </w:p>
                              </w:tc>
                              <w:tc>
                                <w:tcPr>
                                  <w:tcW w:w="272" w:type="dxa"/>
                                  <w:tcMar>
                                    <w:top w:w="15" w:type="dxa"/>
                                    <w:left w:w="15" w:type="dxa"/>
                                    <w:bottom w:w="0" w:type="dxa"/>
                                    <w:right w:w="15" w:type="dxa"/>
                                  </w:tcMa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 </w:t>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r>
                          </w:tbl>
                          <w:p w:rsidR="00E41D6D" w:rsidRDefault="00E41D6D" w:rsidP="006F08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left:0;text-align:left;margin-left:19.65pt;margin-top:2.55pt;width:470.1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" fillcolor="silver">
                <v:textbox>
                  <w:txbxContent>
                    <w:tbl>
                      <w:tblPr>
                        <w:tblW w:w="9157" w:type="dxa"/>
                        <w:tblCellMar>
                          <w:left w:w="0" w:type="dxa"/>
                          <w:right w:w="0" w:type="dxa"/>
                        </w:tblCellMar>
                        <w:tblLook w:val="00A0" w:firstRow="1" w:lastRow="0" w:firstColumn="1" w:lastColumn="0" w:noHBand="0" w:noVBand="0"/>
                      </w:tblPr>
                      <w:tblGrid>
                        <w:gridCol w:w="438"/>
                        <w:gridCol w:w="432"/>
                        <w:gridCol w:w="215"/>
                        <w:gridCol w:w="432"/>
                        <w:gridCol w:w="424"/>
                        <w:gridCol w:w="424"/>
                        <w:gridCol w:w="424"/>
                        <w:gridCol w:w="424"/>
                        <w:gridCol w:w="425"/>
                        <w:gridCol w:w="419"/>
                        <w:gridCol w:w="424"/>
                        <w:gridCol w:w="424"/>
                        <w:gridCol w:w="424"/>
                        <w:gridCol w:w="152"/>
                        <w:gridCol w:w="431"/>
                        <w:gridCol w:w="424"/>
                        <w:gridCol w:w="424"/>
                        <w:gridCol w:w="425"/>
                        <w:gridCol w:w="272"/>
                        <w:gridCol w:w="427"/>
                        <w:gridCol w:w="424"/>
                        <w:gridCol w:w="424"/>
                        <w:gridCol w:w="425"/>
                      </w:tblGrid>
                      <w:tr w:rsidR="00E41D6D" w:rsidTr="003300A6">
                        <w:trPr>
                          <w:cantSplit/>
                          <w:trHeight w:val="245"/>
                        </w:trPr>
                        <w:tc>
                          <w:tcPr>
                            <w:tcW w:w="870" w:type="dxa"/>
                            <w:gridSpan w:val="2"/>
                            <w:vMerge w:val="restart"/>
                            <w:tcBorders>
                              <w:top w:val="nil"/>
                              <w:left w:val="nil"/>
                              <w:bottom w:val="single" w:sz="4" w:space="0" w:color="000000"/>
                              <w:right w:val="nil"/>
                            </w:tcBorders>
                            <w:vAlign w:val="bottom"/>
                            <w:hideMark/>
                          </w:tcPr>
                          <w:p w:rsidR="00E41D6D" w:rsidRDefault="00E41D6D" w:rsidP="00B83A79">
                            <w:pPr>
                              <w:spacing w:after="0" w:line="240" w:lineRule="auto"/>
                              <w:jc w:val="center"/>
                              <w:rPr>
                                <w:rFonts w:ascii="Times New Roman" w:eastAsia="Arial Unicode MS" w:hAnsi="Times New Roman"/>
                              </w:rPr>
                            </w:pPr>
                            <w:r>
                              <w:rPr>
                                <w:rFonts w:ascii="Times New Roman" w:hAnsi="Times New Roman"/>
                              </w:rPr>
                              <w:t>Регион</w:t>
                            </w:r>
                          </w:p>
                        </w:tc>
                        <w:tc>
                          <w:tcPr>
                            <w:tcW w:w="215" w:type="dxa"/>
                            <w:vMerge w:val="restart"/>
                            <w:vAlign w:val="bottom"/>
                          </w:tcPr>
                          <w:p w:rsidR="00E41D6D" w:rsidRDefault="00E41D6D" w:rsidP="00B83A79">
                            <w:pPr>
                              <w:spacing w:after="0" w:line="240" w:lineRule="auto"/>
                              <w:jc w:val="both"/>
                              <w:rPr>
                                <w:rFonts w:ascii="Times New Roman" w:eastAsia="Arial Unicode MS" w:hAnsi="Times New Roman"/>
                                <w:sz w:val="20"/>
                                <w:szCs w:val="20"/>
                              </w:rPr>
                            </w:pPr>
                          </w:p>
                        </w:tc>
                        <w:tc>
                          <w:tcPr>
                            <w:tcW w:w="2553" w:type="dxa"/>
                            <w:gridSpan w:val="6"/>
                            <w:vMerge w:val="restart"/>
                            <w:tcBorders>
                              <w:top w:val="nil"/>
                              <w:left w:val="nil"/>
                              <w:bottom w:val="single" w:sz="4" w:space="0" w:color="auto"/>
                              <w:right w:val="nil"/>
                            </w:tcBorders>
                            <w:vAlign w:val="bottom"/>
                            <w:hideMark/>
                          </w:tcPr>
                          <w:p w:rsidR="00E41D6D" w:rsidRPr="00B83A79" w:rsidRDefault="00E41D6D" w:rsidP="00B83A79">
                            <w:pPr>
                              <w:spacing w:after="0" w:line="240" w:lineRule="auto"/>
                              <w:jc w:val="center"/>
                              <w:rPr>
                                <w:rFonts w:ascii="Times New Roman" w:eastAsia="Arial Unicode MS" w:hAnsi="Times New Roman"/>
                              </w:rPr>
                            </w:pPr>
                            <w:r w:rsidRPr="00B83A79">
                              <w:rPr>
                                <w:rFonts w:ascii="Times New Roman" w:hAnsi="Times New Roman"/>
                              </w:rPr>
                              <w:t>Код образовательной организации</w:t>
                            </w:r>
                          </w:p>
                        </w:tc>
                        <w:tc>
                          <w:tcPr>
                            <w:tcW w:w="419" w:type="dxa"/>
                            <w:vMerge w:val="restart"/>
                            <w:vAlign w:val="bottom"/>
                          </w:tcPr>
                          <w:p w:rsidR="00E41D6D" w:rsidRDefault="00E41D6D" w:rsidP="00B83A79">
                            <w:pPr>
                              <w:spacing w:after="0" w:line="240" w:lineRule="auto"/>
                              <w:jc w:val="both"/>
                              <w:rPr>
                                <w:rFonts w:ascii="Times New Roman" w:eastAsia="Arial Unicode MS" w:hAnsi="Times New Roman"/>
                                <w:sz w:val="20"/>
                                <w:szCs w:val="20"/>
                              </w:rPr>
                            </w:pPr>
                          </w:p>
                        </w:tc>
                        <w:tc>
                          <w:tcPr>
                            <w:tcW w:w="1272" w:type="dxa"/>
                            <w:gridSpan w:val="3"/>
                            <w:vMerge w:val="restart"/>
                            <w:tcBorders>
                              <w:top w:val="nil"/>
                              <w:left w:val="nil"/>
                              <w:bottom w:val="single" w:sz="4" w:space="0" w:color="auto"/>
                              <w:right w:val="nil"/>
                            </w:tcBorders>
                            <w:vAlign w:val="bottom"/>
                            <w:hideMark/>
                          </w:tcPr>
                          <w:p w:rsidR="00E41D6D" w:rsidRPr="0046561C" w:rsidRDefault="00E41D6D" w:rsidP="00B83A79">
                            <w:pPr>
                              <w:pStyle w:val="af4"/>
                              <w:jc w:val="center"/>
                              <w:rPr>
                                <w:rFonts w:ascii="Times New Roman" w:hAnsi="Times New Roman" w:cs="Times New Roman"/>
                              </w:rPr>
                            </w:pPr>
                            <w:r w:rsidRPr="0046561C">
                              <w:rPr>
                                <w:rFonts w:ascii="Times New Roman" w:hAnsi="Times New Roman" w:cs="Times New Roman"/>
                              </w:rPr>
                              <w:t>Класс</w:t>
                            </w:r>
                          </w:p>
                          <w:p w:rsidR="00E41D6D" w:rsidRDefault="00E41D6D" w:rsidP="00B83A79">
                            <w:pPr>
                              <w:pStyle w:val="af4"/>
                              <w:jc w:val="center"/>
                              <w:rPr>
                                <w:rFonts w:eastAsia="Arial Unicode MS"/>
                              </w:rPr>
                            </w:pPr>
                            <w:r w:rsidRPr="0046561C">
                              <w:rPr>
                                <w:rFonts w:ascii="Times New Roman" w:hAnsi="Times New Roman" w:cs="Times New Roman"/>
                              </w:rPr>
                              <w:t>Номер Буква</w:t>
                            </w:r>
                          </w:p>
                        </w:tc>
                        <w:tc>
                          <w:tcPr>
                            <w:tcW w:w="152" w:type="dxa"/>
                            <w:vMerge w:val="restart"/>
                            <w:tcMar>
                              <w:top w:w="0" w:type="dxa"/>
                              <w:left w:w="15" w:type="dxa"/>
                              <w:bottom w:w="0" w:type="dxa"/>
                              <w:right w:w="15" w:type="dxa"/>
                            </w:tcMar>
                            <w:vAlign w:val="bottom"/>
                          </w:tcPr>
                          <w:p w:rsidR="00E41D6D" w:rsidRDefault="00E41D6D" w:rsidP="00B83A79">
                            <w:pPr>
                              <w:spacing w:after="0" w:line="240" w:lineRule="auto"/>
                              <w:jc w:val="both"/>
                              <w:rPr>
                                <w:rFonts w:ascii="Times New Roman" w:eastAsia="Arial Unicode MS" w:hAnsi="Times New Roman"/>
                                <w:sz w:val="20"/>
                                <w:szCs w:val="20"/>
                              </w:rPr>
                            </w:pPr>
                          </w:p>
                        </w:tc>
                        <w:tc>
                          <w:tcPr>
                            <w:tcW w:w="1704" w:type="dxa"/>
                            <w:gridSpan w:val="4"/>
                            <w:vMerge w:val="restart"/>
                            <w:tcBorders>
                              <w:top w:val="nil"/>
                              <w:left w:val="nil"/>
                              <w:bottom w:val="single" w:sz="4" w:space="0" w:color="000000"/>
                              <w:right w:val="nil"/>
                            </w:tcBorders>
                            <w:shd w:val="clear" w:color="auto" w:fill="FFFFFF" w:themeFill="background1"/>
                            <w:tcMar>
                              <w:top w:w="0" w:type="dxa"/>
                              <w:left w:w="15" w:type="dxa"/>
                              <w:bottom w:w="0" w:type="dxa"/>
                              <w:right w:w="15" w:type="dxa"/>
                            </w:tcMar>
                            <w:vAlign w:val="bottom"/>
                            <w:hideMark/>
                          </w:tcPr>
                          <w:p w:rsidR="00E41D6D" w:rsidRDefault="00E41D6D" w:rsidP="00B83A79">
                            <w:pPr>
                              <w:spacing w:after="0" w:line="240" w:lineRule="auto"/>
                              <w:jc w:val="center"/>
                              <w:rPr>
                                <w:rFonts w:ascii="Times New Roman" w:eastAsia="Arial Unicode MS" w:hAnsi="Times New Roman"/>
                              </w:rPr>
                            </w:pPr>
                            <w:r>
                              <w:rPr>
                                <w:rFonts w:ascii="Times New Roman" w:hAnsi="Times New Roman"/>
                                <w:szCs w:val="20"/>
                              </w:rPr>
                              <w:t>Код пункта проведения</w:t>
                            </w:r>
                          </w:p>
                        </w:tc>
                        <w:tc>
                          <w:tcPr>
                            <w:tcW w:w="272" w:type="dxa"/>
                            <w:tcMar>
                              <w:top w:w="15" w:type="dxa"/>
                              <w:left w:w="15" w:type="dxa"/>
                              <w:bottom w:w="0" w:type="dxa"/>
                              <w:right w:w="15" w:type="dxa"/>
                            </w:tcMar>
                            <w:vAlign w:val="bottom"/>
                          </w:tcPr>
                          <w:p w:rsidR="00E41D6D" w:rsidRDefault="00E41D6D" w:rsidP="00B83A79">
                            <w:pPr>
                              <w:spacing w:after="0" w:line="240" w:lineRule="auto"/>
                              <w:jc w:val="center"/>
                              <w:rPr>
                                <w:rFonts w:ascii="Times New Roman" w:eastAsia="Arial Unicode MS" w:hAnsi="Times New Roman"/>
                                <w:sz w:val="20"/>
                                <w:szCs w:val="20"/>
                              </w:rPr>
                            </w:pPr>
                          </w:p>
                        </w:tc>
                        <w:tc>
                          <w:tcPr>
                            <w:tcW w:w="1700" w:type="dxa"/>
                            <w:gridSpan w:val="4"/>
                            <w:vMerge w:val="restart"/>
                            <w:tcBorders>
                              <w:top w:val="nil"/>
                              <w:left w:val="nil"/>
                              <w:bottom w:val="single" w:sz="4" w:space="0" w:color="auto"/>
                              <w:right w:val="nil"/>
                            </w:tcBorders>
                            <w:tcMar>
                              <w:top w:w="0" w:type="dxa"/>
                              <w:left w:w="15" w:type="dxa"/>
                              <w:bottom w:w="0" w:type="dxa"/>
                              <w:right w:w="15" w:type="dxa"/>
                            </w:tcMar>
                            <w:vAlign w:val="bottom"/>
                            <w:hideMark/>
                          </w:tcPr>
                          <w:p w:rsidR="00E41D6D" w:rsidRDefault="00E41D6D" w:rsidP="00B83A79">
                            <w:pPr>
                              <w:spacing w:after="0" w:line="240" w:lineRule="auto"/>
                              <w:jc w:val="center"/>
                              <w:rPr>
                                <w:rFonts w:ascii="Times New Roman" w:eastAsia="Arial Unicode MS" w:hAnsi="Times New Roman"/>
                              </w:rPr>
                            </w:pPr>
                            <w:r>
                              <w:rPr>
                                <w:rFonts w:ascii="Times New Roman" w:hAnsi="Times New Roman"/>
                              </w:rPr>
                              <w:t>Номер аудитории</w:t>
                            </w:r>
                          </w:p>
                        </w:tc>
                      </w:tr>
                      <w:tr w:rsidR="00E41D6D" w:rsidTr="003300A6">
                        <w:trPr>
                          <w:cantSplit/>
                          <w:trHeight w:val="65"/>
                        </w:trPr>
                        <w:tc>
                          <w:tcPr>
                            <w:tcW w:w="0" w:type="auto"/>
                            <w:gridSpan w:val="2"/>
                            <w:vMerge/>
                            <w:tcBorders>
                              <w:top w:val="nil"/>
                              <w:left w:val="nil"/>
                              <w:bottom w:val="single" w:sz="4" w:space="0" w:color="000000"/>
                              <w:right w:val="nil"/>
                            </w:tcBorders>
                            <w:vAlign w:val="center"/>
                            <w:hideMark/>
                          </w:tcPr>
                          <w:p w:rsidR="00E41D6D" w:rsidRDefault="00E41D6D" w:rsidP="00F256DE">
                            <w:pPr>
                              <w:spacing w:after="0" w:line="240" w:lineRule="auto"/>
                              <w:rPr>
                                <w:rFonts w:ascii="Times New Roman" w:eastAsia="Arial Unicode MS" w:hAnsi="Times New Roman"/>
                              </w:rPr>
                            </w:pPr>
                          </w:p>
                        </w:tc>
                        <w:tc>
                          <w:tcPr>
                            <w:tcW w:w="0" w:type="auto"/>
                            <w:vMerge/>
                            <w:vAlign w:val="center"/>
                            <w:hideMark/>
                          </w:tcPr>
                          <w:p w:rsidR="00E41D6D" w:rsidRDefault="00E41D6D" w:rsidP="00F256DE">
                            <w:pPr>
                              <w:spacing w:after="0" w:line="240" w:lineRule="auto"/>
                              <w:rPr>
                                <w:rFonts w:ascii="Times New Roman" w:eastAsia="Arial Unicode MS" w:hAnsi="Times New Roman"/>
                                <w:sz w:val="20"/>
                                <w:szCs w:val="20"/>
                              </w:rPr>
                            </w:pPr>
                          </w:p>
                        </w:tc>
                        <w:tc>
                          <w:tcPr>
                            <w:tcW w:w="0" w:type="auto"/>
                            <w:gridSpan w:val="6"/>
                            <w:vMerge/>
                            <w:tcBorders>
                              <w:top w:val="nil"/>
                              <w:left w:val="nil"/>
                              <w:bottom w:val="single" w:sz="4" w:space="0" w:color="auto"/>
                              <w:right w:val="nil"/>
                            </w:tcBorders>
                            <w:vAlign w:val="center"/>
                            <w:hideMark/>
                          </w:tcPr>
                          <w:p w:rsidR="00E41D6D" w:rsidRDefault="00E41D6D" w:rsidP="00F256DE">
                            <w:pPr>
                              <w:spacing w:after="0" w:line="240" w:lineRule="auto"/>
                              <w:rPr>
                                <w:rFonts w:ascii="Times New Roman" w:eastAsia="Arial Unicode MS" w:hAnsi="Times New Roman"/>
                                <w:sz w:val="20"/>
                                <w:szCs w:val="20"/>
                              </w:rPr>
                            </w:pPr>
                          </w:p>
                        </w:tc>
                        <w:tc>
                          <w:tcPr>
                            <w:tcW w:w="0" w:type="auto"/>
                            <w:vMerge/>
                            <w:vAlign w:val="center"/>
                            <w:hideMark/>
                          </w:tcPr>
                          <w:p w:rsidR="00E41D6D" w:rsidRDefault="00E41D6D" w:rsidP="00F256DE">
                            <w:pPr>
                              <w:spacing w:after="0" w:line="240" w:lineRule="auto"/>
                              <w:rPr>
                                <w:rFonts w:ascii="Times New Roman" w:eastAsia="Arial Unicode MS" w:hAnsi="Times New Roman"/>
                                <w:sz w:val="20"/>
                                <w:szCs w:val="20"/>
                              </w:rPr>
                            </w:pPr>
                          </w:p>
                        </w:tc>
                        <w:tc>
                          <w:tcPr>
                            <w:tcW w:w="0" w:type="auto"/>
                            <w:gridSpan w:val="3"/>
                            <w:vMerge/>
                            <w:tcBorders>
                              <w:top w:val="nil"/>
                              <w:left w:val="nil"/>
                              <w:bottom w:val="single" w:sz="4" w:space="0" w:color="auto"/>
                              <w:right w:val="nil"/>
                            </w:tcBorders>
                            <w:vAlign w:val="center"/>
                            <w:hideMark/>
                          </w:tcPr>
                          <w:p w:rsidR="00E41D6D" w:rsidRDefault="00E41D6D" w:rsidP="00F256DE">
                            <w:pPr>
                              <w:spacing w:after="0" w:line="240" w:lineRule="auto"/>
                              <w:rPr>
                                <w:rFonts w:ascii="Times New Roman" w:eastAsia="Arial Unicode MS" w:hAnsi="Times New Roman"/>
                              </w:rPr>
                            </w:pPr>
                          </w:p>
                        </w:tc>
                        <w:tc>
                          <w:tcPr>
                            <w:tcW w:w="0" w:type="auto"/>
                            <w:vMerge/>
                            <w:vAlign w:val="center"/>
                            <w:hideMark/>
                          </w:tcPr>
                          <w:p w:rsidR="00E41D6D" w:rsidRDefault="00E41D6D" w:rsidP="00F256DE">
                            <w:pPr>
                              <w:spacing w:after="0" w:line="240" w:lineRule="auto"/>
                              <w:rPr>
                                <w:rFonts w:ascii="Times New Roman" w:eastAsia="Arial Unicode MS" w:hAnsi="Times New Roman"/>
                                <w:sz w:val="20"/>
                                <w:szCs w:val="20"/>
                              </w:rPr>
                            </w:pPr>
                          </w:p>
                        </w:tc>
                        <w:tc>
                          <w:tcPr>
                            <w:tcW w:w="0" w:type="auto"/>
                            <w:gridSpan w:val="4"/>
                            <w:vMerge/>
                            <w:tcBorders>
                              <w:top w:val="nil"/>
                              <w:left w:val="nil"/>
                              <w:bottom w:val="single" w:sz="4" w:space="0" w:color="000000"/>
                              <w:right w:val="nil"/>
                            </w:tcBorders>
                            <w:shd w:val="clear" w:color="auto" w:fill="FFFFFF" w:themeFill="background1"/>
                            <w:vAlign w:val="center"/>
                            <w:hideMark/>
                          </w:tcPr>
                          <w:p w:rsidR="00E41D6D" w:rsidRDefault="00E41D6D" w:rsidP="00F256DE">
                            <w:pPr>
                              <w:spacing w:after="0" w:line="240" w:lineRule="auto"/>
                              <w:rPr>
                                <w:rFonts w:ascii="Times New Roman" w:eastAsia="Arial Unicode MS" w:hAnsi="Times New Roman"/>
                              </w:rPr>
                            </w:pPr>
                          </w:p>
                        </w:tc>
                        <w:tc>
                          <w:tcPr>
                            <w:tcW w:w="272" w:type="dxa"/>
                            <w:tcMar>
                              <w:top w:w="15" w:type="dxa"/>
                              <w:left w:w="15" w:type="dxa"/>
                              <w:bottom w:w="0" w:type="dxa"/>
                              <w:right w:w="15" w:type="dxa"/>
                            </w:tcMar>
                          </w:tcPr>
                          <w:p w:rsidR="00E41D6D" w:rsidRDefault="00E41D6D" w:rsidP="00F256DE">
                            <w:pPr>
                              <w:spacing w:line="256" w:lineRule="auto"/>
                              <w:jc w:val="center"/>
                              <w:rPr>
                                <w:rFonts w:ascii="Times New Roman" w:eastAsia="Arial Unicode MS" w:hAnsi="Times New Roman"/>
                                <w:sz w:val="20"/>
                                <w:szCs w:val="20"/>
                              </w:rPr>
                            </w:pPr>
                          </w:p>
                        </w:tc>
                        <w:tc>
                          <w:tcPr>
                            <w:tcW w:w="0" w:type="auto"/>
                            <w:gridSpan w:val="4"/>
                            <w:vMerge/>
                            <w:tcBorders>
                              <w:top w:val="nil"/>
                              <w:left w:val="nil"/>
                              <w:bottom w:val="single" w:sz="4" w:space="0" w:color="auto"/>
                              <w:right w:val="nil"/>
                            </w:tcBorders>
                            <w:vAlign w:val="center"/>
                            <w:hideMark/>
                          </w:tcPr>
                          <w:p w:rsidR="00E41D6D" w:rsidRDefault="00E41D6D" w:rsidP="00F256DE">
                            <w:pPr>
                              <w:spacing w:after="0" w:line="240" w:lineRule="auto"/>
                              <w:rPr>
                                <w:rFonts w:ascii="Times New Roman" w:eastAsia="Arial Unicode MS" w:hAnsi="Times New Roman"/>
                              </w:rPr>
                            </w:pPr>
                          </w:p>
                        </w:tc>
                      </w:tr>
                      <w:tr w:rsidR="00E41D6D" w:rsidTr="003300A6">
                        <w:trPr>
                          <w:trHeight w:val="55"/>
                        </w:trPr>
                        <w:tc>
                          <w:tcPr>
                            <w:tcW w:w="438" w:type="dxa"/>
                            <w:tcBorders>
                              <w:top w:val="nil"/>
                              <w:left w:val="single" w:sz="4" w:space="0" w:color="auto"/>
                              <w:bottom w:val="single" w:sz="4" w:space="0" w:color="auto"/>
                              <w:right w:val="single" w:sz="4" w:space="0" w:color="auto"/>
                            </w:tcBorders>
                            <w:vAlign w:val="cente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3</w:t>
                            </w:r>
                          </w:p>
                        </w:tc>
                        <w:tc>
                          <w:tcPr>
                            <w:tcW w:w="43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7</w:t>
                            </w:r>
                          </w:p>
                        </w:tc>
                        <w:tc>
                          <w:tcPr>
                            <w:tcW w:w="215" w:type="dxa"/>
                            <w:tcMar>
                              <w:top w:w="0" w:type="dxa"/>
                              <w:left w:w="15" w:type="dxa"/>
                              <w:bottom w:w="0" w:type="dxa"/>
                              <w:right w:w="15" w:type="dxa"/>
                            </w:tcMar>
                          </w:tcPr>
                          <w:p w:rsidR="00E41D6D" w:rsidRPr="00B01AA5" w:rsidRDefault="00E41D6D" w:rsidP="00F256DE">
                            <w:pPr>
                              <w:spacing w:line="256" w:lineRule="auto"/>
                              <w:jc w:val="both"/>
                              <w:rPr>
                                <w:rFonts w:ascii="Times New Roman" w:eastAsia="Arial Unicode MS" w:hAnsi="Times New Roman"/>
                                <w:sz w:val="24"/>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5"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19" w:type="dxa"/>
                            <w:shd w:val="clear" w:color="auto" w:fill="BFBFBF" w:themeFill="background1" w:themeFillShade="BF"/>
                            <w:tcMar>
                              <w:top w:w="0" w:type="dxa"/>
                              <w:left w:w="15" w:type="dxa"/>
                              <w:bottom w:w="0" w:type="dxa"/>
                              <w:right w:w="15" w:type="dxa"/>
                            </w:tcMar>
                          </w:tcPr>
                          <w:p w:rsidR="00E41D6D" w:rsidRPr="00B01AA5" w:rsidRDefault="00E41D6D" w:rsidP="00F256DE">
                            <w:pPr>
                              <w:spacing w:line="256" w:lineRule="auto"/>
                              <w:jc w:val="both"/>
                              <w:rPr>
                                <w:rFonts w:ascii="Times New Roman" w:eastAsia="Arial Unicode MS" w:hAnsi="Times New Roman"/>
                                <w:sz w:val="24"/>
                                <w:szCs w:val="24"/>
                              </w:rPr>
                            </w:pPr>
                          </w:p>
                        </w:tc>
                        <w:tc>
                          <w:tcPr>
                            <w:tcW w:w="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152" w:type="dxa"/>
                            <w:tcMar>
                              <w:top w:w="0" w:type="dxa"/>
                              <w:left w:w="15" w:type="dxa"/>
                              <w:bottom w:w="0" w:type="dxa"/>
                              <w:right w:w="15" w:type="dxa"/>
                            </w:tcMar>
                          </w:tcPr>
                          <w:p w:rsidR="00E41D6D" w:rsidRPr="00B01AA5" w:rsidRDefault="00E41D6D" w:rsidP="00F256DE">
                            <w:pPr>
                              <w:spacing w:line="256" w:lineRule="auto"/>
                              <w:jc w:val="both"/>
                              <w:rPr>
                                <w:rFonts w:ascii="Times New Roman" w:eastAsia="Arial Unicode MS" w:hAnsi="Times New Roman"/>
                                <w:sz w:val="24"/>
                                <w:szCs w:val="24"/>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 </w:t>
                            </w:r>
                          </w:p>
                        </w:tc>
                        <w:tc>
                          <w:tcPr>
                            <w:tcW w:w="425"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 </w:t>
                            </w:r>
                          </w:p>
                        </w:tc>
                        <w:tc>
                          <w:tcPr>
                            <w:tcW w:w="272" w:type="dxa"/>
                            <w:tcMar>
                              <w:top w:w="15" w:type="dxa"/>
                              <w:left w:w="15" w:type="dxa"/>
                              <w:bottom w:w="0" w:type="dxa"/>
                              <w:right w:w="15" w:type="dxa"/>
                            </w:tcMa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 </w:t>
                            </w:r>
                          </w:p>
                        </w:tc>
                        <w:tc>
                          <w:tcPr>
                            <w:tcW w:w="42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41D6D" w:rsidRPr="00B01AA5" w:rsidRDefault="00E41D6D" w:rsidP="00F256DE">
                            <w:pPr>
                              <w:spacing w:line="256" w:lineRule="auto"/>
                              <w:jc w:val="center"/>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4"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c>
                          <w:tcPr>
                            <w:tcW w:w="425"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E41D6D" w:rsidRPr="00B01AA5" w:rsidRDefault="00E41D6D" w:rsidP="00F256DE">
                            <w:pPr>
                              <w:spacing w:line="256" w:lineRule="auto"/>
                              <w:jc w:val="both"/>
                              <w:rPr>
                                <w:rFonts w:ascii="Times New Roman" w:eastAsia="Arial Unicode MS" w:hAnsi="Times New Roman"/>
                                <w:sz w:val="24"/>
                                <w:szCs w:val="24"/>
                              </w:rPr>
                            </w:pPr>
                            <w:r w:rsidRPr="00B01AA5">
                              <w:rPr>
                                <w:rFonts w:ascii="Times New Roman" w:hAnsi="Times New Roman"/>
                                <w:sz w:val="24"/>
                                <w:szCs w:val="24"/>
                              </w:rPr>
                              <w:t> </w:t>
                            </w:r>
                          </w:p>
                        </w:tc>
                      </w:tr>
                    </w:tbl>
                    <w:p w:rsidR="00E41D6D" w:rsidRDefault="00E41D6D" w:rsidP="006F08C3"/>
                  </w:txbxContent>
                </v:textbox>
                <w10:wrap type="square" anchorx="margin"/>
              </v:rect>
            </w:pict>
          </mc:Fallback>
        </mc:AlternateContent>
      </w:r>
      <w:r w:rsidR="003300A6" w:rsidRPr="0060065A">
        <w:rPr>
          <w:rFonts w:ascii="Times New Roman" w:eastAsia="Times New Roman" w:hAnsi="Times New Roman" w:cs="Times New Roman"/>
          <w:i/>
          <w:sz w:val="24"/>
          <w:szCs w:val="24"/>
          <w:lang w:eastAsia="ru-RU"/>
        </w:rPr>
        <w:t>П</w:t>
      </w:r>
      <w:r w:rsidR="006F08C3" w:rsidRPr="0060065A">
        <w:rPr>
          <w:rFonts w:ascii="Times New Roman" w:eastAsia="Times New Roman" w:hAnsi="Times New Roman" w:cs="Times New Roman"/>
          <w:i/>
          <w:sz w:val="24"/>
          <w:szCs w:val="24"/>
          <w:lang w:eastAsia="ru-RU"/>
        </w:rPr>
        <w:t xml:space="preserve">оля: </w:t>
      </w:r>
      <w:r w:rsidR="003300A6" w:rsidRPr="0060065A">
        <w:rPr>
          <w:rFonts w:ascii="Times New Roman" w:eastAsia="Times New Roman" w:hAnsi="Times New Roman" w:cs="Times New Roman"/>
          <w:i/>
          <w:sz w:val="24"/>
          <w:szCs w:val="24"/>
          <w:lang w:eastAsia="ru-RU"/>
        </w:rPr>
        <w:t>«Фамилия», «Имя», «Отчество», «Документ»</w:t>
      </w:r>
      <w:r w:rsidR="006F08C3" w:rsidRPr="0060065A">
        <w:rPr>
          <w:rFonts w:ascii="Times New Roman" w:eastAsia="Times New Roman" w:hAnsi="Times New Roman" w:cs="Times New Roman"/>
          <w:i/>
          <w:sz w:val="24"/>
          <w:szCs w:val="24"/>
          <w:lang w:eastAsia="ru-RU"/>
        </w:rPr>
        <w:t xml:space="preserve"> </w:t>
      </w:r>
      <w:r w:rsidR="005C611B" w:rsidRPr="0060065A">
        <w:rPr>
          <w:rFonts w:ascii="Times New Roman" w:eastAsia="Times New Roman" w:hAnsi="Times New Roman" w:cs="Times New Roman"/>
          <w:i/>
          <w:sz w:val="24"/>
          <w:szCs w:val="24"/>
          <w:lang w:eastAsia="ru-RU"/>
        </w:rPr>
        <w:t xml:space="preserve">участники </w:t>
      </w:r>
      <w:r w:rsidR="006F08C3" w:rsidRPr="0060065A">
        <w:rPr>
          <w:rFonts w:ascii="Times New Roman" w:eastAsia="Times New Roman" w:hAnsi="Times New Roman" w:cs="Times New Roman"/>
          <w:i/>
          <w:sz w:val="24"/>
          <w:szCs w:val="24"/>
          <w:lang w:eastAsia="ru-RU"/>
        </w:rPr>
        <w:t>заполняют самостоятельно. Все данные следует заносить, начиная с первой позиции.</w:t>
      </w:r>
    </w:p>
    <w:p w:rsidR="006F08C3" w:rsidRPr="0060065A" w:rsidRDefault="006F08C3" w:rsidP="007278EA">
      <w:pPr>
        <w:keepNext/>
        <w:shd w:val="clear" w:color="auto" w:fill="FFFFFF" w:themeFill="background1"/>
        <w:spacing w:after="120" w:line="240" w:lineRule="auto"/>
        <w:ind w:firstLine="709"/>
        <w:jc w:val="both"/>
        <w:rPr>
          <w:rFonts w:ascii="Times New Roman" w:eastAsia="Times New Roman" w:hAnsi="Times New Roman" w:cs="Times New Roman"/>
          <w:b/>
          <w:iCs/>
          <w:noProof/>
          <w:sz w:val="24"/>
          <w:szCs w:val="24"/>
          <w:lang w:eastAsia="ru-RU"/>
        </w:rPr>
      </w:pPr>
      <w:r w:rsidRPr="0060065A">
        <w:rPr>
          <w:rFonts w:ascii="Times New Roman" w:eastAsia="Times New Roman" w:hAnsi="Times New Roman" w:cs="Times New Roman"/>
          <w:b/>
          <w:iCs/>
          <w:noProof/>
          <w:sz w:val="24"/>
          <w:szCs w:val="24"/>
          <w:lang w:eastAsia="ru-RU"/>
        </w:rPr>
        <w:t xml:space="preserve">Инструкция для участников </w:t>
      </w:r>
      <w:r w:rsidR="007278EA" w:rsidRPr="0060065A">
        <w:rPr>
          <w:rFonts w:ascii="Times New Roman" w:eastAsia="Times New Roman" w:hAnsi="Times New Roman" w:cs="Times New Roman"/>
          <w:b/>
          <w:iCs/>
          <w:noProof/>
          <w:sz w:val="24"/>
          <w:szCs w:val="24"/>
          <w:lang w:eastAsia="ru-RU"/>
        </w:rPr>
        <w:t>диагностической работы</w:t>
      </w:r>
    </w:p>
    <w:p w:rsidR="006F08C3" w:rsidRPr="0060065A" w:rsidRDefault="006F08C3" w:rsidP="007278EA">
      <w:pPr>
        <w:shd w:val="clear" w:color="auto" w:fill="FFFFFF" w:themeFill="background1"/>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 xml:space="preserve">Уважаемые </w:t>
      </w:r>
      <w:r w:rsidR="007278EA" w:rsidRPr="0060065A">
        <w:rPr>
          <w:rFonts w:ascii="Times New Roman" w:eastAsia="Times New Roman" w:hAnsi="Times New Roman" w:cs="Times New Roman"/>
          <w:b/>
          <w:sz w:val="24"/>
          <w:szCs w:val="24"/>
          <w:lang w:eastAsia="ru-RU"/>
        </w:rPr>
        <w:t>обучающиеся</w:t>
      </w:r>
      <w:r w:rsidRPr="0060065A">
        <w:rPr>
          <w:rFonts w:ascii="Times New Roman" w:eastAsia="Times New Roman" w:hAnsi="Times New Roman" w:cs="Times New Roman"/>
          <w:b/>
          <w:sz w:val="24"/>
          <w:szCs w:val="24"/>
          <w:lang w:eastAsia="ru-RU"/>
        </w:rPr>
        <w:t xml:space="preserve">! Сегодня вы проходите </w:t>
      </w:r>
      <w:r w:rsidR="007278EA" w:rsidRPr="0060065A">
        <w:rPr>
          <w:rFonts w:ascii="Times New Roman" w:eastAsia="Times New Roman" w:hAnsi="Times New Roman" w:cs="Times New Roman"/>
          <w:b/>
          <w:sz w:val="24"/>
          <w:szCs w:val="24"/>
          <w:lang w:eastAsia="ru-RU"/>
        </w:rPr>
        <w:t>диагностическое тестирование</w:t>
      </w:r>
      <w:r w:rsidRPr="0060065A">
        <w:rPr>
          <w:rFonts w:ascii="Times New Roman" w:eastAsia="Times New Roman" w:hAnsi="Times New Roman" w:cs="Times New Roman"/>
          <w:b/>
          <w:sz w:val="24"/>
          <w:szCs w:val="24"/>
          <w:lang w:eastAsia="ru-RU"/>
        </w:rPr>
        <w:t xml:space="preserve"> по _______________ </w:t>
      </w:r>
      <w:r w:rsidRPr="0060065A">
        <w:rPr>
          <w:rFonts w:ascii="Times New Roman" w:eastAsia="Times New Roman" w:hAnsi="Times New Roman" w:cs="Times New Roman"/>
          <w:sz w:val="24"/>
          <w:szCs w:val="24"/>
          <w:lang w:eastAsia="ru-RU"/>
        </w:rPr>
        <w:t>(</w:t>
      </w:r>
      <w:r w:rsidRPr="0060065A">
        <w:rPr>
          <w:rFonts w:ascii="Times New Roman" w:eastAsia="Times New Roman" w:hAnsi="Times New Roman" w:cs="Times New Roman"/>
          <w:i/>
          <w:iCs/>
          <w:sz w:val="24"/>
          <w:szCs w:val="24"/>
          <w:lang w:eastAsia="ru-RU"/>
        </w:rPr>
        <w:t>назовите соответствующий учебный предмет)</w:t>
      </w:r>
      <w:r w:rsidRPr="0060065A">
        <w:rPr>
          <w:rFonts w:ascii="Times New Roman" w:eastAsia="Times New Roman" w:hAnsi="Times New Roman" w:cs="Times New Roman"/>
          <w:b/>
          <w:sz w:val="24"/>
          <w:szCs w:val="24"/>
          <w:lang w:eastAsia="ru-RU"/>
        </w:rPr>
        <w:t xml:space="preserve">. </w:t>
      </w:r>
    </w:p>
    <w:p w:rsidR="006F08C3" w:rsidRPr="0060065A" w:rsidRDefault="006F08C3" w:rsidP="007278EA">
      <w:pPr>
        <w:shd w:val="clear" w:color="auto" w:fill="FFFFFF" w:themeFill="background1"/>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Все задания составлены на основе школьной программы</w:t>
      </w:r>
      <w:r w:rsidR="007278EA" w:rsidRPr="0060065A">
        <w:rPr>
          <w:rFonts w:ascii="Times New Roman" w:eastAsia="Times New Roman" w:hAnsi="Times New Roman" w:cs="Times New Roman"/>
          <w:b/>
          <w:sz w:val="24"/>
          <w:szCs w:val="24"/>
          <w:lang w:eastAsia="ru-RU"/>
        </w:rPr>
        <w:t xml:space="preserve"> за 9 класс</w:t>
      </w:r>
      <w:r w:rsidRPr="0060065A">
        <w:rPr>
          <w:rFonts w:ascii="Times New Roman" w:eastAsia="Times New Roman" w:hAnsi="Times New Roman" w:cs="Times New Roman"/>
          <w:b/>
          <w:sz w:val="24"/>
          <w:szCs w:val="24"/>
          <w:lang w:eastAsia="ru-RU"/>
        </w:rPr>
        <w:t xml:space="preserve">, поэтому каждый из вас может успешно </w:t>
      </w:r>
      <w:r w:rsidR="007278EA" w:rsidRPr="0060065A">
        <w:rPr>
          <w:rFonts w:ascii="Times New Roman" w:eastAsia="Times New Roman" w:hAnsi="Times New Roman" w:cs="Times New Roman"/>
          <w:b/>
          <w:sz w:val="24"/>
          <w:szCs w:val="24"/>
          <w:lang w:eastAsia="ru-RU"/>
        </w:rPr>
        <w:t>пройти тестирование</w:t>
      </w:r>
      <w:r w:rsidRPr="0060065A">
        <w:rPr>
          <w:rFonts w:ascii="Times New Roman" w:eastAsia="Times New Roman" w:hAnsi="Times New Roman" w:cs="Times New Roman"/>
          <w:b/>
          <w:sz w:val="24"/>
          <w:szCs w:val="24"/>
          <w:lang w:eastAsia="ru-RU"/>
        </w:rPr>
        <w:t>.</w:t>
      </w:r>
    </w:p>
    <w:p w:rsidR="004207A1" w:rsidRPr="0060065A" w:rsidRDefault="004207A1" w:rsidP="004207A1">
      <w:pPr>
        <w:widowControl w:val="0"/>
        <w:spacing w:after="0" w:line="240" w:lineRule="auto"/>
        <w:ind w:firstLine="709"/>
        <w:jc w:val="both"/>
        <w:rPr>
          <w:rFonts w:ascii="Times New Roman" w:eastAsia="Calibri" w:hAnsi="Times New Roman" w:cs="Times New Roman"/>
          <w:b/>
          <w:sz w:val="24"/>
          <w:szCs w:val="24"/>
        </w:rPr>
      </w:pPr>
      <w:r w:rsidRPr="0060065A">
        <w:rPr>
          <w:rFonts w:ascii="Times New Roman" w:eastAsia="Calibri" w:hAnsi="Times New Roman" w:cs="Times New Roman"/>
          <w:b/>
          <w:sz w:val="24"/>
          <w:szCs w:val="24"/>
        </w:rPr>
        <w:t>Во время проведения диагностической работы на вашем рабочем столе, помимо КИМ, могут находиться только:</w:t>
      </w:r>
    </w:p>
    <w:p w:rsidR="004207A1" w:rsidRPr="0060065A" w:rsidRDefault="004207A1" w:rsidP="00211261">
      <w:pPr>
        <w:pStyle w:val="ad"/>
        <w:numPr>
          <w:ilvl w:val="0"/>
          <w:numId w:val="25"/>
        </w:numPr>
        <w:tabs>
          <w:tab w:val="left" w:pos="1134"/>
        </w:tabs>
        <w:spacing w:after="0" w:line="240" w:lineRule="auto"/>
        <w:ind w:left="0" w:firstLine="709"/>
        <w:jc w:val="both"/>
        <w:rPr>
          <w:rFonts w:ascii="Times New Roman" w:eastAsia="Calibri" w:hAnsi="Times New Roman" w:cs="Times New Roman"/>
          <w:b/>
          <w:sz w:val="24"/>
          <w:szCs w:val="24"/>
        </w:rPr>
      </w:pPr>
      <w:r w:rsidRPr="0060065A">
        <w:rPr>
          <w:rFonts w:ascii="Times New Roman" w:eastAsia="Calibri" w:hAnsi="Times New Roman" w:cs="Times New Roman"/>
          <w:b/>
          <w:sz w:val="24"/>
          <w:szCs w:val="24"/>
        </w:rPr>
        <w:t xml:space="preserve">черная </w:t>
      </w:r>
      <w:proofErr w:type="spellStart"/>
      <w:r w:rsidRPr="0060065A">
        <w:rPr>
          <w:rFonts w:ascii="Times New Roman" w:eastAsia="Calibri" w:hAnsi="Times New Roman" w:cs="Times New Roman"/>
          <w:b/>
          <w:sz w:val="24"/>
          <w:szCs w:val="24"/>
        </w:rPr>
        <w:t>гелевая</w:t>
      </w:r>
      <w:proofErr w:type="spellEnd"/>
      <w:r w:rsidRPr="0060065A">
        <w:rPr>
          <w:rFonts w:ascii="Times New Roman" w:eastAsia="Calibri" w:hAnsi="Times New Roman" w:cs="Times New Roman"/>
          <w:b/>
          <w:sz w:val="24"/>
          <w:szCs w:val="24"/>
        </w:rPr>
        <w:t xml:space="preserve"> ручка;</w:t>
      </w:r>
    </w:p>
    <w:p w:rsidR="004207A1" w:rsidRPr="0060065A" w:rsidRDefault="004207A1" w:rsidP="00211261">
      <w:pPr>
        <w:pStyle w:val="ad"/>
        <w:widowControl w:val="0"/>
        <w:numPr>
          <w:ilvl w:val="0"/>
          <w:numId w:val="25"/>
        </w:numPr>
        <w:tabs>
          <w:tab w:val="left" w:pos="1134"/>
        </w:tabs>
        <w:spacing w:after="0" w:line="240" w:lineRule="auto"/>
        <w:ind w:left="0" w:firstLine="709"/>
        <w:jc w:val="both"/>
        <w:rPr>
          <w:rFonts w:ascii="Times New Roman" w:eastAsia="Calibri" w:hAnsi="Times New Roman" w:cs="Times New Roman"/>
          <w:b/>
          <w:sz w:val="24"/>
          <w:szCs w:val="24"/>
        </w:rPr>
      </w:pPr>
      <w:r w:rsidRPr="0060065A">
        <w:rPr>
          <w:rFonts w:ascii="Times New Roman" w:eastAsia="Calibri" w:hAnsi="Times New Roman" w:cs="Times New Roman"/>
          <w:b/>
          <w:sz w:val="24"/>
          <w:szCs w:val="24"/>
        </w:rPr>
        <w:t>документ, удостоверяющий личность;</w:t>
      </w:r>
    </w:p>
    <w:p w:rsidR="004207A1" w:rsidRPr="0060065A" w:rsidRDefault="004207A1" w:rsidP="00211261">
      <w:pPr>
        <w:pStyle w:val="ad"/>
        <w:widowControl w:val="0"/>
        <w:numPr>
          <w:ilvl w:val="0"/>
          <w:numId w:val="25"/>
        </w:numPr>
        <w:tabs>
          <w:tab w:val="left" w:pos="1134"/>
        </w:tabs>
        <w:spacing w:after="0" w:line="240" w:lineRule="auto"/>
        <w:ind w:left="0" w:firstLine="709"/>
        <w:jc w:val="both"/>
        <w:rPr>
          <w:rFonts w:ascii="Times New Roman" w:eastAsia="Calibri" w:hAnsi="Times New Roman" w:cs="Times New Roman"/>
          <w:b/>
          <w:sz w:val="24"/>
          <w:szCs w:val="24"/>
        </w:rPr>
      </w:pPr>
      <w:r w:rsidRPr="0060065A">
        <w:rPr>
          <w:rFonts w:ascii="Times New Roman" w:eastAsia="Calibri" w:hAnsi="Times New Roman" w:cs="Times New Roman"/>
          <w:b/>
          <w:sz w:val="24"/>
          <w:szCs w:val="24"/>
        </w:rPr>
        <w:t xml:space="preserve">листы бумаги для черновиков со штампом образовательной организации, </w:t>
      </w:r>
      <w:r w:rsidRPr="0060065A">
        <w:rPr>
          <w:rFonts w:ascii="Times New Roman" w:eastAsia="Calibri" w:hAnsi="Times New Roman" w:cs="Times New Roman"/>
          <w:i/>
          <w:sz w:val="24"/>
          <w:szCs w:val="24"/>
        </w:rPr>
        <w:t>(кроме устной части по иностранным языкам);</w:t>
      </w:r>
    </w:p>
    <w:p w:rsidR="004207A1" w:rsidRPr="0060065A" w:rsidRDefault="004207A1" w:rsidP="00211261">
      <w:pPr>
        <w:pStyle w:val="ad"/>
        <w:widowControl w:val="0"/>
        <w:numPr>
          <w:ilvl w:val="0"/>
          <w:numId w:val="25"/>
        </w:numPr>
        <w:tabs>
          <w:tab w:val="left" w:pos="1134"/>
        </w:tabs>
        <w:spacing w:after="0" w:line="240" w:lineRule="auto"/>
        <w:ind w:left="0" w:firstLine="709"/>
        <w:jc w:val="both"/>
        <w:rPr>
          <w:rFonts w:ascii="Times New Roman" w:eastAsia="Calibri" w:hAnsi="Times New Roman" w:cs="Times New Roman"/>
          <w:i/>
          <w:sz w:val="24"/>
          <w:szCs w:val="24"/>
        </w:rPr>
      </w:pPr>
      <w:r w:rsidRPr="0060065A">
        <w:rPr>
          <w:rFonts w:ascii="Times New Roman" w:eastAsia="Calibri" w:hAnsi="Times New Roman" w:cs="Times New Roman"/>
          <w:b/>
          <w:sz w:val="24"/>
          <w:szCs w:val="24"/>
        </w:rPr>
        <w:t>дополнительные материалы, которые можно использовать на ГИА-9 по данному предмету</w:t>
      </w:r>
      <w:r w:rsidRPr="0060065A">
        <w:rPr>
          <w:rFonts w:ascii="Times New Roman" w:eastAsia="Calibri" w:hAnsi="Times New Roman" w:cs="Times New Roman"/>
          <w:i/>
          <w:sz w:val="24"/>
          <w:szCs w:val="24"/>
        </w:rPr>
        <w:t>;</w:t>
      </w:r>
    </w:p>
    <w:p w:rsidR="004207A1" w:rsidRPr="0060065A" w:rsidRDefault="004207A1" w:rsidP="004207A1">
      <w:pPr>
        <w:pStyle w:val="ad"/>
        <w:widowControl w:val="0"/>
        <w:numPr>
          <w:ilvl w:val="0"/>
          <w:numId w:val="25"/>
        </w:numPr>
        <w:tabs>
          <w:tab w:val="left" w:pos="1134"/>
        </w:tabs>
        <w:spacing w:after="0" w:line="240" w:lineRule="auto"/>
        <w:ind w:left="0" w:firstLine="709"/>
        <w:jc w:val="both"/>
        <w:rPr>
          <w:rFonts w:ascii="Times New Roman" w:eastAsia="Calibri" w:hAnsi="Times New Roman" w:cs="Times New Roman"/>
          <w:b/>
          <w:sz w:val="24"/>
          <w:szCs w:val="24"/>
        </w:rPr>
      </w:pPr>
      <w:r w:rsidRPr="0060065A">
        <w:rPr>
          <w:rFonts w:ascii="Times New Roman" w:eastAsia="Calibri" w:hAnsi="Times New Roman" w:cs="Times New Roman"/>
          <w:b/>
          <w:sz w:val="24"/>
          <w:szCs w:val="24"/>
        </w:rPr>
        <w:t>специальные технические средства (для обучающихся с ОВЗ, детей- инвалидов, инвалидов).</w:t>
      </w:r>
    </w:p>
    <w:p w:rsidR="006F08C3" w:rsidRPr="0060065A" w:rsidRDefault="006F08C3" w:rsidP="007278EA">
      <w:pPr>
        <w:shd w:val="clear" w:color="auto" w:fill="FFFFFF" w:themeFill="background1"/>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В</w:t>
      </w:r>
      <w:r w:rsidR="007278EA" w:rsidRPr="0060065A">
        <w:rPr>
          <w:rFonts w:ascii="Times New Roman" w:eastAsia="Times New Roman" w:hAnsi="Times New Roman" w:cs="Times New Roman"/>
          <w:b/>
          <w:sz w:val="24"/>
          <w:szCs w:val="24"/>
          <w:lang w:eastAsia="ru-RU"/>
        </w:rPr>
        <w:t xml:space="preserve">о время проведения тестирования </w:t>
      </w:r>
      <w:r w:rsidRPr="0060065A">
        <w:rPr>
          <w:rFonts w:ascii="Times New Roman" w:eastAsia="Times New Roman" w:hAnsi="Times New Roman" w:cs="Times New Roman"/>
          <w:b/>
          <w:sz w:val="24"/>
          <w:szCs w:val="24"/>
          <w:lang w:eastAsia="ru-RU"/>
        </w:rPr>
        <w:t xml:space="preserve">запрещается: </w:t>
      </w:r>
    </w:p>
    <w:p w:rsidR="006F08C3" w:rsidRPr="0060065A" w:rsidRDefault="006F08C3" w:rsidP="001F7007">
      <w:pPr>
        <w:pStyle w:val="ad"/>
        <w:numPr>
          <w:ilvl w:val="0"/>
          <w:numId w:val="2"/>
        </w:numPr>
        <w:shd w:val="clear" w:color="auto" w:fill="FFFFFF" w:themeFill="background1"/>
        <w:tabs>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F08C3" w:rsidRPr="0060065A" w:rsidRDefault="006F08C3" w:rsidP="001F7007">
      <w:pPr>
        <w:pStyle w:val="ad"/>
        <w:numPr>
          <w:ilvl w:val="0"/>
          <w:numId w:val="2"/>
        </w:numPr>
        <w:tabs>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 xml:space="preserve">выносить из аудиторий </w:t>
      </w:r>
      <w:r w:rsidR="00F758BA" w:rsidRPr="0060065A">
        <w:rPr>
          <w:rFonts w:ascii="Times New Roman" w:eastAsia="Times New Roman" w:hAnsi="Times New Roman" w:cs="Times New Roman"/>
          <w:b/>
          <w:sz w:val="24"/>
          <w:szCs w:val="24"/>
          <w:lang w:eastAsia="ru-RU"/>
        </w:rPr>
        <w:t xml:space="preserve">и фотографировать </w:t>
      </w:r>
      <w:r w:rsidRPr="0060065A">
        <w:rPr>
          <w:rFonts w:ascii="Times New Roman" w:eastAsia="Times New Roman" w:hAnsi="Times New Roman" w:cs="Times New Roman"/>
          <w:b/>
          <w:sz w:val="24"/>
          <w:szCs w:val="24"/>
          <w:lang w:eastAsia="ru-RU"/>
        </w:rPr>
        <w:t xml:space="preserve">листы бумаги для черновиков, </w:t>
      </w:r>
      <w:r w:rsidR="00F758BA" w:rsidRPr="0060065A">
        <w:rPr>
          <w:rFonts w:ascii="Times New Roman" w:eastAsia="Times New Roman" w:hAnsi="Times New Roman" w:cs="Times New Roman"/>
          <w:b/>
          <w:sz w:val="24"/>
          <w:szCs w:val="24"/>
          <w:lang w:eastAsia="ru-RU"/>
        </w:rPr>
        <w:t>контрольные измерительные материалы (КИМ), бланки</w:t>
      </w:r>
      <w:r w:rsidRPr="0060065A">
        <w:rPr>
          <w:rFonts w:ascii="Times New Roman" w:eastAsia="Times New Roman" w:hAnsi="Times New Roman" w:cs="Times New Roman"/>
          <w:b/>
          <w:sz w:val="24"/>
          <w:szCs w:val="24"/>
          <w:lang w:eastAsia="ru-RU"/>
        </w:rPr>
        <w:t>;</w:t>
      </w:r>
    </w:p>
    <w:p w:rsidR="006F08C3" w:rsidRPr="0060065A" w:rsidRDefault="006F08C3" w:rsidP="001F7007">
      <w:pPr>
        <w:pStyle w:val="ad"/>
        <w:numPr>
          <w:ilvl w:val="0"/>
          <w:numId w:val="2"/>
        </w:numPr>
        <w:tabs>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пользоваться справочными материалами, кроме тех, которые указаны в тексте КИМ;</w:t>
      </w:r>
    </w:p>
    <w:p w:rsidR="006F08C3" w:rsidRPr="0060065A" w:rsidRDefault="006F08C3" w:rsidP="001F7007">
      <w:pPr>
        <w:pStyle w:val="ad"/>
        <w:numPr>
          <w:ilvl w:val="0"/>
          <w:numId w:val="2"/>
        </w:numPr>
        <w:tabs>
          <w:tab w:val="left" w:pos="1134"/>
        </w:tabs>
        <w:spacing w:after="0" w:line="240" w:lineRule="auto"/>
        <w:ind w:left="0"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переписывать задания из КИМ в листы бумаги для черновиков (можно делать заметки в КИМ);</w:t>
      </w:r>
    </w:p>
    <w:p w:rsidR="006F08C3" w:rsidRPr="0060065A" w:rsidRDefault="006F08C3" w:rsidP="001F7007">
      <w:pPr>
        <w:pStyle w:val="ad"/>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 xml:space="preserve">разговаривать, пересаживаться, обмениваться любыми материалами </w:t>
      </w:r>
      <w:r w:rsidRPr="0060065A">
        <w:rPr>
          <w:rFonts w:ascii="Times New Roman" w:eastAsia="Times New Roman" w:hAnsi="Times New Roman" w:cs="Times New Roman"/>
          <w:b/>
          <w:sz w:val="24"/>
          <w:szCs w:val="24"/>
          <w:lang w:eastAsia="ru-RU"/>
        </w:rPr>
        <w:br/>
        <w:t>и предметами.</w:t>
      </w:r>
    </w:p>
    <w:p w:rsidR="004207A1" w:rsidRPr="0060065A" w:rsidRDefault="004207A1" w:rsidP="004207A1">
      <w:pPr>
        <w:tabs>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F08C3" w:rsidRPr="0060065A" w:rsidRDefault="00F758BA" w:rsidP="006F08C3">
      <w:pPr>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 xml:space="preserve">Сейчас вам будут выданы </w:t>
      </w:r>
      <w:r w:rsidR="006F08C3" w:rsidRPr="0060065A">
        <w:rPr>
          <w:rFonts w:ascii="Times New Roman" w:eastAsia="Times New Roman" w:hAnsi="Times New Roman" w:cs="Times New Roman"/>
          <w:b/>
          <w:sz w:val="24"/>
          <w:szCs w:val="24"/>
          <w:lang w:eastAsia="ru-RU"/>
        </w:rPr>
        <w:t>индивидуальные комплекты с</w:t>
      </w:r>
      <w:r w:rsidRPr="0060065A">
        <w:rPr>
          <w:rFonts w:ascii="Times New Roman" w:eastAsia="Times New Roman" w:hAnsi="Times New Roman" w:cs="Times New Roman"/>
          <w:b/>
          <w:sz w:val="24"/>
          <w:szCs w:val="24"/>
          <w:lang w:eastAsia="ru-RU"/>
        </w:rPr>
        <w:t xml:space="preserve"> </w:t>
      </w:r>
      <w:r w:rsidR="006F08C3" w:rsidRPr="0060065A">
        <w:rPr>
          <w:rFonts w:ascii="Times New Roman" w:eastAsia="Times New Roman" w:hAnsi="Times New Roman" w:cs="Times New Roman"/>
          <w:b/>
          <w:sz w:val="24"/>
          <w:szCs w:val="24"/>
          <w:lang w:eastAsia="ru-RU"/>
        </w:rPr>
        <w:t>материалами</w:t>
      </w:r>
      <w:r w:rsidRPr="0060065A">
        <w:rPr>
          <w:rFonts w:ascii="Times New Roman" w:eastAsia="Times New Roman" w:hAnsi="Times New Roman" w:cs="Times New Roman"/>
          <w:b/>
          <w:sz w:val="24"/>
          <w:szCs w:val="24"/>
          <w:lang w:eastAsia="ru-RU"/>
        </w:rPr>
        <w:t xml:space="preserve"> тестирования</w:t>
      </w:r>
      <w:r w:rsidR="006F08C3" w:rsidRPr="0060065A">
        <w:rPr>
          <w:rFonts w:ascii="Times New Roman" w:eastAsia="Times New Roman" w:hAnsi="Times New Roman" w:cs="Times New Roman"/>
          <w:b/>
          <w:sz w:val="24"/>
          <w:szCs w:val="24"/>
          <w:lang w:eastAsia="ru-RU"/>
        </w:rPr>
        <w:t>.</w:t>
      </w:r>
    </w:p>
    <w:p w:rsidR="006F08C3" w:rsidRPr="0060065A" w:rsidRDefault="006F08C3" w:rsidP="006F08C3">
      <w:pPr>
        <w:spacing w:after="0" w:line="240" w:lineRule="auto"/>
        <w:ind w:firstLine="709"/>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i/>
          <w:sz w:val="24"/>
          <w:szCs w:val="24"/>
          <w:lang w:eastAsia="ru-RU"/>
        </w:rPr>
        <w:t>(Организатор раздает участникам ИК в произвольном порядке).</w:t>
      </w:r>
    </w:p>
    <w:p w:rsidR="006F08C3" w:rsidRPr="0060065A" w:rsidRDefault="006F08C3" w:rsidP="006F08C3">
      <w:pPr>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 xml:space="preserve">Проверьте комплектацию выданных материалов. В индивидуальном комплекте находятся: </w:t>
      </w:r>
    </w:p>
    <w:p w:rsidR="006F08C3" w:rsidRPr="0060065A" w:rsidRDefault="006F08C3" w:rsidP="001F7007">
      <w:pPr>
        <w:pStyle w:val="ad"/>
        <w:numPr>
          <w:ilvl w:val="0"/>
          <w:numId w:val="2"/>
        </w:numPr>
        <w:spacing w:after="0" w:line="240" w:lineRule="auto"/>
        <w:ind w:left="1134" w:hanging="425"/>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 xml:space="preserve">бланк ответов №1 на задания с кратким ответом, </w:t>
      </w:r>
    </w:p>
    <w:p w:rsidR="006F08C3" w:rsidRPr="0060065A" w:rsidRDefault="006F08C3" w:rsidP="001F7007">
      <w:pPr>
        <w:pStyle w:val="ad"/>
        <w:numPr>
          <w:ilvl w:val="0"/>
          <w:numId w:val="2"/>
        </w:numPr>
        <w:spacing w:after="0" w:line="240" w:lineRule="auto"/>
        <w:ind w:left="1134" w:hanging="425"/>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b/>
          <w:sz w:val="24"/>
          <w:szCs w:val="24"/>
          <w:lang w:eastAsia="ru-RU"/>
        </w:rPr>
        <w:t>бланк ответов №2 на задания с развернутым ответом,</w:t>
      </w:r>
    </w:p>
    <w:p w:rsidR="006F08C3" w:rsidRPr="0060065A" w:rsidRDefault="006F08C3" w:rsidP="001F7007">
      <w:pPr>
        <w:pStyle w:val="ad"/>
        <w:numPr>
          <w:ilvl w:val="0"/>
          <w:numId w:val="2"/>
        </w:numPr>
        <w:spacing w:after="0" w:line="240" w:lineRule="auto"/>
        <w:ind w:left="1134" w:hanging="425"/>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КИМ.</w:t>
      </w:r>
    </w:p>
    <w:p w:rsidR="002E7EA2"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Внимательно просмотрите текст КИМ, проверьте его на наличие полиграфических дефектов, количество страниц КИМ.</w:t>
      </w:r>
    </w:p>
    <w:p w:rsidR="006F08C3" w:rsidRPr="0060065A" w:rsidRDefault="002E7EA2"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Проверьте номер КИМ на бланке ответов №1, бланке ответов №2 и КИМ.</w:t>
      </w:r>
      <w:r w:rsidR="006F08C3" w:rsidRPr="0060065A">
        <w:rPr>
          <w:rFonts w:ascii="Times New Roman" w:eastAsia="Times New Roman" w:hAnsi="Times New Roman" w:cs="Times New Roman"/>
          <w:b/>
          <w:sz w:val="24"/>
          <w:szCs w:val="24"/>
          <w:lang w:eastAsia="zh-CN"/>
        </w:rPr>
        <w:t xml:space="preserve"> </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В случае если вы обнаружили несовпадения, обратитесь к нам.</w:t>
      </w:r>
    </w:p>
    <w:p w:rsidR="006F08C3" w:rsidRPr="0060065A" w:rsidRDefault="006F08C3" w:rsidP="006F08C3">
      <w:pPr>
        <w:spacing w:after="0" w:line="240" w:lineRule="auto"/>
        <w:ind w:firstLine="709"/>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i/>
          <w:sz w:val="24"/>
          <w:szCs w:val="24"/>
          <w:lang w:eastAsia="ru-RU"/>
        </w:rPr>
        <w:t>При обнаружении нарушения комплектации, типографских дефектов заменить полностью индивидуальный комплект на новый.</w:t>
      </w:r>
    </w:p>
    <w:p w:rsidR="006F08C3" w:rsidRPr="0060065A" w:rsidRDefault="006F08C3" w:rsidP="006F08C3">
      <w:pPr>
        <w:spacing w:after="0" w:line="240" w:lineRule="auto"/>
        <w:ind w:firstLine="709"/>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i/>
          <w:sz w:val="24"/>
          <w:szCs w:val="24"/>
          <w:lang w:eastAsia="ru-RU"/>
        </w:rPr>
        <w:t>Сделать паузу для проверки участниками комплектации ИК.</w:t>
      </w:r>
    </w:p>
    <w:p w:rsidR="006F08C3" w:rsidRPr="0060065A" w:rsidRDefault="006F08C3" w:rsidP="006F08C3">
      <w:pPr>
        <w:spacing w:after="0" w:line="240" w:lineRule="auto"/>
        <w:ind w:firstLine="709"/>
        <w:jc w:val="both"/>
        <w:rPr>
          <w:rFonts w:ascii="Times New Roman" w:eastAsia="Times New Roman" w:hAnsi="Times New Roman" w:cs="Times New Roman"/>
          <w:b/>
          <w:sz w:val="24"/>
          <w:szCs w:val="24"/>
          <w:highlight w:val="green"/>
          <w:lang w:eastAsia="ru-RU"/>
        </w:rPr>
      </w:pPr>
    </w:p>
    <w:p w:rsidR="006F08C3" w:rsidRPr="0060065A" w:rsidRDefault="006F08C3" w:rsidP="006F08C3">
      <w:pPr>
        <w:spacing w:after="0" w:line="240" w:lineRule="auto"/>
        <w:ind w:firstLine="709"/>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b/>
          <w:sz w:val="24"/>
          <w:szCs w:val="24"/>
          <w:lang w:eastAsia="ru-RU"/>
        </w:rPr>
        <w:t xml:space="preserve">Приступаем к заполнению </w:t>
      </w:r>
      <w:r w:rsidR="006A7F11" w:rsidRPr="0060065A">
        <w:rPr>
          <w:rFonts w:ascii="Times New Roman" w:eastAsia="Times New Roman" w:hAnsi="Times New Roman" w:cs="Times New Roman"/>
          <w:b/>
          <w:sz w:val="24"/>
          <w:szCs w:val="24"/>
          <w:lang w:eastAsia="ru-RU"/>
        </w:rPr>
        <w:t xml:space="preserve">регистрационных полей </w:t>
      </w:r>
      <w:r w:rsidRPr="0060065A">
        <w:rPr>
          <w:rFonts w:ascii="Times New Roman" w:eastAsia="Times New Roman" w:hAnsi="Times New Roman" w:cs="Times New Roman"/>
          <w:b/>
          <w:sz w:val="24"/>
          <w:szCs w:val="24"/>
          <w:lang w:eastAsia="ru-RU"/>
        </w:rPr>
        <w:t>бланка ответов №1 на задания с кратким ответом.</w:t>
      </w:r>
    </w:p>
    <w:p w:rsidR="006F08C3" w:rsidRPr="0060065A" w:rsidRDefault="006F08C3" w:rsidP="006F08C3">
      <w:pPr>
        <w:spacing w:after="0" w:line="240" w:lineRule="auto"/>
        <w:ind w:firstLine="709"/>
        <w:jc w:val="both"/>
        <w:rPr>
          <w:rFonts w:ascii="Times New Roman" w:eastAsia="Times New Roman" w:hAnsi="Times New Roman" w:cs="Times New Roman"/>
          <w:b/>
          <w:i/>
          <w:sz w:val="24"/>
          <w:szCs w:val="24"/>
          <w:lang w:eastAsia="ru-RU"/>
        </w:rPr>
      </w:pPr>
      <w:r w:rsidRPr="0060065A">
        <w:rPr>
          <w:rFonts w:ascii="Times New Roman" w:eastAsia="Times New Roman" w:hAnsi="Times New Roman" w:cs="Times New Roman"/>
          <w:b/>
          <w:sz w:val="24"/>
          <w:szCs w:val="24"/>
          <w:lang w:eastAsia="zh-CN"/>
        </w:rPr>
        <w:t xml:space="preserve">Записывайте буквы и цифры в соответствии с образцом на бланке. </w:t>
      </w:r>
      <w:r w:rsidRPr="0060065A">
        <w:rPr>
          <w:rFonts w:ascii="Times New Roman" w:eastAsia="Times New Roman" w:hAnsi="Times New Roman" w:cs="Times New Roman"/>
          <w:b/>
          <w:sz w:val="24"/>
          <w:szCs w:val="24"/>
          <w:lang w:eastAsia="ru-RU"/>
        </w:rPr>
        <w:t>Каждая цифра, символ записывается в отдельную клетку, начиная с первой клетки.</w:t>
      </w:r>
    </w:p>
    <w:p w:rsidR="006F08C3" w:rsidRPr="0060065A" w:rsidRDefault="006F08C3" w:rsidP="006F08C3">
      <w:pPr>
        <w:spacing w:after="0" w:line="240" w:lineRule="auto"/>
        <w:ind w:firstLine="709"/>
        <w:jc w:val="both"/>
        <w:rPr>
          <w:rFonts w:ascii="Times New Roman" w:eastAsia="Times New Roman" w:hAnsi="Times New Roman" w:cs="Times New Roman"/>
          <w:i/>
          <w:sz w:val="24"/>
          <w:szCs w:val="24"/>
          <w:lang w:eastAsia="zh-CN"/>
        </w:rPr>
      </w:pPr>
      <w:r w:rsidRPr="0060065A">
        <w:rPr>
          <w:rFonts w:ascii="Times New Roman" w:eastAsia="Times New Roman" w:hAnsi="Times New Roman" w:cs="Times New Roman"/>
          <w:b/>
          <w:sz w:val="24"/>
          <w:szCs w:val="24"/>
          <w:lang w:eastAsia="zh-CN"/>
        </w:rPr>
        <w:t>Заполните регистрационные поля в соответствии с информацией на доске (</w:t>
      </w:r>
      <w:r w:rsidR="006A7F11" w:rsidRPr="0060065A">
        <w:rPr>
          <w:rFonts w:ascii="Times New Roman" w:eastAsia="Times New Roman" w:hAnsi="Times New Roman" w:cs="Times New Roman"/>
          <w:b/>
          <w:sz w:val="24"/>
          <w:szCs w:val="24"/>
          <w:lang w:eastAsia="zh-CN"/>
        </w:rPr>
        <w:t xml:space="preserve">информационном стенде) </w:t>
      </w:r>
      <w:proofErr w:type="spellStart"/>
      <w:r w:rsidR="006A7F11" w:rsidRPr="0060065A">
        <w:rPr>
          <w:rFonts w:ascii="Times New Roman" w:eastAsia="Times New Roman" w:hAnsi="Times New Roman" w:cs="Times New Roman"/>
          <w:b/>
          <w:sz w:val="24"/>
          <w:szCs w:val="24"/>
          <w:lang w:eastAsia="zh-CN"/>
        </w:rPr>
        <w:t>гелевой</w:t>
      </w:r>
      <w:proofErr w:type="spellEnd"/>
      <w:r w:rsidR="006A7F11" w:rsidRPr="0060065A">
        <w:rPr>
          <w:rFonts w:ascii="Times New Roman" w:eastAsia="Times New Roman" w:hAnsi="Times New Roman" w:cs="Times New Roman"/>
          <w:b/>
          <w:sz w:val="24"/>
          <w:szCs w:val="24"/>
          <w:lang w:eastAsia="zh-CN"/>
        </w:rPr>
        <w:t xml:space="preserve"> </w:t>
      </w:r>
      <w:r w:rsidRPr="0060065A">
        <w:rPr>
          <w:rFonts w:ascii="Times New Roman" w:eastAsia="Times New Roman" w:hAnsi="Times New Roman" w:cs="Times New Roman"/>
          <w:b/>
          <w:sz w:val="24"/>
          <w:szCs w:val="24"/>
          <w:lang w:eastAsia="zh-CN"/>
        </w:rPr>
        <w:t>ручкой</w:t>
      </w:r>
      <w:r w:rsidRPr="0060065A">
        <w:rPr>
          <w:rFonts w:ascii="Times New Roman" w:eastAsia="Times New Roman" w:hAnsi="Times New Roman" w:cs="Times New Roman"/>
          <w:sz w:val="24"/>
          <w:szCs w:val="24"/>
          <w:lang w:eastAsia="ru-RU"/>
        </w:rPr>
        <w:t xml:space="preserve"> </w:t>
      </w:r>
      <w:r w:rsidRPr="0060065A">
        <w:rPr>
          <w:rFonts w:ascii="Times New Roman" w:eastAsia="Times New Roman" w:hAnsi="Times New Roman" w:cs="Times New Roman"/>
          <w:b/>
          <w:sz w:val="24"/>
          <w:szCs w:val="24"/>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60065A">
        <w:rPr>
          <w:rFonts w:ascii="Times New Roman" w:eastAsia="Times New Roman" w:hAnsi="Times New Roman" w:cs="Times New Roman"/>
          <w:i/>
          <w:sz w:val="24"/>
          <w:szCs w:val="24"/>
          <w:lang w:eastAsia="zh-CN"/>
        </w:rPr>
        <w:t xml:space="preserve"> </w:t>
      </w:r>
    </w:p>
    <w:p w:rsidR="006F08C3" w:rsidRPr="0060065A" w:rsidRDefault="006F08C3" w:rsidP="006F08C3">
      <w:pPr>
        <w:spacing w:after="0" w:line="240" w:lineRule="auto"/>
        <w:ind w:firstLine="709"/>
        <w:jc w:val="both"/>
        <w:rPr>
          <w:rFonts w:ascii="Times New Roman" w:eastAsia="Times New Roman" w:hAnsi="Times New Roman" w:cs="Times New Roman"/>
          <w:i/>
          <w:sz w:val="24"/>
          <w:szCs w:val="24"/>
          <w:lang w:eastAsia="zh-CN"/>
        </w:rPr>
      </w:pPr>
      <w:r w:rsidRPr="0060065A">
        <w:rPr>
          <w:rFonts w:ascii="Times New Roman" w:eastAsia="Times New Roman" w:hAnsi="Times New Roman" w:cs="Times New Roman"/>
          <w:i/>
          <w:sz w:val="24"/>
          <w:szCs w:val="24"/>
          <w:lang w:eastAsia="zh-CN"/>
        </w:rPr>
        <w:t>Обратите внимание участников на доску.</w:t>
      </w:r>
    </w:p>
    <w:p w:rsidR="003300A6"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Заполните поля: «Код образовательной организации», «Номер и буква класса (при наличии), «Номер аудитории»</w:t>
      </w:r>
      <w:r w:rsidR="003300A6" w:rsidRPr="0060065A">
        <w:rPr>
          <w:rFonts w:ascii="Times New Roman" w:eastAsia="Times New Roman" w:hAnsi="Times New Roman" w:cs="Times New Roman"/>
          <w:b/>
          <w:sz w:val="24"/>
          <w:szCs w:val="24"/>
          <w:lang w:eastAsia="ru-RU"/>
        </w:rPr>
        <w:t>. По</w:t>
      </w:r>
      <w:r w:rsidR="00143A18" w:rsidRPr="0060065A">
        <w:rPr>
          <w:rFonts w:ascii="Times New Roman" w:eastAsia="Times New Roman" w:hAnsi="Times New Roman" w:cs="Times New Roman"/>
          <w:b/>
          <w:sz w:val="24"/>
          <w:szCs w:val="24"/>
          <w:lang w:eastAsia="ru-RU"/>
        </w:rPr>
        <w:t>л</w:t>
      </w:r>
      <w:r w:rsidR="003300A6" w:rsidRPr="0060065A">
        <w:rPr>
          <w:rFonts w:ascii="Times New Roman" w:eastAsia="Times New Roman" w:hAnsi="Times New Roman" w:cs="Times New Roman"/>
          <w:b/>
          <w:sz w:val="24"/>
          <w:szCs w:val="24"/>
          <w:lang w:eastAsia="ru-RU"/>
        </w:rPr>
        <w:t xml:space="preserve">е </w:t>
      </w:r>
      <w:r w:rsidRPr="0060065A">
        <w:rPr>
          <w:rFonts w:ascii="Times New Roman" w:eastAsia="Times New Roman" w:hAnsi="Times New Roman" w:cs="Times New Roman"/>
          <w:b/>
          <w:sz w:val="24"/>
          <w:szCs w:val="24"/>
          <w:lang w:eastAsia="ru-RU"/>
        </w:rPr>
        <w:t xml:space="preserve">«Код </w:t>
      </w:r>
      <w:r w:rsidR="003300A6" w:rsidRPr="0060065A">
        <w:rPr>
          <w:rFonts w:ascii="Times New Roman" w:eastAsia="Times New Roman" w:hAnsi="Times New Roman" w:cs="Times New Roman"/>
          <w:b/>
          <w:sz w:val="24"/>
          <w:szCs w:val="24"/>
          <w:lang w:eastAsia="ru-RU"/>
        </w:rPr>
        <w:t>ППЭ» не заполняется</w:t>
      </w:r>
      <w:r w:rsidR="00143A18" w:rsidRPr="0060065A">
        <w:rPr>
          <w:rFonts w:ascii="Times New Roman" w:eastAsia="Times New Roman" w:hAnsi="Times New Roman" w:cs="Times New Roman"/>
          <w:b/>
          <w:sz w:val="24"/>
          <w:szCs w:val="24"/>
          <w:lang w:eastAsia="ru-RU"/>
        </w:rPr>
        <w:t>.</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 xml:space="preserve">Заполните сведения о себе: фамилия, имя, отчество (при наличии), данные документа, удостоверяющего личность. </w:t>
      </w:r>
    </w:p>
    <w:p w:rsidR="006F08C3" w:rsidRPr="0060065A" w:rsidRDefault="006F08C3" w:rsidP="006F08C3">
      <w:pPr>
        <w:spacing w:after="0" w:line="240" w:lineRule="auto"/>
        <w:ind w:firstLine="709"/>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i/>
          <w:sz w:val="24"/>
          <w:szCs w:val="24"/>
          <w:lang w:eastAsia="ru-RU"/>
        </w:rPr>
        <w:t>Сделать паузу для заполнения участниками регистрационных полей бланков ответов №1.</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Поставьте вашу подпись строго внутри окошка «</w:t>
      </w:r>
      <w:r w:rsidR="00143A18" w:rsidRPr="0060065A">
        <w:rPr>
          <w:rFonts w:ascii="Times New Roman" w:eastAsia="Times New Roman" w:hAnsi="Times New Roman" w:cs="Times New Roman"/>
          <w:b/>
          <w:sz w:val="24"/>
          <w:szCs w:val="24"/>
          <w:lang w:eastAsia="zh-CN"/>
        </w:rPr>
        <w:t>П</w:t>
      </w:r>
      <w:r w:rsidRPr="0060065A">
        <w:rPr>
          <w:rFonts w:ascii="Times New Roman" w:eastAsia="Times New Roman" w:hAnsi="Times New Roman" w:cs="Times New Roman"/>
          <w:b/>
          <w:sz w:val="24"/>
          <w:szCs w:val="24"/>
          <w:lang w:eastAsia="zh-CN"/>
        </w:rPr>
        <w:t>одпись участника».</w:t>
      </w:r>
    </w:p>
    <w:p w:rsidR="006F08C3" w:rsidRPr="0060065A" w:rsidRDefault="006F08C3" w:rsidP="006F08C3">
      <w:pPr>
        <w:spacing w:after="0" w:line="240" w:lineRule="auto"/>
        <w:ind w:firstLine="709"/>
        <w:contextualSpacing/>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i/>
          <w:sz w:val="24"/>
          <w:szCs w:val="24"/>
          <w:lang w:eastAsia="ru-RU"/>
        </w:rPr>
        <w:t>В случае если участник экзамена отказывается ставить личную подпись в поле «Подпись участника», организатор в аудитории ставит свою подпись в поле участника экзамена.</w:t>
      </w:r>
    </w:p>
    <w:p w:rsidR="006F08C3" w:rsidRPr="0060065A" w:rsidRDefault="006F08C3" w:rsidP="006F08C3">
      <w:pPr>
        <w:spacing w:after="0" w:line="240" w:lineRule="auto"/>
        <w:ind w:firstLine="709"/>
        <w:jc w:val="both"/>
        <w:rPr>
          <w:rFonts w:ascii="Times New Roman" w:eastAsia="Times New Roman" w:hAnsi="Times New Roman" w:cs="Times New Roman"/>
          <w:i/>
          <w:sz w:val="24"/>
          <w:szCs w:val="24"/>
          <w:lang w:eastAsia="ru-RU"/>
        </w:rPr>
      </w:pPr>
      <w:r w:rsidRPr="0060065A">
        <w:rPr>
          <w:rFonts w:ascii="Times New Roman" w:eastAsia="Times New Roman" w:hAnsi="Times New Roman" w:cs="Times New Roman"/>
          <w:i/>
          <w:sz w:val="24"/>
          <w:szCs w:val="24"/>
          <w:lang w:eastAsia="ru-RU"/>
        </w:rPr>
        <w:t>Организаторы проверяют правильность заполнения регистрационных полей на всех бланках ответов №1 каждого участника экзамена и соответствие данных участника экзамена в документе, удостоверяющем личность, и в бланке ответов №1.</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Напоминаем основные правила по заполнению бланков ответов.</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6F08C3" w:rsidRPr="0060065A" w:rsidRDefault="006F08C3" w:rsidP="006F08C3">
      <w:pPr>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zh-CN"/>
        </w:rPr>
        <w:t>При выполнении заданий с кратким ответом</w:t>
      </w:r>
      <w:r w:rsidRPr="0060065A">
        <w:rPr>
          <w:rFonts w:ascii="Times New Roman" w:eastAsia="Times New Roman" w:hAnsi="Times New Roman" w:cs="Times New Roman"/>
          <w:b/>
          <w:sz w:val="24"/>
          <w:szCs w:val="24"/>
          <w:lang w:eastAsia="ru-RU"/>
        </w:rPr>
        <w:t xml:space="preserve"> ответ необходимо записывать справа от номера задания, начиная с первой позиции. Каждый символ записывается в отдельную ячейку. </w:t>
      </w:r>
    </w:p>
    <w:p w:rsidR="006F08C3" w:rsidRPr="0060065A" w:rsidRDefault="006F08C3" w:rsidP="006F08C3">
      <w:pPr>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Вы можете заменить ошибочный ответ.</w:t>
      </w:r>
    </w:p>
    <w:p w:rsidR="006F08C3" w:rsidRPr="0060065A" w:rsidRDefault="006F08C3" w:rsidP="006F08C3">
      <w:pPr>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lastRenderedPageBreak/>
        <w:t>Для этого в поле «Замена ошибочных ответов</w:t>
      </w:r>
      <w:r w:rsidR="00143A18" w:rsidRPr="0060065A">
        <w:rPr>
          <w:rFonts w:ascii="Times New Roman" w:eastAsia="Times New Roman" w:hAnsi="Times New Roman" w:cs="Times New Roman"/>
          <w:b/>
          <w:sz w:val="24"/>
          <w:szCs w:val="24"/>
          <w:lang w:eastAsia="ru-RU"/>
        </w:rPr>
        <w:t xml:space="preserve"> на задания с кратким ответом»</w:t>
      </w:r>
      <w:r w:rsidRPr="0060065A">
        <w:rPr>
          <w:rFonts w:ascii="Times New Roman" w:eastAsia="Times New Roman" w:hAnsi="Times New Roman" w:cs="Times New Roman"/>
          <w:b/>
          <w:sz w:val="24"/>
          <w:szCs w:val="24"/>
          <w:lang w:eastAsia="ru-RU"/>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6F08C3" w:rsidRPr="0060065A" w:rsidRDefault="006F08C3" w:rsidP="006F08C3">
      <w:pPr>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ru-RU"/>
        </w:rPr>
        <w:t xml:space="preserve">Обращаем ваше внимание, что на бланках ответов №1 на задания с кратким ответом запрещается делать какие-либо записи и пометки, не относящиеся к ответам на задания. Вы можете делать пометки в листах бумаги для черновиков и КИМ. Также обращаем ваше внимание на то, что ответы, записанные в листах бумаги для черновиков и КИМ, не проверяются. </w:t>
      </w:r>
    </w:p>
    <w:p w:rsidR="00733541" w:rsidRPr="0060065A" w:rsidRDefault="006F08C3" w:rsidP="006F08C3">
      <w:pPr>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 xml:space="preserve">По всем вопросам, связанным с проведением </w:t>
      </w:r>
      <w:r w:rsidR="00811D46" w:rsidRPr="0060065A">
        <w:rPr>
          <w:rFonts w:ascii="Times New Roman" w:eastAsia="Times New Roman" w:hAnsi="Times New Roman" w:cs="Times New Roman"/>
          <w:b/>
          <w:sz w:val="24"/>
          <w:szCs w:val="24"/>
          <w:lang w:eastAsia="zh-CN"/>
        </w:rPr>
        <w:t>тестирования</w:t>
      </w:r>
      <w:r w:rsidRPr="0060065A">
        <w:rPr>
          <w:rFonts w:ascii="Times New Roman" w:eastAsia="Times New Roman" w:hAnsi="Times New Roman" w:cs="Times New Roman"/>
          <w:b/>
          <w:sz w:val="24"/>
          <w:szCs w:val="24"/>
          <w:lang w:eastAsia="zh-CN"/>
        </w:rPr>
        <w:t xml:space="preserve"> (за исключением вопросов по содержанию КИМ), вы можете обращаться к нам.</w:t>
      </w:r>
    </w:p>
    <w:p w:rsidR="006F08C3" w:rsidRPr="0060065A" w:rsidRDefault="006F08C3" w:rsidP="006F08C3">
      <w:pPr>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 xml:space="preserve"> В случае необходимости выхода из аудитории оставьте в</w:t>
      </w:r>
      <w:r w:rsidR="00811D46" w:rsidRPr="0060065A">
        <w:rPr>
          <w:rFonts w:ascii="Times New Roman" w:eastAsia="Times New Roman" w:hAnsi="Times New Roman" w:cs="Times New Roman"/>
          <w:b/>
          <w:sz w:val="24"/>
          <w:szCs w:val="24"/>
          <w:lang w:eastAsia="zh-CN"/>
        </w:rPr>
        <w:t>се</w:t>
      </w:r>
      <w:r w:rsidRPr="0060065A">
        <w:rPr>
          <w:rFonts w:ascii="Times New Roman" w:eastAsia="Times New Roman" w:hAnsi="Times New Roman" w:cs="Times New Roman"/>
          <w:b/>
          <w:sz w:val="24"/>
          <w:szCs w:val="24"/>
          <w:lang w:eastAsia="zh-CN"/>
        </w:rPr>
        <w:t xml:space="preserve"> материалы и </w:t>
      </w:r>
      <w:r w:rsidRPr="0060065A">
        <w:rPr>
          <w:rFonts w:ascii="Times New Roman" w:eastAsia="Times New Roman" w:hAnsi="Times New Roman" w:cs="Times New Roman"/>
          <w:b/>
          <w:sz w:val="24"/>
          <w:szCs w:val="24"/>
          <w:lang w:eastAsia="ru-RU"/>
        </w:rPr>
        <w:t xml:space="preserve">листы бумаги для черновиков </w:t>
      </w:r>
      <w:r w:rsidRPr="0060065A">
        <w:rPr>
          <w:rFonts w:ascii="Times New Roman" w:eastAsia="Times New Roman" w:hAnsi="Times New Roman" w:cs="Times New Roman"/>
          <w:b/>
          <w:sz w:val="24"/>
          <w:szCs w:val="24"/>
          <w:u w:val="single"/>
          <w:lang w:eastAsia="zh-CN"/>
        </w:rPr>
        <w:t>на</w:t>
      </w:r>
      <w:r w:rsidRPr="0060065A">
        <w:rPr>
          <w:rFonts w:ascii="Times New Roman" w:eastAsia="Times New Roman" w:hAnsi="Times New Roman" w:cs="Times New Roman"/>
          <w:b/>
          <w:i/>
          <w:sz w:val="24"/>
          <w:szCs w:val="24"/>
          <w:u w:val="single"/>
          <w:lang w:eastAsia="zh-CN"/>
        </w:rPr>
        <w:t> </w:t>
      </w:r>
      <w:r w:rsidRPr="0060065A">
        <w:rPr>
          <w:rFonts w:ascii="Times New Roman" w:eastAsia="Times New Roman" w:hAnsi="Times New Roman" w:cs="Times New Roman"/>
          <w:b/>
          <w:sz w:val="24"/>
          <w:szCs w:val="24"/>
          <w:u w:val="single"/>
          <w:lang w:eastAsia="zh-CN"/>
        </w:rPr>
        <w:t>своем рабочем столе</w:t>
      </w:r>
      <w:r w:rsidRPr="0060065A">
        <w:rPr>
          <w:rFonts w:ascii="Times New Roman" w:eastAsia="Times New Roman" w:hAnsi="Times New Roman" w:cs="Times New Roman"/>
          <w:b/>
          <w:sz w:val="24"/>
          <w:szCs w:val="24"/>
          <w:lang w:eastAsia="zh-CN"/>
        </w:rPr>
        <w:t xml:space="preserve">. Организатор проверит комплектность оставленных вами материалов, после чего вы сможете выйти из аудитории. </w:t>
      </w:r>
    </w:p>
    <w:p w:rsidR="006F08C3" w:rsidRPr="0060065A" w:rsidRDefault="006F08C3" w:rsidP="006F08C3">
      <w:pPr>
        <w:spacing w:after="0" w:line="240" w:lineRule="auto"/>
        <w:ind w:firstLine="709"/>
        <w:jc w:val="both"/>
        <w:rPr>
          <w:rFonts w:ascii="Times New Roman" w:eastAsia="Times New Roman" w:hAnsi="Times New Roman" w:cs="Times New Roman"/>
          <w:b/>
          <w:sz w:val="24"/>
          <w:szCs w:val="24"/>
          <w:lang w:eastAsia="ru-RU"/>
        </w:rPr>
      </w:pPr>
      <w:r w:rsidRPr="0060065A">
        <w:rPr>
          <w:rFonts w:ascii="Times New Roman" w:eastAsia="Times New Roman" w:hAnsi="Times New Roman" w:cs="Times New Roman"/>
          <w:b/>
          <w:sz w:val="24"/>
          <w:szCs w:val="24"/>
          <w:lang w:eastAsia="zh-CN"/>
        </w:rPr>
        <w:t xml:space="preserve">В случае плохого самочувствия незамедлительно обращайтесь к нам. Напоминаем, что по состоянию здоровья вы можете досрочно завершить </w:t>
      </w:r>
      <w:r w:rsidR="00811D46" w:rsidRPr="0060065A">
        <w:rPr>
          <w:rFonts w:ascii="Times New Roman" w:eastAsia="Times New Roman" w:hAnsi="Times New Roman" w:cs="Times New Roman"/>
          <w:b/>
          <w:sz w:val="24"/>
          <w:szCs w:val="24"/>
          <w:lang w:eastAsia="zh-CN"/>
        </w:rPr>
        <w:t>тестирование.</w:t>
      </w:r>
    </w:p>
    <w:p w:rsidR="00811D46"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 xml:space="preserve">Инструктаж закончен. </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 xml:space="preserve">Начало выполнения </w:t>
      </w:r>
      <w:r w:rsidR="00811D46" w:rsidRPr="0060065A">
        <w:rPr>
          <w:rFonts w:ascii="Times New Roman" w:eastAsia="Times New Roman" w:hAnsi="Times New Roman" w:cs="Times New Roman"/>
          <w:b/>
          <w:sz w:val="24"/>
          <w:szCs w:val="24"/>
          <w:lang w:eastAsia="zh-CN"/>
        </w:rPr>
        <w:t>диагностической работы</w:t>
      </w:r>
      <w:r w:rsidRPr="0060065A">
        <w:rPr>
          <w:rFonts w:ascii="Times New Roman" w:eastAsia="Times New Roman" w:hAnsi="Times New Roman" w:cs="Times New Roman"/>
          <w:b/>
          <w:sz w:val="24"/>
          <w:szCs w:val="24"/>
          <w:lang w:eastAsia="zh-CN"/>
        </w:rPr>
        <w:t xml:space="preserve">: </w:t>
      </w:r>
      <w:r w:rsidRPr="0060065A">
        <w:rPr>
          <w:rFonts w:ascii="Times New Roman" w:eastAsia="Times New Roman" w:hAnsi="Times New Roman" w:cs="Times New Roman"/>
          <w:i/>
          <w:sz w:val="24"/>
          <w:szCs w:val="24"/>
          <w:lang w:eastAsia="zh-CN"/>
        </w:rPr>
        <w:t>(объявить время начала</w:t>
      </w:r>
      <w:r w:rsidR="00D012D4" w:rsidRPr="0060065A">
        <w:rPr>
          <w:rFonts w:ascii="Times New Roman" w:eastAsia="Times New Roman" w:hAnsi="Times New Roman" w:cs="Times New Roman"/>
          <w:i/>
          <w:sz w:val="24"/>
          <w:szCs w:val="24"/>
          <w:lang w:eastAsia="zh-CN"/>
        </w:rPr>
        <w:t xml:space="preserve"> и записать его на доске</w:t>
      </w:r>
      <w:r w:rsidRPr="0060065A">
        <w:rPr>
          <w:rFonts w:ascii="Times New Roman" w:eastAsia="Times New Roman" w:hAnsi="Times New Roman" w:cs="Times New Roman"/>
          <w:i/>
          <w:sz w:val="24"/>
          <w:szCs w:val="24"/>
          <w:lang w:eastAsia="zh-CN"/>
        </w:rPr>
        <w:t>)</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 xml:space="preserve">Окончание выполнения </w:t>
      </w:r>
      <w:r w:rsidR="00811D46" w:rsidRPr="0060065A">
        <w:rPr>
          <w:rFonts w:ascii="Times New Roman" w:eastAsia="Times New Roman" w:hAnsi="Times New Roman" w:cs="Times New Roman"/>
          <w:b/>
          <w:sz w:val="24"/>
          <w:szCs w:val="24"/>
          <w:lang w:eastAsia="zh-CN"/>
        </w:rPr>
        <w:t xml:space="preserve">диагностической </w:t>
      </w:r>
      <w:r w:rsidRPr="0060065A">
        <w:rPr>
          <w:rFonts w:ascii="Times New Roman" w:eastAsia="Times New Roman" w:hAnsi="Times New Roman" w:cs="Times New Roman"/>
          <w:b/>
          <w:sz w:val="24"/>
          <w:szCs w:val="24"/>
          <w:lang w:eastAsia="zh-CN"/>
        </w:rPr>
        <w:t xml:space="preserve">работы: </w:t>
      </w:r>
      <w:r w:rsidRPr="0060065A">
        <w:rPr>
          <w:rFonts w:ascii="Times New Roman" w:eastAsia="Times New Roman" w:hAnsi="Times New Roman" w:cs="Times New Roman"/>
          <w:i/>
          <w:sz w:val="24"/>
          <w:szCs w:val="24"/>
          <w:lang w:eastAsia="zh-CN"/>
        </w:rPr>
        <w:t>(</w:t>
      </w:r>
      <w:r w:rsidR="00D012D4" w:rsidRPr="0060065A">
        <w:rPr>
          <w:rFonts w:ascii="Times New Roman" w:eastAsia="Times New Roman" w:hAnsi="Times New Roman" w:cs="Times New Roman"/>
          <w:i/>
          <w:sz w:val="24"/>
          <w:szCs w:val="24"/>
          <w:lang w:eastAsia="zh-CN"/>
        </w:rPr>
        <w:t>объявить</w:t>
      </w:r>
      <w:r w:rsidRPr="0060065A">
        <w:rPr>
          <w:rFonts w:ascii="Times New Roman" w:eastAsia="Times New Roman" w:hAnsi="Times New Roman" w:cs="Times New Roman"/>
          <w:i/>
          <w:sz w:val="24"/>
          <w:szCs w:val="24"/>
          <w:lang w:eastAsia="zh-CN"/>
        </w:rPr>
        <w:t xml:space="preserve"> время</w:t>
      </w:r>
      <w:r w:rsidR="00D012D4" w:rsidRPr="0060065A">
        <w:rPr>
          <w:rFonts w:ascii="Times New Roman" w:eastAsia="Times New Roman" w:hAnsi="Times New Roman" w:cs="Times New Roman"/>
          <w:i/>
          <w:sz w:val="24"/>
          <w:szCs w:val="24"/>
          <w:lang w:eastAsia="zh-CN"/>
        </w:rPr>
        <w:t xml:space="preserve"> и записать его на доске</w:t>
      </w:r>
      <w:r w:rsidRPr="0060065A">
        <w:rPr>
          <w:rFonts w:ascii="Times New Roman" w:eastAsia="Times New Roman" w:hAnsi="Times New Roman" w:cs="Times New Roman"/>
          <w:i/>
          <w:sz w:val="24"/>
          <w:szCs w:val="24"/>
          <w:lang w:eastAsia="zh-CN"/>
        </w:rPr>
        <w:t>)</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i/>
          <w:sz w:val="24"/>
          <w:szCs w:val="24"/>
          <w:lang w:eastAsia="zh-CN"/>
        </w:rPr>
      </w:pPr>
      <w:r w:rsidRPr="0060065A">
        <w:rPr>
          <w:rFonts w:ascii="Times New Roman" w:eastAsia="Times New Roman" w:hAnsi="Times New Roman" w:cs="Times New Roman"/>
          <w:i/>
          <w:sz w:val="24"/>
          <w:szCs w:val="24"/>
          <w:lang w:eastAsia="zh-CN"/>
        </w:rPr>
        <w:t xml:space="preserve">Время, отведенное на инструктаж и заполнение регистрационных полей листов (бланков) ответов, в общее время выполнения </w:t>
      </w:r>
      <w:r w:rsidR="00811D46" w:rsidRPr="0060065A">
        <w:rPr>
          <w:rFonts w:ascii="Times New Roman" w:eastAsia="Times New Roman" w:hAnsi="Times New Roman" w:cs="Times New Roman"/>
          <w:i/>
          <w:sz w:val="24"/>
          <w:szCs w:val="24"/>
          <w:lang w:eastAsia="zh-CN"/>
        </w:rPr>
        <w:t xml:space="preserve">диагностической </w:t>
      </w:r>
      <w:r w:rsidRPr="0060065A">
        <w:rPr>
          <w:rFonts w:ascii="Times New Roman" w:eastAsia="Times New Roman" w:hAnsi="Times New Roman" w:cs="Times New Roman"/>
          <w:i/>
          <w:sz w:val="24"/>
          <w:szCs w:val="24"/>
          <w:lang w:eastAsia="zh-CN"/>
        </w:rPr>
        <w:t>работы не включается.</w:t>
      </w:r>
    </w:p>
    <w:p w:rsidR="006F08C3" w:rsidRPr="0060065A" w:rsidRDefault="006F08C3" w:rsidP="006F08C3">
      <w:pPr>
        <w:tabs>
          <w:tab w:val="left" w:pos="6096"/>
        </w:tabs>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 xml:space="preserve">Не забывайте переносить ответы из листов бумаги для черновиков и КИМ в бланки ответов </w:t>
      </w:r>
      <w:proofErr w:type="spellStart"/>
      <w:r w:rsidRPr="0060065A">
        <w:rPr>
          <w:rFonts w:ascii="Times New Roman" w:eastAsia="Times New Roman" w:hAnsi="Times New Roman" w:cs="Times New Roman"/>
          <w:b/>
          <w:sz w:val="24"/>
          <w:szCs w:val="24"/>
          <w:lang w:eastAsia="zh-CN"/>
        </w:rPr>
        <w:t>гелевой</w:t>
      </w:r>
      <w:proofErr w:type="spellEnd"/>
      <w:r w:rsidRPr="0060065A">
        <w:rPr>
          <w:rFonts w:ascii="Times New Roman" w:eastAsia="Times New Roman" w:hAnsi="Times New Roman" w:cs="Times New Roman"/>
          <w:b/>
          <w:sz w:val="24"/>
          <w:szCs w:val="24"/>
          <w:lang w:eastAsia="zh-CN"/>
        </w:rPr>
        <w:t xml:space="preserve"> ручкой</w:t>
      </w:r>
      <w:r w:rsidRPr="0060065A">
        <w:rPr>
          <w:rFonts w:ascii="Times New Roman" w:eastAsia="Times New Roman" w:hAnsi="Times New Roman" w:cs="Times New Roman"/>
          <w:sz w:val="24"/>
          <w:szCs w:val="24"/>
          <w:lang w:eastAsia="ru-RU"/>
        </w:rPr>
        <w:t xml:space="preserve"> </w:t>
      </w:r>
      <w:r w:rsidRPr="0060065A">
        <w:rPr>
          <w:rFonts w:ascii="Times New Roman" w:eastAsia="Times New Roman" w:hAnsi="Times New Roman" w:cs="Times New Roman"/>
          <w:b/>
          <w:sz w:val="24"/>
          <w:szCs w:val="24"/>
          <w:lang w:eastAsia="zh-CN"/>
        </w:rPr>
        <w:t>с чернилами черного цвета.</w:t>
      </w:r>
    </w:p>
    <w:p w:rsidR="00D012D4"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 xml:space="preserve">Вы можете приступать к выполнению заданий. </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Желаем удачи!</w:t>
      </w:r>
    </w:p>
    <w:p w:rsidR="00D012D4" w:rsidRPr="0060065A" w:rsidRDefault="00D012D4" w:rsidP="006F08C3">
      <w:pPr>
        <w:tabs>
          <w:tab w:val="left" w:pos="10206"/>
        </w:tabs>
        <w:suppressAutoHyphens/>
        <w:spacing w:after="0" w:line="240" w:lineRule="auto"/>
        <w:ind w:firstLine="709"/>
        <w:jc w:val="both"/>
        <w:rPr>
          <w:rFonts w:ascii="Times New Roman" w:eastAsia="Times New Roman" w:hAnsi="Times New Roman" w:cs="Times New Roman"/>
          <w:i/>
          <w:sz w:val="24"/>
          <w:szCs w:val="24"/>
          <w:lang w:eastAsia="zh-CN"/>
        </w:rPr>
      </w:pPr>
    </w:p>
    <w:p w:rsidR="006F08C3" w:rsidRPr="0060065A" w:rsidRDefault="006F08C3" w:rsidP="006F08C3">
      <w:pPr>
        <w:tabs>
          <w:tab w:val="left" w:pos="10206"/>
        </w:tabs>
        <w:suppressAutoHyphens/>
        <w:spacing w:after="0" w:line="240" w:lineRule="auto"/>
        <w:ind w:firstLine="709"/>
        <w:jc w:val="both"/>
        <w:rPr>
          <w:rFonts w:ascii="Times New Roman" w:eastAsia="Times New Roman" w:hAnsi="Times New Roman" w:cs="Times New Roman"/>
          <w:i/>
          <w:sz w:val="24"/>
          <w:szCs w:val="24"/>
          <w:lang w:eastAsia="zh-CN"/>
        </w:rPr>
      </w:pPr>
      <w:r w:rsidRPr="0060065A">
        <w:rPr>
          <w:rFonts w:ascii="Times New Roman" w:eastAsia="Times New Roman" w:hAnsi="Times New Roman" w:cs="Times New Roman"/>
          <w:i/>
          <w:sz w:val="24"/>
          <w:szCs w:val="24"/>
          <w:lang w:eastAsia="zh-CN"/>
        </w:rPr>
        <w:t xml:space="preserve">За 30 минут до окончания выполнения </w:t>
      </w:r>
      <w:r w:rsidR="00811D46" w:rsidRPr="0060065A">
        <w:rPr>
          <w:rFonts w:ascii="Times New Roman" w:eastAsia="Times New Roman" w:hAnsi="Times New Roman" w:cs="Times New Roman"/>
          <w:i/>
          <w:sz w:val="24"/>
          <w:szCs w:val="24"/>
          <w:lang w:eastAsia="zh-CN"/>
        </w:rPr>
        <w:t>диагностической</w:t>
      </w:r>
      <w:r w:rsidRPr="0060065A">
        <w:rPr>
          <w:rFonts w:ascii="Times New Roman" w:eastAsia="Times New Roman" w:hAnsi="Times New Roman" w:cs="Times New Roman"/>
          <w:i/>
          <w:sz w:val="24"/>
          <w:szCs w:val="24"/>
          <w:lang w:eastAsia="zh-CN"/>
        </w:rPr>
        <w:t xml:space="preserve"> работы необходимо объявить:</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 xml:space="preserve">До окончания выполнения работы осталось 30 минут. </w:t>
      </w:r>
    </w:p>
    <w:p w:rsidR="006F08C3" w:rsidRPr="0060065A" w:rsidRDefault="006F08C3" w:rsidP="006F08C3">
      <w:pPr>
        <w:tabs>
          <w:tab w:val="left" w:pos="10206"/>
        </w:tabs>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Не забывайте переносить ответы из КИМ и листов бумаги для черновиков в бланки ответов</w:t>
      </w:r>
      <w:r w:rsidRPr="0060065A">
        <w:rPr>
          <w:rFonts w:ascii="Times New Roman" w:eastAsia="Calibri" w:hAnsi="Times New Roman" w:cs="Times New Roman"/>
          <w:sz w:val="24"/>
          <w:szCs w:val="24"/>
          <w:lang w:eastAsia="ru-RU"/>
        </w:rPr>
        <w:t xml:space="preserve"> </w:t>
      </w:r>
      <w:proofErr w:type="spellStart"/>
      <w:r w:rsidRPr="0060065A">
        <w:rPr>
          <w:rFonts w:ascii="Times New Roman" w:eastAsia="Times New Roman" w:hAnsi="Times New Roman" w:cs="Times New Roman"/>
          <w:b/>
          <w:sz w:val="24"/>
          <w:szCs w:val="24"/>
          <w:lang w:eastAsia="zh-CN"/>
        </w:rPr>
        <w:t>гелевой</w:t>
      </w:r>
      <w:proofErr w:type="spellEnd"/>
      <w:r w:rsidRPr="0060065A">
        <w:rPr>
          <w:rFonts w:ascii="Times New Roman" w:eastAsia="Times New Roman" w:hAnsi="Times New Roman" w:cs="Times New Roman"/>
          <w:b/>
          <w:sz w:val="24"/>
          <w:szCs w:val="24"/>
          <w:lang w:eastAsia="zh-CN"/>
        </w:rPr>
        <w:t xml:space="preserve"> ручкой</w:t>
      </w:r>
      <w:r w:rsidRPr="0060065A">
        <w:rPr>
          <w:rFonts w:ascii="Times New Roman" w:eastAsia="Times New Roman" w:hAnsi="Times New Roman" w:cs="Times New Roman"/>
          <w:sz w:val="24"/>
          <w:szCs w:val="24"/>
          <w:lang w:eastAsia="ru-RU"/>
        </w:rPr>
        <w:t xml:space="preserve"> </w:t>
      </w:r>
      <w:r w:rsidRPr="0060065A">
        <w:rPr>
          <w:rFonts w:ascii="Times New Roman" w:eastAsia="Times New Roman" w:hAnsi="Times New Roman" w:cs="Times New Roman"/>
          <w:b/>
          <w:sz w:val="24"/>
          <w:szCs w:val="24"/>
          <w:lang w:eastAsia="zh-CN"/>
        </w:rPr>
        <w:t>с чернилами черного цвета.</w:t>
      </w:r>
    </w:p>
    <w:p w:rsidR="00D012D4" w:rsidRPr="0060065A" w:rsidRDefault="00D012D4" w:rsidP="006F08C3">
      <w:pPr>
        <w:tabs>
          <w:tab w:val="left" w:pos="10206"/>
        </w:tabs>
        <w:suppressAutoHyphens/>
        <w:spacing w:after="0" w:line="240" w:lineRule="auto"/>
        <w:ind w:firstLine="709"/>
        <w:jc w:val="both"/>
        <w:rPr>
          <w:rFonts w:ascii="Times New Roman" w:eastAsia="Times New Roman" w:hAnsi="Times New Roman" w:cs="Times New Roman"/>
          <w:i/>
          <w:sz w:val="24"/>
          <w:szCs w:val="24"/>
          <w:lang w:eastAsia="zh-CN"/>
        </w:rPr>
      </w:pPr>
    </w:p>
    <w:p w:rsidR="006F08C3" w:rsidRPr="0060065A" w:rsidRDefault="006F08C3" w:rsidP="006F08C3">
      <w:pPr>
        <w:tabs>
          <w:tab w:val="left" w:pos="10206"/>
        </w:tabs>
        <w:suppressAutoHyphens/>
        <w:spacing w:after="0" w:line="240" w:lineRule="auto"/>
        <w:ind w:firstLine="709"/>
        <w:jc w:val="both"/>
        <w:rPr>
          <w:rFonts w:ascii="Times New Roman" w:eastAsia="Times New Roman" w:hAnsi="Times New Roman" w:cs="Times New Roman"/>
          <w:i/>
          <w:sz w:val="24"/>
          <w:szCs w:val="24"/>
          <w:lang w:eastAsia="zh-CN"/>
        </w:rPr>
      </w:pPr>
      <w:r w:rsidRPr="0060065A">
        <w:rPr>
          <w:rFonts w:ascii="Times New Roman" w:eastAsia="Times New Roman" w:hAnsi="Times New Roman" w:cs="Times New Roman"/>
          <w:i/>
          <w:sz w:val="24"/>
          <w:szCs w:val="24"/>
          <w:lang w:eastAsia="zh-CN"/>
        </w:rPr>
        <w:t xml:space="preserve">За 5 минут до окончания выполнения </w:t>
      </w:r>
      <w:r w:rsidR="00A04D4C" w:rsidRPr="0060065A">
        <w:rPr>
          <w:rFonts w:ascii="Times New Roman" w:eastAsia="Times New Roman" w:hAnsi="Times New Roman" w:cs="Times New Roman"/>
          <w:i/>
          <w:sz w:val="24"/>
          <w:szCs w:val="24"/>
          <w:lang w:eastAsia="zh-CN"/>
        </w:rPr>
        <w:t>диагностической</w:t>
      </w:r>
      <w:r w:rsidRPr="0060065A">
        <w:rPr>
          <w:rFonts w:ascii="Times New Roman" w:eastAsia="Times New Roman" w:hAnsi="Times New Roman" w:cs="Times New Roman"/>
          <w:i/>
          <w:sz w:val="24"/>
          <w:szCs w:val="24"/>
          <w:lang w:eastAsia="zh-CN"/>
        </w:rPr>
        <w:t xml:space="preserve"> работы необходимо объявить:</w:t>
      </w:r>
    </w:p>
    <w:p w:rsidR="006F08C3" w:rsidRPr="0060065A" w:rsidRDefault="006F08C3" w:rsidP="006F08C3">
      <w:pPr>
        <w:tabs>
          <w:tab w:val="left" w:pos="10206"/>
        </w:tabs>
        <w:suppressAutoHyphens/>
        <w:spacing w:after="0" w:line="240" w:lineRule="auto"/>
        <w:ind w:firstLine="709"/>
        <w:jc w:val="both"/>
        <w:rPr>
          <w:rFonts w:ascii="Times New Roman" w:eastAsia="Times New Roman" w:hAnsi="Times New Roman" w:cs="Times New Roman"/>
          <w:b/>
          <w:sz w:val="24"/>
          <w:szCs w:val="24"/>
          <w:lang w:eastAsia="zh-CN"/>
        </w:rPr>
      </w:pPr>
      <w:r w:rsidRPr="0060065A">
        <w:rPr>
          <w:rFonts w:ascii="Times New Roman" w:eastAsia="Times New Roman" w:hAnsi="Times New Roman" w:cs="Times New Roman"/>
          <w:b/>
          <w:sz w:val="24"/>
          <w:szCs w:val="24"/>
          <w:lang w:eastAsia="zh-CN"/>
        </w:rPr>
        <w:t>До окончания выполнения работы осталось 5 минут.</w:t>
      </w:r>
    </w:p>
    <w:p w:rsidR="006F08C3" w:rsidRPr="0060065A" w:rsidRDefault="006F08C3" w:rsidP="006F08C3">
      <w:pPr>
        <w:tabs>
          <w:tab w:val="left" w:pos="10206"/>
        </w:tabs>
        <w:suppressAutoHyphens/>
        <w:spacing w:after="0" w:line="240" w:lineRule="auto"/>
        <w:ind w:firstLine="709"/>
        <w:jc w:val="both"/>
        <w:rPr>
          <w:rFonts w:ascii="Times New Roman" w:eastAsia="Times New Roman" w:hAnsi="Times New Roman" w:cs="Times New Roman"/>
          <w:i/>
          <w:sz w:val="24"/>
          <w:szCs w:val="24"/>
          <w:lang w:eastAsia="zh-CN"/>
        </w:rPr>
      </w:pPr>
      <w:r w:rsidRPr="0060065A">
        <w:rPr>
          <w:rFonts w:ascii="Times New Roman" w:eastAsia="Times New Roman" w:hAnsi="Times New Roman" w:cs="Times New Roman"/>
          <w:b/>
          <w:sz w:val="24"/>
          <w:szCs w:val="24"/>
          <w:lang w:eastAsia="zh-CN"/>
        </w:rPr>
        <w:t>Проверьте, все ли ответы вы перенесли из КИМ и листов бумаги для черновиков в бланки ответов.</w:t>
      </w:r>
    </w:p>
    <w:p w:rsidR="00D012D4" w:rsidRPr="0060065A" w:rsidRDefault="00D012D4" w:rsidP="006F08C3">
      <w:pPr>
        <w:tabs>
          <w:tab w:val="left" w:pos="10206"/>
        </w:tabs>
        <w:suppressAutoHyphens/>
        <w:spacing w:after="0" w:line="240" w:lineRule="auto"/>
        <w:ind w:firstLine="709"/>
        <w:jc w:val="both"/>
        <w:rPr>
          <w:rFonts w:ascii="Times New Roman" w:eastAsia="Times New Roman" w:hAnsi="Times New Roman" w:cs="Times New Roman"/>
          <w:i/>
          <w:sz w:val="24"/>
          <w:szCs w:val="24"/>
          <w:lang w:eastAsia="zh-CN"/>
        </w:rPr>
      </w:pPr>
    </w:p>
    <w:p w:rsidR="006F08C3" w:rsidRPr="0060065A" w:rsidRDefault="006F08C3" w:rsidP="006F08C3">
      <w:pPr>
        <w:tabs>
          <w:tab w:val="left" w:pos="10206"/>
        </w:tabs>
        <w:suppressAutoHyphens/>
        <w:spacing w:after="0" w:line="240" w:lineRule="auto"/>
        <w:ind w:firstLine="709"/>
        <w:jc w:val="both"/>
        <w:rPr>
          <w:rFonts w:ascii="Times New Roman" w:eastAsia="Times New Roman" w:hAnsi="Times New Roman" w:cs="Times New Roman"/>
          <w:i/>
          <w:sz w:val="24"/>
          <w:szCs w:val="24"/>
          <w:lang w:eastAsia="zh-CN"/>
        </w:rPr>
      </w:pPr>
      <w:r w:rsidRPr="0060065A">
        <w:rPr>
          <w:rFonts w:ascii="Times New Roman" w:eastAsia="Times New Roman" w:hAnsi="Times New Roman" w:cs="Times New Roman"/>
          <w:i/>
          <w:sz w:val="24"/>
          <w:szCs w:val="24"/>
          <w:lang w:eastAsia="zh-CN"/>
        </w:rPr>
        <w:t>По окончании выполнения работы объявить:</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i/>
          <w:sz w:val="24"/>
          <w:szCs w:val="24"/>
          <w:lang w:eastAsia="zh-CN"/>
        </w:rPr>
      </w:pPr>
      <w:r w:rsidRPr="0060065A">
        <w:rPr>
          <w:rFonts w:ascii="Times New Roman" w:eastAsia="Times New Roman" w:hAnsi="Times New Roman" w:cs="Times New Roman"/>
          <w:b/>
          <w:sz w:val="24"/>
          <w:szCs w:val="24"/>
          <w:lang w:eastAsia="zh-CN"/>
        </w:rPr>
        <w:t xml:space="preserve">Выполнение </w:t>
      </w:r>
      <w:r w:rsidR="008D0A5C" w:rsidRPr="0060065A">
        <w:rPr>
          <w:rFonts w:ascii="Times New Roman" w:eastAsia="Times New Roman" w:hAnsi="Times New Roman" w:cs="Times New Roman"/>
          <w:b/>
          <w:sz w:val="24"/>
          <w:szCs w:val="24"/>
          <w:lang w:eastAsia="zh-CN"/>
        </w:rPr>
        <w:t xml:space="preserve">диагностической </w:t>
      </w:r>
      <w:r w:rsidRPr="0060065A">
        <w:rPr>
          <w:rFonts w:ascii="Times New Roman" w:eastAsia="Times New Roman" w:hAnsi="Times New Roman" w:cs="Times New Roman"/>
          <w:b/>
          <w:sz w:val="24"/>
          <w:szCs w:val="24"/>
          <w:lang w:eastAsia="zh-CN"/>
        </w:rPr>
        <w:t xml:space="preserve">работы окончено. </w:t>
      </w:r>
      <w:r w:rsidR="008D0A5C" w:rsidRPr="0060065A">
        <w:rPr>
          <w:rFonts w:ascii="Times New Roman" w:eastAsia="Times New Roman" w:hAnsi="Times New Roman" w:cs="Times New Roman"/>
          <w:b/>
          <w:sz w:val="24"/>
          <w:szCs w:val="24"/>
          <w:lang w:eastAsia="zh-CN"/>
        </w:rPr>
        <w:t xml:space="preserve">Положите все материалы </w:t>
      </w:r>
      <w:r w:rsidRPr="0060065A">
        <w:rPr>
          <w:rFonts w:ascii="Times New Roman" w:eastAsia="Times New Roman" w:hAnsi="Times New Roman" w:cs="Times New Roman"/>
          <w:b/>
          <w:sz w:val="24"/>
          <w:szCs w:val="24"/>
          <w:lang w:eastAsia="zh-CN"/>
        </w:rPr>
        <w:t>на край стола. Мы пройдем и соберем ваши материалы.</w:t>
      </w:r>
    </w:p>
    <w:p w:rsidR="006F08C3" w:rsidRPr="0060065A" w:rsidRDefault="006F08C3" w:rsidP="006F08C3">
      <w:pPr>
        <w:suppressAutoHyphens/>
        <w:spacing w:after="0" w:line="240" w:lineRule="auto"/>
        <w:ind w:firstLine="709"/>
        <w:jc w:val="both"/>
        <w:rPr>
          <w:rFonts w:ascii="Times New Roman" w:eastAsia="Times New Roman" w:hAnsi="Times New Roman" w:cs="Times New Roman"/>
          <w:i/>
          <w:sz w:val="24"/>
          <w:szCs w:val="24"/>
          <w:lang w:eastAsia="zh-CN"/>
        </w:rPr>
      </w:pPr>
      <w:r w:rsidRPr="0060065A">
        <w:rPr>
          <w:rFonts w:ascii="Times New Roman" w:eastAsia="Times New Roman" w:hAnsi="Times New Roman" w:cs="Times New Roman"/>
          <w:i/>
          <w:sz w:val="24"/>
          <w:szCs w:val="24"/>
          <w:lang w:eastAsia="zh-CN"/>
        </w:rPr>
        <w:t>Организаторы осуществляют сбор материалов с рабочих мест участников в организованном порядке.</w:t>
      </w:r>
    </w:p>
    <w:p w:rsidR="006B3A14" w:rsidRPr="0060065A" w:rsidRDefault="006B3A14">
      <w:pPr>
        <w:rPr>
          <w:rFonts w:ascii="Times New Roman" w:eastAsia="Times New Roman" w:hAnsi="Times New Roman" w:cs="Times New Roman"/>
          <w:i/>
          <w:sz w:val="24"/>
          <w:szCs w:val="24"/>
          <w:lang w:eastAsia="zh-CN"/>
        </w:rPr>
      </w:pPr>
      <w:r w:rsidRPr="0060065A">
        <w:rPr>
          <w:rFonts w:ascii="Times New Roman" w:eastAsia="Times New Roman" w:hAnsi="Times New Roman" w:cs="Times New Roman"/>
          <w:i/>
          <w:sz w:val="24"/>
          <w:szCs w:val="24"/>
          <w:lang w:eastAsia="zh-CN"/>
        </w:rPr>
        <w:br w:type="page"/>
      </w:r>
    </w:p>
    <w:p w:rsidR="006B3A14" w:rsidRPr="00057929" w:rsidRDefault="006B3A14" w:rsidP="006B3A14">
      <w:pPr>
        <w:spacing w:after="0" w:line="240" w:lineRule="auto"/>
        <w:ind w:firstLine="709"/>
        <w:contextualSpacing/>
        <w:jc w:val="right"/>
        <w:rPr>
          <w:rFonts w:ascii="Times New Roman" w:hAnsi="Times New Roman" w:cs="Times New Roman"/>
          <w:sz w:val="28"/>
          <w:szCs w:val="28"/>
        </w:rPr>
      </w:pPr>
      <w:r w:rsidRPr="00057929">
        <w:rPr>
          <w:rFonts w:ascii="Times New Roman" w:hAnsi="Times New Roman" w:cs="Times New Roman"/>
          <w:sz w:val="28"/>
          <w:szCs w:val="28"/>
        </w:rPr>
        <w:lastRenderedPageBreak/>
        <w:t xml:space="preserve">Приложение 6 к приказу </w:t>
      </w:r>
    </w:p>
    <w:p w:rsidR="006B3A14" w:rsidRPr="00231F78" w:rsidRDefault="006B3A14" w:rsidP="006B3A14">
      <w:pPr>
        <w:spacing w:after="0" w:line="240" w:lineRule="auto"/>
        <w:ind w:firstLine="709"/>
        <w:contextualSpacing/>
        <w:jc w:val="right"/>
        <w:rPr>
          <w:rFonts w:ascii="Times New Roman" w:hAnsi="Times New Roman" w:cs="Times New Roman"/>
          <w:sz w:val="28"/>
          <w:szCs w:val="28"/>
        </w:rPr>
      </w:pPr>
      <w:r w:rsidRPr="00231F78">
        <w:rPr>
          <w:rFonts w:ascii="Times New Roman" w:hAnsi="Times New Roman" w:cs="Times New Roman"/>
          <w:sz w:val="28"/>
          <w:szCs w:val="28"/>
        </w:rPr>
        <w:t xml:space="preserve">Департамента образования </w:t>
      </w:r>
    </w:p>
    <w:p w:rsidR="006B3A14" w:rsidRPr="00231F78" w:rsidRDefault="006B3A14" w:rsidP="006B3A14">
      <w:pPr>
        <w:spacing w:after="0" w:line="240" w:lineRule="auto"/>
        <w:ind w:firstLine="709"/>
        <w:contextualSpacing/>
        <w:jc w:val="right"/>
        <w:rPr>
          <w:rFonts w:ascii="Times New Roman" w:hAnsi="Times New Roman" w:cs="Times New Roman"/>
          <w:sz w:val="28"/>
          <w:szCs w:val="28"/>
        </w:rPr>
      </w:pPr>
      <w:r w:rsidRPr="00231F78">
        <w:rPr>
          <w:rFonts w:ascii="Times New Roman" w:hAnsi="Times New Roman" w:cs="Times New Roman"/>
          <w:sz w:val="28"/>
          <w:szCs w:val="28"/>
        </w:rPr>
        <w:t>Ивановской области</w:t>
      </w:r>
    </w:p>
    <w:p w:rsidR="006B3A14" w:rsidRPr="00231F78" w:rsidRDefault="006B3A14" w:rsidP="006B3A14">
      <w:pPr>
        <w:spacing w:after="0" w:line="240" w:lineRule="auto"/>
        <w:contextualSpacing/>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057929">
        <w:rPr>
          <w:rFonts w:ascii="Times New Roman" w:hAnsi="Times New Roman" w:cs="Times New Roman"/>
          <w:sz w:val="28"/>
          <w:szCs w:val="28"/>
        </w:rPr>
        <w:t>_________</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Pr>
          <w:rFonts w:ascii="Times New Roman" w:hAnsi="Times New Roman" w:cs="Times New Roman"/>
          <w:sz w:val="28"/>
          <w:szCs w:val="28"/>
        </w:rPr>
        <w:t>______-о</w:t>
      </w:r>
    </w:p>
    <w:p w:rsidR="006B3A14" w:rsidRDefault="006B3A14" w:rsidP="006B3A14">
      <w:pPr>
        <w:spacing w:after="0" w:line="240" w:lineRule="auto"/>
        <w:jc w:val="center"/>
        <w:outlineLvl w:val="1"/>
        <w:rPr>
          <w:rFonts w:ascii="Times New Roman" w:eastAsia="Times New Roman" w:hAnsi="Times New Roman" w:cs="Times New Roman"/>
          <w:b/>
          <w:sz w:val="28"/>
          <w:szCs w:val="24"/>
          <w:lang w:eastAsia="ru-RU"/>
        </w:rPr>
      </w:pPr>
    </w:p>
    <w:p w:rsidR="006B3A14" w:rsidRPr="0060065A" w:rsidRDefault="006B3A14" w:rsidP="006B3A14">
      <w:pPr>
        <w:spacing w:after="0" w:line="240" w:lineRule="auto"/>
        <w:jc w:val="center"/>
        <w:outlineLvl w:val="1"/>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 xml:space="preserve">И Н С Т Р У К Ц И Я </w:t>
      </w:r>
    </w:p>
    <w:p w:rsidR="006B3A14" w:rsidRPr="0060065A" w:rsidRDefault="006B3A14" w:rsidP="00CC2371">
      <w:pPr>
        <w:suppressAutoHyphens/>
        <w:spacing w:after="0" w:line="240" w:lineRule="auto"/>
        <w:jc w:val="center"/>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для участников диагностической работы по информатике и ИКТ</w:t>
      </w:r>
    </w:p>
    <w:p w:rsidR="006B3A14" w:rsidRPr="0060065A" w:rsidRDefault="006B3A14" w:rsidP="006B3A14">
      <w:pPr>
        <w:suppressAutoHyphens/>
        <w:spacing w:after="0" w:line="240" w:lineRule="auto"/>
        <w:ind w:firstLine="709"/>
        <w:jc w:val="center"/>
        <w:rPr>
          <w:rFonts w:ascii="Times New Roman" w:eastAsia="Times New Roman" w:hAnsi="Times New Roman" w:cs="Times New Roman"/>
          <w:i/>
          <w:sz w:val="28"/>
          <w:szCs w:val="24"/>
          <w:lang w:eastAsia="ru-RU"/>
        </w:rPr>
      </w:pPr>
      <w:r w:rsidRPr="0060065A">
        <w:rPr>
          <w:rFonts w:ascii="Times New Roman" w:eastAsia="Times New Roman" w:hAnsi="Times New Roman" w:cs="Times New Roman"/>
          <w:i/>
          <w:sz w:val="28"/>
          <w:szCs w:val="24"/>
          <w:lang w:eastAsia="ru-RU"/>
        </w:rPr>
        <w:t>(для самостоятельного ознакомления)</w:t>
      </w:r>
    </w:p>
    <w:p w:rsidR="006B3A14" w:rsidRPr="0060065A" w:rsidRDefault="006B3A14" w:rsidP="006B3A14">
      <w:pPr>
        <w:suppressAutoHyphens/>
        <w:spacing w:after="0" w:line="240" w:lineRule="auto"/>
        <w:ind w:firstLine="709"/>
        <w:jc w:val="center"/>
        <w:rPr>
          <w:rFonts w:ascii="Times New Roman" w:eastAsia="Times New Roman" w:hAnsi="Times New Roman" w:cs="Times New Roman"/>
          <w:i/>
          <w:sz w:val="24"/>
          <w:szCs w:val="24"/>
          <w:lang w:eastAsia="zh-CN"/>
        </w:rPr>
      </w:pPr>
    </w:p>
    <w:p w:rsidR="006B3A14" w:rsidRPr="0060065A" w:rsidRDefault="006B3A14" w:rsidP="006B3A14">
      <w:pPr>
        <w:tabs>
          <w:tab w:val="left" w:pos="1134"/>
        </w:tabs>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sz w:val="28"/>
        </w:rPr>
        <w:t>1.</w:t>
      </w:r>
      <w:r w:rsidRPr="0060065A">
        <w:rPr>
          <w:rFonts w:ascii="Times New Roman" w:hAnsi="Times New Roman" w:cs="Times New Roman"/>
          <w:sz w:val="28"/>
        </w:rPr>
        <w:tab/>
        <w:t>Задания практической части (№№13-15) предназначены для выполнения на компьютере. Задания №13 и №15 представлены в двух вариантах: 13.1 и 13.2, 15.1 и 15.2. Вы можете сдать на проверку решение только одного из двух заданий по своему выбору.</w:t>
      </w:r>
    </w:p>
    <w:p w:rsidR="006B3A14" w:rsidRPr="0060065A" w:rsidRDefault="006B3A14" w:rsidP="006B3A14">
      <w:pPr>
        <w:pStyle w:val="ad"/>
        <w:numPr>
          <w:ilvl w:val="0"/>
          <w:numId w:val="17"/>
        </w:numPr>
        <w:tabs>
          <w:tab w:val="left" w:pos="1134"/>
        </w:tabs>
        <w:spacing w:after="0" w:line="240" w:lineRule="auto"/>
        <w:ind w:left="0" w:firstLine="709"/>
        <w:jc w:val="both"/>
        <w:rPr>
          <w:rFonts w:ascii="Times New Roman" w:hAnsi="Times New Roman" w:cs="Times New Roman"/>
          <w:sz w:val="28"/>
        </w:rPr>
      </w:pPr>
      <w:r w:rsidRPr="0060065A">
        <w:rPr>
          <w:rFonts w:ascii="Times New Roman" w:hAnsi="Times New Roman" w:cs="Times New Roman"/>
          <w:sz w:val="28"/>
        </w:rPr>
        <w:t>При возникновении вопросов или технических сбоев при работе на компьютере обратитесь к организатору в аудитории.</w:t>
      </w:r>
    </w:p>
    <w:p w:rsidR="006B3A14" w:rsidRPr="0060065A" w:rsidRDefault="006B3A14" w:rsidP="006B3A14">
      <w:pPr>
        <w:tabs>
          <w:tab w:val="left" w:pos="1134"/>
        </w:tabs>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sz w:val="28"/>
        </w:rPr>
        <w:t>3.</w:t>
      </w:r>
      <w:r w:rsidRPr="0060065A">
        <w:rPr>
          <w:rFonts w:ascii="Times New Roman" w:hAnsi="Times New Roman" w:cs="Times New Roman"/>
          <w:sz w:val="28"/>
        </w:rPr>
        <w:tab/>
        <w:t xml:space="preserve">Файлы с результатами выполнения каждого задания сохраните </w:t>
      </w:r>
      <w:r w:rsidR="001D78FF" w:rsidRPr="0060065A">
        <w:rPr>
          <w:rFonts w:ascii="Times New Roman" w:hAnsi="Times New Roman" w:cs="Times New Roman"/>
          <w:sz w:val="28"/>
        </w:rPr>
        <w:t>на компьютере</w:t>
      </w:r>
      <w:r w:rsidRPr="0060065A">
        <w:rPr>
          <w:rFonts w:ascii="Times New Roman" w:hAnsi="Times New Roman" w:cs="Times New Roman"/>
          <w:sz w:val="28"/>
        </w:rPr>
        <w:t>, присвоив этому файлу имя в формате:</w:t>
      </w:r>
    </w:p>
    <w:p w:rsidR="006B3A14" w:rsidRPr="0060065A" w:rsidRDefault="006B3A14" w:rsidP="006B3A14">
      <w:pPr>
        <w:spacing w:before="120" w:after="120" w:line="240" w:lineRule="auto"/>
        <w:ind w:firstLine="709"/>
        <w:contextualSpacing/>
        <w:jc w:val="both"/>
        <w:rPr>
          <w:rFonts w:ascii="Times New Roman" w:hAnsi="Times New Roman" w:cs="Times New Roman"/>
          <w:b/>
          <w:i/>
          <w:sz w:val="16"/>
          <w:szCs w:val="16"/>
        </w:rPr>
      </w:pPr>
    </w:p>
    <w:p w:rsidR="006B3A14" w:rsidRPr="0060065A" w:rsidRDefault="006B3A14" w:rsidP="006B3A14">
      <w:pPr>
        <w:spacing w:before="120" w:after="120" w:line="240" w:lineRule="auto"/>
        <w:ind w:firstLine="709"/>
        <w:contextualSpacing/>
        <w:jc w:val="both"/>
        <w:rPr>
          <w:rFonts w:ascii="Times New Roman" w:hAnsi="Times New Roman" w:cs="Times New Roman"/>
          <w:b/>
          <w:i/>
          <w:sz w:val="28"/>
        </w:rPr>
      </w:pPr>
      <w:r w:rsidRPr="0060065A">
        <w:rPr>
          <w:rFonts w:ascii="Times New Roman" w:hAnsi="Times New Roman" w:cs="Times New Roman"/>
          <w:b/>
          <w:i/>
          <w:sz w:val="28"/>
        </w:rPr>
        <w:t>&lt;№ задания&gt;_&lt;№ КИМ&gt;.&lt;расширение&gt;.</w:t>
      </w:r>
    </w:p>
    <w:p w:rsidR="006B3A14" w:rsidRPr="0060065A" w:rsidRDefault="006B3A14" w:rsidP="006B3A14">
      <w:pPr>
        <w:spacing w:after="0" w:line="240" w:lineRule="auto"/>
        <w:ind w:firstLine="709"/>
        <w:contextualSpacing/>
        <w:jc w:val="both"/>
        <w:rPr>
          <w:rFonts w:ascii="Times New Roman" w:hAnsi="Times New Roman" w:cs="Times New Roman"/>
          <w:sz w:val="16"/>
          <w:szCs w:val="16"/>
        </w:rPr>
      </w:pPr>
    </w:p>
    <w:p w:rsidR="006B3A14" w:rsidRPr="0060065A" w:rsidRDefault="006B3A14" w:rsidP="006B3A14">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&lt;№ задания&gt;</w:t>
      </w:r>
      <w:r w:rsidRPr="0060065A">
        <w:rPr>
          <w:rFonts w:ascii="Times New Roman" w:hAnsi="Times New Roman" w:cs="Times New Roman"/>
          <w:sz w:val="28"/>
        </w:rPr>
        <w:t xml:space="preserve"> может принимать значения: </w:t>
      </w:r>
    </w:p>
    <w:p w:rsidR="006B3A14" w:rsidRPr="0060065A" w:rsidRDefault="006B3A14" w:rsidP="006B3A14">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131</w:t>
      </w:r>
      <w:r w:rsidRPr="0060065A">
        <w:rPr>
          <w:rFonts w:ascii="Times New Roman" w:hAnsi="Times New Roman" w:cs="Times New Roman"/>
          <w:sz w:val="28"/>
        </w:rPr>
        <w:t xml:space="preserve"> (для задания 13.1),</w:t>
      </w:r>
    </w:p>
    <w:p w:rsidR="006B3A14" w:rsidRPr="0060065A" w:rsidRDefault="006B3A14" w:rsidP="006B3A14">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132</w:t>
      </w:r>
      <w:r w:rsidRPr="0060065A">
        <w:rPr>
          <w:rFonts w:ascii="Times New Roman" w:hAnsi="Times New Roman" w:cs="Times New Roman"/>
          <w:sz w:val="28"/>
        </w:rPr>
        <w:t xml:space="preserve"> (для задания 13.2),</w:t>
      </w:r>
    </w:p>
    <w:p w:rsidR="006B3A14" w:rsidRPr="0060065A" w:rsidRDefault="006B3A14" w:rsidP="006B3A14">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14</w:t>
      </w:r>
      <w:r w:rsidRPr="0060065A">
        <w:rPr>
          <w:rFonts w:ascii="Times New Roman" w:hAnsi="Times New Roman" w:cs="Times New Roman"/>
          <w:sz w:val="28"/>
        </w:rPr>
        <w:t xml:space="preserve"> (для задания 14),</w:t>
      </w:r>
    </w:p>
    <w:p w:rsidR="006B3A14" w:rsidRPr="0060065A" w:rsidRDefault="006B3A14" w:rsidP="006B3A14">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151</w:t>
      </w:r>
      <w:r w:rsidRPr="0060065A">
        <w:rPr>
          <w:rFonts w:ascii="Times New Roman" w:hAnsi="Times New Roman" w:cs="Times New Roman"/>
          <w:sz w:val="28"/>
        </w:rPr>
        <w:t xml:space="preserve"> (для задания 15.1),</w:t>
      </w:r>
    </w:p>
    <w:p w:rsidR="006B3A14" w:rsidRPr="0060065A" w:rsidRDefault="006B3A14" w:rsidP="006B3A14">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b/>
          <w:i/>
          <w:sz w:val="28"/>
        </w:rPr>
        <w:t>152</w:t>
      </w:r>
      <w:r w:rsidRPr="0060065A">
        <w:rPr>
          <w:rFonts w:ascii="Times New Roman" w:hAnsi="Times New Roman" w:cs="Times New Roman"/>
          <w:sz w:val="28"/>
        </w:rPr>
        <w:t xml:space="preserve"> (для задания 15.2).</w:t>
      </w:r>
    </w:p>
    <w:p w:rsidR="006B3A14" w:rsidRPr="0060065A" w:rsidRDefault="006B3A14" w:rsidP="006B3A14">
      <w:pPr>
        <w:spacing w:after="0" w:line="240" w:lineRule="auto"/>
        <w:ind w:firstLine="709"/>
        <w:contextualSpacing/>
        <w:jc w:val="both"/>
        <w:rPr>
          <w:rFonts w:ascii="Times New Roman" w:hAnsi="Times New Roman" w:cs="Times New Roman"/>
          <w:sz w:val="28"/>
        </w:rPr>
      </w:pPr>
    </w:p>
    <w:p w:rsidR="006B3A14" w:rsidRPr="0060065A" w:rsidRDefault="006B3A14" w:rsidP="006B3A14">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sz w:val="28"/>
        </w:rPr>
        <w:t xml:space="preserve">Например, </w:t>
      </w:r>
      <w:r w:rsidR="00CE501B" w:rsidRPr="0060065A">
        <w:rPr>
          <w:rFonts w:ascii="Times New Roman" w:hAnsi="Times New Roman" w:cs="Times New Roman"/>
          <w:b/>
          <w:i/>
          <w:sz w:val="28"/>
        </w:rPr>
        <w:t>15</w:t>
      </w:r>
      <w:r w:rsidRPr="0060065A">
        <w:rPr>
          <w:rFonts w:ascii="Times New Roman" w:hAnsi="Times New Roman" w:cs="Times New Roman"/>
          <w:b/>
          <w:i/>
          <w:sz w:val="28"/>
        </w:rPr>
        <w:t>1_0153921.</w:t>
      </w:r>
      <w:proofErr w:type="spellStart"/>
      <w:r w:rsidRPr="0060065A">
        <w:rPr>
          <w:rFonts w:ascii="Times New Roman" w:hAnsi="Times New Roman" w:cs="Times New Roman"/>
          <w:b/>
          <w:i/>
          <w:sz w:val="28"/>
          <w:lang w:val="en-US"/>
        </w:rPr>
        <w:t>kum</w:t>
      </w:r>
      <w:proofErr w:type="spellEnd"/>
    </w:p>
    <w:p w:rsidR="006B3A14" w:rsidRPr="0060065A" w:rsidRDefault="006B3A14" w:rsidP="006B3A14">
      <w:pPr>
        <w:spacing w:after="0" w:line="240" w:lineRule="auto"/>
        <w:ind w:firstLine="709"/>
        <w:contextualSpacing/>
        <w:jc w:val="both"/>
        <w:rPr>
          <w:rFonts w:ascii="Times New Roman" w:hAnsi="Times New Roman" w:cs="Times New Roman"/>
          <w:sz w:val="28"/>
        </w:rPr>
      </w:pPr>
      <w:r w:rsidRPr="0060065A">
        <w:rPr>
          <w:rFonts w:ascii="Times New Roman" w:hAnsi="Times New Roman" w:cs="Times New Roman"/>
          <w:sz w:val="28"/>
        </w:rPr>
        <w:t>Если невозможно создать такое имя файла средствами системы программирования, то сначала создается файл с допустимым именем, а затем он переименовывается в нужном формате средствами операционной системы.</w:t>
      </w:r>
    </w:p>
    <w:p w:rsidR="006B3A14" w:rsidRPr="0060065A" w:rsidRDefault="006B3A14" w:rsidP="001D78FF">
      <w:pPr>
        <w:pStyle w:val="ad"/>
        <w:numPr>
          <w:ilvl w:val="0"/>
          <w:numId w:val="17"/>
        </w:numPr>
        <w:tabs>
          <w:tab w:val="left" w:pos="1134"/>
        </w:tabs>
        <w:spacing w:before="120" w:after="0" w:line="240" w:lineRule="auto"/>
        <w:ind w:hanging="11"/>
        <w:jc w:val="both"/>
        <w:rPr>
          <w:rFonts w:ascii="Times New Roman" w:hAnsi="Times New Roman" w:cs="Times New Roman"/>
          <w:b/>
          <w:sz w:val="28"/>
        </w:rPr>
      </w:pPr>
      <w:r w:rsidRPr="0060065A">
        <w:rPr>
          <w:rFonts w:ascii="Times New Roman" w:hAnsi="Times New Roman" w:cs="Times New Roman"/>
          <w:b/>
          <w:sz w:val="28"/>
        </w:rPr>
        <w:t>По окончании работы над практической частью экзамена:</w:t>
      </w:r>
    </w:p>
    <w:p w:rsidR="006B3A14" w:rsidRPr="0060065A" w:rsidRDefault="006B3A14" w:rsidP="006B3A14">
      <w:pPr>
        <w:pStyle w:val="ad"/>
        <w:numPr>
          <w:ilvl w:val="1"/>
          <w:numId w:val="17"/>
        </w:numPr>
        <w:spacing w:after="0"/>
        <w:ind w:left="0" w:firstLine="709"/>
        <w:jc w:val="both"/>
        <w:rPr>
          <w:rFonts w:ascii="Times New Roman" w:hAnsi="Times New Roman" w:cs="Times New Roman"/>
          <w:b/>
          <w:sz w:val="28"/>
        </w:rPr>
      </w:pPr>
      <w:r w:rsidRPr="0060065A">
        <w:rPr>
          <w:rFonts w:ascii="Times New Roman" w:hAnsi="Times New Roman" w:cs="Times New Roman"/>
          <w:b/>
          <w:sz w:val="28"/>
        </w:rPr>
        <w:t xml:space="preserve">в бланке ответов №2 запишите номера выполненных заданий и соответствующих имен созданных файлов. </w:t>
      </w:r>
    </w:p>
    <w:p w:rsidR="006B3A14" w:rsidRPr="0060065A" w:rsidRDefault="006B3A14" w:rsidP="006B3A14">
      <w:pPr>
        <w:pStyle w:val="ad"/>
        <w:spacing w:after="0"/>
        <w:ind w:left="0" w:firstLine="709"/>
        <w:jc w:val="both"/>
        <w:rPr>
          <w:rFonts w:ascii="Times New Roman" w:hAnsi="Times New Roman" w:cs="Times New Roman"/>
          <w:i/>
          <w:sz w:val="28"/>
        </w:rPr>
      </w:pPr>
      <w:r w:rsidRPr="0060065A">
        <w:rPr>
          <w:rFonts w:ascii="Times New Roman" w:hAnsi="Times New Roman" w:cs="Times New Roman"/>
          <w:i/>
          <w:sz w:val="28"/>
        </w:rPr>
        <w:t>Например, если участник с номером КИМ 0153921 выполнил задания 1</w:t>
      </w:r>
      <w:r w:rsidR="00CE501B" w:rsidRPr="0060065A">
        <w:rPr>
          <w:rFonts w:ascii="Times New Roman" w:hAnsi="Times New Roman" w:cs="Times New Roman"/>
          <w:i/>
          <w:sz w:val="28"/>
        </w:rPr>
        <w:t>4</w:t>
      </w:r>
      <w:r w:rsidRPr="0060065A">
        <w:rPr>
          <w:rFonts w:ascii="Times New Roman" w:hAnsi="Times New Roman" w:cs="Times New Roman"/>
          <w:i/>
          <w:sz w:val="28"/>
        </w:rPr>
        <w:t xml:space="preserve"> – в </w:t>
      </w:r>
      <w:r w:rsidRPr="0060065A">
        <w:rPr>
          <w:rFonts w:ascii="Times New Roman" w:hAnsi="Times New Roman" w:cs="Times New Roman"/>
          <w:i/>
          <w:sz w:val="28"/>
          <w:lang w:val="en-US"/>
        </w:rPr>
        <w:t>MS</w:t>
      </w:r>
      <w:r w:rsidRPr="0060065A">
        <w:rPr>
          <w:rFonts w:ascii="Times New Roman" w:hAnsi="Times New Roman" w:cs="Times New Roman"/>
          <w:i/>
          <w:sz w:val="28"/>
        </w:rPr>
        <w:t xml:space="preserve"> </w:t>
      </w:r>
      <w:r w:rsidRPr="0060065A">
        <w:rPr>
          <w:rFonts w:ascii="Times New Roman" w:hAnsi="Times New Roman" w:cs="Times New Roman"/>
          <w:i/>
          <w:sz w:val="28"/>
          <w:lang w:val="en-US"/>
        </w:rPr>
        <w:t>Excel</w:t>
      </w:r>
      <w:r w:rsidRPr="0060065A">
        <w:rPr>
          <w:rFonts w:ascii="Times New Roman" w:hAnsi="Times New Roman" w:cs="Times New Roman"/>
          <w:i/>
          <w:sz w:val="28"/>
        </w:rPr>
        <w:t xml:space="preserve">, </w:t>
      </w:r>
      <w:r w:rsidR="00CE501B" w:rsidRPr="0060065A">
        <w:rPr>
          <w:rFonts w:ascii="Times New Roman" w:hAnsi="Times New Roman" w:cs="Times New Roman"/>
          <w:i/>
          <w:sz w:val="28"/>
        </w:rPr>
        <w:t>15</w:t>
      </w:r>
      <w:r w:rsidRPr="0060065A">
        <w:rPr>
          <w:rFonts w:ascii="Times New Roman" w:hAnsi="Times New Roman" w:cs="Times New Roman"/>
          <w:i/>
          <w:sz w:val="28"/>
        </w:rPr>
        <w:t>.1 – в среде программирования Кумир, то его запись в бланке ответов №2 должна быть такой:</w:t>
      </w:r>
    </w:p>
    <w:tbl>
      <w:tblPr>
        <w:tblStyle w:val="a3"/>
        <w:tblW w:w="0" w:type="auto"/>
        <w:tblInd w:w="1696" w:type="dxa"/>
        <w:tblLook w:val="04A0" w:firstRow="1" w:lastRow="0" w:firstColumn="1" w:lastColumn="0" w:noHBand="0" w:noVBand="1"/>
      </w:tblPr>
      <w:tblGrid>
        <w:gridCol w:w="4962"/>
      </w:tblGrid>
      <w:tr w:rsidR="00FB37B9" w:rsidRPr="0060065A" w:rsidTr="0020137D">
        <w:tc>
          <w:tcPr>
            <w:tcW w:w="4962" w:type="dxa"/>
          </w:tcPr>
          <w:p w:rsidR="006B3A14" w:rsidRPr="0060065A" w:rsidRDefault="006B3A14" w:rsidP="0020137D">
            <w:pPr>
              <w:ind w:left="709"/>
              <w:jc w:val="both"/>
              <w:rPr>
                <w:rFonts w:ascii="Times New Roman" w:hAnsi="Times New Roman" w:cs="Times New Roman"/>
                <w:b/>
                <w:i/>
                <w:sz w:val="28"/>
                <w:lang w:val="en-US"/>
              </w:rPr>
            </w:pPr>
            <w:r w:rsidRPr="0060065A">
              <w:rPr>
                <w:rFonts w:ascii="Times New Roman" w:hAnsi="Times New Roman" w:cs="Times New Roman"/>
                <w:b/>
                <w:i/>
                <w:sz w:val="28"/>
              </w:rPr>
              <w:t>№1</w:t>
            </w:r>
            <w:r w:rsidR="00CE501B" w:rsidRPr="0060065A">
              <w:rPr>
                <w:rFonts w:ascii="Times New Roman" w:hAnsi="Times New Roman" w:cs="Times New Roman"/>
                <w:b/>
                <w:i/>
                <w:sz w:val="28"/>
                <w:lang w:val="en-US"/>
              </w:rPr>
              <w:t>4</w:t>
            </w:r>
          </w:p>
          <w:p w:rsidR="006B3A14" w:rsidRPr="0060065A" w:rsidRDefault="006B3A14" w:rsidP="0020137D">
            <w:pPr>
              <w:ind w:left="709"/>
              <w:jc w:val="both"/>
              <w:rPr>
                <w:rFonts w:ascii="Times New Roman" w:hAnsi="Times New Roman" w:cs="Times New Roman"/>
                <w:b/>
                <w:i/>
                <w:sz w:val="28"/>
                <w:lang w:val="en-US"/>
              </w:rPr>
            </w:pPr>
            <w:r w:rsidRPr="0060065A">
              <w:rPr>
                <w:rFonts w:ascii="Times New Roman" w:hAnsi="Times New Roman" w:cs="Times New Roman"/>
                <w:b/>
                <w:i/>
                <w:sz w:val="28"/>
              </w:rPr>
              <w:t>1</w:t>
            </w:r>
            <w:r w:rsidR="00CE501B" w:rsidRPr="0060065A">
              <w:rPr>
                <w:rFonts w:ascii="Times New Roman" w:hAnsi="Times New Roman" w:cs="Times New Roman"/>
                <w:b/>
                <w:i/>
                <w:sz w:val="28"/>
                <w:lang w:val="en-US"/>
              </w:rPr>
              <w:t>4</w:t>
            </w:r>
            <w:r w:rsidRPr="0060065A">
              <w:rPr>
                <w:rFonts w:ascii="Times New Roman" w:hAnsi="Times New Roman" w:cs="Times New Roman"/>
                <w:b/>
                <w:i/>
                <w:sz w:val="28"/>
              </w:rPr>
              <w:t>_0153921.</w:t>
            </w:r>
            <w:proofErr w:type="spellStart"/>
            <w:r w:rsidRPr="0060065A">
              <w:rPr>
                <w:rFonts w:ascii="Times New Roman" w:hAnsi="Times New Roman" w:cs="Times New Roman"/>
                <w:b/>
                <w:i/>
                <w:sz w:val="28"/>
                <w:lang w:val="en-US"/>
              </w:rPr>
              <w:t>xls</w:t>
            </w:r>
            <w:proofErr w:type="spellEnd"/>
          </w:p>
          <w:p w:rsidR="006B3A14" w:rsidRPr="0060065A" w:rsidRDefault="006B3A14" w:rsidP="0020137D">
            <w:pPr>
              <w:pStyle w:val="ad"/>
              <w:ind w:left="709"/>
              <w:jc w:val="both"/>
              <w:rPr>
                <w:rFonts w:ascii="Times New Roman" w:hAnsi="Times New Roman" w:cs="Times New Roman"/>
                <w:b/>
                <w:i/>
                <w:sz w:val="28"/>
                <w:lang w:val="en-US"/>
              </w:rPr>
            </w:pPr>
          </w:p>
          <w:p w:rsidR="006B3A14" w:rsidRPr="0060065A" w:rsidRDefault="006B3A14" w:rsidP="0020137D">
            <w:pPr>
              <w:ind w:left="709"/>
              <w:jc w:val="both"/>
              <w:rPr>
                <w:rFonts w:ascii="Times New Roman" w:hAnsi="Times New Roman" w:cs="Times New Roman"/>
                <w:b/>
                <w:i/>
                <w:sz w:val="28"/>
              </w:rPr>
            </w:pPr>
            <w:r w:rsidRPr="0060065A">
              <w:rPr>
                <w:rFonts w:ascii="Times New Roman" w:hAnsi="Times New Roman" w:cs="Times New Roman"/>
                <w:b/>
                <w:i/>
                <w:sz w:val="28"/>
              </w:rPr>
              <w:t>№</w:t>
            </w:r>
            <w:r w:rsidR="00CE501B" w:rsidRPr="0060065A">
              <w:rPr>
                <w:rFonts w:ascii="Times New Roman" w:hAnsi="Times New Roman" w:cs="Times New Roman"/>
                <w:b/>
                <w:i/>
                <w:sz w:val="28"/>
                <w:lang w:val="en-US"/>
              </w:rPr>
              <w:t>15</w:t>
            </w:r>
            <w:r w:rsidRPr="0060065A">
              <w:rPr>
                <w:rFonts w:ascii="Times New Roman" w:hAnsi="Times New Roman" w:cs="Times New Roman"/>
                <w:b/>
                <w:i/>
                <w:sz w:val="28"/>
              </w:rPr>
              <w:t>.1</w:t>
            </w:r>
          </w:p>
          <w:p w:rsidR="006B3A14" w:rsidRPr="0060065A" w:rsidRDefault="00CE501B" w:rsidP="0020137D">
            <w:pPr>
              <w:ind w:left="709"/>
              <w:jc w:val="both"/>
              <w:rPr>
                <w:rFonts w:ascii="Times New Roman" w:hAnsi="Times New Roman" w:cs="Times New Roman"/>
                <w:sz w:val="28"/>
              </w:rPr>
            </w:pPr>
            <w:r w:rsidRPr="0060065A">
              <w:rPr>
                <w:rFonts w:ascii="Times New Roman" w:hAnsi="Times New Roman" w:cs="Times New Roman"/>
                <w:b/>
                <w:i/>
                <w:sz w:val="28"/>
                <w:lang w:val="en-US"/>
              </w:rPr>
              <w:t>151</w:t>
            </w:r>
            <w:r w:rsidR="006B3A14" w:rsidRPr="0060065A">
              <w:rPr>
                <w:rFonts w:ascii="Times New Roman" w:hAnsi="Times New Roman" w:cs="Times New Roman"/>
                <w:b/>
                <w:i/>
                <w:sz w:val="28"/>
              </w:rPr>
              <w:t>_0153921.</w:t>
            </w:r>
            <w:proofErr w:type="spellStart"/>
            <w:r w:rsidR="006B3A14" w:rsidRPr="0060065A">
              <w:rPr>
                <w:rFonts w:ascii="Times New Roman" w:hAnsi="Times New Roman" w:cs="Times New Roman"/>
                <w:b/>
                <w:i/>
                <w:sz w:val="28"/>
                <w:lang w:val="en-US"/>
              </w:rPr>
              <w:t>kum</w:t>
            </w:r>
            <w:proofErr w:type="spellEnd"/>
          </w:p>
        </w:tc>
      </w:tr>
    </w:tbl>
    <w:p w:rsidR="006B3A14" w:rsidRPr="0060065A" w:rsidRDefault="006B3A14" w:rsidP="00FB37B9">
      <w:pPr>
        <w:pStyle w:val="ad"/>
        <w:numPr>
          <w:ilvl w:val="1"/>
          <w:numId w:val="17"/>
        </w:numPr>
        <w:spacing w:after="0" w:line="240" w:lineRule="auto"/>
        <w:jc w:val="both"/>
        <w:rPr>
          <w:rFonts w:ascii="Times New Roman" w:hAnsi="Times New Roman" w:cs="Times New Roman"/>
          <w:sz w:val="28"/>
        </w:rPr>
      </w:pPr>
      <w:r w:rsidRPr="0060065A">
        <w:rPr>
          <w:rFonts w:ascii="Times New Roman" w:hAnsi="Times New Roman" w:cs="Times New Roman"/>
          <w:sz w:val="28"/>
        </w:rPr>
        <w:t>предъявите созданные файлы техническому специалисту</w:t>
      </w:r>
      <w:r w:rsidR="00067E58" w:rsidRPr="0060065A">
        <w:rPr>
          <w:rFonts w:ascii="Times New Roman" w:hAnsi="Times New Roman" w:cs="Times New Roman"/>
          <w:sz w:val="28"/>
        </w:rPr>
        <w:t>.</w:t>
      </w:r>
    </w:p>
    <w:p w:rsidR="00FB37B9" w:rsidRPr="0060065A" w:rsidRDefault="00FB37B9">
      <w:pPr>
        <w:rPr>
          <w:rFonts w:ascii="Times New Roman" w:hAnsi="Times New Roman" w:cs="Times New Roman"/>
          <w:sz w:val="28"/>
        </w:rPr>
      </w:pPr>
      <w:r w:rsidRPr="0060065A">
        <w:rPr>
          <w:rFonts w:ascii="Times New Roman" w:hAnsi="Times New Roman" w:cs="Times New Roman"/>
          <w:sz w:val="28"/>
        </w:rPr>
        <w:br w:type="page"/>
      </w:r>
    </w:p>
    <w:p w:rsidR="00FB37B9" w:rsidRPr="0060065A" w:rsidRDefault="00FB37B9" w:rsidP="00FB37B9">
      <w:pPr>
        <w:spacing w:after="0" w:line="240" w:lineRule="auto"/>
        <w:ind w:firstLine="709"/>
        <w:contextualSpacing/>
        <w:jc w:val="right"/>
        <w:rPr>
          <w:rFonts w:ascii="Times New Roman" w:hAnsi="Times New Roman" w:cs="Times New Roman"/>
          <w:sz w:val="28"/>
          <w:szCs w:val="28"/>
        </w:rPr>
      </w:pPr>
      <w:r w:rsidRPr="0060065A">
        <w:rPr>
          <w:rFonts w:ascii="Times New Roman" w:hAnsi="Times New Roman" w:cs="Times New Roman"/>
          <w:sz w:val="28"/>
          <w:szCs w:val="28"/>
        </w:rPr>
        <w:lastRenderedPageBreak/>
        <w:t xml:space="preserve">Приложение 7 к приказу </w:t>
      </w:r>
    </w:p>
    <w:p w:rsidR="00FB37B9" w:rsidRPr="0060065A" w:rsidRDefault="00FB37B9" w:rsidP="00FB37B9">
      <w:pPr>
        <w:spacing w:after="0" w:line="240" w:lineRule="auto"/>
        <w:ind w:firstLine="709"/>
        <w:contextualSpacing/>
        <w:jc w:val="right"/>
        <w:rPr>
          <w:rFonts w:ascii="Times New Roman" w:hAnsi="Times New Roman" w:cs="Times New Roman"/>
          <w:sz w:val="28"/>
          <w:szCs w:val="28"/>
        </w:rPr>
      </w:pPr>
      <w:r w:rsidRPr="0060065A">
        <w:rPr>
          <w:rFonts w:ascii="Times New Roman" w:hAnsi="Times New Roman" w:cs="Times New Roman"/>
          <w:sz w:val="28"/>
          <w:szCs w:val="28"/>
        </w:rPr>
        <w:t xml:space="preserve">Департамента образования </w:t>
      </w:r>
    </w:p>
    <w:p w:rsidR="00FB37B9" w:rsidRPr="0060065A" w:rsidRDefault="00FB37B9" w:rsidP="00FB37B9">
      <w:pPr>
        <w:spacing w:after="0" w:line="240" w:lineRule="auto"/>
        <w:ind w:firstLine="709"/>
        <w:contextualSpacing/>
        <w:jc w:val="right"/>
        <w:rPr>
          <w:rFonts w:ascii="Times New Roman" w:hAnsi="Times New Roman" w:cs="Times New Roman"/>
          <w:sz w:val="28"/>
          <w:szCs w:val="28"/>
        </w:rPr>
      </w:pPr>
      <w:r w:rsidRPr="0060065A">
        <w:rPr>
          <w:rFonts w:ascii="Times New Roman" w:hAnsi="Times New Roman" w:cs="Times New Roman"/>
          <w:sz w:val="28"/>
          <w:szCs w:val="28"/>
        </w:rPr>
        <w:t>Ивановской области</w:t>
      </w:r>
    </w:p>
    <w:p w:rsidR="00FB37B9" w:rsidRPr="0060065A" w:rsidRDefault="00FB37B9" w:rsidP="00FB37B9">
      <w:pPr>
        <w:spacing w:after="0" w:line="240" w:lineRule="auto"/>
        <w:contextualSpacing/>
        <w:jc w:val="right"/>
        <w:rPr>
          <w:rFonts w:ascii="Times New Roman" w:hAnsi="Times New Roman" w:cs="Times New Roman"/>
          <w:sz w:val="28"/>
          <w:szCs w:val="28"/>
        </w:rPr>
      </w:pPr>
      <w:r w:rsidRPr="0060065A">
        <w:rPr>
          <w:rFonts w:ascii="Times New Roman" w:hAnsi="Times New Roman" w:cs="Times New Roman"/>
          <w:sz w:val="28"/>
          <w:szCs w:val="28"/>
        </w:rPr>
        <w:t xml:space="preserve">от </w:t>
      </w:r>
      <w:r w:rsidR="00057929" w:rsidRPr="0060065A">
        <w:rPr>
          <w:rFonts w:ascii="Times New Roman" w:hAnsi="Times New Roman" w:cs="Times New Roman"/>
          <w:sz w:val="28"/>
          <w:szCs w:val="28"/>
        </w:rPr>
        <w:t>_________</w:t>
      </w:r>
      <w:r w:rsidRPr="0060065A">
        <w:rPr>
          <w:rFonts w:ascii="Times New Roman" w:hAnsi="Times New Roman" w:cs="Times New Roman"/>
          <w:sz w:val="28"/>
          <w:szCs w:val="28"/>
        </w:rPr>
        <w:t xml:space="preserve"> № ______-о</w:t>
      </w:r>
    </w:p>
    <w:p w:rsidR="00FB37B9" w:rsidRPr="0060065A" w:rsidRDefault="00FB37B9" w:rsidP="00FB37B9">
      <w:pPr>
        <w:spacing w:after="0" w:line="240" w:lineRule="auto"/>
        <w:jc w:val="center"/>
        <w:outlineLvl w:val="1"/>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В Е Д О М О С Т Ь</w:t>
      </w:r>
    </w:p>
    <w:p w:rsidR="00FB37B9" w:rsidRPr="0060065A" w:rsidRDefault="00FB37B9" w:rsidP="001F7055">
      <w:pPr>
        <w:suppressAutoHyphens/>
        <w:spacing w:after="0" w:line="240" w:lineRule="auto"/>
        <w:jc w:val="both"/>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контроля выполнения практических заданий по информатике</w:t>
      </w:r>
      <w:r w:rsidR="001F7055" w:rsidRPr="0060065A">
        <w:rPr>
          <w:rFonts w:ascii="Times New Roman" w:eastAsia="Times New Roman" w:hAnsi="Times New Roman" w:cs="Times New Roman"/>
          <w:b/>
          <w:sz w:val="28"/>
          <w:szCs w:val="24"/>
          <w:lang w:eastAsia="ru-RU"/>
        </w:rPr>
        <w:t xml:space="preserve"> и ИКТ</w:t>
      </w:r>
    </w:p>
    <w:p w:rsidR="00FB37B9" w:rsidRPr="0060065A" w:rsidRDefault="00FB37B9" w:rsidP="001F7055">
      <w:pPr>
        <w:suppressAutoHyphens/>
        <w:spacing w:before="120" w:after="0" w:line="240" w:lineRule="auto"/>
        <w:ind w:firstLine="709"/>
        <w:jc w:val="both"/>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Код ОО________________</w:t>
      </w:r>
    </w:p>
    <w:tbl>
      <w:tblPr>
        <w:tblStyle w:val="a3"/>
        <w:tblW w:w="0" w:type="auto"/>
        <w:tblLook w:val="04A0" w:firstRow="1" w:lastRow="0" w:firstColumn="1" w:lastColumn="0" w:noHBand="0" w:noVBand="1"/>
      </w:tblPr>
      <w:tblGrid>
        <w:gridCol w:w="556"/>
        <w:gridCol w:w="3125"/>
        <w:gridCol w:w="992"/>
        <w:gridCol w:w="851"/>
        <w:gridCol w:w="850"/>
        <w:gridCol w:w="851"/>
        <w:gridCol w:w="863"/>
        <w:gridCol w:w="1540"/>
      </w:tblGrid>
      <w:tr w:rsidR="00390BF3" w:rsidRPr="0060065A" w:rsidTr="00390BF3">
        <w:tc>
          <w:tcPr>
            <w:tcW w:w="556" w:type="dxa"/>
            <w:vAlign w:val="center"/>
          </w:tcPr>
          <w:p w:rsidR="00390BF3" w:rsidRPr="0060065A" w:rsidRDefault="00390BF3" w:rsidP="00390BF3">
            <w:pPr>
              <w:suppressAutoHyphens/>
              <w:jc w:val="center"/>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w:t>
            </w:r>
          </w:p>
        </w:tc>
        <w:tc>
          <w:tcPr>
            <w:tcW w:w="3125" w:type="dxa"/>
            <w:vAlign w:val="center"/>
          </w:tcPr>
          <w:p w:rsidR="00390BF3" w:rsidRPr="0060065A" w:rsidRDefault="00390BF3" w:rsidP="00390BF3">
            <w:pPr>
              <w:suppressAutoHyphens/>
              <w:jc w:val="center"/>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Номер КИМ</w:t>
            </w:r>
          </w:p>
        </w:tc>
        <w:tc>
          <w:tcPr>
            <w:tcW w:w="992" w:type="dxa"/>
            <w:vAlign w:val="center"/>
          </w:tcPr>
          <w:p w:rsidR="00390BF3" w:rsidRPr="0060065A" w:rsidRDefault="00390BF3" w:rsidP="00390BF3">
            <w:pPr>
              <w:suppressAutoHyphens/>
              <w:jc w:val="center"/>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13.1</w:t>
            </w:r>
          </w:p>
        </w:tc>
        <w:tc>
          <w:tcPr>
            <w:tcW w:w="851" w:type="dxa"/>
            <w:vAlign w:val="center"/>
          </w:tcPr>
          <w:p w:rsidR="00390BF3" w:rsidRPr="0060065A" w:rsidRDefault="00390BF3" w:rsidP="00390BF3">
            <w:pPr>
              <w:suppressAutoHyphens/>
              <w:jc w:val="center"/>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13.2</w:t>
            </w:r>
          </w:p>
        </w:tc>
        <w:tc>
          <w:tcPr>
            <w:tcW w:w="850" w:type="dxa"/>
            <w:vAlign w:val="center"/>
          </w:tcPr>
          <w:p w:rsidR="00390BF3" w:rsidRPr="0060065A" w:rsidRDefault="00390BF3" w:rsidP="00390BF3">
            <w:pPr>
              <w:suppressAutoHyphens/>
              <w:jc w:val="center"/>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14</w:t>
            </w:r>
          </w:p>
        </w:tc>
        <w:tc>
          <w:tcPr>
            <w:tcW w:w="851" w:type="dxa"/>
            <w:vAlign w:val="center"/>
          </w:tcPr>
          <w:p w:rsidR="00390BF3" w:rsidRPr="0060065A" w:rsidRDefault="00390BF3" w:rsidP="00390BF3">
            <w:pPr>
              <w:suppressAutoHyphens/>
              <w:jc w:val="center"/>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15.1</w:t>
            </w:r>
          </w:p>
        </w:tc>
        <w:tc>
          <w:tcPr>
            <w:tcW w:w="863" w:type="dxa"/>
            <w:vAlign w:val="center"/>
          </w:tcPr>
          <w:p w:rsidR="00390BF3" w:rsidRPr="0060065A" w:rsidRDefault="00390BF3" w:rsidP="00390BF3">
            <w:pPr>
              <w:suppressAutoHyphens/>
              <w:jc w:val="center"/>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15.2</w:t>
            </w:r>
          </w:p>
        </w:tc>
        <w:tc>
          <w:tcPr>
            <w:tcW w:w="1540" w:type="dxa"/>
            <w:vAlign w:val="center"/>
          </w:tcPr>
          <w:p w:rsidR="00390BF3" w:rsidRPr="0060065A" w:rsidRDefault="00390BF3" w:rsidP="00390BF3">
            <w:pPr>
              <w:suppressAutoHyphens/>
              <w:jc w:val="center"/>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t>Итого файлов участника</w:t>
            </w: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3</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4</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5</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6</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7</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8</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9</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10</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11</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12</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13</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390BF3"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14</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644A4E"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15</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644A4E"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16</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644A4E"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17</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644A4E"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18</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644A4E"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19</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644A4E"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20</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390BF3" w:rsidRPr="0060065A" w:rsidTr="00390BF3">
        <w:tc>
          <w:tcPr>
            <w:tcW w:w="556" w:type="dxa"/>
          </w:tcPr>
          <w:p w:rsidR="00390BF3" w:rsidRPr="0060065A" w:rsidRDefault="00644A4E"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21</w:t>
            </w:r>
          </w:p>
        </w:tc>
        <w:tc>
          <w:tcPr>
            <w:tcW w:w="3125"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992"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51"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863"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c>
          <w:tcPr>
            <w:tcW w:w="1540" w:type="dxa"/>
          </w:tcPr>
          <w:p w:rsidR="00390BF3" w:rsidRPr="0060065A" w:rsidRDefault="00390BF3" w:rsidP="00FB37B9">
            <w:pPr>
              <w:suppressAutoHyphens/>
              <w:jc w:val="both"/>
              <w:rPr>
                <w:rFonts w:ascii="Times New Roman" w:eastAsia="Times New Roman" w:hAnsi="Times New Roman" w:cs="Times New Roman"/>
                <w:b/>
                <w:sz w:val="28"/>
                <w:szCs w:val="28"/>
                <w:lang w:eastAsia="ru-RU"/>
              </w:rPr>
            </w:pPr>
          </w:p>
        </w:tc>
      </w:tr>
      <w:tr w:rsidR="00B479A2" w:rsidRPr="0060065A" w:rsidTr="00390BF3">
        <w:tc>
          <w:tcPr>
            <w:tcW w:w="556" w:type="dxa"/>
          </w:tcPr>
          <w:p w:rsidR="00B479A2" w:rsidRPr="0060065A" w:rsidRDefault="00B479A2"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22</w:t>
            </w:r>
          </w:p>
        </w:tc>
        <w:tc>
          <w:tcPr>
            <w:tcW w:w="3125"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992"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63"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154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r>
      <w:tr w:rsidR="00B479A2" w:rsidRPr="0060065A" w:rsidTr="00390BF3">
        <w:tc>
          <w:tcPr>
            <w:tcW w:w="556" w:type="dxa"/>
          </w:tcPr>
          <w:p w:rsidR="00B479A2" w:rsidRPr="0060065A" w:rsidRDefault="00B479A2"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23</w:t>
            </w:r>
          </w:p>
        </w:tc>
        <w:tc>
          <w:tcPr>
            <w:tcW w:w="3125"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992"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63"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154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r>
      <w:tr w:rsidR="00B479A2" w:rsidRPr="0060065A" w:rsidTr="00390BF3">
        <w:tc>
          <w:tcPr>
            <w:tcW w:w="556" w:type="dxa"/>
          </w:tcPr>
          <w:p w:rsidR="00B479A2" w:rsidRPr="0060065A" w:rsidRDefault="00B479A2"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24</w:t>
            </w:r>
          </w:p>
        </w:tc>
        <w:tc>
          <w:tcPr>
            <w:tcW w:w="3125"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992"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63"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154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r>
      <w:tr w:rsidR="00B479A2" w:rsidRPr="0060065A" w:rsidTr="00390BF3">
        <w:tc>
          <w:tcPr>
            <w:tcW w:w="556" w:type="dxa"/>
          </w:tcPr>
          <w:p w:rsidR="00B479A2" w:rsidRPr="0060065A" w:rsidRDefault="00B479A2"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25</w:t>
            </w:r>
          </w:p>
        </w:tc>
        <w:tc>
          <w:tcPr>
            <w:tcW w:w="3125"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992"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63"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154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r>
      <w:tr w:rsidR="00B479A2" w:rsidRPr="0060065A" w:rsidTr="00390BF3">
        <w:tc>
          <w:tcPr>
            <w:tcW w:w="556" w:type="dxa"/>
          </w:tcPr>
          <w:p w:rsidR="00B479A2" w:rsidRPr="0060065A" w:rsidRDefault="00B479A2"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26</w:t>
            </w:r>
          </w:p>
        </w:tc>
        <w:tc>
          <w:tcPr>
            <w:tcW w:w="3125"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992"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63"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154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r>
      <w:tr w:rsidR="00B479A2" w:rsidRPr="0060065A" w:rsidTr="00390BF3">
        <w:tc>
          <w:tcPr>
            <w:tcW w:w="556" w:type="dxa"/>
          </w:tcPr>
          <w:p w:rsidR="00B479A2" w:rsidRPr="0060065A" w:rsidRDefault="00B479A2"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27</w:t>
            </w:r>
          </w:p>
        </w:tc>
        <w:tc>
          <w:tcPr>
            <w:tcW w:w="3125"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992"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63"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154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r>
      <w:tr w:rsidR="00B479A2" w:rsidRPr="0060065A" w:rsidTr="00390BF3">
        <w:tc>
          <w:tcPr>
            <w:tcW w:w="556" w:type="dxa"/>
          </w:tcPr>
          <w:p w:rsidR="00B479A2" w:rsidRPr="0060065A" w:rsidRDefault="00B479A2"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28</w:t>
            </w:r>
          </w:p>
        </w:tc>
        <w:tc>
          <w:tcPr>
            <w:tcW w:w="3125"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992"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63"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154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r>
      <w:tr w:rsidR="00B479A2" w:rsidRPr="0060065A" w:rsidTr="00390BF3">
        <w:tc>
          <w:tcPr>
            <w:tcW w:w="556" w:type="dxa"/>
          </w:tcPr>
          <w:p w:rsidR="00B479A2" w:rsidRPr="0060065A" w:rsidRDefault="00B479A2"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29</w:t>
            </w:r>
          </w:p>
        </w:tc>
        <w:tc>
          <w:tcPr>
            <w:tcW w:w="3125"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992"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63"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154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r>
      <w:tr w:rsidR="00B479A2" w:rsidRPr="0060065A" w:rsidTr="00390BF3">
        <w:tc>
          <w:tcPr>
            <w:tcW w:w="556" w:type="dxa"/>
          </w:tcPr>
          <w:p w:rsidR="00B479A2" w:rsidRPr="0060065A" w:rsidRDefault="00B479A2" w:rsidP="00FB37B9">
            <w:pPr>
              <w:suppressAutoHyphens/>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30</w:t>
            </w:r>
          </w:p>
        </w:tc>
        <w:tc>
          <w:tcPr>
            <w:tcW w:w="3125"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992"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51"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863"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c>
          <w:tcPr>
            <w:tcW w:w="1540" w:type="dxa"/>
          </w:tcPr>
          <w:p w:rsidR="00B479A2" w:rsidRPr="0060065A" w:rsidRDefault="00B479A2" w:rsidP="00FB37B9">
            <w:pPr>
              <w:suppressAutoHyphens/>
              <w:jc w:val="both"/>
              <w:rPr>
                <w:rFonts w:ascii="Times New Roman" w:eastAsia="Times New Roman" w:hAnsi="Times New Roman" w:cs="Times New Roman"/>
                <w:b/>
                <w:sz w:val="28"/>
                <w:szCs w:val="28"/>
                <w:lang w:eastAsia="ru-RU"/>
              </w:rPr>
            </w:pPr>
          </w:p>
        </w:tc>
      </w:tr>
    </w:tbl>
    <w:p w:rsidR="00FB37B9" w:rsidRPr="0060065A" w:rsidRDefault="00FB37B9" w:rsidP="00390BF3">
      <w:pPr>
        <w:suppressAutoHyphens/>
        <w:spacing w:after="0" w:line="240" w:lineRule="auto"/>
        <w:ind w:firstLine="709"/>
        <w:jc w:val="both"/>
        <w:rPr>
          <w:rFonts w:ascii="Times New Roman" w:eastAsia="Times New Roman" w:hAnsi="Times New Roman" w:cs="Times New Roman"/>
          <w:b/>
          <w:sz w:val="28"/>
          <w:szCs w:val="24"/>
          <w:lang w:eastAsia="ru-RU"/>
        </w:rPr>
      </w:pPr>
    </w:p>
    <w:p w:rsidR="00B479A2" w:rsidRPr="0060065A" w:rsidRDefault="001142DD" w:rsidP="00390BF3">
      <w:pPr>
        <w:suppressAutoHyphens/>
        <w:spacing w:after="0" w:line="240" w:lineRule="auto"/>
        <w:ind w:firstLine="709"/>
        <w:jc w:val="both"/>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sz w:val="28"/>
          <w:szCs w:val="24"/>
          <w:lang w:eastAsia="ru-RU"/>
        </w:rPr>
        <w:t>Школьный координатор</w:t>
      </w:r>
      <w:r w:rsidR="00B479A2" w:rsidRPr="0060065A">
        <w:rPr>
          <w:rFonts w:ascii="Times New Roman" w:eastAsia="Times New Roman" w:hAnsi="Times New Roman" w:cs="Times New Roman"/>
          <w:b/>
          <w:sz w:val="28"/>
          <w:szCs w:val="24"/>
          <w:lang w:eastAsia="ru-RU"/>
        </w:rPr>
        <w:t xml:space="preserve"> ____________________/________________/</w:t>
      </w:r>
    </w:p>
    <w:p w:rsidR="001142DD" w:rsidRPr="0060065A" w:rsidRDefault="001142DD" w:rsidP="00322739">
      <w:pPr>
        <w:spacing w:after="0" w:line="240" w:lineRule="auto"/>
        <w:ind w:firstLine="709"/>
        <w:contextualSpacing/>
        <w:jc w:val="right"/>
        <w:rPr>
          <w:rFonts w:ascii="Times New Roman" w:hAnsi="Times New Roman" w:cs="Times New Roman"/>
          <w:sz w:val="28"/>
          <w:szCs w:val="28"/>
        </w:rPr>
      </w:pPr>
    </w:p>
    <w:p w:rsidR="00322739" w:rsidRPr="0060065A" w:rsidRDefault="00322739" w:rsidP="00322739">
      <w:pPr>
        <w:spacing w:after="0" w:line="240" w:lineRule="auto"/>
        <w:ind w:firstLine="709"/>
        <w:contextualSpacing/>
        <w:jc w:val="right"/>
        <w:rPr>
          <w:rFonts w:ascii="Times New Roman" w:hAnsi="Times New Roman" w:cs="Times New Roman"/>
          <w:sz w:val="28"/>
          <w:szCs w:val="28"/>
        </w:rPr>
      </w:pPr>
      <w:r w:rsidRPr="0060065A">
        <w:rPr>
          <w:rFonts w:ascii="Times New Roman" w:hAnsi="Times New Roman" w:cs="Times New Roman"/>
          <w:sz w:val="28"/>
          <w:szCs w:val="28"/>
        </w:rPr>
        <w:lastRenderedPageBreak/>
        <w:t xml:space="preserve">Приложение 8 к приказу </w:t>
      </w:r>
    </w:p>
    <w:p w:rsidR="00322739" w:rsidRPr="0060065A" w:rsidRDefault="00322739" w:rsidP="00322739">
      <w:pPr>
        <w:spacing w:after="0" w:line="240" w:lineRule="auto"/>
        <w:ind w:firstLine="709"/>
        <w:contextualSpacing/>
        <w:jc w:val="right"/>
        <w:rPr>
          <w:rFonts w:ascii="Times New Roman" w:hAnsi="Times New Roman" w:cs="Times New Roman"/>
          <w:sz w:val="28"/>
          <w:szCs w:val="28"/>
        </w:rPr>
      </w:pPr>
      <w:r w:rsidRPr="0060065A">
        <w:rPr>
          <w:rFonts w:ascii="Times New Roman" w:hAnsi="Times New Roman" w:cs="Times New Roman"/>
          <w:sz w:val="28"/>
          <w:szCs w:val="28"/>
        </w:rPr>
        <w:t xml:space="preserve">Департамента образования </w:t>
      </w:r>
    </w:p>
    <w:p w:rsidR="00322739" w:rsidRPr="0060065A" w:rsidRDefault="00322739" w:rsidP="00322739">
      <w:pPr>
        <w:spacing w:after="0" w:line="240" w:lineRule="auto"/>
        <w:ind w:firstLine="709"/>
        <w:contextualSpacing/>
        <w:jc w:val="right"/>
        <w:rPr>
          <w:rFonts w:ascii="Times New Roman" w:hAnsi="Times New Roman" w:cs="Times New Roman"/>
          <w:sz w:val="28"/>
          <w:szCs w:val="28"/>
        </w:rPr>
      </w:pPr>
      <w:r w:rsidRPr="0060065A">
        <w:rPr>
          <w:rFonts w:ascii="Times New Roman" w:hAnsi="Times New Roman" w:cs="Times New Roman"/>
          <w:sz w:val="28"/>
          <w:szCs w:val="28"/>
        </w:rPr>
        <w:t>Ивановской области</w:t>
      </w:r>
    </w:p>
    <w:p w:rsidR="00322739" w:rsidRPr="0060065A" w:rsidRDefault="00322739" w:rsidP="00322739">
      <w:pPr>
        <w:spacing w:after="0" w:line="240" w:lineRule="auto"/>
        <w:contextualSpacing/>
        <w:jc w:val="right"/>
        <w:rPr>
          <w:rFonts w:ascii="Times New Roman" w:hAnsi="Times New Roman" w:cs="Times New Roman"/>
          <w:sz w:val="28"/>
          <w:szCs w:val="28"/>
        </w:rPr>
      </w:pPr>
      <w:r w:rsidRPr="0060065A">
        <w:rPr>
          <w:rFonts w:ascii="Times New Roman" w:hAnsi="Times New Roman" w:cs="Times New Roman"/>
          <w:sz w:val="28"/>
          <w:szCs w:val="28"/>
        </w:rPr>
        <w:t xml:space="preserve">от </w:t>
      </w:r>
      <w:r w:rsidR="00057929" w:rsidRPr="0060065A">
        <w:rPr>
          <w:rFonts w:ascii="Times New Roman" w:hAnsi="Times New Roman" w:cs="Times New Roman"/>
          <w:sz w:val="28"/>
          <w:szCs w:val="28"/>
        </w:rPr>
        <w:t>_________</w:t>
      </w:r>
      <w:r w:rsidRPr="0060065A">
        <w:rPr>
          <w:rFonts w:ascii="Times New Roman" w:hAnsi="Times New Roman" w:cs="Times New Roman"/>
          <w:sz w:val="28"/>
          <w:szCs w:val="28"/>
        </w:rPr>
        <w:t xml:space="preserve"> № ______-о</w:t>
      </w:r>
    </w:p>
    <w:p w:rsidR="00796E94" w:rsidRPr="0060065A" w:rsidRDefault="00796E94" w:rsidP="00796E94">
      <w:pPr>
        <w:keepNext/>
        <w:spacing w:after="0" w:line="240" w:lineRule="auto"/>
        <w:jc w:val="center"/>
        <w:outlineLvl w:val="1"/>
        <w:rPr>
          <w:rFonts w:ascii="Times New Roman" w:eastAsia="Times New Roman" w:hAnsi="Times New Roman" w:cs="Times New Roman"/>
          <w:b/>
          <w:sz w:val="28"/>
          <w:szCs w:val="28"/>
          <w:lang w:eastAsia="ru-RU"/>
        </w:rPr>
      </w:pPr>
      <w:r w:rsidRPr="0060065A">
        <w:rPr>
          <w:rFonts w:ascii="Times New Roman" w:eastAsia="Times New Roman" w:hAnsi="Times New Roman" w:cs="Times New Roman"/>
          <w:b/>
          <w:sz w:val="28"/>
          <w:szCs w:val="28"/>
          <w:lang w:eastAsia="ru-RU"/>
        </w:rPr>
        <w:t xml:space="preserve">И Н С Т Р У К Ц И Я </w:t>
      </w:r>
    </w:p>
    <w:p w:rsidR="00796E94" w:rsidRPr="0060065A" w:rsidRDefault="00796E94" w:rsidP="00796E94">
      <w:pPr>
        <w:keepNext/>
        <w:spacing w:after="0" w:line="240" w:lineRule="auto"/>
        <w:jc w:val="center"/>
        <w:outlineLvl w:val="1"/>
        <w:rPr>
          <w:rFonts w:ascii="Times New Roman" w:eastAsia="Times New Roman" w:hAnsi="Times New Roman" w:cs="Times New Roman"/>
          <w:b/>
          <w:sz w:val="28"/>
          <w:szCs w:val="28"/>
          <w:lang w:eastAsia="ru-RU"/>
        </w:rPr>
      </w:pPr>
      <w:r w:rsidRPr="0060065A">
        <w:rPr>
          <w:rFonts w:ascii="Times New Roman" w:eastAsia="Times New Roman" w:hAnsi="Times New Roman" w:cs="Times New Roman"/>
          <w:b/>
          <w:sz w:val="28"/>
          <w:szCs w:val="28"/>
          <w:lang w:eastAsia="ru-RU"/>
        </w:rPr>
        <w:t xml:space="preserve">для обучающихся по правилам безопасности труда </w:t>
      </w:r>
    </w:p>
    <w:p w:rsidR="00796E94" w:rsidRPr="0060065A" w:rsidRDefault="00796E94" w:rsidP="00796E94">
      <w:pPr>
        <w:keepNext/>
        <w:spacing w:after="0" w:line="240" w:lineRule="auto"/>
        <w:jc w:val="center"/>
        <w:outlineLvl w:val="1"/>
        <w:rPr>
          <w:rFonts w:ascii="Times New Roman" w:eastAsia="Times New Roman" w:hAnsi="Times New Roman" w:cs="Times New Roman"/>
          <w:b/>
          <w:sz w:val="28"/>
          <w:szCs w:val="28"/>
          <w:lang w:eastAsia="ru-RU"/>
        </w:rPr>
      </w:pPr>
      <w:r w:rsidRPr="0060065A">
        <w:rPr>
          <w:rFonts w:ascii="Times New Roman" w:eastAsia="Times New Roman" w:hAnsi="Times New Roman" w:cs="Times New Roman"/>
          <w:b/>
          <w:sz w:val="28"/>
          <w:szCs w:val="28"/>
          <w:lang w:eastAsia="ru-RU"/>
        </w:rPr>
        <w:t>при выполнении экспериментального задания по физике</w:t>
      </w:r>
    </w:p>
    <w:p w:rsidR="00796E94" w:rsidRPr="0060065A" w:rsidRDefault="00796E94" w:rsidP="00796E94">
      <w:pPr>
        <w:suppressAutoHyphens/>
        <w:spacing w:after="0" w:line="240" w:lineRule="auto"/>
        <w:jc w:val="center"/>
        <w:rPr>
          <w:rFonts w:ascii="Times New Roman" w:eastAsia="Times New Roman" w:hAnsi="Times New Roman" w:cs="Times New Roman"/>
          <w:i/>
          <w:sz w:val="28"/>
          <w:szCs w:val="28"/>
          <w:lang w:eastAsia="ru-RU"/>
        </w:rPr>
      </w:pPr>
      <w:r w:rsidRPr="0060065A">
        <w:rPr>
          <w:rFonts w:ascii="Times New Roman" w:eastAsia="Times New Roman" w:hAnsi="Times New Roman" w:cs="Times New Roman"/>
          <w:i/>
          <w:sz w:val="28"/>
          <w:szCs w:val="28"/>
          <w:lang w:eastAsia="ru-RU"/>
        </w:rPr>
        <w:t>(для зачитывания организатором перед началом работы)</w:t>
      </w:r>
    </w:p>
    <w:p w:rsidR="00796E94" w:rsidRPr="0060065A" w:rsidRDefault="00796E94" w:rsidP="00796E94">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p>
    <w:p w:rsidR="00796E94" w:rsidRPr="0060065A" w:rsidRDefault="00261A60" w:rsidP="00796E94">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Диагностическая работа содержит </w:t>
      </w:r>
      <w:r w:rsidR="00796E94" w:rsidRPr="0060065A">
        <w:rPr>
          <w:rFonts w:ascii="Times New Roman" w:eastAsia="Times New Roman" w:hAnsi="Times New Roman" w:cs="Times New Roman"/>
          <w:sz w:val="28"/>
          <w:szCs w:val="28"/>
          <w:lang w:eastAsia="ru-RU"/>
        </w:rPr>
        <w:t>задание №</w:t>
      </w:r>
      <w:r w:rsidRPr="0060065A">
        <w:rPr>
          <w:rFonts w:ascii="Times New Roman" w:eastAsia="Times New Roman" w:hAnsi="Times New Roman" w:cs="Times New Roman"/>
          <w:sz w:val="28"/>
          <w:szCs w:val="28"/>
          <w:lang w:eastAsia="ru-RU"/>
        </w:rPr>
        <w:t>17</w:t>
      </w:r>
      <w:r w:rsidR="00796E94" w:rsidRPr="0060065A">
        <w:rPr>
          <w:rFonts w:ascii="Times New Roman" w:eastAsia="Times New Roman" w:hAnsi="Times New Roman" w:cs="Times New Roman"/>
          <w:sz w:val="28"/>
          <w:szCs w:val="28"/>
          <w:lang w:eastAsia="ru-RU"/>
        </w:rPr>
        <w:t xml:space="preserve">, предусматривающее работу с лабораторным оборудованием. Во время выполнения этого задания необходимо быть внимательными и точно следовать настоящей инструкции и выполнять указания </w:t>
      </w:r>
      <w:r w:rsidR="000B7E77" w:rsidRPr="0060065A">
        <w:rPr>
          <w:rFonts w:ascii="Times New Roman" w:eastAsia="Times New Roman" w:hAnsi="Times New Roman" w:cs="Times New Roman"/>
          <w:sz w:val="28"/>
          <w:szCs w:val="28"/>
          <w:lang w:eastAsia="ru-RU"/>
        </w:rPr>
        <w:t>организатора в аудитории</w:t>
      </w:r>
      <w:r w:rsidR="00796E94" w:rsidRPr="0060065A">
        <w:rPr>
          <w:rFonts w:ascii="Times New Roman" w:eastAsia="Times New Roman" w:hAnsi="Times New Roman" w:cs="Times New Roman"/>
          <w:sz w:val="28"/>
          <w:szCs w:val="28"/>
          <w:lang w:eastAsia="ru-RU"/>
        </w:rPr>
        <w:t>.</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По окончанию инструктажа каждому участнику экзамена на край стола будет поставлен лоток с комплектом лабораторного оборудования. Не трогайте элементы лабораторного оборудования до начала выполнения задания №</w:t>
      </w:r>
      <w:r w:rsidR="000B7E77" w:rsidRPr="0060065A">
        <w:rPr>
          <w:rFonts w:ascii="Times New Roman" w:eastAsia="Times New Roman" w:hAnsi="Times New Roman" w:cs="Times New Roman"/>
          <w:sz w:val="28"/>
          <w:szCs w:val="28"/>
          <w:lang w:eastAsia="ru-RU"/>
        </w:rPr>
        <w:t>17</w:t>
      </w:r>
      <w:r w:rsidRPr="0060065A">
        <w:rPr>
          <w:rFonts w:ascii="Times New Roman" w:eastAsia="Times New Roman" w:hAnsi="Times New Roman" w:cs="Times New Roman"/>
          <w:sz w:val="28"/>
          <w:szCs w:val="28"/>
          <w:lang w:eastAsia="ru-RU"/>
        </w:rPr>
        <w:t>.</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Не приступайте к выполнению лабораторной работы без разрешения </w:t>
      </w:r>
      <w:r w:rsidR="000B7E77" w:rsidRPr="0060065A">
        <w:rPr>
          <w:rFonts w:ascii="Times New Roman" w:eastAsia="Times New Roman" w:hAnsi="Times New Roman" w:cs="Times New Roman"/>
          <w:sz w:val="28"/>
          <w:szCs w:val="28"/>
          <w:lang w:eastAsia="ru-RU"/>
        </w:rPr>
        <w:t>организатора</w:t>
      </w:r>
      <w:r w:rsidRPr="0060065A">
        <w:rPr>
          <w:rFonts w:ascii="Times New Roman" w:eastAsia="Times New Roman" w:hAnsi="Times New Roman" w:cs="Times New Roman"/>
          <w:sz w:val="28"/>
          <w:szCs w:val="28"/>
          <w:lang w:eastAsia="ru-RU"/>
        </w:rPr>
        <w:t>.</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Перед выполнением лабораторной работы внимательно изучите ее содержание и порядок выполнения.</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Размещайте приборы, материалы, оборудование на своем рабочем месте таким образом, чтобы исключить их падение или опрокидывание. При работе с приборами из стекла соблюдайте особую осторожность. Для предотвращения падения стеклянные сосуды (пробирки, колбы) при проведении опытов осторожно закрепляйте в лапке штатива.</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При проведении опытов не допускайте предельных нагрузок измерительных приборов. </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При сборке экспериментальных установок используйте провода (с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При сборке электрической цепи избегайте пересечения проводов.</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Источник тока к электрической цепи подключайте в последнюю очередь. Собранную цепь включайте только после проверки и с разрешения специалиста по физике. </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 xml:space="preserve">Не производите </w:t>
      </w:r>
      <w:proofErr w:type="spellStart"/>
      <w:r w:rsidRPr="0060065A">
        <w:rPr>
          <w:rFonts w:ascii="Times New Roman" w:eastAsia="Times New Roman" w:hAnsi="Times New Roman" w:cs="Times New Roman"/>
          <w:sz w:val="28"/>
          <w:szCs w:val="28"/>
          <w:lang w:eastAsia="ru-RU"/>
        </w:rPr>
        <w:t>пересоединения</w:t>
      </w:r>
      <w:proofErr w:type="spellEnd"/>
      <w:r w:rsidRPr="0060065A">
        <w:rPr>
          <w:rFonts w:ascii="Times New Roman" w:eastAsia="Times New Roman" w:hAnsi="Times New Roman" w:cs="Times New Roman"/>
          <w:sz w:val="28"/>
          <w:szCs w:val="28"/>
          <w:lang w:eastAsia="ru-RU"/>
        </w:rPr>
        <w:t xml:space="preserve"> в цепях до отключения источника электропитания.</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Пользуйтесь инструментами с изолирующими ручками.</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По окончании работы отключите источник электропитания, после чего разберите электрическую цепь.</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t>Не уходите с рабочего места без разрешения организатора экзамена.</w:t>
      </w:r>
    </w:p>
    <w:p w:rsidR="00796E94" w:rsidRPr="0060065A" w:rsidRDefault="00796E94" w:rsidP="00796E94">
      <w:pPr>
        <w:numPr>
          <w:ilvl w:val="0"/>
          <w:numId w:val="18"/>
        </w:numPr>
        <w:tabs>
          <w:tab w:val="left"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60065A">
        <w:rPr>
          <w:rFonts w:ascii="Times New Roman" w:eastAsia="Times New Roman" w:hAnsi="Times New Roman" w:cs="Times New Roman"/>
          <w:sz w:val="28"/>
          <w:szCs w:val="28"/>
          <w:lang w:eastAsia="ru-RU"/>
        </w:rPr>
        <w:lastRenderedPageBreak/>
        <w:t xml:space="preserve">Обнаружив неисправность в электрических устройствах, находящихся под напряжением, немедленно отключите источник электропитания и сообщите об этом </w:t>
      </w:r>
      <w:r w:rsidR="000B7E77" w:rsidRPr="0060065A">
        <w:rPr>
          <w:rFonts w:ascii="Times New Roman" w:eastAsia="Times New Roman" w:hAnsi="Times New Roman" w:cs="Times New Roman"/>
          <w:sz w:val="28"/>
          <w:szCs w:val="28"/>
          <w:lang w:eastAsia="ru-RU"/>
        </w:rPr>
        <w:t>организатору в аудитории</w:t>
      </w:r>
      <w:r w:rsidRPr="0060065A">
        <w:rPr>
          <w:rFonts w:ascii="Times New Roman" w:eastAsia="Times New Roman" w:hAnsi="Times New Roman" w:cs="Times New Roman"/>
          <w:sz w:val="28"/>
          <w:szCs w:val="28"/>
          <w:lang w:eastAsia="ru-RU"/>
        </w:rPr>
        <w:t>.</w:t>
      </w:r>
    </w:p>
    <w:p w:rsidR="00322739" w:rsidRPr="0060065A" w:rsidRDefault="00322739" w:rsidP="00796E94">
      <w:pPr>
        <w:suppressAutoHyphens/>
        <w:spacing w:after="0" w:line="240" w:lineRule="auto"/>
        <w:ind w:firstLine="709"/>
        <w:jc w:val="center"/>
        <w:rPr>
          <w:rFonts w:ascii="Times New Roman" w:eastAsia="Times New Roman" w:hAnsi="Times New Roman" w:cs="Times New Roman"/>
          <w:b/>
          <w:sz w:val="28"/>
          <w:szCs w:val="24"/>
          <w:lang w:eastAsia="ru-RU"/>
        </w:rPr>
      </w:pPr>
    </w:p>
    <w:p w:rsidR="008C4AFD" w:rsidRPr="0060065A" w:rsidRDefault="008C4AFD">
      <w:pPr>
        <w:rPr>
          <w:rFonts w:ascii="Times New Roman" w:eastAsia="Times New Roman" w:hAnsi="Times New Roman" w:cs="Times New Roman"/>
          <w:b/>
          <w:sz w:val="28"/>
          <w:szCs w:val="24"/>
          <w:lang w:eastAsia="ru-RU"/>
        </w:rPr>
      </w:pPr>
      <w:r w:rsidRPr="0060065A">
        <w:rPr>
          <w:rFonts w:ascii="Times New Roman" w:eastAsia="Times New Roman" w:hAnsi="Times New Roman" w:cs="Times New Roman"/>
          <w:b/>
          <w:sz w:val="28"/>
          <w:szCs w:val="24"/>
          <w:lang w:eastAsia="ru-RU"/>
        </w:rPr>
        <w:br w:type="page"/>
      </w:r>
    </w:p>
    <w:p w:rsidR="008C4AFD" w:rsidRPr="00231F78" w:rsidRDefault="008C4AFD" w:rsidP="008C4AFD">
      <w:pPr>
        <w:spacing w:after="0" w:line="240" w:lineRule="auto"/>
        <w:ind w:firstLine="709"/>
        <w:contextualSpacing/>
        <w:jc w:val="right"/>
        <w:rPr>
          <w:rFonts w:ascii="Times New Roman" w:hAnsi="Times New Roman" w:cs="Times New Roman"/>
          <w:sz w:val="28"/>
          <w:szCs w:val="28"/>
        </w:rPr>
      </w:pPr>
      <w:r w:rsidRPr="00231F7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9</w:t>
      </w:r>
      <w:r w:rsidRPr="00231F78">
        <w:rPr>
          <w:rFonts w:ascii="Times New Roman" w:hAnsi="Times New Roman" w:cs="Times New Roman"/>
          <w:sz w:val="28"/>
          <w:szCs w:val="28"/>
        </w:rPr>
        <w:t xml:space="preserve"> к приказу </w:t>
      </w:r>
    </w:p>
    <w:p w:rsidR="008C4AFD" w:rsidRPr="00231F78" w:rsidRDefault="008C4AFD" w:rsidP="008C4AFD">
      <w:pPr>
        <w:spacing w:after="0" w:line="240" w:lineRule="auto"/>
        <w:ind w:firstLine="709"/>
        <w:contextualSpacing/>
        <w:jc w:val="right"/>
        <w:rPr>
          <w:rFonts w:ascii="Times New Roman" w:hAnsi="Times New Roman" w:cs="Times New Roman"/>
          <w:sz w:val="28"/>
          <w:szCs w:val="28"/>
        </w:rPr>
      </w:pPr>
      <w:r w:rsidRPr="00231F78">
        <w:rPr>
          <w:rFonts w:ascii="Times New Roman" w:hAnsi="Times New Roman" w:cs="Times New Roman"/>
          <w:sz w:val="28"/>
          <w:szCs w:val="28"/>
        </w:rPr>
        <w:t xml:space="preserve">Департамента образования </w:t>
      </w:r>
    </w:p>
    <w:p w:rsidR="008C4AFD" w:rsidRPr="00231F78" w:rsidRDefault="008C4AFD" w:rsidP="008C4AFD">
      <w:pPr>
        <w:spacing w:after="0" w:line="240" w:lineRule="auto"/>
        <w:ind w:firstLine="709"/>
        <w:contextualSpacing/>
        <w:jc w:val="right"/>
        <w:rPr>
          <w:rFonts w:ascii="Times New Roman" w:hAnsi="Times New Roman" w:cs="Times New Roman"/>
          <w:sz w:val="28"/>
          <w:szCs w:val="28"/>
        </w:rPr>
      </w:pPr>
      <w:r w:rsidRPr="00231F78">
        <w:rPr>
          <w:rFonts w:ascii="Times New Roman" w:hAnsi="Times New Roman" w:cs="Times New Roman"/>
          <w:sz w:val="28"/>
          <w:szCs w:val="28"/>
        </w:rPr>
        <w:t>Ивановской области</w:t>
      </w:r>
    </w:p>
    <w:p w:rsidR="008C4AFD" w:rsidRPr="00231F78" w:rsidRDefault="008C4AFD" w:rsidP="008C4AFD">
      <w:pPr>
        <w:spacing w:after="0" w:line="240" w:lineRule="auto"/>
        <w:contextualSpacing/>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057929">
        <w:rPr>
          <w:rFonts w:ascii="Times New Roman" w:hAnsi="Times New Roman" w:cs="Times New Roman"/>
          <w:sz w:val="28"/>
          <w:szCs w:val="28"/>
        </w:rPr>
        <w:t xml:space="preserve">_________ </w:t>
      </w:r>
      <w:r w:rsidRPr="00E97E5F">
        <w:rPr>
          <w:rFonts w:ascii="Times New Roman" w:hAnsi="Times New Roman" w:cs="Times New Roman"/>
          <w:sz w:val="28"/>
          <w:szCs w:val="28"/>
        </w:rPr>
        <w:t xml:space="preserve">№ </w:t>
      </w:r>
      <w:r>
        <w:rPr>
          <w:rFonts w:ascii="Times New Roman" w:hAnsi="Times New Roman" w:cs="Times New Roman"/>
          <w:sz w:val="28"/>
          <w:szCs w:val="28"/>
        </w:rPr>
        <w:t>______-о</w:t>
      </w:r>
    </w:p>
    <w:p w:rsidR="008C4AFD" w:rsidRDefault="008C4AFD" w:rsidP="008C4AFD">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p>
    <w:p w:rsidR="008C4AFD" w:rsidRPr="0060065A" w:rsidRDefault="008C4AFD" w:rsidP="008C4AFD">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r w:rsidRPr="0060065A">
        <w:rPr>
          <w:rFonts w:ascii="Times New Roman" w:eastAsia="Times New Roman" w:hAnsi="Times New Roman" w:cs="Times New Roman"/>
          <w:b/>
          <w:bCs/>
          <w:sz w:val="28"/>
          <w:szCs w:val="28"/>
        </w:rPr>
        <w:t xml:space="preserve">В Е Д О М О С Т Ь </w:t>
      </w:r>
    </w:p>
    <w:p w:rsidR="008C4AFD" w:rsidRPr="0060065A" w:rsidRDefault="008C4AFD" w:rsidP="008C4AFD">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r w:rsidRPr="0060065A">
        <w:rPr>
          <w:rFonts w:ascii="Times New Roman" w:eastAsia="Times New Roman" w:hAnsi="Times New Roman" w:cs="Times New Roman"/>
          <w:b/>
          <w:bCs/>
          <w:sz w:val="28"/>
          <w:szCs w:val="28"/>
        </w:rPr>
        <w:t xml:space="preserve">проведения инструктажа по правилам безопасности </w:t>
      </w:r>
      <w:r w:rsidR="000D0B58" w:rsidRPr="0060065A">
        <w:rPr>
          <w:rFonts w:ascii="Times New Roman" w:eastAsia="Times New Roman" w:hAnsi="Times New Roman" w:cs="Times New Roman"/>
          <w:b/>
          <w:bCs/>
          <w:sz w:val="28"/>
          <w:szCs w:val="28"/>
        </w:rPr>
        <w:t>труда</w:t>
      </w:r>
    </w:p>
    <w:p w:rsidR="008C4AFD" w:rsidRPr="0060065A" w:rsidRDefault="008C4AFD" w:rsidP="008C4AFD">
      <w:pPr>
        <w:tabs>
          <w:tab w:val="left" w:pos="708"/>
          <w:tab w:val="center" w:pos="4677"/>
          <w:tab w:val="right" w:pos="9355"/>
        </w:tabs>
        <w:spacing w:after="0" w:line="240" w:lineRule="auto"/>
        <w:jc w:val="center"/>
        <w:rPr>
          <w:rFonts w:ascii="Times New Roman" w:eastAsia="Times New Roman" w:hAnsi="Times New Roman" w:cs="Times New Roman"/>
          <w:b/>
          <w:bCs/>
          <w:sz w:val="28"/>
          <w:szCs w:val="28"/>
        </w:rPr>
      </w:pPr>
      <w:r w:rsidRPr="0060065A">
        <w:rPr>
          <w:rFonts w:ascii="Times New Roman" w:eastAsia="Times New Roman" w:hAnsi="Times New Roman" w:cs="Times New Roman"/>
          <w:b/>
          <w:bCs/>
          <w:sz w:val="28"/>
          <w:szCs w:val="28"/>
        </w:rPr>
        <w:t xml:space="preserve">при выполнении экспериментального задания по </w:t>
      </w:r>
      <w:r w:rsidRPr="0060065A">
        <w:rPr>
          <w:rFonts w:ascii="Times New Roman" w:eastAsia="Times New Roman" w:hAnsi="Times New Roman" w:cs="Times New Roman"/>
          <w:b/>
          <w:bCs/>
          <w:sz w:val="28"/>
          <w:szCs w:val="28"/>
          <w:u w:val="single"/>
        </w:rPr>
        <w:t>физике/химии</w:t>
      </w:r>
    </w:p>
    <w:p w:rsidR="008C4AFD" w:rsidRPr="0060065A" w:rsidRDefault="008C4AFD" w:rsidP="008C4AFD">
      <w:pPr>
        <w:tabs>
          <w:tab w:val="left" w:pos="708"/>
          <w:tab w:val="center" w:pos="4677"/>
          <w:tab w:val="right" w:pos="9355"/>
        </w:tabs>
        <w:spacing w:after="0" w:line="240" w:lineRule="auto"/>
        <w:ind w:firstLine="6379"/>
        <w:jc w:val="center"/>
        <w:rPr>
          <w:rFonts w:ascii="Times New Roman" w:eastAsia="Times New Roman" w:hAnsi="Times New Roman" w:cs="Times New Roman"/>
          <w:bCs/>
          <w:sz w:val="20"/>
          <w:szCs w:val="20"/>
        </w:rPr>
      </w:pPr>
      <w:r w:rsidRPr="0060065A">
        <w:rPr>
          <w:rFonts w:ascii="Times New Roman" w:eastAsia="Times New Roman" w:hAnsi="Times New Roman" w:cs="Times New Roman"/>
          <w:bCs/>
          <w:sz w:val="20"/>
          <w:szCs w:val="20"/>
        </w:rPr>
        <w:t>ненужное зачеркнуть</w:t>
      </w:r>
    </w:p>
    <w:p w:rsidR="008C4AFD" w:rsidRPr="0060065A" w:rsidRDefault="008C4AFD" w:rsidP="008C4AFD">
      <w:pPr>
        <w:tabs>
          <w:tab w:val="left" w:pos="708"/>
          <w:tab w:val="center" w:pos="4677"/>
          <w:tab w:val="right" w:pos="9355"/>
        </w:tabs>
        <w:spacing w:after="0" w:line="240" w:lineRule="auto"/>
        <w:jc w:val="center"/>
        <w:rPr>
          <w:rFonts w:ascii="Times New Roman" w:eastAsia="Times New Roman" w:hAnsi="Times New Roman" w:cs="Times New Roman"/>
          <w:b/>
          <w:sz w:val="28"/>
          <w:szCs w:val="24"/>
        </w:rPr>
      </w:pPr>
      <w:r w:rsidRPr="0060065A">
        <w:rPr>
          <w:rFonts w:ascii="Times New Roman" w:eastAsia="Times New Roman" w:hAnsi="Times New Roman" w:cs="Times New Roman"/>
          <w:b/>
          <w:sz w:val="28"/>
          <w:szCs w:val="24"/>
        </w:rPr>
        <w:t>Код ОО_______________ Дата проведения инструктажа___________</w:t>
      </w:r>
    </w:p>
    <w:p w:rsidR="008C4AFD" w:rsidRPr="0060065A" w:rsidRDefault="008C4AFD" w:rsidP="008C4AFD">
      <w:pPr>
        <w:tabs>
          <w:tab w:val="left" w:pos="708"/>
          <w:tab w:val="center" w:pos="4677"/>
          <w:tab w:val="right" w:pos="9355"/>
        </w:tabs>
        <w:spacing w:after="0" w:line="240" w:lineRule="auto"/>
        <w:rPr>
          <w:rFonts w:ascii="Times New Roman" w:eastAsia="Times New Roman" w:hAnsi="Times New Roman" w:cs="Times New Roman"/>
          <w:b/>
          <w:sz w:val="10"/>
          <w:szCs w:val="10"/>
        </w:rPr>
      </w:pPr>
    </w:p>
    <w:tbl>
      <w:tblPr>
        <w:tblW w:w="9356" w:type="dxa"/>
        <w:tblInd w:w="137" w:type="dxa"/>
        <w:tblLook w:val="04A0" w:firstRow="1" w:lastRow="0" w:firstColumn="1" w:lastColumn="0" w:noHBand="0" w:noVBand="1"/>
      </w:tblPr>
      <w:tblGrid>
        <w:gridCol w:w="709"/>
        <w:gridCol w:w="3969"/>
        <w:gridCol w:w="2628"/>
        <w:gridCol w:w="2050"/>
      </w:tblGrid>
      <w:tr w:rsidR="008C4AFD" w:rsidRPr="0060065A" w:rsidTr="008C4AFD">
        <w:trPr>
          <w:trHeight w:val="553"/>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п/п</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8C4AF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 xml:space="preserve">ФИО участника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Отметка о проведении инструктажа </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Подпись участника</w:t>
            </w:r>
          </w:p>
        </w:tc>
      </w:tr>
      <w:tr w:rsidR="008C4AFD" w:rsidRPr="0060065A" w:rsidTr="008C4AFD">
        <w:trPr>
          <w:trHeight w:val="490"/>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1</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8C4AF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2</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3</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474"/>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4</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474"/>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5</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474"/>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6</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538"/>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7</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490"/>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8</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538"/>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9</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490"/>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10</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490"/>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11</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538"/>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12</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521"/>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13</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506"/>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14</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r w:rsidR="008C4AFD" w:rsidRPr="0060065A" w:rsidTr="008C4AFD">
        <w:trPr>
          <w:trHeight w:val="569"/>
        </w:trPr>
        <w:tc>
          <w:tcPr>
            <w:tcW w:w="709" w:type="dxa"/>
            <w:tcBorders>
              <w:top w:val="single" w:sz="4" w:space="0" w:color="auto"/>
              <w:left w:val="single" w:sz="4" w:space="0" w:color="auto"/>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4"/>
                <w:szCs w:val="24"/>
                <w:lang w:eastAsia="ru-RU"/>
              </w:rPr>
            </w:pPr>
            <w:r w:rsidRPr="0060065A">
              <w:rPr>
                <w:rFonts w:ascii="Times New Roman" w:eastAsia="Times New Roman" w:hAnsi="Times New Roman" w:cs="Times New Roman"/>
                <w:sz w:val="24"/>
                <w:szCs w:val="24"/>
                <w:lang w:eastAsia="ru-RU"/>
              </w:rPr>
              <w:t>15</w:t>
            </w:r>
          </w:p>
        </w:tc>
        <w:tc>
          <w:tcPr>
            <w:tcW w:w="3969"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c>
          <w:tcPr>
            <w:tcW w:w="2628"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с инструктажем ознакомлен</w:t>
            </w:r>
          </w:p>
        </w:tc>
        <w:tc>
          <w:tcPr>
            <w:tcW w:w="2050" w:type="dxa"/>
            <w:tcBorders>
              <w:top w:val="single" w:sz="4" w:space="0" w:color="auto"/>
              <w:left w:val="nil"/>
              <w:bottom w:val="single" w:sz="4" w:space="0" w:color="auto"/>
              <w:right w:val="single" w:sz="4" w:space="0" w:color="auto"/>
            </w:tcBorders>
            <w:vAlign w:val="center"/>
            <w:hideMark/>
          </w:tcPr>
          <w:p w:rsidR="008C4AFD" w:rsidRPr="0060065A" w:rsidRDefault="008C4AFD" w:rsidP="0020137D">
            <w:pPr>
              <w:spacing w:after="0" w:line="240" w:lineRule="auto"/>
              <w:jc w:val="center"/>
              <w:rPr>
                <w:rFonts w:ascii="Times New Roman" w:eastAsia="Times New Roman" w:hAnsi="Times New Roman" w:cs="Times New Roman"/>
                <w:sz w:val="20"/>
                <w:szCs w:val="20"/>
                <w:lang w:eastAsia="ru-RU"/>
              </w:rPr>
            </w:pPr>
            <w:r w:rsidRPr="0060065A">
              <w:rPr>
                <w:rFonts w:ascii="Times New Roman" w:eastAsia="Times New Roman" w:hAnsi="Times New Roman" w:cs="Times New Roman"/>
                <w:sz w:val="20"/>
                <w:szCs w:val="20"/>
                <w:lang w:eastAsia="ru-RU"/>
              </w:rPr>
              <w:t> </w:t>
            </w:r>
          </w:p>
        </w:tc>
      </w:tr>
    </w:tbl>
    <w:p w:rsidR="008C4AFD" w:rsidRPr="0060065A" w:rsidRDefault="008C4AFD" w:rsidP="00796E94">
      <w:pPr>
        <w:suppressAutoHyphens/>
        <w:spacing w:after="0" w:line="240" w:lineRule="auto"/>
        <w:ind w:firstLine="709"/>
        <w:jc w:val="center"/>
        <w:rPr>
          <w:rFonts w:ascii="Times New Roman" w:eastAsia="Times New Roman" w:hAnsi="Times New Roman" w:cs="Times New Roman"/>
          <w:b/>
          <w:sz w:val="28"/>
          <w:szCs w:val="24"/>
          <w:lang w:eastAsia="ru-RU"/>
        </w:rPr>
      </w:pPr>
    </w:p>
    <w:p w:rsidR="008C4AFD" w:rsidRPr="0060065A" w:rsidRDefault="008C4AFD" w:rsidP="008C4AFD">
      <w:pPr>
        <w:suppressAutoHyphens/>
        <w:spacing w:after="0" w:line="240" w:lineRule="auto"/>
        <w:ind w:firstLine="709"/>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Инструктаж провел</w:t>
      </w:r>
    </w:p>
    <w:p w:rsidR="008C4AFD" w:rsidRPr="0060065A" w:rsidRDefault="008C4AFD" w:rsidP="008C4AFD">
      <w:pPr>
        <w:suppressAutoHyphens/>
        <w:spacing w:after="0" w:line="240" w:lineRule="auto"/>
        <w:ind w:firstLine="709"/>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организатор в аудитории ________________/_____________________/</w:t>
      </w:r>
    </w:p>
    <w:p w:rsidR="007A0065" w:rsidRPr="0060065A" w:rsidRDefault="007A0065" w:rsidP="008C4AFD">
      <w:pPr>
        <w:suppressAutoHyphens/>
        <w:spacing w:after="0" w:line="240" w:lineRule="auto"/>
        <w:ind w:firstLine="709"/>
        <w:rPr>
          <w:rFonts w:ascii="Times New Roman" w:eastAsia="Times New Roman" w:hAnsi="Times New Roman" w:cs="Times New Roman"/>
          <w:sz w:val="28"/>
          <w:szCs w:val="24"/>
          <w:lang w:eastAsia="ru-RU"/>
        </w:rPr>
      </w:pPr>
    </w:p>
    <w:p w:rsidR="007A0065" w:rsidRPr="0060065A" w:rsidRDefault="007A0065">
      <w:pPr>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br w:type="page"/>
      </w:r>
    </w:p>
    <w:p w:rsidR="007A0065" w:rsidRPr="0060065A" w:rsidRDefault="007A0065" w:rsidP="007A0065">
      <w:pPr>
        <w:spacing w:after="0" w:line="240" w:lineRule="auto"/>
        <w:ind w:firstLine="709"/>
        <w:contextualSpacing/>
        <w:jc w:val="right"/>
        <w:rPr>
          <w:rFonts w:ascii="Times New Roman" w:hAnsi="Times New Roman" w:cs="Times New Roman"/>
          <w:sz w:val="28"/>
          <w:szCs w:val="28"/>
        </w:rPr>
      </w:pPr>
      <w:r w:rsidRPr="0060065A">
        <w:rPr>
          <w:rFonts w:ascii="Times New Roman" w:hAnsi="Times New Roman" w:cs="Times New Roman"/>
          <w:sz w:val="28"/>
          <w:szCs w:val="28"/>
        </w:rPr>
        <w:lastRenderedPageBreak/>
        <w:t xml:space="preserve">Приложение </w:t>
      </w:r>
      <w:r w:rsidR="00DA6DBA" w:rsidRPr="0060065A">
        <w:rPr>
          <w:rFonts w:ascii="Times New Roman" w:hAnsi="Times New Roman" w:cs="Times New Roman"/>
          <w:sz w:val="28"/>
          <w:szCs w:val="28"/>
        </w:rPr>
        <w:t>10</w:t>
      </w:r>
      <w:r w:rsidRPr="0060065A">
        <w:rPr>
          <w:rFonts w:ascii="Times New Roman" w:hAnsi="Times New Roman" w:cs="Times New Roman"/>
          <w:sz w:val="28"/>
          <w:szCs w:val="28"/>
        </w:rPr>
        <w:t xml:space="preserve"> к приказу </w:t>
      </w:r>
    </w:p>
    <w:p w:rsidR="007A0065" w:rsidRPr="0060065A" w:rsidRDefault="007A0065" w:rsidP="007A0065">
      <w:pPr>
        <w:spacing w:after="0" w:line="240" w:lineRule="auto"/>
        <w:ind w:firstLine="709"/>
        <w:contextualSpacing/>
        <w:jc w:val="right"/>
        <w:rPr>
          <w:rFonts w:ascii="Times New Roman" w:hAnsi="Times New Roman" w:cs="Times New Roman"/>
          <w:sz w:val="28"/>
          <w:szCs w:val="28"/>
        </w:rPr>
      </w:pPr>
      <w:r w:rsidRPr="0060065A">
        <w:rPr>
          <w:rFonts w:ascii="Times New Roman" w:hAnsi="Times New Roman" w:cs="Times New Roman"/>
          <w:sz w:val="28"/>
          <w:szCs w:val="28"/>
        </w:rPr>
        <w:t xml:space="preserve">Департамента образования </w:t>
      </w:r>
    </w:p>
    <w:p w:rsidR="007A0065" w:rsidRPr="0060065A" w:rsidRDefault="007A0065" w:rsidP="007A0065">
      <w:pPr>
        <w:spacing w:after="0" w:line="240" w:lineRule="auto"/>
        <w:ind w:firstLine="709"/>
        <w:contextualSpacing/>
        <w:jc w:val="right"/>
        <w:rPr>
          <w:rFonts w:ascii="Times New Roman" w:hAnsi="Times New Roman" w:cs="Times New Roman"/>
          <w:sz w:val="28"/>
          <w:szCs w:val="28"/>
        </w:rPr>
      </w:pPr>
      <w:r w:rsidRPr="0060065A">
        <w:rPr>
          <w:rFonts w:ascii="Times New Roman" w:hAnsi="Times New Roman" w:cs="Times New Roman"/>
          <w:sz w:val="28"/>
          <w:szCs w:val="28"/>
        </w:rPr>
        <w:t>Ивановской области</w:t>
      </w:r>
    </w:p>
    <w:p w:rsidR="007A0065" w:rsidRPr="0060065A" w:rsidRDefault="007A0065" w:rsidP="007A0065">
      <w:pPr>
        <w:spacing w:after="0" w:line="240" w:lineRule="auto"/>
        <w:contextualSpacing/>
        <w:jc w:val="right"/>
        <w:rPr>
          <w:rFonts w:ascii="Times New Roman" w:hAnsi="Times New Roman" w:cs="Times New Roman"/>
          <w:sz w:val="28"/>
          <w:szCs w:val="28"/>
        </w:rPr>
      </w:pPr>
      <w:r w:rsidRPr="0060065A">
        <w:rPr>
          <w:rFonts w:ascii="Times New Roman" w:hAnsi="Times New Roman" w:cs="Times New Roman"/>
          <w:sz w:val="28"/>
          <w:szCs w:val="28"/>
        </w:rPr>
        <w:t>от _________. № ______-о</w:t>
      </w:r>
    </w:p>
    <w:p w:rsidR="007A0065" w:rsidRPr="0060065A" w:rsidRDefault="007A0065" w:rsidP="007A0065">
      <w:pPr>
        <w:keepNext/>
        <w:spacing w:after="0" w:line="240" w:lineRule="auto"/>
        <w:jc w:val="center"/>
        <w:outlineLvl w:val="1"/>
        <w:rPr>
          <w:rFonts w:ascii="Times New Roman" w:eastAsia="Times New Roman" w:hAnsi="Times New Roman" w:cs="Times New Roman"/>
          <w:b/>
          <w:sz w:val="28"/>
          <w:szCs w:val="28"/>
          <w:lang w:eastAsia="ru-RU"/>
        </w:rPr>
      </w:pPr>
      <w:r w:rsidRPr="0060065A">
        <w:rPr>
          <w:rFonts w:ascii="Times New Roman" w:eastAsia="Times New Roman" w:hAnsi="Times New Roman" w:cs="Times New Roman"/>
          <w:b/>
          <w:sz w:val="28"/>
          <w:szCs w:val="28"/>
          <w:lang w:eastAsia="ru-RU"/>
        </w:rPr>
        <w:t xml:space="preserve">И Н С Т Р У К Ц И Я </w:t>
      </w:r>
    </w:p>
    <w:p w:rsidR="007A0065" w:rsidRPr="0060065A" w:rsidRDefault="007A0065" w:rsidP="007A0065">
      <w:pPr>
        <w:keepNext/>
        <w:spacing w:after="0" w:line="240" w:lineRule="auto"/>
        <w:jc w:val="center"/>
        <w:outlineLvl w:val="1"/>
        <w:rPr>
          <w:rFonts w:ascii="Times New Roman" w:eastAsia="Times New Roman" w:hAnsi="Times New Roman" w:cs="Times New Roman"/>
          <w:b/>
          <w:sz w:val="28"/>
          <w:szCs w:val="28"/>
          <w:lang w:eastAsia="ru-RU"/>
        </w:rPr>
      </w:pPr>
      <w:r w:rsidRPr="0060065A">
        <w:rPr>
          <w:rFonts w:ascii="Times New Roman" w:eastAsia="Times New Roman" w:hAnsi="Times New Roman" w:cs="Times New Roman"/>
          <w:b/>
          <w:sz w:val="28"/>
          <w:szCs w:val="28"/>
          <w:lang w:eastAsia="ru-RU"/>
        </w:rPr>
        <w:t xml:space="preserve">для обучающихся по правилам безопасности труда </w:t>
      </w:r>
    </w:p>
    <w:p w:rsidR="007A0065" w:rsidRPr="0060065A" w:rsidRDefault="007A0065" w:rsidP="007A0065">
      <w:pPr>
        <w:keepNext/>
        <w:spacing w:after="0" w:line="240" w:lineRule="auto"/>
        <w:jc w:val="center"/>
        <w:outlineLvl w:val="1"/>
        <w:rPr>
          <w:rFonts w:ascii="Times New Roman" w:eastAsia="Times New Roman" w:hAnsi="Times New Roman" w:cs="Times New Roman"/>
          <w:b/>
          <w:sz w:val="28"/>
          <w:szCs w:val="28"/>
          <w:lang w:eastAsia="ru-RU"/>
        </w:rPr>
      </w:pPr>
      <w:r w:rsidRPr="0060065A">
        <w:rPr>
          <w:rFonts w:ascii="Times New Roman" w:eastAsia="Times New Roman" w:hAnsi="Times New Roman" w:cs="Times New Roman"/>
          <w:b/>
          <w:sz w:val="28"/>
          <w:szCs w:val="28"/>
          <w:lang w:eastAsia="ru-RU"/>
        </w:rPr>
        <w:t xml:space="preserve">при выполнении экспериментального задания по </w:t>
      </w:r>
      <w:r w:rsidR="00D547C0" w:rsidRPr="0060065A">
        <w:rPr>
          <w:rFonts w:ascii="Times New Roman" w:eastAsia="Times New Roman" w:hAnsi="Times New Roman" w:cs="Times New Roman"/>
          <w:b/>
          <w:sz w:val="28"/>
          <w:szCs w:val="28"/>
          <w:lang w:eastAsia="ru-RU"/>
        </w:rPr>
        <w:t>химии</w:t>
      </w:r>
    </w:p>
    <w:p w:rsidR="007A0065" w:rsidRPr="0060065A" w:rsidRDefault="007A0065" w:rsidP="007A0065">
      <w:pPr>
        <w:suppressAutoHyphens/>
        <w:spacing w:after="0" w:line="240" w:lineRule="auto"/>
        <w:jc w:val="center"/>
        <w:rPr>
          <w:rFonts w:ascii="Times New Roman" w:eastAsia="Times New Roman" w:hAnsi="Times New Roman" w:cs="Times New Roman"/>
          <w:i/>
          <w:sz w:val="28"/>
          <w:szCs w:val="28"/>
          <w:lang w:eastAsia="ru-RU"/>
        </w:rPr>
      </w:pPr>
      <w:r w:rsidRPr="0060065A">
        <w:rPr>
          <w:rFonts w:ascii="Times New Roman" w:eastAsia="Times New Roman" w:hAnsi="Times New Roman" w:cs="Times New Roman"/>
          <w:i/>
          <w:sz w:val="28"/>
          <w:szCs w:val="28"/>
          <w:lang w:eastAsia="ru-RU"/>
        </w:rPr>
        <w:t>(для зачитывания организатором перед началом работы)</w:t>
      </w:r>
    </w:p>
    <w:p w:rsidR="007A0065" w:rsidRPr="0060065A" w:rsidRDefault="007A0065" w:rsidP="007A0065">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p>
    <w:p w:rsidR="00CC38AE" w:rsidRPr="0060065A" w:rsidRDefault="00CC38AE" w:rsidP="00CC38AE">
      <w:pPr>
        <w:suppressAutoHyphens/>
        <w:spacing w:after="0" w:line="240" w:lineRule="auto"/>
        <w:ind w:firstLine="709"/>
        <w:jc w:val="center"/>
        <w:rPr>
          <w:rFonts w:ascii="Times New Roman" w:eastAsia="Times New Roman" w:hAnsi="Times New Roman" w:cs="Times New Roman"/>
          <w:b/>
          <w:bCs/>
          <w:sz w:val="28"/>
          <w:szCs w:val="24"/>
          <w:lang w:eastAsia="ru-RU"/>
        </w:rPr>
      </w:pPr>
      <w:r w:rsidRPr="0060065A">
        <w:rPr>
          <w:rFonts w:ascii="Times New Roman" w:eastAsia="Times New Roman" w:hAnsi="Times New Roman" w:cs="Times New Roman"/>
          <w:b/>
          <w:bCs/>
          <w:sz w:val="28"/>
          <w:szCs w:val="24"/>
          <w:lang w:eastAsia="ru-RU"/>
        </w:rPr>
        <w:t>Уважаемые участники!</w:t>
      </w:r>
    </w:p>
    <w:p w:rsidR="00D547C0" w:rsidRPr="0060065A" w:rsidRDefault="00CC38AE" w:rsidP="00CC38AE">
      <w:pPr>
        <w:suppressAutoHyphens/>
        <w:spacing w:after="0" w:line="240" w:lineRule="auto"/>
        <w:ind w:firstLine="709"/>
        <w:jc w:val="both"/>
        <w:rPr>
          <w:rFonts w:ascii="Times New Roman" w:eastAsia="Times New Roman" w:hAnsi="Times New Roman" w:cs="Times New Roman"/>
          <w:b/>
          <w:bCs/>
          <w:sz w:val="28"/>
          <w:szCs w:val="24"/>
          <w:lang w:eastAsia="ru-RU"/>
        </w:rPr>
      </w:pPr>
      <w:r w:rsidRPr="0060065A">
        <w:rPr>
          <w:rFonts w:ascii="Times New Roman" w:eastAsia="Times New Roman" w:hAnsi="Times New Roman" w:cs="Times New Roman"/>
          <w:b/>
          <w:bCs/>
          <w:sz w:val="28"/>
          <w:szCs w:val="24"/>
          <w:lang w:eastAsia="ru-RU"/>
        </w:rPr>
        <w:t>Обращаем ваше внимание, что в</w:t>
      </w:r>
      <w:r w:rsidR="00D547C0" w:rsidRPr="0060065A">
        <w:rPr>
          <w:rFonts w:ascii="Times New Roman" w:eastAsia="Times New Roman" w:hAnsi="Times New Roman" w:cs="Times New Roman"/>
          <w:b/>
          <w:bCs/>
          <w:sz w:val="28"/>
          <w:szCs w:val="24"/>
          <w:lang w:eastAsia="ru-RU"/>
        </w:rPr>
        <w:t xml:space="preserve"> случае ухудшения самочувствия перед началом опытов</w:t>
      </w:r>
      <w:r w:rsidRPr="0060065A">
        <w:rPr>
          <w:rFonts w:ascii="Times New Roman" w:eastAsia="Times New Roman" w:hAnsi="Times New Roman" w:cs="Times New Roman"/>
          <w:b/>
          <w:bCs/>
          <w:sz w:val="28"/>
          <w:szCs w:val="24"/>
          <w:lang w:eastAsia="ru-RU"/>
        </w:rPr>
        <w:t xml:space="preserve"> </w:t>
      </w:r>
      <w:r w:rsidR="00D547C0" w:rsidRPr="0060065A">
        <w:rPr>
          <w:rFonts w:ascii="Times New Roman" w:eastAsia="Times New Roman" w:hAnsi="Times New Roman" w:cs="Times New Roman"/>
          <w:b/>
          <w:bCs/>
          <w:sz w:val="28"/>
          <w:szCs w:val="24"/>
          <w:lang w:eastAsia="ru-RU"/>
        </w:rPr>
        <w:t>или во время их выполнения обязательно сообщите об этом</w:t>
      </w:r>
      <w:r w:rsidRPr="0060065A">
        <w:rPr>
          <w:rFonts w:ascii="Times New Roman" w:eastAsia="Times New Roman" w:hAnsi="Times New Roman" w:cs="Times New Roman"/>
          <w:b/>
          <w:bCs/>
          <w:sz w:val="28"/>
          <w:szCs w:val="24"/>
          <w:lang w:eastAsia="ru-RU"/>
        </w:rPr>
        <w:t xml:space="preserve"> </w:t>
      </w:r>
      <w:r w:rsidR="00D547C0" w:rsidRPr="0060065A">
        <w:rPr>
          <w:rFonts w:ascii="Times New Roman" w:eastAsia="Times New Roman" w:hAnsi="Times New Roman" w:cs="Times New Roman"/>
          <w:b/>
          <w:bCs/>
          <w:sz w:val="28"/>
          <w:szCs w:val="24"/>
          <w:lang w:eastAsia="ru-RU"/>
        </w:rPr>
        <w:t>организатору в аудитории.</w:t>
      </w:r>
    </w:p>
    <w:p w:rsidR="00CC38AE" w:rsidRPr="0060065A" w:rsidRDefault="00CC38AE" w:rsidP="00CC38AE">
      <w:pPr>
        <w:suppressAutoHyphens/>
        <w:spacing w:after="0" w:line="240" w:lineRule="auto"/>
        <w:ind w:firstLine="709"/>
        <w:jc w:val="both"/>
        <w:rPr>
          <w:rFonts w:ascii="Times New Roman" w:eastAsia="Times New Roman" w:hAnsi="Times New Roman" w:cs="Times New Roman"/>
          <w:b/>
          <w:bCs/>
          <w:sz w:val="28"/>
          <w:szCs w:val="24"/>
          <w:lang w:eastAsia="ru-RU"/>
        </w:rPr>
      </w:pP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1.</w:t>
      </w:r>
      <w:r w:rsidR="00696672" w:rsidRPr="0060065A">
        <w:rPr>
          <w:rFonts w:ascii="Times New Roman" w:eastAsia="Times New Roman" w:hAnsi="Times New Roman" w:cs="Times New Roman"/>
          <w:sz w:val="28"/>
          <w:szCs w:val="24"/>
          <w:lang w:eastAsia="ru-RU"/>
        </w:rPr>
        <w:t> </w:t>
      </w:r>
      <w:r w:rsidR="00CC38AE" w:rsidRPr="0060065A">
        <w:rPr>
          <w:rFonts w:ascii="Times New Roman" w:eastAsia="Times New Roman" w:hAnsi="Times New Roman" w:cs="Times New Roman"/>
          <w:sz w:val="28"/>
          <w:szCs w:val="24"/>
          <w:lang w:eastAsia="ru-RU"/>
        </w:rPr>
        <w:t xml:space="preserve">Для выполнения экспериментального задания </w:t>
      </w:r>
      <w:r w:rsidRPr="0060065A">
        <w:rPr>
          <w:rFonts w:ascii="Times New Roman" w:eastAsia="Times New Roman" w:hAnsi="Times New Roman" w:cs="Times New Roman"/>
          <w:sz w:val="28"/>
          <w:szCs w:val="24"/>
          <w:lang w:eastAsia="ru-RU"/>
        </w:rPr>
        <w:t xml:space="preserve">получите лоток с лабораторным оборудованием и реактивами у </w:t>
      </w:r>
      <w:r w:rsidR="0027385B" w:rsidRPr="0060065A">
        <w:rPr>
          <w:rFonts w:ascii="Times New Roman" w:eastAsia="Times New Roman" w:hAnsi="Times New Roman" w:cs="Times New Roman"/>
          <w:sz w:val="28"/>
          <w:szCs w:val="24"/>
          <w:lang w:eastAsia="ru-RU"/>
        </w:rPr>
        <w:t>специалиста по химии</w:t>
      </w:r>
      <w:r w:rsidRPr="0060065A">
        <w:rPr>
          <w:rFonts w:ascii="Times New Roman" w:eastAsia="Times New Roman" w:hAnsi="Times New Roman" w:cs="Times New Roman"/>
          <w:sz w:val="28"/>
          <w:szCs w:val="24"/>
          <w:lang w:eastAsia="ru-RU"/>
        </w:rPr>
        <w:t>.</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2.</w:t>
      </w:r>
      <w:r w:rsidR="00696672" w:rsidRPr="0060065A">
        <w:rPr>
          <w:rFonts w:ascii="Times New Roman" w:eastAsia="Times New Roman" w:hAnsi="Times New Roman" w:cs="Times New Roman"/>
          <w:sz w:val="28"/>
          <w:szCs w:val="24"/>
          <w:lang w:eastAsia="ru-RU"/>
        </w:rPr>
        <w:t> </w:t>
      </w:r>
      <w:r w:rsidRPr="0060065A">
        <w:rPr>
          <w:rFonts w:ascii="Times New Roman" w:eastAsia="Times New Roman" w:hAnsi="Times New Roman" w:cs="Times New Roman"/>
          <w:b/>
          <w:bCs/>
          <w:sz w:val="28"/>
          <w:szCs w:val="24"/>
          <w:lang w:eastAsia="ru-RU"/>
        </w:rPr>
        <w:t xml:space="preserve">Прочтите </w:t>
      </w:r>
      <w:r w:rsidRPr="0060065A">
        <w:rPr>
          <w:rFonts w:ascii="Times New Roman" w:eastAsia="Times New Roman" w:hAnsi="Times New Roman" w:cs="Times New Roman"/>
          <w:sz w:val="28"/>
          <w:szCs w:val="24"/>
          <w:lang w:eastAsia="ru-RU"/>
        </w:rPr>
        <w:t>ещё раз перечень веществ, приведённый в тексте к заданиям 23 и 24, и убедитесь (по формулам на этикетках) в том, что на выданном лотке находится пять указанных в перечне реактивов.</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3.</w:t>
      </w:r>
      <w:r w:rsidR="00696672" w:rsidRPr="0060065A">
        <w:rPr>
          <w:rFonts w:ascii="Times New Roman" w:eastAsia="Times New Roman" w:hAnsi="Times New Roman" w:cs="Times New Roman"/>
          <w:sz w:val="28"/>
          <w:szCs w:val="24"/>
          <w:lang w:eastAsia="ru-RU"/>
        </w:rPr>
        <w:t> </w:t>
      </w:r>
      <w:r w:rsidRPr="0060065A">
        <w:rPr>
          <w:rFonts w:ascii="Times New Roman" w:eastAsia="Times New Roman" w:hAnsi="Times New Roman" w:cs="Times New Roman"/>
          <w:b/>
          <w:bCs/>
          <w:sz w:val="28"/>
          <w:szCs w:val="24"/>
          <w:lang w:eastAsia="ru-RU"/>
        </w:rPr>
        <w:t xml:space="preserve">Перед началом выполнения эксперимента </w:t>
      </w:r>
      <w:r w:rsidRPr="0060065A">
        <w:rPr>
          <w:rFonts w:ascii="Times New Roman" w:eastAsia="Times New Roman" w:hAnsi="Times New Roman" w:cs="Times New Roman"/>
          <w:sz w:val="28"/>
          <w:szCs w:val="24"/>
          <w:lang w:eastAsia="ru-RU"/>
        </w:rPr>
        <w:t>осмотрите ёмкости с реактивами и определите способ работы с ними. При этом обратите внимание на рекомендации, которым Вы должны следовать.</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3.1</w:t>
      </w:r>
      <w:r w:rsidR="00696672" w:rsidRPr="0060065A">
        <w:rPr>
          <w:rFonts w:ascii="Times New Roman" w:eastAsia="Times New Roman" w:hAnsi="Times New Roman" w:cs="Times New Roman"/>
          <w:sz w:val="28"/>
          <w:szCs w:val="24"/>
          <w:lang w:eastAsia="ru-RU"/>
        </w:rPr>
        <w:t>. </w:t>
      </w:r>
      <w:r w:rsidRPr="0060065A">
        <w:rPr>
          <w:rFonts w:ascii="Times New Roman" w:eastAsia="Times New Roman" w:hAnsi="Times New Roman" w:cs="Times New Roman"/>
          <w:b/>
          <w:bCs/>
          <w:sz w:val="28"/>
          <w:szCs w:val="24"/>
          <w:lang w:eastAsia="ru-RU"/>
        </w:rPr>
        <w:t xml:space="preserve">В склянке находится пипетка. </w:t>
      </w:r>
      <w:r w:rsidRPr="0060065A">
        <w:rPr>
          <w:rFonts w:ascii="Times New Roman" w:eastAsia="Times New Roman" w:hAnsi="Times New Roman" w:cs="Times New Roman"/>
          <w:sz w:val="28"/>
          <w:szCs w:val="24"/>
          <w:lang w:eastAsia="ru-RU"/>
        </w:rPr>
        <w:t>Это означает, что отбор жидкости и переливание её в пробирку для проведения реакции необходимо проводить только с помощью пипетки. Для проведения опытов отбирают 7–10 капель реактива.</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3.2</w:t>
      </w:r>
      <w:r w:rsidR="00696672" w:rsidRPr="0060065A">
        <w:rPr>
          <w:rFonts w:ascii="Times New Roman" w:eastAsia="Times New Roman" w:hAnsi="Times New Roman" w:cs="Times New Roman"/>
          <w:sz w:val="28"/>
          <w:szCs w:val="24"/>
          <w:lang w:eastAsia="ru-RU"/>
        </w:rPr>
        <w:t>. </w:t>
      </w:r>
      <w:r w:rsidRPr="0060065A">
        <w:rPr>
          <w:rFonts w:ascii="Times New Roman" w:eastAsia="Times New Roman" w:hAnsi="Times New Roman" w:cs="Times New Roman"/>
          <w:b/>
          <w:bCs/>
          <w:sz w:val="28"/>
          <w:szCs w:val="24"/>
          <w:lang w:eastAsia="ru-RU"/>
        </w:rPr>
        <w:t xml:space="preserve">Пипетка в склянке с жидкостью отсутствует. </w:t>
      </w:r>
      <w:r w:rsidRPr="0060065A">
        <w:rPr>
          <w:rFonts w:ascii="Times New Roman" w:eastAsia="Times New Roman" w:hAnsi="Times New Roman" w:cs="Times New Roman"/>
          <w:sz w:val="28"/>
          <w:szCs w:val="24"/>
          <w:lang w:eastAsia="ru-RU"/>
        </w:rPr>
        <w:t>В этом случае переливание раствора осуществляют через край склянки, которую располагают так, чтобы при её наклоне этикетка оказалась сверху («этикетку — в ладонь!»). Склянку медленно наклоняют над пробиркой, пока нужный объём раствора не перельётся в неё. Объём перелитого раствора должен составлять 1–2 мл (1–2 см).</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3.3</w:t>
      </w:r>
      <w:r w:rsidR="00696672" w:rsidRPr="0060065A">
        <w:rPr>
          <w:rFonts w:ascii="Times New Roman" w:eastAsia="Times New Roman" w:hAnsi="Times New Roman" w:cs="Times New Roman"/>
          <w:sz w:val="28"/>
          <w:szCs w:val="24"/>
          <w:lang w:eastAsia="ru-RU"/>
        </w:rPr>
        <w:t>. </w:t>
      </w:r>
      <w:r w:rsidRPr="0060065A">
        <w:rPr>
          <w:rFonts w:ascii="Times New Roman" w:eastAsia="Times New Roman" w:hAnsi="Times New Roman" w:cs="Times New Roman"/>
          <w:b/>
          <w:bCs/>
          <w:sz w:val="28"/>
          <w:szCs w:val="24"/>
          <w:lang w:eastAsia="ru-RU"/>
        </w:rPr>
        <w:t>Для проведения опыта требуется порошкообразное (сыпучее)</w:t>
      </w:r>
      <w:r w:rsidR="0062034E" w:rsidRPr="0060065A">
        <w:rPr>
          <w:rFonts w:ascii="Times New Roman" w:eastAsia="Times New Roman" w:hAnsi="Times New Roman" w:cs="Times New Roman"/>
          <w:b/>
          <w:bCs/>
          <w:sz w:val="28"/>
          <w:szCs w:val="24"/>
          <w:lang w:eastAsia="ru-RU"/>
        </w:rPr>
        <w:t xml:space="preserve"> </w:t>
      </w:r>
      <w:r w:rsidRPr="0060065A">
        <w:rPr>
          <w:rFonts w:ascii="Times New Roman" w:eastAsia="Times New Roman" w:hAnsi="Times New Roman" w:cs="Times New Roman"/>
          <w:b/>
          <w:bCs/>
          <w:sz w:val="28"/>
          <w:szCs w:val="24"/>
          <w:lang w:eastAsia="ru-RU"/>
        </w:rPr>
        <w:t xml:space="preserve">вещество. </w:t>
      </w:r>
      <w:r w:rsidRPr="0060065A">
        <w:rPr>
          <w:rFonts w:ascii="Times New Roman" w:eastAsia="Times New Roman" w:hAnsi="Times New Roman" w:cs="Times New Roman"/>
          <w:sz w:val="28"/>
          <w:szCs w:val="24"/>
          <w:lang w:eastAsia="ru-RU"/>
        </w:rPr>
        <w:t>Отбор порошкообразного вещества из ёмкости осуществляют только с помощью ложечки или шпателя.</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3.4</w:t>
      </w:r>
      <w:r w:rsidR="00696672" w:rsidRPr="0060065A">
        <w:rPr>
          <w:rFonts w:ascii="Times New Roman" w:eastAsia="Times New Roman" w:hAnsi="Times New Roman" w:cs="Times New Roman"/>
          <w:sz w:val="28"/>
          <w:szCs w:val="24"/>
          <w:lang w:eastAsia="ru-RU"/>
        </w:rPr>
        <w:t>. </w:t>
      </w:r>
      <w:r w:rsidRPr="0060065A">
        <w:rPr>
          <w:rFonts w:ascii="Times New Roman" w:eastAsia="Times New Roman" w:hAnsi="Times New Roman" w:cs="Times New Roman"/>
          <w:b/>
          <w:bCs/>
          <w:sz w:val="28"/>
          <w:szCs w:val="24"/>
          <w:lang w:eastAsia="ru-RU"/>
        </w:rPr>
        <w:t xml:space="preserve">При отборе исходного реактива взят его излишек. </w:t>
      </w:r>
      <w:r w:rsidRPr="0060065A">
        <w:rPr>
          <w:rFonts w:ascii="Times New Roman" w:eastAsia="Times New Roman" w:hAnsi="Times New Roman" w:cs="Times New Roman"/>
          <w:sz w:val="28"/>
          <w:szCs w:val="24"/>
          <w:lang w:eastAsia="ru-RU"/>
        </w:rPr>
        <w:t xml:space="preserve">Возврат излишка реактива в исходную ёмкость категорически запрещён. Его помещают в отдельную, резервную пробирку </w:t>
      </w:r>
    </w:p>
    <w:p w:rsidR="00D547C0" w:rsidRPr="0060065A" w:rsidRDefault="00696672"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3.5.</w:t>
      </w:r>
      <w:r w:rsidRPr="0060065A">
        <w:rPr>
          <w:rFonts w:ascii="Times New Roman" w:eastAsia="Times New Roman" w:hAnsi="Times New Roman" w:cs="Times New Roman"/>
          <w:sz w:val="28"/>
          <w:szCs w:val="24"/>
          <w:lang w:val="en-US" w:eastAsia="ru-RU"/>
        </w:rPr>
        <w:t> </w:t>
      </w:r>
      <w:r w:rsidR="00D547C0" w:rsidRPr="0060065A">
        <w:rPr>
          <w:rFonts w:ascii="Times New Roman" w:eastAsia="Times New Roman" w:hAnsi="Times New Roman" w:cs="Times New Roman"/>
          <w:sz w:val="28"/>
          <w:szCs w:val="24"/>
          <w:lang w:eastAsia="ru-RU"/>
        </w:rPr>
        <w:t xml:space="preserve">Сосуд с исходным реактивом (жидкостью или порошком) </w:t>
      </w:r>
      <w:r w:rsidR="00D547C0" w:rsidRPr="0060065A">
        <w:rPr>
          <w:rFonts w:ascii="Times New Roman" w:eastAsia="Times New Roman" w:hAnsi="Times New Roman" w:cs="Times New Roman"/>
          <w:b/>
          <w:bCs/>
          <w:sz w:val="28"/>
          <w:szCs w:val="24"/>
          <w:lang w:eastAsia="ru-RU"/>
        </w:rPr>
        <w:t xml:space="preserve">обязательно закрывается </w:t>
      </w:r>
      <w:r w:rsidR="00D547C0" w:rsidRPr="0060065A">
        <w:rPr>
          <w:rFonts w:ascii="Times New Roman" w:eastAsia="Times New Roman" w:hAnsi="Times New Roman" w:cs="Times New Roman"/>
          <w:sz w:val="28"/>
          <w:szCs w:val="24"/>
          <w:lang w:eastAsia="ru-RU"/>
        </w:rPr>
        <w:t>крышкой (пробкой) от этой же ёмкости.</w:t>
      </w:r>
    </w:p>
    <w:p w:rsidR="00D547C0" w:rsidRPr="0060065A" w:rsidRDefault="00696672"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3.6.</w:t>
      </w:r>
      <w:r w:rsidRPr="0060065A">
        <w:rPr>
          <w:rFonts w:ascii="Times New Roman" w:eastAsia="Times New Roman" w:hAnsi="Times New Roman" w:cs="Times New Roman"/>
          <w:sz w:val="28"/>
          <w:szCs w:val="24"/>
          <w:lang w:val="en-US" w:eastAsia="ru-RU"/>
        </w:rPr>
        <w:t> </w:t>
      </w:r>
      <w:r w:rsidR="00D547C0" w:rsidRPr="0060065A">
        <w:rPr>
          <w:rFonts w:ascii="Times New Roman" w:eastAsia="Times New Roman" w:hAnsi="Times New Roman" w:cs="Times New Roman"/>
          <w:sz w:val="28"/>
          <w:szCs w:val="24"/>
          <w:lang w:eastAsia="ru-RU"/>
        </w:rPr>
        <w:t xml:space="preserve">При растворении в воде порошкообразного вещества или при перемешивании реактивов </w:t>
      </w:r>
      <w:r w:rsidR="00D547C0" w:rsidRPr="0060065A">
        <w:rPr>
          <w:rFonts w:ascii="Times New Roman" w:eastAsia="Times New Roman" w:hAnsi="Times New Roman" w:cs="Times New Roman"/>
          <w:b/>
          <w:bCs/>
          <w:sz w:val="28"/>
          <w:szCs w:val="24"/>
          <w:lang w:eastAsia="ru-RU"/>
        </w:rPr>
        <w:t xml:space="preserve">следует </w:t>
      </w:r>
      <w:r w:rsidR="00D547C0" w:rsidRPr="0060065A">
        <w:rPr>
          <w:rFonts w:ascii="Times New Roman" w:eastAsia="Times New Roman" w:hAnsi="Times New Roman" w:cs="Times New Roman"/>
          <w:sz w:val="28"/>
          <w:szCs w:val="24"/>
          <w:lang w:eastAsia="ru-RU"/>
        </w:rPr>
        <w:t>слегка ударять пальцем по дну пробирки.</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3.7</w:t>
      </w:r>
      <w:r w:rsidR="00696672" w:rsidRPr="0060065A">
        <w:rPr>
          <w:rFonts w:ascii="Times New Roman" w:eastAsia="Times New Roman" w:hAnsi="Times New Roman" w:cs="Times New Roman"/>
          <w:sz w:val="28"/>
          <w:szCs w:val="24"/>
          <w:lang w:eastAsia="ru-RU"/>
        </w:rPr>
        <w:t>.</w:t>
      </w:r>
      <w:r w:rsidR="00696672" w:rsidRPr="0060065A">
        <w:rPr>
          <w:rFonts w:ascii="Times New Roman" w:eastAsia="Times New Roman" w:hAnsi="Times New Roman" w:cs="Times New Roman"/>
          <w:sz w:val="28"/>
          <w:szCs w:val="24"/>
          <w:lang w:val="en-US" w:eastAsia="ru-RU"/>
        </w:rPr>
        <w:t> </w:t>
      </w:r>
      <w:r w:rsidRPr="0060065A">
        <w:rPr>
          <w:rFonts w:ascii="Times New Roman" w:eastAsia="Times New Roman" w:hAnsi="Times New Roman" w:cs="Times New Roman"/>
          <w:sz w:val="28"/>
          <w:szCs w:val="24"/>
          <w:lang w:eastAsia="ru-RU"/>
        </w:rPr>
        <w:t xml:space="preserve">Для определения запаха вещества следует взмахом руки над горлышком сосуда </w:t>
      </w:r>
      <w:r w:rsidRPr="0060065A">
        <w:rPr>
          <w:rFonts w:ascii="Times New Roman" w:eastAsia="Times New Roman" w:hAnsi="Times New Roman" w:cs="Times New Roman"/>
          <w:b/>
          <w:bCs/>
          <w:sz w:val="28"/>
          <w:szCs w:val="24"/>
          <w:lang w:eastAsia="ru-RU"/>
        </w:rPr>
        <w:t xml:space="preserve">направлять </w:t>
      </w:r>
      <w:r w:rsidRPr="0060065A">
        <w:rPr>
          <w:rFonts w:ascii="Times New Roman" w:eastAsia="Times New Roman" w:hAnsi="Times New Roman" w:cs="Times New Roman"/>
          <w:sz w:val="28"/>
          <w:szCs w:val="24"/>
          <w:lang w:eastAsia="ru-RU"/>
        </w:rPr>
        <w:t>на себя пары этого вещества.</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b/>
          <w:bCs/>
          <w:sz w:val="28"/>
          <w:szCs w:val="24"/>
          <w:lang w:eastAsia="ru-RU"/>
        </w:rPr>
      </w:pPr>
      <w:r w:rsidRPr="0060065A">
        <w:rPr>
          <w:rFonts w:ascii="Times New Roman" w:eastAsia="Times New Roman" w:hAnsi="Times New Roman" w:cs="Times New Roman"/>
          <w:sz w:val="28"/>
          <w:szCs w:val="24"/>
          <w:lang w:eastAsia="ru-RU"/>
        </w:rPr>
        <w:lastRenderedPageBreak/>
        <w:t>3.8</w:t>
      </w:r>
      <w:r w:rsidR="00696672" w:rsidRPr="0060065A">
        <w:rPr>
          <w:rFonts w:ascii="Times New Roman" w:eastAsia="Times New Roman" w:hAnsi="Times New Roman" w:cs="Times New Roman"/>
          <w:sz w:val="28"/>
          <w:szCs w:val="24"/>
          <w:lang w:eastAsia="ru-RU"/>
        </w:rPr>
        <w:t>.</w:t>
      </w:r>
      <w:r w:rsidR="00696672" w:rsidRPr="0060065A">
        <w:rPr>
          <w:rFonts w:ascii="Times New Roman" w:eastAsia="Times New Roman" w:hAnsi="Times New Roman" w:cs="Times New Roman"/>
          <w:sz w:val="28"/>
          <w:szCs w:val="24"/>
          <w:lang w:val="en-US" w:eastAsia="ru-RU"/>
        </w:rPr>
        <w:t> </w:t>
      </w:r>
      <w:r w:rsidRPr="0060065A">
        <w:rPr>
          <w:rFonts w:ascii="Times New Roman" w:eastAsia="Times New Roman" w:hAnsi="Times New Roman" w:cs="Times New Roman"/>
          <w:b/>
          <w:bCs/>
          <w:sz w:val="28"/>
          <w:szCs w:val="24"/>
          <w:lang w:eastAsia="ru-RU"/>
        </w:rPr>
        <w:t>Для проведения нагревания пробирки с реактивами на пламени спиртовке необходимо:</w:t>
      </w:r>
    </w:p>
    <w:p w:rsidR="00D547C0" w:rsidRPr="0060065A" w:rsidRDefault="00D547C0" w:rsidP="000D0B58">
      <w:pPr>
        <w:pStyle w:val="ad"/>
        <w:numPr>
          <w:ilvl w:val="0"/>
          <w:numId w:val="24"/>
        </w:numPr>
        <w:tabs>
          <w:tab w:val="left" w:pos="1134"/>
        </w:tabs>
        <w:suppressAutoHyphens/>
        <w:spacing w:after="0" w:line="240" w:lineRule="auto"/>
        <w:ind w:left="0"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снять колпачок спиртовки и поднести зажжённую спичку к её фитилю;</w:t>
      </w:r>
    </w:p>
    <w:p w:rsidR="00D547C0" w:rsidRPr="0060065A" w:rsidRDefault="00D547C0" w:rsidP="000D0B58">
      <w:pPr>
        <w:pStyle w:val="ad"/>
        <w:numPr>
          <w:ilvl w:val="0"/>
          <w:numId w:val="24"/>
        </w:numPr>
        <w:tabs>
          <w:tab w:val="left" w:pos="1134"/>
        </w:tabs>
        <w:suppressAutoHyphens/>
        <w:spacing w:after="0" w:line="240" w:lineRule="auto"/>
        <w:ind w:left="0"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 xml:space="preserve">закрепить пробирку в </w:t>
      </w:r>
      <w:proofErr w:type="spellStart"/>
      <w:r w:rsidRPr="0060065A">
        <w:rPr>
          <w:rFonts w:ascii="Times New Roman" w:eastAsia="Times New Roman" w:hAnsi="Times New Roman" w:cs="Times New Roman"/>
          <w:sz w:val="28"/>
          <w:szCs w:val="24"/>
          <w:lang w:eastAsia="ru-RU"/>
        </w:rPr>
        <w:t>пробиркодержателе</w:t>
      </w:r>
      <w:proofErr w:type="spellEnd"/>
      <w:r w:rsidRPr="0060065A">
        <w:rPr>
          <w:rFonts w:ascii="Times New Roman" w:eastAsia="Times New Roman" w:hAnsi="Times New Roman" w:cs="Times New Roman"/>
          <w:sz w:val="28"/>
          <w:szCs w:val="24"/>
          <w:lang w:eastAsia="ru-RU"/>
        </w:rPr>
        <w:t xml:space="preserve"> на расстоянии 1–2 см от горлышка пробирки;</w:t>
      </w:r>
    </w:p>
    <w:p w:rsidR="00D547C0" w:rsidRPr="0060065A" w:rsidRDefault="00D547C0" w:rsidP="000D0B58">
      <w:pPr>
        <w:pStyle w:val="ad"/>
        <w:numPr>
          <w:ilvl w:val="0"/>
          <w:numId w:val="24"/>
        </w:numPr>
        <w:tabs>
          <w:tab w:val="left" w:pos="1134"/>
        </w:tabs>
        <w:suppressAutoHyphens/>
        <w:spacing w:after="0" w:line="240" w:lineRule="auto"/>
        <w:ind w:left="0"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внести пробирку в пламя спиртовки и некоторое время передвигать её в пламени вверх и вниз так, чтобы содержимое пробирки прогрелось равномерно;</w:t>
      </w:r>
    </w:p>
    <w:p w:rsidR="00D547C0" w:rsidRPr="0060065A" w:rsidRDefault="00D547C0" w:rsidP="000D0B58">
      <w:pPr>
        <w:pStyle w:val="ad"/>
        <w:numPr>
          <w:ilvl w:val="0"/>
          <w:numId w:val="24"/>
        </w:numPr>
        <w:tabs>
          <w:tab w:val="left" w:pos="1134"/>
        </w:tabs>
        <w:suppressAutoHyphens/>
        <w:spacing w:after="0" w:line="240" w:lineRule="auto"/>
        <w:ind w:left="0"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далее следует нагревать только ту часть пробирки, где находятся вещества, при этом пробирку удерживать в слегка наклонном положении;</w:t>
      </w:r>
    </w:p>
    <w:p w:rsidR="00D547C0" w:rsidRPr="0060065A" w:rsidRDefault="00D547C0" w:rsidP="000D0B58">
      <w:pPr>
        <w:pStyle w:val="ad"/>
        <w:numPr>
          <w:ilvl w:val="0"/>
          <w:numId w:val="24"/>
        </w:numPr>
        <w:tabs>
          <w:tab w:val="left" w:pos="1134"/>
        </w:tabs>
        <w:suppressAutoHyphens/>
        <w:spacing w:after="0" w:line="240" w:lineRule="auto"/>
        <w:ind w:left="0"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открытый конец пробирки следует отводить от себя и других людей;</w:t>
      </w:r>
    </w:p>
    <w:p w:rsidR="00D547C0" w:rsidRPr="0060065A" w:rsidRDefault="00D547C0" w:rsidP="000D0B58">
      <w:pPr>
        <w:pStyle w:val="ad"/>
        <w:numPr>
          <w:ilvl w:val="0"/>
          <w:numId w:val="24"/>
        </w:numPr>
        <w:tabs>
          <w:tab w:val="left" w:pos="1134"/>
        </w:tabs>
        <w:suppressAutoHyphens/>
        <w:spacing w:after="0" w:line="240" w:lineRule="auto"/>
        <w:ind w:left="0"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 xml:space="preserve">после нагревания пробирку с помощью </w:t>
      </w:r>
      <w:proofErr w:type="spellStart"/>
      <w:r w:rsidRPr="0060065A">
        <w:rPr>
          <w:rFonts w:ascii="Times New Roman" w:eastAsia="Times New Roman" w:hAnsi="Times New Roman" w:cs="Times New Roman"/>
          <w:sz w:val="28"/>
          <w:szCs w:val="24"/>
          <w:lang w:eastAsia="ru-RU"/>
        </w:rPr>
        <w:t>пробиркодержателя</w:t>
      </w:r>
      <w:proofErr w:type="spellEnd"/>
      <w:r w:rsidRPr="0060065A">
        <w:rPr>
          <w:rFonts w:ascii="Times New Roman" w:eastAsia="Times New Roman" w:hAnsi="Times New Roman" w:cs="Times New Roman"/>
          <w:sz w:val="28"/>
          <w:szCs w:val="24"/>
          <w:lang w:eastAsia="ru-RU"/>
        </w:rPr>
        <w:t xml:space="preserve"> поместить в штатив для пробирок;</w:t>
      </w:r>
    </w:p>
    <w:p w:rsidR="00D547C0" w:rsidRPr="0060065A" w:rsidRDefault="00D547C0" w:rsidP="000D0B58">
      <w:pPr>
        <w:pStyle w:val="ad"/>
        <w:numPr>
          <w:ilvl w:val="0"/>
          <w:numId w:val="24"/>
        </w:numPr>
        <w:tabs>
          <w:tab w:val="left" w:pos="1134"/>
        </w:tabs>
        <w:suppressAutoHyphens/>
        <w:spacing w:after="0" w:line="240" w:lineRule="auto"/>
        <w:ind w:left="0"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фитиль спиртовки закрыть колпачком.</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3.9</w:t>
      </w:r>
      <w:r w:rsidR="00696672" w:rsidRPr="0060065A">
        <w:rPr>
          <w:rFonts w:ascii="Times New Roman" w:eastAsia="Times New Roman" w:hAnsi="Times New Roman" w:cs="Times New Roman"/>
          <w:sz w:val="28"/>
          <w:szCs w:val="24"/>
          <w:lang w:eastAsia="ru-RU"/>
        </w:rPr>
        <w:t>.</w:t>
      </w:r>
      <w:r w:rsidR="00696672" w:rsidRPr="0060065A">
        <w:rPr>
          <w:rFonts w:ascii="Times New Roman" w:eastAsia="Times New Roman" w:hAnsi="Times New Roman" w:cs="Times New Roman"/>
          <w:sz w:val="28"/>
          <w:szCs w:val="24"/>
          <w:lang w:val="en-US" w:eastAsia="ru-RU"/>
        </w:rPr>
        <w:t> </w:t>
      </w:r>
      <w:r w:rsidRPr="0060065A">
        <w:rPr>
          <w:rFonts w:ascii="Times New Roman" w:eastAsia="Times New Roman" w:hAnsi="Times New Roman" w:cs="Times New Roman"/>
          <w:b/>
          <w:bCs/>
          <w:sz w:val="28"/>
          <w:szCs w:val="24"/>
          <w:lang w:eastAsia="ru-RU"/>
        </w:rPr>
        <w:t xml:space="preserve">Если реактивы попали на рабочий стол, </w:t>
      </w:r>
      <w:r w:rsidRPr="0060065A">
        <w:rPr>
          <w:rFonts w:ascii="Times New Roman" w:eastAsia="Times New Roman" w:hAnsi="Times New Roman" w:cs="Times New Roman"/>
          <w:sz w:val="28"/>
          <w:szCs w:val="24"/>
          <w:lang w:eastAsia="ru-RU"/>
        </w:rPr>
        <w:t>их удаляют с поверхности стола с помощью салфетки.</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3.10</w:t>
      </w:r>
      <w:r w:rsidR="00696672" w:rsidRPr="0060065A">
        <w:rPr>
          <w:rFonts w:ascii="Times New Roman" w:eastAsia="Times New Roman" w:hAnsi="Times New Roman" w:cs="Times New Roman"/>
          <w:sz w:val="28"/>
          <w:szCs w:val="24"/>
          <w:lang w:eastAsia="ru-RU"/>
        </w:rPr>
        <w:t>.</w:t>
      </w:r>
      <w:r w:rsidR="00696672" w:rsidRPr="0060065A">
        <w:rPr>
          <w:rFonts w:ascii="Times New Roman" w:eastAsia="Times New Roman" w:hAnsi="Times New Roman" w:cs="Times New Roman"/>
          <w:sz w:val="28"/>
          <w:szCs w:val="24"/>
          <w:lang w:val="en-US" w:eastAsia="ru-RU"/>
        </w:rPr>
        <w:t> </w:t>
      </w:r>
      <w:r w:rsidRPr="0060065A">
        <w:rPr>
          <w:rFonts w:ascii="Times New Roman" w:eastAsia="Times New Roman" w:hAnsi="Times New Roman" w:cs="Times New Roman"/>
          <w:b/>
          <w:bCs/>
          <w:sz w:val="28"/>
          <w:szCs w:val="24"/>
          <w:lang w:eastAsia="ru-RU"/>
        </w:rPr>
        <w:t xml:space="preserve">Если реактив попал на кожу или одежду, </w:t>
      </w:r>
      <w:r w:rsidRPr="0060065A">
        <w:rPr>
          <w:rFonts w:ascii="Times New Roman" w:eastAsia="Times New Roman" w:hAnsi="Times New Roman" w:cs="Times New Roman"/>
          <w:sz w:val="28"/>
          <w:szCs w:val="24"/>
          <w:lang w:eastAsia="ru-RU"/>
        </w:rPr>
        <w:t xml:space="preserve">необходимо незамедлительно обратиться за помощью к </w:t>
      </w:r>
      <w:r w:rsidR="00DF7A34" w:rsidRPr="0060065A">
        <w:rPr>
          <w:rFonts w:ascii="Times New Roman" w:eastAsia="Times New Roman" w:hAnsi="Times New Roman" w:cs="Times New Roman"/>
          <w:sz w:val="28"/>
          <w:szCs w:val="24"/>
          <w:lang w:eastAsia="ru-RU"/>
        </w:rPr>
        <w:t>организатору в аудитории</w:t>
      </w:r>
      <w:r w:rsidRPr="0060065A">
        <w:rPr>
          <w:rFonts w:ascii="Times New Roman" w:eastAsia="Times New Roman" w:hAnsi="Times New Roman" w:cs="Times New Roman"/>
          <w:sz w:val="28"/>
          <w:szCs w:val="24"/>
          <w:lang w:eastAsia="ru-RU"/>
        </w:rPr>
        <w:t>.</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4.</w:t>
      </w:r>
      <w:r w:rsidR="00696672" w:rsidRPr="0060065A">
        <w:rPr>
          <w:rFonts w:ascii="Times New Roman" w:eastAsia="Times New Roman" w:hAnsi="Times New Roman" w:cs="Times New Roman"/>
          <w:sz w:val="28"/>
          <w:szCs w:val="24"/>
          <w:lang w:eastAsia="ru-RU"/>
        </w:rPr>
        <w:t> </w:t>
      </w:r>
      <w:r w:rsidRPr="0060065A">
        <w:rPr>
          <w:rFonts w:ascii="Times New Roman" w:eastAsia="Times New Roman" w:hAnsi="Times New Roman" w:cs="Times New Roman"/>
          <w:b/>
          <w:bCs/>
          <w:sz w:val="28"/>
          <w:szCs w:val="24"/>
          <w:lang w:eastAsia="ru-RU"/>
        </w:rPr>
        <w:t>Вы готовы к выполнению эксперимента</w:t>
      </w:r>
      <w:r w:rsidR="00DF7A34" w:rsidRPr="0060065A">
        <w:rPr>
          <w:rFonts w:ascii="Times New Roman" w:eastAsia="Times New Roman" w:hAnsi="Times New Roman" w:cs="Times New Roman"/>
          <w:bCs/>
          <w:sz w:val="28"/>
          <w:szCs w:val="24"/>
          <w:lang w:eastAsia="ru-RU"/>
        </w:rPr>
        <w:t>,</w:t>
      </w:r>
      <w:r w:rsidRPr="0060065A">
        <w:rPr>
          <w:rFonts w:ascii="Times New Roman" w:eastAsia="Times New Roman" w:hAnsi="Times New Roman" w:cs="Times New Roman"/>
          <w:bCs/>
          <w:sz w:val="28"/>
          <w:szCs w:val="24"/>
          <w:lang w:eastAsia="ru-RU"/>
        </w:rPr>
        <w:t xml:space="preserve"> </w:t>
      </w:r>
      <w:r w:rsidR="00DF7A34" w:rsidRPr="0060065A">
        <w:rPr>
          <w:rFonts w:ascii="Times New Roman" w:eastAsia="Times New Roman" w:hAnsi="Times New Roman" w:cs="Times New Roman"/>
          <w:bCs/>
          <w:sz w:val="28"/>
          <w:szCs w:val="24"/>
          <w:lang w:eastAsia="ru-RU"/>
        </w:rPr>
        <w:t xml:space="preserve">сообщите об этом </w:t>
      </w:r>
      <w:r w:rsidR="0027385B" w:rsidRPr="0060065A">
        <w:rPr>
          <w:rFonts w:ascii="Times New Roman" w:eastAsia="Times New Roman" w:hAnsi="Times New Roman" w:cs="Times New Roman"/>
          <w:bCs/>
          <w:sz w:val="28"/>
          <w:szCs w:val="24"/>
          <w:lang w:eastAsia="ru-RU"/>
        </w:rPr>
        <w:t>специалисту по химии</w:t>
      </w:r>
      <w:r w:rsidR="00DF7A34" w:rsidRPr="0060065A">
        <w:rPr>
          <w:rFonts w:ascii="Times New Roman" w:eastAsia="Times New Roman" w:hAnsi="Times New Roman" w:cs="Times New Roman"/>
          <w:bCs/>
          <w:sz w:val="28"/>
          <w:szCs w:val="24"/>
          <w:lang w:eastAsia="ru-RU"/>
        </w:rPr>
        <w:t>.</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5.</w:t>
      </w:r>
      <w:r w:rsidR="00696672" w:rsidRPr="0060065A">
        <w:rPr>
          <w:rFonts w:ascii="Times New Roman" w:eastAsia="Times New Roman" w:hAnsi="Times New Roman" w:cs="Times New Roman"/>
          <w:sz w:val="28"/>
          <w:szCs w:val="24"/>
          <w:lang w:eastAsia="ru-RU"/>
        </w:rPr>
        <w:t> </w:t>
      </w:r>
      <w:r w:rsidRPr="0060065A">
        <w:rPr>
          <w:rFonts w:ascii="Times New Roman" w:eastAsia="Times New Roman" w:hAnsi="Times New Roman" w:cs="Times New Roman"/>
          <w:b/>
          <w:bCs/>
          <w:sz w:val="28"/>
          <w:szCs w:val="24"/>
          <w:lang w:eastAsia="ru-RU"/>
        </w:rPr>
        <w:t xml:space="preserve">Начинайте выполнять опыт. </w:t>
      </w:r>
      <w:r w:rsidRPr="0060065A">
        <w:rPr>
          <w:rFonts w:ascii="Times New Roman" w:eastAsia="Times New Roman" w:hAnsi="Times New Roman" w:cs="Times New Roman"/>
          <w:sz w:val="28"/>
          <w:szCs w:val="24"/>
          <w:lang w:eastAsia="ru-RU"/>
        </w:rPr>
        <w:t>После проведения каждой реакции записывайте в черновик свои наблюдения за изменениями, происходящими с веществами.</w:t>
      </w:r>
    </w:p>
    <w:p w:rsidR="00D547C0" w:rsidRPr="0060065A" w:rsidRDefault="00D547C0" w:rsidP="00CC38AE">
      <w:pPr>
        <w:suppressAutoHyphens/>
        <w:spacing w:after="0" w:line="240" w:lineRule="auto"/>
        <w:ind w:firstLine="709"/>
        <w:jc w:val="both"/>
        <w:rPr>
          <w:rFonts w:ascii="Times New Roman" w:eastAsia="Times New Roman" w:hAnsi="Times New Roman" w:cs="Times New Roman"/>
          <w:sz w:val="28"/>
          <w:szCs w:val="24"/>
          <w:lang w:eastAsia="ru-RU"/>
        </w:rPr>
      </w:pPr>
      <w:r w:rsidRPr="0060065A">
        <w:rPr>
          <w:rFonts w:ascii="Times New Roman" w:eastAsia="Times New Roman" w:hAnsi="Times New Roman" w:cs="Times New Roman"/>
          <w:sz w:val="28"/>
          <w:szCs w:val="24"/>
          <w:lang w:eastAsia="ru-RU"/>
        </w:rPr>
        <w:t>6.</w:t>
      </w:r>
      <w:r w:rsidR="00696672" w:rsidRPr="0060065A">
        <w:rPr>
          <w:rFonts w:ascii="Times New Roman" w:eastAsia="Times New Roman" w:hAnsi="Times New Roman" w:cs="Times New Roman"/>
          <w:sz w:val="28"/>
          <w:szCs w:val="24"/>
          <w:lang w:eastAsia="ru-RU"/>
        </w:rPr>
        <w:t> </w:t>
      </w:r>
      <w:r w:rsidRPr="0060065A">
        <w:rPr>
          <w:rFonts w:ascii="Times New Roman" w:eastAsia="Times New Roman" w:hAnsi="Times New Roman" w:cs="Times New Roman"/>
          <w:b/>
          <w:bCs/>
          <w:sz w:val="28"/>
          <w:szCs w:val="24"/>
          <w:lang w:eastAsia="ru-RU"/>
        </w:rPr>
        <w:t xml:space="preserve">Вы завершили эксперимент. </w:t>
      </w:r>
      <w:r w:rsidRPr="0060065A">
        <w:rPr>
          <w:rFonts w:ascii="Times New Roman" w:eastAsia="Times New Roman" w:hAnsi="Times New Roman" w:cs="Times New Roman"/>
          <w:sz w:val="28"/>
          <w:szCs w:val="24"/>
          <w:lang w:eastAsia="ru-RU"/>
        </w:rPr>
        <w:t>Проверьте соответствие зафиксированных на черновике признаков протекания реакций признакам, указанным в Вашем ответе на задание 23. При необходимости, дополните ответ или скорректируйте его.</w:t>
      </w:r>
    </w:p>
    <w:p w:rsidR="00977622" w:rsidRPr="0060065A" w:rsidRDefault="00977622">
      <w:pPr>
        <w:rPr>
          <w:rFonts w:ascii="Times New Roman" w:eastAsia="Times New Roman" w:hAnsi="Times New Roman" w:cs="Times New Roman"/>
          <w:sz w:val="28"/>
          <w:szCs w:val="24"/>
          <w:lang w:eastAsia="ru-RU"/>
        </w:rPr>
      </w:pPr>
    </w:p>
    <w:sectPr w:rsidR="00977622" w:rsidRPr="0060065A" w:rsidSect="00023412">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93" w:rsidRDefault="002E2B93" w:rsidP="00CE0494">
      <w:pPr>
        <w:spacing w:after="0" w:line="240" w:lineRule="auto"/>
      </w:pPr>
      <w:r>
        <w:separator/>
      </w:r>
    </w:p>
  </w:endnote>
  <w:endnote w:type="continuationSeparator" w:id="0">
    <w:p w:rsidR="002E2B93" w:rsidRDefault="002E2B93"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MS Gothic"/>
    <w:charset w:val="00"/>
    <w:family w:val="auto"/>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93" w:rsidRDefault="002E2B93" w:rsidP="00CE0494">
      <w:pPr>
        <w:spacing w:after="0" w:line="240" w:lineRule="auto"/>
      </w:pPr>
      <w:r>
        <w:separator/>
      </w:r>
    </w:p>
  </w:footnote>
  <w:footnote w:type="continuationSeparator" w:id="0">
    <w:p w:rsidR="002E2B93" w:rsidRDefault="002E2B93"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27514"/>
      <w:docPartObj>
        <w:docPartGallery w:val="Page Numbers (Top of Page)"/>
        <w:docPartUnique/>
      </w:docPartObj>
    </w:sdtPr>
    <w:sdtEndPr/>
    <w:sdtContent>
      <w:p w:rsidR="00E41D6D" w:rsidRDefault="00E41D6D">
        <w:pPr>
          <w:pStyle w:val="a5"/>
          <w:jc w:val="right"/>
        </w:pPr>
        <w:r>
          <w:fldChar w:fldCharType="begin"/>
        </w:r>
        <w:r>
          <w:instrText>PAGE   \* MERGEFORMAT</w:instrText>
        </w:r>
        <w:r>
          <w:fldChar w:fldCharType="separate"/>
        </w:r>
        <w:r w:rsidR="009E1709">
          <w:rPr>
            <w:noProof/>
          </w:rPr>
          <w:t>4</w:t>
        </w:r>
        <w:r>
          <w:fldChar w:fldCharType="end"/>
        </w:r>
      </w:p>
    </w:sdtContent>
  </w:sdt>
  <w:p w:rsidR="00E41D6D" w:rsidRPr="00D503AA" w:rsidRDefault="00E41D6D" w:rsidP="00D503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502"/>
        </w:tabs>
        <w:ind w:left="502" w:hanging="360"/>
      </w:pPr>
      <w:rPr>
        <w:rFonts w:ascii="Times New Roman" w:hAnsi="Times New Roman" w:cs="Times New Roman"/>
      </w:rPr>
    </w:lvl>
  </w:abstractNum>
  <w:abstractNum w:abstractNumId="1">
    <w:nsid w:val="00000004"/>
    <w:multiLevelType w:val="singleLevel"/>
    <w:tmpl w:val="00000004"/>
    <w:name w:val="WW8Num17"/>
    <w:lvl w:ilvl="0">
      <w:start w:val="1"/>
      <w:numFmt w:val="decimal"/>
      <w:lvlText w:val="%1."/>
      <w:lvlJc w:val="left"/>
      <w:pPr>
        <w:tabs>
          <w:tab w:val="num" w:pos="921"/>
        </w:tabs>
        <w:ind w:left="921" w:hanging="360"/>
      </w:pPr>
      <w:rPr>
        <w:b w:val="0"/>
        <w:sz w:val="28"/>
        <w:szCs w:val="28"/>
      </w:rPr>
    </w:lvl>
  </w:abstractNum>
  <w:abstractNum w:abstractNumId="2">
    <w:nsid w:val="06483551"/>
    <w:multiLevelType w:val="hybridMultilevel"/>
    <w:tmpl w:val="6A92D69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663D36"/>
    <w:multiLevelType w:val="hybridMultilevel"/>
    <w:tmpl w:val="0D70F04A"/>
    <w:lvl w:ilvl="0" w:tplc="B68A6BF4">
      <w:start w:val="2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A2B1C"/>
    <w:multiLevelType w:val="hybridMultilevel"/>
    <w:tmpl w:val="F6EC7D8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226CB"/>
    <w:multiLevelType w:val="multilevel"/>
    <w:tmpl w:val="1BFCF0AA"/>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0E976E0C"/>
    <w:multiLevelType w:val="hybridMultilevel"/>
    <w:tmpl w:val="155CB426"/>
    <w:lvl w:ilvl="0" w:tplc="80220E58">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7">
    <w:nsid w:val="0FEA4A22"/>
    <w:multiLevelType w:val="hybridMultilevel"/>
    <w:tmpl w:val="721C3890"/>
    <w:lvl w:ilvl="0" w:tplc="60562C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5D191A"/>
    <w:multiLevelType w:val="hybridMultilevel"/>
    <w:tmpl w:val="68145864"/>
    <w:lvl w:ilvl="0" w:tplc="80220E58">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9">
    <w:nsid w:val="1B5139CE"/>
    <w:multiLevelType w:val="hybridMultilevel"/>
    <w:tmpl w:val="96A6D6A6"/>
    <w:lvl w:ilvl="0" w:tplc="80220E58">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10">
    <w:nsid w:val="1C022AD4"/>
    <w:multiLevelType w:val="hybridMultilevel"/>
    <w:tmpl w:val="7FC638A6"/>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E06D59"/>
    <w:multiLevelType w:val="hybridMultilevel"/>
    <w:tmpl w:val="96560224"/>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3B1946"/>
    <w:multiLevelType w:val="multilevel"/>
    <w:tmpl w:val="954645EC"/>
    <w:lvl w:ilvl="0">
      <w:start w:val="1"/>
      <w:numFmt w:val="bullet"/>
      <w:lvlText w:val=""/>
      <w:lvlJc w:val="left"/>
      <w:pPr>
        <w:ind w:left="855" w:hanging="495"/>
      </w:pPr>
      <w:rPr>
        <w:rFonts w:ascii="Symbol" w:hAnsi="Symbol"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21E61A8F"/>
    <w:multiLevelType w:val="hybridMultilevel"/>
    <w:tmpl w:val="0DACDD0C"/>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8E31F3"/>
    <w:multiLevelType w:val="multilevel"/>
    <w:tmpl w:val="FEE0A604"/>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249E76FC"/>
    <w:multiLevelType w:val="multilevel"/>
    <w:tmpl w:val="C93C8F48"/>
    <w:lvl w:ilvl="0">
      <w:start w:val="1"/>
      <w:numFmt w:val="bullet"/>
      <w:lvlText w:val=""/>
      <w:lvlJc w:val="left"/>
      <w:pPr>
        <w:ind w:left="450" w:hanging="450"/>
      </w:pPr>
      <w:rPr>
        <w:rFonts w:ascii="Symbol" w:hAnsi="Symbol"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2A942C9C"/>
    <w:multiLevelType w:val="hybridMultilevel"/>
    <w:tmpl w:val="152C8660"/>
    <w:lvl w:ilvl="0" w:tplc="80220E58">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7">
    <w:nsid w:val="2B5E718B"/>
    <w:multiLevelType w:val="hybridMultilevel"/>
    <w:tmpl w:val="4480578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AD097F"/>
    <w:multiLevelType w:val="hybridMultilevel"/>
    <w:tmpl w:val="F63889D0"/>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66514E"/>
    <w:multiLevelType w:val="hybridMultilevel"/>
    <w:tmpl w:val="D700D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8A23E1"/>
    <w:multiLevelType w:val="hybridMultilevel"/>
    <w:tmpl w:val="5352CE0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EB2C34"/>
    <w:multiLevelType w:val="hybridMultilevel"/>
    <w:tmpl w:val="2884DBE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A51074"/>
    <w:multiLevelType w:val="hybridMultilevel"/>
    <w:tmpl w:val="EB2802C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6A0308"/>
    <w:multiLevelType w:val="hybridMultilevel"/>
    <w:tmpl w:val="F9606F0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D512EC"/>
    <w:multiLevelType w:val="multilevel"/>
    <w:tmpl w:val="3A6824A0"/>
    <w:lvl w:ilvl="0">
      <w:start w:val="1"/>
      <w:numFmt w:val="bullet"/>
      <w:lvlText w:val=""/>
      <w:lvlJc w:val="left"/>
      <w:pPr>
        <w:ind w:left="855" w:hanging="495"/>
      </w:pPr>
      <w:rPr>
        <w:rFonts w:ascii="Symbol" w:hAnsi="Symbol" w:hint="default"/>
        <w:color w:val="auto"/>
      </w:rPr>
    </w:lvl>
    <w:lvl w:ilvl="1">
      <w:start w:val="3"/>
      <w:numFmt w:val="decimal"/>
      <w:isLgl/>
      <w:lvlText w:val="%1.%2."/>
      <w:lvlJc w:val="left"/>
      <w:pPr>
        <w:ind w:left="1287" w:hanging="720"/>
      </w:pPr>
      <w:rPr>
        <w:rFonts w:hint="default"/>
      </w:rPr>
    </w:lvl>
    <w:lvl w:ilvl="2">
      <w:start w:val="1"/>
      <w:numFmt w:val="bullet"/>
      <w:lvlText w:val=""/>
      <w:lvlJc w:val="left"/>
      <w:pPr>
        <w:ind w:left="1494" w:hanging="720"/>
      </w:pPr>
      <w:rPr>
        <w:rFonts w:ascii="Symbol" w:hAnsi="Symbol"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BFB18F4"/>
    <w:multiLevelType w:val="hybridMultilevel"/>
    <w:tmpl w:val="06845468"/>
    <w:lvl w:ilvl="0" w:tplc="80220E58">
      <w:start w:val="1"/>
      <w:numFmt w:val="bullet"/>
      <w:lvlText w:val=""/>
      <w:lvlJc w:val="left"/>
      <w:pPr>
        <w:ind w:left="737" w:hanging="360"/>
      </w:pPr>
      <w:rPr>
        <w:rFonts w:ascii="Symbol" w:hAnsi="Symbol"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26">
    <w:nsid w:val="500D4BBD"/>
    <w:multiLevelType w:val="hybridMultilevel"/>
    <w:tmpl w:val="88627F26"/>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6496A2D"/>
    <w:multiLevelType w:val="hybridMultilevel"/>
    <w:tmpl w:val="1B6A01CE"/>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13087A"/>
    <w:multiLevelType w:val="hybridMultilevel"/>
    <w:tmpl w:val="BDB2D9EA"/>
    <w:lvl w:ilvl="0" w:tplc="9F40CA9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58AF7718"/>
    <w:multiLevelType w:val="hybridMultilevel"/>
    <w:tmpl w:val="5BD21D5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623B02"/>
    <w:multiLevelType w:val="hybridMultilevel"/>
    <w:tmpl w:val="F24844F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551B31"/>
    <w:multiLevelType w:val="hybridMultilevel"/>
    <w:tmpl w:val="BC2216B0"/>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C03E88"/>
    <w:multiLevelType w:val="hybridMultilevel"/>
    <w:tmpl w:val="88CC92E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720C07"/>
    <w:multiLevelType w:val="hybridMultilevel"/>
    <w:tmpl w:val="7AD8118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EC3408"/>
    <w:multiLevelType w:val="hybridMultilevel"/>
    <w:tmpl w:val="9940B7AE"/>
    <w:lvl w:ilvl="0" w:tplc="80220E5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5">
    <w:nsid w:val="71813F85"/>
    <w:multiLevelType w:val="multilevel"/>
    <w:tmpl w:val="1ADE28F8"/>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76EF00FC"/>
    <w:multiLevelType w:val="hybridMultilevel"/>
    <w:tmpl w:val="C7F6DD5E"/>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4E089F"/>
    <w:multiLevelType w:val="hybridMultilevel"/>
    <w:tmpl w:val="CDE42C5E"/>
    <w:lvl w:ilvl="0" w:tplc="80220E58">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8">
    <w:nsid w:val="797A2259"/>
    <w:multiLevelType w:val="hybridMultilevel"/>
    <w:tmpl w:val="BBEE2614"/>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8108FA"/>
    <w:multiLevelType w:val="hybridMultilevel"/>
    <w:tmpl w:val="267EFECE"/>
    <w:lvl w:ilvl="0" w:tplc="60562C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30"/>
  </w:num>
  <w:num w:numId="3">
    <w:abstractNumId w:val="38"/>
  </w:num>
  <w:num w:numId="4">
    <w:abstractNumId w:val="12"/>
  </w:num>
  <w:num w:numId="5">
    <w:abstractNumId w:val="24"/>
  </w:num>
  <w:num w:numId="6">
    <w:abstractNumId w:val="17"/>
  </w:num>
  <w:num w:numId="7">
    <w:abstractNumId w:val="36"/>
  </w:num>
  <w:num w:numId="8">
    <w:abstractNumId w:val="29"/>
  </w:num>
  <w:num w:numId="9">
    <w:abstractNumId w:val="16"/>
  </w:num>
  <w:num w:numId="10">
    <w:abstractNumId w:val="9"/>
  </w:num>
  <w:num w:numId="11">
    <w:abstractNumId w:val="8"/>
  </w:num>
  <w:num w:numId="12">
    <w:abstractNumId w:val="34"/>
  </w:num>
  <w:num w:numId="13">
    <w:abstractNumId w:val="6"/>
  </w:num>
  <w:num w:numId="14">
    <w:abstractNumId w:val="20"/>
  </w:num>
  <w:num w:numId="15">
    <w:abstractNumId w:val="25"/>
  </w:num>
  <w:num w:numId="16">
    <w:abstractNumId w:val="22"/>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19"/>
  </w:num>
  <w:num w:numId="22">
    <w:abstractNumId w:val="18"/>
  </w:num>
  <w:num w:numId="23">
    <w:abstractNumId w:val="39"/>
  </w:num>
  <w:num w:numId="24">
    <w:abstractNumId w:val="7"/>
  </w:num>
  <w:num w:numId="25">
    <w:abstractNumId w:val="23"/>
  </w:num>
  <w:num w:numId="26">
    <w:abstractNumId w:val="4"/>
  </w:num>
  <w:num w:numId="27">
    <w:abstractNumId w:val="27"/>
  </w:num>
  <w:num w:numId="28">
    <w:abstractNumId w:val="28"/>
  </w:num>
  <w:num w:numId="29">
    <w:abstractNumId w:val="21"/>
  </w:num>
  <w:num w:numId="30">
    <w:abstractNumId w:val="13"/>
  </w:num>
  <w:num w:numId="31">
    <w:abstractNumId w:val="10"/>
  </w:num>
  <w:num w:numId="32">
    <w:abstractNumId w:val="26"/>
  </w:num>
  <w:num w:numId="33">
    <w:abstractNumId w:val="32"/>
  </w:num>
  <w:num w:numId="34">
    <w:abstractNumId w:val="33"/>
  </w:num>
  <w:num w:numId="35">
    <w:abstractNumId w:val="14"/>
  </w:num>
  <w:num w:numId="36">
    <w:abstractNumId w:val="15"/>
  </w:num>
  <w:num w:numId="37">
    <w:abstractNumId w:val="31"/>
  </w:num>
  <w:num w:numId="38">
    <w:abstractNumId w:val="37"/>
  </w:num>
  <w:num w:numId="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69"/>
    <w:rsid w:val="0000002E"/>
    <w:rsid w:val="0000140C"/>
    <w:rsid w:val="00002B00"/>
    <w:rsid w:val="00002D79"/>
    <w:rsid w:val="0000387A"/>
    <w:rsid w:val="00003AD8"/>
    <w:rsid w:val="00003F46"/>
    <w:rsid w:val="00004B75"/>
    <w:rsid w:val="00005347"/>
    <w:rsid w:val="00006C7F"/>
    <w:rsid w:val="00006F3F"/>
    <w:rsid w:val="00010332"/>
    <w:rsid w:val="00010659"/>
    <w:rsid w:val="000130C6"/>
    <w:rsid w:val="0001351B"/>
    <w:rsid w:val="00013926"/>
    <w:rsid w:val="00013E28"/>
    <w:rsid w:val="000142A8"/>
    <w:rsid w:val="00016A55"/>
    <w:rsid w:val="000170C1"/>
    <w:rsid w:val="000178A6"/>
    <w:rsid w:val="00020132"/>
    <w:rsid w:val="0002152F"/>
    <w:rsid w:val="000226C4"/>
    <w:rsid w:val="00022711"/>
    <w:rsid w:val="00023412"/>
    <w:rsid w:val="00023B0D"/>
    <w:rsid w:val="000243D1"/>
    <w:rsid w:val="0002612A"/>
    <w:rsid w:val="00026610"/>
    <w:rsid w:val="000268D0"/>
    <w:rsid w:val="00027CCF"/>
    <w:rsid w:val="00030B5F"/>
    <w:rsid w:val="000334D7"/>
    <w:rsid w:val="000338DE"/>
    <w:rsid w:val="0003475A"/>
    <w:rsid w:val="00034DBE"/>
    <w:rsid w:val="000360E7"/>
    <w:rsid w:val="00036A8F"/>
    <w:rsid w:val="00037779"/>
    <w:rsid w:val="00041509"/>
    <w:rsid w:val="00043DDB"/>
    <w:rsid w:val="000457C0"/>
    <w:rsid w:val="00046CBA"/>
    <w:rsid w:val="000471B9"/>
    <w:rsid w:val="00047AC5"/>
    <w:rsid w:val="000504B1"/>
    <w:rsid w:val="0005185C"/>
    <w:rsid w:val="000518C5"/>
    <w:rsid w:val="00051EA8"/>
    <w:rsid w:val="00051F80"/>
    <w:rsid w:val="00054185"/>
    <w:rsid w:val="00054DB7"/>
    <w:rsid w:val="00055088"/>
    <w:rsid w:val="0005564B"/>
    <w:rsid w:val="00055D43"/>
    <w:rsid w:val="000576D5"/>
    <w:rsid w:val="00057929"/>
    <w:rsid w:val="00057BED"/>
    <w:rsid w:val="00057CC3"/>
    <w:rsid w:val="0006036E"/>
    <w:rsid w:val="00063F65"/>
    <w:rsid w:val="00067E30"/>
    <w:rsid w:val="00067E58"/>
    <w:rsid w:val="00073020"/>
    <w:rsid w:val="000740A3"/>
    <w:rsid w:val="000747B5"/>
    <w:rsid w:val="00074B8E"/>
    <w:rsid w:val="00076840"/>
    <w:rsid w:val="00077DCF"/>
    <w:rsid w:val="00080073"/>
    <w:rsid w:val="0008069D"/>
    <w:rsid w:val="00080E1E"/>
    <w:rsid w:val="00081B27"/>
    <w:rsid w:val="00081C75"/>
    <w:rsid w:val="00081CE0"/>
    <w:rsid w:val="00081F99"/>
    <w:rsid w:val="00082BEB"/>
    <w:rsid w:val="00083AE4"/>
    <w:rsid w:val="000841CC"/>
    <w:rsid w:val="00084D42"/>
    <w:rsid w:val="00084D5E"/>
    <w:rsid w:val="00086295"/>
    <w:rsid w:val="0008752F"/>
    <w:rsid w:val="00087BFE"/>
    <w:rsid w:val="0009006B"/>
    <w:rsid w:val="00090D5F"/>
    <w:rsid w:val="00090E23"/>
    <w:rsid w:val="00091283"/>
    <w:rsid w:val="00093EB0"/>
    <w:rsid w:val="00094011"/>
    <w:rsid w:val="00095D7C"/>
    <w:rsid w:val="000972CE"/>
    <w:rsid w:val="000A0828"/>
    <w:rsid w:val="000A2743"/>
    <w:rsid w:val="000A30B7"/>
    <w:rsid w:val="000A4301"/>
    <w:rsid w:val="000A4FDD"/>
    <w:rsid w:val="000A54A5"/>
    <w:rsid w:val="000A5A9C"/>
    <w:rsid w:val="000A5B63"/>
    <w:rsid w:val="000A6DE5"/>
    <w:rsid w:val="000A6F4D"/>
    <w:rsid w:val="000B13C1"/>
    <w:rsid w:val="000B22DE"/>
    <w:rsid w:val="000B2498"/>
    <w:rsid w:val="000B31D7"/>
    <w:rsid w:val="000B5253"/>
    <w:rsid w:val="000B58B3"/>
    <w:rsid w:val="000B74EF"/>
    <w:rsid w:val="000B7671"/>
    <w:rsid w:val="000B7DF7"/>
    <w:rsid w:val="000B7E77"/>
    <w:rsid w:val="000C1330"/>
    <w:rsid w:val="000C38CC"/>
    <w:rsid w:val="000C3CB3"/>
    <w:rsid w:val="000C5685"/>
    <w:rsid w:val="000C73EF"/>
    <w:rsid w:val="000C7E0E"/>
    <w:rsid w:val="000D06C5"/>
    <w:rsid w:val="000D0B58"/>
    <w:rsid w:val="000D0FDE"/>
    <w:rsid w:val="000D27A1"/>
    <w:rsid w:val="000D4092"/>
    <w:rsid w:val="000D46DD"/>
    <w:rsid w:val="000D473A"/>
    <w:rsid w:val="000D4769"/>
    <w:rsid w:val="000D50FE"/>
    <w:rsid w:val="000D5B57"/>
    <w:rsid w:val="000D7B18"/>
    <w:rsid w:val="000E072D"/>
    <w:rsid w:val="000E3A27"/>
    <w:rsid w:val="000E46AC"/>
    <w:rsid w:val="000E4FB9"/>
    <w:rsid w:val="000E5359"/>
    <w:rsid w:val="000E6772"/>
    <w:rsid w:val="000F0B66"/>
    <w:rsid w:val="000F0E8E"/>
    <w:rsid w:val="000F1871"/>
    <w:rsid w:val="000F2B24"/>
    <w:rsid w:val="000F4EFA"/>
    <w:rsid w:val="000F6043"/>
    <w:rsid w:val="000F6285"/>
    <w:rsid w:val="000F6454"/>
    <w:rsid w:val="000F6D26"/>
    <w:rsid w:val="00100D42"/>
    <w:rsid w:val="00100DDE"/>
    <w:rsid w:val="001030E0"/>
    <w:rsid w:val="00103891"/>
    <w:rsid w:val="00103F96"/>
    <w:rsid w:val="00104212"/>
    <w:rsid w:val="00104630"/>
    <w:rsid w:val="001047DA"/>
    <w:rsid w:val="00105192"/>
    <w:rsid w:val="001053BC"/>
    <w:rsid w:val="00105F02"/>
    <w:rsid w:val="00106EE0"/>
    <w:rsid w:val="00107532"/>
    <w:rsid w:val="00107F3C"/>
    <w:rsid w:val="001109B4"/>
    <w:rsid w:val="00112DD5"/>
    <w:rsid w:val="001130CC"/>
    <w:rsid w:val="00113C2F"/>
    <w:rsid w:val="00113CAC"/>
    <w:rsid w:val="001142DD"/>
    <w:rsid w:val="00115F56"/>
    <w:rsid w:val="00116906"/>
    <w:rsid w:val="00116A89"/>
    <w:rsid w:val="00116F31"/>
    <w:rsid w:val="001203B7"/>
    <w:rsid w:val="001208BA"/>
    <w:rsid w:val="00121656"/>
    <w:rsid w:val="00122167"/>
    <w:rsid w:val="00123ED4"/>
    <w:rsid w:val="00124254"/>
    <w:rsid w:val="00126592"/>
    <w:rsid w:val="00126E8B"/>
    <w:rsid w:val="0012761A"/>
    <w:rsid w:val="00127813"/>
    <w:rsid w:val="00131487"/>
    <w:rsid w:val="00131A85"/>
    <w:rsid w:val="00131BBE"/>
    <w:rsid w:val="00133D0C"/>
    <w:rsid w:val="001349D5"/>
    <w:rsid w:val="00136094"/>
    <w:rsid w:val="001407D5"/>
    <w:rsid w:val="00140FA0"/>
    <w:rsid w:val="0014285C"/>
    <w:rsid w:val="00143695"/>
    <w:rsid w:val="00143A18"/>
    <w:rsid w:val="0014420B"/>
    <w:rsid w:val="0014525E"/>
    <w:rsid w:val="00146DF5"/>
    <w:rsid w:val="001475C1"/>
    <w:rsid w:val="0015067D"/>
    <w:rsid w:val="001523B1"/>
    <w:rsid w:val="00154063"/>
    <w:rsid w:val="001602ED"/>
    <w:rsid w:val="00161DB5"/>
    <w:rsid w:val="00163B82"/>
    <w:rsid w:val="00165006"/>
    <w:rsid w:val="001650BD"/>
    <w:rsid w:val="00166057"/>
    <w:rsid w:val="001667F5"/>
    <w:rsid w:val="001670D8"/>
    <w:rsid w:val="001678A0"/>
    <w:rsid w:val="001706C0"/>
    <w:rsid w:val="00170DF6"/>
    <w:rsid w:val="00171B77"/>
    <w:rsid w:val="001727FF"/>
    <w:rsid w:val="00172F23"/>
    <w:rsid w:val="00174FF9"/>
    <w:rsid w:val="001752EB"/>
    <w:rsid w:val="00176225"/>
    <w:rsid w:val="00180513"/>
    <w:rsid w:val="00182F8E"/>
    <w:rsid w:val="00183C4A"/>
    <w:rsid w:val="00184ADB"/>
    <w:rsid w:val="001860BD"/>
    <w:rsid w:val="00186D65"/>
    <w:rsid w:val="00191CAF"/>
    <w:rsid w:val="001969E7"/>
    <w:rsid w:val="001A0BF5"/>
    <w:rsid w:val="001A1BAB"/>
    <w:rsid w:val="001A2E93"/>
    <w:rsid w:val="001A44B0"/>
    <w:rsid w:val="001A456F"/>
    <w:rsid w:val="001A46ED"/>
    <w:rsid w:val="001A4947"/>
    <w:rsid w:val="001A5DFA"/>
    <w:rsid w:val="001A6132"/>
    <w:rsid w:val="001A697E"/>
    <w:rsid w:val="001A7211"/>
    <w:rsid w:val="001A7C08"/>
    <w:rsid w:val="001B02B2"/>
    <w:rsid w:val="001B0474"/>
    <w:rsid w:val="001B230D"/>
    <w:rsid w:val="001B29A7"/>
    <w:rsid w:val="001B4A7D"/>
    <w:rsid w:val="001B4DBE"/>
    <w:rsid w:val="001B57D4"/>
    <w:rsid w:val="001B63F9"/>
    <w:rsid w:val="001B6FB6"/>
    <w:rsid w:val="001B7348"/>
    <w:rsid w:val="001C0FE3"/>
    <w:rsid w:val="001C1237"/>
    <w:rsid w:val="001C177F"/>
    <w:rsid w:val="001C5565"/>
    <w:rsid w:val="001C566D"/>
    <w:rsid w:val="001C5F53"/>
    <w:rsid w:val="001C6110"/>
    <w:rsid w:val="001C6C97"/>
    <w:rsid w:val="001C7632"/>
    <w:rsid w:val="001D0B4B"/>
    <w:rsid w:val="001D3128"/>
    <w:rsid w:val="001D58E9"/>
    <w:rsid w:val="001D78FF"/>
    <w:rsid w:val="001E1600"/>
    <w:rsid w:val="001E1832"/>
    <w:rsid w:val="001E1A32"/>
    <w:rsid w:val="001E2D4E"/>
    <w:rsid w:val="001E62CE"/>
    <w:rsid w:val="001F0C45"/>
    <w:rsid w:val="001F15D3"/>
    <w:rsid w:val="001F1DDD"/>
    <w:rsid w:val="001F1F01"/>
    <w:rsid w:val="001F2811"/>
    <w:rsid w:val="001F3154"/>
    <w:rsid w:val="001F3CA8"/>
    <w:rsid w:val="001F4344"/>
    <w:rsid w:val="001F606D"/>
    <w:rsid w:val="001F65EB"/>
    <w:rsid w:val="001F7007"/>
    <w:rsid w:val="001F7055"/>
    <w:rsid w:val="001F763A"/>
    <w:rsid w:val="001F7F00"/>
    <w:rsid w:val="00201171"/>
    <w:rsid w:val="0020137D"/>
    <w:rsid w:val="002016AF"/>
    <w:rsid w:val="00201B6B"/>
    <w:rsid w:val="00202B22"/>
    <w:rsid w:val="00202DAF"/>
    <w:rsid w:val="00204A89"/>
    <w:rsid w:val="00207471"/>
    <w:rsid w:val="00211261"/>
    <w:rsid w:val="0021133B"/>
    <w:rsid w:val="00212F0B"/>
    <w:rsid w:val="0021599F"/>
    <w:rsid w:val="00215AFE"/>
    <w:rsid w:val="00215B10"/>
    <w:rsid w:val="00215F9D"/>
    <w:rsid w:val="00217554"/>
    <w:rsid w:val="00220B5A"/>
    <w:rsid w:val="002213F2"/>
    <w:rsid w:val="0022166E"/>
    <w:rsid w:val="002217D6"/>
    <w:rsid w:val="00222C2A"/>
    <w:rsid w:val="00226EB6"/>
    <w:rsid w:val="002300BD"/>
    <w:rsid w:val="00230E03"/>
    <w:rsid w:val="00230E32"/>
    <w:rsid w:val="002313ED"/>
    <w:rsid w:val="00231F78"/>
    <w:rsid w:val="002339A9"/>
    <w:rsid w:val="00233C1D"/>
    <w:rsid w:val="002356AA"/>
    <w:rsid w:val="00235909"/>
    <w:rsid w:val="00235CB2"/>
    <w:rsid w:val="00237456"/>
    <w:rsid w:val="00240BCE"/>
    <w:rsid w:val="00241227"/>
    <w:rsid w:val="00241714"/>
    <w:rsid w:val="00242DF5"/>
    <w:rsid w:val="00246CD6"/>
    <w:rsid w:val="00250C4C"/>
    <w:rsid w:val="00250E49"/>
    <w:rsid w:val="00251524"/>
    <w:rsid w:val="0025365D"/>
    <w:rsid w:val="00254EF4"/>
    <w:rsid w:val="0025579A"/>
    <w:rsid w:val="00255FE1"/>
    <w:rsid w:val="00257130"/>
    <w:rsid w:val="0025731A"/>
    <w:rsid w:val="00257E7A"/>
    <w:rsid w:val="0026063D"/>
    <w:rsid w:val="00261A60"/>
    <w:rsid w:val="002626E9"/>
    <w:rsid w:val="00266F3F"/>
    <w:rsid w:val="0026794F"/>
    <w:rsid w:val="00267E29"/>
    <w:rsid w:val="002708D5"/>
    <w:rsid w:val="00271567"/>
    <w:rsid w:val="00271796"/>
    <w:rsid w:val="0027213D"/>
    <w:rsid w:val="0027385B"/>
    <w:rsid w:val="002738F8"/>
    <w:rsid w:val="00274B2E"/>
    <w:rsid w:val="00274EDF"/>
    <w:rsid w:val="0027641C"/>
    <w:rsid w:val="00277F6E"/>
    <w:rsid w:val="0028232E"/>
    <w:rsid w:val="002823BE"/>
    <w:rsid w:val="00282EE7"/>
    <w:rsid w:val="002839EB"/>
    <w:rsid w:val="00284CDC"/>
    <w:rsid w:val="0029065E"/>
    <w:rsid w:val="0029096E"/>
    <w:rsid w:val="00291ED4"/>
    <w:rsid w:val="00295CB1"/>
    <w:rsid w:val="002972DF"/>
    <w:rsid w:val="002A08D6"/>
    <w:rsid w:val="002A17B8"/>
    <w:rsid w:val="002A51F9"/>
    <w:rsid w:val="002A5ACC"/>
    <w:rsid w:val="002A5DD4"/>
    <w:rsid w:val="002A745F"/>
    <w:rsid w:val="002B039A"/>
    <w:rsid w:val="002B20A1"/>
    <w:rsid w:val="002B20CB"/>
    <w:rsid w:val="002B6482"/>
    <w:rsid w:val="002B7646"/>
    <w:rsid w:val="002C1164"/>
    <w:rsid w:val="002C187D"/>
    <w:rsid w:val="002C3A9F"/>
    <w:rsid w:val="002C4803"/>
    <w:rsid w:val="002C69B4"/>
    <w:rsid w:val="002C758B"/>
    <w:rsid w:val="002D0878"/>
    <w:rsid w:val="002D0B66"/>
    <w:rsid w:val="002D0CBF"/>
    <w:rsid w:val="002D13FD"/>
    <w:rsid w:val="002D2B7A"/>
    <w:rsid w:val="002D3BFB"/>
    <w:rsid w:val="002D4EEE"/>
    <w:rsid w:val="002D5DCA"/>
    <w:rsid w:val="002D6E50"/>
    <w:rsid w:val="002E02EC"/>
    <w:rsid w:val="002E145B"/>
    <w:rsid w:val="002E2836"/>
    <w:rsid w:val="002E2B93"/>
    <w:rsid w:val="002E2F7D"/>
    <w:rsid w:val="002E64A6"/>
    <w:rsid w:val="002E738B"/>
    <w:rsid w:val="002E74C6"/>
    <w:rsid w:val="002E7EA2"/>
    <w:rsid w:val="002E7FB0"/>
    <w:rsid w:val="002F0A69"/>
    <w:rsid w:val="002F371F"/>
    <w:rsid w:val="002F3800"/>
    <w:rsid w:val="002F380A"/>
    <w:rsid w:val="002F419B"/>
    <w:rsid w:val="002F5610"/>
    <w:rsid w:val="002F57DB"/>
    <w:rsid w:val="002F5A38"/>
    <w:rsid w:val="002F74A0"/>
    <w:rsid w:val="00300F5A"/>
    <w:rsid w:val="003015EE"/>
    <w:rsid w:val="003022CF"/>
    <w:rsid w:val="00303C91"/>
    <w:rsid w:val="003060DA"/>
    <w:rsid w:val="0030784B"/>
    <w:rsid w:val="00307EDF"/>
    <w:rsid w:val="0031057F"/>
    <w:rsid w:val="00311143"/>
    <w:rsid w:val="003121DD"/>
    <w:rsid w:val="00312C5F"/>
    <w:rsid w:val="00314024"/>
    <w:rsid w:val="0031706B"/>
    <w:rsid w:val="00317273"/>
    <w:rsid w:val="003210DB"/>
    <w:rsid w:val="0032209F"/>
    <w:rsid w:val="00322100"/>
    <w:rsid w:val="00322739"/>
    <w:rsid w:val="00322A13"/>
    <w:rsid w:val="00326C9E"/>
    <w:rsid w:val="00327543"/>
    <w:rsid w:val="003277B9"/>
    <w:rsid w:val="003300A6"/>
    <w:rsid w:val="003307C5"/>
    <w:rsid w:val="00336C84"/>
    <w:rsid w:val="00337840"/>
    <w:rsid w:val="003440B6"/>
    <w:rsid w:val="00344B77"/>
    <w:rsid w:val="00346C2F"/>
    <w:rsid w:val="00346F4F"/>
    <w:rsid w:val="00347017"/>
    <w:rsid w:val="00347DED"/>
    <w:rsid w:val="00350271"/>
    <w:rsid w:val="0035472E"/>
    <w:rsid w:val="00355984"/>
    <w:rsid w:val="003611DC"/>
    <w:rsid w:val="00361623"/>
    <w:rsid w:val="00361BBC"/>
    <w:rsid w:val="00362418"/>
    <w:rsid w:val="003627B5"/>
    <w:rsid w:val="003629D7"/>
    <w:rsid w:val="003633FE"/>
    <w:rsid w:val="003634AC"/>
    <w:rsid w:val="00363938"/>
    <w:rsid w:val="00370065"/>
    <w:rsid w:val="003734B9"/>
    <w:rsid w:val="00373BE8"/>
    <w:rsid w:val="00373DF1"/>
    <w:rsid w:val="003746C2"/>
    <w:rsid w:val="003760A8"/>
    <w:rsid w:val="003767A0"/>
    <w:rsid w:val="00377B14"/>
    <w:rsid w:val="00380B65"/>
    <w:rsid w:val="0038133F"/>
    <w:rsid w:val="00385032"/>
    <w:rsid w:val="00386C56"/>
    <w:rsid w:val="0039028A"/>
    <w:rsid w:val="00390BF3"/>
    <w:rsid w:val="00391AE7"/>
    <w:rsid w:val="00392B49"/>
    <w:rsid w:val="0039533B"/>
    <w:rsid w:val="00395576"/>
    <w:rsid w:val="00395DEC"/>
    <w:rsid w:val="00396F80"/>
    <w:rsid w:val="003A00B8"/>
    <w:rsid w:val="003A0841"/>
    <w:rsid w:val="003A1BB7"/>
    <w:rsid w:val="003A26DF"/>
    <w:rsid w:val="003A35C6"/>
    <w:rsid w:val="003A3961"/>
    <w:rsid w:val="003A3B91"/>
    <w:rsid w:val="003A3DC4"/>
    <w:rsid w:val="003A69FA"/>
    <w:rsid w:val="003B09C5"/>
    <w:rsid w:val="003B1F63"/>
    <w:rsid w:val="003B3F40"/>
    <w:rsid w:val="003B5B9A"/>
    <w:rsid w:val="003B5C26"/>
    <w:rsid w:val="003B7281"/>
    <w:rsid w:val="003B7434"/>
    <w:rsid w:val="003B7FE3"/>
    <w:rsid w:val="003C00B9"/>
    <w:rsid w:val="003C1793"/>
    <w:rsid w:val="003C2E5E"/>
    <w:rsid w:val="003C2EC3"/>
    <w:rsid w:val="003C2EE3"/>
    <w:rsid w:val="003C43C1"/>
    <w:rsid w:val="003C4949"/>
    <w:rsid w:val="003D0810"/>
    <w:rsid w:val="003D3097"/>
    <w:rsid w:val="003D4099"/>
    <w:rsid w:val="003D4A5A"/>
    <w:rsid w:val="003D5103"/>
    <w:rsid w:val="003D6310"/>
    <w:rsid w:val="003E0D0E"/>
    <w:rsid w:val="003E0DD5"/>
    <w:rsid w:val="003E1DC0"/>
    <w:rsid w:val="003E2C2A"/>
    <w:rsid w:val="003E5461"/>
    <w:rsid w:val="003E6FC5"/>
    <w:rsid w:val="003F0B0A"/>
    <w:rsid w:val="003F216A"/>
    <w:rsid w:val="003F37D7"/>
    <w:rsid w:val="003F3FDA"/>
    <w:rsid w:val="003F404F"/>
    <w:rsid w:val="003F57C9"/>
    <w:rsid w:val="003F5D1E"/>
    <w:rsid w:val="003F6553"/>
    <w:rsid w:val="003F6966"/>
    <w:rsid w:val="003F78F9"/>
    <w:rsid w:val="00400A56"/>
    <w:rsid w:val="00404396"/>
    <w:rsid w:val="00405D30"/>
    <w:rsid w:val="00406467"/>
    <w:rsid w:val="0040672F"/>
    <w:rsid w:val="004067FA"/>
    <w:rsid w:val="00411830"/>
    <w:rsid w:val="00412314"/>
    <w:rsid w:val="00414B60"/>
    <w:rsid w:val="00417B92"/>
    <w:rsid w:val="004207A1"/>
    <w:rsid w:val="004207E3"/>
    <w:rsid w:val="00420C34"/>
    <w:rsid w:val="00420DB7"/>
    <w:rsid w:val="00421830"/>
    <w:rsid w:val="00423030"/>
    <w:rsid w:val="0042307F"/>
    <w:rsid w:val="004243EC"/>
    <w:rsid w:val="00424526"/>
    <w:rsid w:val="00424B13"/>
    <w:rsid w:val="00424F5D"/>
    <w:rsid w:val="004315CB"/>
    <w:rsid w:val="00432597"/>
    <w:rsid w:val="00434B1D"/>
    <w:rsid w:val="00434B6E"/>
    <w:rsid w:val="00435CD9"/>
    <w:rsid w:val="004367AD"/>
    <w:rsid w:val="00440D77"/>
    <w:rsid w:val="004411E4"/>
    <w:rsid w:val="00441D33"/>
    <w:rsid w:val="00442EDE"/>
    <w:rsid w:val="00444AFC"/>
    <w:rsid w:val="0044691B"/>
    <w:rsid w:val="00450187"/>
    <w:rsid w:val="00450518"/>
    <w:rsid w:val="004509BB"/>
    <w:rsid w:val="00450F4F"/>
    <w:rsid w:val="0045138C"/>
    <w:rsid w:val="00451772"/>
    <w:rsid w:val="004527DA"/>
    <w:rsid w:val="00453D34"/>
    <w:rsid w:val="004563EA"/>
    <w:rsid w:val="0046297E"/>
    <w:rsid w:val="0046498B"/>
    <w:rsid w:val="00465216"/>
    <w:rsid w:val="00465B92"/>
    <w:rsid w:val="00467EBA"/>
    <w:rsid w:val="004701DD"/>
    <w:rsid w:val="004723F2"/>
    <w:rsid w:val="00472404"/>
    <w:rsid w:val="00473D83"/>
    <w:rsid w:val="00473E1C"/>
    <w:rsid w:val="00480D44"/>
    <w:rsid w:val="0048158E"/>
    <w:rsid w:val="00481E87"/>
    <w:rsid w:val="00482610"/>
    <w:rsid w:val="0048280E"/>
    <w:rsid w:val="00483208"/>
    <w:rsid w:val="00483993"/>
    <w:rsid w:val="0048637F"/>
    <w:rsid w:val="00487B89"/>
    <w:rsid w:val="00487FB3"/>
    <w:rsid w:val="004901F6"/>
    <w:rsid w:val="00490466"/>
    <w:rsid w:val="00492E10"/>
    <w:rsid w:val="00492FE6"/>
    <w:rsid w:val="0049368C"/>
    <w:rsid w:val="00493C6D"/>
    <w:rsid w:val="00494C3A"/>
    <w:rsid w:val="004973B3"/>
    <w:rsid w:val="004976D4"/>
    <w:rsid w:val="004979EB"/>
    <w:rsid w:val="004A0FE2"/>
    <w:rsid w:val="004A1081"/>
    <w:rsid w:val="004A1269"/>
    <w:rsid w:val="004A193E"/>
    <w:rsid w:val="004A1FFC"/>
    <w:rsid w:val="004A363A"/>
    <w:rsid w:val="004A4C27"/>
    <w:rsid w:val="004A50A6"/>
    <w:rsid w:val="004A725B"/>
    <w:rsid w:val="004A76A1"/>
    <w:rsid w:val="004B02F6"/>
    <w:rsid w:val="004B047E"/>
    <w:rsid w:val="004B075D"/>
    <w:rsid w:val="004B1523"/>
    <w:rsid w:val="004B22E5"/>
    <w:rsid w:val="004B25D3"/>
    <w:rsid w:val="004B2D09"/>
    <w:rsid w:val="004B2E58"/>
    <w:rsid w:val="004C0E47"/>
    <w:rsid w:val="004C1ABB"/>
    <w:rsid w:val="004C24F9"/>
    <w:rsid w:val="004C3640"/>
    <w:rsid w:val="004C393B"/>
    <w:rsid w:val="004C3A95"/>
    <w:rsid w:val="004C4342"/>
    <w:rsid w:val="004C4706"/>
    <w:rsid w:val="004C47A6"/>
    <w:rsid w:val="004C52BD"/>
    <w:rsid w:val="004C5F76"/>
    <w:rsid w:val="004D220A"/>
    <w:rsid w:val="004D2604"/>
    <w:rsid w:val="004D3F42"/>
    <w:rsid w:val="004D4081"/>
    <w:rsid w:val="004D51EB"/>
    <w:rsid w:val="004D5665"/>
    <w:rsid w:val="004D5AC5"/>
    <w:rsid w:val="004D64BC"/>
    <w:rsid w:val="004D7024"/>
    <w:rsid w:val="004E3B99"/>
    <w:rsid w:val="004E5F5F"/>
    <w:rsid w:val="004E765B"/>
    <w:rsid w:val="004F0705"/>
    <w:rsid w:val="004F1871"/>
    <w:rsid w:val="004F20B3"/>
    <w:rsid w:val="004F4C87"/>
    <w:rsid w:val="004F77DF"/>
    <w:rsid w:val="00500747"/>
    <w:rsid w:val="0050295C"/>
    <w:rsid w:val="00503A15"/>
    <w:rsid w:val="0051042C"/>
    <w:rsid w:val="00510654"/>
    <w:rsid w:val="00514106"/>
    <w:rsid w:val="00516CD0"/>
    <w:rsid w:val="0051725C"/>
    <w:rsid w:val="00521455"/>
    <w:rsid w:val="00522E75"/>
    <w:rsid w:val="00523464"/>
    <w:rsid w:val="00524C35"/>
    <w:rsid w:val="00525B6B"/>
    <w:rsid w:val="0052601A"/>
    <w:rsid w:val="00527480"/>
    <w:rsid w:val="00527940"/>
    <w:rsid w:val="00530CD3"/>
    <w:rsid w:val="00532F7E"/>
    <w:rsid w:val="00534627"/>
    <w:rsid w:val="005409FA"/>
    <w:rsid w:val="00542AAC"/>
    <w:rsid w:val="00543CEF"/>
    <w:rsid w:val="005444D6"/>
    <w:rsid w:val="005444EB"/>
    <w:rsid w:val="005452A0"/>
    <w:rsid w:val="00546022"/>
    <w:rsid w:val="00546D64"/>
    <w:rsid w:val="0054717A"/>
    <w:rsid w:val="0055008B"/>
    <w:rsid w:val="00551A7C"/>
    <w:rsid w:val="00552191"/>
    <w:rsid w:val="005521D1"/>
    <w:rsid w:val="00552544"/>
    <w:rsid w:val="00553E65"/>
    <w:rsid w:val="00557C08"/>
    <w:rsid w:val="00560CE9"/>
    <w:rsid w:val="00562687"/>
    <w:rsid w:val="00564861"/>
    <w:rsid w:val="00565DDE"/>
    <w:rsid w:val="0056662D"/>
    <w:rsid w:val="005669B0"/>
    <w:rsid w:val="00567E5C"/>
    <w:rsid w:val="00570381"/>
    <w:rsid w:val="00572A5F"/>
    <w:rsid w:val="00572EBE"/>
    <w:rsid w:val="005735C0"/>
    <w:rsid w:val="0057490F"/>
    <w:rsid w:val="00576011"/>
    <w:rsid w:val="005766A6"/>
    <w:rsid w:val="00577AA5"/>
    <w:rsid w:val="0058049D"/>
    <w:rsid w:val="005807C1"/>
    <w:rsid w:val="005808D9"/>
    <w:rsid w:val="00580D39"/>
    <w:rsid w:val="00581AF4"/>
    <w:rsid w:val="0058520D"/>
    <w:rsid w:val="005853DB"/>
    <w:rsid w:val="005859C5"/>
    <w:rsid w:val="00585F48"/>
    <w:rsid w:val="00586B45"/>
    <w:rsid w:val="00586F67"/>
    <w:rsid w:val="0059015F"/>
    <w:rsid w:val="005902BA"/>
    <w:rsid w:val="00591240"/>
    <w:rsid w:val="00591D63"/>
    <w:rsid w:val="005923B1"/>
    <w:rsid w:val="00595709"/>
    <w:rsid w:val="00595B71"/>
    <w:rsid w:val="00597F7E"/>
    <w:rsid w:val="005A06BB"/>
    <w:rsid w:val="005A07E6"/>
    <w:rsid w:val="005A2808"/>
    <w:rsid w:val="005A3C22"/>
    <w:rsid w:val="005A5458"/>
    <w:rsid w:val="005A5A67"/>
    <w:rsid w:val="005A5B80"/>
    <w:rsid w:val="005B1C85"/>
    <w:rsid w:val="005B2066"/>
    <w:rsid w:val="005B4A2E"/>
    <w:rsid w:val="005B58CA"/>
    <w:rsid w:val="005B6061"/>
    <w:rsid w:val="005B7155"/>
    <w:rsid w:val="005B7740"/>
    <w:rsid w:val="005C013D"/>
    <w:rsid w:val="005C0C18"/>
    <w:rsid w:val="005C18EE"/>
    <w:rsid w:val="005C193C"/>
    <w:rsid w:val="005C47D3"/>
    <w:rsid w:val="005C4D0C"/>
    <w:rsid w:val="005C611B"/>
    <w:rsid w:val="005C657B"/>
    <w:rsid w:val="005C6906"/>
    <w:rsid w:val="005C6A64"/>
    <w:rsid w:val="005C6C75"/>
    <w:rsid w:val="005C771E"/>
    <w:rsid w:val="005C7857"/>
    <w:rsid w:val="005C7BAA"/>
    <w:rsid w:val="005D000A"/>
    <w:rsid w:val="005D0B0A"/>
    <w:rsid w:val="005D0C16"/>
    <w:rsid w:val="005D0EB0"/>
    <w:rsid w:val="005D1B87"/>
    <w:rsid w:val="005D3335"/>
    <w:rsid w:val="005D39C7"/>
    <w:rsid w:val="005D433D"/>
    <w:rsid w:val="005D5C03"/>
    <w:rsid w:val="005D623C"/>
    <w:rsid w:val="005D751D"/>
    <w:rsid w:val="005E219A"/>
    <w:rsid w:val="005E2534"/>
    <w:rsid w:val="005E3C86"/>
    <w:rsid w:val="005E42E8"/>
    <w:rsid w:val="005E475C"/>
    <w:rsid w:val="005E4E85"/>
    <w:rsid w:val="005E5710"/>
    <w:rsid w:val="005E5D33"/>
    <w:rsid w:val="005E7534"/>
    <w:rsid w:val="005E7A5A"/>
    <w:rsid w:val="005E7BFA"/>
    <w:rsid w:val="005E7E2E"/>
    <w:rsid w:val="005F05D5"/>
    <w:rsid w:val="005F06E7"/>
    <w:rsid w:val="005F0B08"/>
    <w:rsid w:val="005F38CE"/>
    <w:rsid w:val="005F55FB"/>
    <w:rsid w:val="005F7D56"/>
    <w:rsid w:val="00600222"/>
    <w:rsid w:val="0060065A"/>
    <w:rsid w:val="00601B2E"/>
    <w:rsid w:val="0060272A"/>
    <w:rsid w:val="00605B2B"/>
    <w:rsid w:val="00605FEB"/>
    <w:rsid w:val="00612216"/>
    <w:rsid w:val="00617816"/>
    <w:rsid w:val="00617BEB"/>
    <w:rsid w:val="0062034E"/>
    <w:rsid w:val="0062060E"/>
    <w:rsid w:val="006210F0"/>
    <w:rsid w:val="006215D3"/>
    <w:rsid w:val="00621F4C"/>
    <w:rsid w:val="00622188"/>
    <w:rsid w:val="00623E2B"/>
    <w:rsid w:val="0062458F"/>
    <w:rsid w:val="006245C3"/>
    <w:rsid w:val="00624F61"/>
    <w:rsid w:val="006256DC"/>
    <w:rsid w:val="00630994"/>
    <w:rsid w:val="00630DF7"/>
    <w:rsid w:val="006317B4"/>
    <w:rsid w:val="00631A3A"/>
    <w:rsid w:val="00632800"/>
    <w:rsid w:val="00634222"/>
    <w:rsid w:val="00636284"/>
    <w:rsid w:val="00636BD6"/>
    <w:rsid w:val="006405F2"/>
    <w:rsid w:val="00642D46"/>
    <w:rsid w:val="00642DA0"/>
    <w:rsid w:val="00644A4E"/>
    <w:rsid w:val="00644C7B"/>
    <w:rsid w:val="00645611"/>
    <w:rsid w:val="00645E61"/>
    <w:rsid w:val="00646C2D"/>
    <w:rsid w:val="006504E9"/>
    <w:rsid w:val="00651E31"/>
    <w:rsid w:val="0065647B"/>
    <w:rsid w:val="006567A2"/>
    <w:rsid w:val="006572BB"/>
    <w:rsid w:val="00660C91"/>
    <w:rsid w:val="0066146C"/>
    <w:rsid w:val="00661DDF"/>
    <w:rsid w:val="00661ED5"/>
    <w:rsid w:val="00665760"/>
    <w:rsid w:val="00665AEE"/>
    <w:rsid w:val="00666539"/>
    <w:rsid w:val="00666566"/>
    <w:rsid w:val="00666DB8"/>
    <w:rsid w:val="00666FDB"/>
    <w:rsid w:val="00667887"/>
    <w:rsid w:val="00667AE0"/>
    <w:rsid w:val="00670AC6"/>
    <w:rsid w:val="006716B4"/>
    <w:rsid w:val="00671F41"/>
    <w:rsid w:val="00672057"/>
    <w:rsid w:val="00672249"/>
    <w:rsid w:val="00672FE0"/>
    <w:rsid w:val="00673DB0"/>
    <w:rsid w:val="006759A3"/>
    <w:rsid w:val="00676888"/>
    <w:rsid w:val="00676D82"/>
    <w:rsid w:val="006806F8"/>
    <w:rsid w:val="006815D1"/>
    <w:rsid w:val="00683D3F"/>
    <w:rsid w:val="00684E80"/>
    <w:rsid w:val="00687C68"/>
    <w:rsid w:val="00691183"/>
    <w:rsid w:val="00692315"/>
    <w:rsid w:val="00692DD3"/>
    <w:rsid w:val="006930F3"/>
    <w:rsid w:val="00694D10"/>
    <w:rsid w:val="00695910"/>
    <w:rsid w:val="006962CD"/>
    <w:rsid w:val="00696672"/>
    <w:rsid w:val="00696698"/>
    <w:rsid w:val="00696AFF"/>
    <w:rsid w:val="006A085C"/>
    <w:rsid w:val="006A13C6"/>
    <w:rsid w:val="006A1742"/>
    <w:rsid w:val="006A237B"/>
    <w:rsid w:val="006A3215"/>
    <w:rsid w:val="006A3862"/>
    <w:rsid w:val="006A6FFD"/>
    <w:rsid w:val="006A7242"/>
    <w:rsid w:val="006A7716"/>
    <w:rsid w:val="006A7F11"/>
    <w:rsid w:val="006B1FC0"/>
    <w:rsid w:val="006B3919"/>
    <w:rsid w:val="006B3A14"/>
    <w:rsid w:val="006B4437"/>
    <w:rsid w:val="006B4BCD"/>
    <w:rsid w:val="006B5125"/>
    <w:rsid w:val="006B69AF"/>
    <w:rsid w:val="006B7F8A"/>
    <w:rsid w:val="006C0557"/>
    <w:rsid w:val="006C1520"/>
    <w:rsid w:val="006C3B39"/>
    <w:rsid w:val="006C3B7C"/>
    <w:rsid w:val="006C4554"/>
    <w:rsid w:val="006C58D4"/>
    <w:rsid w:val="006C62D5"/>
    <w:rsid w:val="006D053F"/>
    <w:rsid w:val="006D0806"/>
    <w:rsid w:val="006D0E01"/>
    <w:rsid w:val="006D10A1"/>
    <w:rsid w:val="006D227F"/>
    <w:rsid w:val="006D2B19"/>
    <w:rsid w:val="006D3B48"/>
    <w:rsid w:val="006D4644"/>
    <w:rsid w:val="006D5A50"/>
    <w:rsid w:val="006D65E3"/>
    <w:rsid w:val="006D693C"/>
    <w:rsid w:val="006D6C96"/>
    <w:rsid w:val="006D6F2D"/>
    <w:rsid w:val="006D7559"/>
    <w:rsid w:val="006E0702"/>
    <w:rsid w:val="006E0721"/>
    <w:rsid w:val="006E13F2"/>
    <w:rsid w:val="006E51C9"/>
    <w:rsid w:val="006E5384"/>
    <w:rsid w:val="006F0416"/>
    <w:rsid w:val="006F066B"/>
    <w:rsid w:val="006F08C3"/>
    <w:rsid w:val="006F3671"/>
    <w:rsid w:val="006F3A89"/>
    <w:rsid w:val="006F4ACE"/>
    <w:rsid w:val="006F4E8C"/>
    <w:rsid w:val="006F55E9"/>
    <w:rsid w:val="00701104"/>
    <w:rsid w:val="00703926"/>
    <w:rsid w:val="00705EF7"/>
    <w:rsid w:val="0070603D"/>
    <w:rsid w:val="007061EA"/>
    <w:rsid w:val="0070674A"/>
    <w:rsid w:val="00706A62"/>
    <w:rsid w:val="00707B7A"/>
    <w:rsid w:val="00710A4F"/>
    <w:rsid w:val="00710DCC"/>
    <w:rsid w:val="00711B90"/>
    <w:rsid w:val="00712624"/>
    <w:rsid w:val="00712C42"/>
    <w:rsid w:val="007131C4"/>
    <w:rsid w:val="0071370F"/>
    <w:rsid w:val="0071443F"/>
    <w:rsid w:val="00716C95"/>
    <w:rsid w:val="0071727C"/>
    <w:rsid w:val="00721E36"/>
    <w:rsid w:val="00722904"/>
    <w:rsid w:val="00724568"/>
    <w:rsid w:val="0072495D"/>
    <w:rsid w:val="007257BD"/>
    <w:rsid w:val="0072674F"/>
    <w:rsid w:val="00726896"/>
    <w:rsid w:val="007270B3"/>
    <w:rsid w:val="007278EA"/>
    <w:rsid w:val="00727EE0"/>
    <w:rsid w:val="0073086C"/>
    <w:rsid w:val="007323F9"/>
    <w:rsid w:val="00732EFA"/>
    <w:rsid w:val="00733425"/>
    <w:rsid w:val="00733541"/>
    <w:rsid w:val="00734937"/>
    <w:rsid w:val="0073579E"/>
    <w:rsid w:val="00735C9E"/>
    <w:rsid w:val="0073600C"/>
    <w:rsid w:val="00736A8F"/>
    <w:rsid w:val="0073741B"/>
    <w:rsid w:val="00740ACB"/>
    <w:rsid w:val="007413BB"/>
    <w:rsid w:val="00743C3A"/>
    <w:rsid w:val="00744023"/>
    <w:rsid w:val="00745198"/>
    <w:rsid w:val="007453B2"/>
    <w:rsid w:val="00746068"/>
    <w:rsid w:val="007463C1"/>
    <w:rsid w:val="00746794"/>
    <w:rsid w:val="00747572"/>
    <w:rsid w:val="00747659"/>
    <w:rsid w:val="00747841"/>
    <w:rsid w:val="00747F4D"/>
    <w:rsid w:val="00750072"/>
    <w:rsid w:val="007517D0"/>
    <w:rsid w:val="00751E86"/>
    <w:rsid w:val="00751FD4"/>
    <w:rsid w:val="0075227E"/>
    <w:rsid w:val="00753742"/>
    <w:rsid w:val="00753918"/>
    <w:rsid w:val="00753DE9"/>
    <w:rsid w:val="007555C7"/>
    <w:rsid w:val="0075714A"/>
    <w:rsid w:val="00757AF5"/>
    <w:rsid w:val="0076051F"/>
    <w:rsid w:val="00760820"/>
    <w:rsid w:val="00762747"/>
    <w:rsid w:val="007636B8"/>
    <w:rsid w:val="0076370D"/>
    <w:rsid w:val="00763C9E"/>
    <w:rsid w:val="007640C2"/>
    <w:rsid w:val="00766828"/>
    <w:rsid w:val="007674A1"/>
    <w:rsid w:val="00767B95"/>
    <w:rsid w:val="00770446"/>
    <w:rsid w:val="007709BF"/>
    <w:rsid w:val="00772AED"/>
    <w:rsid w:val="00773AA4"/>
    <w:rsid w:val="00774D17"/>
    <w:rsid w:val="00774E66"/>
    <w:rsid w:val="00775033"/>
    <w:rsid w:val="007761E3"/>
    <w:rsid w:val="00776B45"/>
    <w:rsid w:val="007770F4"/>
    <w:rsid w:val="007772D8"/>
    <w:rsid w:val="00777FFC"/>
    <w:rsid w:val="00780421"/>
    <w:rsid w:val="00780A79"/>
    <w:rsid w:val="00782462"/>
    <w:rsid w:val="00782739"/>
    <w:rsid w:val="00782852"/>
    <w:rsid w:val="00782CB8"/>
    <w:rsid w:val="00782E60"/>
    <w:rsid w:val="007835A6"/>
    <w:rsid w:val="00783863"/>
    <w:rsid w:val="007848D9"/>
    <w:rsid w:val="00784DC5"/>
    <w:rsid w:val="007856C4"/>
    <w:rsid w:val="00785E9A"/>
    <w:rsid w:val="007860A7"/>
    <w:rsid w:val="00786206"/>
    <w:rsid w:val="0078711E"/>
    <w:rsid w:val="0078718A"/>
    <w:rsid w:val="0078728D"/>
    <w:rsid w:val="0078771B"/>
    <w:rsid w:val="007901D9"/>
    <w:rsid w:val="00791E02"/>
    <w:rsid w:val="00791EF8"/>
    <w:rsid w:val="0079228A"/>
    <w:rsid w:val="00796E94"/>
    <w:rsid w:val="00797559"/>
    <w:rsid w:val="007976EA"/>
    <w:rsid w:val="00797F5B"/>
    <w:rsid w:val="007A0065"/>
    <w:rsid w:val="007A0EAD"/>
    <w:rsid w:val="007A12D7"/>
    <w:rsid w:val="007A3079"/>
    <w:rsid w:val="007A381A"/>
    <w:rsid w:val="007B0296"/>
    <w:rsid w:val="007B0A5A"/>
    <w:rsid w:val="007B0CB0"/>
    <w:rsid w:val="007B2519"/>
    <w:rsid w:val="007B45DA"/>
    <w:rsid w:val="007B4A4E"/>
    <w:rsid w:val="007B56AC"/>
    <w:rsid w:val="007C1323"/>
    <w:rsid w:val="007C2FF7"/>
    <w:rsid w:val="007C33C7"/>
    <w:rsid w:val="007C3A32"/>
    <w:rsid w:val="007C6BC2"/>
    <w:rsid w:val="007D01E1"/>
    <w:rsid w:val="007D2323"/>
    <w:rsid w:val="007D34D3"/>
    <w:rsid w:val="007D3BD3"/>
    <w:rsid w:val="007D4C8B"/>
    <w:rsid w:val="007D516B"/>
    <w:rsid w:val="007D5493"/>
    <w:rsid w:val="007D77C0"/>
    <w:rsid w:val="007E1088"/>
    <w:rsid w:val="007E2A23"/>
    <w:rsid w:val="007E355E"/>
    <w:rsid w:val="007E409C"/>
    <w:rsid w:val="007E4D4E"/>
    <w:rsid w:val="007E4E82"/>
    <w:rsid w:val="007E5131"/>
    <w:rsid w:val="007E5D9D"/>
    <w:rsid w:val="007E6454"/>
    <w:rsid w:val="007E6CCA"/>
    <w:rsid w:val="007E6DE7"/>
    <w:rsid w:val="007E76CE"/>
    <w:rsid w:val="007E7B6B"/>
    <w:rsid w:val="007F0166"/>
    <w:rsid w:val="007F021C"/>
    <w:rsid w:val="007F2BB9"/>
    <w:rsid w:val="007F2C58"/>
    <w:rsid w:val="007F4516"/>
    <w:rsid w:val="007F467C"/>
    <w:rsid w:val="007F485F"/>
    <w:rsid w:val="00800D4C"/>
    <w:rsid w:val="00802CDB"/>
    <w:rsid w:val="00804D04"/>
    <w:rsid w:val="00807CB7"/>
    <w:rsid w:val="008111BB"/>
    <w:rsid w:val="00811611"/>
    <w:rsid w:val="0081193A"/>
    <w:rsid w:val="00811D46"/>
    <w:rsid w:val="00812797"/>
    <w:rsid w:val="00814300"/>
    <w:rsid w:val="00814369"/>
    <w:rsid w:val="008145A9"/>
    <w:rsid w:val="00814932"/>
    <w:rsid w:val="00814E22"/>
    <w:rsid w:val="0081567E"/>
    <w:rsid w:val="00817853"/>
    <w:rsid w:val="00821B92"/>
    <w:rsid w:val="00821F93"/>
    <w:rsid w:val="00824656"/>
    <w:rsid w:val="0082503C"/>
    <w:rsid w:val="0082624D"/>
    <w:rsid w:val="00826276"/>
    <w:rsid w:val="00826BE7"/>
    <w:rsid w:val="008270E0"/>
    <w:rsid w:val="00827F72"/>
    <w:rsid w:val="008301D7"/>
    <w:rsid w:val="00830DA2"/>
    <w:rsid w:val="00831A9E"/>
    <w:rsid w:val="00832E1E"/>
    <w:rsid w:val="00834A04"/>
    <w:rsid w:val="00834E11"/>
    <w:rsid w:val="00840497"/>
    <w:rsid w:val="00840956"/>
    <w:rsid w:val="00843C4D"/>
    <w:rsid w:val="008448D3"/>
    <w:rsid w:val="008451DB"/>
    <w:rsid w:val="00845941"/>
    <w:rsid w:val="00845FDF"/>
    <w:rsid w:val="00846577"/>
    <w:rsid w:val="008473C0"/>
    <w:rsid w:val="00847A56"/>
    <w:rsid w:val="008509DE"/>
    <w:rsid w:val="00850CBE"/>
    <w:rsid w:val="00852F4C"/>
    <w:rsid w:val="00852F6E"/>
    <w:rsid w:val="008534B3"/>
    <w:rsid w:val="0085362B"/>
    <w:rsid w:val="008546FD"/>
    <w:rsid w:val="0085556D"/>
    <w:rsid w:val="0085601B"/>
    <w:rsid w:val="0085629F"/>
    <w:rsid w:val="00856356"/>
    <w:rsid w:val="00856FBF"/>
    <w:rsid w:val="00857269"/>
    <w:rsid w:val="00860262"/>
    <w:rsid w:val="00860C67"/>
    <w:rsid w:val="00861B21"/>
    <w:rsid w:val="00861FF9"/>
    <w:rsid w:val="00862E6D"/>
    <w:rsid w:val="008678DE"/>
    <w:rsid w:val="00871102"/>
    <w:rsid w:val="00871D6E"/>
    <w:rsid w:val="00871DE6"/>
    <w:rsid w:val="00873086"/>
    <w:rsid w:val="008737E0"/>
    <w:rsid w:val="00875875"/>
    <w:rsid w:val="00876127"/>
    <w:rsid w:val="0087686D"/>
    <w:rsid w:val="0087765D"/>
    <w:rsid w:val="0088044A"/>
    <w:rsid w:val="00881041"/>
    <w:rsid w:val="00881149"/>
    <w:rsid w:val="00881736"/>
    <w:rsid w:val="00881876"/>
    <w:rsid w:val="00882DCF"/>
    <w:rsid w:val="008830DA"/>
    <w:rsid w:val="00883FAD"/>
    <w:rsid w:val="00887712"/>
    <w:rsid w:val="008905CC"/>
    <w:rsid w:val="00890C25"/>
    <w:rsid w:val="008915C8"/>
    <w:rsid w:val="00892157"/>
    <w:rsid w:val="008922BB"/>
    <w:rsid w:val="00893923"/>
    <w:rsid w:val="0089508E"/>
    <w:rsid w:val="008956AB"/>
    <w:rsid w:val="00895831"/>
    <w:rsid w:val="008959AD"/>
    <w:rsid w:val="00897ACE"/>
    <w:rsid w:val="008A02AE"/>
    <w:rsid w:val="008A121D"/>
    <w:rsid w:val="008A17D7"/>
    <w:rsid w:val="008A2C14"/>
    <w:rsid w:val="008A3949"/>
    <w:rsid w:val="008B016F"/>
    <w:rsid w:val="008B0349"/>
    <w:rsid w:val="008B07B3"/>
    <w:rsid w:val="008B276B"/>
    <w:rsid w:val="008B575D"/>
    <w:rsid w:val="008B6271"/>
    <w:rsid w:val="008B69CB"/>
    <w:rsid w:val="008B7B96"/>
    <w:rsid w:val="008B7D77"/>
    <w:rsid w:val="008C16C7"/>
    <w:rsid w:val="008C1E90"/>
    <w:rsid w:val="008C204E"/>
    <w:rsid w:val="008C49BE"/>
    <w:rsid w:val="008C4AFD"/>
    <w:rsid w:val="008C4D31"/>
    <w:rsid w:val="008C58B9"/>
    <w:rsid w:val="008C5AFE"/>
    <w:rsid w:val="008C5FF3"/>
    <w:rsid w:val="008D0A5C"/>
    <w:rsid w:val="008D1C93"/>
    <w:rsid w:val="008D2256"/>
    <w:rsid w:val="008D313D"/>
    <w:rsid w:val="008D3C80"/>
    <w:rsid w:val="008D4052"/>
    <w:rsid w:val="008D510C"/>
    <w:rsid w:val="008D5789"/>
    <w:rsid w:val="008D58CF"/>
    <w:rsid w:val="008D60DA"/>
    <w:rsid w:val="008D69ED"/>
    <w:rsid w:val="008E0060"/>
    <w:rsid w:val="008E1CF5"/>
    <w:rsid w:val="008E1D1A"/>
    <w:rsid w:val="008E4266"/>
    <w:rsid w:val="008E77BF"/>
    <w:rsid w:val="008F1591"/>
    <w:rsid w:val="008F2A26"/>
    <w:rsid w:val="008F2C79"/>
    <w:rsid w:val="008F3C6B"/>
    <w:rsid w:val="008F547B"/>
    <w:rsid w:val="008F6C0C"/>
    <w:rsid w:val="008F7E75"/>
    <w:rsid w:val="0090100D"/>
    <w:rsid w:val="009020B8"/>
    <w:rsid w:val="00903B18"/>
    <w:rsid w:val="00903C4A"/>
    <w:rsid w:val="00905052"/>
    <w:rsid w:val="009058F4"/>
    <w:rsid w:val="00905D06"/>
    <w:rsid w:val="00906681"/>
    <w:rsid w:val="009068EB"/>
    <w:rsid w:val="00907616"/>
    <w:rsid w:val="00907A66"/>
    <w:rsid w:val="00911750"/>
    <w:rsid w:val="009119AF"/>
    <w:rsid w:val="00911C2F"/>
    <w:rsid w:val="00912CC2"/>
    <w:rsid w:val="009139EA"/>
    <w:rsid w:val="00914215"/>
    <w:rsid w:val="009147A3"/>
    <w:rsid w:val="00922960"/>
    <w:rsid w:val="00922CED"/>
    <w:rsid w:val="00923492"/>
    <w:rsid w:val="009241C6"/>
    <w:rsid w:val="00925B1B"/>
    <w:rsid w:val="00930FAD"/>
    <w:rsid w:val="00931650"/>
    <w:rsid w:val="009320F2"/>
    <w:rsid w:val="0093324A"/>
    <w:rsid w:val="00935D59"/>
    <w:rsid w:val="00936A8F"/>
    <w:rsid w:val="00937BCF"/>
    <w:rsid w:val="00940CA7"/>
    <w:rsid w:val="00947E7B"/>
    <w:rsid w:val="00950BFC"/>
    <w:rsid w:val="0095139A"/>
    <w:rsid w:val="00952313"/>
    <w:rsid w:val="00952DE4"/>
    <w:rsid w:val="0095576F"/>
    <w:rsid w:val="00955D8B"/>
    <w:rsid w:val="00956B24"/>
    <w:rsid w:val="00957DD9"/>
    <w:rsid w:val="00960137"/>
    <w:rsid w:val="00960A81"/>
    <w:rsid w:val="00960BDD"/>
    <w:rsid w:val="00960C6C"/>
    <w:rsid w:val="00961D8A"/>
    <w:rsid w:val="00962CE1"/>
    <w:rsid w:val="00962E48"/>
    <w:rsid w:val="00963811"/>
    <w:rsid w:val="009662BD"/>
    <w:rsid w:val="009667DE"/>
    <w:rsid w:val="00966A2F"/>
    <w:rsid w:val="00966A83"/>
    <w:rsid w:val="00967254"/>
    <w:rsid w:val="00970A65"/>
    <w:rsid w:val="009714A8"/>
    <w:rsid w:val="009716A3"/>
    <w:rsid w:val="009717AD"/>
    <w:rsid w:val="00971860"/>
    <w:rsid w:val="0097212A"/>
    <w:rsid w:val="0097237B"/>
    <w:rsid w:val="009735EB"/>
    <w:rsid w:val="009739FC"/>
    <w:rsid w:val="009745A9"/>
    <w:rsid w:val="009745B5"/>
    <w:rsid w:val="00976F29"/>
    <w:rsid w:val="00977622"/>
    <w:rsid w:val="00980713"/>
    <w:rsid w:val="009814EB"/>
    <w:rsid w:val="009819B1"/>
    <w:rsid w:val="00982DB2"/>
    <w:rsid w:val="00982DE7"/>
    <w:rsid w:val="0098564D"/>
    <w:rsid w:val="00985949"/>
    <w:rsid w:val="0098694C"/>
    <w:rsid w:val="00991642"/>
    <w:rsid w:val="009A0B19"/>
    <w:rsid w:val="009A1079"/>
    <w:rsid w:val="009A19F3"/>
    <w:rsid w:val="009A1F9B"/>
    <w:rsid w:val="009A2441"/>
    <w:rsid w:val="009A3A47"/>
    <w:rsid w:val="009A43F2"/>
    <w:rsid w:val="009A4634"/>
    <w:rsid w:val="009A6141"/>
    <w:rsid w:val="009A64B4"/>
    <w:rsid w:val="009A7D8D"/>
    <w:rsid w:val="009B051F"/>
    <w:rsid w:val="009B637C"/>
    <w:rsid w:val="009B63EA"/>
    <w:rsid w:val="009B6A33"/>
    <w:rsid w:val="009C07CB"/>
    <w:rsid w:val="009C116B"/>
    <w:rsid w:val="009C2572"/>
    <w:rsid w:val="009C34A9"/>
    <w:rsid w:val="009C400A"/>
    <w:rsid w:val="009C539D"/>
    <w:rsid w:val="009C61F2"/>
    <w:rsid w:val="009C7271"/>
    <w:rsid w:val="009C7304"/>
    <w:rsid w:val="009D119B"/>
    <w:rsid w:val="009D2C9A"/>
    <w:rsid w:val="009D4445"/>
    <w:rsid w:val="009D4583"/>
    <w:rsid w:val="009D46C1"/>
    <w:rsid w:val="009D562B"/>
    <w:rsid w:val="009D5690"/>
    <w:rsid w:val="009D5D85"/>
    <w:rsid w:val="009D603A"/>
    <w:rsid w:val="009E0E4D"/>
    <w:rsid w:val="009E15CC"/>
    <w:rsid w:val="009E1709"/>
    <w:rsid w:val="009E2D89"/>
    <w:rsid w:val="009F1718"/>
    <w:rsid w:val="009F17F9"/>
    <w:rsid w:val="009F2988"/>
    <w:rsid w:val="009F3D9F"/>
    <w:rsid w:val="009F4017"/>
    <w:rsid w:val="009F4327"/>
    <w:rsid w:val="009F5EC7"/>
    <w:rsid w:val="009F737F"/>
    <w:rsid w:val="009F7431"/>
    <w:rsid w:val="00A00646"/>
    <w:rsid w:val="00A0097D"/>
    <w:rsid w:val="00A02690"/>
    <w:rsid w:val="00A0278A"/>
    <w:rsid w:val="00A032CB"/>
    <w:rsid w:val="00A03AFA"/>
    <w:rsid w:val="00A046B6"/>
    <w:rsid w:val="00A04811"/>
    <w:rsid w:val="00A04D4C"/>
    <w:rsid w:val="00A05D3B"/>
    <w:rsid w:val="00A06B3C"/>
    <w:rsid w:val="00A1039D"/>
    <w:rsid w:val="00A10FE4"/>
    <w:rsid w:val="00A11612"/>
    <w:rsid w:val="00A15658"/>
    <w:rsid w:val="00A15FF9"/>
    <w:rsid w:val="00A17647"/>
    <w:rsid w:val="00A17BD1"/>
    <w:rsid w:val="00A215ED"/>
    <w:rsid w:val="00A25EBB"/>
    <w:rsid w:val="00A2694C"/>
    <w:rsid w:val="00A26F3D"/>
    <w:rsid w:val="00A30F7B"/>
    <w:rsid w:val="00A311A8"/>
    <w:rsid w:val="00A31F4F"/>
    <w:rsid w:val="00A32C3D"/>
    <w:rsid w:val="00A33FF5"/>
    <w:rsid w:val="00A34F59"/>
    <w:rsid w:val="00A362BA"/>
    <w:rsid w:val="00A3762F"/>
    <w:rsid w:val="00A4168C"/>
    <w:rsid w:val="00A43287"/>
    <w:rsid w:val="00A447D3"/>
    <w:rsid w:val="00A463E9"/>
    <w:rsid w:val="00A464D7"/>
    <w:rsid w:val="00A46AC1"/>
    <w:rsid w:val="00A46FD3"/>
    <w:rsid w:val="00A52FB3"/>
    <w:rsid w:val="00A530A5"/>
    <w:rsid w:val="00A546E9"/>
    <w:rsid w:val="00A54DBF"/>
    <w:rsid w:val="00A55A9B"/>
    <w:rsid w:val="00A55E68"/>
    <w:rsid w:val="00A55EDE"/>
    <w:rsid w:val="00A56755"/>
    <w:rsid w:val="00A576BA"/>
    <w:rsid w:val="00A57BDD"/>
    <w:rsid w:val="00A60FBA"/>
    <w:rsid w:val="00A61588"/>
    <w:rsid w:val="00A61A6D"/>
    <w:rsid w:val="00A621F1"/>
    <w:rsid w:val="00A64D03"/>
    <w:rsid w:val="00A70961"/>
    <w:rsid w:val="00A71433"/>
    <w:rsid w:val="00A732B8"/>
    <w:rsid w:val="00A7354C"/>
    <w:rsid w:val="00A738A2"/>
    <w:rsid w:val="00A74E7B"/>
    <w:rsid w:val="00A80F58"/>
    <w:rsid w:val="00A814EA"/>
    <w:rsid w:val="00A8226F"/>
    <w:rsid w:val="00A84926"/>
    <w:rsid w:val="00A84FD0"/>
    <w:rsid w:val="00A85BE6"/>
    <w:rsid w:val="00A873E6"/>
    <w:rsid w:val="00A91156"/>
    <w:rsid w:val="00A918A5"/>
    <w:rsid w:val="00A922C1"/>
    <w:rsid w:val="00A92C97"/>
    <w:rsid w:val="00A93A63"/>
    <w:rsid w:val="00A95475"/>
    <w:rsid w:val="00A96377"/>
    <w:rsid w:val="00A970A6"/>
    <w:rsid w:val="00A97447"/>
    <w:rsid w:val="00A9781B"/>
    <w:rsid w:val="00A97EE4"/>
    <w:rsid w:val="00AA0F55"/>
    <w:rsid w:val="00AA1AE7"/>
    <w:rsid w:val="00AA1D9F"/>
    <w:rsid w:val="00AA22C6"/>
    <w:rsid w:val="00AA2547"/>
    <w:rsid w:val="00AA2E9F"/>
    <w:rsid w:val="00AA367E"/>
    <w:rsid w:val="00AA37BC"/>
    <w:rsid w:val="00AA5296"/>
    <w:rsid w:val="00AA63DD"/>
    <w:rsid w:val="00AB0D1D"/>
    <w:rsid w:val="00AB1AD9"/>
    <w:rsid w:val="00AB1D55"/>
    <w:rsid w:val="00AB22E9"/>
    <w:rsid w:val="00AC46C7"/>
    <w:rsid w:val="00AC47EB"/>
    <w:rsid w:val="00AC4B1E"/>
    <w:rsid w:val="00AC52FB"/>
    <w:rsid w:val="00AC5916"/>
    <w:rsid w:val="00AC7821"/>
    <w:rsid w:val="00AC7C3D"/>
    <w:rsid w:val="00AD2BE9"/>
    <w:rsid w:val="00AD2FCF"/>
    <w:rsid w:val="00AD3BF7"/>
    <w:rsid w:val="00AD47FA"/>
    <w:rsid w:val="00AD49B6"/>
    <w:rsid w:val="00AD4BB8"/>
    <w:rsid w:val="00AD5873"/>
    <w:rsid w:val="00AD6812"/>
    <w:rsid w:val="00AD7A0C"/>
    <w:rsid w:val="00AE044B"/>
    <w:rsid w:val="00AE0EC7"/>
    <w:rsid w:val="00AE1BB7"/>
    <w:rsid w:val="00AE2994"/>
    <w:rsid w:val="00AE401B"/>
    <w:rsid w:val="00AE4689"/>
    <w:rsid w:val="00AE4C91"/>
    <w:rsid w:val="00AE576A"/>
    <w:rsid w:val="00AE7A86"/>
    <w:rsid w:val="00AF0829"/>
    <w:rsid w:val="00AF2C15"/>
    <w:rsid w:val="00AF35E8"/>
    <w:rsid w:val="00AF68EC"/>
    <w:rsid w:val="00AF787B"/>
    <w:rsid w:val="00B00210"/>
    <w:rsid w:val="00B005D7"/>
    <w:rsid w:val="00B01EE4"/>
    <w:rsid w:val="00B01F6B"/>
    <w:rsid w:val="00B02F8E"/>
    <w:rsid w:val="00B0467E"/>
    <w:rsid w:val="00B04843"/>
    <w:rsid w:val="00B048A4"/>
    <w:rsid w:val="00B04976"/>
    <w:rsid w:val="00B06DF1"/>
    <w:rsid w:val="00B07341"/>
    <w:rsid w:val="00B07552"/>
    <w:rsid w:val="00B10BC9"/>
    <w:rsid w:val="00B10C40"/>
    <w:rsid w:val="00B11318"/>
    <w:rsid w:val="00B12B11"/>
    <w:rsid w:val="00B15559"/>
    <w:rsid w:val="00B15625"/>
    <w:rsid w:val="00B15C46"/>
    <w:rsid w:val="00B15CF9"/>
    <w:rsid w:val="00B1605D"/>
    <w:rsid w:val="00B16E88"/>
    <w:rsid w:val="00B16F82"/>
    <w:rsid w:val="00B17EDF"/>
    <w:rsid w:val="00B20046"/>
    <w:rsid w:val="00B21D3F"/>
    <w:rsid w:val="00B2259C"/>
    <w:rsid w:val="00B23763"/>
    <w:rsid w:val="00B24598"/>
    <w:rsid w:val="00B24C09"/>
    <w:rsid w:val="00B25974"/>
    <w:rsid w:val="00B266A5"/>
    <w:rsid w:val="00B2728E"/>
    <w:rsid w:val="00B27972"/>
    <w:rsid w:val="00B27EA3"/>
    <w:rsid w:val="00B31759"/>
    <w:rsid w:val="00B317FD"/>
    <w:rsid w:val="00B3260D"/>
    <w:rsid w:val="00B327F8"/>
    <w:rsid w:val="00B32BA3"/>
    <w:rsid w:val="00B35783"/>
    <w:rsid w:val="00B35BDE"/>
    <w:rsid w:val="00B4019B"/>
    <w:rsid w:val="00B40592"/>
    <w:rsid w:val="00B417D5"/>
    <w:rsid w:val="00B4419F"/>
    <w:rsid w:val="00B4487D"/>
    <w:rsid w:val="00B45083"/>
    <w:rsid w:val="00B45540"/>
    <w:rsid w:val="00B457B8"/>
    <w:rsid w:val="00B479A2"/>
    <w:rsid w:val="00B50F75"/>
    <w:rsid w:val="00B51E93"/>
    <w:rsid w:val="00B531AD"/>
    <w:rsid w:val="00B53EAF"/>
    <w:rsid w:val="00B55E8D"/>
    <w:rsid w:val="00B565D6"/>
    <w:rsid w:val="00B56F32"/>
    <w:rsid w:val="00B5703C"/>
    <w:rsid w:val="00B60FDF"/>
    <w:rsid w:val="00B61743"/>
    <w:rsid w:val="00B63C45"/>
    <w:rsid w:val="00B642B4"/>
    <w:rsid w:val="00B647C0"/>
    <w:rsid w:val="00B64891"/>
    <w:rsid w:val="00B65EE3"/>
    <w:rsid w:val="00B66E18"/>
    <w:rsid w:val="00B671DF"/>
    <w:rsid w:val="00B70CCF"/>
    <w:rsid w:val="00B71C13"/>
    <w:rsid w:val="00B73E37"/>
    <w:rsid w:val="00B765B3"/>
    <w:rsid w:val="00B81888"/>
    <w:rsid w:val="00B81BC3"/>
    <w:rsid w:val="00B82F52"/>
    <w:rsid w:val="00B83A79"/>
    <w:rsid w:val="00B8612C"/>
    <w:rsid w:val="00B87335"/>
    <w:rsid w:val="00B90EFB"/>
    <w:rsid w:val="00B93612"/>
    <w:rsid w:val="00B95D2A"/>
    <w:rsid w:val="00B96DBF"/>
    <w:rsid w:val="00B9748F"/>
    <w:rsid w:val="00B9785A"/>
    <w:rsid w:val="00B9797C"/>
    <w:rsid w:val="00BA02A5"/>
    <w:rsid w:val="00BA1D2E"/>
    <w:rsid w:val="00BA2173"/>
    <w:rsid w:val="00BA261E"/>
    <w:rsid w:val="00BA34A9"/>
    <w:rsid w:val="00BA354F"/>
    <w:rsid w:val="00BA359E"/>
    <w:rsid w:val="00BA4E41"/>
    <w:rsid w:val="00BA5321"/>
    <w:rsid w:val="00BA5676"/>
    <w:rsid w:val="00BA56F9"/>
    <w:rsid w:val="00BB15D8"/>
    <w:rsid w:val="00BB18C8"/>
    <w:rsid w:val="00BB27B6"/>
    <w:rsid w:val="00BB2937"/>
    <w:rsid w:val="00BB3EF6"/>
    <w:rsid w:val="00BB440B"/>
    <w:rsid w:val="00BB5766"/>
    <w:rsid w:val="00BB74EF"/>
    <w:rsid w:val="00BB7E83"/>
    <w:rsid w:val="00BC0541"/>
    <w:rsid w:val="00BC0CD4"/>
    <w:rsid w:val="00BC1372"/>
    <w:rsid w:val="00BC23AE"/>
    <w:rsid w:val="00BC29FB"/>
    <w:rsid w:val="00BC3F4B"/>
    <w:rsid w:val="00BC4326"/>
    <w:rsid w:val="00BC432B"/>
    <w:rsid w:val="00BC45B9"/>
    <w:rsid w:val="00BC6D24"/>
    <w:rsid w:val="00BC7CB1"/>
    <w:rsid w:val="00BD02E4"/>
    <w:rsid w:val="00BD04F2"/>
    <w:rsid w:val="00BD1220"/>
    <w:rsid w:val="00BD134E"/>
    <w:rsid w:val="00BD1B66"/>
    <w:rsid w:val="00BD2CE0"/>
    <w:rsid w:val="00BD44A6"/>
    <w:rsid w:val="00BD4A30"/>
    <w:rsid w:val="00BD5090"/>
    <w:rsid w:val="00BD51D3"/>
    <w:rsid w:val="00BD522A"/>
    <w:rsid w:val="00BD7D8B"/>
    <w:rsid w:val="00BE0246"/>
    <w:rsid w:val="00BE09CD"/>
    <w:rsid w:val="00BE2E34"/>
    <w:rsid w:val="00BE4010"/>
    <w:rsid w:val="00BE4BF5"/>
    <w:rsid w:val="00BF0032"/>
    <w:rsid w:val="00BF01FA"/>
    <w:rsid w:val="00BF089B"/>
    <w:rsid w:val="00BF090D"/>
    <w:rsid w:val="00BF1113"/>
    <w:rsid w:val="00BF1138"/>
    <w:rsid w:val="00BF183A"/>
    <w:rsid w:val="00BF1C92"/>
    <w:rsid w:val="00BF20FF"/>
    <w:rsid w:val="00BF2F5B"/>
    <w:rsid w:val="00BF522A"/>
    <w:rsid w:val="00BF58FD"/>
    <w:rsid w:val="00BF5961"/>
    <w:rsid w:val="00BF5D04"/>
    <w:rsid w:val="00BF5E37"/>
    <w:rsid w:val="00BF5E86"/>
    <w:rsid w:val="00C0094E"/>
    <w:rsid w:val="00C011A8"/>
    <w:rsid w:val="00C0142F"/>
    <w:rsid w:val="00C0303E"/>
    <w:rsid w:val="00C03525"/>
    <w:rsid w:val="00C044D9"/>
    <w:rsid w:val="00C05841"/>
    <w:rsid w:val="00C06660"/>
    <w:rsid w:val="00C1010C"/>
    <w:rsid w:val="00C1077A"/>
    <w:rsid w:val="00C12D23"/>
    <w:rsid w:val="00C14805"/>
    <w:rsid w:val="00C14925"/>
    <w:rsid w:val="00C16440"/>
    <w:rsid w:val="00C173F0"/>
    <w:rsid w:val="00C20813"/>
    <w:rsid w:val="00C2130E"/>
    <w:rsid w:val="00C22C8E"/>
    <w:rsid w:val="00C23804"/>
    <w:rsid w:val="00C2405E"/>
    <w:rsid w:val="00C24472"/>
    <w:rsid w:val="00C24820"/>
    <w:rsid w:val="00C24FC5"/>
    <w:rsid w:val="00C25093"/>
    <w:rsid w:val="00C254B0"/>
    <w:rsid w:val="00C2625B"/>
    <w:rsid w:val="00C26382"/>
    <w:rsid w:val="00C306C3"/>
    <w:rsid w:val="00C31DF8"/>
    <w:rsid w:val="00C320A4"/>
    <w:rsid w:val="00C32C7E"/>
    <w:rsid w:val="00C333B0"/>
    <w:rsid w:val="00C339BF"/>
    <w:rsid w:val="00C3479B"/>
    <w:rsid w:val="00C35BDC"/>
    <w:rsid w:val="00C36120"/>
    <w:rsid w:val="00C371C8"/>
    <w:rsid w:val="00C406FF"/>
    <w:rsid w:val="00C407C3"/>
    <w:rsid w:val="00C43949"/>
    <w:rsid w:val="00C43D51"/>
    <w:rsid w:val="00C44A28"/>
    <w:rsid w:val="00C44AA0"/>
    <w:rsid w:val="00C46BFA"/>
    <w:rsid w:val="00C47C42"/>
    <w:rsid w:val="00C50C6E"/>
    <w:rsid w:val="00C51BAB"/>
    <w:rsid w:val="00C51F4B"/>
    <w:rsid w:val="00C538C7"/>
    <w:rsid w:val="00C53C7C"/>
    <w:rsid w:val="00C5587E"/>
    <w:rsid w:val="00C55AD9"/>
    <w:rsid w:val="00C57487"/>
    <w:rsid w:val="00C60F53"/>
    <w:rsid w:val="00C61A28"/>
    <w:rsid w:val="00C61C86"/>
    <w:rsid w:val="00C65969"/>
    <w:rsid w:val="00C66A22"/>
    <w:rsid w:val="00C66CE7"/>
    <w:rsid w:val="00C761E3"/>
    <w:rsid w:val="00C7720B"/>
    <w:rsid w:val="00C77E36"/>
    <w:rsid w:val="00C80C62"/>
    <w:rsid w:val="00C80D64"/>
    <w:rsid w:val="00C81BE9"/>
    <w:rsid w:val="00C83FA0"/>
    <w:rsid w:val="00C86917"/>
    <w:rsid w:val="00C9031E"/>
    <w:rsid w:val="00C9183A"/>
    <w:rsid w:val="00C931B0"/>
    <w:rsid w:val="00C9505D"/>
    <w:rsid w:val="00C970B8"/>
    <w:rsid w:val="00C97207"/>
    <w:rsid w:val="00CA04D4"/>
    <w:rsid w:val="00CA0E1A"/>
    <w:rsid w:val="00CA1D04"/>
    <w:rsid w:val="00CA54CE"/>
    <w:rsid w:val="00CA57FD"/>
    <w:rsid w:val="00CA627A"/>
    <w:rsid w:val="00CB210F"/>
    <w:rsid w:val="00CB213B"/>
    <w:rsid w:val="00CB2E7C"/>
    <w:rsid w:val="00CB3244"/>
    <w:rsid w:val="00CB35A4"/>
    <w:rsid w:val="00CB3724"/>
    <w:rsid w:val="00CB3AE8"/>
    <w:rsid w:val="00CB45B9"/>
    <w:rsid w:val="00CB5AC9"/>
    <w:rsid w:val="00CB61AA"/>
    <w:rsid w:val="00CB710D"/>
    <w:rsid w:val="00CB7468"/>
    <w:rsid w:val="00CC010B"/>
    <w:rsid w:val="00CC162B"/>
    <w:rsid w:val="00CC193E"/>
    <w:rsid w:val="00CC2371"/>
    <w:rsid w:val="00CC31FA"/>
    <w:rsid w:val="00CC38AE"/>
    <w:rsid w:val="00CC4D20"/>
    <w:rsid w:val="00CC7C9E"/>
    <w:rsid w:val="00CC7DD9"/>
    <w:rsid w:val="00CD1831"/>
    <w:rsid w:val="00CD18AE"/>
    <w:rsid w:val="00CD2DBC"/>
    <w:rsid w:val="00CD36F6"/>
    <w:rsid w:val="00CD384C"/>
    <w:rsid w:val="00CD38A3"/>
    <w:rsid w:val="00CD5232"/>
    <w:rsid w:val="00CD5248"/>
    <w:rsid w:val="00CD6572"/>
    <w:rsid w:val="00CD75E5"/>
    <w:rsid w:val="00CE0494"/>
    <w:rsid w:val="00CE216D"/>
    <w:rsid w:val="00CE32BC"/>
    <w:rsid w:val="00CE3317"/>
    <w:rsid w:val="00CE37DF"/>
    <w:rsid w:val="00CE4C99"/>
    <w:rsid w:val="00CE4C9F"/>
    <w:rsid w:val="00CE501B"/>
    <w:rsid w:val="00CE580D"/>
    <w:rsid w:val="00CE613D"/>
    <w:rsid w:val="00CE624B"/>
    <w:rsid w:val="00CE6AE3"/>
    <w:rsid w:val="00CE715E"/>
    <w:rsid w:val="00CE7607"/>
    <w:rsid w:val="00CF04EE"/>
    <w:rsid w:val="00CF5C49"/>
    <w:rsid w:val="00CF69CA"/>
    <w:rsid w:val="00CF6FE3"/>
    <w:rsid w:val="00CF77A0"/>
    <w:rsid w:val="00D00275"/>
    <w:rsid w:val="00D005BB"/>
    <w:rsid w:val="00D00D29"/>
    <w:rsid w:val="00D012D4"/>
    <w:rsid w:val="00D01543"/>
    <w:rsid w:val="00D01701"/>
    <w:rsid w:val="00D020E1"/>
    <w:rsid w:val="00D03530"/>
    <w:rsid w:val="00D03A07"/>
    <w:rsid w:val="00D0488C"/>
    <w:rsid w:val="00D07029"/>
    <w:rsid w:val="00D10E36"/>
    <w:rsid w:val="00D1124A"/>
    <w:rsid w:val="00D147E6"/>
    <w:rsid w:val="00D15183"/>
    <w:rsid w:val="00D156DF"/>
    <w:rsid w:val="00D16B77"/>
    <w:rsid w:val="00D20EE6"/>
    <w:rsid w:val="00D20F9E"/>
    <w:rsid w:val="00D22C0D"/>
    <w:rsid w:val="00D23291"/>
    <w:rsid w:val="00D234DA"/>
    <w:rsid w:val="00D2353D"/>
    <w:rsid w:val="00D236D0"/>
    <w:rsid w:val="00D2376B"/>
    <w:rsid w:val="00D23E61"/>
    <w:rsid w:val="00D24FE8"/>
    <w:rsid w:val="00D2566D"/>
    <w:rsid w:val="00D27815"/>
    <w:rsid w:val="00D322F1"/>
    <w:rsid w:val="00D32819"/>
    <w:rsid w:val="00D331BB"/>
    <w:rsid w:val="00D3476B"/>
    <w:rsid w:val="00D35313"/>
    <w:rsid w:val="00D37DA1"/>
    <w:rsid w:val="00D40B61"/>
    <w:rsid w:val="00D429D7"/>
    <w:rsid w:val="00D43A02"/>
    <w:rsid w:val="00D44C37"/>
    <w:rsid w:val="00D44F77"/>
    <w:rsid w:val="00D479C3"/>
    <w:rsid w:val="00D47FD0"/>
    <w:rsid w:val="00D503AA"/>
    <w:rsid w:val="00D50D18"/>
    <w:rsid w:val="00D50E0C"/>
    <w:rsid w:val="00D52B85"/>
    <w:rsid w:val="00D52B99"/>
    <w:rsid w:val="00D547C0"/>
    <w:rsid w:val="00D577D6"/>
    <w:rsid w:val="00D57CCA"/>
    <w:rsid w:val="00D612CC"/>
    <w:rsid w:val="00D61728"/>
    <w:rsid w:val="00D62517"/>
    <w:rsid w:val="00D62ADB"/>
    <w:rsid w:val="00D64354"/>
    <w:rsid w:val="00D65B3C"/>
    <w:rsid w:val="00D65FF8"/>
    <w:rsid w:val="00D7074B"/>
    <w:rsid w:val="00D74B8C"/>
    <w:rsid w:val="00D7621C"/>
    <w:rsid w:val="00D83492"/>
    <w:rsid w:val="00D839C8"/>
    <w:rsid w:val="00D83EA0"/>
    <w:rsid w:val="00D8565C"/>
    <w:rsid w:val="00D856DA"/>
    <w:rsid w:val="00D91503"/>
    <w:rsid w:val="00D91E77"/>
    <w:rsid w:val="00D92D9A"/>
    <w:rsid w:val="00D936B9"/>
    <w:rsid w:val="00D93D4B"/>
    <w:rsid w:val="00D94607"/>
    <w:rsid w:val="00D94C5D"/>
    <w:rsid w:val="00D974E2"/>
    <w:rsid w:val="00D97B54"/>
    <w:rsid w:val="00DA10A5"/>
    <w:rsid w:val="00DA2A02"/>
    <w:rsid w:val="00DA2AAC"/>
    <w:rsid w:val="00DA3234"/>
    <w:rsid w:val="00DA385A"/>
    <w:rsid w:val="00DA4350"/>
    <w:rsid w:val="00DA52D1"/>
    <w:rsid w:val="00DA6DBA"/>
    <w:rsid w:val="00DA7D93"/>
    <w:rsid w:val="00DB0E90"/>
    <w:rsid w:val="00DB1037"/>
    <w:rsid w:val="00DB2D7A"/>
    <w:rsid w:val="00DB2F3E"/>
    <w:rsid w:val="00DB3D68"/>
    <w:rsid w:val="00DB5518"/>
    <w:rsid w:val="00DB5DE2"/>
    <w:rsid w:val="00DB5ECE"/>
    <w:rsid w:val="00DB7DB7"/>
    <w:rsid w:val="00DB7ECF"/>
    <w:rsid w:val="00DC17B1"/>
    <w:rsid w:val="00DC31BD"/>
    <w:rsid w:val="00DC40DB"/>
    <w:rsid w:val="00DC415E"/>
    <w:rsid w:val="00DC469E"/>
    <w:rsid w:val="00DC6783"/>
    <w:rsid w:val="00DD2D71"/>
    <w:rsid w:val="00DD2ED0"/>
    <w:rsid w:val="00DD3F31"/>
    <w:rsid w:val="00DD4AFF"/>
    <w:rsid w:val="00DD7408"/>
    <w:rsid w:val="00DE06B7"/>
    <w:rsid w:val="00DE0734"/>
    <w:rsid w:val="00DE0E85"/>
    <w:rsid w:val="00DE109B"/>
    <w:rsid w:val="00DE164B"/>
    <w:rsid w:val="00DE1867"/>
    <w:rsid w:val="00DE18B4"/>
    <w:rsid w:val="00DE18E5"/>
    <w:rsid w:val="00DE24A6"/>
    <w:rsid w:val="00DE24D9"/>
    <w:rsid w:val="00DE4223"/>
    <w:rsid w:val="00DE46CC"/>
    <w:rsid w:val="00DE4B8A"/>
    <w:rsid w:val="00DE594E"/>
    <w:rsid w:val="00DE790E"/>
    <w:rsid w:val="00DF39A9"/>
    <w:rsid w:val="00DF5680"/>
    <w:rsid w:val="00DF6319"/>
    <w:rsid w:val="00DF713A"/>
    <w:rsid w:val="00DF7A34"/>
    <w:rsid w:val="00E00158"/>
    <w:rsid w:val="00E01B97"/>
    <w:rsid w:val="00E061AD"/>
    <w:rsid w:val="00E06755"/>
    <w:rsid w:val="00E079D9"/>
    <w:rsid w:val="00E10C26"/>
    <w:rsid w:val="00E10E74"/>
    <w:rsid w:val="00E11A43"/>
    <w:rsid w:val="00E1453D"/>
    <w:rsid w:val="00E148A5"/>
    <w:rsid w:val="00E15301"/>
    <w:rsid w:val="00E202D1"/>
    <w:rsid w:val="00E208A4"/>
    <w:rsid w:val="00E21735"/>
    <w:rsid w:val="00E22538"/>
    <w:rsid w:val="00E22C43"/>
    <w:rsid w:val="00E24A68"/>
    <w:rsid w:val="00E25405"/>
    <w:rsid w:val="00E25430"/>
    <w:rsid w:val="00E263D6"/>
    <w:rsid w:val="00E26D44"/>
    <w:rsid w:val="00E279F2"/>
    <w:rsid w:val="00E27DD3"/>
    <w:rsid w:val="00E27E56"/>
    <w:rsid w:val="00E31A86"/>
    <w:rsid w:val="00E31DFE"/>
    <w:rsid w:val="00E34382"/>
    <w:rsid w:val="00E344B4"/>
    <w:rsid w:val="00E34651"/>
    <w:rsid w:val="00E34E68"/>
    <w:rsid w:val="00E358D2"/>
    <w:rsid w:val="00E361D5"/>
    <w:rsid w:val="00E377D8"/>
    <w:rsid w:val="00E4015A"/>
    <w:rsid w:val="00E418EF"/>
    <w:rsid w:val="00E41D6D"/>
    <w:rsid w:val="00E432BF"/>
    <w:rsid w:val="00E456CB"/>
    <w:rsid w:val="00E504DC"/>
    <w:rsid w:val="00E54C4E"/>
    <w:rsid w:val="00E54F88"/>
    <w:rsid w:val="00E5612B"/>
    <w:rsid w:val="00E56953"/>
    <w:rsid w:val="00E56C4E"/>
    <w:rsid w:val="00E56CA7"/>
    <w:rsid w:val="00E56F4C"/>
    <w:rsid w:val="00E57C83"/>
    <w:rsid w:val="00E57DA3"/>
    <w:rsid w:val="00E606BA"/>
    <w:rsid w:val="00E6168C"/>
    <w:rsid w:val="00E634C8"/>
    <w:rsid w:val="00E65568"/>
    <w:rsid w:val="00E67502"/>
    <w:rsid w:val="00E71AF1"/>
    <w:rsid w:val="00E71BED"/>
    <w:rsid w:val="00E73862"/>
    <w:rsid w:val="00E73E20"/>
    <w:rsid w:val="00E7514F"/>
    <w:rsid w:val="00E767AC"/>
    <w:rsid w:val="00E76FCE"/>
    <w:rsid w:val="00E805E0"/>
    <w:rsid w:val="00E83A9D"/>
    <w:rsid w:val="00E84D01"/>
    <w:rsid w:val="00E84E17"/>
    <w:rsid w:val="00E85763"/>
    <w:rsid w:val="00E86F25"/>
    <w:rsid w:val="00E87419"/>
    <w:rsid w:val="00E96736"/>
    <w:rsid w:val="00E97424"/>
    <w:rsid w:val="00E97E5F"/>
    <w:rsid w:val="00EA05A3"/>
    <w:rsid w:val="00EA0F35"/>
    <w:rsid w:val="00EA0FA9"/>
    <w:rsid w:val="00EA2FD4"/>
    <w:rsid w:val="00EA33FC"/>
    <w:rsid w:val="00EA384E"/>
    <w:rsid w:val="00EA4800"/>
    <w:rsid w:val="00EA5325"/>
    <w:rsid w:val="00EA5A79"/>
    <w:rsid w:val="00EA7F84"/>
    <w:rsid w:val="00EB046B"/>
    <w:rsid w:val="00EB2B2E"/>
    <w:rsid w:val="00EB4225"/>
    <w:rsid w:val="00EB4BE7"/>
    <w:rsid w:val="00EB53AA"/>
    <w:rsid w:val="00EB7587"/>
    <w:rsid w:val="00EC1FF9"/>
    <w:rsid w:val="00EC3865"/>
    <w:rsid w:val="00EC38B2"/>
    <w:rsid w:val="00EC5BCE"/>
    <w:rsid w:val="00EC692B"/>
    <w:rsid w:val="00EC6F2C"/>
    <w:rsid w:val="00EC76A4"/>
    <w:rsid w:val="00ED0363"/>
    <w:rsid w:val="00ED14AE"/>
    <w:rsid w:val="00ED4E12"/>
    <w:rsid w:val="00ED5A49"/>
    <w:rsid w:val="00EE17A5"/>
    <w:rsid w:val="00EE1C78"/>
    <w:rsid w:val="00EE344B"/>
    <w:rsid w:val="00EE42B4"/>
    <w:rsid w:val="00EE5820"/>
    <w:rsid w:val="00EE6A5C"/>
    <w:rsid w:val="00EF0882"/>
    <w:rsid w:val="00EF0FEB"/>
    <w:rsid w:val="00EF1532"/>
    <w:rsid w:val="00EF2E72"/>
    <w:rsid w:val="00EF47CE"/>
    <w:rsid w:val="00F00B35"/>
    <w:rsid w:val="00F00FD4"/>
    <w:rsid w:val="00F0232F"/>
    <w:rsid w:val="00F06B75"/>
    <w:rsid w:val="00F06C6B"/>
    <w:rsid w:val="00F07343"/>
    <w:rsid w:val="00F07C08"/>
    <w:rsid w:val="00F105E2"/>
    <w:rsid w:val="00F10973"/>
    <w:rsid w:val="00F111E4"/>
    <w:rsid w:val="00F16481"/>
    <w:rsid w:val="00F17F23"/>
    <w:rsid w:val="00F22251"/>
    <w:rsid w:val="00F22C32"/>
    <w:rsid w:val="00F24D59"/>
    <w:rsid w:val="00F256DE"/>
    <w:rsid w:val="00F25A18"/>
    <w:rsid w:val="00F25A69"/>
    <w:rsid w:val="00F279E3"/>
    <w:rsid w:val="00F27FA6"/>
    <w:rsid w:val="00F319A3"/>
    <w:rsid w:val="00F31A96"/>
    <w:rsid w:val="00F32D20"/>
    <w:rsid w:val="00F338BF"/>
    <w:rsid w:val="00F35F5F"/>
    <w:rsid w:val="00F379DF"/>
    <w:rsid w:val="00F37AAB"/>
    <w:rsid w:val="00F37D01"/>
    <w:rsid w:val="00F40C08"/>
    <w:rsid w:val="00F40EEA"/>
    <w:rsid w:val="00F41A7D"/>
    <w:rsid w:val="00F422C3"/>
    <w:rsid w:val="00F444BC"/>
    <w:rsid w:val="00F45B01"/>
    <w:rsid w:val="00F46ADA"/>
    <w:rsid w:val="00F51C30"/>
    <w:rsid w:val="00F521EF"/>
    <w:rsid w:val="00F52D8A"/>
    <w:rsid w:val="00F52D99"/>
    <w:rsid w:val="00F53748"/>
    <w:rsid w:val="00F54140"/>
    <w:rsid w:val="00F54774"/>
    <w:rsid w:val="00F54AE0"/>
    <w:rsid w:val="00F5561D"/>
    <w:rsid w:val="00F557CF"/>
    <w:rsid w:val="00F565A8"/>
    <w:rsid w:val="00F566CB"/>
    <w:rsid w:val="00F56D69"/>
    <w:rsid w:val="00F61932"/>
    <w:rsid w:val="00F63126"/>
    <w:rsid w:val="00F63190"/>
    <w:rsid w:val="00F64067"/>
    <w:rsid w:val="00F656B6"/>
    <w:rsid w:val="00F65A6E"/>
    <w:rsid w:val="00F663A1"/>
    <w:rsid w:val="00F6652D"/>
    <w:rsid w:val="00F665C5"/>
    <w:rsid w:val="00F669A8"/>
    <w:rsid w:val="00F67A77"/>
    <w:rsid w:val="00F703EB"/>
    <w:rsid w:val="00F7082A"/>
    <w:rsid w:val="00F73016"/>
    <w:rsid w:val="00F740AD"/>
    <w:rsid w:val="00F743C6"/>
    <w:rsid w:val="00F7448A"/>
    <w:rsid w:val="00F74638"/>
    <w:rsid w:val="00F746BB"/>
    <w:rsid w:val="00F75226"/>
    <w:rsid w:val="00F758BA"/>
    <w:rsid w:val="00F75B94"/>
    <w:rsid w:val="00F75BED"/>
    <w:rsid w:val="00F775CA"/>
    <w:rsid w:val="00F77C4B"/>
    <w:rsid w:val="00F8286B"/>
    <w:rsid w:val="00F83588"/>
    <w:rsid w:val="00F838BF"/>
    <w:rsid w:val="00F841F8"/>
    <w:rsid w:val="00F84832"/>
    <w:rsid w:val="00F849F6"/>
    <w:rsid w:val="00F85E1A"/>
    <w:rsid w:val="00F869AB"/>
    <w:rsid w:val="00F91105"/>
    <w:rsid w:val="00F91700"/>
    <w:rsid w:val="00F92024"/>
    <w:rsid w:val="00F923A3"/>
    <w:rsid w:val="00F92FE9"/>
    <w:rsid w:val="00F93919"/>
    <w:rsid w:val="00F93A95"/>
    <w:rsid w:val="00F968E9"/>
    <w:rsid w:val="00F969E4"/>
    <w:rsid w:val="00F96E63"/>
    <w:rsid w:val="00F96FD9"/>
    <w:rsid w:val="00FA1080"/>
    <w:rsid w:val="00FA15DC"/>
    <w:rsid w:val="00FA1D4E"/>
    <w:rsid w:val="00FA2175"/>
    <w:rsid w:val="00FA2543"/>
    <w:rsid w:val="00FA43E0"/>
    <w:rsid w:val="00FA5F4D"/>
    <w:rsid w:val="00FA5FCE"/>
    <w:rsid w:val="00FA6890"/>
    <w:rsid w:val="00FA6FD8"/>
    <w:rsid w:val="00FA7958"/>
    <w:rsid w:val="00FB0171"/>
    <w:rsid w:val="00FB02B6"/>
    <w:rsid w:val="00FB0596"/>
    <w:rsid w:val="00FB1E89"/>
    <w:rsid w:val="00FB29E5"/>
    <w:rsid w:val="00FB37B9"/>
    <w:rsid w:val="00FB3906"/>
    <w:rsid w:val="00FB423C"/>
    <w:rsid w:val="00FB5759"/>
    <w:rsid w:val="00FB585D"/>
    <w:rsid w:val="00FB5ADE"/>
    <w:rsid w:val="00FB60D8"/>
    <w:rsid w:val="00FB671F"/>
    <w:rsid w:val="00FB6B39"/>
    <w:rsid w:val="00FB769F"/>
    <w:rsid w:val="00FB7A4E"/>
    <w:rsid w:val="00FB7D0C"/>
    <w:rsid w:val="00FC235B"/>
    <w:rsid w:val="00FC32FF"/>
    <w:rsid w:val="00FC38B3"/>
    <w:rsid w:val="00FC4991"/>
    <w:rsid w:val="00FC4B6F"/>
    <w:rsid w:val="00FC5F5E"/>
    <w:rsid w:val="00FC66A3"/>
    <w:rsid w:val="00FC66AD"/>
    <w:rsid w:val="00FC7C14"/>
    <w:rsid w:val="00FD0603"/>
    <w:rsid w:val="00FD09F7"/>
    <w:rsid w:val="00FD1121"/>
    <w:rsid w:val="00FD2AF7"/>
    <w:rsid w:val="00FD2DD8"/>
    <w:rsid w:val="00FD3045"/>
    <w:rsid w:val="00FD3700"/>
    <w:rsid w:val="00FD4DE9"/>
    <w:rsid w:val="00FD5CC0"/>
    <w:rsid w:val="00FE05EC"/>
    <w:rsid w:val="00FE16EF"/>
    <w:rsid w:val="00FE3BC2"/>
    <w:rsid w:val="00FE3EFC"/>
    <w:rsid w:val="00FE47D9"/>
    <w:rsid w:val="00FE5C48"/>
    <w:rsid w:val="00FE62EB"/>
    <w:rsid w:val="00FE662B"/>
    <w:rsid w:val="00FF07E0"/>
    <w:rsid w:val="00FF132E"/>
    <w:rsid w:val="00FF1369"/>
    <w:rsid w:val="00FF1BFB"/>
    <w:rsid w:val="00FF3981"/>
    <w:rsid w:val="00FF43AE"/>
    <w:rsid w:val="00FF7262"/>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16"/>
  </w:style>
  <w:style w:type="paragraph" w:styleId="1">
    <w:name w:val="heading 1"/>
    <w:basedOn w:val="a"/>
    <w:next w:val="a"/>
    <w:link w:val="10"/>
    <w:qFormat/>
    <w:rsid w:val="00374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16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6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16E88"/>
    <w:rPr>
      <w:rFonts w:asciiTheme="majorHAnsi" w:eastAsiaTheme="majorEastAsia" w:hAnsiTheme="majorHAnsi" w:cstheme="majorBidi"/>
      <w:color w:val="1F4D78" w:themeColor="accent1" w:themeShade="7F"/>
      <w:sz w:val="24"/>
      <w:szCs w:val="24"/>
    </w:rPr>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character" w:customStyle="1" w:styleId="ae">
    <w:name w:val="Абзац списка Знак"/>
    <w:link w:val="ad"/>
    <w:uiPriority w:val="34"/>
    <w:locked/>
    <w:rsid w:val="00B16E88"/>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B1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unhideWhenUsed/>
    <w:rsid w:val="00B16E88"/>
    <w:pPr>
      <w:spacing w:after="0" w:line="240" w:lineRule="auto"/>
    </w:pPr>
    <w:rPr>
      <w:sz w:val="20"/>
      <w:szCs w:val="20"/>
    </w:rPr>
  </w:style>
  <w:style w:type="character" w:customStyle="1" w:styleId="af2">
    <w:name w:val="Текст сноски Знак"/>
    <w:basedOn w:val="a0"/>
    <w:link w:val="af1"/>
    <w:uiPriority w:val="99"/>
    <w:rsid w:val="00B16E88"/>
    <w:rPr>
      <w:sz w:val="20"/>
      <w:szCs w:val="20"/>
    </w:rPr>
  </w:style>
  <w:style w:type="character" w:styleId="af3">
    <w:name w:val="footnote reference"/>
    <w:basedOn w:val="a0"/>
    <w:uiPriority w:val="99"/>
    <w:unhideWhenUsed/>
    <w:rsid w:val="00B16E88"/>
    <w:rPr>
      <w:vertAlign w:val="superscript"/>
    </w:rPr>
  </w:style>
  <w:style w:type="paragraph" w:customStyle="1" w:styleId="Default">
    <w:name w:val="Default"/>
    <w:rsid w:val="00812797"/>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uiPriority w:val="1"/>
    <w:qFormat/>
    <w:rsid w:val="00812797"/>
    <w:pPr>
      <w:spacing w:after="0" w:line="240" w:lineRule="auto"/>
    </w:pPr>
  </w:style>
  <w:style w:type="table" w:customStyle="1" w:styleId="21">
    <w:name w:val="Сетка таблицы2"/>
    <w:basedOn w:val="a1"/>
    <w:next w:val="a3"/>
    <w:uiPriority w:val="59"/>
    <w:rsid w:val="00503A1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53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0A2743"/>
    <w:rPr>
      <w:b/>
      <w:bCs/>
    </w:rPr>
  </w:style>
  <w:style w:type="table" w:customStyle="1" w:styleId="4">
    <w:name w:val="Сетка таблицы4"/>
    <w:basedOn w:val="a1"/>
    <w:next w:val="a3"/>
    <w:uiPriority w:val="59"/>
    <w:rsid w:val="008D31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A738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BB44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3A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6D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DB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23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231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661D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rsid w:val="003A0841"/>
    <w:rPr>
      <w:rFonts w:cs="Times New Roman"/>
    </w:rPr>
  </w:style>
  <w:style w:type="table" w:customStyle="1" w:styleId="100">
    <w:name w:val="Сетка таблицы10"/>
    <w:basedOn w:val="a1"/>
    <w:next w:val="a3"/>
    <w:uiPriority w:val="59"/>
    <w:rsid w:val="000334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E067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A92C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F841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16"/>
  </w:style>
  <w:style w:type="paragraph" w:styleId="1">
    <w:name w:val="heading 1"/>
    <w:basedOn w:val="a"/>
    <w:next w:val="a"/>
    <w:link w:val="10"/>
    <w:qFormat/>
    <w:rsid w:val="00374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16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6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16E88"/>
    <w:rPr>
      <w:rFonts w:asciiTheme="majorHAnsi" w:eastAsiaTheme="majorEastAsia" w:hAnsiTheme="majorHAnsi" w:cstheme="majorBidi"/>
      <w:color w:val="1F4D78" w:themeColor="accent1" w:themeShade="7F"/>
      <w:sz w:val="24"/>
      <w:szCs w:val="24"/>
    </w:rPr>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character" w:customStyle="1" w:styleId="ae">
    <w:name w:val="Абзац списка Знак"/>
    <w:link w:val="ad"/>
    <w:uiPriority w:val="34"/>
    <w:locked/>
    <w:rsid w:val="00B16E88"/>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B1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unhideWhenUsed/>
    <w:rsid w:val="00B16E88"/>
    <w:pPr>
      <w:spacing w:after="0" w:line="240" w:lineRule="auto"/>
    </w:pPr>
    <w:rPr>
      <w:sz w:val="20"/>
      <w:szCs w:val="20"/>
    </w:rPr>
  </w:style>
  <w:style w:type="character" w:customStyle="1" w:styleId="af2">
    <w:name w:val="Текст сноски Знак"/>
    <w:basedOn w:val="a0"/>
    <w:link w:val="af1"/>
    <w:uiPriority w:val="99"/>
    <w:rsid w:val="00B16E88"/>
    <w:rPr>
      <w:sz w:val="20"/>
      <w:szCs w:val="20"/>
    </w:rPr>
  </w:style>
  <w:style w:type="character" w:styleId="af3">
    <w:name w:val="footnote reference"/>
    <w:basedOn w:val="a0"/>
    <w:uiPriority w:val="99"/>
    <w:unhideWhenUsed/>
    <w:rsid w:val="00B16E88"/>
    <w:rPr>
      <w:vertAlign w:val="superscript"/>
    </w:rPr>
  </w:style>
  <w:style w:type="paragraph" w:customStyle="1" w:styleId="Default">
    <w:name w:val="Default"/>
    <w:rsid w:val="00812797"/>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uiPriority w:val="1"/>
    <w:qFormat/>
    <w:rsid w:val="00812797"/>
    <w:pPr>
      <w:spacing w:after="0" w:line="240" w:lineRule="auto"/>
    </w:pPr>
  </w:style>
  <w:style w:type="table" w:customStyle="1" w:styleId="21">
    <w:name w:val="Сетка таблицы2"/>
    <w:basedOn w:val="a1"/>
    <w:next w:val="a3"/>
    <w:uiPriority w:val="59"/>
    <w:rsid w:val="00503A1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53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0A2743"/>
    <w:rPr>
      <w:b/>
      <w:bCs/>
    </w:rPr>
  </w:style>
  <w:style w:type="table" w:customStyle="1" w:styleId="4">
    <w:name w:val="Сетка таблицы4"/>
    <w:basedOn w:val="a1"/>
    <w:next w:val="a3"/>
    <w:uiPriority w:val="59"/>
    <w:rsid w:val="008D31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A738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BB44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3A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6D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DB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23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231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661D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rsid w:val="003A0841"/>
    <w:rPr>
      <w:rFonts w:cs="Times New Roman"/>
    </w:rPr>
  </w:style>
  <w:style w:type="table" w:customStyle="1" w:styleId="100">
    <w:name w:val="Сетка таблицы10"/>
    <w:basedOn w:val="a1"/>
    <w:next w:val="a3"/>
    <w:uiPriority w:val="59"/>
    <w:rsid w:val="000334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E067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A92C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F841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783">
      <w:bodyDiv w:val="1"/>
      <w:marLeft w:val="0"/>
      <w:marRight w:val="0"/>
      <w:marTop w:val="0"/>
      <w:marBottom w:val="0"/>
      <w:divBdr>
        <w:top w:val="none" w:sz="0" w:space="0" w:color="auto"/>
        <w:left w:val="none" w:sz="0" w:space="0" w:color="auto"/>
        <w:bottom w:val="none" w:sz="0" w:space="0" w:color="auto"/>
        <w:right w:val="none" w:sz="0" w:space="0" w:color="auto"/>
      </w:divBdr>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329715529">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701784301">
      <w:bodyDiv w:val="1"/>
      <w:marLeft w:val="0"/>
      <w:marRight w:val="0"/>
      <w:marTop w:val="0"/>
      <w:marBottom w:val="0"/>
      <w:divBdr>
        <w:top w:val="none" w:sz="0" w:space="0" w:color="auto"/>
        <w:left w:val="none" w:sz="0" w:space="0" w:color="auto"/>
        <w:bottom w:val="none" w:sz="0" w:space="0" w:color="auto"/>
        <w:right w:val="none" w:sz="0" w:space="0" w:color="auto"/>
      </w:divBdr>
    </w:div>
    <w:div w:id="1066991916">
      <w:bodyDiv w:val="1"/>
      <w:marLeft w:val="0"/>
      <w:marRight w:val="0"/>
      <w:marTop w:val="0"/>
      <w:marBottom w:val="0"/>
      <w:divBdr>
        <w:top w:val="none" w:sz="0" w:space="0" w:color="auto"/>
        <w:left w:val="none" w:sz="0" w:space="0" w:color="auto"/>
        <w:bottom w:val="none" w:sz="0" w:space="0" w:color="auto"/>
        <w:right w:val="none" w:sz="0" w:space="0" w:color="auto"/>
      </w:divBdr>
    </w:div>
    <w:div w:id="1476142566">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iisi.ru/kumi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A2F-AE13-4351-BABF-3CD6AE4E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30</Pages>
  <Words>8353</Words>
  <Characters>47616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Владимировна Безбородова</dc:creator>
  <cp:keywords/>
  <dc:description/>
  <cp:lastModifiedBy>Любовь Юрьевна  Малкова</cp:lastModifiedBy>
  <cp:revision>119</cp:revision>
  <cp:lastPrinted>2020-10-06T07:22:00Z</cp:lastPrinted>
  <dcterms:created xsi:type="dcterms:W3CDTF">2020-10-02T08:10:00Z</dcterms:created>
  <dcterms:modified xsi:type="dcterms:W3CDTF">2020-10-06T08:35:00Z</dcterms:modified>
</cp:coreProperties>
</file>