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drawings/drawing1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108" w:tblpY="182"/>
        <w:tblW w:w="10188" w:type="dxa"/>
        <w:tblLook w:val="01E0" w:firstRow="1" w:lastRow="1" w:firstColumn="1" w:lastColumn="1" w:noHBand="0" w:noVBand="0"/>
      </w:tblPr>
      <w:tblGrid>
        <w:gridCol w:w="2099"/>
        <w:gridCol w:w="5389"/>
        <w:gridCol w:w="2700"/>
      </w:tblGrid>
      <w:tr w:rsidR="00D21864" w:rsidRPr="00142B72" w:rsidTr="00D21864">
        <w:tc>
          <w:tcPr>
            <w:tcW w:w="2099" w:type="dxa"/>
            <w:hideMark/>
          </w:tcPr>
          <w:p w:rsidR="00D21864" w:rsidRPr="00142B72" w:rsidRDefault="00E11C1B" w:rsidP="00736D3F">
            <w:pPr>
              <w:pStyle w:val="2"/>
            </w:pPr>
            <w:r w:rsidRPr="00142B72">
              <w:rPr>
                <w:noProof/>
                <w:lang w:eastAsia="ru-RU"/>
              </w:rPr>
              <w:t xml:space="preserve"> </w:t>
            </w:r>
            <w:r w:rsidR="00326499" w:rsidRPr="00142B72">
              <w:rPr>
                <w:noProof/>
                <w:lang w:eastAsia="ru-RU"/>
              </w:rPr>
              <w:t xml:space="preserve"> </w:t>
            </w:r>
            <w:r w:rsidR="00C27482" w:rsidRPr="00142B72">
              <w:rPr>
                <w:noProof/>
                <w:lang w:eastAsia="ru-RU"/>
              </w:rPr>
              <w:t xml:space="preserve"> </w:t>
            </w:r>
            <w:r w:rsidR="00A66B19" w:rsidRPr="00142B72">
              <w:rPr>
                <w:noProof/>
                <w:lang w:eastAsia="ru-RU"/>
              </w:rPr>
              <w:t xml:space="preserve"> </w:t>
            </w:r>
            <w:r w:rsidR="00620814" w:rsidRPr="00142B72">
              <w:rPr>
                <w:noProof/>
                <w:lang w:eastAsia="ru-RU"/>
              </w:rPr>
              <w:t xml:space="preserve"> </w:t>
            </w:r>
            <w:r w:rsidR="005C52DF" w:rsidRPr="00142B72">
              <w:rPr>
                <w:noProof/>
                <w:lang w:eastAsia="ru-RU"/>
              </w:rPr>
              <w:drawing>
                <wp:inline distT="0" distB="0" distL="0" distR="0" wp14:anchorId="45473719" wp14:editId="58199904">
                  <wp:extent cx="847725" cy="114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D21864" w:rsidRPr="00142B72" w:rsidRDefault="00D218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B72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образования </w:t>
            </w:r>
          </w:p>
          <w:p w:rsidR="00D21864" w:rsidRPr="00142B72" w:rsidRDefault="00D2186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B72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Иванова</w:t>
            </w:r>
          </w:p>
          <w:p w:rsidR="00D21864" w:rsidRPr="00142B72" w:rsidRDefault="00D218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hideMark/>
          </w:tcPr>
          <w:p w:rsidR="00D21864" w:rsidRPr="00142B72" w:rsidRDefault="005C52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2B7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A144CC" wp14:editId="2AD9128A">
                  <wp:extent cx="771525" cy="1123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42B72">
        <w:rPr>
          <w:rFonts w:ascii="Times New Roman" w:hAnsi="Times New Roman" w:cs="Times New Roman"/>
          <w:b/>
          <w:bCs/>
          <w:sz w:val="56"/>
          <w:szCs w:val="56"/>
        </w:rPr>
        <w:t xml:space="preserve"> Публичный </w:t>
      </w:r>
      <w:r w:rsidR="00C040B7" w:rsidRPr="00142B72">
        <w:rPr>
          <w:rFonts w:ascii="Times New Roman" w:hAnsi="Times New Roman" w:cs="Times New Roman"/>
          <w:b/>
          <w:bCs/>
          <w:sz w:val="56"/>
          <w:szCs w:val="56"/>
        </w:rPr>
        <w:t xml:space="preserve">  </w:t>
      </w:r>
      <w:r w:rsidRPr="00142B72">
        <w:rPr>
          <w:rFonts w:ascii="Times New Roman" w:hAnsi="Times New Roman" w:cs="Times New Roman"/>
          <w:b/>
          <w:bCs/>
          <w:sz w:val="56"/>
          <w:szCs w:val="56"/>
        </w:rPr>
        <w:t>доклад</w:t>
      </w:r>
    </w:p>
    <w:p w:rsidR="00D21864" w:rsidRPr="00142B72" w:rsidRDefault="00D21864" w:rsidP="00D21864">
      <w:pPr>
        <w:ind w:left="993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1864" w:rsidRPr="00142B72" w:rsidRDefault="00D21864" w:rsidP="00D21864">
      <w:pPr>
        <w:ind w:right="113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2B72">
        <w:rPr>
          <w:rFonts w:ascii="Times New Roman" w:hAnsi="Times New Roman" w:cs="Times New Roman"/>
          <w:b/>
          <w:bCs/>
          <w:sz w:val="32"/>
          <w:szCs w:val="32"/>
        </w:rPr>
        <w:t xml:space="preserve">о результатах деятельности </w:t>
      </w:r>
      <w:r w:rsidRPr="00142B72">
        <w:rPr>
          <w:rFonts w:ascii="Times New Roman" w:hAnsi="Times New Roman" w:cs="Times New Roman"/>
          <w:b/>
          <w:bCs/>
          <w:sz w:val="32"/>
          <w:szCs w:val="32"/>
        </w:rPr>
        <w:br/>
        <w:t>муниципальной системы обр</w:t>
      </w:r>
      <w:r w:rsidR="00FC5349" w:rsidRPr="00142B72">
        <w:rPr>
          <w:rFonts w:ascii="Times New Roman" w:hAnsi="Times New Roman" w:cs="Times New Roman"/>
          <w:b/>
          <w:bCs/>
          <w:sz w:val="32"/>
          <w:szCs w:val="32"/>
        </w:rPr>
        <w:t xml:space="preserve">азования города Иванова </w:t>
      </w:r>
      <w:r w:rsidR="00FC5349" w:rsidRPr="00142B72">
        <w:rPr>
          <w:rFonts w:ascii="Times New Roman" w:hAnsi="Times New Roman" w:cs="Times New Roman"/>
          <w:b/>
          <w:bCs/>
          <w:sz w:val="32"/>
          <w:szCs w:val="32"/>
        </w:rPr>
        <w:br/>
        <w:t>за 2019 – 2020</w:t>
      </w:r>
      <w:r w:rsidRPr="00142B72">
        <w:rPr>
          <w:rFonts w:ascii="Times New Roman" w:hAnsi="Times New Roman" w:cs="Times New Roman"/>
          <w:b/>
          <w:bCs/>
          <w:sz w:val="32"/>
          <w:szCs w:val="32"/>
        </w:rPr>
        <w:t xml:space="preserve"> учебный год </w:t>
      </w: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1864" w:rsidRPr="00142B72" w:rsidRDefault="00D21864" w:rsidP="00D21864">
      <w:pPr>
        <w:ind w:right="-28"/>
        <w:jc w:val="center"/>
        <w:rPr>
          <w:rFonts w:ascii="Times New Roman" w:hAnsi="Times New Roman" w:cs="Times New Roman"/>
          <w:sz w:val="28"/>
          <w:szCs w:val="28"/>
        </w:rPr>
      </w:pPr>
    </w:p>
    <w:p w:rsidR="00D21864" w:rsidRPr="00142B72" w:rsidRDefault="00D4791C" w:rsidP="00D21864">
      <w:pPr>
        <w:ind w:right="-28"/>
        <w:jc w:val="center"/>
        <w:rPr>
          <w:rFonts w:ascii="Times New Roman" w:hAnsi="Times New Roman" w:cs="Times New Roman"/>
          <w:sz w:val="28"/>
          <w:szCs w:val="28"/>
        </w:rPr>
      </w:pPr>
      <w:r w:rsidRPr="00142B72">
        <w:rPr>
          <w:rFonts w:ascii="Times New Roman" w:hAnsi="Times New Roman" w:cs="Times New Roman"/>
          <w:sz w:val="28"/>
          <w:szCs w:val="28"/>
        </w:rPr>
        <w:t>Иваново 2020</w:t>
      </w:r>
    </w:p>
    <w:p w:rsidR="00C538E9" w:rsidRPr="0080360E" w:rsidRDefault="00D21864" w:rsidP="008036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Содержание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1.Информационная карта муниципальной системы образования……………………    3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2.Основные направления развития муниципальной системы образования </w:t>
      </w:r>
      <w:proofErr w:type="gramStart"/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на</w:t>
      </w:r>
      <w:proofErr w:type="gramEnd"/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2019-2020 учебный год………………………………………………………………..    5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 Управление изменениями в муниципальной системе образования                                3.1 Эффективное использование ресурсов……………………………………………….   6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3.1.1. Финансирование образования…………………………………………………………. 6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3.1.2. Система мер по стимулированию и </w:t>
      </w:r>
      <w:proofErr w:type="gramStart"/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социальной</w:t>
      </w:r>
      <w:proofErr w:type="gramEnd"/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поддержке педагогических кадров……………………………………………………   8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3.1.3.  Создание современных условий обучения и воспитания 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 доступной среды……………………………………………………………………..    9 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3.1.4. Современная информаци</w:t>
      </w:r>
      <w:r w:rsidR="00E85E00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онная среда…………………………………………………13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3.1.5. Кадровый  ресурс</w:t>
      </w:r>
    </w:p>
    <w:p w:rsidR="00C538E9" w:rsidRPr="00142B72" w:rsidRDefault="00E85E00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3.1.5.1. Кадровое обеспечение</w:t>
      </w:r>
      <w:r w:rsidR="00C538E9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системы образования…………………………… ..16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3.1.5.2. Система повышения квалификации и представления педагогического опыта……………………………………………………………………………………17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 Управление качеством образования </w:t>
      </w:r>
    </w:p>
    <w:p w:rsidR="00A122F8" w:rsidRDefault="00A122F8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4.1. Анализ результатов </w:t>
      </w:r>
      <w:r w:rsidR="00C538E9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образовательной деятельности в системе  дошкольного   обра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зования…</w:t>
      </w:r>
      <w:r w:rsidR="0060124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    20-22</w:t>
      </w:r>
    </w:p>
    <w:p w:rsidR="00C538E9" w:rsidRPr="00142B72" w:rsidRDefault="00A122F8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4.2. Анализ результатов образовательной деятельности в системе общего образования</w:t>
      </w:r>
      <w:r w:rsidR="0060124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……………………………………………………………………………22-27</w:t>
      </w:r>
    </w:p>
    <w:p w:rsidR="00C538E9" w:rsidRPr="00142B72" w:rsidRDefault="00A122F8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4.3. Анализ результатов </w:t>
      </w:r>
      <w:r w:rsidR="00C538E9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образовательной деятельности в системе дополнительного об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разования………………………………………………………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</w:t>
      </w:r>
      <w:r w:rsidR="0060124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27-29</w:t>
      </w:r>
    </w:p>
    <w:p w:rsidR="00C538E9" w:rsidRPr="00142B72" w:rsidRDefault="00A122F8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</w:t>
      </w:r>
      <w:r w:rsidR="00C538E9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 Анализ результатов обучающихся по  приоритетным направлениям воспитательной раб</w:t>
      </w:r>
      <w:r w:rsidR="0060124A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оты…………………………………………………………….....29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- 50</w:t>
      </w:r>
      <w:r w:rsidR="00C538E9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ab/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4.4.1 Интеллектуальное и тво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рче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ское направление………………………………...30-35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4.4.2. Патриотическое и духовно-нра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вственное направление…………………...35-38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4.4.3. Научно-техническое  и туристско-эк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ологическое 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направление……….....38-39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4.4.4 Спортивно-оздоровител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ьное направление…………………………………  3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4-41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4.4.5. Социальное – педагогич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е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ское направление…………………………………41-46</w:t>
      </w:r>
    </w:p>
    <w:p w:rsidR="0089790D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4.4.6. Профилактическое </w:t>
      </w:r>
      <w:r w:rsidR="0089790D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н</w:t>
      </w:r>
      <w:r w:rsidR="00A82C93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аправление…………………………………………… .46-50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Приложения</w:t>
      </w:r>
    </w:p>
    <w:p w:rsidR="00C538E9" w:rsidRPr="00142B72" w:rsidRDefault="00C538E9" w:rsidP="00C538E9">
      <w:pPr>
        <w:tabs>
          <w:tab w:val="left" w:pos="1843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eastAsiaTheme="minorHAnsi" w:hAnsi="Times New Roman" w:cs="Times New Roman"/>
          <w:b/>
          <w:bCs/>
          <w:lang w:eastAsia="ru-RU"/>
        </w:rPr>
        <w:t>1.Оценка качества результативности муници</w:t>
      </w:r>
      <w:r w:rsidR="0089790D" w:rsidRPr="00142B72">
        <w:rPr>
          <w:rFonts w:ascii="Times New Roman" w:eastAsiaTheme="minorHAnsi" w:hAnsi="Times New Roman" w:cs="Times New Roman"/>
          <w:b/>
          <w:bCs/>
          <w:lang w:eastAsia="ru-RU"/>
        </w:rPr>
        <w:t>п</w:t>
      </w:r>
      <w:r w:rsidR="00A82C93">
        <w:rPr>
          <w:rFonts w:ascii="Times New Roman" w:eastAsiaTheme="minorHAnsi" w:hAnsi="Times New Roman" w:cs="Times New Roman"/>
          <w:b/>
          <w:bCs/>
          <w:lang w:eastAsia="ru-RU"/>
        </w:rPr>
        <w:t>альной системы образования……………</w:t>
      </w: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1B48D9" w:rsidRDefault="0080360E" w:rsidP="00C538E9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2.</w:t>
      </w:r>
      <w:r w:rsidR="001B48D9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Мониторинг оценки качества дошкольного образования</w:t>
      </w:r>
    </w:p>
    <w:p w:rsidR="0080360E" w:rsidRDefault="001B48D9" w:rsidP="00C538E9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3.</w:t>
      </w:r>
      <w:r w:rsidR="0080360E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Рейтинг дошкольных образовательных учреждений</w:t>
      </w:r>
    </w:p>
    <w:p w:rsidR="00C538E9" w:rsidRPr="00142B72" w:rsidRDefault="001B48D9" w:rsidP="00C538E9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4</w:t>
      </w:r>
      <w:r w:rsidR="00FE3770" w:rsidRPr="00142B72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.</w:t>
      </w:r>
      <w:r w:rsidR="00C538E9" w:rsidRPr="00142B72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Лучшие образовательн</w:t>
      </w:r>
      <w:r w:rsidR="00A82C93">
        <w:rPr>
          <w:rFonts w:ascii="Times New Roman" w:eastAsiaTheme="minorHAnsi" w:hAnsi="Times New Roman" w:cs="Times New Roman"/>
          <w:b/>
          <w:bCs/>
          <w:sz w:val="24"/>
          <w:szCs w:val="24"/>
          <w:lang w:eastAsia="ru-RU"/>
        </w:rPr>
        <w:t>ые практики…………………………………………………</w:t>
      </w:r>
    </w:p>
    <w:p w:rsidR="00C538E9" w:rsidRPr="00142B72" w:rsidRDefault="00C538E9" w:rsidP="00C929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38E9" w:rsidRPr="00142B72" w:rsidRDefault="00C538E9" w:rsidP="00C929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E00" w:rsidRPr="00142B72" w:rsidRDefault="00E85E00" w:rsidP="00C929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1864" w:rsidRPr="00142B72" w:rsidRDefault="00D21864" w:rsidP="00C929B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1. ИНФОРМАЦИОННАЯ КАРТА</w:t>
      </w:r>
    </w:p>
    <w:p w:rsidR="00D21864" w:rsidRPr="00142B72" w:rsidRDefault="00D21864" w:rsidP="00D218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МУНИЦИПАЛЬНОЙ СИСТЕМЫ ОБРАЗОВАНИЯ</w:t>
      </w:r>
    </w:p>
    <w:p w:rsidR="00D21864" w:rsidRPr="00142B72" w:rsidRDefault="00D21864" w:rsidP="00E63B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Управление осуществляет координацию и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деятельностью находящихся в его ведении </w:t>
      </w:r>
      <w:r w:rsidR="00120383" w:rsidRPr="00142B72">
        <w:rPr>
          <w:rFonts w:ascii="Times New Roman" w:hAnsi="Times New Roman" w:cs="Times New Roman"/>
          <w:b/>
          <w:sz w:val="24"/>
          <w:szCs w:val="24"/>
        </w:rPr>
        <w:t>201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муниципальн</w:t>
      </w:r>
      <w:r w:rsidR="009F3DFE" w:rsidRPr="00142B72">
        <w:rPr>
          <w:rFonts w:ascii="Times New Roman" w:hAnsi="Times New Roman" w:cs="Times New Roman"/>
          <w:sz w:val="24"/>
          <w:szCs w:val="24"/>
        </w:rPr>
        <w:t>ого</w:t>
      </w:r>
      <w:r w:rsidRPr="00142B72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F3DFE" w:rsidRPr="00142B72">
        <w:rPr>
          <w:rFonts w:ascii="Times New Roman" w:hAnsi="Times New Roman" w:cs="Times New Roman"/>
          <w:sz w:val="24"/>
          <w:szCs w:val="24"/>
        </w:rPr>
        <w:t>я</w:t>
      </w:r>
      <w:r w:rsidR="00C71721" w:rsidRPr="00142B72">
        <w:rPr>
          <w:rFonts w:ascii="Times New Roman" w:hAnsi="Times New Roman" w:cs="Times New Roman"/>
          <w:sz w:val="24"/>
          <w:szCs w:val="24"/>
        </w:rPr>
        <w:t xml:space="preserve">, </w:t>
      </w:r>
      <w:r w:rsidR="002D1508" w:rsidRPr="00142B72">
        <w:rPr>
          <w:rFonts w:ascii="Times New Roman" w:hAnsi="Times New Roman" w:cs="Times New Roman"/>
          <w:sz w:val="24"/>
          <w:szCs w:val="24"/>
        </w:rPr>
        <w:t>в том числе</w:t>
      </w:r>
      <w:r w:rsidR="00C71721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C71721" w:rsidRPr="00142B72">
        <w:rPr>
          <w:rFonts w:ascii="Times New Roman" w:hAnsi="Times New Roman" w:cs="Times New Roman"/>
          <w:b/>
          <w:sz w:val="24"/>
          <w:szCs w:val="24"/>
        </w:rPr>
        <w:t>5</w:t>
      </w:r>
      <w:r w:rsidR="00C71721" w:rsidRPr="00142B72">
        <w:rPr>
          <w:rFonts w:ascii="Times New Roman" w:hAnsi="Times New Roman" w:cs="Times New Roman"/>
          <w:sz w:val="24"/>
          <w:szCs w:val="24"/>
        </w:rPr>
        <w:t xml:space="preserve"> це</w:t>
      </w:r>
      <w:r w:rsidR="00EC60FD" w:rsidRPr="00142B72">
        <w:rPr>
          <w:rFonts w:ascii="Times New Roman" w:hAnsi="Times New Roman" w:cs="Times New Roman"/>
          <w:sz w:val="24"/>
          <w:szCs w:val="24"/>
        </w:rPr>
        <w:t xml:space="preserve">нтрализованных бухгалтерий и </w:t>
      </w:r>
      <w:r w:rsidR="00407011" w:rsidRPr="00142B72">
        <w:rPr>
          <w:rFonts w:ascii="Times New Roman" w:hAnsi="Times New Roman" w:cs="Times New Roman"/>
          <w:b/>
          <w:sz w:val="24"/>
          <w:szCs w:val="24"/>
        </w:rPr>
        <w:t>196</w:t>
      </w:r>
      <w:r w:rsidR="00C71721" w:rsidRPr="00142B72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учреждений, из них</w:t>
      </w:r>
      <w:r w:rsidRPr="00142B72">
        <w:rPr>
          <w:rFonts w:ascii="Times New Roman" w:hAnsi="Times New Roman" w:cs="Times New Roman"/>
          <w:sz w:val="24"/>
          <w:szCs w:val="24"/>
        </w:rPr>
        <w:t>:</w:t>
      </w:r>
    </w:p>
    <w:p w:rsidR="00D21864" w:rsidRPr="00142B72" w:rsidRDefault="007746A0" w:rsidP="004E02A2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дошкольные образовательные учреждения – </w:t>
      </w:r>
      <w:r w:rsidR="00D21864" w:rsidRPr="00142B7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0381" w:rsidRPr="00142B7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136CF" w:rsidRPr="00142B7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D21864"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1864" w:rsidRPr="00142B72">
        <w:rPr>
          <w:rFonts w:ascii="Times New Roman" w:hAnsi="Times New Roman" w:cs="Times New Roman"/>
          <w:sz w:val="24"/>
          <w:szCs w:val="24"/>
        </w:rPr>
        <w:t>ед. (табл. 1);</w:t>
      </w:r>
    </w:p>
    <w:p w:rsidR="00D21864" w:rsidRPr="00142B72" w:rsidRDefault="007746A0" w:rsidP="004E02A2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общеобразовательные учреждения – </w:t>
      </w:r>
      <w:r w:rsidR="001136CF" w:rsidRPr="00142B72">
        <w:rPr>
          <w:rFonts w:ascii="Times New Roman" w:hAnsi="Times New Roman" w:cs="Times New Roman"/>
          <w:b/>
          <w:bCs/>
          <w:sz w:val="24"/>
          <w:szCs w:val="24"/>
        </w:rPr>
        <w:t>49</w:t>
      </w:r>
      <w:r w:rsidR="00D21864"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1864" w:rsidRPr="00142B72">
        <w:rPr>
          <w:rFonts w:ascii="Times New Roman" w:hAnsi="Times New Roman" w:cs="Times New Roman"/>
          <w:sz w:val="24"/>
          <w:szCs w:val="24"/>
        </w:rPr>
        <w:t>ед. (таб</w:t>
      </w:r>
      <w:r w:rsidRPr="00142B72">
        <w:rPr>
          <w:rFonts w:ascii="Times New Roman" w:hAnsi="Times New Roman" w:cs="Times New Roman"/>
          <w:sz w:val="24"/>
          <w:szCs w:val="24"/>
        </w:rPr>
        <w:t>л</w:t>
      </w:r>
      <w:r w:rsidR="00D21864" w:rsidRPr="00142B72">
        <w:rPr>
          <w:rFonts w:ascii="Times New Roman" w:hAnsi="Times New Roman" w:cs="Times New Roman"/>
          <w:sz w:val="24"/>
          <w:szCs w:val="24"/>
        </w:rPr>
        <w:t>. 2);</w:t>
      </w:r>
    </w:p>
    <w:p w:rsidR="00D21864" w:rsidRPr="00142B72" w:rsidRDefault="007746A0" w:rsidP="004E02A2">
      <w:pPr>
        <w:numPr>
          <w:ilvl w:val="0"/>
          <w:numId w:val="1"/>
        </w:numPr>
        <w:tabs>
          <w:tab w:val="num" w:pos="18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учреждения дополнительного образования детей – </w:t>
      </w:r>
      <w:r w:rsidR="001B35F8" w:rsidRPr="00142B7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 ед. (таб</w:t>
      </w:r>
      <w:r w:rsidRPr="00142B72">
        <w:rPr>
          <w:rFonts w:ascii="Times New Roman" w:hAnsi="Times New Roman" w:cs="Times New Roman"/>
          <w:sz w:val="24"/>
          <w:szCs w:val="24"/>
        </w:rPr>
        <w:t>л</w:t>
      </w:r>
      <w:r w:rsidR="00D21864" w:rsidRPr="00142B72">
        <w:rPr>
          <w:rFonts w:ascii="Times New Roman" w:hAnsi="Times New Roman" w:cs="Times New Roman"/>
          <w:sz w:val="24"/>
          <w:szCs w:val="24"/>
        </w:rPr>
        <w:t>. 3);</w:t>
      </w:r>
    </w:p>
    <w:p w:rsidR="000832F3" w:rsidRPr="00142B72" w:rsidRDefault="005F585F" w:rsidP="00C7397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муниципальное бюджетное учреждение «Методический центр в системе образования»</w:t>
      </w:r>
      <w:r w:rsidR="00683BE6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– </w:t>
      </w:r>
      <w:r w:rsidR="00D21864"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D21864" w:rsidRPr="00142B72">
        <w:rPr>
          <w:rFonts w:ascii="Times New Roman" w:hAnsi="Times New Roman" w:cs="Times New Roman"/>
          <w:sz w:val="24"/>
          <w:szCs w:val="24"/>
        </w:rPr>
        <w:t>ед.</w:t>
      </w:r>
    </w:p>
    <w:p w:rsidR="005B7D96" w:rsidRPr="00142B72" w:rsidRDefault="005B7D96" w:rsidP="00AB2F42">
      <w:pPr>
        <w:ind w:left="708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B2F42" w:rsidRPr="00142B72" w:rsidRDefault="00AB2F42" w:rsidP="00AB2F42">
      <w:pPr>
        <w:ind w:left="708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№1</w:t>
      </w:r>
    </w:p>
    <w:p w:rsidR="00AB2F42" w:rsidRPr="00142B72" w:rsidRDefault="00AB2F42" w:rsidP="00AB2F42">
      <w:pPr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Реализация программ дошкольного образования, ед.\чел </w:t>
      </w: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168"/>
        <w:gridCol w:w="1168"/>
        <w:gridCol w:w="1168"/>
        <w:gridCol w:w="1168"/>
        <w:gridCol w:w="1168"/>
        <w:gridCol w:w="1168"/>
      </w:tblGrid>
      <w:tr w:rsidR="009642D1" w:rsidRPr="00142B72" w:rsidTr="00E66DFE">
        <w:trPr>
          <w:trHeight w:val="522"/>
          <w:jc w:val="center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2017-2018 учебный год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2018-2019 учебный год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2019-2020 учебный год</w:t>
            </w:r>
          </w:p>
        </w:tc>
      </w:tr>
      <w:tr w:rsidR="009642D1" w:rsidRPr="00142B72" w:rsidTr="00E66DFE">
        <w:trPr>
          <w:trHeight w:hRule="exact" w:val="627"/>
          <w:jc w:val="center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уч./гр.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ind w:lef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уч./гр.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ind w:lef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ind w:left="69" w:righ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уч./гр.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2D1" w:rsidRPr="00142B72" w:rsidRDefault="009642D1" w:rsidP="009642D1">
            <w:pPr>
              <w:spacing w:after="0" w:line="240" w:lineRule="atLeast"/>
              <w:ind w:lef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детей</w:t>
            </w:r>
          </w:p>
        </w:tc>
      </w:tr>
      <w:tr w:rsidR="009642D1" w:rsidRPr="00142B72" w:rsidTr="00E66DFE">
        <w:trPr>
          <w:trHeight w:hRule="exact" w:val="81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Муниципальные дошкольные,</w:t>
            </w:r>
          </w:p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22226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22637 </w:t>
            </w: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22904</w:t>
            </w:r>
          </w:p>
        </w:tc>
      </w:tr>
      <w:tr w:rsidR="009642D1" w:rsidRPr="00142B72" w:rsidTr="00E66DFE">
        <w:trPr>
          <w:trHeight w:hRule="exact" w:val="108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Группы кратковременного пребывания детей на базе образовательных учреждений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642D1" w:rsidRPr="00142B72" w:rsidRDefault="009642D1" w:rsidP="009642D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</w:tr>
      <w:tr w:rsidR="009642D1" w:rsidRPr="00142B72" w:rsidTr="00E66DFE">
        <w:trPr>
          <w:trHeight w:hRule="exact" w:val="108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Группы комбинированной и компенсирующей направленности. Из них: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1610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2302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2343</w:t>
            </w:r>
          </w:p>
        </w:tc>
      </w:tr>
      <w:tr w:rsidR="009642D1" w:rsidRPr="00142B72" w:rsidTr="00E66DFE">
        <w:trPr>
          <w:trHeight w:hRule="exact" w:val="98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Инклюзивные группы на базе дошкольных образовательных учреждений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642D1" w:rsidRPr="00142B72" w:rsidTr="00E66DFE">
        <w:trPr>
          <w:trHeight w:hRule="exact" w:val="842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Семейные дошкольные группы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642D1" w:rsidRPr="00142B72" w:rsidTr="00E66DFE">
        <w:trPr>
          <w:trHeight w:val="534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Негосударственные дошкольные учреждения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2357C7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</w:tr>
      <w:tr w:rsidR="00725932" w:rsidRPr="00142B72" w:rsidTr="00E66DFE">
        <w:trPr>
          <w:trHeight w:val="698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22686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22970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9642D1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D1" w:rsidRPr="00142B72" w:rsidRDefault="00EB0CFF" w:rsidP="009642D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23207</w:t>
            </w:r>
          </w:p>
        </w:tc>
      </w:tr>
    </w:tbl>
    <w:p w:rsidR="00AB2F42" w:rsidRPr="00142B72" w:rsidRDefault="00AB2F42" w:rsidP="00AB2F42"/>
    <w:p w:rsidR="009642D1" w:rsidRPr="00142B72" w:rsidRDefault="009642D1" w:rsidP="00AB2F42"/>
    <w:p w:rsidR="00CA4344" w:rsidRPr="00142B72" w:rsidRDefault="00CA4344" w:rsidP="00AB2F42"/>
    <w:p w:rsidR="00CA4344" w:rsidRPr="00142B72" w:rsidRDefault="00CA4344" w:rsidP="00AB2F42"/>
    <w:p w:rsidR="00270687" w:rsidRPr="00142B72" w:rsidRDefault="00270687" w:rsidP="002706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2B72">
        <w:t xml:space="preserve">                                                                                                                                                   </w:t>
      </w:r>
      <w:r w:rsidR="009642D1" w:rsidRPr="00142B72">
        <w:t xml:space="preserve">           </w:t>
      </w:r>
      <w:r w:rsidRPr="00142B72">
        <w:t xml:space="preserve"> </w:t>
      </w: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№ 2</w:t>
      </w:r>
    </w:p>
    <w:p w:rsidR="00270687" w:rsidRPr="00142B72" w:rsidRDefault="00270687" w:rsidP="0027068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70687" w:rsidRPr="00142B72" w:rsidRDefault="009642D1" w:rsidP="00270687">
      <w:r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</w:t>
      </w:r>
      <w:r w:rsidR="00270687"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>Реализация программ начального, основного среднего полного общего образования</w:t>
      </w:r>
    </w:p>
    <w:tbl>
      <w:tblPr>
        <w:tblpPr w:leftFromText="180" w:rightFromText="180" w:vertAnchor="page" w:horzAnchor="margin" w:tblpY="2116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1510"/>
        <w:gridCol w:w="1099"/>
        <w:gridCol w:w="1594"/>
        <w:gridCol w:w="1171"/>
        <w:gridCol w:w="1380"/>
        <w:gridCol w:w="1028"/>
      </w:tblGrid>
      <w:tr w:rsidR="009642D1" w:rsidRPr="00142B72" w:rsidTr="009642D1">
        <w:trPr>
          <w:trHeight w:val="674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На 1 сентября 2017 года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На 1 сентября 2018 года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На 1 сентября 2019 года</w:t>
            </w:r>
          </w:p>
        </w:tc>
      </w:tr>
      <w:tr w:rsidR="009642D1" w:rsidRPr="00142B72" w:rsidTr="009642D1">
        <w:trPr>
          <w:trHeight w:val="567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учреждений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учреждений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 учреждений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детей</w:t>
            </w:r>
          </w:p>
        </w:tc>
      </w:tr>
      <w:tr w:rsidR="009642D1" w:rsidRPr="00142B72" w:rsidTr="009642D1">
        <w:trPr>
          <w:trHeight w:val="56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Общеобразовательная школа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38644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39844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40994</w:t>
            </w:r>
          </w:p>
        </w:tc>
      </w:tr>
      <w:tr w:rsidR="009642D1" w:rsidRPr="00142B72" w:rsidTr="009642D1">
        <w:trPr>
          <w:trHeight w:val="56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Негосударственные учреждения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563</w:t>
            </w:r>
          </w:p>
        </w:tc>
      </w:tr>
      <w:tr w:rsidR="009642D1" w:rsidRPr="00142B72" w:rsidTr="009642D1">
        <w:trPr>
          <w:trHeight w:val="56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39175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40699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41557</w:t>
            </w:r>
          </w:p>
        </w:tc>
      </w:tr>
    </w:tbl>
    <w:p w:rsidR="00AB2F42" w:rsidRPr="00142B72" w:rsidRDefault="00AB2F42" w:rsidP="00AB2F42"/>
    <w:p w:rsidR="00AB2F42" w:rsidRPr="00142B72" w:rsidRDefault="00AB2F42" w:rsidP="000D5F1D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B2F42" w:rsidRPr="00142B72" w:rsidRDefault="00AB2F42" w:rsidP="00AB2F42">
      <w:pPr>
        <w:spacing w:after="0" w:line="240" w:lineRule="auto"/>
        <w:ind w:left="7788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№ 3</w:t>
      </w:r>
    </w:p>
    <w:p w:rsidR="00AB2F42" w:rsidRPr="00142B72" w:rsidRDefault="00AB2F42" w:rsidP="00AB2F4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Реализация программ дополнительного образования детей, чел.</w:t>
      </w:r>
    </w:p>
    <w:tbl>
      <w:tblPr>
        <w:tblW w:w="45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102"/>
        <w:gridCol w:w="1157"/>
        <w:gridCol w:w="1151"/>
        <w:gridCol w:w="1134"/>
        <w:gridCol w:w="1134"/>
        <w:gridCol w:w="1419"/>
      </w:tblGrid>
      <w:tr w:rsidR="009642D1" w:rsidRPr="00142B72" w:rsidTr="009642D1">
        <w:trPr>
          <w:trHeight w:val="639"/>
        </w:trPr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12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2017-2018 учебный год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2018-2019 учебный год</w:t>
            </w:r>
          </w:p>
        </w:tc>
        <w:tc>
          <w:tcPr>
            <w:tcW w:w="14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2019-2020  учебный год</w:t>
            </w:r>
          </w:p>
        </w:tc>
      </w:tr>
      <w:tr w:rsidR="009642D1" w:rsidRPr="00142B72" w:rsidTr="009642D1">
        <w:trPr>
          <w:trHeight w:val="604"/>
        </w:trPr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ПДОУ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ПДОУ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из них</w:t>
            </w: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ПДОУ</w:t>
            </w:r>
          </w:p>
        </w:tc>
      </w:tr>
      <w:tr w:rsidR="009642D1" w:rsidRPr="00142B72" w:rsidTr="009642D1">
        <w:trPr>
          <w:trHeight w:val="429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Дворец творчества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6095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</w:tr>
      <w:tr w:rsidR="009642D1" w:rsidRPr="00142B72" w:rsidTr="009642D1">
        <w:trPr>
          <w:trHeight w:val="638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Детско-юношеский центр №1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464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Центр внешкольной работы №2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3440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3200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Дом детского творчества №3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4965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Центр детского творчества №4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11973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6973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4553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4693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«Центр развития детской одаренности»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812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257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Центр развития творчества детей и юношества «Танцы +»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750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 489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Центр технического творчества «Новация»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1000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  633</w:t>
            </w:r>
          </w:p>
        </w:tc>
      </w:tr>
      <w:tr w:rsidR="009642D1" w:rsidRPr="00142B72" w:rsidTr="009642D1">
        <w:trPr>
          <w:trHeight w:val="705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Центр профориентации и развития «Перспектива»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2231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2200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42D1" w:rsidRPr="00142B72" w:rsidRDefault="009642D1" w:rsidP="009642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  42</w:t>
            </w:r>
          </w:p>
        </w:tc>
      </w:tr>
      <w:tr w:rsidR="009642D1" w:rsidRPr="00142B72" w:rsidTr="009642D1">
        <w:trPr>
          <w:trHeight w:val="417"/>
        </w:trPr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36765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8865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28300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6695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28300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642D1" w:rsidRPr="00142B72" w:rsidRDefault="009642D1" w:rsidP="009642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7349</w:t>
            </w:r>
          </w:p>
        </w:tc>
      </w:tr>
    </w:tbl>
    <w:p w:rsidR="00237384" w:rsidRPr="00142B72" w:rsidRDefault="00237384" w:rsidP="009642D1">
      <w:pPr>
        <w:spacing w:after="0" w:line="360" w:lineRule="auto"/>
        <w:ind w:firstLine="36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83BE6" w:rsidRPr="00142B72" w:rsidRDefault="00683BE6" w:rsidP="009642D1">
      <w:pPr>
        <w:spacing w:after="0" w:line="360" w:lineRule="auto"/>
        <w:ind w:firstLine="362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37384" w:rsidRPr="00142B72" w:rsidRDefault="00237384" w:rsidP="00237384">
      <w:pPr>
        <w:spacing w:after="0" w:line="360" w:lineRule="auto"/>
        <w:ind w:firstLine="362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№ 4</w:t>
      </w:r>
    </w:p>
    <w:p w:rsidR="00237384" w:rsidRPr="00142B72" w:rsidRDefault="00237384" w:rsidP="0023738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Укомплектованность образовательных учреждений педагогическими кадрами, чел.</w:t>
      </w:r>
    </w:p>
    <w:tbl>
      <w:tblPr>
        <w:tblpPr w:leftFromText="180" w:rightFromText="180" w:vertAnchor="text" w:tblpXSpec="center" w:tblpY="1"/>
        <w:tblOverlap w:val="never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384"/>
        <w:gridCol w:w="1417"/>
        <w:gridCol w:w="1277"/>
        <w:gridCol w:w="1301"/>
        <w:gridCol w:w="1250"/>
        <w:gridCol w:w="1417"/>
      </w:tblGrid>
      <w:tr w:rsidR="009642D1" w:rsidRPr="00142B72" w:rsidTr="009642D1">
        <w:trPr>
          <w:trHeight w:val="556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-тельные</w:t>
            </w:r>
            <w:proofErr w:type="gramEnd"/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учреждения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2017-2018 учебный год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2018-2019 учебный год</w:t>
            </w:r>
          </w:p>
        </w:tc>
        <w:tc>
          <w:tcPr>
            <w:tcW w:w="2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/>
              <w:jc w:val="center"/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2019-2020 учебный год</w:t>
            </w:r>
          </w:p>
        </w:tc>
      </w:tr>
      <w:tr w:rsidR="009642D1" w:rsidRPr="00142B72" w:rsidTr="009642D1">
        <w:trPr>
          <w:trHeight w:val="71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ind w:right="-1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Педагогические работники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Руководящие работники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right="-1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Педагогические работники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Руководящие работники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right="-14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Педагогические работники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</w:rPr>
              <w:t>Руководящие работники</w:t>
            </w:r>
          </w:p>
        </w:tc>
      </w:tr>
      <w:tr w:rsidR="009642D1" w:rsidRPr="00142B72" w:rsidTr="009642D1">
        <w:trPr>
          <w:trHeight w:val="5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Дошкольные</w:t>
            </w:r>
          </w:p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учреждения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2189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2247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2276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</w:tr>
      <w:tr w:rsidR="009642D1" w:rsidRPr="00142B72" w:rsidTr="009642D1">
        <w:trPr>
          <w:trHeight w:val="40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 учреждения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281</w:t>
            </w:r>
          </w:p>
        </w:tc>
        <w:tc>
          <w:tcPr>
            <w:tcW w:w="1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1877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ind w:hanging="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</w:tr>
      <w:tr w:rsidR="009642D1" w:rsidRPr="00142B72" w:rsidTr="009642D1">
        <w:trPr>
          <w:trHeight w:val="103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Учреждения дополнительного образования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464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9642D1" w:rsidRPr="00142B72" w:rsidTr="009642D1">
        <w:trPr>
          <w:trHeight w:val="28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4577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582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4633</w:t>
            </w: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609</w:t>
            </w:r>
          </w:p>
        </w:tc>
        <w:tc>
          <w:tcPr>
            <w:tcW w:w="1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4617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642D1" w:rsidRPr="00142B72" w:rsidRDefault="009642D1" w:rsidP="009642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/>
                <w:sz w:val="20"/>
                <w:szCs w:val="20"/>
              </w:rPr>
              <w:t>597</w:t>
            </w:r>
          </w:p>
        </w:tc>
      </w:tr>
    </w:tbl>
    <w:p w:rsidR="00237384" w:rsidRPr="00142B72" w:rsidRDefault="00237384" w:rsidP="009642D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7384" w:rsidRPr="00142B72" w:rsidRDefault="00237384" w:rsidP="00237384">
      <w:pPr>
        <w:spacing w:after="0" w:line="360" w:lineRule="auto"/>
        <w:ind w:firstLine="362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21864" w:rsidRPr="00142B72" w:rsidRDefault="00D21864" w:rsidP="00F955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2. ОСНОВНЫЕ НАПРАВЛЕНИЯ РАЗВИТИЯ 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br/>
        <w:t>МУНИЦИПАЛЬНОЙ СИСТЕМЫ ОБРАЗОВАНИЯ</w:t>
      </w:r>
    </w:p>
    <w:p w:rsidR="00D03D73" w:rsidRPr="00142B72" w:rsidRDefault="00677E79" w:rsidP="00BD69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НА 2019-2020</w:t>
      </w:r>
      <w:r w:rsidR="009A5607"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69F6" w:rsidRPr="00142B72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</w:p>
    <w:p w:rsidR="000817A4" w:rsidRPr="00142B72" w:rsidRDefault="000817A4" w:rsidP="001144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Стратегия и тактика развития  системы образования  города Иванова определялась целями и задачами, обозначенными 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Государственной программой «Развитие</w:t>
      </w:r>
      <w:r w:rsidR="007F1A11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образования» на 2013-2020,</w:t>
      </w:r>
      <w:r w:rsidR="00677E79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>ключевыми целями национального проекта « Образования»,</w:t>
      </w:r>
      <w:r w:rsidR="007F1A11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ФЦП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образования на 2016–2020 годы, Стратегией развития  воспитания в РФ, Стратегие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й развития Ивановской области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и была  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выстроена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  со 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>Стратеги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городского округа Иванова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>, Пр</w:t>
      </w:r>
      <w:r w:rsidR="00753C13" w:rsidRPr="00142B72">
        <w:rPr>
          <w:rFonts w:ascii="Times New Roman" w:hAnsi="Times New Roman" w:cs="Times New Roman"/>
          <w:sz w:val="24"/>
          <w:szCs w:val="24"/>
          <w:lang w:eastAsia="ru-RU"/>
        </w:rPr>
        <w:t>ограммой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развития муниципальной 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системы образования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5F1B10" w:rsidRPr="00142B72">
        <w:rPr>
          <w:rFonts w:ascii="Times New Roman" w:hAnsi="Times New Roman" w:cs="Times New Roman"/>
          <w:sz w:val="24"/>
          <w:szCs w:val="24"/>
        </w:rPr>
        <w:t>планом мероприятий по реализации на</w:t>
      </w:r>
      <w:proofErr w:type="gramEnd"/>
      <w:r w:rsidR="005F1B10" w:rsidRPr="00142B72">
        <w:rPr>
          <w:rFonts w:ascii="Times New Roman" w:hAnsi="Times New Roman" w:cs="Times New Roman"/>
          <w:sz w:val="24"/>
          <w:szCs w:val="24"/>
        </w:rPr>
        <w:t xml:space="preserve"> территории  города Иванова Стратеги развития воспитания в Российской Федерации на период до 2025 года, планом работы по 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патриотическому и духовно</w:t>
      </w:r>
      <w:r w:rsidR="00677E79" w:rsidRPr="00142B72">
        <w:rPr>
          <w:rFonts w:ascii="Times New Roman" w:hAnsi="Times New Roman" w:cs="Times New Roman"/>
          <w:sz w:val="24"/>
          <w:szCs w:val="24"/>
          <w:lang w:eastAsia="ru-RU"/>
        </w:rPr>
        <w:t>-нравственному воспитанию детей, по формированию здорового образа  жизни среди населения города Иванова</w:t>
      </w:r>
      <w:r w:rsidR="0012038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D03D73" w:rsidRPr="00142B72" w:rsidRDefault="00120383" w:rsidP="001144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>сновными направлениями в развитии муниципал</w:t>
      </w:r>
      <w:r w:rsidR="00677E79" w:rsidRPr="00142B72">
        <w:rPr>
          <w:rFonts w:ascii="Times New Roman" w:hAnsi="Times New Roman" w:cs="Times New Roman"/>
          <w:sz w:val="24"/>
          <w:szCs w:val="24"/>
          <w:lang w:eastAsia="ru-RU"/>
        </w:rPr>
        <w:t>ьной системы образования на 2019-2020</w:t>
      </w:r>
      <w:r w:rsidR="00D03D7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учебный год были определены следующие:</w:t>
      </w:r>
    </w:p>
    <w:p w:rsidR="00C20BF3" w:rsidRPr="00142B72" w:rsidRDefault="00C20BF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>обеспечение доступности дошкольного образования для детей до 3-х лет;</w:t>
      </w:r>
    </w:p>
    <w:p w:rsidR="00C20BF3" w:rsidRPr="00142B72" w:rsidRDefault="00C20BF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повышение качества обучения, учебных и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внеучебных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достижений  школьников;</w:t>
      </w:r>
    </w:p>
    <w:p w:rsidR="006A43EA" w:rsidRPr="00142B72" w:rsidRDefault="00C20BF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63946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современных условий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63946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 w:rsidR="00863946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и воспитания в рамках  реализации мероприятий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приоритетного российского проекта « Современная школа»</w:t>
      </w:r>
    </w:p>
    <w:p w:rsidR="00C20BF3" w:rsidRPr="00142B72" w:rsidRDefault="006A43EA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63946" w:rsidRPr="00142B72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системы дополнительного образования в рамках</w:t>
      </w:r>
      <w:r w:rsidR="00863946" w:rsidRPr="00142B72">
        <w:t xml:space="preserve"> </w:t>
      </w:r>
      <w:r w:rsidR="00863946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приоритетного российского проекта « Успех каждого ребенка» </w:t>
      </w:r>
    </w:p>
    <w:p w:rsidR="00C20BF3" w:rsidRPr="00142B72" w:rsidRDefault="00863946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создание условий для  участия  в приоритетном российском проекте  «Современная  цифровая образовательная среда»;</w:t>
      </w:r>
    </w:p>
    <w:p w:rsidR="00C20BF3" w:rsidRPr="00142B72" w:rsidRDefault="00C20BF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>р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азвитие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системы воспитан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ия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 совершенствовании содержания,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условий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и форм взаимодействия  для формирования современного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гражда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ни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>Российской Федерации;</w:t>
      </w:r>
    </w:p>
    <w:p w:rsidR="006A43EA" w:rsidRPr="00142B72" w:rsidRDefault="00C20BF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совершенствование системы </w:t>
      </w:r>
      <w:r w:rsidR="006A43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работы с педагогическими кадрами в рамках национального проекта «Учитель будущего»</w:t>
      </w:r>
    </w:p>
    <w:p w:rsidR="00C20BF3" w:rsidRPr="00142B72" w:rsidRDefault="00270687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>повышение уровня открытости образовательной системы к запросам граждан и повышение уровня удовлетворенности граждан  качеством образования</w:t>
      </w:r>
      <w:proofErr w:type="gramStart"/>
      <w:r w:rsidR="00C20BF3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53C13" w:rsidRPr="00142B72" w:rsidRDefault="00753C13" w:rsidP="00C20BF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1864" w:rsidRPr="00142B72" w:rsidRDefault="00753C13" w:rsidP="007746A0">
      <w:pPr>
        <w:pStyle w:val="af3"/>
        <w:ind w:firstLine="0"/>
        <w:jc w:val="center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bCs/>
          <w:sz w:val="24"/>
          <w:szCs w:val="24"/>
        </w:rPr>
        <w:t xml:space="preserve">3. УПРАВЛЕНИЕ ИЗМЕНЕНИЯМИ В </w:t>
      </w:r>
      <w:r w:rsidRPr="00142B72">
        <w:rPr>
          <w:rFonts w:ascii="Times New Roman" w:hAnsi="Times New Roman"/>
          <w:b/>
          <w:bCs/>
          <w:sz w:val="24"/>
          <w:szCs w:val="24"/>
        </w:rPr>
        <w:br/>
        <w:t>МУНИЦИПАЛЬНОЙ СИСТЕМЕ</w:t>
      </w:r>
      <w:r w:rsidR="00D21864" w:rsidRPr="00142B72">
        <w:rPr>
          <w:rFonts w:ascii="Times New Roman" w:hAnsi="Times New Roman"/>
          <w:b/>
          <w:bCs/>
          <w:sz w:val="24"/>
          <w:szCs w:val="24"/>
        </w:rPr>
        <w:t xml:space="preserve"> ОБРАЗОВАНИЯ</w:t>
      </w:r>
    </w:p>
    <w:p w:rsidR="00D21864" w:rsidRPr="00142B72" w:rsidRDefault="00D21864" w:rsidP="00043F6F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</w:t>
      </w:r>
      <w:r w:rsidR="00753C13" w:rsidRPr="00142B72">
        <w:t xml:space="preserve"> </w:t>
      </w:r>
      <w:r w:rsidR="00753C13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Эффе</w:t>
      </w:r>
      <w:r w:rsidR="00BC6C18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ктивное использование </w:t>
      </w:r>
      <w:r w:rsidR="00753C13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ресурсов </w:t>
      </w:r>
      <w:r w:rsidR="009A5607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66405" w:rsidRPr="00142B72" w:rsidRDefault="00E93EC3" w:rsidP="00C66405">
      <w:pPr>
        <w:spacing w:before="240" w:line="36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3.1.1. Финансирование </w:t>
      </w:r>
      <w:r w:rsidR="00C66405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образования</w:t>
      </w:r>
    </w:p>
    <w:p w:rsidR="00C66405" w:rsidRPr="00142B72" w:rsidRDefault="00C66405" w:rsidP="00C66405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Сфера образования выступает в качестве одной из основных отраслей, призванных обеспечивать высокое качество жизни населения.  Основными принципами муниципальной полит</w:t>
      </w:r>
      <w:r w:rsidR="005770AC" w:rsidRPr="00142B72">
        <w:rPr>
          <w:rFonts w:ascii="Times New Roman" w:hAnsi="Times New Roman" w:cs="Times New Roman"/>
          <w:sz w:val="24"/>
          <w:szCs w:val="24"/>
          <w:lang w:eastAsia="ru-RU"/>
        </w:rPr>
        <w:t>ики в области образования в 2019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году являлось создание условий для получения доступного качественного образования современного уровня. </w:t>
      </w:r>
    </w:p>
    <w:p w:rsidR="001F303C" w:rsidRPr="00142B72" w:rsidRDefault="001F303C" w:rsidP="001F303C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 2019 году сохранилась тенденция ежегодного приоритетного финансирования сферы образования за счет средств городского бюджета: 2019 год - 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49,8%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( 3782,5 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руб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); 2018 год – 52,8% ( 3633,2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млн.руб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); 2017 год -  54,0% (3301,89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млн.руб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),; в том числе за счет финансирования муниципальных целевых программ: </w:t>
      </w:r>
    </w:p>
    <w:p w:rsidR="001F303C" w:rsidRPr="00142B72" w:rsidRDefault="001F303C" w:rsidP="001F303C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>Муниципальная программа «Развитие образования города Иванова» - 3627,2 млн. руб.;</w:t>
      </w:r>
    </w:p>
    <w:p w:rsidR="001F303C" w:rsidRPr="00142B72" w:rsidRDefault="001F303C" w:rsidP="001F303C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>Муниципальная программа «Реализация молодежной политики и организация общегородских мероприятий» (поддержка молодых специалистов) –7490,5 тыс. руб.;</w:t>
      </w:r>
    </w:p>
    <w:p w:rsidR="001F303C" w:rsidRPr="00142B72" w:rsidRDefault="001F303C" w:rsidP="001F303C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Муниципальная программа «Забота и поддержка»- 74327,6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уб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( в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. организация питания обучающихся 1-4 классов, выплаты компенсаций части родительской  платы за присмотр и уход за детьми в ДОУ и др.– 6035,2 тыс.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).</w:t>
      </w:r>
    </w:p>
    <w:p w:rsidR="001F303C" w:rsidRPr="00142B72" w:rsidRDefault="001F303C" w:rsidP="00C66405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303C" w:rsidRPr="00142B72" w:rsidRDefault="001F303C" w:rsidP="00C66405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6405" w:rsidRPr="00142B72" w:rsidRDefault="00536A40" w:rsidP="006422E2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noProof/>
          <w:lang w:eastAsia="ru-RU"/>
        </w:rPr>
        <w:drawing>
          <wp:inline distT="0" distB="0" distL="0" distR="0" wp14:anchorId="4F8E6552" wp14:editId="24D1D694">
            <wp:extent cx="5692140" cy="1958340"/>
            <wp:effectExtent l="0" t="0" r="22860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82FE6" w:rsidRPr="00142B72" w:rsidRDefault="00C66405" w:rsidP="0062250D">
      <w:pPr>
        <w:tabs>
          <w:tab w:val="left" w:pos="900"/>
        </w:tabs>
        <w:spacing w:after="0" w:line="360" w:lineRule="auto"/>
        <w:ind w:right="-81" w:firstLine="70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>Рис. 1. Доля финансирования муниципальной системы образования</w:t>
      </w:r>
      <w:r w:rsidR="00E63E0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sz w:val="20"/>
          <w:szCs w:val="20"/>
          <w:lang w:eastAsia="ru-RU"/>
        </w:rPr>
        <w:t>из город</w:t>
      </w:r>
      <w:r w:rsidR="007737D2" w:rsidRPr="00142B72">
        <w:rPr>
          <w:rFonts w:ascii="Times New Roman" w:hAnsi="Times New Roman" w:cs="Times New Roman"/>
          <w:sz w:val="20"/>
          <w:szCs w:val="20"/>
          <w:lang w:eastAsia="ru-RU"/>
        </w:rPr>
        <w:t>ского бюджета, %</w:t>
      </w:r>
    </w:p>
    <w:p w:rsidR="0075325F" w:rsidRPr="00142B72" w:rsidRDefault="004054B0" w:rsidP="0075325F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В условиях бюджетных ограничений  и ро</w:t>
      </w:r>
      <w:r w:rsidR="00DC7B94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ста контингента детей </w:t>
      </w:r>
      <w:r w:rsidR="008F2DE2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F2DE2" w:rsidRPr="00142B72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75325F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оказатель «Расходы муниципального бюджета в расчете  на одного  ребенка» в  2019 году  составил: </w:t>
      </w:r>
    </w:p>
    <w:p w:rsidR="004054B0" w:rsidRPr="00142B72" w:rsidRDefault="00B224B5" w:rsidP="004054B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4342A" wp14:editId="69721F6C">
            <wp:extent cx="5286375" cy="22764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054B0" w:rsidRPr="00142B72" w:rsidRDefault="004054B0" w:rsidP="003F3263">
      <w:pPr>
        <w:tabs>
          <w:tab w:val="left" w:pos="900"/>
        </w:tabs>
        <w:spacing w:after="0" w:line="360" w:lineRule="auto"/>
        <w:ind w:right="-81" w:firstLine="70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>Рис. 2. Расходы бюджета в расчете на одного обучающегося в год, тыс. руб.</w:t>
      </w:r>
    </w:p>
    <w:p w:rsidR="00BC3CA0" w:rsidRPr="00142B72" w:rsidRDefault="00BC3CA0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716C0" w:rsidRPr="00142B72" w:rsidRDefault="00310FD6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 2019 -2020 году </w:t>
      </w:r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образовательные учреждения активно привлека</w:t>
      </w:r>
      <w:r w:rsidR="00544E8F" w:rsidRPr="00142B72">
        <w:rPr>
          <w:rFonts w:ascii="Times New Roman" w:hAnsi="Times New Roman" w:cs="Times New Roman"/>
          <w:sz w:val="24"/>
          <w:szCs w:val="24"/>
          <w:lang w:eastAsia="ru-RU"/>
        </w:rPr>
        <w:t>ли финансовые средства</w:t>
      </w:r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, участвую в </w:t>
      </w:r>
      <w:proofErr w:type="spellStart"/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>грантовой</w:t>
      </w:r>
      <w:proofErr w:type="spellEnd"/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поддержке: МБУ ДО «Детско-юношеский центр № 1» </w:t>
      </w:r>
      <w:r w:rsidR="0066292D" w:rsidRPr="00142B7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победитель </w:t>
      </w:r>
      <w:r w:rsidR="0066292D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 конкурса</w:t>
      </w:r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 «Инновационные проекты и лучшие практики по </w:t>
      </w:r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различным направленностям дополнительного образования детей, способствующие обновлению содержания дополнительного образования детей и (или) соответствующие целям, задачам и направлениям национального проекта «Образование» -   грант  из федерального бюджета  3 </w:t>
      </w:r>
      <w:proofErr w:type="gramStart"/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="004716C0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руб., из областного- 1,8 млн. рублей.</w:t>
      </w:r>
    </w:p>
    <w:p w:rsidR="009B3667" w:rsidRPr="00142B72" w:rsidRDefault="004716C0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МАУ ДО ЦТТ «Новация» -</w:t>
      </w:r>
      <w:r w:rsidR="00544E8F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победитель</w:t>
      </w:r>
      <w:r w:rsidR="0088639C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конкур</w:t>
      </w:r>
      <w:r w:rsidR="0088639C" w:rsidRPr="00142B72">
        <w:rPr>
          <w:rFonts w:ascii="Times New Roman" w:hAnsi="Times New Roman" w:cs="Times New Roman"/>
          <w:sz w:val="24"/>
          <w:szCs w:val="24"/>
          <w:lang w:eastAsia="ru-RU"/>
        </w:rPr>
        <w:t>са на создание центра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цифрового образования «IT-Кубы» (национальный проект «Образование»). Сумма федеральных средств - 13132,0 тыс. руб., областных средств – 132,0 тыс. руб.; </w:t>
      </w:r>
      <w:r w:rsidR="0066292D" w:rsidRPr="00142B72">
        <w:rPr>
          <w:rFonts w:ascii="Times New Roman" w:hAnsi="Times New Roman" w:cs="Times New Roman"/>
          <w:sz w:val="24"/>
          <w:szCs w:val="24"/>
          <w:lang w:eastAsia="ru-RU"/>
        </w:rPr>
        <w:t>победитель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конкурса на получение гранта на реализацию мероприятия «Проведение тематических смен в сезонных лагерях для школьников по передовым направлениям дискретной математики, информатики, цифровых технологий» (национальный проект «Цифровая экономика»). Сумма поступивших федеральных средств - 4702,1 тыс. рублей.</w:t>
      </w:r>
    </w:p>
    <w:p w:rsidR="008D16CE" w:rsidRPr="00142B72" w:rsidRDefault="008D16CE" w:rsidP="00245F37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-победитель федерального гранта на реализации проекта по организации образовательных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интенсивов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летних каникул «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Сберкампус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245F3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. Средства федерального бюджета – 312, 0  тыс. руб., областного бюджета  - </w:t>
      </w:r>
      <w:r w:rsidR="00245F37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253, 03 </w:t>
      </w:r>
      <w:proofErr w:type="spellStart"/>
      <w:r w:rsidR="00245F37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тыс</w:t>
      </w:r>
      <w:proofErr w:type="gramStart"/>
      <w:r w:rsidR="00245F37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="00245F37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уб</w:t>
      </w:r>
      <w:proofErr w:type="spellEnd"/>
      <w:r w:rsidR="00245F37" w:rsidRPr="00142B7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8639C" w:rsidRDefault="008D16CE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МБОУ « Средняя школа №18»- победитель</w:t>
      </w:r>
      <w:r w:rsidRPr="00142B72">
        <w:rPr>
          <w:rFonts w:ascii="Times New Roman" w:hAnsi="Times New Roman" w:cs="Times New Roman"/>
          <w:sz w:val="24"/>
          <w:szCs w:val="24"/>
        </w:rPr>
        <w:t xml:space="preserve"> конкурса Фонда президентских грантов</w:t>
      </w:r>
      <w:r w:rsidRPr="00142B72">
        <w:t xml:space="preserve"> 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«В Россию – с надеждой». </w:t>
      </w:r>
      <w:r w:rsidR="00A96E39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Средства федерального бюджета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6E39" w:rsidRPr="00142B72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A96E3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855,0 </w:t>
      </w:r>
      <w:proofErr w:type="spellStart"/>
      <w:r w:rsidR="00A96E3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тыс</w:t>
      </w:r>
      <w:proofErr w:type="gramStart"/>
      <w:r w:rsidR="00A96E3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="00A96E3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уб</w:t>
      </w:r>
      <w:proofErr w:type="spellEnd"/>
      <w:r w:rsidR="00F2247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F2247A" w:rsidRPr="00F2247A" w:rsidRDefault="00F2247A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247A">
        <w:rPr>
          <w:rFonts w:ascii="Times New Roman" w:hAnsi="Times New Roman" w:cs="Times New Roman"/>
          <w:sz w:val="24"/>
          <w:szCs w:val="24"/>
          <w:lang w:eastAsia="ru-RU"/>
        </w:rPr>
        <w:t>МБОУ «Лицей № 33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F2247A">
        <w:rPr>
          <w:rFonts w:ascii="Times New Roman" w:hAnsi="Times New Roman" w:cs="Times New Roman"/>
          <w:sz w:val="24"/>
          <w:szCs w:val="24"/>
          <w:lang w:eastAsia="ru-RU"/>
        </w:rPr>
        <w:t>- обладатель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2-х федеральных  грантов  «Цифровая экономика и развитие образования»- около </w:t>
      </w:r>
      <w:r w:rsidRPr="00F2247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9 млн </w:t>
      </w:r>
      <w:proofErr w:type="spellStart"/>
      <w:r w:rsidRPr="00F2247A">
        <w:rPr>
          <w:rFonts w:ascii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создание  научно-творческого объединения по математике и распространение опыта.</w:t>
      </w:r>
    </w:p>
    <w:p w:rsidR="0088639C" w:rsidRPr="00142B72" w:rsidRDefault="0088639C" w:rsidP="004716C0">
      <w:pPr>
        <w:tabs>
          <w:tab w:val="left" w:pos="90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2DAC" w:rsidRPr="00142B72" w:rsidRDefault="00D02DAC" w:rsidP="00D02DAC">
      <w:pPr>
        <w:tabs>
          <w:tab w:val="left" w:pos="0"/>
        </w:tabs>
        <w:spacing w:after="0" w:line="360" w:lineRule="auto"/>
        <w:ind w:right="-81"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3.1.2. Система мер по повышению  заработной платы и социальной поддержке педагогических кадров</w:t>
      </w:r>
    </w:p>
    <w:p w:rsidR="00D02DAC" w:rsidRPr="00142B72" w:rsidRDefault="00387F96" w:rsidP="00D02DAC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В 2019</w:t>
      </w:r>
      <w:r w:rsidR="00DB7BA7" w:rsidRPr="00142B72">
        <w:rPr>
          <w:rFonts w:ascii="Times New Roman" w:hAnsi="Times New Roman" w:cs="Times New Roman"/>
          <w:sz w:val="24"/>
          <w:szCs w:val="24"/>
          <w:lang w:eastAsia="ru-RU"/>
        </w:rPr>
        <w:t>-2020 годах сохранялись все ранее существовавшие  меры</w:t>
      </w:r>
      <w:r w:rsidR="00D02DAC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 стимулированию и социальной защищенности работников муниципальных образовательных учреждений.</w:t>
      </w:r>
    </w:p>
    <w:p w:rsidR="005B7D96" w:rsidRPr="00142B72" w:rsidRDefault="00D02DAC" w:rsidP="005B7D96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В рамках исполнения Указа Президента РФ  № 597 шло поэтапное повышение заработной платы работников бюджетной сферы (таб.</w:t>
      </w:r>
      <w:r w:rsidR="003F3263" w:rsidRPr="00142B72"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5).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D02DAC" w:rsidRPr="00142B72" w:rsidRDefault="0099506D" w:rsidP="005B7D96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D02DAC" w:rsidRPr="00142B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5</w:t>
      </w:r>
    </w:p>
    <w:p w:rsidR="00B72363" w:rsidRPr="00142B72" w:rsidRDefault="00D02DAC" w:rsidP="00D02DAC">
      <w:pPr>
        <w:tabs>
          <w:tab w:val="left" w:pos="0"/>
        </w:tabs>
        <w:spacing w:after="0" w:line="360" w:lineRule="auto"/>
        <w:ind w:right="-81"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Средняя заработная плата в муниципальных учреждениях, руб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2"/>
        <w:gridCol w:w="1764"/>
        <w:gridCol w:w="1853"/>
        <w:gridCol w:w="1847"/>
        <w:gridCol w:w="1594"/>
      </w:tblGrid>
      <w:tr w:rsidR="00387F96" w:rsidRPr="00142B72" w:rsidTr="00387F96">
        <w:tc>
          <w:tcPr>
            <w:tcW w:w="2512" w:type="dxa"/>
            <w:shd w:val="clear" w:color="auto" w:fill="auto"/>
          </w:tcPr>
          <w:p w:rsidR="00387F96" w:rsidRPr="00142B72" w:rsidRDefault="00387F96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1764" w:type="dxa"/>
          </w:tcPr>
          <w:p w:rsidR="00387F96" w:rsidRPr="00142B72" w:rsidRDefault="00387F96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853" w:type="dxa"/>
            <w:shd w:val="clear" w:color="auto" w:fill="auto"/>
          </w:tcPr>
          <w:p w:rsidR="00387F96" w:rsidRPr="00142B72" w:rsidRDefault="00387F96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47" w:type="dxa"/>
          </w:tcPr>
          <w:p w:rsidR="00387F96" w:rsidRPr="00142B72" w:rsidRDefault="00387F96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94" w:type="dxa"/>
          </w:tcPr>
          <w:p w:rsidR="00387F96" w:rsidRPr="00142B72" w:rsidRDefault="00387F96" w:rsidP="00F45F32">
            <w:pPr>
              <w:tabs>
                <w:tab w:val="left" w:pos="0"/>
              </w:tabs>
              <w:spacing w:after="0" w:line="360" w:lineRule="auto"/>
              <w:ind w:right="-81"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F45F32" w:rsidRPr="00142B72" w:rsidTr="00387F96">
        <w:tc>
          <w:tcPr>
            <w:tcW w:w="2512" w:type="dxa"/>
            <w:shd w:val="clear" w:color="auto" w:fill="auto"/>
          </w:tcPr>
          <w:p w:rsidR="00F45F32" w:rsidRPr="00142B72" w:rsidRDefault="00F45F32" w:rsidP="003F2556">
            <w:pPr>
              <w:tabs>
                <w:tab w:val="left" w:pos="0"/>
              </w:tabs>
              <w:spacing w:after="0" w:line="24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Дошкольные образовательные учреждения</w:t>
            </w:r>
          </w:p>
        </w:tc>
        <w:tc>
          <w:tcPr>
            <w:tcW w:w="1764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15926,9</w:t>
            </w:r>
          </w:p>
        </w:tc>
        <w:tc>
          <w:tcPr>
            <w:tcW w:w="1853" w:type="dxa"/>
            <w:shd w:val="clear" w:color="auto" w:fill="auto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16494,8</w:t>
            </w:r>
          </w:p>
        </w:tc>
        <w:tc>
          <w:tcPr>
            <w:tcW w:w="1847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18764,3</w:t>
            </w:r>
          </w:p>
        </w:tc>
        <w:tc>
          <w:tcPr>
            <w:tcW w:w="1594" w:type="dxa"/>
          </w:tcPr>
          <w:p w:rsidR="00F45F32" w:rsidRPr="00142B72" w:rsidRDefault="00F45F32" w:rsidP="00911F42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142B72">
              <w:rPr>
                <w:rFonts w:ascii="Times New Roman" w:hAnsi="Times New Roman" w:cs="Times New Roman"/>
              </w:rPr>
              <w:t>20416,0</w:t>
            </w:r>
          </w:p>
        </w:tc>
      </w:tr>
      <w:tr w:rsidR="00F45F32" w:rsidRPr="00142B72" w:rsidTr="00387F96">
        <w:tc>
          <w:tcPr>
            <w:tcW w:w="2512" w:type="dxa"/>
            <w:shd w:val="clear" w:color="auto" w:fill="auto"/>
          </w:tcPr>
          <w:p w:rsidR="00F45F32" w:rsidRPr="00142B72" w:rsidRDefault="00F45F32" w:rsidP="003F2556">
            <w:pPr>
              <w:tabs>
                <w:tab w:val="left" w:pos="0"/>
              </w:tabs>
              <w:spacing w:after="0" w:line="24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Учреждения дополнительного образования детей </w:t>
            </w:r>
          </w:p>
        </w:tc>
        <w:tc>
          <w:tcPr>
            <w:tcW w:w="1764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18958,8</w:t>
            </w:r>
          </w:p>
        </w:tc>
        <w:tc>
          <w:tcPr>
            <w:tcW w:w="1853" w:type="dxa"/>
            <w:shd w:val="clear" w:color="auto" w:fill="auto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20122,6</w:t>
            </w:r>
          </w:p>
        </w:tc>
        <w:tc>
          <w:tcPr>
            <w:tcW w:w="1847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22780,6</w:t>
            </w:r>
          </w:p>
        </w:tc>
        <w:tc>
          <w:tcPr>
            <w:tcW w:w="1594" w:type="dxa"/>
          </w:tcPr>
          <w:p w:rsidR="00F45F32" w:rsidRPr="00142B72" w:rsidRDefault="00F45F32" w:rsidP="00911F42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142B72">
              <w:rPr>
                <w:rFonts w:ascii="Times New Roman" w:hAnsi="Times New Roman" w:cs="Times New Roman"/>
              </w:rPr>
              <w:t>24051,66</w:t>
            </w:r>
          </w:p>
        </w:tc>
      </w:tr>
      <w:tr w:rsidR="00F45F32" w:rsidRPr="00142B72" w:rsidTr="00387F96">
        <w:tc>
          <w:tcPr>
            <w:tcW w:w="2512" w:type="dxa"/>
            <w:shd w:val="clear" w:color="auto" w:fill="auto"/>
          </w:tcPr>
          <w:p w:rsidR="00F45F32" w:rsidRPr="00142B72" w:rsidRDefault="00F45F32" w:rsidP="003F2556">
            <w:pPr>
              <w:tabs>
                <w:tab w:val="left" w:pos="0"/>
              </w:tabs>
              <w:spacing w:after="0" w:line="24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Общеобразовательные учреждения</w:t>
            </w:r>
          </w:p>
        </w:tc>
        <w:tc>
          <w:tcPr>
            <w:tcW w:w="1764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21923,1</w:t>
            </w:r>
          </w:p>
        </w:tc>
        <w:tc>
          <w:tcPr>
            <w:tcW w:w="1853" w:type="dxa"/>
            <w:shd w:val="clear" w:color="auto" w:fill="auto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22408,0</w:t>
            </w:r>
          </w:p>
        </w:tc>
        <w:tc>
          <w:tcPr>
            <w:tcW w:w="1847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24438,3</w:t>
            </w:r>
          </w:p>
        </w:tc>
        <w:tc>
          <w:tcPr>
            <w:tcW w:w="1594" w:type="dxa"/>
          </w:tcPr>
          <w:p w:rsidR="00F45F32" w:rsidRPr="00142B72" w:rsidRDefault="00F45F32" w:rsidP="00911F42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142B72">
              <w:rPr>
                <w:rFonts w:ascii="Times New Roman" w:hAnsi="Times New Roman" w:cs="Times New Roman"/>
              </w:rPr>
              <w:t>26284,6</w:t>
            </w:r>
          </w:p>
        </w:tc>
      </w:tr>
      <w:tr w:rsidR="00F45F32" w:rsidRPr="00142B72" w:rsidTr="00387F96">
        <w:tc>
          <w:tcPr>
            <w:tcW w:w="2512" w:type="dxa"/>
            <w:shd w:val="clear" w:color="auto" w:fill="auto"/>
          </w:tcPr>
          <w:p w:rsidR="00F45F32" w:rsidRPr="00142B72" w:rsidRDefault="00F45F32" w:rsidP="003F2556">
            <w:pPr>
              <w:tabs>
                <w:tab w:val="left" w:pos="0"/>
              </w:tabs>
              <w:spacing w:after="0" w:line="24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</w:p>
          <w:p w:rsidR="00F45F32" w:rsidRPr="00142B72" w:rsidRDefault="00F45F32" w:rsidP="003F2556">
            <w:pPr>
              <w:tabs>
                <w:tab w:val="left" w:pos="0"/>
              </w:tabs>
              <w:spacing w:after="0" w:line="24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муниципальных общеобразовательных учреждений </w:t>
            </w:r>
          </w:p>
        </w:tc>
        <w:tc>
          <w:tcPr>
            <w:tcW w:w="1764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21814,3</w:t>
            </w:r>
          </w:p>
        </w:tc>
        <w:tc>
          <w:tcPr>
            <w:tcW w:w="1853" w:type="dxa"/>
            <w:shd w:val="clear" w:color="auto" w:fill="auto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22077,8</w:t>
            </w:r>
          </w:p>
        </w:tc>
        <w:tc>
          <w:tcPr>
            <w:tcW w:w="1847" w:type="dxa"/>
          </w:tcPr>
          <w:p w:rsidR="00F45F32" w:rsidRPr="00142B72" w:rsidRDefault="00F45F32" w:rsidP="00B72363">
            <w:pPr>
              <w:tabs>
                <w:tab w:val="left" w:pos="0"/>
              </w:tabs>
              <w:spacing w:after="0" w:line="360" w:lineRule="auto"/>
              <w:ind w:right="-81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23385,5</w:t>
            </w:r>
          </w:p>
        </w:tc>
        <w:tc>
          <w:tcPr>
            <w:tcW w:w="1594" w:type="dxa"/>
          </w:tcPr>
          <w:p w:rsidR="00F45F32" w:rsidRPr="00142B72" w:rsidRDefault="00F45F32" w:rsidP="00911F42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</w:rPr>
            </w:pPr>
            <w:r w:rsidRPr="00142B72">
              <w:rPr>
                <w:rFonts w:ascii="Times New Roman" w:hAnsi="Times New Roman" w:cs="Times New Roman"/>
              </w:rPr>
              <w:t>25061,30</w:t>
            </w:r>
          </w:p>
        </w:tc>
      </w:tr>
    </w:tbl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В 2019 году продолжались в полном объеме все мероприятия по социальной поддержке педагогических  работников на  муниципальном уровне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121B4" w:rsidRPr="00142B72" w:rsidRDefault="008121B4" w:rsidP="004728D8">
      <w:pPr>
        <w:pStyle w:val="af0"/>
        <w:numPr>
          <w:ilvl w:val="0"/>
          <w:numId w:val="14"/>
        </w:numPr>
        <w:tabs>
          <w:tab w:val="left" w:pos="0"/>
        </w:tabs>
        <w:spacing w:after="0" w:line="360" w:lineRule="auto"/>
        <w:ind w:left="0" w:right="-81" w:firstLine="106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стимулирующие доплаты  следующим категориям работников ДОУ:</w:t>
      </w:r>
    </w:p>
    <w:p w:rsidR="008121B4" w:rsidRPr="00142B72" w:rsidRDefault="008121B4" w:rsidP="004728D8">
      <w:pPr>
        <w:pStyle w:val="af0"/>
        <w:numPr>
          <w:ilvl w:val="0"/>
          <w:numId w:val="15"/>
        </w:numPr>
        <w:tabs>
          <w:tab w:val="left" w:pos="0"/>
        </w:tabs>
        <w:spacing w:after="0" w:line="360" w:lineRule="auto"/>
        <w:ind w:right="-8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1520 рублей – заведующим,</w:t>
      </w:r>
    </w:p>
    <w:p w:rsidR="008121B4" w:rsidRPr="00142B72" w:rsidRDefault="008121B4" w:rsidP="004728D8">
      <w:pPr>
        <w:pStyle w:val="af0"/>
        <w:numPr>
          <w:ilvl w:val="0"/>
          <w:numId w:val="15"/>
        </w:numPr>
        <w:tabs>
          <w:tab w:val="left" w:pos="0"/>
        </w:tabs>
        <w:spacing w:after="0" w:line="360" w:lineRule="auto"/>
        <w:ind w:right="-8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3910 рублей - поварам,</w:t>
      </w:r>
    </w:p>
    <w:p w:rsidR="008121B4" w:rsidRPr="00142B72" w:rsidRDefault="008121B4" w:rsidP="004728D8">
      <w:pPr>
        <w:pStyle w:val="af0"/>
        <w:numPr>
          <w:ilvl w:val="0"/>
          <w:numId w:val="15"/>
        </w:numPr>
        <w:tabs>
          <w:tab w:val="left" w:pos="0"/>
        </w:tabs>
        <w:spacing w:after="0" w:line="360" w:lineRule="auto"/>
        <w:ind w:right="-8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3230 рублей   - шеф-поварам, младшим воспитателям</w:t>
      </w:r>
    </w:p>
    <w:p w:rsidR="008121B4" w:rsidRPr="00142B72" w:rsidRDefault="008121B4" w:rsidP="004728D8">
      <w:pPr>
        <w:pStyle w:val="af0"/>
        <w:numPr>
          <w:ilvl w:val="0"/>
          <w:numId w:val="15"/>
        </w:numPr>
        <w:tabs>
          <w:tab w:val="left" w:pos="0"/>
        </w:tabs>
        <w:spacing w:after="0" w:line="360" w:lineRule="auto"/>
        <w:ind w:right="-8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2445 рублей – другим категориям работников (за исключением педагогических);</w:t>
      </w:r>
    </w:p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компенсационные выплаты молодым специалистам- 298 чел (2018 год -350 чел., что составило 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17,4%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от числа педагогических работников (2018 год – 16,5%, 2017 – 16,0%);</w:t>
      </w:r>
    </w:p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грантовая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поддержка  педагогов за работу с одаренными детьми, с детьми с ограниченными возможностями здоровья  -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51 чел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2018 год -60 чел. ), а также  молодых педагогов  за активную работу в образовательных учреждениях-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15 чел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(2018 год -0); </w:t>
      </w:r>
    </w:p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предоставление жилья на условиях коммерческого найма  –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5 чел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(2018 - 7 чел);  </w:t>
      </w:r>
    </w:p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продолжение  обучения по целевому набору в вузах для подготовки педагогов системы  образования города Иванова  – 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7 чел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2018 год -7 чел.)  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8121B4" w:rsidRPr="00142B72" w:rsidRDefault="008121B4" w:rsidP="008121B4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 2020 </w:t>
      </w:r>
      <w:r w:rsidR="00F45F32" w:rsidRPr="00142B72">
        <w:rPr>
          <w:rFonts w:ascii="Times New Roman" w:hAnsi="Times New Roman" w:cs="Times New Roman"/>
          <w:sz w:val="24"/>
          <w:szCs w:val="24"/>
          <w:lang w:eastAsia="ru-RU"/>
        </w:rPr>
        <w:t>-2021 годах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 планируется </w:t>
      </w:r>
    </w:p>
    <w:p w:rsidR="00AE2A08" w:rsidRPr="00142B72" w:rsidRDefault="008121B4" w:rsidP="00155797">
      <w:pPr>
        <w:tabs>
          <w:tab w:val="left" w:pos="0"/>
        </w:tabs>
        <w:spacing w:after="0" w:line="360" w:lineRule="auto"/>
        <w:ind w:right="-8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продолжение   практики 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грантовой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поддержки молодых педагогов для привлечения кадров в мун</w:t>
      </w:r>
      <w:r w:rsidR="009437BF" w:rsidRPr="00142B72">
        <w:rPr>
          <w:rFonts w:ascii="Times New Roman" w:hAnsi="Times New Roman" w:cs="Times New Roman"/>
          <w:sz w:val="24"/>
          <w:szCs w:val="24"/>
          <w:lang w:eastAsia="ru-RU"/>
        </w:rPr>
        <w:t>иципальную систему образования.</w:t>
      </w:r>
    </w:p>
    <w:p w:rsidR="00F45F32" w:rsidRPr="00142B72" w:rsidRDefault="00942D03" w:rsidP="004937B2">
      <w:pPr>
        <w:tabs>
          <w:tab w:val="num" w:pos="0"/>
          <w:tab w:val="num" w:pos="511"/>
        </w:tabs>
        <w:spacing w:before="240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3.1.3</w:t>
      </w:r>
      <w:r w:rsidR="00514EBE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. Создание </w:t>
      </w:r>
      <w:r w:rsidR="004A0CE5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современных</w:t>
      </w:r>
      <w:r w:rsidR="00514EBE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0B3A37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="00514EBE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условий обучения </w:t>
      </w:r>
      <w:r w:rsidR="00FB0E94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и воспитания </w:t>
      </w:r>
      <w:r w:rsidR="006F2049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и доступной среды</w:t>
      </w:r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На протяжении последних лет Администрация города активно осуществляла поддержку важных стратегических направлений в системе образования, создание современных условий для обучения и воспитания.</w:t>
      </w:r>
    </w:p>
    <w:p w:rsidR="00845A52" w:rsidRPr="00142B72" w:rsidRDefault="00F45F32" w:rsidP="00845A5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 xml:space="preserve">В 2019 году  было открыто 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172 </w:t>
      </w:r>
      <w:r w:rsidRPr="00142B72">
        <w:rPr>
          <w:rFonts w:ascii="Times New Roman" w:hAnsi="Times New Roman" w:cs="Times New Roman"/>
          <w:sz w:val="24"/>
          <w:szCs w:val="24"/>
        </w:rPr>
        <w:t xml:space="preserve">  дополнительных места в действующих ДОУ   д</w:t>
      </w:r>
      <w:r w:rsidR="00C45F2B" w:rsidRPr="00142B72">
        <w:rPr>
          <w:rFonts w:ascii="Times New Roman" w:hAnsi="Times New Roman" w:cs="Times New Roman"/>
          <w:sz w:val="24"/>
          <w:szCs w:val="24"/>
        </w:rPr>
        <w:t>ля детей дошкольного возраста</w:t>
      </w:r>
      <w:proofErr w:type="gramStart"/>
      <w:r w:rsidR="00C45F2B" w:rsidRPr="00142B7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45F2B" w:rsidRPr="00142B72">
        <w:rPr>
          <w:rFonts w:ascii="Times New Roman" w:hAnsi="Times New Roman" w:cs="Times New Roman"/>
          <w:sz w:val="24"/>
          <w:szCs w:val="24"/>
        </w:rPr>
        <w:t xml:space="preserve"> В </w:t>
      </w:r>
      <w:r w:rsidRPr="00142B72">
        <w:rPr>
          <w:rFonts w:ascii="Times New Roman" w:hAnsi="Times New Roman" w:cs="Times New Roman"/>
          <w:sz w:val="24"/>
          <w:szCs w:val="24"/>
        </w:rPr>
        <w:t>2020 год</w:t>
      </w:r>
      <w:r w:rsidR="00C45F2B" w:rsidRPr="00142B72">
        <w:rPr>
          <w:rFonts w:ascii="Times New Roman" w:hAnsi="Times New Roman" w:cs="Times New Roman"/>
          <w:sz w:val="24"/>
          <w:szCs w:val="24"/>
        </w:rPr>
        <w:t xml:space="preserve">у </w:t>
      </w:r>
      <w:r w:rsidRPr="00142B72">
        <w:rPr>
          <w:rFonts w:ascii="Times New Roman" w:hAnsi="Times New Roman" w:cs="Times New Roman"/>
          <w:sz w:val="24"/>
          <w:szCs w:val="24"/>
        </w:rPr>
        <w:t xml:space="preserve"> введен в эксплуатацию ДОУ №9 (ул. Окуловой, 75)  на </w:t>
      </w:r>
      <w:r w:rsidRPr="00142B72">
        <w:rPr>
          <w:rFonts w:ascii="Times New Roman" w:hAnsi="Times New Roman" w:cs="Times New Roman"/>
          <w:b/>
          <w:sz w:val="24"/>
          <w:szCs w:val="24"/>
        </w:rPr>
        <w:t>60 м</w:t>
      </w:r>
      <w:r w:rsidR="00C45F2B" w:rsidRPr="00142B72">
        <w:rPr>
          <w:rFonts w:ascii="Times New Roman" w:hAnsi="Times New Roman" w:cs="Times New Roman"/>
          <w:sz w:val="24"/>
          <w:szCs w:val="24"/>
        </w:rPr>
        <w:t xml:space="preserve">ест, </w:t>
      </w:r>
      <w:r w:rsidRPr="00142B72">
        <w:rPr>
          <w:rFonts w:ascii="Times New Roman" w:hAnsi="Times New Roman" w:cs="Times New Roman"/>
          <w:sz w:val="24"/>
          <w:szCs w:val="24"/>
        </w:rPr>
        <w:t xml:space="preserve">-завершено  строительства ДОУ №18 (м-н Рождественский) на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240 </w:t>
      </w:r>
      <w:proofErr w:type="spellStart"/>
      <w:r w:rsidRPr="00142B72">
        <w:rPr>
          <w:rFonts w:ascii="Times New Roman" w:hAnsi="Times New Roman" w:cs="Times New Roman"/>
          <w:b/>
          <w:sz w:val="24"/>
          <w:szCs w:val="24"/>
        </w:rPr>
        <w:t>м</w:t>
      </w:r>
      <w:r w:rsidR="00845A52" w:rsidRPr="00142B72">
        <w:rPr>
          <w:rFonts w:ascii="Times New Roman" w:hAnsi="Times New Roman" w:cs="Times New Roman"/>
          <w:sz w:val="24"/>
          <w:szCs w:val="24"/>
        </w:rPr>
        <w:t>ес</w:t>
      </w:r>
      <w:proofErr w:type="spellEnd"/>
    </w:p>
    <w:p w:rsidR="00845A52" w:rsidRPr="00142B72" w:rsidRDefault="00BC3CA0" w:rsidP="00845A52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9AD2531" wp14:editId="12789D19">
            <wp:simplePos x="0" y="0"/>
            <wp:positionH relativeFrom="column">
              <wp:posOffset>452120</wp:posOffset>
            </wp:positionH>
            <wp:positionV relativeFrom="page">
              <wp:posOffset>800100</wp:posOffset>
            </wp:positionV>
            <wp:extent cx="2858400" cy="1897200"/>
            <wp:effectExtent l="0" t="0" r="0" b="8255"/>
            <wp:wrapTight wrapText="right">
              <wp:wrapPolygon edited="0">
                <wp:start x="0" y="0"/>
                <wp:lineTo x="0" y="21477"/>
                <wp:lineTo x="21451" y="21477"/>
                <wp:lineTo x="2145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dou_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8E2" w:rsidRPr="00142B72">
        <w:rPr>
          <w:rFonts w:ascii="Times New Roman" w:hAnsi="Times New Roman" w:cs="Times New Roman"/>
          <w:sz w:val="24"/>
          <w:szCs w:val="24"/>
        </w:rPr>
        <w:t xml:space="preserve">С целью обучения детей в одну смену в общеобразовательных учреждениях продолжалась работа по эффективному использованию учебных помещений: в 2019 году  было открыто </w:t>
      </w:r>
      <w:r w:rsidR="00D878E2" w:rsidRPr="00142B72">
        <w:rPr>
          <w:rFonts w:ascii="Times New Roman" w:hAnsi="Times New Roman" w:cs="Times New Roman"/>
          <w:b/>
          <w:sz w:val="24"/>
          <w:szCs w:val="24"/>
        </w:rPr>
        <w:t>411</w:t>
      </w:r>
      <w:r w:rsidR="00D878E2" w:rsidRPr="00142B72">
        <w:rPr>
          <w:rFonts w:ascii="Times New Roman" w:hAnsi="Times New Roman" w:cs="Times New Roman"/>
          <w:sz w:val="24"/>
          <w:szCs w:val="24"/>
        </w:rPr>
        <w:t xml:space="preserve"> дополнительных  мест в общеобразовательных учреждениях  (школы №        </w:t>
      </w:r>
      <w:r w:rsidR="00F45F32" w:rsidRPr="00142B72">
        <w:rPr>
          <w:rFonts w:ascii="Times New Roman" w:hAnsi="Times New Roman" w:cs="Times New Roman"/>
          <w:sz w:val="24"/>
          <w:szCs w:val="24"/>
        </w:rPr>
        <w:t>2,5,6,15,17,18,24,29,30,31,36,50,54,58).</w:t>
      </w:r>
    </w:p>
    <w:p w:rsidR="00845A52" w:rsidRPr="00142B72" w:rsidRDefault="00845A52" w:rsidP="00845A52">
      <w:pPr>
        <w:tabs>
          <w:tab w:val="left" w:pos="0"/>
          <w:tab w:val="num" w:pos="851"/>
          <w:tab w:val="left" w:pos="1267"/>
        </w:tabs>
        <w:spacing w:after="0" w:line="36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845A52" w:rsidRPr="00142B72" w:rsidRDefault="00845A52" w:rsidP="00845A52">
      <w:pPr>
        <w:tabs>
          <w:tab w:val="left" w:pos="0"/>
          <w:tab w:val="num" w:pos="851"/>
          <w:tab w:val="left" w:pos="12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>Рис. 3. ДОУ №18 (</w:t>
      </w:r>
      <w:proofErr w:type="gramStart"/>
      <w:r w:rsidRPr="00142B72">
        <w:rPr>
          <w:rFonts w:ascii="Times New Roman" w:hAnsi="Times New Roman" w:cs="Times New Roman"/>
          <w:sz w:val="20"/>
          <w:szCs w:val="20"/>
          <w:lang w:eastAsia="ru-RU"/>
        </w:rPr>
        <w:t>м-н</w:t>
      </w:r>
      <w:proofErr w:type="gramEnd"/>
      <w:r w:rsidRPr="00142B72">
        <w:rPr>
          <w:rFonts w:ascii="Times New Roman" w:hAnsi="Times New Roman" w:cs="Times New Roman"/>
          <w:sz w:val="20"/>
          <w:szCs w:val="20"/>
          <w:lang w:eastAsia="ru-RU"/>
        </w:rPr>
        <w:t xml:space="preserve"> Рождественский</w:t>
      </w:r>
      <w:r w:rsidR="008A4C26" w:rsidRPr="00142B72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F45F32" w:rsidRPr="00142B72" w:rsidRDefault="00F45F32" w:rsidP="00845A5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В 2020 году началось строительство пристройки к МБОУ «Гимназия № 36» на </w:t>
      </w:r>
      <w:r w:rsidRPr="00142B72">
        <w:rPr>
          <w:rFonts w:ascii="Times New Roman" w:hAnsi="Times New Roman" w:cs="Times New Roman"/>
          <w:b/>
          <w:sz w:val="24"/>
          <w:szCs w:val="24"/>
        </w:rPr>
        <w:t>350</w:t>
      </w:r>
      <w:r w:rsidRPr="00142B72">
        <w:rPr>
          <w:rFonts w:ascii="Times New Roman" w:hAnsi="Times New Roman" w:cs="Times New Roman"/>
          <w:sz w:val="24"/>
          <w:szCs w:val="24"/>
        </w:rPr>
        <w:t xml:space="preserve"> мест (ул. Генерала Хлебникова, д. 32). В рамках реализации специальной подпрограммы «Информатизация образования» продолжилась:</w:t>
      </w:r>
    </w:p>
    <w:p w:rsidR="00F45F32" w:rsidRPr="00142B72" w:rsidRDefault="00F45F32" w:rsidP="00D878E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- реализация проекта «Универсальная карта школьника». «Электронные проходные» в турникетном варианте установлены в </w:t>
      </w:r>
      <w:r w:rsidRPr="00142B72">
        <w:rPr>
          <w:rFonts w:ascii="Times New Roman" w:hAnsi="Times New Roman" w:cs="Times New Roman"/>
          <w:b/>
          <w:sz w:val="24"/>
          <w:szCs w:val="24"/>
        </w:rPr>
        <w:t>48</w:t>
      </w:r>
      <w:r w:rsidRPr="00142B72">
        <w:rPr>
          <w:rFonts w:ascii="Times New Roman" w:hAnsi="Times New Roman" w:cs="Times New Roman"/>
          <w:sz w:val="24"/>
          <w:szCs w:val="24"/>
        </w:rPr>
        <w:t xml:space="preserve"> из 49 школах города;</w:t>
      </w:r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- установка «электронных проходных» в учреждениях дополнительного образования. За отчетный период они были установлены в </w:t>
      </w:r>
      <w:r w:rsidRPr="00142B72">
        <w:rPr>
          <w:rFonts w:ascii="Times New Roman" w:hAnsi="Times New Roman" w:cs="Times New Roman"/>
          <w:b/>
          <w:sz w:val="24"/>
          <w:szCs w:val="24"/>
        </w:rPr>
        <w:t>2</w:t>
      </w:r>
      <w:r w:rsidRPr="00142B72">
        <w:rPr>
          <w:rFonts w:ascii="Times New Roman" w:hAnsi="Times New Roman" w:cs="Times New Roman"/>
          <w:sz w:val="24"/>
          <w:szCs w:val="24"/>
        </w:rPr>
        <w:t xml:space="preserve"> зданиях: Центр« Притяжение», ДДЮТ. Это способствует повышению антитеррористической безопасности, а также внедрению системы учета посещаемости организаций.</w:t>
      </w:r>
    </w:p>
    <w:p w:rsidR="00537349" w:rsidRPr="00142B72" w:rsidRDefault="00F45F32" w:rsidP="00537349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специальной подпрограммы «Создание современных условий обучения в муниципальных образовательных организациях»: в 2019 году была обустроена спортивная площадка на территории школы № 63 </w:t>
      </w:r>
      <w:r w:rsidR="00144F4A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9C619D"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3652E5E8" wp14:editId="254AC335">
            <wp:simplePos x="0" y="0"/>
            <wp:positionH relativeFrom="column">
              <wp:posOffset>4445</wp:posOffset>
            </wp:positionH>
            <wp:positionV relativeFrom="paragraph">
              <wp:posOffset>784225</wp:posOffset>
            </wp:positionV>
            <wp:extent cx="2894400" cy="1929600"/>
            <wp:effectExtent l="0" t="0" r="127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9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B72">
        <w:rPr>
          <w:rFonts w:ascii="Times New Roman" w:hAnsi="Times New Roman" w:cs="Times New Roman"/>
          <w:sz w:val="24"/>
          <w:szCs w:val="24"/>
        </w:rPr>
        <w:t xml:space="preserve">и завершен первый этап создания современных спортивных площадок на территории школ №№ 14, 28, 41. В 2020 году работы по созданию спортивных площадок в этих школах будут завершены. В летний период 2020 года  началось обустройство спортивных площадок на территориях </w:t>
      </w:r>
      <w:r w:rsidRPr="00142B72">
        <w:rPr>
          <w:rFonts w:ascii="Times New Roman" w:hAnsi="Times New Roman" w:cs="Times New Roman"/>
          <w:b/>
          <w:sz w:val="24"/>
          <w:szCs w:val="24"/>
        </w:rPr>
        <w:t>3-х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49" w:rsidRPr="00142B72" w:rsidRDefault="00537349" w:rsidP="00537349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 xml:space="preserve">Рис. 4. Спортивная площадка </w:t>
      </w:r>
      <w:proofErr w:type="gramStart"/>
      <w:r w:rsidRPr="00142B72">
        <w:rPr>
          <w:rFonts w:ascii="Times New Roman" w:hAnsi="Times New Roman" w:cs="Times New Roman"/>
          <w:sz w:val="20"/>
          <w:szCs w:val="20"/>
          <w:lang w:eastAsia="ru-RU"/>
        </w:rPr>
        <w:t>на</w:t>
      </w:r>
      <w:proofErr w:type="gramEnd"/>
    </w:p>
    <w:p w:rsidR="00537349" w:rsidRPr="00142B72" w:rsidRDefault="00537349" w:rsidP="00537349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 xml:space="preserve"> территории МБОУ «СШ №63»</w:t>
      </w:r>
    </w:p>
    <w:p w:rsidR="00537349" w:rsidRPr="00142B72" w:rsidRDefault="00537349" w:rsidP="00537349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45F32" w:rsidRPr="00142B72" w:rsidRDefault="00F45F32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школ в рамках программы «Единая Россия - моло</w:t>
      </w:r>
      <w:r w:rsidR="00144F4A" w:rsidRPr="00142B72">
        <w:rPr>
          <w:rFonts w:ascii="Times New Roman" w:hAnsi="Times New Roman" w:cs="Times New Roman"/>
          <w:sz w:val="24"/>
          <w:szCs w:val="24"/>
        </w:rPr>
        <w:t xml:space="preserve">дому поколению» (№56,58,42) и </w:t>
      </w:r>
      <w:r w:rsidRPr="00142B72">
        <w:rPr>
          <w:rFonts w:ascii="Times New Roman" w:hAnsi="Times New Roman" w:cs="Times New Roman"/>
          <w:sz w:val="24"/>
          <w:szCs w:val="24"/>
        </w:rPr>
        <w:t xml:space="preserve">ремонт спортивных залов в </w:t>
      </w:r>
      <w:r w:rsidRPr="00142B72">
        <w:rPr>
          <w:rFonts w:ascii="Times New Roman" w:hAnsi="Times New Roman" w:cs="Times New Roman"/>
          <w:b/>
          <w:sz w:val="24"/>
          <w:szCs w:val="24"/>
        </w:rPr>
        <w:t>16</w:t>
      </w:r>
      <w:r w:rsidRPr="00142B72">
        <w:rPr>
          <w:rFonts w:ascii="Times New Roman" w:hAnsi="Times New Roman" w:cs="Times New Roman"/>
          <w:sz w:val="24"/>
          <w:szCs w:val="24"/>
        </w:rPr>
        <w:t xml:space="preserve"> школах (53,18,61,5,62</w:t>
      </w:r>
      <w:r w:rsidR="00245F6D" w:rsidRPr="00142B72">
        <w:rPr>
          <w:rFonts w:ascii="Times New Roman" w:hAnsi="Times New Roman" w:cs="Times New Roman"/>
          <w:sz w:val="24"/>
          <w:szCs w:val="24"/>
        </w:rPr>
        <w:t>,1,22,14,37,9,23,7,54,33,35,44)</w:t>
      </w:r>
      <w:r w:rsidRPr="00142B72">
        <w:rPr>
          <w:rFonts w:ascii="Times New Roman" w:hAnsi="Times New Roman" w:cs="Times New Roman"/>
          <w:sz w:val="24"/>
          <w:szCs w:val="24"/>
        </w:rPr>
        <w:t xml:space="preserve">.  А также в рамках реализации муниципальной программы «Развитие физической культуры и спорта </w:t>
      </w:r>
      <w:r w:rsidRPr="00142B72">
        <w:rPr>
          <w:rFonts w:ascii="Times New Roman" w:hAnsi="Times New Roman" w:cs="Times New Roman"/>
          <w:sz w:val="24"/>
          <w:szCs w:val="24"/>
        </w:rPr>
        <w:lastRenderedPageBreak/>
        <w:t>в городе Иванове»  началась подготовка спортивной  площадки на территории школы №9  для создания малых спортивных форм Всероссийского физкультурно-спортивного комплекса "Готов к труду и обороне".</w:t>
      </w:r>
    </w:p>
    <w:p w:rsidR="00E85E00" w:rsidRPr="00142B72" w:rsidRDefault="00E85E00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E00" w:rsidRPr="00142B72" w:rsidRDefault="00E85E00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E00" w:rsidRPr="00142B72" w:rsidRDefault="00E85E00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E00" w:rsidRPr="00142B72" w:rsidRDefault="00E85E00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E00" w:rsidRPr="00142B72" w:rsidRDefault="00E85E00" w:rsidP="00537349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685" w:rsidRPr="00142B72" w:rsidRDefault="00E85E00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AF564F4" wp14:editId="632ED242">
            <wp:simplePos x="0" y="0"/>
            <wp:positionH relativeFrom="column">
              <wp:posOffset>3810</wp:posOffset>
            </wp:positionH>
            <wp:positionV relativeFrom="paragraph">
              <wp:posOffset>764540</wp:posOffset>
            </wp:positionV>
            <wp:extent cx="2482850" cy="1600200"/>
            <wp:effectExtent l="0" t="0" r="0" b="0"/>
            <wp:wrapTight wrapText="right">
              <wp:wrapPolygon edited="0">
                <wp:start x="0" y="0"/>
                <wp:lineTo x="0" y="21343"/>
                <wp:lineTo x="21379" y="21343"/>
                <wp:lineTo x="2137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d9c4c79814483bd15c2523d2f08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F32" w:rsidRPr="00142B72">
        <w:rPr>
          <w:rFonts w:ascii="Times New Roman" w:hAnsi="Times New Roman" w:cs="Times New Roman"/>
          <w:sz w:val="24"/>
          <w:szCs w:val="24"/>
        </w:rPr>
        <w:t>В рамках  реализации проекта «Универсальная карта школьника» и</w:t>
      </w:r>
      <w:r w:rsidR="00887B86" w:rsidRPr="00142B72">
        <w:rPr>
          <w:rFonts w:ascii="Times New Roman" w:hAnsi="Times New Roman" w:cs="Times New Roman"/>
          <w:sz w:val="24"/>
          <w:szCs w:val="24"/>
        </w:rPr>
        <w:t xml:space="preserve"> проекта «Ладошки» показатель «</w:t>
      </w:r>
      <w:r w:rsidR="00F45F32" w:rsidRPr="00142B72">
        <w:rPr>
          <w:rFonts w:ascii="Times New Roman" w:hAnsi="Times New Roman" w:cs="Times New Roman"/>
          <w:sz w:val="24"/>
          <w:szCs w:val="24"/>
        </w:rPr>
        <w:t>доля муниципальных общеобразовательных организаций, в которых реализован проект "Электронная столовая"</w:t>
      </w:r>
      <w:r w:rsidR="00BE1685" w:rsidRPr="00142B72">
        <w:rPr>
          <w:rFonts w:ascii="Times New Roman" w:hAnsi="Times New Roman" w:cs="Times New Roman"/>
          <w:sz w:val="24"/>
          <w:szCs w:val="24"/>
        </w:rPr>
        <w:t>,</w:t>
      </w:r>
      <w:r w:rsidR="00F45F32" w:rsidRPr="00142B72">
        <w:rPr>
          <w:rFonts w:ascii="Times New Roman" w:hAnsi="Times New Roman" w:cs="Times New Roman"/>
          <w:sz w:val="24"/>
          <w:szCs w:val="24"/>
        </w:rPr>
        <w:t xml:space="preserve">  составил  </w:t>
      </w:r>
      <w:r w:rsidR="00F45F32" w:rsidRPr="00142B72">
        <w:rPr>
          <w:rFonts w:ascii="Times New Roman" w:hAnsi="Times New Roman" w:cs="Times New Roman"/>
          <w:b/>
          <w:sz w:val="24"/>
          <w:szCs w:val="24"/>
        </w:rPr>
        <w:t>38,8%</w:t>
      </w:r>
      <w:r w:rsidR="00F45F32" w:rsidRPr="00142B72">
        <w:rPr>
          <w:rFonts w:ascii="Times New Roman" w:hAnsi="Times New Roman" w:cs="Times New Roman"/>
          <w:sz w:val="24"/>
          <w:szCs w:val="24"/>
        </w:rPr>
        <w:t xml:space="preserve"> (2018 год -    31,4</w:t>
      </w:r>
      <w:r w:rsidR="00BE1685" w:rsidRPr="00142B72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E85E00" w:rsidRPr="00142B72" w:rsidRDefault="00F45F32" w:rsidP="00537349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В 2019-2020 годах продолжалась работа по развитию системы дополнительного образования детей в рамках национального проекта «Образования»:   открыт  Центр  социальной активности детей и подростков  «Притяжение»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85E00" w:rsidRPr="00142B72" w:rsidRDefault="00E85E00" w:rsidP="00E85E00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 xml:space="preserve">Рис. 5. ЦСК «Притяжение» </w:t>
      </w:r>
    </w:p>
    <w:p w:rsidR="00537349" w:rsidRPr="00142B72" w:rsidRDefault="00F45F32" w:rsidP="00E85E00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здании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бывшего ДК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Меланжист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» (ул. 3-я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Сосневская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, д. 39).   Из городского бюджета на ремонт левого крыла здания  было выделено в 2019 году -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40,0 </w:t>
      </w:r>
      <w:proofErr w:type="gramStart"/>
      <w:r w:rsidRPr="00142B72">
        <w:rPr>
          <w:rFonts w:ascii="Times New Roman" w:hAnsi="Times New Roman" w:cs="Times New Roman"/>
          <w:b/>
          <w:sz w:val="24"/>
          <w:szCs w:val="24"/>
        </w:rPr>
        <w:t>млн</w:t>
      </w:r>
      <w:proofErr w:type="gramEnd"/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2B72">
        <w:rPr>
          <w:rFonts w:ascii="Times New Roman" w:hAnsi="Times New Roman" w:cs="Times New Roman"/>
          <w:b/>
          <w:sz w:val="24"/>
          <w:szCs w:val="24"/>
        </w:rPr>
        <w:t>руб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,   из регионального -</w:t>
      </w:r>
      <w:r w:rsidRPr="00142B72">
        <w:rPr>
          <w:rFonts w:ascii="Times New Roman" w:hAnsi="Times New Roman" w:cs="Times New Roman"/>
          <w:b/>
          <w:sz w:val="24"/>
          <w:szCs w:val="24"/>
        </w:rPr>
        <w:t>28 млн. руб.</w:t>
      </w:r>
      <w:r w:rsidRPr="00142B72">
        <w:rPr>
          <w:rFonts w:ascii="Times New Roman" w:hAnsi="Times New Roman" w:cs="Times New Roman"/>
          <w:sz w:val="24"/>
          <w:szCs w:val="24"/>
        </w:rPr>
        <w:t xml:space="preserve"> В отремонтированном помещении  открыта  «Школа раннего развития», спортивный зал на 290 м2, Школа выходного дня. Открытие Центра позволило в 2019 году   увеличить число детей, занимающихся дополнительным образованием,  на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500 </w:t>
      </w:r>
      <w:r w:rsidRPr="00142B72">
        <w:rPr>
          <w:rFonts w:ascii="Times New Roman" w:hAnsi="Times New Roman" w:cs="Times New Roman"/>
          <w:sz w:val="24"/>
          <w:szCs w:val="24"/>
        </w:rPr>
        <w:t>человек.</w:t>
      </w:r>
      <w:r w:rsidR="00144F4A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349" w:rsidRPr="00142B72" w:rsidRDefault="00144F4A" w:rsidP="00083EB8">
      <w:p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F45F32" w:rsidRPr="00142B72">
        <w:rPr>
          <w:rFonts w:ascii="Times New Roman" w:hAnsi="Times New Roman" w:cs="Times New Roman"/>
          <w:sz w:val="24"/>
          <w:szCs w:val="24"/>
        </w:rPr>
        <w:t xml:space="preserve"> В 2020 году продолжался   ремонт правого крыла здания с целью создания зоны для </w:t>
      </w:r>
      <w:proofErr w:type="spellStart"/>
      <w:r w:rsidR="00F45F32" w:rsidRPr="00142B72">
        <w:rPr>
          <w:rFonts w:ascii="Times New Roman" w:hAnsi="Times New Roman" w:cs="Times New Roman"/>
          <w:sz w:val="24"/>
          <w:szCs w:val="24"/>
        </w:rPr>
        <w:t>медиакластера</w:t>
      </w:r>
      <w:proofErr w:type="spellEnd"/>
      <w:r w:rsidR="00F45F32" w:rsidRPr="00142B72">
        <w:rPr>
          <w:rFonts w:ascii="Times New Roman" w:hAnsi="Times New Roman" w:cs="Times New Roman"/>
          <w:sz w:val="24"/>
          <w:szCs w:val="24"/>
        </w:rPr>
        <w:t xml:space="preserve"> и развития различных форм социальной активности подростков и молодежи,  атриума. Общая сумма, выделенная на ремонт из бюджетов разного уровня, в 2020 году  составила </w:t>
      </w:r>
      <w:r w:rsidR="00F45F32" w:rsidRPr="00142B72">
        <w:rPr>
          <w:rFonts w:ascii="Times New Roman" w:hAnsi="Times New Roman" w:cs="Times New Roman"/>
          <w:b/>
          <w:sz w:val="24"/>
          <w:szCs w:val="24"/>
        </w:rPr>
        <w:t>44,9</w:t>
      </w:r>
      <w:r w:rsidR="00F45F32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5F32" w:rsidRPr="00142B72">
        <w:rPr>
          <w:rFonts w:ascii="Times New Roman" w:hAnsi="Times New Roman" w:cs="Times New Roman"/>
          <w:sz w:val="24"/>
          <w:szCs w:val="24"/>
        </w:rPr>
        <w:t>млн</w:t>
      </w:r>
      <w:proofErr w:type="gramStart"/>
      <w:r w:rsidR="00F45F32" w:rsidRPr="00142B7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45F32" w:rsidRPr="00142B72">
        <w:rPr>
          <w:rFonts w:ascii="Times New Roman" w:hAnsi="Times New Roman" w:cs="Times New Roman"/>
          <w:sz w:val="24"/>
          <w:szCs w:val="24"/>
        </w:rPr>
        <w:t>уб</w:t>
      </w:r>
      <w:proofErr w:type="spellEnd"/>
      <w:r w:rsidR="00F45F32" w:rsidRPr="00142B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5F32" w:rsidRPr="00142B72" w:rsidRDefault="00E85E00" w:rsidP="00537349">
      <w:pPr>
        <w:tabs>
          <w:tab w:val="left" w:pos="900"/>
        </w:tabs>
        <w:spacing w:after="0" w:line="360" w:lineRule="auto"/>
        <w:ind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5F32" w:rsidRPr="00142B72">
        <w:rPr>
          <w:rFonts w:ascii="Times New Roman" w:hAnsi="Times New Roman" w:cs="Times New Roman"/>
          <w:sz w:val="24"/>
          <w:szCs w:val="24"/>
        </w:rPr>
        <w:t xml:space="preserve">(областные наказы – 1 млн. руб.), федеральные средства (грант -  </w:t>
      </w:r>
      <w:r w:rsidR="00F45F32" w:rsidRPr="00142B72">
        <w:rPr>
          <w:rFonts w:ascii="Times New Roman" w:hAnsi="Times New Roman" w:cs="Times New Roman"/>
          <w:b/>
          <w:sz w:val="24"/>
          <w:szCs w:val="24"/>
        </w:rPr>
        <w:t>0,6 млн</w:t>
      </w:r>
      <w:r w:rsidR="00F45F32" w:rsidRPr="00142B72">
        <w:rPr>
          <w:rFonts w:ascii="Times New Roman" w:hAnsi="Times New Roman" w:cs="Times New Roman"/>
          <w:sz w:val="24"/>
          <w:szCs w:val="24"/>
        </w:rPr>
        <w:t>. руб.) и средства городского бюджета (</w:t>
      </w:r>
      <w:r w:rsidR="00F45F32" w:rsidRPr="00142B72">
        <w:rPr>
          <w:rFonts w:ascii="Times New Roman" w:hAnsi="Times New Roman" w:cs="Times New Roman"/>
          <w:b/>
          <w:sz w:val="24"/>
          <w:szCs w:val="24"/>
        </w:rPr>
        <w:t>43,3 млн. руб</w:t>
      </w:r>
      <w:r w:rsidR="00F45F32" w:rsidRPr="00142B72">
        <w:rPr>
          <w:rFonts w:ascii="Times New Roman" w:hAnsi="Times New Roman" w:cs="Times New Roman"/>
          <w:sz w:val="24"/>
          <w:szCs w:val="24"/>
        </w:rPr>
        <w:t>.).</w:t>
      </w:r>
      <w:proofErr w:type="gramEnd"/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В рамках Всероссийского проекта «Цифровая образовательная среда» Нацпроекта «Образование» в 2020 году началось создание Центра цифрового образования «IT куб» на базе Муниципального автономного учреждения дополнительного образования Центра технического творчества «Нов</w:t>
      </w:r>
      <w:r w:rsidR="0062318A" w:rsidRPr="00142B72">
        <w:rPr>
          <w:rFonts w:ascii="Times New Roman" w:hAnsi="Times New Roman" w:cs="Times New Roman"/>
          <w:sz w:val="24"/>
          <w:szCs w:val="24"/>
        </w:rPr>
        <w:t xml:space="preserve">ация» (МАУ ДО ЦТТ «Новация»). В 2020 году   запланированы </w:t>
      </w:r>
      <w:r w:rsidRPr="00142B72">
        <w:rPr>
          <w:rFonts w:ascii="Times New Roman" w:hAnsi="Times New Roman" w:cs="Times New Roman"/>
          <w:sz w:val="24"/>
          <w:szCs w:val="24"/>
        </w:rPr>
        <w:t>проектные и общестроительные работы</w:t>
      </w:r>
      <w:r w:rsidR="0062318A" w:rsidRPr="00142B72">
        <w:rPr>
          <w:rFonts w:ascii="Times New Roman" w:hAnsi="Times New Roman" w:cs="Times New Roman"/>
          <w:sz w:val="24"/>
          <w:szCs w:val="24"/>
        </w:rPr>
        <w:t xml:space="preserve">. Всего 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62318A" w:rsidRPr="00142B72">
        <w:rPr>
          <w:rFonts w:ascii="Times New Roman" w:hAnsi="Times New Roman" w:cs="Times New Roman"/>
          <w:sz w:val="24"/>
          <w:szCs w:val="24"/>
        </w:rPr>
        <w:t xml:space="preserve">на создание Центра  будет </w:t>
      </w:r>
      <w:r w:rsidR="002146C2" w:rsidRPr="00142B72">
        <w:rPr>
          <w:rFonts w:ascii="Times New Roman" w:hAnsi="Times New Roman" w:cs="Times New Roman"/>
          <w:sz w:val="24"/>
          <w:szCs w:val="24"/>
        </w:rPr>
        <w:t xml:space="preserve">из  бюджетов разных уровней </w:t>
      </w:r>
      <w:r w:rsidR="0062318A" w:rsidRPr="00142B72">
        <w:rPr>
          <w:rFonts w:ascii="Times New Roman" w:hAnsi="Times New Roman" w:cs="Times New Roman"/>
          <w:sz w:val="24"/>
          <w:szCs w:val="24"/>
        </w:rPr>
        <w:t xml:space="preserve">направлено </w:t>
      </w:r>
      <w:r w:rsidR="008B03AA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8B03AA" w:rsidRPr="00142B72">
        <w:rPr>
          <w:rFonts w:ascii="Times New Roman" w:hAnsi="Times New Roman" w:cs="Times New Roman"/>
          <w:b/>
          <w:sz w:val="24"/>
          <w:szCs w:val="24"/>
        </w:rPr>
        <w:t xml:space="preserve">13 </w:t>
      </w:r>
      <w:proofErr w:type="gramStart"/>
      <w:r w:rsidR="008B03AA" w:rsidRPr="00142B72">
        <w:rPr>
          <w:rFonts w:ascii="Times New Roman" w:hAnsi="Times New Roman" w:cs="Times New Roman"/>
          <w:b/>
          <w:sz w:val="24"/>
          <w:szCs w:val="24"/>
        </w:rPr>
        <w:t>млн</w:t>
      </w:r>
      <w:proofErr w:type="gramEnd"/>
      <w:r w:rsidR="008B03AA" w:rsidRPr="00142B72">
        <w:rPr>
          <w:rFonts w:ascii="Times New Roman" w:hAnsi="Times New Roman" w:cs="Times New Roman"/>
          <w:b/>
          <w:sz w:val="24"/>
          <w:szCs w:val="24"/>
        </w:rPr>
        <w:t xml:space="preserve"> 26619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03AA" w:rsidRPr="00142B72">
        <w:rPr>
          <w:rFonts w:ascii="Times New Roman" w:hAnsi="Times New Roman" w:cs="Times New Roman"/>
          <w:b/>
          <w:sz w:val="24"/>
          <w:szCs w:val="24"/>
        </w:rPr>
        <w:t>руб</w:t>
      </w:r>
      <w:r w:rsidR="002146C2" w:rsidRPr="00142B72">
        <w:rPr>
          <w:rFonts w:ascii="Times New Roman" w:hAnsi="Times New Roman" w:cs="Times New Roman"/>
          <w:sz w:val="24"/>
          <w:szCs w:val="24"/>
        </w:rPr>
        <w:t xml:space="preserve">.  А также планируется в 2020-2021 годах </w:t>
      </w:r>
      <w:r w:rsidR="002146C2" w:rsidRPr="00142B72">
        <w:t xml:space="preserve"> </w:t>
      </w:r>
      <w:r w:rsidR="002146C2" w:rsidRPr="00142B72">
        <w:rPr>
          <w:rFonts w:ascii="Times New Roman" w:hAnsi="Times New Roman" w:cs="Times New Roman"/>
          <w:sz w:val="24"/>
          <w:szCs w:val="24"/>
        </w:rPr>
        <w:t xml:space="preserve">внедрение целевой модели цифровой образовательной среды в </w:t>
      </w:r>
      <w:r w:rsidR="002146C2" w:rsidRPr="00142B72">
        <w:rPr>
          <w:rFonts w:ascii="Times New Roman" w:hAnsi="Times New Roman" w:cs="Times New Roman"/>
          <w:sz w:val="24"/>
          <w:szCs w:val="24"/>
        </w:rPr>
        <w:lastRenderedPageBreak/>
        <w:t xml:space="preserve">общеобразовательных организациях.  На эти цели запланировано в 2020 году </w:t>
      </w:r>
      <w:r w:rsidR="002146C2" w:rsidRPr="00142B72">
        <w:rPr>
          <w:rFonts w:ascii="Times New Roman" w:hAnsi="Times New Roman" w:cs="Times New Roman"/>
          <w:b/>
          <w:sz w:val="24"/>
          <w:szCs w:val="24"/>
        </w:rPr>
        <w:t xml:space="preserve">101 млн.673 </w:t>
      </w:r>
      <w:proofErr w:type="spellStart"/>
      <w:r w:rsidR="002146C2" w:rsidRPr="00142B72">
        <w:rPr>
          <w:rFonts w:ascii="Times New Roman" w:hAnsi="Times New Roman" w:cs="Times New Roman"/>
          <w:b/>
          <w:sz w:val="24"/>
          <w:szCs w:val="24"/>
        </w:rPr>
        <w:t>тыс</w:t>
      </w:r>
      <w:proofErr w:type="gramStart"/>
      <w:r w:rsidR="002146C2" w:rsidRPr="00142B72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="002146C2" w:rsidRPr="00142B72">
        <w:rPr>
          <w:rFonts w:ascii="Times New Roman" w:hAnsi="Times New Roman" w:cs="Times New Roman"/>
          <w:b/>
          <w:sz w:val="24"/>
          <w:szCs w:val="24"/>
        </w:rPr>
        <w:t>уб</w:t>
      </w:r>
      <w:proofErr w:type="spellEnd"/>
      <w:r w:rsidR="002146C2" w:rsidRPr="00142B72">
        <w:rPr>
          <w:rFonts w:ascii="Times New Roman" w:hAnsi="Times New Roman" w:cs="Times New Roman"/>
          <w:b/>
          <w:sz w:val="24"/>
          <w:szCs w:val="24"/>
        </w:rPr>
        <w:t>,</w:t>
      </w:r>
      <w:r w:rsidR="002146C2" w:rsidRPr="00142B72">
        <w:rPr>
          <w:rFonts w:ascii="Times New Roman" w:hAnsi="Times New Roman" w:cs="Times New Roman"/>
          <w:sz w:val="24"/>
          <w:szCs w:val="24"/>
        </w:rPr>
        <w:t xml:space="preserve"> в 2021 году- </w:t>
      </w:r>
      <w:r w:rsidR="002146C2" w:rsidRPr="00142B72">
        <w:rPr>
          <w:rFonts w:ascii="Times New Roman" w:hAnsi="Times New Roman" w:cs="Times New Roman"/>
          <w:b/>
          <w:sz w:val="24"/>
          <w:szCs w:val="24"/>
        </w:rPr>
        <w:t xml:space="preserve">9 млн 019 </w:t>
      </w:r>
      <w:proofErr w:type="spellStart"/>
      <w:r w:rsidR="002146C2" w:rsidRPr="00142B72">
        <w:rPr>
          <w:rFonts w:ascii="Times New Roman" w:hAnsi="Times New Roman" w:cs="Times New Roman"/>
          <w:b/>
          <w:sz w:val="24"/>
          <w:szCs w:val="24"/>
        </w:rPr>
        <w:t>тыс.руб</w:t>
      </w:r>
      <w:proofErr w:type="spellEnd"/>
      <w:r w:rsidR="009E778E" w:rsidRPr="00142B72">
        <w:rPr>
          <w:rFonts w:ascii="Times New Roman" w:hAnsi="Times New Roman" w:cs="Times New Roman"/>
          <w:b/>
          <w:sz w:val="24"/>
          <w:szCs w:val="24"/>
        </w:rPr>
        <w:t>.</w:t>
      </w:r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2">
        <w:rPr>
          <w:rFonts w:ascii="Times New Roman" w:hAnsi="Times New Roman" w:cs="Times New Roman"/>
          <w:sz w:val="24"/>
          <w:szCs w:val="24"/>
        </w:rPr>
        <w:t>В начале 2020 года состоялось открытие  городской психолого-медико-педагогической комиссия  в целях  своевременного выявления детей с особенностями в развитии и определении рекомендаций для организации  обучения и восп</w:t>
      </w:r>
      <w:r w:rsidR="00BE1685" w:rsidRPr="00142B72">
        <w:rPr>
          <w:rFonts w:ascii="Times New Roman" w:hAnsi="Times New Roman" w:cs="Times New Roman"/>
          <w:sz w:val="24"/>
          <w:szCs w:val="24"/>
        </w:rPr>
        <w:t>итания.</w:t>
      </w:r>
      <w:proofErr w:type="gramEnd"/>
      <w:r w:rsidR="00BE1685" w:rsidRPr="00142B72">
        <w:rPr>
          <w:rFonts w:ascii="Times New Roman" w:hAnsi="Times New Roman" w:cs="Times New Roman"/>
          <w:sz w:val="24"/>
          <w:szCs w:val="24"/>
        </w:rPr>
        <w:t xml:space="preserve">   Комиссия</w:t>
      </w:r>
      <w:r w:rsidRPr="00142B72">
        <w:rPr>
          <w:rFonts w:ascii="Times New Roman" w:hAnsi="Times New Roman" w:cs="Times New Roman"/>
          <w:sz w:val="24"/>
          <w:szCs w:val="24"/>
        </w:rPr>
        <w:t xml:space="preserve"> сможет  оказывать помощь  одной тысяче  детей с ОВЗ ежегодно.</w:t>
      </w:r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Совершенствованию материально-технической базы и созданию современной среды в образовательных учреждениях способствовал городской конкурс «Образовательное учреждение будущего».  В 2019 году был выделен</w:t>
      </w:r>
      <w:r w:rsidR="00DC0E3B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142B72">
        <w:rPr>
          <w:rFonts w:ascii="Times New Roman" w:hAnsi="Times New Roman" w:cs="Times New Roman"/>
          <w:b/>
          <w:sz w:val="24"/>
          <w:szCs w:val="24"/>
        </w:rPr>
        <w:t>млн</w:t>
      </w:r>
      <w:proofErr w:type="gramEnd"/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2B72">
        <w:rPr>
          <w:rFonts w:ascii="Times New Roman" w:hAnsi="Times New Roman" w:cs="Times New Roman"/>
          <w:b/>
          <w:sz w:val="24"/>
          <w:szCs w:val="24"/>
        </w:rPr>
        <w:t>руб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 победителям конкурса:</w:t>
      </w:r>
    </w:p>
    <w:p w:rsidR="00F12433" w:rsidRPr="00142B72" w:rsidRDefault="00F45F32" w:rsidP="004728D8">
      <w:pPr>
        <w:pStyle w:val="af0"/>
        <w:numPr>
          <w:ilvl w:val="0"/>
          <w:numId w:val="16"/>
        </w:num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кабинет технологии «Технология будущего» (МБОУ «Лицей № 6»)</w:t>
      </w:r>
      <w:r w:rsidR="001A6832"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BD3AE" wp14:editId="2A848F55">
            <wp:extent cx="2219325" cy="2219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ер Б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F32" w:rsidRPr="00142B72" w:rsidRDefault="00F12433" w:rsidP="00F12433">
      <w:pPr>
        <w:pStyle w:val="af0"/>
        <w:tabs>
          <w:tab w:val="left" w:pos="900"/>
        </w:tabs>
        <w:spacing w:after="0" w:line="360" w:lineRule="auto"/>
        <w:ind w:left="1429"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>Рис. 6. МБОУ «Лицей № 6»</w:t>
      </w:r>
    </w:p>
    <w:p w:rsidR="00660B73" w:rsidRPr="00142B72" w:rsidRDefault="00F45F32" w:rsidP="004728D8">
      <w:pPr>
        <w:pStyle w:val="af0"/>
        <w:numPr>
          <w:ilvl w:val="0"/>
          <w:numId w:val="16"/>
        </w:numPr>
        <w:tabs>
          <w:tab w:val="left" w:pos="0"/>
          <w:tab w:val="num" w:pos="851"/>
          <w:tab w:val="left" w:pos="12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«Мировая прогулка» - детское интеракти</w:t>
      </w:r>
      <w:r w:rsidR="00660B73" w:rsidRPr="00142B72">
        <w:rPr>
          <w:rFonts w:ascii="Times New Roman" w:hAnsi="Times New Roman" w:cs="Times New Roman"/>
          <w:sz w:val="24"/>
          <w:szCs w:val="24"/>
        </w:rPr>
        <w:t>вное туристическое агентство» (</w:t>
      </w:r>
      <w:r w:rsidRPr="00142B72">
        <w:rPr>
          <w:rFonts w:ascii="Times New Roman" w:hAnsi="Times New Roman" w:cs="Times New Roman"/>
          <w:sz w:val="24"/>
          <w:szCs w:val="24"/>
        </w:rPr>
        <w:t>МБДОУ «Детский сад № 163»)</w:t>
      </w:r>
    </w:p>
    <w:p w:rsidR="00F12433" w:rsidRPr="00142B72" w:rsidRDefault="001A6832" w:rsidP="004728D8">
      <w:pPr>
        <w:pStyle w:val="af0"/>
        <w:numPr>
          <w:ilvl w:val="0"/>
          <w:numId w:val="16"/>
        </w:numPr>
        <w:tabs>
          <w:tab w:val="left" w:pos="0"/>
          <w:tab w:val="num" w:pos="851"/>
          <w:tab w:val="left" w:pos="12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39D3D" wp14:editId="15142858">
            <wp:extent cx="2524315" cy="1676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128" cy="16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4A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F32" w:rsidRPr="00142B72" w:rsidRDefault="00F12433" w:rsidP="00F12433">
      <w:pPr>
        <w:pStyle w:val="af0"/>
        <w:tabs>
          <w:tab w:val="left" w:pos="900"/>
        </w:tabs>
        <w:spacing w:after="0" w:line="360" w:lineRule="auto"/>
        <w:ind w:left="1429" w:right="-81"/>
        <w:rPr>
          <w:rFonts w:ascii="Times New Roman" w:hAnsi="Times New Roman" w:cs="Times New Roman"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sz w:val="20"/>
          <w:szCs w:val="20"/>
          <w:lang w:eastAsia="ru-RU"/>
        </w:rPr>
        <w:t>Рис. 7. МБДОУ «Детский сад № 163»</w:t>
      </w:r>
    </w:p>
    <w:p w:rsidR="00F12433" w:rsidRPr="00142B72" w:rsidRDefault="00F12433" w:rsidP="00F12433">
      <w:pPr>
        <w:pStyle w:val="af0"/>
        <w:tabs>
          <w:tab w:val="left" w:pos="900"/>
        </w:tabs>
        <w:spacing w:after="0" w:line="360" w:lineRule="auto"/>
        <w:ind w:left="1429" w:right="-81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45F32" w:rsidRPr="00142B72" w:rsidRDefault="00F45F32" w:rsidP="004728D8">
      <w:pPr>
        <w:pStyle w:val="af0"/>
        <w:numPr>
          <w:ilvl w:val="0"/>
          <w:numId w:val="16"/>
        </w:num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Образовательное пространство коллективной работы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ДеТОЧКА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»  (МБУ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развития детской одаренности»)</w:t>
      </w:r>
    </w:p>
    <w:p w:rsidR="00F45F32" w:rsidRPr="00142B72" w:rsidRDefault="00F45F32" w:rsidP="00F45F32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 xml:space="preserve">В 2020 году победителями конкурса «Образовательное учреждение будущего» стали  ДОУ № 67  (350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уб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ЦПиР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«Перспектива» ( 350,0 тыс</w:t>
      </w:r>
      <w:r w:rsidR="00BB38A7" w:rsidRPr="00142B72">
        <w:rPr>
          <w:rFonts w:ascii="Times New Roman" w:hAnsi="Times New Roman" w:cs="Times New Roman"/>
          <w:sz w:val="24"/>
          <w:szCs w:val="24"/>
        </w:rPr>
        <w:t>.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), ДОУ №182 (299,0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тыс.руб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) </w:t>
      </w:r>
      <w:r w:rsidR="00BB38A7" w:rsidRPr="00142B72">
        <w:rPr>
          <w:rFonts w:ascii="Times New Roman" w:hAnsi="Times New Roman" w:cs="Times New Roman"/>
          <w:sz w:val="24"/>
          <w:szCs w:val="24"/>
        </w:rPr>
        <w:t>.</w:t>
      </w:r>
    </w:p>
    <w:p w:rsidR="00D02DAC" w:rsidRPr="00142B72" w:rsidRDefault="009E1AD9" w:rsidP="00D02DAC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Данные меро</w:t>
      </w:r>
      <w:r w:rsidR="007737D2" w:rsidRPr="00142B72">
        <w:rPr>
          <w:rFonts w:ascii="Times New Roman" w:hAnsi="Times New Roman" w:cs="Times New Roman"/>
          <w:sz w:val="24"/>
          <w:szCs w:val="24"/>
        </w:rPr>
        <w:t>п</w:t>
      </w:r>
      <w:r w:rsidR="00D02DAC" w:rsidRPr="00142B72">
        <w:rPr>
          <w:rFonts w:ascii="Times New Roman" w:hAnsi="Times New Roman" w:cs="Times New Roman"/>
          <w:sz w:val="24"/>
          <w:szCs w:val="24"/>
        </w:rPr>
        <w:t xml:space="preserve">риятия </w:t>
      </w:r>
      <w:r w:rsidR="00A60098" w:rsidRPr="00142B72">
        <w:rPr>
          <w:rFonts w:ascii="Times New Roman" w:hAnsi="Times New Roman" w:cs="Times New Roman"/>
          <w:sz w:val="24"/>
          <w:szCs w:val="24"/>
        </w:rPr>
        <w:t>способствовали</w:t>
      </w:r>
    </w:p>
    <w:p w:rsidR="00686CF0" w:rsidRPr="00142B72" w:rsidRDefault="003C2486" w:rsidP="004728D8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стабильности показателя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 охват</w:t>
      </w:r>
      <w:r w:rsidRPr="00142B72">
        <w:rPr>
          <w:rFonts w:ascii="Times New Roman" w:hAnsi="Times New Roman" w:cs="Times New Roman"/>
          <w:sz w:val="24"/>
          <w:szCs w:val="24"/>
        </w:rPr>
        <w:t>а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горячим питанием </w:t>
      </w:r>
      <w:r w:rsidRPr="00142B72">
        <w:rPr>
          <w:rFonts w:ascii="Times New Roman" w:hAnsi="Times New Roman" w:cs="Times New Roman"/>
          <w:sz w:val="24"/>
          <w:szCs w:val="24"/>
        </w:rPr>
        <w:t xml:space="preserve"> детей в общеобразовательных учреждениях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4663B8" w:rsidRPr="00142B72">
        <w:rPr>
          <w:rFonts w:ascii="Times New Roman" w:hAnsi="Times New Roman" w:cs="Times New Roman"/>
          <w:sz w:val="24"/>
          <w:szCs w:val="24"/>
        </w:rPr>
        <w:t xml:space="preserve">  </w:t>
      </w:r>
      <w:r w:rsidR="00DD29CA" w:rsidRPr="00142B72">
        <w:rPr>
          <w:rFonts w:ascii="Times New Roman" w:hAnsi="Times New Roman" w:cs="Times New Roman"/>
          <w:b/>
          <w:sz w:val="24"/>
          <w:szCs w:val="24"/>
        </w:rPr>
        <w:t xml:space="preserve">-85,0%   </w:t>
      </w:r>
      <w:r w:rsidR="004663B8" w:rsidRPr="00142B72">
        <w:rPr>
          <w:rFonts w:ascii="Times New Roman" w:hAnsi="Times New Roman" w:cs="Times New Roman"/>
          <w:sz w:val="24"/>
          <w:szCs w:val="24"/>
        </w:rPr>
        <w:t xml:space="preserve"> (</w:t>
      </w:r>
      <w:r w:rsidR="00F45F32" w:rsidRPr="00142B72">
        <w:rPr>
          <w:rFonts w:ascii="Times New Roman" w:hAnsi="Times New Roman" w:cs="Times New Roman"/>
          <w:sz w:val="24"/>
          <w:szCs w:val="24"/>
        </w:rPr>
        <w:t xml:space="preserve">2018 год- 85,0 % </w:t>
      </w:r>
      <w:r w:rsidR="00C42AEE" w:rsidRPr="00142B72">
        <w:rPr>
          <w:rFonts w:ascii="Times New Roman" w:hAnsi="Times New Roman" w:cs="Times New Roman"/>
          <w:sz w:val="24"/>
          <w:szCs w:val="24"/>
        </w:rPr>
        <w:t>2017 год – 86%</w:t>
      </w:r>
      <w:r w:rsidR="004663B8" w:rsidRPr="00142B72">
        <w:rPr>
          <w:rFonts w:ascii="Times New Roman" w:hAnsi="Times New Roman" w:cs="Times New Roman"/>
          <w:sz w:val="24"/>
          <w:szCs w:val="24"/>
        </w:rPr>
        <w:t>)</w:t>
      </w:r>
      <w:r w:rsidR="007B2AD6" w:rsidRPr="00142B72">
        <w:rPr>
          <w:rFonts w:ascii="Times New Roman" w:hAnsi="Times New Roman" w:cs="Times New Roman"/>
          <w:sz w:val="24"/>
          <w:szCs w:val="24"/>
        </w:rPr>
        <w:t>.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486" w:rsidRPr="00142B72" w:rsidRDefault="003C2486" w:rsidP="004728D8">
      <w:pPr>
        <w:pStyle w:val="af0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стабильному сохранению показателя  «Доля детей первой  и второй группы здоровья» в общеобразовательных учреждениях - </w:t>
      </w:r>
      <w:r w:rsidR="00E826CA" w:rsidRPr="00142B72">
        <w:rPr>
          <w:rFonts w:ascii="Times New Roman" w:hAnsi="Times New Roman" w:cs="Times New Roman"/>
          <w:b/>
          <w:sz w:val="24"/>
          <w:szCs w:val="24"/>
        </w:rPr>
        <w:t xml:space="preserve"> 75,2 %</w:t>
      </w:r>
      <w:r w:rsidRPr="00142B72">
        <w:rPr>
          <w:rFonts w:ascii="Times New Roman" w:hAnsi="Times New Roman" w:cs="Times New Roman"/>
          <w:sz w:val="24"/>
          <w:szCs w:val="24"/>
        </w:rPr>
        <w:t xml:space="preserve"> (</w:t>
      </w:r>
      <w:r w:rsidR="00F45F32" w:rsidRPr="00142B72">
        <w:rPr>
          <w:rFonts w:ascii="Times New Roman" w:hAnsi="Times New Roman" w:cs="Times New Roman"/>
          <w:sz w:val="24"/>
          <w:szCs w:val="24"/>
        </w:rPr>
        <w:t>2018 год – 77,7%,</w:t>
      </w:r>
      <w:r w:rsidRPr="00142B72">
        <w:rPr>
          <w:rFonts w:ascii="Times New Roman" w:hAnsi="Times New Roman" w:cs="Times New Roman"/>
          <w:sz w:val="24"/>
          <w:szCs w:val="24"/>
        </w:rPr>
        <w:t xml:space="preserve"> 2</w:t>
      </w:r>
      <w:r w:rsidR="00E826CA" w:rsidRPr="00142B72">
        <w:rPr>
          <w:rFonts w:ascii="Times New Roman" w:hAnsi="Times New Roman" w:cs="Times New Roman"/>
          <w:sz w:val="24"/>
          <w:szCs w:val="24"/>
        </w:rPr>
        <w:t>017 год– 76,0 %</w:t>
      </w:r>
      <w:r w:rsidRPr="00142B72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40512D" w:rsidRPr="00142B72" w:rsidRDefault="0040512D" w:rsidP="0040512D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Однако, несмотря на проделанную работу, сохраняются проблемы, требующие особого внимания:</w:t>
      </w:r>
    </w:p>
    <w:p w:rsidR="00E81F62" w:rsidRPr="00142B72" w:rsidRDefault="00817CC9" w:rsidP="004728D8">
      <w:pPr>
        <w:numPr>
          <w:ilvl w:val="0"/>
          <w:numId w:val="11"/>
        </w:numPr>
        <w:tabs>
          <w:tab w:val="left" w:pos="0"/>
          <w:tab w:val="num" w:pos="851"/>
          <w:tab w:val="left" w:pos="1267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случаи</w:t>
      </w:r>
      <w:r w:rsidR="0040512D" w:rsidRPr="00142B72">
        <w:rPr>
          <w:rFonts w:ascii="Times New Roman" w:hAnsi="Times New Roman" w:cs="Times New Roman"/>
          <w:sz w:val="24"/>
          <w:szCs w:val="24"/>
        </w:rPr>
        <w:t xml:space="preserve"> детского травматизма</w:t>
      </w:r>
      <w:r w:rsidR="003C2486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014C89" w:rsidRPr="00142B72">
        <w:rPr>
          <w:rFonts w:ascii="Times New Roman" w:hAnsi="Times New Roman" w:cs="Times New Roman"/>
          <w:sz w:val="24"/>
          <w:szCs w:val="24"/>
        </w:rPr>
        <w:t>в образовательных учреждениях (</w:t>
      </w:r>
      <w:r w:rsidR="003C2486" w:rsidRPr="00142B72">
        <w:rPr>
          <w:rFonts w:ascii="Times New Roman" w:hAnsi="Times New Roman" w:cs="Times New Roman"/>
          <w:sz w:val="24"/>
          <w:szCs w:val="24"/>
        </w:rPr>
        <w:t xml:space="preserve">рис № </w:t>
      </w:r>
      <w:r w:rsidR="00F322C3" w:rsidRPr="00142B72">
        <w:rPr>
          <w:rFonts w:ascii="Times New Roman" w:hAnsi="Times New Roman" w:cs="Times New Roman"/>
          <w:sz w:val="24"/>
          <w:szCs w:val="24"/>
        </w:rPr>
        <w:t>3</w:t>
      </w:r>
      <w:r w:rsidR="003C2486" w:rsidRPr="00142B72">
        <w:rPr>
          <w:rFonts w:ascii="Times New Roman" w:hAnsi="Times New Roman" w:cs="Times New Roman"/>
          <w:sz w:val="24"/>
          <w:szCs w:val="24"/>
        </w:rPr>
        <w:t>)</w:t>
      </w:r>
      <w:r w:rsidR="0040512D" w:rsidRPr="00142B7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A0517" w:rsidRPr="00142B72" w:rsidRDefault="006A0517" w:rsidP="006A0517">
      <w:pPr>
        <w:tabs>
          <w:tab w:val="left" w:pos="0"/>
          <w:tab w:val="left" w:pos="1267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0517" w:rsidRPr="00142B72" w:rsidRDefault="006A0517" w:rsidP="006A0517">
      <w:pPr>
        <w:tabs>
          <w:tab w:val="left" w:pos="0"/>
          <w:tab w:val="left" w:pos="993"/>
          <w:tab w:val="left" w:pos="6521"/>
          <w:tab w:val="left" w:pos="7513"/>
          <w:tab w:val="left" w:pos="9072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noProof/>
          <w:lang w:eastAsia="ru-RU"/>
        </w:rPr>
        <w:drawing>
          <wp:inline distT="0" distB="0" distL="0" distR="0" wp14:anchorId="384EED3E" wp14:editId="46F032F3">
            <wp:extent cx="5692140" cy="1958340"/>
            <wp:effectExtent l="0" t="0" r="22860" b="2286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032D" w:rsidRPr="00142B72" w:rsidRDefault="00C27295" w:rsidP="007C032D">
      <w:pPr>
        <w:tabs>
          <w:tab w:val="left" w:pos="0"/>
          <w:tab w:val="left" w:pos="993"/>
          <w:tab w:val="left" w:pos="6521"/>
          <w:tab w:val="left" w:pos="7513"/>
          <w:tab w:val="left" w:pos="9072"/>
        </w:tabs>
        <w:spacing w:after="0" w:line="360" w:lineRule="auto"/>
        <w:ind w:left="1800"/>
        <w:jc w:val="both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 8</w:t>
      </w:r>
      <w:r w:rsidR="007C032D" w:rsidRPr="00142B72">
        <w:rPr>
          <w:rFonts w:ascii="Times New Roman" w:hAnsi="Times New Roman" w:cs="Times New Roman"/>
          <w:sz w:val="20"/>
          <w:szCs w:val="20"/>
        </w:rPr>
        <w:t>. Доля случаев детского травматизма в ОУ,%</w:t>
      </w:r>
    </w:p>
    <w:p w:rsidR="004054B0" w:rsidRPr="00142B72" w:rsidRDefault="009E778E" w:rsidP="004728D8">
      <w:pPr>
        <w:numPr>
          <w:ilvl w:val="0"/>
          <w:numId w:val="11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у</w:t>
      </w:r>
      <w:r w:rsidR="00BB38A7" w:rsidRPr="00142B72">
        <w:rPr>
          <w:rFonts w:ascii="Times New Roman" w:hAnsi="Times New Roman" w:cs="Times New Roman"/>
          <w:sz w:val="24"/>
          <w:szCs w:val="24"/>
        </w:rPr>
        <w:t xml:space="preserve">величение </w:t>
      </w:r>
      <w:r w:rsidR="00C42AEE" w:rsidRPr="00142B72">
        <w:rPr>
          <w:rFonts w:ascii="Times New Roman" w:hAnsi="Times New Roman" w:cs="Times New Roman"/>
          <w:sz w:val="24"/>
          <w:szCs w:val="24"/>
        </w:rPr>
        <w:t xml:space="preserve"> до</w:t>
      </w:r>
      <w:r w:rsidR="00521151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C42AEE" w:rsidRPr="00142B72">
        <w:rPr>
          <w:rFonts w:ascii="Times New Roman" w:hAnsi="Times New Roman" w:cs="Times New Roman"/>
          <w:b/>
          <w:sz w:val="24"/>
          <w:szCs w:val="24"/>
        </w:rPr>
        <w:t>10,9</w:t>
      </w:r>
      <w:r w:rsidR="00C42AEE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686CF0" w:rsidRPr="00142B72">
        <w:rPr>
          <w:rFonts w:ascii="Times New Roman" w:hAnsi="Times New Roman" w:cs="Times New Roman"/>
          <w:b/>
          <w:sz w:val="24"/>
          <w:szCs w:val="24"/>
        </w:rPr>
        <w:t>%</w:t>
      </w:r>
      <w:r w:rsidR="00BB38A7" w:rsidRPr="00142B72">
        <w:rPr>
          <w:rFonts w:ascii="Times New Roman" w:hAnsi="Times New Roman" w:cs="Times New Roman"/>
          <w:sz w:val="24"/>
          <w:szCs w:val="24"/>
        </w:rPr>
        <w:t xml:space="preserve">  доли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детей, занимающихся во 2-у смену</w:t>
      </w:r>
      <w:r w:rsidR="00BB38A7" w:rsidRPr="00142B72">
        <w:rPr>
          <w:rFonts w:ascii="Times New Roman" w:hAnsi="Times New Roman" w:cs="Times New Roman"/>
          <w:sz w:val="24"/>
          <w:szCs w:val="24"/>
        </w:rPr>
        <w:t xml:space="preserve"> в общеобразовательных учреждениях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 (</w:t>
      </w:r>
      <w:r w:rsidR="00C42AEE" w:rsidRPr="00142B72">
        <w:rPr>
          <w:rFonts w:ascii="Times New Roman" w:hAnsi="Times New Roman" w:cs="Times New Roman"/>
          <w:sz w:val="24"/>
          <w:szCs w:val="24"/>
        </w:rPr>
        <w:t xml:space="preserve">2018 год – 9,4%, </w:t>
      </w:r>
      <w:r w:rsidR="00686CF0" w:rsidRPr="00142B72">
        <w:rPr>
          <w:rFonts w:ascii="Times New Roman" w:hAnsi="Times New Roman" w:cs="Times New Roman"/>
          <w:sz w:val="24"/>
          <w:szCs w:val="24"/>
        </w:rPr>
        <w:t>2</w:t>
      </w:r>
      <w:r w:rsidR="00C42AEE" w:rsidRPr="00142B72">
        <w:rPr>
          <w:rFonts w:ascii="Times New Roman" w:hAnsi="Times New Roman" w:cs="Times New Roman"/>
          <w:sz w:val="24"/>
          <w:szCs w:val="24"/>
        </w:rPr>
        <w:t>017  год – 9,0%</w:t>
      </w:r>
      <w:r w:rsidR="00686CF0" w:rsidRPr="00142B72">
        <w:rPr>
          <w:rFonts w:ascii="Times New Roman" w:hAnsi="Times New Roman" w:cs="Times New Roman"/>
          <w:sz w:val="24"/>
          <w:szCs w:val="24"/>
        </w:rPr>
        <w:t xml:space="preserve">) </w:t>
      </w:r>
      <w:r w:rsidR="00686CF0" w:rsidRPr="00142B72">
        <w:t xml:space="preserve"> </w:t>
      </w:r>
      <w:r w:rsidR="00686CF0" w:rsidRPr="00142B72">
        <w:rPr>
          <w:rFonts w:ascii="Times New Roman" w:hAnsi="Times New Roman" w:cs="Times New Roman"/>
          <w:sz w:val="24"/>
          <w:szCs w:val="24"/>
        </w:rPr>
        <w:t>в связи увеличением числа детей школьного возраста.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В 2020-2021  годах планируется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Создание  </w:t>
      </w:r>
      <w:r w:rsidRPr="00142B72">
        <w:rPr>
          <w:rFonts w:ascii="Times New Roman" w:hAnsi="Times New Roman" w:cs="Times New Roman"/>
          <w:b/>
          <w:sz w:val="24"/>
          <w:szCs w:val="24"/>
        </w:rPr>
        <w:t>191</w:t>
      </w:r>
      <w:r w:rsidRPr="00142B72">
        <w:rPr>
          <w:rFonts w:ascii="Times New Roman" w:hAnsi="Times New Roman" w:cs="Times New Roman"/>
          <w:sz w:val="24"/>
          <w:szCs w:val="24"/>
        </w:rPr>
        <w:t xml:space="preserve"> дополнительного места</w:t>
      </w:r>
      <w:r w:rsidR="005863A7" w:rsidRPr="00142B72">
        <w:rPr>
          <w:rFonts w:ascii="Times New Roman" w:hAnsi="Times New Roman" w:cs="Times New Roman"/>
          <w:sz w:val="24"/>
          <w:szCs w:val="24"/>
        </w:rPr>
        <w:t xml:space="preserve"> в дошкольных учреждениях</w:t>
      </w:r>
      <w:r w:rsidRPr="00142B72">
        <w:rPr>
          <w:rFonts w:ascii="Times New Roman" w:hAnsi="Times New Roman" w:cs="Times New Roman"/>
          <w:sz w:val="24"/>
          <w:szCs w:val="24"/>
        </w:rPr>
        <w:t>, из них 161 место для детей от 2-х месяцев до 3-х лет за счет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ab/>
      </w:r>
      <w:r w:rsidRPr="00142B72">
        <w:rPr>
          <w:rFonts w:ascii="Times New Roman" w:hAnsi="Times New Roman" w:cs="Times New Roman"/>
          <w:sz w:val="24"/>
          <w:szCs w:val="24"/>
        </w:rPr>
        <w:tab/>
      </w:r>
    </w:p>
    <w:p w:rsidR="00E10B85" w:rsidRPr="00142B72" w:rsidRDefault="00E10B85" w:rsidP="004728D8">
      <w:pPr>
        <w:pStyle w:val="af0"/>
        <w:numPr>
          <w:ilvl w:val="0"/>
          <w:numId w:val="19"/>
        </w:num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строительства пристройки к МБДОУ «Детский сад № 75»(ул. Павленко, д.28),  МБДОУ «Детский сад №152» (ул. Почтовое отделение 14, д.8), на 147  мест, их них для детей от 2-х месяцев до 3-х лет -117 мест;</w:t>
      </w:r>
    </w:p>
    <w:p w:rsidR="00E10B85" w:rsidRPr="00142B72" w:rsidRDefault="00E10B85" w:rsidP="004728D8">
      <w:pPr>
        <w:pStyle w:val="af0"/>
        <w:numPr>
          <w:ilvl w:val="0"/>
          <w:numId w:val="19"/>
        </w:numPr>
        <w:tabs>
          <w:tab w:val="left" w:pos="0"/>
          <w:tab w:val="num" w:pos="851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открытия 2-х групп (44 места) в дошкольном отделении при СШ № 65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Шувандиной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, д 84).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Завершение строительства корпуса начальной школы гимназии № 36  на </w:t>
      </w:r>
      <w:r w:rsidRPr="00142B72">
        <w:rPr>
          <w:rFonts w:ascii="Times New Roman" w:hAnsi="Times New Roman" w:cs="Times New Roman"/>
          <w:b/>
          <w:sz w:val="24"/>
          <w:szCs w:val="24"/>
        </w:rPr>
        <w:t>350</w:t>
      </w:r>
      <w:r w:rsidRPr="00142B72">
        <w:rPr>
          <w:rFonts w:ascii="Times New Roman" w:hAnsi="Times New Roman" w:cs="Times New Roman"/>
          <w:sz w:val="24"/>
          <w:szCs w:val="24"/>
        </w:rPr>
        <w:t xml:space="preserve"> мест;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Проектирование новой школы в микрорайоне «Рождественский» на </w:t>
      </w:r>
      <w:r w:rsidRPr="00142B72">
        <w:rPr>
          <w:rFonts w:ascii="Times New Roman" w:hAnsi="Times New Roman" w:cs="Times New Roman"/>
          <w:b/>
          <w:sz w:val="24"/>
          <w:szCs w:val="24"/>
        </w:rPr>
        <w:t>350</w:t>
      </w:r>
      <w:r w:rsidRPr="00142B72">
        <w:rPr>
          <w:rFonts w:ascii="Times New Roman" w:hAnsi="Times New Roman" w:cs="Times New Roman"/>
          <w:sz w:val="24"/>
          <w:szCs w:val="24"/>
        </w:rPr>
        <w:t xml:space="preserve"> мест; 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Строительство дошкольного образовательного учреждения на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240 </w:t>
      </w:r>
      <w:r w:rsidRPr="00142B72">
        <w:rPr>
          <w:rFonts w:ascii="Times New Roman" w:hAnsi="Times New Roman" w:cs="Times New Roman"/>
          <w:sz w:val="24"/>
          <w:szCs w:val="24"/>
        </w:rPr>
        <w:t xml:space="preserve">мест ( </w:t>
      </w:r>
      <w:proofErr w:type="spellStart"/>
      <w:proofErr w:type="gramStart"/>
      <w:r w:rsidRPr="00142B72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1-я Камвольная).</w:t>
      </w:r>
    </w:p>
    <w:p w:rsidR="00E10B85" w:rsidRPr="00142B72" w:rsidRDefault="00E10B85" w:rsidP="00E10B8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>Создание Центра цифрового образования «IT куб» на базе МАУ ДО ЦТТ «Новация».</w:t>
      </w:r>
    </w:p>
    <w:p w:rsidR="00316918" w:rsidRPr="00142B72" w:rsidRDefault="00316918" w:rsidP="00120845">
      <w:pPr>
        <w:tabs>
          <w:tab w:val="left" w:pos="0"/>
          <w:tab w:val="num" w:pos="851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665" w:rsidRPr="00142B72" w:rsidRDefault="00D65E10" w:rsidP="00077665">
      <w:pPr>
        <w:tabs>
          <w:tab w:val="left" w:pos="0"/>
          <w:tab w:val="left" w:pos="12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2B72">
        <w:rPr>
          <w:rFonts w:ascii="Times New Roman" w:hAnsi="Times New Roman" w:cs="Times New Roman"/>
          <w:b/>
          <w:i/>
          <w:sz w:val="24"/>
          <w:szCs w:val="24"/>
        </w:rPr>
        <w:t>3.1</w:t>
      </w:r>
      <w:r w:rsidR="00942D03" w:rsidRPr="00142B72">
        <w:rPr>
          <w:rFonts w:ascii="Times New Roman" w:hAnsi="Times New Roman" w:cs="Times New Roman"/>
          <w:b/>
          <w:i/>
          <w:sz w:val="24"/>
          <w:szCs w:val="24"/>
        </w:rPr>
        <w:t>.4</w:t>
      </w:r>
      <w:r w:rsidR="00D61353" w:rsidRPr="00142B72">
        <w:rPr>
          <w:rFonts w:ascii="Times New Roman" w:hAnsi="Times New Roman" w:cs="Times New Roman"/>
          <w:b/>
          <w:i/>
          <w:sz w:val="24"/>
          <w:szCs w:val="24"/>
        </w:rPr>
        <w:t xml:space="preserve">. Современная информационная среда </w:t>
      </w:r>
    </w:p>
    <w:p w:rsidR="002823FA" w:rsidRPr="00142B72" w:rsidRDefault="00C100E6" w:rsidP="00CF442D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В короткий период российское образование прошло этапы компьютеризации, информатизации</w:t>
      </w:r>
      <w:r w:rsidR="00521151" w:rsidRPr="00142B72">
        <w:rPr>
          <w:rFonts w:ascii="Times New Roman" w:hAnsi="Times New Roman" w:cs="Times New Roman"/>
          <w:sz w:val="24"/>
          <w:szCs w:val="24"/>
        </w:rPr>
        <w:t>,</w:t>
      </w:r>
      <w:r w:rsidR="00CF442D" w:rsidRPr="00142B72">
        <w:rPr>
          <w:rFonts w:ascii="Times New Roman" w:hAnsi="Times New Roman" w:cs="Times New Roman"/>
          <w:sz w:val="24"/>
          <w:szCs w:val="24"/>
        </w:rPr>
        <w:t xml:space="preserve"> и сегодня система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CF442D" w:rsidRPr="00142B72">
        <w:rPr>
          <w:rFonts w:ascii="Times New Roman" w:hAnsi="Times New Roman" w:cs="Times New Roman"/>
          <w:sz w:val="24"/>
          <w:szCs w:val="24"/>
        </w:rPr>
        <w:t xml:space="preserve"> перешла в период </w:t>
      </w:r>
      <w:proofErr w:type="spellStart"/>
      <w:r w:rsidR="00CF442D" w:rsidRPr="00142B72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="00CF442D" w:rsidRPr="00142B72">
        <w:rPr>
          <w:rFonts w:ascii="Times New Roman" w:hAnsi="Times New Roman" w:cs="Times New Roman"/>
          <w:sz w:val="24"/>
          <w:szCs w:val="24"/>
        </w:rPr>
        <w:t xml:space="preserve">, 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одном</w:t>
      </w:r>
      <w:r w:rsidR="00CF442D" w:rsidRPr="00142B72">
        <w:rPr>
          <w:rFonts w:ascii="Times New Roman" w:hAnsi="Times New Roman" w:cs="Times New Roman"/>
          <w:sz w:val="24"/>
          <w:szCs w:val="24"/>
        </w:rPr>
        <w:t>у</w:t>
      </w:r>
      <w:r w:rsidRPr="00142B72">
        <w:rPr>
          <w:rFonts w:ascii="Times New Roman" w:hAnsi="Times New Roman" w:cs="Times New Roman"/>
          <w:sz w:val="24"/>
          <w:szCs w:val="24"/>
        </w:rPr>
        <w:t xml:space="preserve"> из элементов цифровой экономики страны в целом.</w:t>
      </w:r>
    </w:p>
    <w:p w:rsidR="002823FA" w:rsidRPr="00142B72" w:rsidRDefault="00521151" w:rsidP="009267BF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Федеральным</w:t>
      </w:r>
      <w:r w:rsidR="002823FA" w:rsidRPr="00142B72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142B72">
        <w:rPr>
          <w:rFonts w:ascii="Times New Roman" w:hAnsi="Times New Roman" w:cs="Times New Roman"/>
          <w:sz w:val="24"/>
          <w:szCs w:val="24"/>
        </w:rPr>
        <w:t>ом</w:t>
      </w:r>
      <w:r w:rsidR="002823FA" w:rsidRPr="00142B72">
        <w:rPr>
          <w:rFonts w:ascii="Times New Roman" w:hAnsi="Times New Roman" w:cs="Times New Roman"/>
          <w:sz w:val="24"/>
          <w:szCs w:val="24"/>
        </w:rPr>
        <w:t xml:space="preserve"> «Цифровая школа»</w:t>
      </w:r>
      <w:r w:rsidR="00C100E6" w:rsidRPr="00142B72">
        <w:t xml:space="preserve"> </w:t>
      </w:r>
      <w:r w:rsidR="00C100E6" w:rsidRPr="00142B72">
        <w:rPr>
          <w:rFonts w:ascii="Times New Roman" w:hAnsi="Times New Roman" w:cs="Times New Roman"/>
          <w:sz w:val="24"/>
          <w:szCs w:val="24"/>
        </w:rPr>
        <w:t>Национального проекта «Образование»</w:t>
      </w:r>
      <w:r w:rsidRPr="00142B72">
        <w:rPr>
          <w:rFonts w:ascii="Times New Roman" w:hAnsi="Times New Roman" w:cs="Times New Roman"/>
          <w:sz w:val="24"/>
          <w:szCs w:val="24"/>
        </w:rPr>
        <w:t xml:space="preserve"> поставлена задача</w:t>
      </w:r>
      <w:r w:rsidR="00C100E6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937158" w:rsidRPr="00142B72">
        <w:rPr>
          <w:rFonts w:ascii="Times New Roman" w:hAnsi="Times New Roman" w:cs="Times New Roman"/>
          <w:sz w:val="24"/>
          <w:szCs w:val="24"/>
        </w:rPr>
        <w:t>«</w:t>
      </w:r>
      <w:r w:rsidR="002823FA" w:rsidRPr="00142B72">
        <w:rPr>
          <w:rFonts w:ascii="Times New Roman" w:hAnsi="Times New Roman" w:cs="Times New Roman"/>
          <w:sz w:val="24"/>
          <w:szCs w:val="24"/>
        </w:rPr>
        <w:t>создание к 2024 году во всех образовательных организациях всех уровней современной и безопасной цифровой образовательной среды, обеспечивающей высокое качество и доступность образования всех видов и уровней</w:t>
      </w:r>
      <w:r w:rsidR="00937158" w:rsidRPr="00142B72">
        <w:rPr>
          <w:rFonts w:ascii="Times New Roman" w:hAnsi="Times New Roman" w:cs="Times New Roman"/>
          <w:sz w:val="24"/>
          <w:szCs w:val="24"/>
        </w:rPr>
        <w:t>»</w:t>
      </w:r>
      <w:r w:rsidR="002823FA" w:rsidRPr="00142B72">
        <w:rPr>
          <w:rFonts w:ascii="Times New Roman" w:hAnsi="Times New Roman" w:cs="Times New Roman"/>
          <w:sz w:val="24"/>
          <w:szCs w:val="24"/>
        </w:rPr>
        <w:t>.</w:t>
      </w:r>
    </w:p>
    <w:p w:rsidR="002327B9" w:rsidRPr="00142B72" w:rsidRDefault="002823FA" w:rsidP="009267BF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Данный про</w:t>
      </w:r>
      <w:r w:rsidR="00DF266C" w:rsidRPr="00142B72">
        <w:rPr>
          <w:rFonts w:ascii="Times New Roman" w:hAnsi="Times New Roman" w:cs="Times New Roman"/>
          <w:sz w:val="24"/>
          <w:szCs w:val="24"/>
        </w:rPr>
        <w:t>ект предполагает кардиальные изменения</w:t>
      </w:r>
      <w:r w:rsidRPr="00142B72">
        <w:rPr>
          <w:rFonts w:ascii="Times New Roman" w:hAnsi="Times New Roman" w:cs="Times New Roman"/>
          <w:sz w:val="24"/>
          <w:szCs w:val="24"/>
        </w:rPr>
        <w:t>, в первую очередь, содержания образования</w:t>
      </w:r>
      <w:r w:rsidR="00DF266C" w:rsidRPr="00142B72">
        <w:rPr>
          <w:rFonts w:ascii="Times New Roman" w:hAnsi="Times New Roman" w:cs="Times New Roman"/>
          <w:sz w:val="24"/>
          <w:szCs w:val="24"/>
        </w:rPr>
        <w:t>,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оснащение образовательных учреждений со</w:t>
      </w:r>
      <w:r w:rsidR="00DF266C" w:rsidRPr="00142B72">
        <w:rPr>
          <w:rFonts w:ascii="Times New Roman" w:hAnsi="Times New Roman" w:cs="Times New Roman"/>
          <w:sz w:val="24"/>
          <w:szCs w:val="24"/>
        </w:rPr>
        <w:t xml:space="preserve">временной </w:t>
      </w:r>
      <w:r w:rsidR="00284DC2" w:rsidRPr="00142B72">
        <w:rPr>
          <w:rFonts w:ascii="Times New Roman" w:hAnsi="Times New Roman" w:cs="Times New Roman"/>
          <w:sz w:val="24"/>
          <w:szCs w:val="24"/>
        </w:rPr>
        <w:t>техникой и дальнейшую ее модернизацию</w:t>
      </w:r>
      <w:r w:rsidR="00937158" w:rsidRPr="00142B72">
        <w:rPr>
          <w:rFonts w:ascii="Times New Roman" w:hAnsi="Times New Roman" w:cs="Times New Roman"/>
          <w:sz w:val="24"/>
          <w:szCs w:val="24"/>
        </w:rPr>
        <w:t>.</w:t>
      </w:r>
      <w:r w:rsidR="00A3216C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937158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03AA" w:rsidRPr="00142B72" w:rsidRDefault="002327B9" w:rsidP="002A1556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2019 году продолжилась утилизация устаревшей компьютерной и оргтехники в образовательных организациях города. За отчетный период утилизировалась техника по заявкам 32 учреждений, всего было утилизировано </w:t>
      </w:r>
      <w:r w:rsidRPr="00142B72">
        <w:rPr>
          <w:rFonts w:ascii="Times New Roman" w:hAnsi="Times New Roman" w:cs="Times New Roman"/>
          <w:b/>
          <w:sz w:val="24"/>
          <w:szCs w:val="24"/>
        </w:rPr>
        <w:t>671 ед</w:t>
      </w:r>
      <w:r w:rsidRPr="00142B72">
        <w:rPr>
          <w:rFonts w:ascii="Times New Roman" w:hAnsi="Times New Roman" w:cs="Times New Roman"/>
          <w:sz w:val="24"/>
          <w:szCs w:val="24"/>
        </w:rPr>
        <w:t>. устаревшего оборудования.</w:t>
      </w:r>
      <w:r w:rsidR="00E83943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2153E1" w:rsidRPr="00142B72">
        <w:rPr>
          <w:rFonts w:ascii="Times New Roman" w:hAnsi="Times New Roman" w:cs="Times New Roman"/>
          <w:sz w:val="24"/>
          <w:szCs w:val="24"/>
        </w:rPr>
        <w:t xml:space="preserve">В истекшем ученом году в рамках 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подпрограммы </w:t>
      </w:r>
      <w:r w:rsidR="008B03AA" w:rsidRPr="00142B72">
        <w:rPr>
          <w:rFonts w:ascii="Times New Roman" w:hAnsi="Times New Roman" w:cs="Times New Roman"/>
          <w:sz w:val="24"/>
          <w:szCs w:val="24"/>
        </w:rPr>
        <w:t xml:space="preserve">"Региональный проект </w:t>
      </w:r>
      <w:r w:rsidR="002A1556" w:rsidRPr="00142B72">
        <w:rPr>
          <w:rFonts w:ascii="Times New Roman" w:hAnsi="Times New Roman" w:cs="Times New Roman"/>
          <w:sz w:val="24"/>
          <w:szCs w:val="24"/>
        </w:rPr>
        <w:t>"Цифровая образовательная среда"  муниципально</w:t>
      </w:r>
      <w:r w:rsidR="008B03AA" w:rsidRPr="00142B72">
        <w:rPr>
          <w:rFonts w:ascii="Times New Roman" w:hAnsi="Times New Roman" w:cs="Times New Roman"/>
          <w:sz w:val="24"/>
          <w:szCs w:val="24"/>
        </w:rPr>
        <w:t>й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 программы «Развитие образования города Иванова»</w:t>
      </w:r>
      <w:r w:rsidR="002153E1" w:rsidRPr="00142B72">
        <w:rPr>
          <w:rFonts w:ascii="Times New Roman" w:hAnsi="Times New Roman" w:cs="Times New Roman"/>
          <w:sz w:val="24"/>
          <w:szCs w:val="24"/>
        </w:rPr>
        <w:t xml:space="preserve"> началась поставка современной техники для развития 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 цифровой образовательной среды</w:t>
      </w:r>
      <w:r w:rsidR="002153E1" w:rsidRPr="00142B72">
        <w:rPr>
          <w:rFonts w:ascii="Times New Roman" w:hAnsi="Times New Roman" w:cs="Times New Roman"/>
          <w:sz w:val="24"/>
          <w:szCs w:val="24"/>
        </w:rPr>
        <w:t xml:space="preserve"> в 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2153E1" w:rsidRPr="00142B72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E83943" w:rsidRPr="00142B72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2153E1" w:rsidRPr="00142B72">
        <w:rPr>
          <w:rFonts w:ascii="Times New Roman" w:hAnsi="Times New Roman" w:cs="Times New Roman"/>
          <w:sz w:val="24"/>
          <w:szCs w:val="24"/>
        </w:rPr>
        <w:t>х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: </w:t>
      </w:r>
      <w:r w:rsidR="002153E1" w:rsidRPr="00142B72">
        <w:rPr>
          <w:rFonts w:ascii="Times New Roman" w:hAnsi="Times New Roman" w:cs="Times New Roman"/>
          <w:sz w:val="24"/>
          <w:szCs w:val="24"/>
        </w:rPr>
        <w:t>(</w:t>
      </w:r>
      <w:r w:rsidR="002A1556" w:rsidRPr="00142B72">
        <w:rPr>
          <w:rFonts w:ascii="Times New Roman" w:hAnsi="Times New Roman" w:cs="Times New Roman"/>
          <w:sz w:val="24"/>
          <w:szCs w:val="24"/>
        </w:rPr>
        <w:t>2020 го</w:t>
      </w:r>
      <w:r w:rsidR="008B03AA" w:rsidRPr="00142B72">
        <w:rPr>
          <w:rFonts w:ascii="Times New Roman" w:hAnsi="Times New Roman" w:cs="Times New Roman"/>
          <w:sz w:val="24"/>
          <w:szCs w:val="24"/>
        </w:rPr>
        <w:t>д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- 92% </w:t>
      </w:r>
      <w:proofErr w:type="spellStart"/>
      <w:r w:rsidR="002A1556" w:rsidRPr="00142B72">
        <w:rPr>
          <w:rFonts w:ascii="Times New Roman" w:hAnsi="Times New Roman" w:cs="Times New Roman"/>
          <w:sz w:val="24"/>
          <w:szCs w:val="24"/>
        </w:rPr>
        <w:t>учр</w:t>
      </w:r>
      <w:proofErr w:type="spellEnd"/>
      <w:r w:rsidR="002A1556" w:rsidRPr="00142B72">
        <w:rPr>
          <w:rFonts w:ascii="Times New Roman" w:hAnsi="Times New Roman" w:cs="Times New Roman"/>
          <w:sz w:val="24"/>
          <w:szCs w:val="24"/>
        </w:rPr>
        <w:t>, 2021</w:t>
      </w:r>
      <w:r w:rsidR="008B03AA" w:rsidRPr="00142B72">
        <w:rPr>
          <w:rFonts w:ascii="Times New Roman" w:hAnsi="Times New Roman" w:cs="Times New Roman"/>
          <w:sz w:val="24"/>
          <w:szCs w:val="24"/>
        </w:rPr>
        <w:t xml:space="preserve"> год </w:t>
      </w:r>
      <w:r w:rsidR="002A1556" w:rsidRPr="00142B72">
        <w:rPr>
          <w:rFonts w:ascii="Times New Roman" w:hAnsi="Times New Roman" w:cs="Times New Roman"/>
          <w:sz w:val="24"/>
          <w:szCs w:val="24"/>
        </w:rPr>
        <w:t xml:space="preserve">- 8% </w:t>
      </w:r>
      <w:proofErr w:type="spellStart"/>
      <w:r w:rsidR="002A1556" w:rsidRPr="00142B72">
        <w:rPr>
          <w:rFonts w:ascii="Times New Roman" w:hAnsi="Times New Roman" w:cs="Times New Roman"/>
          <w:sz w:val="24"/>
          <w:szCs w:val="24"/>
        </w:rPr>
        <w:t>учр</w:t>
      </w:r>
      <w:proofErr w:type="spellEnd"/>
      <w:r w:rsidR="002A1556" w:rsidRPr="00142B72">
        <w:rPr>
          <w:rFonts w:ascii="Times New Roman" w:hAnsi="Times New Roman" w:cs="Times New Roman"/>
          <w:sz w:val="24"/>
          <w:szCs w:val="24"/>
        </w:rPr>
        <w:t>.</w:t>
      </w:r>
      <w:r w:rsidR="002153E1" w:rsidRPr="00142B72">
        <w:rPr>
          <w:rFonts w:ascii="Times New Roman" w:hAnsi="Times New Roman" w:cs="Times New Roman"/>
          <w:sz w:val="24"/>
          <w:szCs w:val="24"/>
        </w:rPr>
        <w:t>).</w:t>
      </w:r>
    </w:p>
    <w:p w:rsidR="00925400" w:rsidRPr="00142B72" w:rsidRDefault="008B03AA" w:rsidP="00077665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А также создание центра цифрового образования детей "IT-куб" как площадки для обучения и развития творчества детей и подростков в сфере современных информационных и телекоммуникационных технологий на базе ЦТТ « Новация»</w:t>
      </w:r>
    </w:p>
    <w:p w:rsidR="00354D0C" w:rsidRPr="00142B72" w:rsidRDefault="00354D0C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Без учета поступления новой техники незначительно снизились показатели </w:t>
      </w:r>
      <w:r w:rsidR="00077665" w:rsidRPr="00142B72">
        <w:rPr>
          <w:rFonts w:ascii="Times New Roman" w:hAnsi="Times New Roman" w:cs="Times New Roman"/>
          <w:sz w:val="24"/>
          <w:szCs w:val="24"/>
        </w:rPr>
        <w:t>« Число учащихся на 1 компьютер» и  «</w:t>
      </w:r>
      <w:r w:rsidR="00CF6ACA" w:rsidRPr="00142B72">
        <w:rPr>
          <w:rFonts w:ascii="Times New Roman" w:hAnsi="Times New Roman" w:cs="Times New Roman"/>
          <w:sz w:val="24"/>
          <w:szCs w:val="24"/>
        </w:rPr>
        <w:t xml:space="preserve"> Ко</w:t>
      </w:r>
      <w:r w:rsidR="00077665" w:rsidRPr="00142B72">
        <w:rPr>
          <w:rFonts w:ascii="Times New Roman" w:hAnsi="Times New Roman" w:cs="Times New Roman"/>
          <w:sz w:val="24"/>
          <w:szCs w:val="24"/>
        </w:rPr>
        <w:t>личество учащихся на 1 ПК в уч</w:t>
      </w:r>
      <w:r w:rsidR="00C27295" w:rsidRPr="00142B72">
        <w:rPr>
          <w:rFonts w:ascii="Times New Roman" w:hAnsi="Times New Roman" w:cs="Times New Roman"/>
          <w:sz w:val="24"/>
          <w:szCs w:val="24"/>
        </w:rPr>
        <w:t>ебно-воспитательном процессе» (</w:t>
      </w:r>
      <w:r w:rsidR="00077665" w:rsidRPr="00142B72">
        <w:rPr>
          <w:rFonts w:ascii="Times New Roman" w:hAnsi="Times New Roman" w:cs="Times New Roman"/>
          <w:sz w:val="24"/>
          <w:szCs w:val="24"/>
        </w:rPr>
        <w:t>рис</w:t>
      </w:r>
      <w:r w:rsidR="00C27295" w:rsidRPr="00142B72">
        <w:rPr>
          <w:rFonts w:ascii="Times New Roman" w:hAnsi="Times New Roman" w:cs="Times New Roman"/>
          <w:sz w:val="24"/>
          <w:szCs w:val="24"/>
        </w:rPr>
        <w:t>.</w:t>
      </w:r>
      <w:r w:rsidR="00077665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C27295" w:rsidRPr="00142B72">
        <w:rPr>
          <w:rFonts w:ascii="Times New Roman" w:hAnsi="Times New Roman" w:cs="Times New Roman"/>
          <w:sz w:val="24"/>
          <w:szCs w:val="24"/>
        </w:rPr>
        <w:t xml:space="preserve"> 9</w:t>
      </w:r>
      <w:r w:rsidR="003F5976" w:rsidRPr="00142B72">
        <w:rPr>
          <w:rFonts w:ascii="Times New Roman" w:hAnsi="Times New Roman" w:cs="Times New Roman"/>
          <w:sz w:val="24"/>
          <w:szCs w:val="24"/>
        </w:rPr>
        <w:t>)</w:t>
      </w:r>
    </w:p>
    <w:p w:rsidR="00354D0C" w:rsidRPr="00142B72" w:rsidRDefault="00354D0C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4D0C" w:rsidRPr="00142B72" w:rsidRDefault="00354D0C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noProof/>
          <w:lang w:eastAsia="ru-RU"/>
        </w:rPr>
        <w:lastRenderedPageBreak/>
        <w:drawing>
          <wp:inline distT="0" distB="0" distL="0" distR="0" wp14:anchorId="199DED7D" wp14:editId="5AAC9CB7">
            <wp:extent cx="5762625" cy="273367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54D0C" w:rsidRPr="00142B72" w:rsidRDefault="00C27295" w:rsidP="00C27295">
      <w:pPr>
        <w:tabs>
          <w:tab w:val="left" w:pos="0"/>
          <w:tab w:val="left" w:pos="993"/>
          <w:tab w:val="left" w:pos="6521"/>
          <w:tab w:val="left" w:pos="7513"/>
          <w:tab w:val="left" w:pos="9072"/>
        </w:tabs>
        <w:spacing w:after="0" w:line="360" w:lineRule="auto"/>
        <w:ind w:left="1800"/>
        <w:jc w:val="both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 9.</w:t>
      </w:r>
      <w:r w:rsidR="00354D0C" w:rsidRPr="00142B72">
        <w:rPr>
          <w:rFonts w:ascii="Times New Roman" w:hAnsi="Times New Roman" w:cs="Times New Roman"/>
          <w:sz w:val="20"/>
          <w:szCs w:val="20"/>
        </w:rPr>
        <w:t xml:space="preserve">  Соотношение числа учащихся и числа компьютеров</w:t>
      </w:r>
      <w:r w:rsidRPr="00142B72">
        <w:rPr>
          <w:rFonts w:ascii="Times New Roman" w:hAnsi="Times New Roman" w:cs="Times New Roman"/>
          <w:sz w:val="20"/>
          <w:szCs w:val="20"/>
        </w:rPr>
        <w:t>.</w:t>
      </w:r>
    </w:p>
    <w:p w:rsidR="00347041" w:rsidRPr="00142B72" w:rsidRDefault="00C20B59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Е</w:t>
      </w:r>
      <w:r w:rsidR="00DF0823" w:rsidRPr="00142B72">
        <w:rPr>
          <w:rFonts w:ascii="Times New Roman" w:hAnsi="Times New Roman" w:cs="Times New Roman"/>
          <w:sz w:val="24"/>
          <w:szCs w:val="24"/>
        </w:rPr>
        <w:t xml:space="preserve">сли рассчитать </w:t>
      </w:r>
      <w:r w:rsidR="00347041" w:rsidRPr="00142B72">
        <w:rPr>
          <w:rFonts w:ascii="Times New Roman" w:hAnsi="Times New Roman" w:cs="Times New Roman"/>
          <w:sz w:val="24"/>
          <w:szCs w:val="24"/>
        </w:rPr>
        <w:t>данные показатели от числа детей, обучающихся в 1 смену</w:t>
      </w:r>
      <w:proofErr w:type="gramStart"/>
      <w:r w:rsidR="00347041" w:rsidRPr="00142B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47041" w:rsidRPr="00142B72">
        <w:rPr>
          <w:rFonts w:ascii="Times New Roman" w:hAnsi="Times New Roman" w:cs="Times New Roman"/>
          <w:sz w:val="24"/>
          <w:szCs w:val="24"/>
        </w:rPr>
        <w:t xml:space="preserve"> то получим следующие результаты : </w:t>
      </w:r>
    </w:p>
    <w:p w:rsidR="00E83943" w:rsidRPr="00142B72" w:rsidRDefault="00347041" w:rsidP="004728D8">
      <w:pPr>
        <w:pStyle w:val="af0"/>
        <w:numPr>
          <w:ilvl w:val="0"/>
          <w:numId w:val="20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«ч</w:t>
      </w:r>
      <w:r w:rsidR="00DF0823" w:rsidRPr="00142B72">
        <w:rPr>
          <w:rFonts w:ascii="Times New Roman" w:hAnsi="Times New Roman" w:cs="Times New Roman"/>
          <w:sz w:val="24"/>
          <w:szCs w:val="24"/>
        </w:rPr>
        <w:t xml:space="preserve">исло учащихся на 1 ПК» </w:t>
      </w:r>
      <w:r w:rsidRPr="00142B72">
        <w:rPr>
          <w:rFonts w:ascii="Times New Roman" w:hAnsi="Times New Roman" w:cs="Times New Roman"/>
          <w:b/>
          <w:sz w:val="24"/>
          <w:szCs w:val="24"/>
        </w:rPr>
        <w:t>-</w:t>
      </w:r>
      <w:r w:rsidR="00E83943" w:rsidRPr="00142B72">
        <w:rPr>
          <w:rFonts w:ascii="Times New Roman" w:hAnsi="Times New Roman" w:cs="Times New Roman"/>
          <w:b/>
          <w:sz w:val="24"/>
          <w:szCs w:val="24"/>
        </w:rPr>
        <w:t xml:space="preserve">7,7 </w:t>
      </w:r>
    </w:p>
    <w:p w:rsidR="00E83943" w:rsidRPr="00142B72" w:rsidRDefault="00347041" w:rsidP="004728D8">
      <w:pPr>
        <w:pStyle w:val="af0"/>
        <w:numPr>
          <w:ilvl w:val="0"/>
          <w:numId w:val="20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«ч</w:t>
      </w:r>
      <w:r w:rsidR="00E83943" w:rsidRPr="00142B72">
        <w:rPr>
          <w:rFonts w:ascii="Times New Roman" w:hAnsi="Times New Roman" w:cs="Times New Roman"/>
          <w:sz w:val="24"/>
          <w:szCs w:val="24"/>
        </w:rPr>
        <w:t>исло учащихся на 1 ПК, использующийся</w:t>
      </w:r>
      <w:r w:rsidR="00C20B59" w:rsidRPr="00142B72">
        <w:rPr>
          <w:rFonts w:ascii="Times New Roman" w:hAnsi="Times New Roman" w:cs="Times New Roman"/>
          <w:sz w:val="24"/>
          <w:szCs w:val="24"/>
        </w:rPr>
        <w:t xml:space="preserve"> в учебном процессе</w:t>
      </w:r>
      <w:r w:rsidR="00CF6ACA" w:rsidRPr="00142B72">
        <w:rPr>
          <w:rFonts w:ascii="Times New Roman" w:hAnsi="Times New Roman" w:cs="Times New Roman"/>
          <w:sz w:val="24"/>
          <w:szCs w:val="24"/>
        </w:rPr>
        <w:t xml:space="preserve">» </w:t>
      </w:r>
      <w:r w:rsidR="00C20B59" w:rsidRPr="00142B72">
        <w:rPr>
          <w:rFonts w:ascii="Times New Roman" w:hAnsi="Times New Roman" w:cs="Times New Roman"/>
          <w:sz w:val="24"/>
          <w:szCs w:val="24"/>
        </w:rPr>
        <w:t xml:space="preserve">- </w:t>
      </w:r>
      <w:r w:rsidR="00C20B59" w:rsidRPr="00142B72">
        <w:rPr>
          <w:rFonts w:ascii="Times New Roman" w:hAnsi="Times New Roman" w:cs="Times New Roman"/>
          <w:b/>
          <w:sz w:val="24"/>
          <w:szCs w:val="24"/>
        </w:rPr>
        <w:t>8,9</w:t>
      </w:r>
      <w:r w:rsidR="00C20B59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3943" w:rsidRPr="00142B72" w:rsidRDefault="00C20B59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К</w:t>
      </w:r>
      <w:r w:rsidR="00E83943" w:rsidRPr="00142B72">
        <w:rPr>
          <w:rFonts w:ascii="Times New Roman" w:hAnsi="Times New Roman" w:cs="Times New Roman"/>
          <w:sz w:val="24"/>
          <w:szCs w:val="24"/>
        </w:rPr>
        <w:t xml:space="preserve">оличество ПК на 100 обучающихся  составило </w:t>
      </w:r>
      <w:r w:rsidRPr="00142B72">
        <w:rPr>
          <w:rFonts w:ascii="Times New Roman" w:hAnsi="Times New Roman" w:cs="Times New Roman"/>
          <w:sz w:val="24"/>
          <w:szCs w:val="24"/>
        </w:rPr>
        <w:t xml:space="preserve"> в 2020 году </w:t>
      </w:r>
      <w:r w:rsidR="00E83943" w:rsidRPr="00142B72">
        <w:rPr>
          <w:rFonts w:ascii="Times New Roman" w:hAnsi="Times New Roman" w:cs="Times New Roman"/>
          <w:sz w:val="24"/>
          <w:szCs w:val="24"/>
        </w:rPr>
        <w:t xml:space="preserve"> -</w:t>
      </w:r>
      <w:r w:rsidR="00E83943" w:rsidRPr="00142B72">
        <w:rPr>
          <w:rFonts w:ascii="Times New Roman" w:hAnsi="Times New Roman" w:cs="Times New Roman"/>
          <w:b/>
          <w:sz w:val="24"/>
          <w:szCs w:val="24"/>
        </w:rPr>
        <w:t>12,1</w:t>
      </w:r>
      <w:r w:rsidR="00E83943" w:rsidRPr="00142B72">
        <w:rPr>
          <w:rFonts w:ascii="Times New Roman" w:hAnsi="Times New Roman" w:cs="Times New Roman"/>
          <w:sz w:val="24"/>
          <w:szCs w:val="24"/>
        </w:rPr>
        <w:t xml:space="preserve">  (2019 – 12, 7)</w:t>
      </w:r>
    </w:p>
    <w:p w:rsidR="00E83943" w:rsidRPr="00142B72" w:rsidRDefault="00E83943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Руководителями образовательных организаций производится продуманная и эффективная расстановка компьютерной и мультимедийной техники: </w:t>
      </w:r>
    </w:p>
    <w:p w:rsidR="00E83943" w:rsidRPr="00142B72" w:rsidRDefault="00E83943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- 88,2%</w:t>
      </w:r>
      <w:r w:rsidRPr="00142B72">
        <w:rPr>
          <w:rFonts w:ascii="Times New Roman" w:hAnsi="Times New Roman" w:cs="Times New Roman"/>
          <w:sz w:val="24"/>
          <w:szCs w:val="24"/>
        </w:rPr>
        <w:t xml:space="preserve"> кабинетов оснащены АРМ педагога (87,9% - 2019 год), </w:t>
      </w:r>
    </w:p>
    <w:p w:rsidR="00E83943" w:rsidRPr="00142B72" w:rsidRDefault="00E83943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b/>
          <w:sz w:val="24"/>
          <w:szCs w:val="24"/>
        </w:rPr>
        <w:t>86,9 %</w:t>
      </w:r>
      <w:r w:rsidRPr="00142B72">
        <w:rPr>
          <w:rFonts w:ascii="Times New Roman" w:hAnsi="Times New Roman" w:cs="Times New Roman"/>
          <w:sz w:val="24"/>
          <w:szCs w:val="24"/>
        </w:rPr>
        <w:t xml:space="preserve">  АРМ имеют  выход в Интернет (2019 -85,8%),</w:t>
      </w:r>
    </w:p>
    <w:p w:rsidR="00E83943" w:rsidRPr="00142B72" w:rsidRDefault="00E83943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-</w:t>
      </w:r>
      <w:r w:rsidRPr="00142B72">
        <w:rPr>
          <w:b/>
        </w:rPr>
        <w:t xml:space="preserve"> </w:t>
      </w:r>
      <w:r w:rsidRPr="00142B72">
        <w:rPr>
          <w:rFonts w:ascii="Times New Roman" w:hAnsi="Times New Roman" w:cs="Times New Roman"/>
          <w:b/>
          <w:sz w:val="24"/>
          <w:szCs w:val="24"/>
        </w:rPr>
        <w:t>74,3%</w:t>
      </w:r>
      <w:r w:rsidRPr="00142B72">
        <w:rPr>
          <w:rFonts w:ascii="Times New Roman" w:hAnsi="Times New Roman" w:cs="Times New Roman"/>
          <w:sz w:val="24"/>
          <w:szCs w:val="24"/>
        </w:rPr>
        <w:t xml:space="preserve">  кабинетов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мультимедийными комплексами (2019 год – 71%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.)</w:t>
      </w:r>
    </w:p>
    <w:p w:rsidR="00F824BD" w:rsidRPr="00142B72" w:rsidRDefault="00F824BD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</w:t>
      </w:r>
      <w:r w:rsidRPr="00142B72">
        <w:rPr>
          <w:rFonts w:ascii="Times New Roman" w:hAnsi="Times New Roman" w:cs="Times New Roman"/>
          <w:b/>
          <w:sz w:val="24"/>
          <w:szCs w:val="24"/>
        </w:rPr>
        <w:t>100%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 </w:t>
      </w:r>
      <w:r w:rsidR="009B763A" w:rsidRPr="00142B72">
        <w:rPr>
          <w:rFonts w:ascii="Times New Roman" w:hAnsi="Times New Roman" w:cs="Times New Roman"/>
          <w:sz w:val="24"/>
          <w:szCs w:val="24"/>
        </w:rPr>
        <w:t xml:space="preserve">скорость Интернет - соединений   составила </w:t>
      </w:r>
      <w:r w:rsidR="009B763A" w:rsidRPr="00142B72">
        <w:rPr>
          <w:rFonts w:ascii="Times New Roman" w:hAnsi="Times New Roman" w:cs="Times New Roman"/>
          <w:b/>
          <w:sz w:val="24"/>
          <w:szCs w:val="24"/>
        </w:rPr>
        <w:t>100 Мб/</w:t>
      </w:r>
      <w:proofErr w:type="gramStart"/>
      <w:r w:rsidR="009B763A" w:rsidRPr="00142B72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9B763A" w:rsidRPr="00142B72">
        <w:rPr>
          <w:rFonts w:ascii="Times New Roman" w:hAnsi="Times New Roman" w:cs="Times New Roman"/>
          <w:b/>
          <w:sz w:val="24"/>
          <w:szCs w:val="24"/>
        </w:rPr>
        <w:t>.</w:t>
      </w:r>
    </w:p>
    <w:p w:rsidR="00E83943" w:rsidRPr="00142B72" w:rsidRDefault="00E83943" w:rsidP="00E83943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Таким образом, созданные условия  позволяют педагогу непосредственно на рабочем месте готовиться к занятиям, повышать уровень профессионального мастерства, участвовать в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, профессиональных Интернет-сообществах, заполнять опер</w:t>
      </w:r>
      <w:r w:rsidR="009A2415" w:rsidRPr="00142B72">
        <w:rPr>
          <w:rFonts w:ascii="Times New Roman" w:hAnsi="Times New Roman" w:cs="Times New Roman"/>
          <w:sz w:val="24"/>
          <w:szCs w:val="24"/>
        </w:rPr>
        <w:t xml:space="preserve">ативно электронный </w:t>
      </w:r>
      <w:proofErr w:type="gramStart"/>
      <w:r w:rsidR="009A2415" w:rsidRPr="00142B72">
        <w:rPr>
          <w:rFonts w:ascii="Times New Roman" w:hAnsi="Times New Roman" w:cs="Times New Roman"/>
          <w:sz w:val="24"/>
          <w:szCs w:val="24"/>
        </w:rPr>
        <w:t>журнал</w:t>
      </w:r>
      <w:proofErr w:type="gramEnd"/>
      <w:r w:rsidR="009A2415" w:rsidRPr="00142B72">
        <w:rPr>
          <w:rFonts w:ascii="Times New Roman" w:hAnsi="Times New Roman" w:cs="Times New Roman"/>
          <w:sz w:val="24"/>
          <w:szCs w:val="24"/>
        </w:rPr>
        <w:t xml:space="preserve"> т.е. способствовали повышению качества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415" w:rsidRPr="00142B72">
        <w:rPr>
          <w:rFonts w:ascii="Times New Roman" w:hAnsi="Times New Roman" w:cs="Times New Roman"/>
          <w:sz w:val="24"/>
          <w:szCs w:val="24"/>
        </w:rPr>
        <w:t>обазования</w:t>
      </w:r>
      <w:proofErr w:type="spellEnd"/>
      <w:r w:rsidR="009A2415" w:rsidRPr="00142B72">
        <w:rPr>
          <w:rFonts w:ascii="Times New Roman" w:hAnsi="Times New Roman" w:cs="Times New Roman"/>
          <w:sz w:val="24"/>
          <w:szCs w:val="24"/>
        </w:rPr>
        <w:t>.</w:t>
      </w:r>
    </w:p>
    <w:p w:rsidR="0068012D" w:rsidRPr="00142B72" w:rsidRDefault="0068012D" w:rsidP="0068012D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Методические</w:t>
      </w:r>
      <w:r w:rsidR="004775BD" w:rsidRPr="00142B72">
        <w:rPr>
          <w:rFonts w:ascii="Times New Roman" w:hAnsi="Times New Roman" w:cs="Times New Roman"/>
          <w:sz w:val="24"/>
          <w:szCs w:val="24"/>
        </w:rPr>
        <w:t xml:space="preserve"> мероприятия, которые </w:t>
      </w:r>
      <w:proofErr w:type="gramStart"/>
      <w:r w:rsidR="004775BD" w:rsidRPr="00142B72">
        <w:rPr>
          <w:rFonts w:ascii="Times New Roman" w:hAnsi="Times New Roman" w:cs="Times New Roman"/>
          <w:sz w:val="24"/>
          <w:szCs w:val="24"/>
        </w:rPr>
        <w:t>проводились</w:t>
      </w:r>
      <w:r w:rsidRPr="00142B72">
        <w:rPr>
          <w:rFonts w:ascii="Times New Roman" w:hAnsi="Times New Roman" w:cs="Times New Roman"/>
          <w:sz w:val="24"/>
          <w:szCs w:val="24"/>
        </w:rPr>
        <w:t xml:space="preserve"> д</w:t>
      </w:r>
      <w:r w:rsidR="004775BD" w:rsidRPr="00142B72">
        <w:rPr>
          <w:rFonts w:ascii="Times New Roman" w:hAnsi="Times New Roman" w:cs="Times New Roman"/>
          <w:sz w:val="24"/>
          <w:szCs w:val="24"/>
        </w:rPr>
        <w:t>ля педагогов города предполагали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развитие компетентностей эффективного внедрения современных цифровых технологий в профессиональную деятельность. </w:t>
      </w:r>
    </w:p>
    <w:p w:rsidR="0068012D" w:rsidRPr="00142B72" w:rsidRDefault="0068012D" w:rsidP="0068012D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Pr="00142B72">
        <w:rPr>
          <w:rFonts w:ascii="Times New Roman" w:hAnsi="Times New Roman" w:cs="Times New Roman"/>
          <w:b/>
          <w:sz w:val="24"/>
          <w:szCs w:val="24"/>
        </w:rPr>
        <w:t>100%</w:t>
      </w:r>
      <w:r w:rsidRPr="00142B72">
        <w:rPr>
          <w:rFonts w:ascii="Times New Roman" w:hAnsi="Times New Roman" w:cs="Times New Roman"/>
          <w:sz w:val="24"/>
          <w:szCs w:val="24"/>
        </w:rPr>
        <w:t xml:space="preserve"> педагогов школ активно используют ИКТ на уроках и во внеурочной деятельности (2019 год – 99,9%, 2018 год – 99,1%).</w:t>
      </w:r>
    </w:p>
    <w:p w:rsidR="0068012D" w:rsidRPr="00142B72" w:rsidRDefault="0068012D" w:rsidP="0068012D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88,3%</w:t>
      </w:r>
      <w:r w:rsidRPr="00142B72">
        <w:rPr>
          <w:rFonts w:ascii="Times New Roman" w:hAnsi="Times New Roman" w:cs="Times New Roman"/>
          <w:sz w:val="24"/>
          <w:szCs w:val="24"/>
        </w:rPr>
        <w:t xml:space="preserve">  педагогов ДОУ применяют ИКТ с учетом требований СанПиН – (2019 год - 87,7%).</w:t>
      </w:r>
    </w:p>
    <w:p w:rsidR="005E2474" w:rsidRPr="00142B72" w:rsidRDefault="005E2474" w:rsidP="0068012D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 xml:space="preserve">Педагоги являются участниками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профессиональных интернет-сообществ, где изучают опыт и  активно делятся авторскими ресурсами:</w:t>
      </w:r>
    </w:p>
    <w:p w:rsidR="005E2474" w:rsidRPr="00142B72" w:rsidRDefault="0068012D" w:rsidP="004728D8">
      <w:pPr>
        <w:pStyle w:val="af0"/>
        <w:numPr>
          <w:ilvl w:val="0"/>
          <w:numId w:val="21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59,7%</w:t>
      </w:r>
      <w:r w:rsidR="00CF6ACA" w:rsidRPr="00142B72">
        <w:rPr>
          <w:rFonts w:ascii="Times New Roman" w:hAnsi="Times New Roman" w:cs="Times New Roman"/>
          <w:sz w:val="24"/>
          <w:szCs w:val="24"/>
        </w:rPr>
        <w:t xml:space="preserve"> педагогов школ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1B6A55" w:rsidRPr="00142B72">
        <w:rPr>
          <w:rFonts w:ascii="Times New Roman" w:hAnsi="Times New Roman" w:cs="Times New Roman"/>
          <w:sz w:val="24"/>
          <w:szCs w:val="24"/>
        </w:rPr>
        <w:t>(2019 – 55%, 2018 – 47,9%)</w:t>
      </w:r>
    </w:p>
    <w:p w:rsidR="005E2474" w:rsidRPr="00142B72" w:rsidRDefault="0068012D" w:rsidP="004728D8">
      <w:pPr>
        <w:pStyle w:val="af0"/>
        <w:numPr>
          <w:ilvl w:val="0"/>
          <w:numId w:val="21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51,6%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1B6A55" w:rsidRPr="00142B72">
        <w:rPr>
          <w:rFonts w:ascii="Times New Roman" w:hAnsi="Times New Roman" w:cs="Times New Roman"/>
          <w:sz w:val="24"/>
          <w:szCs w:val="24"/>
        </w:rPr>
        <w:t>педагогов ДОУ (2019 – 51,5%, 2018 – 43,3%)</w:t>
      </w:r>
    </w:p>
    <w:p w:rsidR="0068012D" w:rsidRPr="00142B72" w:rsidRDefault="0068012D" w:rsidP="004728D8">
      <w:pPr>
        <w:pStyle w:val="af0"/>
        <w:numPr>
          <w:ilvl w:val="0"/>
          <w:numId w:val="21"/>
        </w:numPr>
        <w:tabs>
          <w:tab w:val="left" w:pos="0"/>
          <w:tab w:val="left" w:pos="12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73,2</w:t>
      </w:r>
      <w:r w:rsidR="001B6A55" w:rsidRPr="00142B72">
        <w:rPr>
          <w:rFonts w:ascii="Times New Roman" w:hAnsi="Times New Roman" w:cs="Times New Roman"/>
          <w:b/>
          <w:sz w:val="24"/>
          <w:szCs w:val="24"/>
        </w:rPr>
        <w:t>%</w:t>
      </w:r>
      <w:r w:rsidR="001B6A55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 xml:space="preserve">педагогов УДО </w:t>
      </w:r>
      <w:r w:rsidR="001B6A55" w:rsidRPr="00142B72">
        <w:rPr>
          <w:rFonts w:ascii="Times New Roman" w:hAnsi="Times New Roman" w:cs="Times New Roman"/>
          <w:sz w:val="24"/>
          <w:szCs w:val="24"/>
        </w:rPr>
        <w:t>% (2019 – 35,8%, 2018 – 28%)</w:t>
      </w:r>
    </w:p>
    <w:p w:rsidR="00FB2B2F" w:rsidRPr="00142B72" w:rsidRDefault="009B763A" w:rsidP="00FB2B2F">
      <w:pPr>
        <w:tabs>
          <w:tab w:val="left" w:pos="0"/>
          <w:tab w:val="left" w:pos="12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Н</w:t>
      </w:r>
      <w:r w:rsidR="00E83943" w:rsidRPr="00142B72">
        <w:rPr>
          <w:rFonts w:ascii="Times New Roman" w:hAnsi="Times New Roman" w:cs="Times New Roman"/>
          <w:sz w:val="24"/>
          <w:szCs w:val="24"/>
        </w:rPr>
        <w:t>овые вызовы вре</w:t>
      </w:r>
      <w:r w:rsidRPr="00142B72">
        <w:rPr>
          <w:rFonts w:ascii="Times New Roman" w:hAnsi="Times New Roman" w:cs="Times New Roman"/>
          <w:sz w:val="24"/>
          <w:szCs w:val="24"/>
        </w:rPr>
        <w:t>мени ставят перед образованием</w:t>
      </w:r>
      <w:r w:rsidR="00C81407" w:rsidRPr="00142B72">
        <w:rPr>
          <w:rFonts w:ascii="Times New Roman" w:hAnsi="Times New Roman" w:cs="Times New Roman"/>
          <w:sz w:val="24"/>
          <w:szCs w:val="24"/>
        </w:rPr>
        <w:t xml:space="preserve"> новые задачи. </w:t>
      </w:r>
    </w:p>
    <w:p w:rsidR="00C81407" w:rsidRPr="00142B72" w:rsidRDefault="00C81407" w:rsidP="00C81407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81407" w:rsidRPr="00142B72" w:rsidRDefault="00E57F5E" w:rsidP="00C81407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на 2020-2021</w:t>
      </w:r>
      <w:r w:rsidR="00C81407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1C7825" w:rsidRPr="00142B72" w:rsidRDefault="00BF2F33" w:rsidP="00C81D39">
      <w:pPr>
        <w:shd w:val="clear" w:color="auto" w:fill="FFFFFF" w:themeFill="background1"/>
        <w:tabs>
          <w:tab w:val="left" w:pos="426"/>
          <w:tab w:val="left" w:pos="851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 w:rsidR="001C782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Внедрение во всех  образовательных учреждениях целевой модели цифровой образовательной среды</w:t>
      </w:r>
    </w:p>
    <w:p w:rsidR="001C7825" w:rsidRPr="00142B72" w:rsidRDefault="0098164B" w:rsidP="00C81D39">
      <w:pPr>
        <w:shd w:val="clear" w:color="auto" w:fill="FFFFFF" w:themeFill="background1"/>
        <w:tabs>
          <w:tab w:val="left" w:pos="426"/>
          <w:tab w:val="left" w:pos="851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t>-</w:t>
      </w:r>
      <w:r w:rsidR="001C782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="009B763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единой </w:t>
      </w:r>
      <w:r w:rsidR="001C782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федеральной платформы информационно-сервисной платформы цифровой образовательной среды </w:t>
      </w:r>
    </w:p>
    <w:p w:rsidR="00C81407" w:rsidRPr="00142B72" w:rsidRDefault="00C81407" w:rsidP="00C81D39">
      <w:pPr>
        <w:shd w:val="clear" w:color="auto" w:fill="FFFFFF" w:themeFill="background1"/>
        <w:tabs>
          <w:tab w:val="left" w:pos="426"/>
          <w:tab w:val="left" w:pos="851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 w:rsidRPr="00142B72"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Реализации образовательных программ, в том числе и с применением электронного обучения, дистанционных образовательных технологий.  </w:t>
      </w:r>
    </w:p>
    <w:p w:rsidR="00BF2F33" w:rsidRPr="00142B72" w:rsidRDefault="00BF2F33" w:rsidP="00C81D39">
      <w:pPr>
        <w:shd w:val="clear" w:color="auto" w:fill="FFFFFF" w:themeFill="background1"/>
        <w:tabs>
          <w:tab w:val="left" w:pos="426"/>
          <w:tab w:val="left" w:pos="851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-Обеспечение Интернет-соединениями и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гарантированным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инт</w:t>
      </w:r>
      <w:r w:rsidR="005B110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ернет-трафиком </w:t>
      </w:r>
      <w:r w:rsidR="009B763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110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не менее 100Мб/с учреждений</w:t>
      </w:r>
      <w:r w:rsidR="009B763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дополнительного и дошкольного образования  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436429" w:rsidRPr="00142B72" w:rsidRDefault="00436429" w:rsidP="003F70B9">
      <w:pPr>
        <w:tabs>
          <w:tab w:val="left" w:pos="180"/>
          <w:tab w:val="num" w:pos="284"/>
          <w:tab w:val="left" w:pos="360"/>
          <w:tab w:val="left" w:pos="12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A0505" w:rsidRPr="00142B72" w:rsidRDefault="00945A13" w:rsidP="004E44B5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3.1.</w:t>
      </w:r>
      <w:r w:rsidR="00942D03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="00E87158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Кадровый  ресурс</w:t>
      </w:r>
    </w:p>
    <w:p w:rsidR="00015858" w:rsidRPr="00142B72" w:rsidRDefault="00942D03" w:rsidP="004E44B5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3.1.5</w:t>
      </w:r>
      <w:r w:rsidR="00945A13" w:rsidRPr="00142B7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.1. Кадровое обеспечение  системы образования </w:t>
      </w:r>
    </w:p>
    <w:p w:rsidR="00A165FB" w:rsidRPr="00142B72" w:rsidRDefault="008C0577" w:rsidP="00A165FB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Важным фактором в  развитии системы образования  является кадровый ресурс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165FB" w:rsidRPr="00142B72" w:rsidRDefault="00A71C18" w:rsidP="00A71C18">
      <w:pPr>
        <w:tabs>
          <w:tab w:val="num" w:pos="0"/>
          <w:tab w:val="left" w:pos="180"/>
          <w:tab w:val="left" w:pos="360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r w:rsidR="00270EE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2019- 2020</w:t>
      </w:r>
      <w:r w:rsidR="005D20B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учебном </w:t>
      </w:r>
      <w:r w:rsidR="00A165F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году в системе обра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зования города Иванова доля педагогических работников  в возрасте  до 30 лет  составила</w:t>
      </w:r>
      <w:r w:rsidR="005B7D96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(</w:t>
      </w:r>
      <w:r w:rsidR="00A92ED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рис</w:t>
      </w:r>
      <w:r w:rsidR="005B7D96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r w:rsidR="00A92ED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5B7D96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5</w:t>
      </w:r>
      <w:r w:rsidR="00A92ED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A92EDC" w:rsidRPr="00142B72" w:rsidRDefault="00A92EDC" w:rsidP="00A71C18">
      <w:pPr>
        <w:tabs>
          <w:tab w:val="num" w:pos="0"/>
          <w:tab w:val="left" w:pos="180"/>
          <w:tab w:val="left" w:pos="360"/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noProof/>
          <w:lang w:eastAsia="ru-RU"/>
        </w:rPr>
        <w:drawing>
          <wp:inline distT="0" distB="0" distL="0" distR="0" wp14:anchorId="19AC731A" wp14:editId="07C85EA7">
            <wp:extent cx="5667375" cy="2914650"/>
            <wp:effectExtent l="0" t="0" r="95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A0505" w:rsidRPr="00142B72" w:rsidRDefault="00D13F70" w:rsidP="00A92EDC">
      <w:pPr>
        <w:tabs>
          <w:tab w:val="num" w:pos="0"/>
          <w:tab w:val="left" w:pos="180"/>
          <w:tab w:val="left" w:pos="360"/>
          <w:tab w:val="left" w:pos="851"/>
        </w:tabs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142B72">
        <w:rPr>
          <w:rFonts w:ascii="Times New Roman" w:hAnsi="Times New Roman" w:cs="Times New Roman"/>
          <w:bCs/>
          <w:sz w:val="20"/>
          <w:szCs w:val="20"/>
          <w:lang w:eastAsia="ru-RU"/>
        </w:rPr>
        <w:t>Рис. 10.</w:t>
      </w:r>
      <w:r w:rsidR="00A92EDC" w:rsidRPr="00142B72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 Доля педагогов до 30 лет в системе образования,  %</w:t>
      </w:r>
    </w:p>
    <w:p w:rsidR="00E2474C" w:rsidRPr="00142B72" w:rsidRDefault="00E2474C" w:rsidP="00E2474C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Доля педагогов, имеющих первую и высшую квалификационные категории по всем видам и типам образовательных организаций в городе Иваново</w:t>
      </w:r>
      <w:r w:rsidR="003755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59,64%,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что ниже этого же показателя в 2019 году (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2019 год-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60,2%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2018 год </w:t>
      </w:r>
      <w:r w:rsidR="0023032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60,6%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 и ни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же планового показателя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целевой программе «Развитие ка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дрового потенциала образования»</w:t>
      </w:r>
      <w:r w:rsidR="0023032F" w:rsidRPr="00142B72">
        <w:t xml:space="preserve"> </w:t>
      </w:r>
      <w:r w:rsidR="0023032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(60,5%)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</w:p>
    <w:p w:rsidR="00DD1D01" w:rsidRPr="00142B72" w:rsidRDefault="00DD1D01" w:rsidP="004728D8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 w:line="360" w:lineRule="auto"/>
        <w:ind w:left="0" w:firstLine="92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общеобразовательных учреждениях – </w:t>
      </w:r>
      <w:r w:rsidR="00324B30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62,10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%</w:t>
      </w:r>
      <w:r w:rsidR="00FD017B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="00324B3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2019 год -63,6</w:t>
      </w:r>
      <w:r w:rsidR="00324B30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%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2018 год – 63,5%; 2017 год – 65,1%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A165FB" w:rsidRPr="00142B72" w:rsidRDefault="00A165FB" w:rsidP="004728D8">
      <w:pPr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after="0" w:line="360" w:lineRule="auto"/>
        <w:ind w:left="0" w:firstLine="92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учреждениях дополнительного образования</w:t>
      </w:r>
      <w:r w:rsidR="00045CE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5A8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50,95</w:t>
      </w:r>
      <w:r w:rsidR="00FD017B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%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2019 год – 54,5%; </w:t>
      </w:r>
      <w:r w:rsidR="00DD1D0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2018 год -</w:t>
      </w:r>
      <w:r w:rsidR="00045CE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58,2%, 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2017 год – 58,0%)</w:t>
      </w:r>
    </w:p>
    <w:p w:rsidR="00FD017B" w:rsidRPr="00142B72" w:rsidRDefault="002F66A8" w:rsidP="004728D8">
      <w:pPr>
        <w:numPr>
          <w:ilvl w:val="0"/>
          <w:numId w:val="6"/>
        </w:numPr>
        <w:tabs>
          <w:tab w:val="num" w:pos="0"/>
          <w:tab w:val="left" w:pos="180"/>
          <w:tab w:val="left" w:pos="360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до</w:t>
      </w:r>
      <w:r w:rsidR="006554AD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школьных учреждениях –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2019 год – </w:t>
      </w:r>
      <w:r w:rsidR="003975A8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59,01</w:t>
      </w:r>
      <w:r w:rsidR="00FD017B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%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3975A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2019 год - 58,7%; </w:t>
      </w:r>
      <w:r w:rsidR="00DD1D0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2018 год- </w:t>
      </w:r>
      <w:r w:rsidR="006554AD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58,1 %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2</w:t>
      </w:r>
      <w:r w:rsidR="00FD017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017 год – 56,8%)</w:t>
      </w:r>
    </w:p>
    <w:p w:rsidR="004B333C" w:rsidRPr="00142B72" w:rsidRDefault="004B333C" w:rsidP="006848FF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8E21A5" w:rsidRPr="00142B72" w:rsidRDefault="006B779B" w:rsidP="00724C9F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</w:t>
      </w:r>
      <w:r w:rsidR="00055C71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дачи на 2020-2021</w:t>
      </w:r>
      <w:r w:rsidR="00724C9F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 </w:t>
      </w:r>
    </w:p>
    <w:p w:rsidR="00B61650" w:rsidRPr="00142B72" w:rsidRDefault="00055C71" w:rsidP="004728D8">
      <w:pPr>
        <w:numPr>
          <w:ilvl w:val="0"/>
          <w:numId w:val="7"/>
        </w:numPr>
        <w:tabs>
          <w:tab w:val="left" w:pos="180"/>
          <w:tab w:val="left" w:pos="360"/>
          <w:tab w:val="left" w:pos="1267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Реализация  муниципального</w:t>
      </w:r>
      <w:r w:rsidR="00B6165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проект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а</w:t>
      </w:r>
      <w:r w:rsidR="00B6165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«Точка отсчета»  для подготовки резерва руководящих кадров</w:t>
      </w:r>
      <w:proofErr w:type="gramStart"/>
      <w:r w:rsidR="00B6165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;</w:t>
      </w:r>
      <w:proofErr w:type="gramEnd"/>
    </w:p>
    <w:p w:rsidR="00B61650" w:rsidRPr="00142B72" w:rsidRDefault="00055C71" w:rsidP="004728D8">
      <w:pPr>
        <w:numPr>
          <w:ilvl w:val="0"/>
          <w:numId w:val="7"/>
        </w:numPr>
        <w:tabs>
          <w:tab w:val="left" w:pos="180"/>
          <w:tab w:val="left" w:pos="360"/>
          <w:tab w:val="left" w:pos="1267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Внедрение  </w:t>
      </w:r>
      <w:r w:rsidR="00B6165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проекта  ««PRO-движение»  по методической поддержке и сопровождению молодых педагогов города Иванова;</w:t>
      </w:r>
    </w:p>
    <w:p w:rsidR="00586F7F" w:rsidRPr="00142B72" w:rsidRDefault="00586F7F" w:rsidP="001C7825">
      <w:pPr>
        <w:tabs>
          <w:tab w:val="left" w:pos="180"/>
          <w:tab w:val="left" w:pos="360"/>
          <w:tab w:val="left" w:pos="1267"/>
        </w:tabs>
        <w:spacing w:after="0" w:line="360" w:lineRule="auto"/>
        <w:ind w:left="1287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3701B7" w:rsidRPr="00142B72" w:rsidRDefault="0083065E" w:rsidP="003701B7">
      <w:pPr>
        <w:tabs>
          <w:tab w:val="left" w:pos="1440"/>
        </w:tabs>
        <w:spacing w:before="240" w:line="336" w:lineRule="auto"/>
        <w:ind w:left="72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i/>
          <w:iCs/>
          <w:sz w:val="24"/>
          <w:szCs w:val="24"/>
        </w:rPr>
        <w:t>3.1</w:t>
      </w:r>
      <w:r w:rsidR="00945A13" w:rsidRPr="00142B72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="00942D03" w:rsidRPr="00142B72">
        <w:rPr>
          <w:rFonts w:ascii="Times New Roman" w:hAnsi="Times New Roman" w:cs="Times New Roman"/>
          <w:b/>
          <w:i/>
          <w:iCs/>
          <w:sz w:val="24"/>
          <w:szCs w:val="24"/>
        </w:rPr>
        <w:t>5</w:t>
      </w:r>
      <w:r w:rsidR="00945A13" w:rsidRPr="00142B72">
        <w:rPr>
          <w:rFonts w:ascii="Times New Roman" w:hAnsi="Times New Roman" w:cs="Times New Roman"/>
          <w:b/>
          <w:i/>
          <w:iCs/>
          <w:sz w:val="24"/>
          <w:szCs w:val="24"/>
        </w:rPr>
        <w:t>.2.</w:t>
      </w:r>
      <w:r w:rsidR="003701B7" w:rsidRPr="00142B7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Система повышения квалификации и представления педагогического опыта</w:t>
      </w:r>
    </w:p>
    <w:p w:rsidR="00A56147" w:rsidRPr="00142B72" w:rsidRDefault="003701B7" w:rsidP="00A56147">
      <w:p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F165FC" w:rsidRPr="00142B72">
        <w:rPr>
          <w:rFonts w:ascii="Times New Roman" w:hAnsi="Times New Roman" w:cs="Times New Roman"/>
          <w:bCs/>
          <w:sz w:val="24"/>
          <w:szCs w:val="24"/>
        </w:rPr>
        <w:t>Задачи Национального проекта «</w:t>
      </w:r>
      <w:r w:rsidR="0030506B" w:rsidRPr="00142B72">
        <w:rPr>
          <w:rFonts w:ascii="Times New Roman" w:hAnsi="Times New Roman" w:cs="Times New Roman"/>
          <w:bCs/>
          <w:sz w:val="24"/>
          <w:szCs w:val="24"/>
        </w:rPr>
        <w:t xml:space="preserve">Образования» </w:t>
      </w:r>
      <w:r w:rsidR="00F165FC" w:rsidRPr="00142B72">
        <w:rPr>
          <w:rFonts w:ascii="Times New Roman" w:hAnsi="Times New Roman" w:cs="Times New Roman"/>
          <w:bCs/>
          <w:sz w:val="24"/>
          <w:szCs w:val="24"/>
        </w:rPr>
        <w:t xml:space="preserve">определяют </w:t>
      </w:r>
      <w:r w:rsidR="0030506B" w:rsidRPr="00142B72">
        <w:rPr>
          <w:rFonts w:ascii="Times New Roman" w:hAnsi="Times New Roman" w:cs="Times New Roman"/>
          <w:bCs/>
          <w:sz w:val="24"/>
          <w:szCs w:val="24"/>
        </w:rPr>
        <w:t>перемены, затрагивающие всю систему образования, и ключевая роль в</w:t>
      </w:r>
      <w:r w:rsidR="00F165FC" w:rsidRPr="00142B72">
        <w:rPr>
          <w:rFonts w:ascii="Times New Roman" w:hAnsi="Times New Roman" w:cs="Times New Roman"/>
          <w:bCs/>
          <w:sz w:val="24"/>
          <w:szCs w:val="24"/>
        </w:rPr>
        <w:t xml:space="preserve"> их</w:t>
      </w:r>
      <w:r w:rsidR="0030506B" w:rsidRPr="00142B72">
        <w:rPr>
          <w:rFonts w:ascii="Times New Roman" w:hAnsi="Times New Roman" w:cs="Times New Roman"/>
          <w:bCs/>
          <w:sz w:val="24"/>
          <w:szCs w:val="24"/>
        </w:rPr>
        <w:t xml:space="preserve"> реализации  принадлежит современному учителю. </w:t>
      </w:r>
      <w:r w:rsidR="00A56147" w:rsidRPr="00142B72">
        <w:rPr>
          <w:rFonts w:ascii="Times New Roman" w:hAnsi="Times New Roman" w:cs="Times New Roman"/>
          <w:bCs/>
          <w:sz w:val="24"/>
          <w:szCs w:val="24"/>
        </w:rPr>
        <w:t xml:space="preserve"> Поэтому большое значение отводится повышению квалификации педагогических кадров. В 2019 году  прошли повышение</w:t>
      </w:r>
      <w:r w:rsidR="0037552A" w:rsidRPr="00142B72">
        <w:rPr>
          <w:rFonts w:ascii="Times New Roman" w:hAnsi="Times New Roman" w:cs="Times New Roman"/>
          <w:bCs/>
          <w:sz w:val="24"/>
          <w:szCs w:val="24"/>
        </w:rPr>
        <w:t xml:space="preserve"> квалификации</w:t>
      </w:r>
      <w:proofErr w:type="gramStart"/>
      <w:r w:rsidR="00A56147" w:rsidRPr="00142B72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A56147" w:rsidRPr="00142B72" w:rsidRDefault="00A56147" w:rsidP="004728D8">
      <w:pPr>
        <w:pStyle w:val="af0"/>
        <w:numPr>
          <w:ilvl w:val="0"/>
          <w:numId w:val="17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>в школах- 1136 педагогов (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t>42%</w:t>
      </w:r>
      <w:r w:rsidRPr="00142B72">
        <w:rPr>
          <w:rFonts w:ascii="Times New Roman" w:hAnsi="Times New Roman" w:cs="Times New Roman"/>
          <w:bCs/>
          <w:sz w:val="24"/>
          <w:szCs w:val="24"/>
        </w:rPr>
        <w:t>)</w:t>
      </w:r>
    </w:p>
    <w:p w:rsidR="00A56147" w:rsidRPr="00142B72" w:rsidRDefault="00A56147" w:rsidP="004728D8">
      <w:pPr>
        <w:pStyle w:val="af0"/>
        <w:numPr>
          <w:ilvl w:val="0"/>
          <w:numId w:val="17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 xml:space="preserve">в ДОУ - 640  педагогов 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t>(28%)</w:t>
      </w:r>
    </w:p>
    <w:p w:rsidR="0030506B" w:rsidRPr="00142B72" w:rsidRDefault="00A56147" w:rsidP="004728D8">
      <w:pPr>
        <w:pStyle w:val="af0"/>
        <w:numPr>
          <w:ilvl w:val="0"/>
          <w:numId w:val="17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>в УДО - 113 педагогов (23%)</w:t>
      </w:r>
    </w:p>
    <w:p w:rsidR="002D6D84" w:rsidRPr="00142B72" w:rsidRDefault="002D6D84" w:rsidP="002D6D8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</w:rPr>
        <w:t>Значительно расширилась география учреж</w:t>
      </w:r>
      <w:r w:rsidR="0037552A" w:rsidRPr="00142B72">
        <w:rPr>
          <w:rFonts w:ascii="Times New Roman" w:hAnsi="Times New Roman" w:cs="Times New Roman"/>
          <w:bCs/>
          <w:sz w:val="24"/>
          <w:szCs w:val="24"/>
        </w:rPr>
        <w:t xml:space="preserve">дений, на базе которых повышали </w:t>
      </w:r>
      <w:r w:rsidRPr="00142B72">
        <w:rPr>
          <w:rFonts w:ascii="Times New Roman" w:hAnsi="Times New Roman" w:cs="Times New Roman"/>
          <w:bCs/>
          <w:sz w:val="24"/>
          <w:szCs w:val="24"/>
        </w:rPr>
        <w:t>свою к</w:t>
      </w:r>
      <w:r w:rsidR="0037552A" w:rsidRPr="00142B72">
        <w:rPr>
          <w:rFonts w:ascii="Times New Roman" w:hAnsi="Times New Roman" w:cs="Times New Roman"/>
          <w:bCs/>
          <w:sz w:val="24"/>
          <w:szCs w:val="24"/>
        </w:rPr>
        <w:t>валификацию педагоги города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(45 учреждений из Иванова, Москвы, Санкт-Петербурга, Казани, Перми, Смоленска, Сочи, Саранска, Новосибирска, Оренбурга, Калининграда, Петрозаводска).</w:t>
      </w:r>
      <w:proofErr w:type="gramEnd"/>
      <w:r w:rsidRPr="00142B72"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Многие  использовали </w:t>
      </w:r>
      <w:r w:rsidR="00C31237" w:rsidRPr="00142B72">
        <w:rPr>
          <w:rFonts w:ascii="Times New Roman" w:hAnsi="Times New Roman" w:cs="Times New Roman"/>
          <w:bCs/>
          <w:sz w:val="24"/>
          <w:szCs w:val="24"/>
        </w:rPr>
        <w:t>возможность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бесплатного обучения на курсах повышения квалификации в рамках </w:t>
      </w:r>
      <w:proofErr w:type="spellStart"/>
      <w:r w:rsidRPr="00142B72">
        <w:rPr>
          <w:rFonts w:ascii="Times New Roman" w:hAnsi="Times New Roman" w:cs="Times New Roman"/>
          <w:bCs/>
          <w:sz w:val="24"/>
          <w:szCs w:val="24"/>
        </w:rPr>
        <w:t>грант</w:t>
      </w:r>
      <w:r w:rsidR="00E75011" w:rsidRPr="00142B72">
        <w:rPr>
          <w:rFonts w:ascii="Times New Roman" w:hAnsi="Times New Roman" w:cs="Times New Roman"/>
          <w:bCs/>
          <w:sz w:val="24"/>
          <w:szCs w:val="24"/>
        </w:rPr>
        <w:t>овой</w:t>
      </w:r>
      <w:proofErr w:type="spellEnd"/>
      <w:r w:rsidR="00E75011" w:rsidRPr="00142B72">
        <w:rPr>
          <w:rFonts w:ascii="Times New Roman" w:hAnsi="Times New Roman" w:cs="Times New Roman"/>
          <w:bCs/>
          <w:sz w:val="24"/>
          <w:szCs w:val="24"/>
        </w:rPr>
        <w:t xml:space="preserve"> поддержки (около 180 чел.)</w:t>
      </w:r>
      <w:r w:rsidR="00C31237" w:rsidRPr="00142B72">
        <w:rPr>
          <w:rFonts w:ascii="Times New Roman" w:hAnsi="Times New Roman" w:cs="Times New Roman"/>
          <w:bCs/>
          <w:sz w:val="24"/>
          <w:szCs w:val="24"/>
        </w:rPr>
        <w:t>, педагоги активно выбирали различные формы обучения</w:t>
      </w:r>
      <w:r w:rsidRPr="00142B72">
        <w:rPr>
          <w:rFonts w:ascii="Times New Roman" w:hAnsi="Times New Roman" w:cs="Times New Roman"/>
          <w:bCs/>
          <w:sz w:val="24"/>
          <w:szCs w:val="24"/>
        </w:rPr>
        <w:t>, в том числе  с использованием дистанционных технологий</w:t>
      </w:r>
      <w:r w:rsidR="00E75011" w:rsidRPr="00142B72">
        <w:rPr>
          <w:rFonts w:ascii="Times New Roman" w:hAnsi="Times New Roman" w:cs="Times New Roman"/>
          <w:bCs/>
          <w:sz w:val="24"/>
          <w:szCs w:val="24"/>
        </w:rPr>
        <w:t>. Таким образом,</w:t>
      </w:r>
      <w:r w:rsidR="00E75011" w:rsidRPr="00142B72">
        <w:t xml:space="preserve"> </w:t>
      </w:r>
      <w:r w:rsidR="00E75011" w:rsidRPr="00142B72">
        <w:rPr>
          <w:rFonts w:ascii="Times New Roman" w:hAnsi="Times New Roman" w:cs="Times New Roman"/>
          <w:bCs/>
          <w:sz w:val="24"/>
          <w:szCs w:val="24"/>
        </w:rPr>
        <w:t>качественное повышение квалификации  повышает современные компетенции педагогов, придаёт уверенность в профессиональной деятельности,</w:t>
      </w:r>
      <w:r w:rsidR="00E75011" w:rsidRPr="00142B72">
        <w:t xml:space="preserve">  </w:t>
      </w:r>
      <w:r w:rsidR="00E75011" w:rsidRPr="00142B72">
        <w:rPr>
          <w:rFonts w:ascii="Times New Roman" w:hAnsi="Times New Roman" w:cs="Times New Roman"/>
          <w:sz w:val="24"/>
          <w:szCs w:val="24"/>
        </w:rPr>
        <w:t>и в итоге</w:t>
      </w:r>
      <w:r w:rsidR="00E75011" w:rsidRPr="00142B72">
        <w:t xml:space="preserve"> </w:t>
      </w:r>
      <w:r w:rsidR="00E75011" w:rsidRPr="00142B72">
        <w:rPr>
          <w:rFonts w:ascii="Times New Roman" w:hAnsi="Times New Roman" w:cs="Times New Roman"/>
          <w:bCs/>
          <w:sz w:val="24"/>
          <w:szCs w:val="24"/>
        </w:rPr>
        <w:t>способствует повышению качества образования.</w:t>
      </w:r>
    </w:p>
    <w:p w:rsidR="0075155A" w:rsidRPr="00142B72" w:rsidRDefault="0075155A" w:rsidP="006E1A14">
      <w:pPr>
        <w:pStyle w:val="af0"/>
        <w:tabs>
          <w:tab w:val="left" w:pos="851"/>
        </w:tabs>
        <w:spacing w:after="0" w:line="336" w:lineRule="auto"/>
        <w:ind w:left="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 xml:space="preserve">Росту профессионального мастерства педагогов способствовало практико-ориентированное обучение в межкурсовой период через систему мероприятий, </w:t>
      </w:r>
      <w:r w:rsidRPr="00142B72">
        <w:rPr>
          <w:rFonts w:ascii="Times New Roman" w:hAnsi="Times New Roman" w:cs="Times New Roman"/>
          <w:bCs/>
          <w:sz w:val="24"/>
          <w:szCs w:val="24"/>
        </w:rPr>
        <w:lastRenderedPageBreak/>
        <w:t>организованных методическим центром.  За прошедший го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>д  прошли обучение  на базе МЦ</w:t>
      </w:r>
      <w:proofErr w:type="gramStart"/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</w:rPr>
        <w:t>:</w:t>
      </w:r>
      <w:proofErr w:type="gramEnd"/>
    </w:p>
    <w:p w:rsidR="0075155A" w:rsidRPr="00142B72" w:rsidRDefault="00E141DF" w:rsidP="004728D8">
      <w:pPr>
        <w:pStyle w:val="af0"/>
        <w:numPr>
          <w:ilvl w:val="0"/>
          <w:numId w:val="18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24,15%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(654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 чел</w:t>
      </w:r>
      <w:r w:rsidRPr="00142B72">
        <w:rPr>
          <w:rFonts w:ascii="Times New Roman" w:hAnsi="Times New Roman" w:cs="Times New Roman"/>
          <w:bCs/>
          <w:sz w:val="24"/>
          <w:szCs w:val="24"/>
        </w:rPr>
        <w:t>) учителей (2018-2019 –учебный год -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>22,7% (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625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 чел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)</w:t>
      </w:r>
      <w:r w:rsidRPr="00142B72">
        <w:rPr>
          <w:rFonts w:ascii="Times New Roman" w:hAnsi="Times New Roman" w:cs="Times New Roman"/>
          <w:bCs/>
          <w:sz w:val="24"/>
          <w:szCs w:val="24"/>
        </w:rPr>
        <w:t>;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 xml:space="preserve"> 2017-2018 учебный г</w:t>
      </w:r>
      <w:r w:rsidRPr="00142B72">
        <w:rPr>
          <w:rFonts w:ascii="Times New Roman" w:hAnsi="Times New Roman" w:cs="Times New Roman"/>
          <w:bCs/>
          <w:sz w:val="24"/>
          <w:szCs w:val="24"/>
        </w:rPr>
        <w:t>од - 27,78%  (619 чел.)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:rsidR="0075155A" w:rsidRPr="00142B72" w:rsidRDefault="006E1A14" w:rsidP="004728D8">
      <w:pPr>
        <w:pStyle w:val="af0"/>
        <w:numPr>
          <w:ilvl w:val="0"/>
          <w:numId w:val="18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</w:rPr>
        <w:t>39,68</w:t>
      </w:r>
      <w:r w:rsidRPr="00142B72">
        <w:rPr>
          <w:rFonts w:ascii="Times New Roman" w:hAnsi="Times New Roman" w:cs="Times New Roman"/>
          <w:bCs/>
          <w:sz w:val="24"/>
          <w:szCs w:val="24"/>
        </w:rPr>
        <w:t>% (127чел) педагогов учреждений дополните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льного образования           </w:t>
      </w:r>
      <w:r w:rsidR="00A01705" w:rsidRPr="00142B72">
        <w:rPr>
          <w:rFonts w:ascii="Times New Roman" w:hAnsi="Times New Roman" w:cs="Times New Roman"/>
          <w:bCs/>
          <w:sz w:val="24"/>
          <w:szCs w:val="24"/>
        </w:rPr>
        <w:t>(</w:t>
      </w:r>
      <w:r w:rsidR="00E141DF" w:rsidRPr="00142B72">
        <w:rPr>
          <w:rFonts w:ascii="Times New Roman" w:hAnsi="Times New Roman" w:cs="Times New Roman"/>
          <w:bCs/>
          <w:sz w:val="24"/>
          <w:szCs w:val="24"/>
        </w:rPr>
        <w:t>2018-2019 учебный год -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>39,6% (196 чел)</w:t>
      </w:r>
      <w:r w:rsidRPr="00142B72">
        <w:rPr>
          <w:rFonts w:ascii="Times New Roman" w:hAnsi="Times New Roman" w:cs="Times New Roman"/>
          <w:bCs/>
          <w:sz w:val="24"/>
          <w:szCs w:val="24"/>
        </w:rPr>
        <w:t>,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2017-2018 учебный год - 24,5% (121 чел.)</w:t>
      </w:r>
      <w:r w:rsidRPr="00142B72">
        <w:rPr>
          <w:rFonts w:ascii="Times New Roman" w:hAnsi="Times New Roman" w:cs="Times New Roman"/>
          <w:bCs/>
          <w:sz w:val="24"/>
          <w:szCs w:val="24"/>
        </w:rPr>
        <w:t>;</w:t>
      </w:r>
    </w:p>
    <w:p w:rsidR="0075155A" w:rsidRPr="00142B72" w:rsidRDefault="006E1A14" w:rsidP="004728D8">
      <w:pPr>
        <w:pStyle w:val="af0"/>
        <w:numPr>
          <w:ilvl w:val="0"/>
          <w:numId w:val="18"/>
        </w:num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42B72">
        <w:rPr>
          <w:rFonts w:ascii="Times New Roman" w:hAnsi="Times New Roman" w:cs="Times New Roman"/>
          <w:b/>
          <w:bCs/>
          <w:sz w:val="24"/>
          <w:szCs w:val="24"/>
        </w:rPr>
        <w:t>18,34%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(412чел) педагогов дошкольного образования 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2018-2019 учебный год - 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21,</w:t>
      </w:r>
      <w:r w:rsidR="00B75253" w:rsidRPr="00142B72">
        <w:rPr>
          <w:rFonts w:ascii="Times New Roman" w:hAnsi="Times New Roman" w:cs="Times New Roman"/>
          <w:bCs/>
          <w:sz w:val="24"/>
          <w:szCs w:val="24"/>
        </w:rPr>
        <w:t>8% (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515 чел); </w:t>
      </w:r>
      <w:r w:rsidR="0075155A" w:rsidRPr="00142B72">
        <w:rPr>
          <w:rFonts w:ascii="Times New Roman" w:hAnsi="Times New Roman" w:cs="Times New Roman"/>
          <w:bCs/>
          <w:sz w:val="24"/>
          <w:szCs w:val="24"/>
        </w:rPr>
        <w:t>2017-2018 учебный год -29% (714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чел.).</w:t>
      </w:r>
      <w:proofErr w:type="gramEnd"/>
    </w:p>
    <w:p w:rsidR="000F2B00" w:rsidRPr="00142B72" w:rsidRDefault="0075155A" w:rsidP="00725932">
      <w:pPr>
        <w:pStyle w:val="af0"/>
        <w:tabs>
          <w:tab w:val="left" w:pos="851"/>
        </w:tabs>
        <w:spacing w:after="0" w:line="33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  <w:t xml:space="preserve">Решению задач федерального проекта  «Социальные лифты для каждого» и «Учитель </w:t>
      </w:r>
      <w:r w:rsidR="00F165FC" w:rsidRPr="00142B72">
        <w:rPr>
          <w:rFonts w:ascii="Times New Roman" w:hAnsi="Times New Roman" w:cs="Times New Roman"/>
          <w:bCs/>
          <w:sz w:val="24"/>
          <w:szCs w:val="24"/>
        </w:rPr>
        <w:t>будущего» способствовали</w:t>
      </w:r>
      <w:r w:rsidR="00A01705" w:rsidRPr="00142B72">
        <w:rPr>
          <w:rFonts w:ascii="Times New Roman" w:hAnsi="Times New Roman" w:cs="Times New Roman"/>
          <w:bCs/>
          <w:sz w:val="24"/>
          <w:szCs w:val="24"/>
        </w:rPr>
        <w:t xml:space="preserve">  «</w:t>
      </w:r>
      <w:r w:rsidR="0037552A" w:rsidRPr="00142B72">
        <w:rPr>
          <w:rFonts w:ascii="Times New Roman" w:hAnsi="Times New Roman" w:cs="Times New Roman"/>
          <w:bCs/>
          <w:sz w:val="24"/>
          <w:szCs w:val="24"/>
        </w:rPr>
        <w:t xml:space="preserve">профессиональные конкурсы, дающие </w:t>
      </w:r>
      <w:r w:rsidRPr="00142B72">
        <w:rPr>
          <w:rFonts w:ascii="Times New Roman" w:hAnsi="Times New Roman" w:cs="Times New Roman"/>
          <w:bCs/>
          <w:sz w:val="24"/>
          <w:szCs w:val="24"/>
        </w:rPr>
        <w:t>гражданам возможности для профессионального и карьерного роста»</w:t>
      </w:r>
      <w:r w:rsidR="004561F4" w:rsidRPr="00142B72">
        <w:rPr>
          <w:rFonts w:ascii="Times New Roman" w:hAnsi="Times New Roman" w:cs="Times New Roman"/>
          <w:bCs/>
          <w:sz w:val="24"/>
          <w:szCs w:val="24"/>
        </w:rPr>
        <w:t>: «Педагог года»,</w:t>
      </w:r>
      <w:r w:rsidR="00491DAF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</w:rPr>
        <w:t>«Педагогический дебют», «Стратегия успеха»;</w:t>
      </w:r>
    </w:p>
    <w:p w:rsidR="007C001E" w:rsidRPr="00142B72" w:rsidRDefault="000F2B00" w:rsidP="00725932">
      <w:pPr>
        <w:pStyle w:val="af0"/>
        <w:tabs>
          <w:tab w:val="left" w:pos="851"/>
        </w:tabs>
        <w:spacing w:after="0" w:line="336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E57D6A" w:rsidRPr="00142B72">
        <w:rPr>
          <w:rFonts w:ascii="Times New Roman" w:hAnsi="Times New Roman" w:cs="Times New Roman"/>
          <w:bCs/>
          <w:sz w:val="24"/>
          <w:szCs w:val="24"/>
        </w:rPr>
        <w:t xml:space="preserve">Педагоги 7 школ </w:t>
      </w:r>
      <w:r w:rsidR="00491DAF" w:rsidRPr="00142B72">
        <w:rPr>
          <w:rFonts w:ascii="Times New Roman" w:hAnsi="Times New Roman" w:cs="Times New Roman"/>
          <w:bCs/>
          <w:sz w:val="24"/>
          <w:szCs w:val="24"/>
        </w:rPr>
        <w:t>(21 учитель из учреждений</w:t>
      </w:r>
      <w:proofErr w:type="gramStart"/>
      <w:r w:rsidR="00491DAF" w:rsidRPr="00142B72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E57D6A" w:rsidRPr="00142B72">
        <w:rPr>
          <w:rFonts w:ascii="Times New Roman" w:hAnsi="Times New Roman" w:cs="Times New Roman"/>
          <w:bCs/>
          <w:sz w:val="24"/>
          <w:szCs w:val="24"/>
        </w:rPr>
        <w:t xml:space="preserve">№1, 28, 33, 56, 62, 64, 67) приняли участие в конкурсе «Учитель будущего», который </w:t>
      </w:r>
      <w:r w:rsidR="00872C1C" w:rsidRPr="00142B72">
        <w:rPr>
          <w:rFonts w:ascii="Times New Roman" w:hAnsi="Times New Roman" w:cs="Times New Roman"/>
          <w:bCs/>
          <w:sz w:val="24"/>
          <w:szCs w:val="24"/>
        </w:rPr>
        <w:t xml:space="preserve"> проходил впервые и реализовывался </w:t>
      </w:r>
      <w:r w:rsidR="00E57D6A" w:rsidRPr="00142B72">
        <w:rPr>
          <w:rFonts w:ascii="Times New Roman" w:hAnsi="Times New Roman" w:cs="Times New Roman"/>
          <w:bCs/>
          <w:sz w:val="24"/>
          <w:szCs w:val="24"/>
        </w:rPr>
        <w:t xml:space="preserve"> в рамках федерального проекта «Социальные лифты для каждого» национального проекта «Образование». 2 школьных команды (64, 67)  вышли в финал конкурса всероссийского уровня.</w:t>
      </w:r>
    </w:p>
    <w:p w:rsidR="00AD35FD" w:rsidRPr="00142B72" w:rsidRDefault="000C75E6" w:rsidP="00971FAB">
      <w:pPr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30506B" w:rsidRPr="00142B72">
        <w:rPr>
          <w:rFonts w:ascii="Times New Roman" w:hAnsi="Times New Roman" w:cs="Times New Roman"/>
          <w:bCs/>
          <w:sz w:val="24"/>
          <w:szCs w:val="24"/>
        </w:rPr>
        <w:t>«Внедрению в российских школах новых методов обучения и воспитания, современных образовательных технологий», как</w:t>
      </w:r>
      <w:r w:rsidR="00D360B6" w:rsidRPr="00142B72">
        <w:rPr>
          <w:rFonts w:ascii="Times New Roman" w:hAnsi="Times New Roman" w:cs="Times New Roman"/>
        </w:rPr>
        <w:t xml:space="preserve"> одному</w:t>
      </w:r>
      <w:r w:rsidR="0030506B" w:rsidRPr="00142B72">
        <w:rPr>
          <w:rFonts w:ascii="Times New Roman" w:hAnsi="Times New Roman" w:cs="Times New Roman"/>
        </w:rPr>
        <w:t xml:space="preserve"> из </w:t>
      </w:r>
      <w:r w:rsidR="0030506B" w:rsidRPr="00142B72">
        <w:rPr>
          <w:rFonts w:ascii="Times New Roman" w:hAnsi="Times New Roman" w:cs="Times New Roman"/>
          <w:bCs/>
          <w:sz w:val="24"/>
          <w:szCs w:val="24"/>
        </w:rPr>
        <w:t>основных направлений  Федеральной программы   «Современная школа</w:t>
      </w:r>
      <w:r w:rsidR="00D360B6" w:rsidRPr="00142B72">
        <w:rPr>
          <w:rFonts w:ascii="Times New Roman" w:hAnsi="Times New Roman" w:cs="Times New Roman"/>
          <w:bCs/>
          <w:sz w:val="24"/>
          <w:szCs w:val="24"/>
        </w:rPr>
        <w:t>»</w:t>
      </w:r>
      <w:r w:rsidR="00731A7E" w:rsidRPr="00142B72">
        <w:rPr>
          <w:rFonts w:ascii="Times New Roman" w:hAnsi="Times New Roman" w:cs="Times New Roman"/>
          <w:bCs/>
          <w:sz w:val="24"/>
          <w:szCs w:val="24"/>
        </w:rPr>
        <w:t>,</w:t>
      </w:r>
      <w:r w:rsidR="00ED534F" w:rsidRPr="00142B72">
        <w:rPr>
          <w:rFonts w:ascii="Times New Roman" w:hAnsi="Times New Roman" w:cs="Times New Roman"/>
          <w:bCs/>
          <w:sz w:val="24"/>
          <w:szCs w:val="24"/>
        </w:rPr>
        <w:t xml:space="preserve"> способствовало </w:t>
      </w:r>
      <w:r w:rsidR="00731A7E" w:rsidRPr="00142B72">
        <w:rPr>
          <w:rFonts w:ascii="Times New Roman" w:hAnsi="Times New Roman" w:cs="Times New Roman"/>
          <w:bCs/>
          <w:sz w:val="24"/>
          <w:szCs w:val="24"/>
        </w:rPr>
        <w:t xml:space="preserve"> развитие инновационных процессов в образовательных учреждениях.</w:t>
      </w:r>
    </w:p>
    <w:p w:rsidR="00731A7E" w:rsidRPr="00142B72" w:rsidRDefault="003D19D7" w:rsidP="00C81D39">
      <w:pPr>
        <w:shd w:val="clear" w:color="auto" w:fill="FFFFFF" w:themeFill="background1"/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В 2019-2020 учебном году из 195 муниципальных образовательных учреждений города в инновационную деятельность  включены </w:t>
      </w:r>
      <w:r w:rsidR="00AD35FD" w:rsidRPr="00142B72">
        <w:rPr>
          <w:rFonts w:ascii="Times New Roman" w:hAnsi="Times New Roman" w:cs="Times New Roman"/>
          <w:b/>
          <w:bCs/>
          <w:sz w:val="24"/>
          <w:szCs w:val="24"/>
        </w:rPr>
        <w:t>43,5 %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 (85 ОУ):</w:t>
      </w:r>
      <w:r w:rsidR="00162538" w:rsidRPr="00142B72">
        <w:rPr>
          <w:rFonts w:ascii="Times New Roman" w:hAnsi="Times New Roman" w:cs="Times New Roman"/>
          <w:bCs/>
          <w:sz w:val="24"/>
          <w:szCs w:val="24"/>
        </w:rPr>
        <w:tab/>
      </w:r>
    </w:p>
    <w:p w:rsidR="000C75E6" w:rsidRPr="00142B72" w:rsidRDefault="000C75E6" w:rsidP="000C75E6">
      <w:pPr>
        <w:shd w:val="clear" w:color="auto" w:fill="FFFFFF" w:themeFill="background1"/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>•</w:t>
      </w:r>
      <w:r w:rsidRPr="00142B72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="00AD35FD" w:rsidRPr="00142B72">
        <w:rPr>
          <w:rFonts w:ascii="Times New Roman" w:hAnsi="Times New Roman" w:cs="Times New Roman"/>
          <w:b/>
          <w:bCs/>
          <w:sz w:val="24"/>
          <w:szCs w:val="24"/>
        </w:rPr>
        <w:t>55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общеобразовательных учреждений  (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2018-2019 учебный год – 60,7%; </w:t>
      </w:r>
      <w:r w:rsidRPr="00142B72">
        <w:rPr>
          <w:rFonts w:ascii="Times New Roman" w:hAnsi="Times New Roman" w:cs="Times New Roman"/>
          <w:bCs/>
          <w:sz w:val="24"/>
          <w:szCs w:val="24"/>
        </w:rPr>
        <w:t>2017-2018 учебный год – 60,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>7%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); </w:t>
      </w:r>
    </w:p>
    <w:p w:rsidR="000C75E6" w:rsidRPr="00142B72" w:rsidRDefault="000C75E6" w:rsidP="000C75E6">
      <w:pPr>
        <w:shd w:val="clear" w:color="auto" w:fill="FFFFFF" w:themeFill="background1"/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>•</w:t>
      </w:r>
      <w:r w:rsidRPr="00142B72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t>88,8</w:t>
      </w:r>
      <w:r w:rsidRPr="00142B72">
        <w:rPr>
          <w:rFonts w:ascii="Times New Roman" w:hAnsi="Times New Roman" w:cs="Times New Roman"/>
          <w:bCs/>
          <w:sz w:val="24"/>
          <w:szCs w:val="24"/>
        </w:rPr>
        <w:t>% учреждений допо</w:t>
      </w:r>
      <w:r w:rsidR="0095548E" w:rsidRPr="00142B72">
        <w:rPr>
          <w:rFonts w:ascii="Times New Roman" w:hAnsi="Times New Roman" w:cs="Times New Roman"/>
          <w:bCs/>
          <w:sz w:val="24"/>
          <w:szCs w:val="24"/>
        </w:rPr>
        <w:t>лнительного образования  (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>2018-2019 учебный год 88,8%</w:t>
      </w:r>
      <w:r w:rsidR="0095548E" w:rsidRPr="00142B72">
        <w:rPr>
          <w:rFonts w:ascii="Times New Roman" w:hAnsi="Times New Roman" w:cs="Times New Roman"/>
          <w:bCs/>
          <w:sz w:val="24"/>
          <w:szCs w:val="24"/>
        </w:rPr>
        <w:t xml:space="preserve"> 2017-2018 учебный год – 77,7%</w:t>
      </w:r>
      <w:proofErr w:type="gramStart"/>
      <w:r w:rsidR="0095548E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0C75E6" w:rsidRPr="00142B72" w:rsidRDefault="000C75E6" w:rsidP="00C81D39">
      <w:pPr>
        <w:shd w:val="clear" w:color="auto" w:fill="FFFFFF" w:themeFill="background1"/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>•</w:t>
      </w: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AD35FD" w:rsidRPr="00142B72">
        <w:rPr>
          <w:rFonts w:ascii="Times New Roman" w:hAnsi="Times New Roman" w:cs="Times New Roman"/>
          <w:b/>
          <w:bCs/>
          <w:sz w:val="24"/>
          <w:szCs w:val="24"/>
        </w:rPr>
        <w:t>36,7</w:t>
      </w:r>
      <w:r w:rsidRPr="00142B72">
        <w:rPr>
          <w:rFonts w:ascii="Times New Roman" w:hAnsi="Times New Roman" w:cs="Times New Roman"/>
          <w:b/>
          <w:bCs/>
          <w:sz w:val="24"/>
          <w:szCs w:val="24"/>
        </w:rPr>
        <w:t>%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дошкольных образовательных учреждений (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2018-2019 учебный год – 30,8%; 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2017-2018 учебный год – 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>29,6%</w:t>
      </w:r>
      <w:r w:rsidRPr="00142B72">
        <w:rPr>
          <w:rFonts w:ascii="Times New Roman" w:hAnsi="Times New Roman" w:cs="Times New Roman"/>
          <w:bCs/>
          <w:sz w:val="24"/>
          <w:szCs w:val="24"/>
        </w:rPr>
        <w:t>).</w:t>
      </w:r>
    </w:p>
    <w:p w:rsidR="000635E9" w:rsidRPr="00142B72" w:rsidRDefault="00BD6CEC" w:rsidP="00401662">
      <w:pPr>
        <w:shd w:val="clear" w:color="auto" w:fill="FFFFFF" w:themeFill="background1"/>
        <w:tabs>
          <w:tab w:val="left" w:pos="851"/>
        </w:tabs>
        <w:spacing w:after="0" w:line="33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ab/>
        <w:t>31,76% (27 ОУ) образ</w:t>
      </w:r>
      <w:r w:rsidR="00ED534F" w:rsidRPr="00142B72">
        <w:rPr>
          <w:rFonts w:ascii="Times New Roman" w:hAnsi="Times New Roman" w:cs="Times New Roman"/>
          <w:bCs/>
          <w:sz w:val="24"/>
          <w:szCs w:val="24"/>
        </w:rPr>
        <w:t>овательных организаций участвовали в реализации двух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и более инноваций, в том числе в рамках одного направления инновационной деятельности.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</w:rPr>
        <w:t>Все это позволило включить в инновационный процесс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>: на муниципальном уровне</w:t>
      </w:r>
      <w:r w:rsidRPr="00142B72">
        <w:rPr>
          <w:rFonts w:ascii="Times New Roman" w:hAnsi="Times New Roman" w:cs="Times New Roman"/>
          <w:bCs/>
          <w:sz w:val="24"/>
          <w:szCs w:val="24"/>
        </w:rPr>
        <w:t>-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35FD" w:rsidRPr="00142B72">
        <w:rPr>
          <w:rFonts w:ascii="Times New Roman" w:hAnsi="Times New Roman" w:cs="Times New Roman"/>
          <w:b/>
          <w:bCs/>
          <w:sz w:val="24"/>
          <w:szCs w:val="24"/>
        </w:rPr>
        <w:t xml:space="preserve">1088 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педагогов, на региональном уровне </w:t>
      </w:r>
      <w:r w:rsidRPr="00142B72">
        <w:rPr>
          <w:rFonts w:ascii="Times New Roman" w:hAnsi="Times New Roman" w:cs="Times New Roman"/>
          <w:bCs/>
          <w:sz w:val="24"/>
          <w:szCs w:val="24"/>
        </w:rPr>
        <w:t>-</w:t>
      </w:r>
      <w:r w:rsidR="00AD35FD" w:rsidRPr="00142B72">
        <w:rPr>
          <w:rFonts w:ascii="Times New Roman" w:hAnsi="Times New Roman" w:cs="Times New Roman"/>
          <w:bCs/>
          <w:sz w:val="24"/>
          <w:szCs w:val="24"/>
        </w:rPr>
        <w:t xml:space="preserve">1406 педагогов, 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- на федеральном </w:t>
      </w:r>
      <w:r w:rsidR="00AD35FD" w:rsidRPr="00142B72">
        <w:rPr>
          <w:rFonts w:ascii="Times New Roman" w:hAnsi="Times New Roman" w:cs="Times New Roman"/>
          <w:b/>
          <w:bCs/>
          <w:sz w:val="24"/>
          <w:szCs w:val="24"/>
        </w:rPr>
        <w:t>89</w:t>
      </w: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педагогов.</w:t>
      </w:r>
      <w:proofErr w:type="gramEnd"/>
      <w:r w:rsidR="00401662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5148"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401662" w:rsidRPr="00142B72">
        <w:rPr>
          <w:rFonts w:ascii="Times New Roman" w:hAnsi="Times New Roman" w:cs="Times New Roman"/>
          <w:bCs/>
          <w:sz w:val="24"/>
          <w:szCs w:val="24"/>
        </w:rPr>
        <w:t>Представление инновацион</w:t>
      </w:r>
      <w:r w:rsidR="007E394A" w:rsidRPr="00142B72">
        <w:rPr>
          <w:rFonts w:ascii="Times New Roman" w:hAnsi="Times New Roman" w:cs="Times New Roman"/>
          <w:bCs/>
          <w:sz w:val="24"/>
          <w:szCs w:val="24"/>
        </w:rPr>
        <w:t>ной практики осуществлялось на Ф</w:t>
      </w:r>
      <w:r w:rsidR="00401662" w:rsidRPr="00142B72">
        <w:rPr>
          <w:rFonts w:ascii="Times New Roman" w:hAnsi="Times New Roman" w:cs="Times New Roman"/>
          <w:bCs/>
          <w:sz w:val="24"/>
          <w:szCs w:val="24"/>
        </w:rPr>
        <w:t>оруме инноваций, открытых мероприятиях опорных площадок и лабораторий, публикациях педагогов.</w:t>
      </w:r>
      <w:r w:rsidR="00842AA0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353AF" w:rsidRPr="00142B72" w:rsidRDefault="005B7D96" w:rsidP="000A1F1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67972" w:rsidRPr="00142B72">
        <w:rPr>
          <w:rFonts w:ascii="Times New Roman" w:hAnsi="Times New Roman" w:cs="Times New Roman"/>
          <w:bCs/>
          <w:sz w:val="24"/>
          <w:szCs w:val="24"/>
        </w:rPr>
        <w:t>рис</w:t>
      </w:r>
      <w:r w:rsidR="00CD75EE" w:rsidRPr="00142B72">
        <w:rPr>
          <w:rFonts w:ascii="Times New Roman" w:hAnsi="Times New Roman" w:cs="Times New Roman"/>
          <w:bCs/>
          <w:sz w:val="24"/>
          <w:szCs w:val="24"/>
        </w:rPr>
        <w:t>. № 10.11</w:t>
      </w:r>
      <w:r w:rsidR="00167972" w:rsidRPr="00142B72">
        <w:rPr>
          <w:rFonts w:ascii="Times New Roman" w:hAnsi="Times New Roman" w:cs="Times New Roman"/>
          <w:bCs/>
          <w:sz w:val="24"/>
          <w:szCs w:val="24"/>
        </w:rPr>
        <w:t>)</w:t>
      </w:r>
      <w:r w:rsidR="007A77A7" w:rsidRPr="00142B72">
        <w:rPr>
          <w:rFonts w:ascii="Times New Roman" w:hAnsi="Times New Roman" w:cs="Times New Roman"/>
          <w:bCs/>
          <w:sz w:val="24"/>
          <w:szCs w:val="24"/>
        </w:rPr>
        <w:t>:</w:t>
      </w:r>
      <w:r w:rsidR="00E35F3D" w:rsidRPr="00142B7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73168" w:rsidRPr="00142B72" w:rsidRDefault="00B73168" w:rsidP="00B7316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42B7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1BF5A27" wp14:editId="24F23A0D">
            <wp:extent cx="5324475" cy="17907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73168" w:rsidRPr="00142B72" w:rsidRDefault="00B73168" w:rsidP="00B7316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2B72">
        <w:rPr>
          <w:rFonts w:ascii="Times New Roman" w:hAnsi="Times New Roman" w:cs="Times New Roman"/>
          <w:bCs/>
          <w:sz w:val="20"/>
          <w:szCs w:val="20"/>
        </w:rPr>
        <w:t>Рис</w:t>
      </w:r>
      <w:r w:rsidR="00AF7CA0" w:rsidRPr="00142B72">
        <w:rPr>
          <w:rFonts w:ascii="Times New Roman" w:hAnsi="Times New Roman" w:cs="Times New Roman"/>
          <w:bCs/>
          <w:sz w:val="20"/>
          <w:szCs w:val="20"/>
        </w:rPr>
        <w:t>.</w:t>
      </w:r>
      <w:r w:rsidR="00CD75EE" w:rsidRPr="00142B72">
        <w:rPr>
          <w:rFonts w:ascii="Times New Roman" w:hAnsi="Times New Roman" w:cs="Times New Roman"/>
          <w:bCs/>
          <w:sz w:val="20"/>
          <w:szCs w:val="20"/>
        </w:rPr>
        <w:t>№11</w:t>
      </w:r>
      <w:r w:rsidR="00AF7CA0" w:rsidRPr="00142B72">
        <w:rPr>
          <w:rFonts w:ascii="Times New Roman" w:hAnsi="Times New Roman" w:cs="Times New Roman"/>
          <w:bCs/>
          <w:sz w:val="20"/>
          <w:szCs w:val="20"/>
        </w:rPr>
        <w:t xml:space="preserve">  Представление опыта педагогами в очных выступлениях</w:t>
      </w:r>
      <w:r w:rsidR="004B08E5" w:rsidRPr="00142B72">
        <w:rPr>
          <w:rFonts w:ascii="Times New Roman" w:hAnsi="Times New Roman" w:cs="Times New Roman"/>
          <w:bCs/>
          <w:sz w:val="20"/>
          <w:szCs w:val="20"/>
        </w:rPr>
        <w:t xml:space="preserve"> в 2019-2020 учебном году</w:t>
      </w:r>
      <w:proofErr w:type="gramStart"/>
      <w:r w:rsidR="004B08E5" w:rsidRPr="00142B7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AF7CA0" w:rsidRPr="00142B72">
        <w:rPr>
          <w:rFonts w:ascii="Times New Roman" w:hAnsi="Times New Roman" w:cs="Times New Roman"/>
          <w:bCs/>
          <w:sz w:val="20"/>
          <w:szCs w:val="20"/>
        </w:rPr>
        <w:t>,</w:t>
      </w:r>
      <w:proofErr w:type="gramEnd"/>
      <w:r w:rsidR="00AF7CA0" w:rsidRPr="00142B72">
        <w:rPr>
          <w:rFonts w:ascii="Times New Roman" w:hAnsi="Times New Roman" w:cs="Times New Roman"/>
          <w:bCs/>
          <w:sz w:val="20"/>
          <w:szCs w:val="20"/>
        </w:rPr>
        <w:t>%</w:t>
      </w:r>
    </w:p>
    <w:p w:rsidR="00B73168" w:rsidRPr="00142B72" w:rsidRDefault="007A77A7" w:rsidP="00B73168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4"/>
          <w:szCs w:val="24"/>
        </w:rPr>
        <w:tab/>
      </w:r>
      <w:r w:rsidR="00B73168" w:rsidRPr="00142B72">
        <w:rPr>
          <w:noProof/>
          <w:lang w:eastAsia="ru-RU"/>
        </w:rPr>
        <w:drawing>
          <wp:inline distT="0" distB="0" distL="0" distR="0" wp14:anchorId="291AB906" wp14:editId="0138EC7B">
            <wp:extent cx="5038725" cy="18478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B73168" w:rsidRPr="00142B72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</w:p>
    <w:p w:rsidR="008E5C79" w:rsidRPr="00142B72" w:rsidRDefault="00B73168" w:rsidP="008947AE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2B72">
        <w:rPr>
          <w:rFonts w:ascii="Times New Roman" w:hAnsi="Times New Roman" w:cs="Times New Roman"/>
          <w:bCs/>
          <w:sz w:val="20"/>
          <w:szCs w:val="20"/>
        </w:rPr>
        <w:t>Рис.</w:t>
      </w:r>
      <w:r w:rsidR="00CD75EE" w:rsidRPr="00142B72">
        <w:rPr>
          <w:rFonts w:ascii="Times New Roman" w:hAnsi="Times New Roman" w:cs="Times New Roman"/>
          <w:bCs/>
          <w:sz w:val="20"/>
          <w:szCs w:val="20"/>
        </w:rPr>
        <w:t>12</w:t>
      </w:r>
      <w:r w:rsidRPr="00142B72">
        <w:rPr>
          <w:rFonts w:ascii="Times New Roman" w:hAnsi="Times New Roman" w:cs="Times New Roman"/>
          <w:bCs/>
          <w:sz w:val="20"/>
          <w:szCs w:val="20"/>
        </w:rPr>
        <w:t xml:space="preserve"> Предст</w:t>
      </w:r>
      <w:r w:rsidR="00AF7CA0" w:rsidRPr="00142B72">
        <w:rPr>
          <w:rFonts w:ascii="Times New Roman" w:hAnsi="Times New Roman" w:cs="Times New Roman"/>
          <w:bCs/>
          <w:sz w:val="20"/>
          <w:szCs w:val="20"/>
        </w:rPr>
        <w:t>авление опыта работы педагогами</w:t>
      </w:r>
      <w:r w:rsidR="00C22235" w:rsidRPr="00142B72">
        <w:rPr>
          <w:rFonts w:ascii="Times New Roman" w:hAnsi="Times New Roman" w:cs="Times New Roman"/>
          <w:bCs/>
          <w:sz w:val="20"/>
          <w:szCs w:val="20"/>
        </w:rPr>
        <w:t xml:space="preserve"> в печатных изданиях</w:t>
      </w:r>
      <w:r w:rsidR="002C593F" w:rsidRPr="00142B72">
        <w:rPr>
          <w:rFonts w:ascii="Times New Roman" w:hAnsi="Times New Roman" w:cs="Times New Roman"/>
          <w:bCs/>
          <w:sz w:val="20"/>
          <w:szCs w:val="20"/>
        </w:rPr>
        <w:t xml:space="preserve"> в 2019-2020 учебном году</w:t>
      </w:r>
      <w:r w:rsidR="00E35D8D" w:rsidRPr="00142B72">
        <w:rPr>
          <w:rFonts w:ascii="Times New Roman" w:hAnsi="Times New Roman" w:cs="Times New Roman"/>
          <w:bCs/>
          <w:sz w:val="20"/>
          <w:szCs w:val="20"/>
        </w:rPr>
        <w:t>,%</w:t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  <w:r w:rsidR="007A77A7" w:rsidRPr="00142B72">
        <w:rPr>
          <w:rFonts w:ascii="Times New Roman" w:hAnsi="Times New Roman" w:cs="Times New Roman"/>
          <w:bCs/>
          <w:sz w:val="20"/>
          <w:szCs w:val="20"/>
        </w:rPr>
        <w:tab/>
      </w:r>
    </w:p>
    <w:p w:rsidR="003701B7" w:rsidRPr="00142B72" w:rsidRDefault="00055C71" w:rsidP="003701B7">
      <w:pPr>
        <w:tabs>
          <w:tab w:val="left" w:pos="0"/>
          <w:tab w:val="left" w:pos="180"/>
          <w:tab w:val="left" w:pos="360"/>
          <w:tab w:val="left" w:pos="851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Задачи на 2020-2021</w:t>
      </w:r>
      <w:r w:rsidR="003701B7" w:rsidRPr="00142B72">
        <w:rPr>
          <w:rFonts w:ascii="Times New Roman" w:hAnsi="Times New Roman" w:cs="Times New Roman"/>
          <w:b/>
          <w:sz w:val="24"/>
          <w:szCs w:val="24"/>
        </w:rPr>
        <w:t xml:space="preserve"> учебный год:</w:t>
      </w:r>
    </w:p>
    <w:p w:rsidR="009A13C8" w:rsidRPr="00142B72" w:rsidRDefault="009A13C8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Совершенствование  организации  работы муниципальных лабораторий и опорных площадок   с ориентацией на  ключевые направления   проекта «Образования» и получение значимых результатом для системы образования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61650" w:rsidRPr="00142B72" w:rsidRDefault="009A13C8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Обеспечение  опережающего</w:t>
      </w:r>
      <w:r w:rsidR="00055C71" w:rsidRPr="00142B72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9E1AD9" w:rsidRPr="00142B72">
        <w:rPr>
          <w:rFonts w:ascii="Times New Roman" w:hAnsi="Times New Roman" w:cs="Times New Roman"/>
          <w:sz w:val="24"/>
          <w:szCs w:val="24"/>
        </w:rPr>
        <w:t xml:space="preserve"> новым образовательным технологиям, внедрение различных форматов электронного образования; </w:t>
      </w:r>
    </w:p>
    <w:p w:rsidR="00B61650" w:rsidRPr="00142B72" w:rsidRDefault="00B61650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Созда</w:t>
      </w:r>
      <w:r w:rsidR="00055C71" w:rsidRPr="00142B72">
        <w:rPr>
          <w:rFonts w:ascii="Times New Roman" w:hAnsi="Times New Roman" w:cs="Times New Roman"/>
          <w:sz w:val="24"/>
          <w:szCs w:val="24"/>
        </w:rPr>
        <w:t>ние</w:t>
      </w:r>
      <w:r w:rsidRPr="00142B72">
        <w:rPr>
          <w:rFonts w:ascii="Times New Roman" w:hAnsi="Times New Roman" w:cs="Times New Roman"/>
          <w:sz w:val="24"/>
          <w:szCs w:val="24"/>
        </w:rPr>
        <w:t xml:space="preserve"> муниципальн</w:t>
      </w:r>
      <w:r w:rsidR="00055C71" w:rsidRPr="00142B72">
        <w:rPr>
          <w:rFonts w:ascii="Times New Roman" w:hAnsi="Times New Roman" w:cs="Times New Roman"/>
          <w:sz w:val="24"/>
          <w:szCs w:val="24"/>
        </w:rPr>
        <w:t xml:space="preserve">ой </w:t>
      </w:r>
      <w:r w:rsidRPr="00142B72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055C71" w:rsidRPr="00142B72">
        <w:rPr>
          <w:rFonts w:ascii="Times New Roman" w:hAnsi="Times New Roman" w:cs="Times New Roman"/>
          <w:sz w:val="24"/>
          <w:szCs w:val="24"/>
        </w:rPr>
        <w:t>ы</w:t>
      </w:r>
      <w:r w:rsidRPr="00142B72">
        <w:rPr>
          <w:rFonts w:ascii="Times New Roman" w:hAnsi="Times New Roman" w:cs="Times New Roman"/>
          <w:sz w:val="24"/>
          <w:szCs w:val="24"/>
        </w:rPr>
        <w:t xml:space="preserve"> дистанционного обучения педагогов</w:t>
      </w:r>
      <w:r w:rsidRPr="00142B72">
        <w:t xml:space="preserve">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Реформатика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»;</w:t>
      </w:r>
    </w:p>
    <w:p w:rsidR="00B61650" w:rsidRPr="00142B72" w:rsidRDefault="00055C71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Организация  муниципального</w:t>
      </w:r>
      <w:r w:rsidR="00B61650" w:rsidRPr="00142B72">
        <w:rPr>
          <w:rFonts w:ascii="Times New Roman" w:hAnsi="Times New Roman" w:cs="Times New Roman"/>
          <w:sz w:val="24"/>
          <w:szCs w:val="24"/>
        </w:rPr>
        <w:t xml:space="preserve"> Форум</w:t>
      </w:r>
      <w:r w:rsidRPr="00142B72">
        <w:rPr>
          <w:rFonts w:ascii="Times New Roman" w:hAnsi="Times New Roman" w:cs="Times New Roman"/>
          <w:sz w:val="24"/>
          <w:szCs w:val="24"/>
        </w:rPr>
        <w:t>а</w:t>
      </w:r>
      <w:r w:rsidR="00B61650" w:rsidRPr="00142B72">
        <w:rPr>
          <w:rFonts w:ascii="Times New Roman" w:hAnsi="Times New Roman" w:cs="Times New Roman"/>
          <w:sz w:val="24"/>
          <w:szCs w:val="24"/>
        </w:rPr>
        <w:t xml:space="preserve"> инноваций «Инновационный кластер города Иванова: новый формат партнерства для</w:t>
      </w:r>
      <w:r w:rsidR="009A13C8" w:rsidRPr="00142B72">
        <w:rPr>
          <w:rFonts w:ascii="Times New Roman" w:hAnsi="Times New Roman" w:cs="Times New Roman"/>
          <w:sz w:val="24"/>
          <w:szCs w:val="24"/>
        </w:rPr>
        <w:t xml:space="preserve"> достижения национальных целей»;</w:t>
      </w:r>
    </w:p>
    <w:p w:rsidR="00055C71" w:rsidRPr="00142B72" w:rsidRDefault="00055C71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Включение опытных педагогов в  представление опыта лучших образовательных практик   и повышение квалификации </w:t>
      </w:r>
    </w:p>
    <w:p w:rsidR="00067F5F" w:rsidRPr="00142B72" w:rsidRDefault="00055C71" w:rsidP="004728D8">
      <w:pPr>
        <w:pStyle w:val="af0"/>
        <w:numPr>
          <w:ilvl w:val="0"/>
          <w:numId w:val="12"/>
        </w:numPr>
        <w:ind w:left="851" w:hanging="927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Развитие системы  муниципаль</w:t>
      </w:r>
      <w:r w:rsidR="009A13C8" w:rsidRPr="00142B72">
        <w:rPr>
          <w:rFonts w:ascii="Times New Roman" w:hAnsi="Times New Roman" w:cs="Times New Roman"/>
          <w:sz w:val="24"/>
          <w:szCs w:val="24"/>
        </w:rPr>
        <w:t>ных  профессиональных конкурсов</w:t>
      </w:r>
    </w:p>
    <w:p w:rsidR="0089790D" w:rsidRPr="00142B72" w:rsidRDefault="0089790D" w:rsidP="0089790D">
      <w:pPr>
        <w:rPr>
          <w:rFonts w:ascii="Times New Roman" w:hAnsi="Times New Roman" w:cs="Times New Roman"/>
          <w:sz w:val="24"/>
          <w:szCs w:val="24"/>
        </w:rPr>
      </w:pPr>
    </w:p>
    <w:p w:rsidR="00B70F61" w:rsidRDefault="00B70F61" w:rsidP="004E44B5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473568" w:rsidRPr="00142B72" w:rsidRDefault="008035DB" w:rsidP="004E44B5">
      <w:pPr>
        <w:tabs>
          <w:tab w:val="num" w:pos="0"/>
          <w:tab w:val="left" w:pos="180"/>
          <w:tab w:val="left" w:pos="360"/>
          <w:tab w:val="left" w:pos="12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4. Управление качеством образования </w:t>
      </w:r>
    </w:p>
    <w:p w:rsidR="008339AB" w:rsidRPr="00142B72" w:rsidRDefault="00D21864" w:rsidP="00FD3AA0">
      <w:pPr>
        <w:tabs>
          <w:tab w:val="left" w:pos="1843"/>
        </w:tabs>
        <w:spacing w:after="0" w:line="360" w:lineRule="auto"/>
        <w:ind w:right="-2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Управление образования Администрации города Иванова </w:t>
      </w:r>
      <w:r w:rsidR="00C22D9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создавало условия для  улучшения качества образовательной деятельности и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повышения качества образо</w:t>
      </w:r>
      <w:r w:rsidR="00C22D9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вательных результатов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на всех уровнях и ступенях образовательного процесса.</w:t>
      </w:r>
    </w:p>
    <w:p w:rsidR="00CB387A" w:rsidRPr="00142B72" w:rsidRDefault="00CB387A" w:rsidP="00FD3AA0">
      <w:pPr>
        <w:tabs>
          <w:tab w:val="left" w:pos="1843"/>
        </w:tabs>
        <w:spacing w:after="0" w:line="360" w:lineRule="auto"/>
        <w:ind w:right="-2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1864" w:rsidRPr="00142B72" w:rsidRDefault="00C22D97" w:rsidP="00FD3AA0">
      <w:pPr>
        <w:tabs>
          <w:tab w:val="left" w:pos="184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4.1.</w:t>
      </w:r>
      <w:r w:rsidR="00D21864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F831A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Анализ результатов </w:t>
      </w:r>
      <w:r w:rsidR="00FD3AA0" w:rsidRPr="00142B72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образовательной деятельности в системе  дошкольного   образования</w:t>
      </w:r>
    </w:p>
    <w:p w:rsidR="001C443C" w:rsidRPr="00142B72" w:rsidRDefault="00FD3AA0" w:rsidP="001C443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r w:rsidR="001C443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2019 году  было открыто  </w:t>
      </w:r>
      <w:r w:rsidR="001C443C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172</w:t>
      </w:r>
      <w:r w:rsidR="001C443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дополнительных места в действующих ДОУ   для детей дошкольного возраста  </w:t>
      </w:r>
      <w:proofErr w:type="gramStart"/>
      <w:r w:rsidR="001C443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="001C443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ДОУ № 1- 20 мест, № 26 -22 места, №17-20 мест,№ 44-22 места, №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87- 66 </w:t>
      </w:r>
      <w:r w:rsidR="004E240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мест, № 127-22 места ) ( рис №13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E826CA" w:rsidRPr="00142B72" w:rsidRDefault="00E826CA" w:rsidP="001C443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4533" w:type="dxa"/>
        <w:tblLook w:val="04A0" w:firstRow="1" w:lastRow="0" w:firstColumn="1" w:lastColumn="0" w:noHBand="0" w:noVBand="1"/>
      </w:tblPr>
      <w:tblGrid>
        <w:gridCol w:w="9906"/>
        <w:gridCol w:w="4627"/>
      </w:tblGrid>
      <w:tr w:rsidR="007723DF" w:rsidRPr="00142B72" w:rsidTr="009250E8">
        <w:tc>
          <w:tcPr>
            <w:tcW w:w="9606" w:type="dxa"/>
            <w:shd w:val="clear" w:color="auto" w:fill="auto"/>
          </w:tcPr>
          <w:p w:rsidR="00EE6D4F" w:rsidRPr="00142B72" w:rsidRDefault="00EE6D4F" w:rsidP="00FD3AA0">
            <w:pPr>
              <w:pStyle w:val="af0"/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484CE" wp14:editId="1B17821E">
                  <wp:extent cx="5669280" cy="2682240"/>
                  <wp:effectExtent l="0" t="0" r="26670" b="22860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F1182D" w:rsidRPr="00142B72" w:rsidRDefault="006C1941" w:rsidP="00FD3AA0">
            <w:pPr>
              <w:pStyle w:val="af0"/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  </w:t>
            </w:r>
            <w:r w:rsidR="004E240F" w:rsidRPr="00142B72">
              <w:rPr>
                <w:rFonts w:ascii="Times New Roman" w:hAnsi="Times New Roman" w:cs="Times New Roman"/>
                <w:bCs/>
                <w:sz w:val="20"/>
                <w:szCs w:val="20"/>
              </w:rPr>
              <w:t>Рис. 13</w:t>
            </w:r>
            <w:r w:rsidR="00F1182D" w:rsidRPr="00142B72">
              <w:rPr>
                <w:rFonts w:ascii="Times New Roman" w:hAnsi="Times New Roman" w:cs="Times New Roman"/>
                <w:bCs/>
                <w:sz w:val="20"/>
                <w:szCs w:val="20"/>
              </w:rPr>
              <w:t>. Создание новых мест в ДОУ, кол-во мест</w:t>
            </w:r>
          </w:p>
          <w:p w:rsidR="00FD3AA0" w:rsidRPr="00142B72" w:rsidRDefault="00FD3AA0" w:rsidP="00FD3AA0">
            <w:pPr>
              <w:pStyle w:val="af0"/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24BCB" w:rsidRPr="00142B72" w:rsidRDefault="00D24BCB" w:rsidP="00FD3AA0">
            <w:pPr>
              <w:pStyle w:val="af0"/>
              <w:tabs>
                <w:tab w:val="left" w:pos="1134"/>
              </w:tabs>
              <w:spacing w:after="0" w:line="360" w:lineRule="auto"/>
              <w:ind w:left="0" w:firstLine="99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 в 2020 году   городской психолого-медик</w:t>
            </w:r>
            <w:r w:rsidR="00FD3AA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о-педагогической комиссия   способствовало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своевременному выявлению детей с особенностями в развитии и определении рекомендаций для организации  обучения и воспитания.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Комиссии сможет  оказывать помощь  одной тысяче  детей с ОВЗ ежегодно.  </w:t>
            </w:r>
          </w:p>
          <w:p w:rsidR="00BF5790" w:rsidRPr="00142B72" w:rsidRDefault="00D24BCB" w:rsidP="00FD3AA0">
            <w:pPr>
              <w:pStyle w:val="af0"/>
              <w:tabs>
                <w:tab w:val="left" w:pos="1134"/>
              </w:tabs>
              <w:spacing w:after="0" w:line="360" w:lineRule="auto"/>
              <w:ind w:left="0"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городе созданы условия для получения дошкольного образования  в группах </w:t>
            </w:r>
            <w:r w:rsidR="00BF579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различной направленности</w:t>
            </w:r>
            <w:proofErr w:type="gramStart"/>
            <w:r w:rsidR="00BF579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BF5790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10</w:t>
            </w:r>
            <w:r w:rsidR="00BF5790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  <w:r w:rsidR="00BF579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компенсирующие 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 год – 7,2%)</w:t>
            </w:r>
          </w:p>
          <w:p w:rsidR="00BF5790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89,1</w:t>
            </w:r>
            <w:r w:rsidR="00BF5790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  <w:r w:rsidR="00BF579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-общеразвивающие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 год – 92,0%)</w:t>
            </w:r>
          </w:p>
          <w:p w:rsidR="00BF5790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0,3%-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оздоровительные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 год – 0,3%)</w:t>
            </w:r>
          </w:p>
          <w:p w:rsidR="00BF5790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О,6</w:t>
            </w:r>
            <w:r w:rsidR="00BF5790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  <w:r w:rsidR="00BF579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-комбинированные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 год -0,5%)</w:t>
            </w:r>
          </w:p>
          <w:p w:rsidR="00D72551" w:rsidRPr="00142B72" w:rsidRDefault="00FD3AA0" w:rsidP="00FD3AA0">
            <w:pPr>
              <w:pStyle w:val="af0"/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D72551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Развивались вариативные 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формы получения образования:</w:t>
            </w:r>
          </w:p>
          <w:p w:rsidR="00681F28" w:rsidRPr="00142B72" w:rsidRDefault="00681F28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1%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 получали образование  в группах кратковременного пребывания, семейных 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группах, </w:t>
            </w:r>
            <w:proofErr w:type="spell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лекотеках</w:t>
            </w:r>
            <w:proofErr w:type="spell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2018-2019 год</w:t>
            </w:r>
            <w:r w:rsidR="00FD3AA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0,3%; 2017-2018  год – 1,3%);</w:t>
            </w:r>
          </w:p>
          <w:p w:rsidR="00D72551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10,0</w:t>
            </w:r>
            <w:r w:rsidR="00D72551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  <w:r w:rsidR="00D72551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ограниченными возможностями здоровья  (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2018-2019 учебный год – 8,9%; </w:t>
            </w:r>
            <w:r w:rsidR="00D72551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2017-2018 учебный  год- 10,0%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D72551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72551" w:rsidRPr="00142B72" w:rsidRDefault="00404FCD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1,5</w:t>
            </w:r>
            <w:r w:rsidR="00D72551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  <w:r w:rsidR="00D72551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дети-инвалиды 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2018-2019 учебный год – 1,4%)</w:t>
            </w:r>
            <w:r w:rsidR="00FD3AA0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D72551" w:rsidRPr="00142B72" w:rsidRDefault="00D72551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0,02</w:t>
            </w: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%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детей с тяжелой формой патологии (в форме домашнего обучения)  (</w:t>
            </w:r>
            <w:r w:rsidR="00404FCD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2018-2019 учебный год - -0,02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  <w:p w:rsidR="00917D53" w:rsidRPr="00142B72" w:rsidRDefault="009E6E6E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286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17D53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родителей получали услуги в рамках консультативного семейного пункта </w:t>
            </w:r>
          </w:p>
          <w:p w:rsidR="00FD3AA0" w:rsidRPr="00142B72" w:rsidRDefault="00917D53" w:rsidP="004728D8">
            <w:pPr>
              <w:pStyle w:val="af0"/>
              <w:numPr>
                <w:ilvl w:val="0"/>
                <w:numId w:val="22"/>
              </w:numPr>
              <w:tabs>
                <w:tab w:val="left" w:pos="1134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2018-2019 учебный год  -286 обращений; </w:t>
            </w:r>
            <w:r w:rsidR="00BC3BD9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2017-2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018 учебный год – 300 обращений)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1182D" w:rsidRPr="00142B72" w:rsidRDefault="00681F28" w:rsidP="00FD3AA0">
            <w:pPr>
              <w:pStyle w:val="af0"/>
              <w:tabs>
                <w:tab w:val="left" w:pos="1134"/>
              </w:tabs>
              <w:spacing w:after="0" w:line="360" w:lineRule="auto"/>
              <w:ind w:left="0"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  <w:r w:rsidR="00917D53" w:rsidRPr="00142B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  <w:r w:rsidR="00917D53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 пользовались дополнительными плат</w:t>
            </w:r>
            <w:r w:rsidR="007B54A6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ными образовательными услугами (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2018-2019 учебный год – 45%; 2017-2018 учебный год -40%).</w:t>
            </w:r>
          </w:p>
          <w:p w:rsidR="007476EA" w:rsidRPr="00142B72" w:rsidRDefault="001C443C" w:rsidP="007476EA">
            <w:pPr>
              <w:pStyle w:val="af0"/>
              <w:tabs>
                <w:tab w:val="left" w:pos="1134"/>
              </w:tabs>
              <w:spacing w:after="0" w:line="360" w:lineRule="auto"/>
              <w:ind w:left="0"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Получали услуги дошкольного образования  в частных образовательных организациях, реализующих програ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ммы дошкольного образования  </w:t>
            </w:r>
            <w:r w:rsidR="007476EA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303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чел:  ЧОУ «Лицей Исток», ЧОУ «Наследие», ЧО</w:t>
            </w:r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У«</w:t>
            </w:r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ГАРМОНИЯ»), «Вундеркинд» (2018 год – 333 чел ; 2017 год </w:t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330 чел</w:t>
            </w:r>
            <w:r w:rsidR="00F1182D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="00681F28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7476EA"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54191" w:rsidRPr="00142B72" w:rsidRDefault="00E473D2" w:rsidP="007476EA">
            <w:pPr>
              <w:pStyle w:val="af0"/>
              <w:tabs>
                <w:tab w:val="left" w:pos="1134"/>
              </w:tabs>
              <w:spacing w:after="0" w:line="360" w:lineRule="auto"/>
              <w:ind w:left="0"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Продолжалась реализация проекта «Частный детский сад по цене муниципального». На компенсационные выплаты  в 2019 году было направлено 1472,1 </w:t>
            </w:r>
            <w:proofErr w:type="spellStart"/>
            <w:proofErr w:type="gram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>руб</w:t>
            </w:r>
            <w:proofErr w:type="spellEnd"/>
            <w:r w:rsidRPr="00142B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.Услугой за 3 года воспользовались 57 чел.</w:t>
            </w:r>
          </w:p>
        </w:tc>
        <w:tc>
          <w:tcPr>
            <w:tcW w:w="4927" w:type="dxa"/>
            <w:shd w:val="clear" w:color="auto" w:fill="auto"/>
          </w:tcPr>
          <w:p w:rsidR="00A54191" w:rsidRPr="00142B72" w:rsidRDefault="00A54191" w:rsidP="00FB365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17D53" w:rsidRPr="00142B72" w:rsidRDefault="00917D53" w:rsidP="00917D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lastRenderedPageBreak/>
        <w:t>Проведенные мероприятия по созданию новых мест в дошкольных учреждениях   позволили:</w:t>
      </w:r>
    </w:p>
    <w:p w:rsidR="002A72B9" w:rsidRPr="00142B72" w:rsidRDefault="00917D53" w:rsidP="002A72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•</w:t>
      </w:r>
      <w:r w:rsidRPr="00142B72">
        <w:rPr>
          <w:rFonts w:ascii="Times New Roman" w:eastAsia="Calibri" w:hAnsi="Times New Roman" w:cs="Times New Roman"/>
          <w:sz w:val="24"/>
          <w:szCs w:val="24"/>
        </w:rPr>
        <w:tab/>
        <w:t xml:space="preserve"> удержать удельный вес численности воспитанников дошкольных образовательных организаций в возрасте от 3 до 7 лет, охваченных образовательными программами дошкольного образования, на уровне  </w:t>
      </w:r>
      <w:r w:rsidRPr="00142B72">
        <w:rPr>
          <w:rFonts w:ascii="Times New Roman" w:eastAsia="Calibri" w:hAnsi="Times New Roman" w:cs="Times New Roman"/>
          <w:b/>
          <w:sz w:val="24"/>
          <w:szCs w:val="24"/>
        </w:rPr>
        <w:t>100%;</w:t>
      </w:r>
    </w:p>
    <w:p w:rsidR="00E473D2" w:rsidRPr="00142B72" w:rsidRDefault="00E473D2" w:rsidP="002A72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•</w:t>
      </w:r>
      <w:r w:rsidRPr="00142B72">
        <w:rPr>
          <w:rFonts w:ascii="Times New Roman" w:eastAsia="Calibri" w:hAnsi="Times New Roman" w:cs="Times New Roman"/>
          <w:sz w:val="24"/>
          <w:szCs w:val="24"/>
        </w:rPr>
        <w:tab/>
        <w:t xml:space="preserve">улучшить показатель «удельный вес численности воспитанников дошкольных образовательных организаций в возрасте от 1,5 до 3-х лет, охваченных образовательными программами дошкольного образования» увеличился  </w:t>
      </w:r>
      <w:r w:rsidR="00380E81" w:rsidRPr="00142B72">
        <w:rPr>
          <w:rFonts w:ascii="Times New Roman" w:eastAsia="Calibri" w:hAnsi="Times New Roman" w:cs="Times New Roman"/>
          <w:sz w:val="24"/>
          <w:szCs w:val="24"/>
        </w:rPr>
        <w:t>-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142B72">
        <w:rPr>
          <w:rFonts w:ascii="Times New Roman" w:eastAsia="Calibri" w:hAnsi="Times New Roman" w:cs="Times New Roman"/>
          <w:b/>
          <w:sz w:val="24"/>
          <w:szCs w:val="24"/>
        </w:rPr>
        <w:t>56,4%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(2018 год – 53,1%; 2017 год -57,0%.)</w:t>
      </w:r>
      <w:r w:rsidR="00681F28" w:rsidRPr="00142B7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17D53" w:rsidRPr="00142B72" w:rsidRDefault="00917D53" w:rsidP="002A72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2B72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380E81" w:rsidRPr="00142B72">
        <w:rPr>
          <w:rFonts w:ascii="Times New Roman" w:hAnsi="Times New Roman" w:cs="Times New Roman"/>
          <w:bCs/>
          <w:iCs/>
          <w:sz w:val="24"/>
          <w:szCs w:val="24"/>
        </w:rPr>
        <w:t>улучшить показатель  доли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 детей в возрасте 1 - 6 лет, стоящих на учете для определения в муниципальные дошкольные образовательные учреждения, в общей численности детей в возрасте 1 - 6 лет  </w:t>
      </w:r>
      <w:r w:rsidR="00380E81"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380E81"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>20%</w:t>
      </w:r>
      <w:r w:rsidR="00380E81"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>(2018 год – 21,9</w:t>
      </w:r>
      <w:r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%;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 2017 </w:t>
      </w:r>
      <w:r w:rsidR="00681F28" w:rsidRPr="00142B72">
        <w:rPr>
          <w:rFonts w:ascii="Times New Roman" w:hAnsi="Times New Roman" w:cs="Times New Roman"/>
          <w:bCs/>
          <w:iCs/>
          <w:sz w:val="24"/>
          <w:szCs w:val="24"/>
        </w:rPr>
        <w:t>год-  15,8 %);</w:t>
      </w:r>
    </w:p>
    <w:p w:rsidR="00EE6D4F" w:rsidRPr="00142B72" w:rsidRDefault="00380E81" w:rsidP="002A72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42B72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AD6CC8"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улучшить показатель </w:t>
      </w:r>
      <w:r w:rsidR="00917D53"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  «Доля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лет» </w:t>
      </w:r>
      <w:r w:rsidR="00AD6CC8"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- 82,0 </w:t>
      </w:r>
      <w:r w:rsidR="00917D53" w:rsidRPr="00142B72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142B72">
        <w:rPr>
          <w:rFonts w:ascii="Times New Roman" w:hAnsi="Times New Roman" w:cs="Times New Roman"/>
          <w:bCs/>
          <w:iCs/>
          <w:sz w:val="24"/>
          <w:szCs w:val="24"/>
        </w:rPr>
        <w:t xml:space="preserve">2018 год  -80,6%; </w:t>
      </w:r>
      <w:r w:rsidR="00917D53" w:rsidRPr="00142B72">
        <w:rPr>
          <w:rFonts w:ascii="Times New Roman" w:hAnsi="Times New Roman" w:cs="Times New Roman"/>
          <w:bCs/>
          <w:iCs/>
          <w:sz w:val="24"/>
          <w:szCs w:val="24"/>
        </w:rPr>
        <w:t>201</w:t>
      </w:r>
      <w:r w:rsidR="00AD6CC8" w:rsidRPr="00142B72">
        <w:rPr>
          <w:rFonts w:ascii="Times New Roman" w:hAnsi="Times New Roman" w:cs="Times New Roman"/>
          <w:bCs/>
          <w:iCs/>
          <w:sz w:val="24"/>
          <w:szCs w:val="24"/>
        </w:rPr>
        <w:t>7 год – 81,2 %</w:t>
      </w:r>
      <w:r w:rsidR="005863A7" w:rsidRPr="00142B72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05323A" w:rsidRPr="00142B72" w:rsidRDefault="00D21864" w:rsidP="00AB03EC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>Проблемы:</w:t>
      </w:r>
    </w:p>
    <w:p w:rsidR="00D21864" w:rsidRPr="00142B72" w:rsidRDefault="0005323A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D21864" w:rsidRPr="00142B72">
        <w:rPr>
          <w:rFonts w:ascii="Times New Roman" w:hAnsi="Times New Roman" w:cs="Times New Roman"/>
          <w:sz w:val="24"/>
          <w:szCs w:val="24"/>
        </w:rPr>
        <w:t>стается недостаточной мощность сети муниципальных дошкольных учреждений для обеспечения государственных гарантий доступности дошкольного образования для детей раннего возраст</w:t>
      </w:r>
      <w:r w:rsidR="00AB03EC" w:rsidRPr="00142B72">
        <w:rPr>
          <w:rFonts w:ascii="Times New Roman" w:hAnsi="Times New Roman" w:cs="Times New Roman"/>
          <w:sz w:val="24"/>
          <w:szCs w:val="24"/>
        </w:rPr>
        <w:t>а (1,5-3 года);</w:t>
      </w:r>
    </w:p>
    <w:p w:rsidR="002D38B2" w:rsidRPr="00142B72" w:rsidRDefault="00AB03E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сохраняется проблема недостатка</w:t>
      </w:r>
      <w:r w:rsidR="00D21864" w:rsidRPr="00142B72">
        <w:rPr>
          <w:rFonts w:ascii="Times New Roman" w:hAnsi="Times New Roman" w:cs="Times New Roman"/>
          <w:sz w:val="24"/>
          <w:szCs w:val="24"/>
        </w:rPr>
        <w:t xml:space="preserve"> мест для детей </w:t>
      </w:r>
      <w:r w:rsidR="00CC5969" w:rsidRPr="00142B72">
        <w:rPr>
          <w:rFonts w:ascii="Times New Roman" w:hAnsi="Times New Roman" w:cs="Times New Roman"/>
          <w:sz w:val="24"/>
          <w:szCs w:val="24"/>
        </w:rPr>
        <w:t>в корре</w:t>
      </w:r>
      <w:r w:rsidR="00F36E06" w:rsidRPr="00142B72">
        <w:rPr>
          <w:rFonts w:ascii="Times New Roman" w:hAnsi="Times New Roman" w:cs="Times New Roman"/>
          <w:sz w:val="24"/>
          <w:szCs w:val="24"/>
        </w:rPr>
        <w:t>кционных дошкольных учреждения</w:t>
      </w:r>
      <w:r w:rsidR="002D38B2" w:rsidRPr="00142B72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="002D38B2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6A56F1" w:rsidRPr="00142B7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94350" w:rsidRPr="00142B72" w:rsidRDefault="00E94350" w:rsidP="00E94350">
      <w:pPr>
        <w:tabs>
          <w:tab w:val="left" w:pos="0"/>
          <w:tab w:val="left" w:pos="9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7F4" w:rsidRPr="00F831A2" w:rsidRDefault="007457F4" w:rsidP="00F831A2">
      <w:pPr>
        <w:spacing w:before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4.2</w:t>
      </w:r>
      <w:r w:rsidRPr="00F831A2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F831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1A2" w:rsidRPr="00F831A2">
        <w:rPr>
          <w:rFonts w:ascii="Times New Roman" w:hAnsi="Times New Roman" w:cs="Times New Roman"/>
          <w:b/>
          <w:sz w:val="24"/>
          <w:szCs w:val="24"/>
        </w:rPr>
        <w:t>Анализ результатов  образовательной деятельности в системе  общего    образования</w:t>
      </w:r>
    </w:p>
    <w:p w:rsidR="007457F4" w:rsidRPr="006432CF" w:rsidRDefault="006432CF" w:rsidP="006432CF">
      <w:pPr>
        <w:spacing w:before="24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>Главным направлением в работе образовательных учреждений является обеспечение доступности и повышение качества образования.</w:t>
      </w:r>
    </w:p>
    <w:p w:rsidR="007457F4" w:rsidRPr="006432CF" w:rsidRDefault="006432CF" w:rsidP="006432C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>С целью выравнивания стартовых возможностей и повышения качества образовательных услуг, удовлетворения запросов школьников на предоставление образовательных услуг широко использовались возможности действующей образовательной сети: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92%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 детей (2018-2019 учебный год -  83,5 %, 2017-2018 учебный год-75,1%</w:t>
      </w:r>
      <w:r w:rsidR="006432C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обучались по федеральным государственным образовательным стандартам;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в </w:t>
      </w: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пилотных школах федеральный государственный стандарт внедрялся на уровне среднего общего образования </w:t>
      </w:r>
      <w:proofErr w:type="gramStart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>классы в школах № 21, 22, 33, 36, 61, 66);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65,6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% обучающихся 3 ступени обучения общеобразовательных учреждений получали образование по профильным программам и программам углубленного изучения отдельных предметов (2018-2019 учебный год- 61,2%,2017-2018 учебный год – 60,8</w:t>
      </w:r>
      <w:r w:rsidR="006432CF">
        <w:rPr>
          <w:rFonts w:ascii="Times New Roman" w:hAnsi="Times New Roman" w:cs="Times New Roman"/>
          <w:bCs/>
          <w:iCs/>
          <w:sz w:val="24"/>
          <w:szCs w:val="24"/>
        </w:rPr>
        <w:t>%)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Cs/>
          <w:iCs/>
          <w:sz w:val="24"/>
          <w:szCs w:val="24"/>
        </w:rPr>
        <w:t>внедрялось инклюзивное образование в школе № 64 для детей с синдромом Дауна (4 чел.);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в </w:t>
      </w: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32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общеобразовательных учреждениях 116 детей</w:t>
      </w:r>
      <w:r w:rsidR="006432C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>с ограниченными  возможностями здоровья обучались по адаптированным программам;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0,9%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(382чел.) детей – инвалидов и детей с </w:t>
      </w:r>
      <w:proofErr w:type="gramStart"/>
      <w:r w:rsidRPr="006432CF">
        <w:rPr>
          <w:rFonts w:ascii="Times New Roman" w:hAnsi="Times New Roman" w:cs="Times New Roman"/>
          <w:bCs/>
          <w:iCs/>
          <w:sz w:val="24"/>
          <w:szCs w:val="24"/>
        </w:rPr>
        <w:t>ограниченным</w:t>
      </w:r>
      <w:proofErr w:type="gram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с ограниченными возможностями здоровья обучалось в общеобразовательных учреждениях (2018 год- 0,9 (342 чел.), 2017 год – 0,8% (296 ч</w:t>
      </w:r>
      <w:r w:rsidR="006432CF">
        <w:rPr>
          <w:rFonts w:ascii="Times New Roman" w:hAnsi="Times New Roman" w:cs="Times New Roman"/>
          <w:bCs/>
          <w:iCs/>
          <w:sz w:val="24"/>
          <w:szCs w:val="24"/>
        </w:rPr>
        <w:t>ел.)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100%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общеобразовательных учреждений (2019 -96%, 2018 – 94%; 2017 – 94%) оказывали платные образовательные услуги по дополнительным общеобразовательным программам.</w:t>
      </w:r>
    </w:p>
    <w:p w:rsidR="007457F4" w:rsidRPr="006432CF" w:rsidRDefault="007457F4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100%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общеобразовательных учреждений (2019 – 96%; 2018 – 94%) оказывали платные образовательные услуги по дополнительным общеобразовательным программам.</w:t>
      </w:r>
    </w:p>
    <w:p w:rsidR="007457F4" w:rsidRPr="006432CF" w:rsidRDefault="006432CF" w:rsidP="006432C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>Одним из показателей качества образования являются результаты освоения образовательных программ, учебные достижения школьников.</w:t>
      </w:r>
    </w:p>
    <w:p w:rsidR="007457F4" w:rsidRDefault="006432CF" w:rsidP="006432CF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Средний показатель качества знаний по итогам 2019-2020 учебного года по городу  значительно </w:t>
      </w:r>
      <w:proofErr w:type="gramStart"/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>вырос</w:t>
      </w:r>
      <w:proofErr w:type="gramEnd"/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 составил </w:t>
      </w:r>
      <w:r w:rsidR="007457F4"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56%</w:t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(2018-2019  учебный год -  50,8%, 2017-2018 учебный год – 51%, 2016-2017 учебный год – 51%). Повышение качества  отмечено на всех уровнях обучения: на первом – с 63,6 до </w:t>
      </w:r>
      <w:r w:rsidR="007457F4"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69,6%,</w:t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на втором- с  42,5% до </w:t>
      </w:r>
      <w:r w:rsidR="007457F4"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47,0%,</w:t>
      </w:r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на третьем – с  47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,9% </w:t>
      </w:r>
      <w:proofErr w:type="gramStart"/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>до</w:t>
      </w:r>
      <w:proofErr w:type="gramEnd"/>
      <w:r w:rsidR="007457F4"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457F4" w:rsidRPr="006432CF">
        <w:rPr>
          <w:rFonts w:ascii="Times New Roman" w:hAnsi="Times New Roman" w:cs="Times New Roman"/>
          <w:b/>
          <w:bCs/>
          <w:iCs/>
          <w:sz w:val="24"/>
          <w:szCs w:val="24"/>
        </w:rPr>
        <w:t>57,1%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6432CF" w:rsidRPr="006432CF" w:rsidRDefault="006432CF" w:rsidP="006432C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Показателем качества обучения являются результаты Всероссийских проверочных работ (далее – ВПР), которые проводятся в школах города  с 2015 года  в присутствии независимых общественных наблюдателей   с использованием единых вариантов заданий для всей Российской Федерации, разрабатываемых на федеральном уровне в соответствии с Федеральным государственным стандартом. В 2020 году в соответствии с приказами </w:t>
      </w:r>
      <w:proofErr w:type="spellStart"/>
      <w:r w:rsidRPr="006432CF">
        <w:rPr>
          <w:rFonts w:ascii="Times New Roman" w:hAnsi="Times New Roman" w:cs="Times New Roman"/>
          <w:bCs/>
          <w:iCs/>
          <w:sz w:val="24"/>
          <w:szCs w:val="24"/>
        </w:rPr>
        <w:t>Рособнадзора</w:t>
      </w:r>
      <w:proofErr w:type="spell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целях обеспечения  безопасны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х условий обучения и </w:t>
      </w:r>
      <w:proofErr w:type="gramStart"/>
      <w:r w:rsidRPr="006432CF">
        <w:rPr>
          <w:rFonts w:ascii="Times New Roman" w:hAnsi="Times New Roman" w:cs="Times New Roman"/>
          <w:bCs/>
          <w:iCs/>
          <w:sz w:val="24"/>
          <w:szCs w:val="24"/>
        </w:rPr>
        <w:t>воспитания</w:t>
      </w:r>
      <w:proofErr w:type="gram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обучающихся ВПР были проведены только в 10 и 11 классах в рамках апробации по отдельным предметам по  выбору образовательного учрежд</w:t>
      </w:r>
      <w:r>
        <w:rPr>
          <w:rFonts w:ascii="Times New Roman" w:hAnsi="Times New Roman" w:cs="Times New Roman"/>
          <w:bCs/>
          <w:iCs/>
          <w:sz w:val="24"/>
          <w:szCs w:val="24"/>
        </w:rPr>
        <w:t>ения. ВПР в других классах пере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несены на сентябрь 2020 года. </w:t>
      </w:r>
    </w:p>
    <w:p w:rsidR="006432CF" w:rsidRPr="006432CF" w:rsidRDefault="006432CF" w:rsidP="006432CF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Наиболее активное участие в апробации ВПР в 10 и 11 классах приняли школы №1,2,3,4,5,6,7,8,9,11,14,17,18,19,20,22,23,24,26,28,29,32,35,36,39,41,43,44,50,53,54,56,58,61,62,63,64,66,67,68, Православная школа </w:t>
      </w:r>
      <w:proofErr w:type="spellStart"/>
      <w:r w:rsidRPr="006432CF">
        <w:rPr>
          <w:rFonts w:ascii="Times New Roman" w:hAnsi="Times New Roman" w:cs="Times New Roman"/>
          <w:bCs/>
          <w:iCs/>
          <w:sz w:val="24"/>
          <w:szCs w:val="24"/>
        </w:rPr>
        <w:t>Феодоровской</w:t>
      </w:r>
      <w:proofErr w:type="spell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иконы Божией Матери.</w:t>
      </w:r>
    </w:p>
    <w:p w:rsidR="006432CF" w:rsidRPr="006432CF" w:rsidRDefault="006432CF" w:rsidP="00090408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Качество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знаний по геогр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афии в 10-х классах составило : 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на «4» 52,63% , на «5» - 15,79%,  «2» - 0%. Понизили свои результаты 28,95%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учащихся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>,</w:t>
      </w:r>
      <w:proofErr w:type="gramEnd"/>
      <w:r w:rsidRPr="006432CF">
        <w:rPr>
          <w:rFonts w:ascii="Times New Roman" w:hAnsi="Times New Roman" w:cs="Times New Roman"/>
          <w:bCs/>
          <w:iCs/>
          <w:sz w:val="24"/>
          <w:szCs w:val="24"/>
        </w:rPr>
        <w:t xml:space="preserve"> подтвердили </w:t>
      </w: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6432CF">
        <w:rPr>
          <w:rFonts w:ascii="Times New Roman" w:hAnsi="Times New Roman" w:cs="Times New Roman"/>
          <w:bCs/>
          <w:iCs/>
          <w:sz w:val="24"/>
          <w:szCs w:val="24"/>
        </w:rPr>
        <w:t>68,42%, повысили  - 2,63% учащихся школ города.</w:t>
      </w:r>
    </w:p>
    <w:p w:rsidR="00090408" w:rsidRPr="00090408" w:rsidRDefault="00090408" w:rsidP="00090408">
      <w:pPr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090408">
        <w:rPr>
          <w:rFonts w:ascii="Times New Roman" w:hAnsi="Times New Roman" w:cs="Times New Roman"/>
          <w:bCs/>
          <w:iCs/>
          <w:sz w:val="24"/>
          <w:szCs w:val="24"/>
        </w:rPr>
        <w:t>В целом результаты ВПР по предметам представлены в таблице №6</w:t>
      </w:r>
    </w:p>
    <w:p w:rsidR="007457F4" w:rsidRPr="00090408" w:rsidRDefault="00BE4834" w:rsidP="0009040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4834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ВПР по  выбранным предметам в 11 классах</w:t>
      </w:r>
      <w:r w:rsidR="0004432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</w:t>
      </w:r>
      <w:r w:rsidR="00090408" w:rsidRPr="000904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</w:t>
      </w:r>
      <w:r w:rsidR="00044327" w:rsidRPr="000904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90408" w:rsidRPr="000904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6</w:t>
      </w:r>
    </w:p>
    <w:tbl>
      <w:tblPr>
        <w:tblStyle w:val="af7"/>
        <w:tblW w:w="1105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9"/>
        <w:gridCol w:w="1416"/>
        <w:gridCol w:w="1416"/>
        <w:gridCol w:w="776"/>
        <w:gridCol w:w="776"/>
        <w:gridCol w:w="776"/>
        <w:gridCol w:w="776"/>
        <w:gridCol w:w="998"/>
        <w:gridCol w:w="1275"/>
        <w:gridCol w:w="1274"/>
      </w:tblGrid>
      <w:tr w:rsidR="00BE4834" w:rsidRPr="00BE4834" w:rsidTr="00F909CC">
        <w:trPr>
          <w:trHeight w:val="300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Предмет</w:t>
            </w:r>
          </w:p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tabs>
                <w:tab w:val="left" w:pos="864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Получили «2»,%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Получили«3»,%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Получили«4»,%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Получили«5»,%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Отметка по журналу</w:t>
            </w:r>
          </w:p>
        </w:tc>
      </w:tr>
      <w:tr w:rsidR="00BE4834" w:rsidRPr="00BE4834" w:rsidTr="00F909CC">
        <w:trPr>
          <w:trHeight w:val="540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834" w:rsidRPr="00BE4834" w:rsidRDefault="00BE4834" w:rsidP="00BE4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Понизили результат,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Подтвердили результат, 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Повысили результат, %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1,66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24,74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44,91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28,69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63,41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12,06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37,97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52,41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8,56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58,29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22,46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1,38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25,89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54,35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18,38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22,53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65,42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12,06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Английский </w:t>
            </w:r>
            <w:proofErr w:type="spellStart"/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яз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6,76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12,16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29,73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51,35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27,03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22,97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23,35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59,92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52,48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42,36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5,17</w:t>
            </w:r>
          </w:p>
        </w:tc>
      </w:tr>
      <w:tr w:rsidR="00BE4834" w:rsidRPr="00BE4834" w:rsidTr="00F909CC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39,88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45,09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9,25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49,71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41,62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834" w:rsidRPr="00BE4834" w:rsidRDefault="00BE4834" w:rsidP="00BE4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BE483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8,67</w:t>
            </w:r>
          </w:p>
        </w:tc>
      </w:tr>
    </w:tbl>
    <w:p w:rsidR="00F909CC" w:rsidRPr="00F909CC" w:rsidRDefault="00F909CC" w:rsidP="00F909CC">
      <w:pPr>
        <w:spacing w:before="24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Cs/>
          <w:iCs/>
          <w:sz w:val="24"/>
          <w:szCs w:val="24"/>
        </w:rPr>
        <w:t>По итогам 2019-2020 учебного года</w:t>
      </w:r>
    </w:p>
    <w:p w:rsidR="00F909CC" w:rsidRPr="00F909CC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F909CC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аттестаты особого образца и медали «За особые успехи в учении» получили </w:t>
      </w:r>
      <w:r w:rsidRPr="00F909CC">
        <w:rPr>
          <w:rFonts w:ascii="Times New Roman" w:hAnsi="Times New Roman" w:cs="Times New Roman"/>
          <w:b/>
          <w:bCs/>
          <w:iCs/>
          <w:sz w:val="24"/>
          <w:szCs w:val="24"/>
        </w:rPr>
        <w:t>10,76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(203 чел) выпускников 11-х классов (2018-2019 учебный год – 186 чел. (9,9%), 2017-2018 учебный год – 168чел (9,6%).</w:t>
      </w:r>
      <w:proofErr w:type="gramEnd"/>
    </w:p>
    <w:p w:rsidR="00F909CC" w:rsidRPr="00F909CC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аттестаты особого образца получили </w:t>
      </w:r>
      <w:r w:rsidRPr="00F909CC">
        <w:rPr>
          <w:rFonts w:ascii="Times New Roman" w:hAnsi="Times New Roman" w:cs="Times New Roman"/>
          <w:b/>
          <w:bCs/>
          <w:iCs/>
          <w:sz w:val="24"/>
          <w:szCs w:val="24"/>
        </w:rPr>
        <w:t>6,5%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(238 чел.)  выпускника 9-х классов (2018-2019 учебный год – 208 чел.  (5,6%), 2017-2018 учебный год – 5,8% (194 чел);</w:t>
      </w:r>
    </w:p>
    <w:p w:rsidR="00F909CC" w:rsidRPr="00F909CC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уменьшилась до </w:t>
      </w:r>
      <w:r w:rsidRPr="00F909CC">
        <w:rPr>
          <w:rFonts w:ascii="Times New Roman" w:hAnsi="Times New Roman" w:cs="Times New Roman"/>
          <w:b/>
          <w:bCs/>
          <w:iCs/>
          <w:sz w:val="24"/>
          <w:szCs w:val="24"/>
        </w:rPr>
        <w:t>0,1 %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доля обучающихся 9-х классов, не допущенных до государственной итоговой аттестации и оставленных на второй год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обучения 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 (2018-2019 учебный год – 0,7%, 2017-2018 учебный год – 1,1%);</w:t>
      </w:r>
    </w:p>
    <w:p w:rsidR="00632CA1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сократилась доля обучающихся, условно переведенных в следующий класс, до </w:t>
      </w:r>
      <w:r w:rsidRPr="00632CA1">
        <w:rPr>
          <w:rFonts w:ascii="Times New Roman" w:hAnsi="Times New Roman" w:cs="Times New Roman"/>
          <w:b/>
          <w:bCs/>
          <w:iCs/>
          <w:sz w:val="24"/>
          <w:szCs w:val="24"/>
        </w:rPr>
        <w:t>0,12%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(2018-2019 учебный год 0,82%; 2017-2018 учебный год – 0,92%) при одновременном уменьшении в этой  группе доли детей, которые не успевают по двум и более предметам – </w:t>
      </w:r>
      <w:r w:rsidRPr="00632CA1">
        <w:rPr>
          <w:rFonts w:ascii="Times New Roman" w:hAnsi="Times New Roman" w:cs="Times New Roman"/>
          <w:b/>
          <w:bCs/>
          <w:iCs/>
          <w:sz w:val="24"/>
          <w:szCs w:val="24"/>
        </w:rPr>
        <w:t>99,61%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(2017-2018 - 59,9%</w:t>
      </w:r>
      <w:proofErr w:type="gramStart"/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;</w:t>
      </w:r>
      <w:proofErr w:type="gramEnd"/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2018-2019 учебный год – 79,3%).   </w:t>
      </w:r>
      <w:r w:rsidR="00632CA1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F909CC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снизилась  доля обучающихся, оставленных на повторное обучение в 4-х классах до </w:t>
      </w:r>
      <w:r w:rsidRPr="00632CA1">
        <w:rPr>
          <w:rFonts w:ascii="Times New Roman" w:hAnsi="Times New Roman" w:cs="Times New Roman"/>
          <w:b/>
          <w:bCs/>
          <w:iCs/>
          <w:sz w:val="24"/>
          <w:szCs w:val="24"/>
        </w:rPr>
        <w:t>0,53%</w:t>
      </w:r>
      <w:r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(2017- 2018 учебный год – 0,66%, 2016-2017 учебный год - 0,32%).</w:t>
      </w:r>
    </w:p>
    <w:p w:rsidR="00061228" w:rsidRPr="00632CA1" w:rsidRDefault="00061228" w:rsidP="00AB4C5F">
      <w:pPr>
        <w:pStyle w:val="af0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61228">
        <w:rPr>
          <w:rFonts w:ascii="Times New Roman" w:hAnsi="Times New Roman" w:cs="Times New Roman"/>
          <w:bCs/>
          <w:iCs/>
          <w:sz w:val="24"/>
          <w:szCs w:val="24"/>
        </w:rPr>
        <w:t>100% выпускников освоили стандарт среднего полного общего образования и получили аттестат (2017-2018 учебный год – 0,46%;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2018-2019 учебный год – 0,42%).</w:t>
      </w:r>
    </w:p>
    <w:p w:rsidR="00F909CC" w:rsidRPr="00F909CC" w:rsidRDefault="00632CA1" w:rsidP="000F312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Единый государственный экзамен выпускников 11-х классов в 2019-2020 учебном году был проведен в качестве вступительных испытаний при приеме на </w:t>
      </w:r>
      <w:proofErr w:type="gramStart"/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>обучение по программам</w:t>
      </w:r>
      <w:proofErr w:type="gramEnd"/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>бакалавриата</w:t>
      </w:r>
      <w:proofErr w:type="spellEnd"/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и программам </w:t>
      </w:r>
      <w:proofErr w:type="spellStart"/>
      <w:r w:rsidR="00F909CC" w:rsidRPr="00E24942">
        <w:rPr>
          <w:rFonts w:ascii="Times New Roman" w:hAnsi="Times New Roman" w:cs="Times New Roman"/>
          <w:bCs/>
          <w:iCs/>
          <w:sz w:val="24"/>
          <w:szCs w:val="24"/>
        </w:rPr>
        <w:t>специалитета</w:t>
      </w:r>
      <w:proofErr w:type="spellEnd"/>
      <w:r w:rsidR="00F909CC" w:rsidRPr="00F909CC">
        <w:rPr>
          <w:rFonts w:ascii="Times New Roman" w:hAnsi="Times New Roman" w:cs="Times New Roman"/>
          <w:bCs/>
          <w:iCs/>
          <w:sz w:val="24"/>
          <w:szCs w:val="24"/>
        </w:rPr>
        <w:t xml:space="preserve"> и показал следующие положительные результаты:</w:t>
      </w:r>
    </w:p>
    <w:p w:rsidR="00F909CC" w:rsidRPr="00632CA1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22% </w:t>
      </w:r>
      <w:r w:rsidRPr="00632CA1">
        <w:rPr>
          <w:rFonts w:ascii="Times New Roman" w:hAnsi="Times New Roman" w:cs="Times New Roman"/>
          <w:bCs/>
          <w:iCs/>
          <w:sz w:val="24"/>
          <w:szCs w:val="24"/>
        </w:rPr>
        <w:t>результатов (414 результатов) по  итогам всех сданных экзамен</w:t>
      </w:r>
      <w:r w:rsidR="00632CA1" w:rsidRPr="00632CA1">
        <w:rPr>
          <w:rFonts w:ascii="Times New Roman" w:hAnsi="Times New Roman" w:cs="Times New Roman"/>
          <w:bCs/>
          <w:iCs/>
          <w:sz w:val="24"/>
          <w:szCs w:val="24"/>
        </w:rPr>
        <w:t>ов относятся к категории высоко</w:t>
      </w:r>
      <w:r w:rsidR="00632CA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32CA1">
        <w:rPr>
          <w:rFonts w:ascii="Times New Roman" w:hAnsi="Times New Roman" w:cs="Times New Roman"/>
          <w:bCs/>
          <w:iCs/>
          <w:sz w:val="24"/>
          <w:szCs w:val="24"/>
        </w:rPr>
        <w:t xml:space="preserve">балльных: 91 тестовый балл и выше (2017-2018 учебный год – 4,9%; 2018- 2019 учебный год – 5,9%). </w:t>
      </w:r>
    </w:p>
    <w:p w:rsidR="00BE4834" w:rsidRDefault="00F909CC" w:rsidP="004728D8">
      <w:pPr>
        <w:pStyle w:val="af0"/>
        <w:numPr>
          <w:ilvl w:val="0"/>
          <w:numId w:val="3"/>
        </w:numPr>
        <w:tabs>
          <w:tab w:val="num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909C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32 выпускника  </w:t>
      </w:r>
      <w:r w:rsidRPr="00632CA1">
        <w:rPr>
          <w:rFonts w:ascii="Times New Roman" w:hAnsi="Times New Roman" w:cs="Times New Roman"/>
          <w:bCs/>
          <w:iCs/>
          <w:sz w:val="24"/>
          <w:szCs w:val="24"/>
        </w:rPr>
        <w:t>из 16  общеобразовательных учреждений получили на экзаменах по 7 предметам в форме ЕГЭ 32 результата  по 100 тестовых баллов</w:t>
      </w:r>
      <w:r w:rsidR="00AB53EF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044327">
        <w:rPr>
          <w:rFonts w:ascii="Times New Roman" w:hAnsi="Times New Roman" w:cs="Times New Roman"/>
          <w:bCs/>
          <w:iCs/>
          <w:sz w:val="24"/>
          <w:szCs w:val="24"/>
        </w:rPr>
        <w:t xml:space="preserve"> ( </w:t>
      </w:r>
      <w:proofErr w:type="spellStart"/>
      <w:proofErr w:type="gramStart"/>
      <w:r w:rsidR="00044327">
        <w:rPr>
          <w:rFonts w:ascii="Times New Roman" w:hAnsi="Times New Roman" w:cs="Times New Roman"/>
          <w:bCs/>
          <w:iCs/>
          <w:sz w:val="24"/>
          <w:szCs w:val="24"/>
        </w:rPr>
        <w:t>табл</w:t>
      </w:r>
      <w:proofErr w:type="spellEnd"/>
      <w:proofErr w:type="gramEnd"/>
      <w:r w:rsidR="00044327">
        <w:rPr>
          <w:rFonts w:ascii="Times New Roman" w:hAnsi="Times New Roman" w:cs="Times New Roman"/>
          <w:bCs/>
          <w:iCs/>
          <w:sz w:val="24"/>
          <w:szCs w:val="24"/>
        </w:rPr>
        <w:t xml:space="preserve"> .7)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53EF">
              <w:rPr>
                <w:rFonts w:ascii="Times New Roman" w:hAnsi="Times New Roman"/>
                <w:b/>
                <w:sz w:val="18"/>
                <w:szCs w:val="18"/>
              </w:rPr>
              <w:t>Предмет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53EF">
              <w:rPr>
                <w:rFonts w:ascii="Times New Roman" w:hAnsi="Times New Roman"/>
                <w:b/>
                <w:sz w:val="18"/>
                <w:szCs w:val="18"/>
              </w:rPr>
              <w:t>Образовательная организация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AB53EF">
              <w:rPr>
                <w:rFonts w:ascii="Times New Roman" w:hAnsi="Times New Roman"/>
                <w:b/>
                <w:sz w:val="18"/>
                <w:szCs w:val="18"/>
              </w:rPr>
              <w:t>Количество человек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 xml:space="preserve">Информатика и ИКТ 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(2 чел)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№21»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№35»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(17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№21»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№33»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№67»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№3»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№30»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№36»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№44»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№4»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№26»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№39»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№63»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№11»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Математика (профильная)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(4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№33»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№22»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№4»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№11»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(3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МБОУ Гимназия №30»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МБОУ «СШ №8»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№50»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lastRenderedPageBreak/>
              <w:t>Физика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(2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№3»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Лицей №67»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Химия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(2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«Лицей №67»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№11»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B53EF" w:rsidRPr="00AB53EF" w:rsidTr="00AB53E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(2 чел.)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«СШ №4»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МБОУ «Гимназия №30»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B53EF" w:rsidRPr="00AB53EF" w:rsidRDefault="00AB53EF" w:rsidP="00AB53E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AB53EF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</w:tbl>
    <w:p w:rsidR="00AB53EF" w:rsidRPr="00632CA1" w:rsidRDefault="00AB53EF" w:rsidP="00AB53EF">
      <w:pPr>
        <w:pStyle w:val="af0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C055A9" w:rsidRPr="00C055A9" w:rsidRDefault="00C055A9" w:rsidP="00C055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55A9">
        <w:rPr>
          <w:rFonts w:ascii="Times New Roman" w:hAnsi="Times New Roman" w:cs="Times New Roman"/>
          <w:bCs/>
          <w:iCs/>
          <w:sz w:val="24"/>
          <w:szCs w:val="24"/>
        </w:rPr>
        <w:t>По остальным предметам  максимальные  баллы получили выпускники следующих школ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обществознание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>- 99 баллов  (школа №5, лицей №21, №22, , гимназия №36, №44);</w:t>
      </w:r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английский язык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– 98 баллов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>гимназии №30);</w:t>
      </w:r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информатика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и ИКТ – 96 баллов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>лицей №33, школа №1);</w:t>
      </w:r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география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– 96 баллов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>лицей №21);</w:t>
      </w:r>
    </w:p>
    <w:p w:rsidR="00C055A9" w:rsidRPr="00C055A9" w:rsidRDefault="00C055A9" w:rsidP="004728D8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история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 - 98 баллов («Гармония»);</w:t>
      </w:r>
    </w:p>
    <w:p w:rsidR="00C055A9" w:rsidRPr="00C055A9" w:rsidRDefault="00C055A9" w:rsidP="004728D8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физика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– 99 баллов (школа №56, лицей №21);</w:t>
      </w:r>
    </w:p>
    <w:p w:rsidR="00C055A9" w:rsidRPr="00C055A9" w:rsidRDefault="00C055A9" w:rsidP="004728D8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химия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– 95 баллов (гимназия № 30);</w:t>
      </w:r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литература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– 97 баллов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>школа № 1);</w:t>
      </w:r>
    </w:p>
    <w:p w:rsidR="00C055A9" w:rsidRPr="00C055A9" w:rsidRDefault="00C055A9" w:rsidP="004728D8">
      <w:pPr>
        <w:pStyle w:val="af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математика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- 99 баллов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( 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>лицей №33).</w:t>
      </w:r>
    </w:p>
    <w:p w:rsidR="00C055A9" w:rsidRPr="00C055A9" w:rsidRDefault="00C055A9" w:rsidP="00C055A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  Доля  сданных экзаменов (в совокупности), результаты которых свыше 80 баллов, возросла  с 19,0%  до </w:t>
      </w:r>
      <w:r w:rsidRPr="00C055A9">
        <w:rPr>
          <w:rFonts w:ascii="Times New Roman" w:hAnsi="Times New Roman" w:cs="Times New Roman"/>
          <w:b/>
          <w:bCs/>
          <w:iCs/>
          <w:sz w:val="24"/>
          <w:szCs w:val="24"/>
        </w:rPr>
        <w:t>33,52%.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C055A9" w:rsidRPr="00C055A9" w:rsidRDefault="00C055A9" w:rsidP="00C055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Повысился до </w:t>
      </w:r>
      <w:r w:rsidRPr="00C055A9">
        <w:rPr>
          <w:rFonts w:ascii="Times New Roman" w:hAnsi="Times New Roman" w:cs="Times New Roman"/>
          <w:b/>
          <w:bCs/>
          <w:iCs/>
          <w:sz w:val="24"/>
          <w:szCs w:val="24"/>
        </w:rPr>
        <w:t>63,94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средний тестовый балл по совокупности всех сданных экзаменов (2017-2018 учебный год – 62,9; 2018-2019 учебный год – 63,6). </w:t>
      </w:r>
      <w:proofErr w:type="gramStart"/>
      <w:r w:rsidRPr="00C055A9">
        <w:rPr>
          <w:rFonts w:ascii="Times New Roman" w:hAnsi="Times New Roman" w:cs="Times New Roman"/>
          <w:bCs/>
          <w:iCs/>
          <w:sz w:val="24"/>
          <w:szCs w:val="24"/>
        </w:rPr>
        <w:t>Наиболее высокие показатели (более чем на 3 балла к среднегородскому показателю) по совокупности всех предметов получили  выпускники следующих учреждений:   лицей №33 – 79,2; лицей №21 – 76,2; гимназия №30 – 75,5; лицей №67 – 74,6; Гармония – 74,0; гимназия №32 – 71,6%; лицей №22 – 71,1;  гимназия №3 – 69,6; школа №4 – 69,0; школа №1 – 67,7, гимназия №23 – 66,8;</w:t>
      </w:r>
      <w:proofErr w:type="gramEnd"/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школа №56 – 66,6.</w:t>
      </w:r>
    </w:p>
    <w:p w:rsidR="00E24942" w:rsidRPr="00C055A9" w:rsidRDefault="00C055A9" w:rsidP="00C055A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Увеличилось с 2,6 % до </w:t>
      </w:r>
      <w:r w:rsidRPr="00C055A9">
        <w:rPr>
          <w:rFonts w:ascii="Times New Roman" w:hAnsi="Times New Roman" w:cs="Times New Roman"/>
          <w:b/>
          <w:bCs/>
          <w:iCs/>
          <w:sz w:val="24"/>
          <w:szCs w:val="24"/>
        </w:rPr>
        <w:t>17,4 %</w:t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  (в совокупности по всем предметам) доля экзаменов, по результатам которых выпускники не преодолели минимальную шкалу баллов.</w:t>
      </w:r>
    </w:p>
    <w:p w:rsidR="000F3120" w:rsidRDefault="00C055A9" w:rsidP="000F3120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055A9">
        <w:rPr>
          <w:rFonts w:ascii="Times New Roman" w:hAnsi="Times New Roman" w:cs="Times New Roman"/>
          <w:bCs/>
          <w:iCs/>
          <w:sz w:val="24"/>
          <w:szCs w:val="24"/>
        </w:rPr>
        <w:t xml:space="preserve">В целом, результаты выпускников 11-х классов по итогам ЕГЭ представлены в </w:t>
      </w:r>
      <w:r w:rsidR="00044327" w:rsidRPr="00044327">
        <w:rPr>
          <w:rFonts w:ascii="Times New Roman" w:hAnsi="Times New Roman" w:cs="Times New Roman"/>
          <w:bCs/>
          <w:iCs/>
          <w:sz w:val="24"/>
          <w:szCs w:val="24"/>
        </w:rPr>
        <w:t>таблице № 8</w:t>
      </w:r>
      <w:r w:rsidRPr="0004432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2956" w:rsidRDefault="00D12956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9328E" w:rsidRPr="000F3120" w:rsidRDefault="0089328E" w:rsidP="00184C92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0F3120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Результаты ЕГЭ выпускников 11-х классов по городу Иваново</w:t>
      </w:r>
    </w:p>
    <w:p w:rsidR="007457F4" w:rsidRPr="000F3120" w:rsidRDefault="00245753" w:rsidP="00184C92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</w:t>
      </w:r>
      <w:r w:rsidR="0089328E" w:rsidRPr="000F3120">
        <w:rPr>
          <w:rFonts w:ascii="Times New Roman" w:hAnsi="Times New Roman" w:cs="Times New Roman"/>
          <w:b/>
          <w:bCs/>
          <w:iCs/>
          <w:sz w:val="24"/>
          <w:szCs w:val="24"/>
        </w:rPr>
        <w:t>в 2019-2020            учебном году</w:t>
      </w:r>
      <w:r w:rsidR="000F312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="000F3120" w:rsidRPr="000F31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№8</w:t>
      </w:r>
    </w:p>
    <w:tbl>
      <w:tblPr>
        <w:tblpPr w:leftFromText="180" w:rightFromText="180" w:vertAnchor="text" w:horzAnchor="margin" w:tblpXSpec="center" w:tblpY="141"/>
        <w:tblW w:w="9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850"/>
        <w:gridCol w:w="1134"/>
        <w:gridCol w:w="993"/>
        <w:gridCol w:w="1842"/>
        <w:gridCol w:w="1469"/>
        <w:gridCol w:w="1040"/>
      </w:tblGrid>
      <w:tr w:rsidR="00CF6F71" w:rsidRPr="00CF6F71" w:rsidTr="00CF6F71">
        <w:trPr>
          <w:cantSplit/>
          <w:trHeight w:val="2120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Минимальный балл по предмету, 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Количество сдававших экзамен, чел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Средний тестовый балл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Не справились </w:t>
            </w:r>
            <w:proofErr w:type="gramStart"/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( </w:t>
            </w:r>
            <w:proofErr w:type="gramEnd"/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не преодолели минимальный порог),</w:t>
            </w:r>
          </w:p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%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Набрали 100 баллов чел.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6F71" w:rsidRPr="00CF6F71" w:rsidRDefault="00CF6F71" w:rsidP="00CF6F71">
            <w:pPr>
              <w:spacing w:before="240" w:line="36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Набрали от 81 до 100 баллов</w:t>
            </w:r>
            <w:proofErr w:type="gramStart"/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,</w:t>
            </w:r>
            <w:proofErr w:type="gramEnd"/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%</w:t>
            </w:r>
          </w:p>
        </w:tc>
      </w:tr>
      <w:tr w:rsidR="00CF6F71" w:rsidRPr="00CF6F71" w:rsidTr="000F3120">
        <w:trPr>
          <w:trHeight w:val="36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1823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74,01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0,66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32,53</w:t>
            </w:r>
          </w:p>
        </w:tc>
      </w:tr>
      <w:tr w:rsidR="00CF6F71" w:rsidRPr="00CF6F71" w:rsidTr="000F3120">
        <w:trPr>
          <w:trHeight w:val="36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55,38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9,89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36,27</w:t>
            </w:r>
          </w:p>
        </w:tc>
      </w:tr>
      <w:tr w:rsidR="00CF6F71" w:rsidRPr="00CF6F71" w:rsidTr="000F3120">
        <w:trPr>
          <w:trHeight w:val="350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61,32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8,47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15,25</w:t>
            </w:r>
          </w:p>
        </w:tc>
      </w:tr>
      <w:tr w:rsidR="00CF6F71" w:rsidRPr="00CF6F71" w:rsidTr="000F3120">
        <w:trPr>
          <w:trHeight w:val="36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62,49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3,61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21,29</w:t>
            </w:r>
          </w:p>
        </w:tc>
      </w:tr>
      <w:tr w:rsidR="00CF6F71" w:rsidRPr="00CF6F71" w:rsidTr="000F3120">
        <w:trPr>
          <w:trHeight w:val="36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Математика</w:t>
            </w:r>
          </w:p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(профильный уровень)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6,06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5,68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57,12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1,98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8,51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72,79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0,78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48,84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Немецкий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23,5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Французский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55,5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54,22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16,07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11,15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62,89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8,61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16,42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69,09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20</w:t>
            </w:r>
          </w:p>
        </w:tc>
      </w:tr>
      <w:tr w:rsidR="00CF6F71" w:rsidRPr="00CF6F71" w:rsidTr="000F3120">
        <w:trPr>
          <w:trHeight w:val="382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60,54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1,08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F71" w:rsidRPr="00CF6F71" w:rsidRDefault="00CF6F71" w:rsidP="000F3120">
            <w:pPr>
              <w:spacing w:before="240" w:line="360" w:lineRule="auto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CF6F7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5,43</w:t>
            </w:r>
          </w:p>
        </w:tc>
      </w:tr>
    </w:tbl>
    <w:p w:rsidR="00CF6F71" w:rsidRPr="00CF6F71" w:rsidRDefault="00CF6F71" w:rsidP="00CF6F71">
      <w:pPr>
        <w:pStyle w:val="af0"/>
        <w:spacing w:after="0" w:line="360" w:lineRule="auto"/>
        <w:ind w:left="0"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>Однако результаты обучения выпускников на 3 ступени и  итоги  ЕГЭ выявили следующие недостатки:</w:t>
      </w:r>
    </w:p>
    <w:p w:rsidR="00CF6F71" w:rsidRDefault="00CF6F71" w:rsidP="003E3B3F">
      <w:pPr>
        <w:pStyle w:val="af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>по сравнению с результ</w:t>
      </w:r>
      <w:r>
        <w:rPr>
          <w:rFonts w:ascii="Times New Roman" w:hAnsi="Times New Roman" w:cs="Times New Roman"/>
          <w:bCs/>
          <w:iCs/>
          <w:sz w:val="24"/>
          <w:szCs w:val="24"/>
        </w:rPr>
        <w:t>атами 2018 - 2019 учебного года:</w:t>
      </w:r>
    </w:p>
    <w:p w:rsidR="00CF6F71" w:rsidRPr="00CF6F71" w:rsidRDefault="00CF6F71" w:rsidP="004728D8">
      <w:pPr>
        <w:pStyle w:val="af0"/>
        <w:numPr>
          <w:ilvl w:val="0"/>
          <w:numId w:val="27"/>
        </w:numPr>
        <w:spacing w:after="0" w:line="360" w:lineRule="auto"/>
        <w:ind w:left="851" w:hanging="58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снизился средний тестовый балл  по </w:t>
      </w:r>
      <w:r w:rsidR="003E3B3F">
        <w:rPr>
          <w:rFonts w:ascii="Times New Roman" w:hAnsi="Times New Roman" w:cs="Times New Roman"/>
          <w:bCs/>
          <w:iCs/>
          <w:sz w:val="24"/>
          <w:szCs w:val="24"/>
        </w:rPr>
        <w:t xml:space="preserve">8-ми предметам: 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информатике и ИКТ, математике, </w:t>
      </w:r>
      <w:r w:rsidR="003E3B3F">
        <w:rPr>
          <w:rFonts w:ascii="Times New Roman" w:hAnsi="Times New Roman" w:cs="Times New Roman"/>
          <w:bCs/>
          <w:iCs/>
          <w:sz w:val="24"/>
          <w:szCs w:val="24"/>
        </w:rPr>
        <w:t>физике, химии, биологии, иностранным языкам, литературе и истории.</w:t>
      </w:r>
    </w:p>
    <w:p w:rsidR="00CF6F71" w:rsidRPr="00CF6F71" w:rsidRDefault="00CF6F71" w:rsidP="00CF6F71">
      <w:pPr>
        <w:spacing w:before="24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>Задачи на 2020-2021 учебный год:</w:t>
      </w:r>
    </w:p>
    <w:p w:rsidR="00CF6F71" w:rsidRPr="00CF6F71" w:rsidRDefault="00CF6F71" w:rsidP="004728D8">
      <w:pPr>
        <w:pStyle w:val="af0"/>
        <w:numPr>
          <w:ilvl w:val="0"/>
          <w:numId w:val="2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Повышение качества обучения и образовательных результатов школьников: </w:t>
      </w:r>
    </w:p>
    <w:p w:rsidR="00CF6F71" w:rsidRPr="00CF6F71" w:rsidRDefault="00CF6F71" w:rsidP="00B70F61">
      <w:pPr>
        <w:pStyle w:val="af0"/>
        <w:spacing w:after="0" w:line="360" w:lineRule="auto"/>
        <w:ind w:left="71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>частие  общеобразовательных  учреждений в оценочных процедурах, международных  сопоставительных исследованиях качества образования (PISA, TIMSS, PIRLS),  Всероссийских проверочных работах (ВПР)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CF6F71" w:rsidRPr="00CF6F71" w:rsidRDefault="00CF6F71" w:rsidP="00B70F61">
      <w:pPr>
        <w:pStyle w:val="af0"/>
        <w:spacing w:after="0" w:line="360" w:lineRule="auto"/>
        <w:ind w:left="71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участие в ежегодном мониторинге по оценке качества измерений в освоении </w:t>
      </w:r>
      <w:proofErr w:type="gramStart"/>
      <w:r w:rsidRPr="00CF6F71">
        <w:rPr>
          <w:rFonts w:ascii="Times New Roman" w:hAnsi="Times New Roman" w:cs="Times New Roman"/>
          <w:bCs/>
          <w:iCs/>
          <w:sz w:val="24"/>
          <w:szCs w:val="24"/>
        </w:rPr>
        <w:t>обучающимися</w:t>
      </w:r>
      <w:proofErr w:type="gramEnd"/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 образовательных программ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CF6F71" w:rsidRPr="00CF6F71" w:rsidRDefault="00CF6F71" w:rsidP="004728D8">
      <w:pPr>
        <w:pStyle w:val="af0"/>
        <w:numPr>
          <w:ilvl w:val="0"/>
          <w:numId w:val="2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рганизация эффективного </w:t>
      </w:r>
      <w:proofErr w:type="spellStart"/>
      <w:r w:rsidRPr="00CF6F71">
        <w:rPr>
          <w:rFonts w:ascii="Times New Roman" w:hAnsi="Times New Roman" w:cs="Times New Roman"/>
          <w:bCs/>
          <w:iCs/>
          <w:sz w:val="24"/>
          <w:szCs w:val="24"/>
        </w:rPr>
        <w:t>внутришкольного</w:t>
      </w:r>
      <w:proofErr w:type="spellEnd"/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  мониторинга оценки качества образования</w:t>
      </w:r>
    </w:p>
    <w:p w:rsidR="00CF6F71" w:rsidRPr="00CF6F71" w:rsidRDefault="00CF6F71" w:rsidP="004728D8">
      <w:pPr>
        <w:pStyle w:val="af0"/>
        <w:numPr>
          <w:ilvl w:val="0"/>
          <w:numId w:val="2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 xml:space="preserve">своение ФГОС СОО           </w:t>
      </w:r>
    </w:p>
    <w:p w:rsidR="00CF6F71" w:rsidRPr="00CF6F71" w:rsidRDefault="00CF6F71" w:rsidP="004728D8">
      <w:pPr>
        <w:pStyle w:val="af0"/>
        <w:numPr>
          <w:ilvl w:val="0"/>
          <w:numId w:val="2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>пробация индивидуальных учебных планов  обучения обучающихся 5-11 классов, в том числе в сетевой форме  или с учетом реализации проекта «Билет в будущее»</w:t>
      </w:r>
    </w:p>
    <w:p w:rsidR="00BE4834" w:rsidRPr="00F831A2" w:rsidRDefault="00CF6F71" w:rsidP="004728D8">
      <w:pPr>
        <w:pStyle w:val="af0"/>
        <w:numPr>
          <w:ilvl w:val="0"/>
          <w:numId w:val="2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Pr="00CF6F71">
        <w:rPr>
          <w:rFonts w:ascii="Times New Roman" w:hAnsi="Times New Roman" w:cs="Times New Roman"/>
          <w:bCs/>
          <w:iCs/>
          <w:sz w:val="24"/>
          <w:szCs w:val="24"/>
        </w:rPr>
        <w:t>родолжение  практики проведения практических консультаций учителями-практиками, дающими высокие результаты на экзаменах, с учителями предметниками, ответственными за подготовку выпускников 9, 11-х классов к итоговой аттестации.</w:t>
      </w:r>
    </w:p>
    <w:p w:rsidR="00D21864" w:rsidRPr="00142B72" w:rsidRDefault="00F831A2" w:rsidP="00E43210">
      <w:pPr>
        <w:spacing w:before="24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4.3</w:t>
      </w:r>
      <w:r w:rsidR="000F312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Анализ результатов </w:t>
      </w:r>
      <w:r w:rsidR="007476EA"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образовательной деятельности в системе</w:t>
      </w:r>
      <w:r w:rsidR="00D21864"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дополнительного образования</w:t>
      </w:r>
      <w:r w:rsidR="007323B4" w:rsidRPr="00142B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:rsidR="00401746" w:rsidRPr="00142B72" w:rsidRDefault="002A78F4" w:rsidP="007323B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Развитие системы дополнительного образования детей является приоритетным направлением государственной образовательной </w:t>
      </w:r>
      <w:r w:rsidR="00F55C4D" w:rsidRPr="00142B72">
        <w:rPr>
          <w:rFonts w:ascii="Times New Roman" w:eastAsia="Calibri" w:hAnsi="Times New Roman" w:cs="Times New Roman"/>
          <w:sz w:val="24"/>
          <w:szCs w:val="24"/>
        </w:rPr>
        <w:t xml:space="preserve">политики в Российской Федерации, закрепляющим в национальном проекте «Образование» ключевую цель воспитания «…гармонично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традиций». В решении этой цели важная роль отводится системе дополнительного образования детей. В городе Иванове </w:t>
      </w:r>
      <w:r w:rsidR="007360AA" w:rsidRPr="00142B72">
        <w:rPr>
          <w:rFonts w:ascii="Times New Roman" w:eastAsia="Calibri" w:hAnsi="Times New Roman" w:cs="Times New Roman"/>
          <w:sz w:val="24"/>
          <w:szCs w:val="24"/>
        </w:rPr>
        <w:t>работает</w:t>
      </w:r>
      <w:r w:rsidR="00F55C4D" w:rsidRPr="00142B72">
        <w:rPr>
          <w:rFonts w:ascii="Times New Roman" w:eastAsia="Calibri" w:hAnsi="Times New Roman" w:cs="Times New Roman"/>
          <w:sz w:val="24"/>
          <w:szCs w:val="24"/>
        </w:rPr>
        <w:t xml:space="preserve"> 6 организаций </w:t>
      </w:r>
      <w:r w:rsidR="00F55C4D" w:rsidRPr="00142B72">
        <w:rPr>
          <w:rFonts w:ascii="Times New Roman" w:eastAsia="Calibri" w:hAnsi="Times New Roman" w:cs="Times New Roman"/>
          <w:sz w:val="24"/>
          <w:szCs w:val="24"/>
        </w:rPr>
        <w:lastRenderedPageBreak/>
        <w:t>дополнительного образования в области спорта, 8 организаций в сфере культуры и искусства и 9 многопрофильных учреждений дополнительного образования, подведомственных управлению образования Администрации города Иванова.</w:t>
      </w:r>
    </w:p>
    <w:p w:rsidR="00321F26" w:rsidRPr="00142B72" w:rsidRDefault="00401746" w:rsidP="00D73AD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Охват детей программами дополнительного образования </w:t>
      </w:r>
      <w:r w:rsidR="00F8494C" w:rsidRPr="00142B72">
        <w:rPr>
          <w:rFonts w:ascii="Times New Roman" w:eastAsia="Calibri" w:hAnsi="Times New Roman" w:cs="Times New Roman"/>
          <w:sz w:val="24"/>
          <w:szCs w:val="24"/>
        </w:rPr>
        <w:t xml:space="preserve"> составил</w:t>
      </w:r>
      <w:r w:rsidR="00FE323C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2112" w:rsidRPr="00142B72">
        <w:rPr>
          <w:rFonts w:ascii="Times New Roman" w:eastAsia="Calibri" w:hAnsi="Times New Roman" w:cs="Times New Roman"/>
          <w:sz w:val="24"/>
          <w:szCs w:val="24"/>
        </w:rPr>
        <w:t>на начало 2020  года</w:t>
      </w:r>
      <w:r w:rsidR="00FE323C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82112" w:rsidRPr="00142B72">
        <w:rPr>
          <w:rFonts w:ascii="Times New Roman" w:eastAsia="Calibri" w:hAnsi="Times New Roman" w:cs="Times New Roman"/>
          <w:sz w:val="24"/>
          <w:szCs w:val="24"/>
        </w:rPr>
        <w:t>-</w:t>
      </w:r>
      <w:r w:rsidR="00FE323C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323C" w:rsidRPr="00142B72">
        <w:rPr>
          <w:rFonts w:ascii="Times New Roman" w:eastAsia="Calibri" w:hAnsi="Times New Roman" w:cs="Times New Roman"/>
          <w:b/>
          <w:sz w:val="24"/>
          <w:szCs w:val="24"/>
        </w:rPr>
        <w:t>131,9 %</w:t>
      </w:r>
      <w:r w:rsidR="00F8494C" w:rsidRPr="00142B72">
        <w:rPr>
          <w:rFonts w:ascii="Times New Roman" w:eastAsia="Calibri" w:hAnsi="Times New Roman" w:cs="Times New Roman"/>
          <w:b/>
          <w:sz w:val="24"/>
          <w:szCs w:val="24"/>
        </w:rPr>
        <w:t>;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в учреждениях</w:t>
      </w:r>
      <w:r w:rsidR="004B21B4" w:rsidRPr="00142B72">
        <w:rPr>
          <w:rFonts w:ascii="Times New Roman" w:eastAsia="Calibri" w:hAnsi="Times New Roman" w:cs="Times New Roman"/>
          <w:sz w:val="24"/>
          <w:szCs w:val="24"/>
        </w:rPr>
        <w:t xml:space="preserve"> дополнительного образования</w:t>
      </w:r>
      <w:r w:rsidRPr="00142B72">
        <w:rPr>
          <w:rFonts w:ascii="Times New Roman" w:eastAsia="Calibri" w:hAnsi="Times New Roman" w:cs="Times New Roman"/>
          <w:sz w:val="24"/>
          <w:szCs w:val="24"/>
        </w:rPr>
        <w:t>, подведомственных управлению образованию</w:t>
      </w:r>
      <w:r w:rsidR="00D73AD7" w:rsidRPr="00142B72">
        <w:rPr>
          <w:rFonts w:ascii="Times New Roman" w:eastAsia="Calibri" w:hAnsi="Times New Roman" w:cs="Times New Roman"/>
          <w:sz w:val="24"/>
          <w:szCs w:val="24"/>
        </w:rPr>
        <w:t>,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увеличился до </w:t>
      </w:r>
      <w:r w:rsidR="00F82112" w:rsidRPr="00142B72">
        <w:rPr>
          <w:rFonts w:ascii="Times New Roman" w:eastAsia="Calibri" w:hAnsi="Times New Roman" w:cs="Times New Roman"/>
          <w:b/>
          <w:sz w:val="24"/>
          <w:szCs w:val="24"/>
        </w:rPr>
        <w:t>90,3 %</w:t>
      </w:r>
      <w:r w:rsidR="00E11331" w:rsidRPr="00142B72">
        <w:rPr>
          <w:rFonts w:ascii="Times New Roman" w:eastAsia="Calibri" w:hAnsi="Times New Roman" w:cs="Times New Roman"/>
          <w:sz w:val="24"/>
          <w:szCs w:val="24"/>
        </w:rPr>
        <w:t xml:space="preserve">  (</w:t>
      </w:r>
      <w:r w:rsidR="00F82112" w:rsidRPr="00142B72">
        <w:rPr>
          <w:rFonts w:ascii="Times New Roman" w:eastAsia="Calibri" w:hAnsi="Times New Roman" w:cs="Times New Roman"/>
          <w:sz w:val="24"/>
          <w:szCs w:val="24"/>
        </w:rPr>
        <w:t>2019 год -</w:t>
      </w:r>
      <w:r w:rsidR="00AF0C24" w:rsidRPr="00142B72">
        <w:rPr>
          <w:rFonts w:ascii="Times New Roman" w:eastAsia="Calibri" w:hAnsi="Times New Roman" w:cs="Times New Roman"/>
          <w:b/>
          <w:sz w:val="24"/>
          <w:szCs w:val="24"/>
        </w:rPr>
        <w:t>90,2</w:t>
      </w:r>
      <w:r w:rsidR="00CC7568" w:rsidRPr="00142B72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="00321F26" w:rsidRPr="00142B72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="00AF0C24" w:rsidRPr="00142B72">
        <w:rPr>
          <w:rFonts w:ascii="Times New Roman" w:eastAsia="Calibri" w:hAnsi="Times New Roman" w:cs="Times New Roman"/>
          <w:sz w:val="24"/>
          <w:szCs w:val="24"/>
        </w:rPr>
        <w:t>2018</w:t>
      </w:r>
      <w:r w:rsidR="00321F26" w:rsidRPr="00142B72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AF0C24" w:rsidRPr="00142B72">
        <w:rPr>
          <w:rFonts w:ascii="Times New Roman" w:eastAsia="Calibri" w:hAnsi="Times New Roman" w:cs="Times New Roman"/>
          <w:sz w:val="24"/>
          <w:szCs w:val="24"/>
        </w:rPr>
        <w:t xml:space="preserve"> -87,4 %; </w:t>
      </w:r>
      <w:r w:rsidR="00CC7568" w:rsidRPr="00142B72">
        <w:rPr>
          <w:rFonts w:ascii="Times New Roman" w:eastAsia="Calibri" w:hAnsi="Times New Roman" w:cs="Times New Roman"/>
          <w:sz w:val="24"/>
          <w:szCs w:val="24"/>
        </w:rPr>
        <w:t>201</w:t>
      </w:r>
      <w:r w:rsidR="00AF0C24" w:rsidRPr="00142B72">
        <w:rPr>
          <w:rFonts w:ascii="Times New Roman" w:eastAsia="Calibri" w:hAnsi="Times New Roman" w:cs="Times New Roman"/>
          <w:sz w:val="24"/>
          <w:szCs w:val="24"/>
        </w:rPr>
        <w:t>7 год – 86,0%</w:t>
      </w:r>
      <w:r w:rsidR="00CC7568" w:rsidRPr="00142B72">
        <w:rPr>
          <w:rFonts w:ascii="Times New Roman" w:eastAsia="Calibri" w:hAnsi="Times New Roman" w:cs="Times New Roman"/>
          <w:sz w:val="24"/>
          <w:szCs w:val="24"/>
        </w:rPr>
        <w:t>)</w:t>
      </w:r>
      <w:r w:rsidR="004B61C5" w:rsidRPr="00142B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4C79" w:rsidRPr="00142B72" w:rsidRDefault="00B672FA" w:rsidP="00E85E0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Охват</w:t>
      </w:r>
      <w:r w:rsidR="00D73AD7" w:rsidRPr="00142B72">
        <w:rPr>
          <w:rFonts w:ascii="Times New Roman" w:eastAsia="Calibri" w:hAnsi="Times New Roman" w:cs="Times New Roman"/>
          <w:sz w:val="24"/>
          <w:szCs w:val="24"/>
        </w:rPr>
        <w:t xml:space="preserve"> дете</w:t>
      </w:r>
      <w:r w:rsidRPr="00142B72">
        <w:rPr>
          <w:rFonts w:ascii="Times New Roman" w:eastAsia="Calibri" w:hAnsi="Times New Roman" w:cs="Times New Roman"/>
          <w:sz w:val="24"/>
          <w:szCs w:val="24"/>
        </w:rPr>
        <w:t>й  программами дополнительного образования  различной  направленности в 2020 году выглядит следующим образом</w:t>
      </w:r>
      <w:r w:rsidR="008921D6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2EEA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FB6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4C79" w:rsidRPr="00142B72">
        <w:rPr>
          <w:rFonts w:ascii="Times New Roman" w:eastAsia="Calibri" w:hAnsi="Times New Roman" w:cs="Times New Roman"/>
          <w:sz w:val="24"/>
          <w:szCs w:val="24"/>
        </w:rPr>
        <w:t>(</w:t>
      </w:r>
      <w:r w:rsidR="007F1CCE" w:rsidRPr="00142B72">
        <w:rPr>
          <w:rFonts w:ascii="Times New Roman" w:eastAsia="Calibri" w:hAnsi="Times New Roman" w:cs="Times New Roman"/>
          <w:sz w:val="24"/>
          <w:szCs w:val="24"/>
        </w:rPr>
        <w:t xml:space="preserve">рис. </w:t>
      </w:r>
      <w:r w:rsidR="002655F8" w:rsidRPr="00142B72">
        <w:rPr>
          <w:rFonts w:ascii="Times New Roman" w:eastAsia="Calibri" w:hAnsi="Times New Roman" w:cs="Times New Roman"/>
          <w:sz w:val="24"/>
          <w:szCs w:val="24"/>
        </w:rPr>
        <w:t>14</w:t>
      </w:r>
      <w:r w:rsidR="00FC4C79" w:rsidRPr="00142B72">
        <w:rPr>
          <w:rFonts w:ascii="Times New Roman" w:eastAsia="Calibri" w:hAnsi="Times New Roman" w:cs="Times New Roman"/>
          <w:sz w:val="24"/>
          <w:szCs w:val="24"/>
        </w:rPr>
        <w:t>):</w:t>
      </w:r>
      <w:r w:rsidR="00212ECC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5E00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12FDD" w:rsidRPr="00142B72" w:rsidRDefault="00C12FDD" w:rsidP="00C12FDD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19E3E" wp14:editId="0630A232">
            <wp:extent cx="4762500" cy="2247900"/>
            <wp:effectExtent l="3810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83655" w:rsidRPr="00142B72" w:rsidRDefault="002655F8" w:rsidP="00E43210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 14</w:t>
      </w:r>
      <w:r w:rsidR="00383655" w:rsidRPr="00142B72">
        <w:rPr>
          <w:rFonts w:ascii="Times New Roman" w:hAnsi="Times New Roman" w:cs="Times New Roman"/>
          <w:sz w:val="20"/>
          <w:szCs w:val="20"/>
        </w:rPr>
        <w:t>. Занят</w:t>
      </w:r>
      <w:r w:rsidR="00D93AE9" w:rsidRPr="00142B72">
        <w:rPr>
          <w:rFonts w:ascii="Times New Roman" w:hAnsi="Times New Roman" w:cs="Times New Roman"/>
          <w:sz w:val="20"/>
          <w:szCs w:val="20"/>
        </w:rPr>
        <w:t>ость детей в УДО по направленностям</w:t>
      </w:r>
      <w:r w:rsidR="00383655" w:rsidRPr="00142B72">
        <w:rPr>
          <w:rFonts w:ascii="Times New Roman" w:hAnsi="Times New Roman" w:cs="Times New Roman"/>
          <w:sz w:val="20"/>
          <w:szCs w:val="20"/>
        </w:rPr>
        <w:t>, %.</w:t>
      </w:r>
      <w:r w:rsidR="00BE7B66" w:rsidRPr="00142B7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32EEA" w:rsidRPr="00142B72" w:rsidRDefault="008921D6" w:rsidP="008921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>В частности, увеличился охват детей следующими направлениями:</w:t>
      </w:r>
    </w:p>
    <w:p w:rsidR="00383655" w:rsidRPr="00142B72" w:rsidRDefault="00926215" w:rsidP="00C32E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</w:r>
      <w:r w:rsidR="003B06BA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A323DD" w:rsidRPr="00142B72">
        <w:rPr>
          <w:rFonts w:ascii="Times New Roman" w:hAnsi="Times New Roman" w:cs="Times New Roman"/>
          <w:b/>
          <w:sz w:val="24"/>
          <w:szCs w:val="24"/>
        </w:rPr>
        <w:t>6,7</w:t>
      </w:r>
      <w:r w:rsidR="003B06BA" w:rsidRPr="00142B72">
        <w:rPr>
          <w:rFonts w:ascii="Times New Roman" w:hAnsi="Times New Roman" w:cs="Times New Roman"/>
          <w:b/>
          <w:sz w:val="24"/>
          <w:szCs w:val="24"/>
        </w:rPr>
        <w:t>%</w:t>
      </w:r>
      <w:r w:rsidR="003B06BA" w:rsidRPr="00142B72">
        <w:rPr>
          <w:rFonts w:ascii="Times New Roman" w:hAnsi="Times New Roman" w:cs="Times New Roman"/>
          <w:sz w:val="24"/>
          <w:szCs w:val="24"/>
        </w:rPr>
        <w:t xml:space="preserve"> - техническое</w:t>
      </w:r>
      <w:r w:rsidR="00C32EEA" w:rsidRPr="00142B72">
        <w:rPr>
          <w:rFonts w:ascii="Times New Roman" w:hAnsi="Times New Roman" w:cs="Times New Roman"/>
          <w:sz w:val="24"/>
          <w:szCs w:val="24"/>
        </w:rPr>
        <w:t xml:space="preserve"> твор</w:t>
      </w:r>
      <w:r w:rsidR="003B06BA" w:rsidRPr="00142B72">
        <w:rPr>
          <w:rFonts w:ascii="Times New Roman" w:hAnsi="Times New Roman" w:cs="Times New Roman"/>
          <w:sz w:val="24"/>
          <w:szCs w:val="24"/>
        </w:rPr>
        <w:t>чество</w:t>
      </w:r>
      <w:r w:rsidR="000A1277" w:rsidRPr="00142B72">
        <w:rPr>
          <w:rFonts w:ascii="Times New Roman" w:hAnsi="Times New Roman" w:cs="Times New Roman"/>
          <w:sz w:val="24"/>
          <w:szCs w:val="24"/>
        </w:rPr>
        <w:t xml:space="preserve"> (</w:t>
      </w:r>
      <w:r w:rsidR="00A323DD" w:rsidRPr="00142B72">
        <w:rPr>
          <w:rFonts w:ascii="Times New Roman" w:hAnsi="Times New Roman" w:cs="Times New Roman"/>
          <w:sz w:val="24"/>
          <w:szCs w:val="24"/>
        </w:rPr>
        <w:t xml:space="preserve">2018 год – 6,3%; </w:t>
      </w:r>
      <w:r w:rsidR="00C32EEA" w:rsidRPr="00142B72">
        <w:rPr>
          <w:rFonts w:ascii="Times New Roman" w:hAnsi="Times New Roman" w:cs="Times New Roman"/>
          <w:sz w:val="24"/>
          <w:szCs w:val="24"/>
        </w:rPr>
        <w:t>2017 год –</w:t>
      </w:r>
      <w:r w:rsidR="0002064E" w:rsidRPr="00142B72">
        <w:rPr>
          <w:rFonts w:ascii="Times New Roman" w:hAnsi="Times New Roman" w:cs="Times New Roman"/>
          <w:sz w:val="24"/>
          <w:szCs w:val="24"/>
        </w:rPr>
        <w:t xml:space="preserve"> 4,6</w:t>
      </w:r>
      <w:r w:rsidR="00C32EEA" w:rsidRPr="00142B72">
        <w:rPr>
          <w:rFonts w:ascii="Times New Roman" w:hAnsi="Times New Roman" w:cs="Times New Roman"/>
          <w:sz w:val="24"/>
          <w:szCs w:val="24"/>
        </w:rPr>
        <w:t>%)</w:t>
      </w:r>
    </w:p>
    <w:p w:rsidR="008921D6" w:rsidRPr="00142B72" w:rsidRDefault="00926215" w:rsidP="00C32E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ab/>
      </w:r>
      <w:r w:rsidR="00A323DD" w:rsidRPr="00142B72">
        <w:rPr>
          <w:rFonts w:ascii="Times New Roman" w:hAnsi="Times New Roman" w:cs="Times New Roman"/>
          <w:b/>
          <w:sz w:val="24"/>
          <w:szCs w:val="24"/>
        </w:rPr>
        <w:t>9,5</w:t>
      </w:r>
      <w:r w:rsidR="003B06BA" w:rsidRPr="00142B72">
        <w:rPr>
          <w:rFonts w:ascii="Times New Roman" w:hAnsi="Times New Roman" w:cs="Times New Roman"/>
          <w:b/>
          <w:sz w:val="24"/>
          <w:szCs w:val="24"/>
        </w:rPr>
        <w:t>%</w:t>
      </w:r>
      <w:r w:rsidRPr="00142B72">
        <w:rPr>
          <w:rFonts w:ascii="Times New Roman" w:hAnsi="Times New Roman" w:cs="Times New Roman"/>
          <w:b/>
          <w:sz w:val="24"/>
          <w:szCs w:val="24"/>
        </w:rPr>
        <w:t>-</w:t>
      </w:r>
      <w:r w:rsidR="003B06BA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8921D6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21D6" w:rsidRPr="00142B72">
        <w:rPr>
          <w:rFonts w:ascii="Times New Roman" w:hAnsi="Times New Roman" w:cs="Times New Roman"/>
          <w:sz w:val="24"/>
          <w:szCs w:val="24"/>
        </w:rPr>
        <w:t>физкультурно-спорти</w:t>
      </w:r>
      <w:r w:rsidR="00A323DD" w:rsidRPr="00142B72">
        <w:rPr>
          <w:rFonts w:ascii="Times New Roman" w:hAnsi="Times New Roman" w:cs="Times New Roman"/>
          <w:sz w:val="24"/>
          <w:szCs w:val="24"/>
        </w:rPr>
        <w:t>вное</w:t>
      </w:r>
      <w:proofErr w:type="gramEnd"/>
      <w:r w:rsidR="00A323DD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0A1277" w:rsidRPr="00142B72">
        <w:rPr>
          <w:rFonts w:ascii="Times New Roman" w:hAnsi="Times New Roman" w:cs="Times New Roman"/>
          <w:sz w:val="24"/>
          <w:szCs w:val="24"/>
        </w:rPr>
        <w:t>(</w:t>
      </w:r>
      <w:r w:rsidR="00A323DD" w:rsidRPr="00142B72">
        <w:rPr>
          <w:rFonts w:ascii="Times New Roman" w:hAnsi="Times New Roman" w:cs="Times New Roman"/>
          <w:sz w:val="24"/>
          <w:szCs w:val="24"/>
        </w:rPr>
        <w:t xml:space="preserve">2018 год -9,3%; </w:t>
      </w:r>
      <w:r w:rsidR="008921D6" w:rsidRPr="00142B72">
        <w:rPr>
          <w:rFonts w:ascii="Times New Roman" w:hAnsi="Times New Roman" w:cs="Times New Roman"/>
          <w:sz w:val="24"/>
          <w:szCs w:val="24"/>
        </w:rPr>
        <w:t>2017 год-8,8%)</w:t>
      </w:r>
      <w:r w:rsidR="00A323DD" w:rsidRPr="00142B72">
        <w:rPr>
          <w:rFonts w:ascii="Times New Roman" w:hAnsi="Times New Roman" w:cs="Times New Roman"/>
          <w:sz w:val="24"/>
          <w:szCs w:val="24"/>
        </w:rPr>
        <w:t>;</w:t>
      </w:r>
    </w:p>
    <w:p w:rsidR="00781095" w:rsidRPr="00142B72" w:rsidRDefault="00A323DD" w:rsidP="00F804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</w:r>
      <w:r w:rsidRPr="00142B72">
        <w:rPr>
          <w:rFonts w:ascii="Times New Roman" w:hAnsi="Times New Roman" w:cs="Times New Roman"/>
          <w:b/>
          <w:sz w:val="24"/>
          <w:szCs w:val="24"/>
        </w:rPr>
        <w:t>19,3%</w:t>
      </w:r>
      <w:r w:rsidRPr="00142B72">
        <w:rPr>
          <w:rFonts w:ascii="Times New Roman" w:hAnsi="Times New Roman" w:cs="Times New Roman"/>
          <w:sz w:val="24"/>
          <w:szCs w:val="24"/>
        </w:rPr>
        <w:t xml:space="preserve"> -естественнонаучное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2018 год – 16,4%, 2017 год – 26,8%).</w:t>
      </w:r>
    </w:p>
    <w:p w:rsidR="00781095" w:rsidRPr="00142B72" w:rsidRDefault="00B831F5" w:rsidP="009F20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 xml:space="preserve">            1,5</w:t>
      </w:r>
      <w:r w:rsidR="00781095" w:rsidRPr="00142B72">
        <w:rPr>
          <w:rFonts w:ascii="Times New Roman" w:hAnsi="Times New Roman" w:cs="Times New Roman"/>
          <w:sz w:val="24"/>
          <w:szCs w:val="24"/>
        </w:rPr>
        <w:t xml:space="preserve"> % детей с ограниченными возможностями здоровья</w:t>
      </w:r>
      <w:r w:rsidRPr="00142B72">
        <w:rPr>
          <w:rFonts w:ascii="Times New Roman" w:hAnsi="Times New Roman" w:cs="Times New Roman"/>
          <w:sz w:val="24"/>
          <w:szCs w:val="24"/>
        </w:rPr>
        <w:t xml:space="preserve"> и детей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нвалидов </w:t>
      </w:r>
      <w:r w:rsidR="00781095" w:rsidRPr="00142B72">
        <w:rPr>
          <w:rFonts w:ascii="Times New Roman" w:hAnsi="Times New Roman" w:cs="Times New Roman"/>
          <w:sz w:val="24"/>
          <w:szCs w:val="24"/>
        </w:rPr>
        <w:t xml:space="preserve"> (от общего числа занятых в системе дополнительного образования) получали образование по дополнительным развивающим образовательным программам в учреждениях дополнительного образования (</w:t>
      </w:r>
      <w:r w:rsidRPr="00142B72">
        <w:rPr>
          <w:rFonts w:ascii="Times New Roman" w:hAnsi="Times New Roman" w:cs="Times New Roman"/>
          <w:sz w:val="24"/>
          <w:szCs w:val="24"/>
        </w:rPr>
        <w:t>2018-2019 учеб год -1,6 %</w:t>
      </w:r>
      <w:r w:rsidR="00F80463" w:rsidRPr="00142B72">
        <w:rPr>
          <w:rFonts w:ascii="Times New Roman" w:hAnsi="Times New Roman" w:cs="Times New Roman"/>
          <w:sz w:val="24"/>
          <w:szCs w:val="24"/>
        </w:rPr>
        <w:t>;</w:t>
      </w:r>
      <w:r w:rsidR="000736C3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781095" w:rsidRPr="00142B72">
        <w:rPr>
          <w:rFonts w:ascii="Times New Roman" w:hAnsi="Times New Roman" w:cs="Times New Roman"/>
          <w:sz w:val="24"/>
          <w:szCs w:val="24"/>
        </w:rPr>
        <w:t>2017-2018 учеб год -1,7%;</w:t>
      </w:r>
      <w:r w:rsidRPr="00142B72">
        <w:rPr>
          <w:rFonts w:ascii="Times New Roman" w:hAnsi="Times New Roman" w:cs="Times New Roman"/>
          <w:sz w:val="24"/>
          <w:szCs w:val="24"/>
        </w:rPr>
        <w:t xml:space="preserve"> 2016-2017 учебный год – 1,8%).</w:t>
      </w:r>
    </w:p>
    <w:p w:rsidR="00260AF4" w:rsidRPr="00142B72" w:rsidRDefault="00BE7B66" w:rsidP="009F20C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ab/>
      </w:r>
      <w:r w:rsidR="004B61C5" w:rsidRPr="00142B72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A77001" w:rsidRPr="00142B72">
        <w:rPr>
          <w:rFonts w:ascii="Times New Roman" w:eastAsia="Calibri" w:hAnsi="Times New Roman" w:cs="Times New Roman"/>
          <w:sz w:val="24"/>
          <w:szCs w:val="24"/>
        </w:rPr>
        <w:t>латные образовательные услуги</w:t>
      </w:r>
      <w:r w:rsidR="0009370A" w:rsidRPr="00142B72">
        <w:rPr>
          <w:rFonts w:ascii="Times New Roman" w:eastAsia="Calibri" w:hAnsi="Times New Roman" w:cs="Times New Roman"/>
          <w:sz w:val="24"/>
          <w:szCs w:val="24"/>
        </w:rPr>
        <w:t xml:space="preserve"> в системе дополнительного образования </w:t>
      </w:r>
      <w:r w:rsidR="004B61C5" w:rsidRPr="00142B72">
        <w:rPr>
          <w:rFonts w:ascii="Times New Roman" w:eastAsia="Calibri" w:hAnsi="Times New Roman" w:cs="Times New Roman"/>
          <w:sz w:val="24"/>
          <w:szCs w:val="24"/>
        </w:rPr>
        <w:t xml:space="preserve"> предоставлялись </w:t>
      </w:r>
      <w:r w:rsidR="00C770B0" w:rsidRPr="00142B72">
        <w:rPr>
          <w:rFonts w:ascii="Times New Roman" w:eastAsia="Calibri" w:hAnsi="Times New Roman" w:cs="Times New Roman"/>
          <w:sz w:val="24"/>
          <w:szCs w:val="24"/>
        </w:rPr>
        <w:t>–</w:t>
      </w:r>
      <w:r w:rsidR="0009370A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1C5" w:rsidRPr="00142B72">
        <w:rPr>
          <w:rFonts w:ascii="Times New Roman" w:eastAsia="Calibri" w:hAnsi="Times New Roman" w:cs="Times New Roman"/>
          <w:b/>
          <w:sz w:val="24"/>
          <w:szCs w:val="24"/>
        </w:rPr>
        <w:t xml:space="preserve">21,9 </w:t>
      </w:r>
      <w:r w:rsidR="0009370A" w:rsidRPr="00142B72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="005E009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B61C5" w:rsidRPr="00142B72">
        <w:rPr>
          <w:rFonts w:ascii="Times New Roman" w:eastAsia="Calibri" w:hAnsi="Times New Roman" w:cs="Times New Roman"/>
          <w:sz w:val="24"/>
          <w:szCs w:val="24"/>
        </w:rPr>
        <w:t xml:space="preserve">детей </w:t>
      </w:r>
      <w:r w:rsidR="005E0099" w:rsidRPr="00142B72">
        <w:rPr>
          <w:rFonts w:ascii="Times New Roman" w:eastAsia="Calibri" w:hAnsi="Times New Roman" w:cs="Times New Roman"/>
          <w:sz w:val="24"/>
          <w:szCs w:val="24"/>
        </w:rPr>
        <w:t>(</w:t>
      </w:r>
      <w:r w:rsidR="004B61C5" w:rsidRPr="00142B72">
        <w:rPr>
          <w:rFonts w:ascii="Times New Roman" w:eastAsia="Calibri" w:hAnsi="Times New Roman" w:cs="Times New Roman"/>
          <w:sz w:val="24"/>
          <w:szCs w:val="24"/>
        </w:rPr>
        <w:t xml:space="preserve">2018-2019 учебный год – 20,7%; </w:t>
      </w:r>
      <w:r w:rsidR="0009370A" w:rsidRPr="00142B72">
        <w:rPr>
          <w:rFonts w:ascii="Times New Roman" w:eastAsia="Calibri" w:hAnsi="Times New Roman" w:cs="Times New Roman"/>
          <w:sz w:val="24"/>
          <w:szCs w:val="24"/>
        </w:rPr>
        <w:t>2017-2018</w:t>
      </w:r>
      <w:r w:rsidR="005E009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448D" w:rsidRPr="00142B72">
        <w:rPr>
          <w:rFonts w:ascii="Times New Roman" w:eastAsia="Calibri" w:hAnsi="Times New Roman" w:cs="Times New Roman"/>
          <w:sz w:val="24"/>
          <w:szCs w:val="24"/>
        </w:rPr>
        <w:t xml:space="preserve">учебный год </w:t>
      </w:r>
      <w:r w:rsidR="0009370A" w:rsidRPr="00142B72">
        <w:rPr>
          <w:rFonts w:ascii="Times New Roman" w:eastAsia="Calibri" w:hAnsi="Times New Roman" w:cs="Times New Roman"/>
          <w:sz w:val="24"/>
          <w:szCs w:val="24"/>
        </w:rPr>
        <w:t>-</w:t>
      </w:r>
      <w:r w:rsidR="00A77001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7686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B09A1" w:rsidRPr="00142B72">
        <w:rPr>
          <w:rFonts w:ascii="Times New Roman" w:eastAsia="Calibri" w:hAnsi="Times New Roman" w:cs="Times New Roman"/>
          <w:sz w:val="24"/>
          <w:szCs w:val="24"/>
        </w:rPr>
        <w:t>32,6</w:t>
      </w:r>
      <w:r w:rsidR="004E7686" w:rsidRPr="00142B72">
        <w:rPr>
          <w:rFonts w:ascii="Times New Roman" w:eastAsia="Calibri" w:hAnsi="Times New Roman" w:cs="Times New Roman"/>
          <w:sz w:val="24"/>
          <w:szCs w:val="24"/>
        </w:rPr>
        <w:t>%</w:t>
      </w:r>
      <w:r w:rsidR="008E6500" w:rsidRPr="00142B72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593C73" w:rsidRPr="00142B72" w:rsidRDefault="00593C73" w:rsidP="0025197C">
      <w:pPr>
        <w:tabs>
          <w:tab w:val="left" w:pos="284"/>
          <w:tab w:val="left" w:pos="993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В связи с введением режима повышенной готовности на территории Ивановской области в 2020 году </w:t>
      </w:r>
      <w:r w:rsidRPr="00142B72">
        <w:rPr>
          <w:rFonts w:ascii="Times New Roman" w:eastAsia="Calibri" w:hAnsi="Times New Roman" w:cs="Times New Roman"/>
          <w:b/>
          <w:sz w:val="24"/>
          <w:szCs w:val="24"/>
        </w:rPr>
        <w:t>50%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дополнительных общеразвивающих программ были  реализованы  учреждениями  дополнительного образования  с применением дистанционных технологий. </w:t>
      </w:r>
      <w:r w:rsidR="00FC2E28" w:rsidRPr="00142B72">
        <w:rPr>
          <w:rFonts w:ascii="Times New Roman" w:eastAsia="Calibri" w:hAnsi="Times New Roman" w:cs="Times New Roman"/>
          <w:sz w:val="24"/>
          <w:szCs w:val="24"/>
        </w:rPr>
        <w:t>Данная форма работы оказалась результативной и возможной при организации учебно-воспитательного процесса.</w:t>
      </w:r>
    </w:p>
    <w:p w:rsidR="00715359" w:rsidRPr="00142B72" w:rsidRDefault="00C169BF" w:rsidP="0018143A">
      <w:pPr>
        <w:tabs>
          <w:tab w:val="left" w:pos="284"/>
          <w:tab w:val="left" w:pos="993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уровне города Иванова </w:t>
      </w:r>
      <w:r w:rsidR="00474A99" w:rsidRPr="00142B72">
        <w:rPr>
          <w:rFonts w:ascii="Times New Roman" w:eastAsia="Calibri" w:hAnsi="Times New Roman" w:cs="Times New Roman"/>
          <w:sz w:val="24"/>
          <w:szCs w:val="24"/>
        </w:rPr>
        <w:t>эфф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 xml:space="preserve">ективно </w:t>
      </w:r>
      <w:r w:rsidR="00A141A1" w:rsidRPr="00142B72">
        <w:rPr>
          <w:rFonts w:ascii="Times New Roman" w:eastAsia="Calibri" w:hAnsi="Times New Roman" w:cs="Times New Roman"/>
          <w:sz w:val="24"/>
          <w:szCs w:val="24"/>
        </w:rPr>
        <w:t xml:space="preserve"> реализуется 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модель организации 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поддержки одаренных детей на основе  кластерного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характер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а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Pr="00142B72">
        <w:rPr>
          <w:rFonts w:ascii="Times New Roman" w:eastAsia="Calibri" w:hAnsi="Times New Roman" w:cs="Times New Roman"/>
          <w:sz w:val="24"/>
          <w:szCs w:val="24"/>
        </w:rPr>
        <w:t>ЦРДО - опорная площадка областного центра дополнительного образования, выстраивающего работу по модели образовательного центра Сириус,</w:t>
      </w:r>
      <w:r w:rsidR="00B551DF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координатор  работа с 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 xml:space="preserve"> академически одаренными детьми</w:t>
      </w:r>
      <w:r w:rsidR="00813F45" w:rsidRPr="00142B72">
        <w:rPr>
          <w:rFonts w:ascii="Times New Roman" w:eastAsia="Calibri" w:hAnsi="Times New Roman" w:cs="Times New Roman"/>
          <w:sz w:val="24"/>
          <w:szCs w:val="24"/>
        </w:rPr>
        <w:t>,</w:t>
      </w:r>
      <w:r w:rsidR="00351540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63EB" w:rsidRPr="00142B72">
        <w:rPr>
          <w:rFonts w:ascii="Times New Roman" w:eastAsia="Calibri" w:hAnsi="Times New Roman" w:cs="Times New Roman"/>
          <w:sz w:val="24"/>
          <w:szCs w:val="24"/>
        </w:rPr>
        <w:t xml:space="preserve">площадка  для проведения 10 </w:t>
      </w:r>
      <w:r w:rsidR="0054036C" w:rsidRPr="00142B72">
        <w:rPr>
          <w:rFonts w:ascii="Times New Roman" w:eastAsia="Calibri" w:hAnsi="Times New Roman" w:cs="Times New Roman"/>
          <w:sz w:val="24"/>
          <w:szCs w:val="24"/>
        </w:rPr>
        <w:t xml:space="preserve">олимпиад, включенных в «Перечень  олимпиад и иных интеллектуальных и (или) творческих конкурсов..» 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>;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ДЮЦ №1 –координатор социального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, волонтерского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 и 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медиа направления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, ЦВР №2</w:t>
      </w:r>
      <w:r w:rsidR="00A141A1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- организатор экологического направления и туристско-краеведческой работы, ДДТ №3 – ресурсный центр патр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иотического воспитания;</w:t>
      </w:r>
      <w:proofErr w:type="gramEnd"/>
      <w:r w:rsidR="009B7B15" w:rsidRPr="00142B72">
        <w:rPr>
          <w:rFonts w:ascii="Times New Roman" w:eastAsia="Calibri" w:hAnsi="Times New Roman" w:cs="Times New Roman"/>
          <w:sz w:val="24"/>
          <w:szCs w:val="24"/>
        </w:rPr>
        <w:t xml:space="preserve"> ЦДТ №4-</w:t>
      </w:r>
      <w:r w:rsidR="00B551DF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центр  естественнонаучного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направления и событийного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туризм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>а</w:t>
      </w:r>
      <w:r w:rsidR="00B551DF" w:rsidRPr="00142B72">
        <w:rPr>
          <w:rFonts w:ascii="Times New Roman" w:eastAsia="Calibri" w:hAnsi="Times New Roman" w:cs="Times New Roman"/>
          <w:sz w:val="24"/>
          <w:szCs w:val="24"/>
        </w:rPr>
        <w:t>,</w:t>
      </w:r>
      <w:r w:rsidR="009B7B15" w:rsidRPr="00142B72">
        <w:rPr>
          <w:rFonts w:ascii="Times New Roman" w:eastAsia="Calibri" w:hAnsi="Times New Roman" w:cs="Times New Roman"/>
          <w:sz w:val="24"/>
          <w:szCs w:val="24"/>
        </w:rPr>
        <w:t xml:space="preserve"> профилактического направления;</w:t>
      </w:r>
      <w:r w:rsidR="00B551DF" w:rsidRPr="00142B72">
        <w:rPr>
          <w:rFonts w:ascii="Times New Roman" w:eastAsia="Calibri" w:hAnsi="Times New Roman" w:cs="Times New Roman"/>
          <w:sz w:val="24"/>
          <w:szCs w:val="24"/>
        </w:rPr>
        <w:t xml:space="preserve"> Дворец творчества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3667D" w:rsidRPr="00142B72">
        <w:rPr>
          <w:rFonts w:ascii="Times New Roman" w:eastAsia="Calibri" w:hAnsi="Times New Roman" w:cs="Times New Roman"/>
          <w:sz w:val="24"/>
          <w:szCs w:val="24"/>
        </w:rPr>
        <w:t>куратор художественного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667D" w:rsidRPr="00142B72">
        <w:rPr>
          <w:rFonts w:ascii="Times New Roman" w:eastAsia="Calibri" w:hAnsi="Times New Roman" w:cs="Times New Roman"/>
          <w:sz w:val="24"/>
          <w:szCs w:val="24"/>
        </w:rPr>
        <w:t>направления и развития  шахматного движения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 xml:space="preserve">ЦТТ 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>«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Новация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>»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136B8E" w:rsidRPr="00142B72">
        <w:t xml:space="preserve"> </w:t>
      </w:r>
      <w:r w:rsidR="00136B8E" w:rsidRPr="00142B72">
        <w:rPr>
          <w:rFonts w:ascii="Times New Roman" w:eastAsia="Calibri" w:hAnsi="Times New Roman" w:cs="Times New Roman"/>
          <w:sz w:val="24"/>
          <w:szCs w:val="24"/>
        </w:rPr>
        <w:t xml:space="preserve">ресурсный центр для опорных площадок по робототехнике в школах,  площадка 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6B8E" w:rsidRPr="00142B72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>развитию  технического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творчества, 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>ЦПР «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Перспектива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>»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 xml:space="preserve">организатор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психолого-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>педагогического сопровождения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proofErr w:type="spellStart"/>
      <w:r w:rsidR="00E33E51" w:rsidRPr="00142B72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="00E33E51" w:rsidRPr="00142B72">
        <w:rPr>
          <w:rFonts w:ascii="Times New Roman" w:eastAsia="Calibri" w:hAnsi="Times New Roman" w:cs="Times New Roman"/>
          <w:sz w:val="24"/>
          <w:szCs w:val="24"/>
        </w:rPr>
        <w:t xml:space="preserve"> работы, «Танцы+»- </w:t>
      </w:r>
      <w:r w:rsidR="00DC1AD2" w:rsidRPr="00142B72">
        <w:rPr>
          <w:rFonts w:ascii="Times New Roman" w:eastAsia="Calibri" w:hAnsi="Times New Roman" w:cs="Times New Roman"/>
          <w:sz w:val="24"/>
          <w:szCs w:val="24"/>
        </w:rPr>
        <w:t xml:space="preserve">центр развития в городе хореографического движения. </w:t>
      </w:r>
      <w:r w:rsidR="00E21233" w:rsidRPr="00142B72">
        <w:rPr>
          <w:rFonts w:ascii="Times New Roman" w:eastAsia="Calibri" w:hAnsi="Times New Roman" w:cs="Times New Roman"/>
          <w:sz w:val="24"/>
          <w:szCs w:val="24"/>
        </w:rPr>
        <w:t xml:space="preserve">Данные виды деятельности  </w:t>
      </w:r>
      <w:r w:rsidR="00715359" w:rsidRPr="00142B72">
        <w:rPr>
          <w:rFonts w:ascii="Times New Roman" w:eastAsia="Calibri" w:hAnsi="Times New Roman" w:cs="Times New Roman"/>
          <w:sz w:val="24"/>
          <w:szCs w:val="24"/>
        </w:rPr>
        <w:t xml:space="preserve"> нужн</w:t>
      </w:r>
      <w:r w:rsidR="00E21233" w:rsidRPr="00142B72">
        <w:rPr>
          <w:rFonts w:ascii="Times New Roman" w:eastAsia="Calibri" w:hAnsi="Times New Roman" w:cs="Times New Roman"/>
          <w:sz w:val="24"/>
          <w:szCs w:val="24"/>
        </w:rPr>
        <w:t>о рассматривать как приоритетные,  позволяющие</w:t>
      </w:r>
      <w:r w:rsidR="00715359" w:rsidRPr="00142B72">
        <w:rPr>
          <w:rFonts w:ascii="Times New Roman" w:eastAsia="Calibri" w:hAnsi="Times New Roman" w:cs="Times New Roman"/>
          <w:sz w:val="24"/>
          <w:szCs w:val="24"/>
        </w:rPr>
        <w:t xml:space="preserve"> объединить сетевыми программами до</w:t>
      </w:r>
      <w:r w:rsidR="004E7B86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5359" w:rsidRPr="00142B72">
        <w:rPr>
          <w:rFonts w:ascii="Times New Roman" w:eastAsia="Calibri" w:hAnsi="Times New Roman" w:cs="Times New Roman"/>
          <w:sz w:val="24"/>
          <w:szCs w:val="24"/>
        </w:rPr>
        <w:t>70%  общеобразовательных организаций</w:t>
      </w:r>
      <w:r w:rsidR="00E61ADE" w:rsidRPr="00142B72">
        <w:rPr>
          <w:rFonts w:ascii="Times New Roman" w:eastAsia="Calibri" w:hAnsi="Times New Roman" w:cs="Times New Roman"/>
          <w:sz w:val="24"/>
          <w:szCs w:val="24"/>
        </w:rPr>
        <w:t xml:space="preserve"> к концу 2020 года в соответствии с федеральным проектом « </w:t>
      </w:r>
      <w:r w:rsidR="009561E9" w:rsidRPr="00142B72">
        <w:rPr>
          <w:rFonts w:ascii="Times New Roman" w:eastAsia="Calibri" w:hAnsi="Times New Roman" w:cs="Times New Roman"/>
          <w:sz w:val="24"/>
          <w:szCs w:val="24"/>
        </w:rPr>
        <w:t>Успех каждого ребенка»</w:t>
      </w:r>
      <w:r w:rsidR="0018143A" w:rsidRPr="00142B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2C29" w:rsidRPr="00142B72" w:rsidRDefault="00715359" w:rsidP="001B77B8">
      <w:pPr>
        <w:tabs>
          <w:tab w:val="left" w:pos="993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ab/>
        <w:t xml:space="preserve"> Активно развивалась система дополнительного образования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базе 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общеобразовательных учреждений</w:t>
      </w:r>
      <w:r w:rsidR="00E33E51" w:rsidRPr="00142B72">
        <w:rPr>
          <w:rFonts w:ascii="Times New Roman" w:eastAsia="Calibri" w:hAnsi="Times New Roman" w:cs="Times New Roman"/>
          <w:sz w:val="24"/>
          <w:szCs w:val="24"/>
        </w:rPr>
        <w:t>.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7B66" w:rsidRPr="00142B72" w:rsidRDefault="00522C29" w:rsidP="001B77B8">
      <w:pPr>
        <w:tabs>
          <w:tab w:val="left" w:pos="993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b/>
          <w:sz w:val="24"/>
          <w:szCs w:val="24"/>
        </w:rPr>
        <w:t>80,7%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детей участвовали в реализации дополнительных общеразвивающих программ</w:t>
      </w:r>
      <w:r w:rsidR="003B06BA" w:rsidRPr="00142B72">
        <w:rPr>
          <w:rFonts w:ascii="Times New Roman" w:eastAsia="Calibri" w:hAnsi="Times New Roman" w:cs="Times New Roman"/>
          <w:sz w:val="24"/>
          <w:szCs w:val="24"/>
        </w:rPr>
        <w:t xml:space="preserve"> за счёт ре</w:t>
      </w:r>
      <w:r w:rsidR="00715359" w:rsidRPr="00142B72">
        <w:rPr>
          <w:rFonts w:ascii="Times New Roman" w:eastAsia="Calibri" w:hAnsi="Times New Roman" w:cs="Times New Roman"/>
          <w:sz w:val="24"/>
          <w:szCs w:val="24"/>
        </w:rPr>
        <w:t xml:space="preserve">гиональной субвенции </w:t>
      </w:r>
      <w:r w:rsidRPr="00142B72">
        <w:rPr>
          <w:rFonts w:ascii="Times New Roman" w:eastAsia="Calibri" w:hAnsi="Times New Roman" w:cs="Times New Roman"/>
          <w:sz w:val="24"/>
          <w:szCs w:val="24"/>
        </w:rPr>
        <w:t>(</w:t>
      </w:r>
      <w:r w:rsidR="004E7B86" w:rsidRPr="00142B72">
        <w:rPr>
          <w:rFonts w:ascii="Times New Roman" w:eastAsia="Calibri" w:hAnsi="Times New Roman" w:cs="Times New Roman"/>
          <w:sz w:val="24"/>
          <w:szCs w:val="24"/>
        </w:rPr>
        <w:t>2018-2019 учебный год -54,8%</w:t>
      </w:r>
      <w:r w:rsidR="009F43BE" w:rsidRPr="00142B72">
        <w:rPr>
          <w:rFonts w:ascii="Times New Roman" w:eastAsia="Calibri" w:hAnsi="Times New Roman" w:cs="Times New Roman"/>
          <w:sz w:val="24"/>
          <w:szCs w:val="24"/>
        </w:rPr>
        <w:t>;</w:t>
      </w:r>
      <w:r w:rsidR="004E7B86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>2017-2018 учебный год – 66,3%).</w:t>
      </w:r>
      <w:r w:rsidR="009F43BE" w:rsidRPr="00142B72">
        <w:rPr>
          <w:rFonts w:ascii="Times New Roman" w:eastAsia="Calibri" w:hAnsi="Times New Roman" w:cs="Times New Roman"/>
          <w:sz w:val="24"/>
          <w:szCs w:val="24"/>
        </w:rPr>
        <w:t xml:space="preserve"> Работа в школах была организована по следующим направлениям </w:t>
      </w:r>
      <w:r w:rsidR="00B056B9" w:rsidRPr="00142B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97592" w:rsidRPr="00142B72">
        <w:rPr>
          <w:rFonts w:ascii="Times New Roman" w:eastAsia="Calibri" w:hAnsi="Times New Roman" w:cs="Times New Roman"/>
          <w:sz w:val="24"/>
          <w:szCs w:val="24"/>
        </w:rPr>
        <w:t>(рис №15</w:t>
      </w:r>
      <w:r w:rsidR="00BE7B66" w:rsidRPr="00142B72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22C29" w:rsidRPr="00142B72" w:rsidRDefault="00522C29" w:rsidP="001B77B8">
      <w:pPr>
        <w:tabs>
          <w:tab w:val="left" w:pos="993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2C29" w:rsidRPr="00142B72" w:rsidRDefault="00C52D4F" w:rsidP="001B77B8">
      <w:pPr>
        <w:tabs>
          <w:tab w:val="left" w:pos="993"/>
        </w:tabs>
        <w:spacing w:after="0" w:line="36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4CB69" wp14:editId="67AC6025">
            <wp:extent cx="5467350" cy="19907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75084" w:rsidRPr="00142B72" w:rsidRDefault="00597592" w:rsidP="00B7508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Рис.15</w:t>
      </w:r>
      <w:r w:rsidR="00B75084" w:rsidRPr="00142B72">
        <w:rPr>
          <w:rFonts w:ascii="Times New Roman" w:hAnsi="Times New Roman" w:cs="Times New Roman"/>
          <w:sz w:val="20"/>
          <w:szCs w:val="20"/>
        </w:rPr>
        <w:t>. Реализация  дополнительных общеразвивающих программ на базе общеобразовательных учреждений, %</w:t>
      </w:r>
    </w:p>
    <w:p w:rsidR="00410BC7" w:rsidRPr="00142B72" w:rsidRDefault="00B75084" w:rsidP="00B7508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B1065" w:rsidRPr="00142B72" w:rsidRDefault="00096549" w:rsidP="008B1065">
      <w:pPr>
        <w:tabs>
          <w:tab w:val="left" w:pos="1134"/>
        </w:tabs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42B7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4.4. </w:t>
      </w:r>
      <w:r w:rsidR="008F3E79" w:rsidRPr="00142B72">
        <w:rPr>
          <w:rFonts w:ascii="Times New Roman" w:eastAsia="Calibri" w:hAnsi="Times New Roman" w:cs="Times New Roman"/>
          <w:b/>
          <w:sz w:val="24"/>
          <w:szCs w:val="24"/>
        </w:rPr>
        <w:t>Анализ результатов</w:t>
      </w:r>
      <w:r w:rsidR="00DF6487" w:rsidRPr="00142B72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по  приоритетным направлениям</w:t>
      </w:r>
      <w:r w:rsidR="008F3E79" w:rsidRPr="00142B72">
        <w:rPr>
          <w:rFonts w:ascii="Times New Roman" w:eastAsia="Calibri" w:hAnsi="Times New Roman" w:cs="Times New Roman"/>
          <w:b/>
          <w:sz w:val="24"/>
          <w:szCs w:val="24"/>
        </w:rPr>
        <w:t xml:space="preserve"> восп</w:t>
      </w:r>
      <w:r w:rsidR="00DF6487" w:rsidRPr="00142B72">
        <w:rPr>
          <w:rFonts w:ascii="Times New Roman" w:eastAsia="Calibri" w:hAnsi="Times New Roman" w:cs="Times New Roman"/>
          <w:b/>
          <w:sz w:val="24"/>
          <w:szCs w:val="24"/>
        </w:rPr>
        <w:t>итательной работы</w:t>
      </w:r>
    </w:p>
    <w:p w:rsidR="00702E73" w:rsidRPr="00142B72" w:rsidRDefault="008B1065" w:rsidP="007960F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В городе сложилась целостная система </w:t>
      </w:r>
      <w:r w:rsidR="0069066A" w:rsidRPr="00142B72">
        <w:rPr>
          <w:rFonts w:ascii="Times New Roman" w:eastAsia="Calibri" w:hAnsi="Times New Roman" w:cs="Times New Roman"/>
          <w:sz w:val="24"/>
          <w:szCs w:val="24"/>
        </w:rPr>
        <w:t xml:space="preserve">воспитательной </w:t>
      </w:r>
      <w:r w:rsidR="00702E73" w:rsidRPr="00142B72">
        <w:rPr>
          <w:rFonts w:ascii="Times New Roman" w:eastAsia="Calibri" w:hAnsi="Times New Roman" w:cs="Times New Roman"/>
          <w:sz w:val="24"/>
          <w:szCs w:val="24"/>
        </w:rPr>
        <w:t>работы с детьми, основанная на   проектной и конкурсной деятельности в соответствии с  задачами национального проекта «Образования»,</w:t>
      </w: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по направлениям: интеллектуальное, социальное, спортивно-оздоровительное, творческое, военно-патриотическое</w:t>
      </w:r>
      <w:r w:rsidR="00702E73" w:rsidRPr="00142B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226D" w:rsidRPr="00142B72" w:rsidRDefault="00DF6487" w:rsidP="00A83BEA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4.4</w:t>
      </w:r>
      <w:r w:rsidR="00554AB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E8770F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 </w:t>
      </w:r>
      <w:r w:rsidR="00554AB9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Интеллектуальн</w:t>
      </w:r>
      <w:r w:rsidR="00545498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ое</w:t>
      </w:r>
      <w:r w:rsidR="00816920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творческое направление</w:t>
      </w:r>
    </w:p>
    <w:p w:rsidR="00545498" w:rsidRPr="00142B72" w:rsidRDefault="005C52DF" w:rsidP="007960F4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4398F65" wp14:editId="7F3EC02C">
                <wp:simplePos x="0" y="0"/>
                <wp:positionH relativeFrom="column">
                  <wp:posOffset>3766185</wp:posOffset>
                </wp:positionH>
                <wp:positionV relativeFrom="paragraph">
                  <wp:posOffset>739140</wp:posOffset>
                </wp:positionV>
                <wp:extent cx="3276600" cy="375920"/>
                <wp:effectExtent l="381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DE4" w:rsidRPr="00362513" w:rsidRDefault="00A07DE4" w:rsidP="00646BA6">
                            <w:pPr>
                              <w:pStyle w:val="a5"/>
                              <w:spacing w:before="16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6.55pt;margin-top:58.2pt;width:258pt;height:29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5Gwtw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" filled="f" stroked="f">
                <v:textbox>
                  <w:txbxContent>
                    <w:p w:rsidR="00B86DDD" w:rsidRPr="00362513" w:rsidRDefault="00B86DDD" w:rsidP="00646BA6">
                      <w:pPr>
                        <w:pStyle w:val="a5"/>
                        <w:spacing w:before="16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25B7" w:rsidRPr="00142B72">
        <w:rPr>
          <w:rFonts w:ascii="Times New Roman" w:hAnsi="Times New Roman" w:cs="Times New Roman"/>
          <w:sz w:val="24"/>
          <w:szCs w:val="24"/>
        </w:rPr>
        <w:t>Обеспечены массовость и непрерывность участия детей в олимпиадном движении, участниками которого являю</w:t>
      </w:r>
      <w:r w:rsidR="00545498" w:rsidRPr="00142B72">
        <w:rPr>
          <w:rFonts w:ascii="Times New Roman" w:hAnsi="Times New Roman" w:cs="Times New Roman"/>
          <w:sz w:val="24"/>
          <w:szCs w:val="24"/>
        </w:rPr>
        <w:t>тся школьники с 1 по 11 класс.</w:t>
      </w:r>
    </w:p>
    <w:p w:rsidR="00FD3F1A" w:rsidRPr="00142B72" w:rsidRDefault="00E9367A" w:rsidP="00F47A94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Главным эффектом можно считать </w:t>
      </w:r>
      <w:r w:rsidR="005B364F" w:rsidRPr="00142B72">
        <w:rPr>
          <w:rFonts w:ascii="Times New Roman" w:hAnsi="Times New Roman" w:cs="Times New Roman"/>
          <w:sz w:val="24"/>
          <w:szCs w:val="24"/>
        </w:rPr>
        <w:t>стабильно высокий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охват школьников конкурсным, олимпиадным движением.</w:t>
      </w:r>
      <w:r w:rsidR="00637AD1" w:rsidRPr="00142B72">
        <w:t xml:space="preserve"> </w:t>
      </w:r>
      <w:proofErr w:type="gramStart"/>
      <w:r w:rsidR="00637AD1" w:rsidRPr="00142B72">
        <w:rPr>
          <w:rFonts w:ascii="Times New Roman" w:hAnsi="Times New Roman" w:cs="Times New Roman"/>
          <w:sz w:val="24"/>
          <w:szCs w:val="24"/>
        </w:rPr>
        <w:t>В 2019-2020 учебном году школьники города приняли участие в 31 перечневом мероприятии,</w:t>
      </w:r>
      <w:r w:rsidR="00637AD1" w:rsidRPr="00142B72">
        <w:t xml:space="preserve"> </w:t>
      </w:r>
      <w:r w:rsidR="00637AD1" w:rsidRPr="00142B72">
        <w:rPr>
          <w:rFonts w:ascii="Times New Roman" w:hAnsi="Times New Roman" w:cs="Times New Roman"/>
          <w:sz w:val="24"/>
          <w:szCs w:val="24"/>
        </w:rPr>
        <w:t xml:space="preserve">включенном в «Перечень  олимпиад и иных интеллектуальных и (или)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достижений». </w:t>
      </w:r>
      <w:proofErr w:type="gramEnd"/>
    </w:p>
    <w:p w:rsidR="007B52EC" w:rsidRPr="00142B72" w:rsidRDefault="00637AD1" w:rsidP="00F47A94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Самым массовым является  Всероссийская олимпиада школьников</w:t>
      </w:r>
      <w:r w:rsidR="00FD3F1A" w:rsidRPr="00142B72">
        <w:rPr>
          <w:rFonts w:ascii="Times New Roman" w:hAnsi="Times New Roman" w:cs="Times New Roman"/>
          <w:sz w:val="24"/>
          <w:szCs w:val="24"/>
        </w:rPr>
        <w:t xml:space="preserve">, в ней </w:t>
      </w:r>
      <w:r w:rsidR="00554AB9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FD3F1A" w:rsidRPr="00142B72">
        <w:rPr>
          <w:rFonts w:ascii="Times New Roman" w:hAnsi="Times New Roman" w:cs="Times New Roman"/>
          <w:bCs/>
          <w:sz w:val="24"/>
          <w:szCs w:val="24"/>
        </w:rPr>
        <w:t>в 2019-2020</w:t>
      </w:r>
      <w:r w:rsidR="00554AB9" w:rsidRPr="00142B72">
        <w:rPr>
          <w:rFonts w:ascii="Times New Roman" w:hAnsi="Times New Roman" w:cs="Times New Roman"/>
          <w:bCs/>
          <w:sz w:val="24"/>
          <w:szCs w:val="24"/>
        </w:rPr>
        <w:t xml:space="preserve"> учебном году</w:t>
      </w:r>
      <w:r w:rsidR="008603EA" w:rsidRPr="00142B72">
        <w:rPr>
          <w:rFonts w:ascii="Times New Roman" w:hAnsi="Times New Roman" w:cs="Times New Roman"/>
          <w:bCs/>
          <w:sz w:val="24"/>
          <w:szCs w:val="24"/>
        </w:rPr>
        <w:t xml:space="preserve"> приняли участие</w:t>
      </w:r>
      <w:r w:rsidR="003F4AFF" w:rsidRPr="00142B72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83733D" w:rsidRPr="00142B7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7B52EC" w:rsidRPr="00142B72" w:rsidRDefault="007B52EC" w:rsidP="004728D8">
      <w:pPr>
        <w:pStyle w:val="10"/>
        <w:numPr>
          <w:ilvl w:val="0"/>
          <w:numId w:val="5"/>
        </w:numPr>
        <w:tabs>
          <w:tab w:val="left" w:pos="0"/>
          <w:tab w:val="left" w:pos="180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  <w:bCs/>
          <w:i/>
        </w:rPr>
        <w:t xml:space="preserve"> </w:t>
      </w:r>
      <w:r w:rsidRPr="00142B72">
        <w:rPr>
          <w:rFonts w:ascii="Times New Roman" w:hAnsi="Times New Roman" w:cs="Times New Roman"/>
          <w:bCs/>
        </w:rPr>
        <w:t xml:space="preserve">в муниципальном этапе – </w:t>
      </w:r>
      <w:r w:rsidR="00F25746" w:rsidRPr="00142B72">
        <w:rPr>
          <w:rFonts w:ascii="Times New Roman" w:hAnsi="Times New Roman" w:cs="Times New Roman"/>
          <w:b/>
          <w:bCs/>
        </w:rPr>
        <w:t xml:space="preserve">19,4 </w:t>
      </w:r>
      <w:r w:rsidRPr="00142B72">
        <w:rPr>
          <w:rFonts w:ascii="Times New Roman" w:hAnsi="Times New Roman" w:cs="Times New Roman"/>
          <w:b/>
          <w:bCs/>
        </w:rPr>
        <w:t>%</w:t>
      </w:r>
      <w:r w:rsidRPr="00142B72">
        <w:rPr>
          <w:rFonts w:ascii="Times New Roman" w:hAnsi="Times New Roman" w:cs="Times New Roman"/>
          <w:bCs/>
        </w:rPr>
        <w:t xml:space="preserve"> школьников 7-11 классов </w:t>
      </w:r>
      <w:r w:rsidRPr="00142B72">
        <w:rPr>
          <w:rFonts w:ascii="Times New Roman" w:hAnsi="Times New Roman" w:cs="Times New Roman"/>
        </w:rPr>
        <w:t>(</w:t>
      </w:r>
      <w:r w:rsidR="00F25746" w:rsidRPr="00142B72">
        <w:rPr>
          <w:rFonts w:ascii="Times New Roman" w:hAnsi="Times New Roman" w:cs="Times New Roman"/>
        </w:rPr>
        <w:t xml:space="preserve">2018-2019 учебный год -18,5%%; </w:t>
      </w:r>
      <w:r w:rsidR="00056607" w:rsidRPr="00142B72">
        <w:rPr>
          <w:rFonts w:ascii="Times New Roman" w:hAnsi="Times New Roman" w:cs="Times New Roman"/>
        </w:rPr>
        <w:t xml:space="preserve">2017-2018 учебный год- 24,1%; </w:t>
      </w:r>
      <w:r w:rsidR="008D48F4" w:rsidRPr="00142B72">
        <w:rPr>
          <w:rFonts w:ascii="Times New Roman" w:hAnsi="Times New Roman" w:cs="Times New Roman"/>
        </w:rPr>
        <w:t>2016-2017 учебный год-23,2</w:t>
      </w:r>
      <w:r w:rsidR="00CC0363" w:rsidRPr="00142B72">
        <w:rPr>
          <w:rFonts w:ascii="Times New Roman" w:hAnsi="Times New Roman" w:cs="Times New Roman"/>
        </w:rPr>
        <w:t xml:space="preserve">%), </w:t>
      </w:r>
      <w:r w:rsidRPr="00142B72">
        <w:rPr>
          <w:rFonts w:ascii="Times New Roman" w:hAnsi="Times New Roman" w:cs="Times New Roman"/>
        </w:rPr>
        <w:t xml:space="preserve">из них </w:t>
      </w:r>
      <w:r w:rsidR="00F25746" w:rsidRPr="00142B72">
        <w:rPr>
          <w:rFonts w:ascii="Times New Roman" w:hAnsi="Times New Roman" w:cs="Times New Roman"/>
          <w:b/>
        </w:rPr>
        <w:t>23,3</w:t>
      </w:r>
      <w:r w:rsidRPr="00142B72">
        <w:rPr>
          <w:rFonts w:ascii="Times New Roman" w:hAnsi="Times New Roman" w:cs="Times New Roman"/>
          <w:b/>
        </w:rPr>
        <w:t>%</w:t>
      </w:r>
      <w:r w:rsidRPr="00142B72">
        <w:rPr>
          <w:rFonts w:ascii="Times New Roman" w:hAnsi="Times New Roman" w:cs="Times New Roman"/>
        </w:rPr>
        <w:t xml:space="preserve"> стали победителями и призерами муниципального этапа (</w:t>
      </w:r>
      <w:r w:rsidR="00F25746" w:rsidRPr="00142B72">
        <w:rPr>
          <w:rFonts w:ascii="Times New Roman" w:hAnsi="Times New Roman" w:cs="Times New Roman"/>
        </w:rPr>
        <w:t xml:space="preserve">2018-2019 учебный год – 26,9%; </w:t>
      </w:r>
      <w:r w:rsidR="00056607" w:rsidRPr="00142B72">
        <w:rPr>
          <w:rFonts w:ascii="Times New Roman" w:hAnsi="Times New Roman" w:cs="Times New Roman"/>
        </w:rPr>
        <w:t xml:space="preserve">2017-2018 учебный год – 27,6%; </w:t>
      </w:r>
      <w:r w:rsidR="008D48F4" w:rsidRPr="00142B72">
        <w:rPr>
          <w:rFonts w:ascii="Times New Roman" w:hAnsi="Times New Roman" w:cs="Times New Roman"/>
        </w:rPr>
        <w:t>2016-2017 учебный год  -27,0</w:t>
      </w:r>
      <w:r w:rsidR="00CC0363" w:rsidRPr="00142B72">
        <w:rPr>
          <w:rFonts w:ascii="Times New Roman" w:hAnsi="Times New Roman" w:cs="Times New Roman"/>
        </w:rPr>
        <w:t>% о</w:t>
      </w:r>
      <w:r w:rsidRPr="00142B72">
        <w:rPr>
          <w:rFonts w:ascii="Times New Roman" w:hAnsi="Times New Roman" w:cs="Times New Roman"/>
        </w:rPr>
        <w:t>т числа участников);</w:t>
      </w:r>
    </w:p>
    <w:p w:rsidR="00BB379B" w:rsidRPr="00142B72" w:rsidRDefault="007B52EC" w:rsidP="004728D8">
      <w:pPr>
        <w:pStyle w:val="10"/>
        <w:numPr>
          <w:ilvl w:val="0"/>
          <w:numId w:val="5"/>
        </w:numPr>
        <w:tabs>
          <w:tab w:val="left" w:pos="0"/>
          <w:tab w:val="left" w:pos="180"/>
          <w:tab w:val="left" w:pos="993"/>
        </w:tabs>
        <w:spacing w:line="360" w:lineRule="auto"/>
        <w:ind w:left="0" w:firstLine="360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  <w:bCs/>
        </w:rPr>
        <w:t xml:space="preserve">в региональном этапе – </w:t>
      </w:r>
      <w:r w:rsidR="00F25746" w:rsidRPr="00142B72">
        <w:rPr>
          <w:rFonts w:ascii="Times New Roman" w:hAnsi="Times New Roman" w:cs="Times New Roman"/>
          <w:b/>
          <w:bCs/>
        </w:rPr>
        <w:t>5,5</w:t>
      </w:r>
      <w:r w:rsidRPr="00142B72">
        <w:rPr>
          <w:rFonts w:ascii="Times New Roman" w:hAnsi="Times New Roman" w:cs="Times New Roman"/>
          <w:b/>
          <w:bCs/>
        </w:rPr>
        <w:t>%</w:t>
      </w:r>
      <w:r w:rsidRPr="00142B72">
        <w:rPr>
          <w:rFonts w:ascii="Times New Roman" w:hAnsi="Times New Roman" w:cs="Times New Roman"/>
          <w:bCs/>
        </w:rPr>
        <w:t xml:space="preserve"> учащихся 9-11 классов из числа победителей и призеров муниципального этапа</w:t>
      </w:r>
      <w:r w:rsidR="00E374AD" w:rsidRPr="00142B72">
        <w:rPr>
          <w:rFonts w:ascii="Times New Roman" w:hAnsi="Times New Roman" w:cs="Times New Roman"/>
          <w:bCs/>
        </w:rPr>
        <w:t xml:space="preserve"> (</w:t>
      </w:r>
      <w:r w:rsidR="00F25746" w:rsidRPr="00142B72">
        <w:rPr>
          <w:rFonts w:ascii="Times New Roman" w:hAnsi="Times New Roman" w:cs="Times New Roman"/>
          <w:bCs/>
        </w:rPr>
        <w:t xml:space="preserve">2018-2019 учебный год – 51,4%; </w:t>
      </w:r>
      <w:r w:rsidR="00E374AD" w:rsidRPr="00142B72">
        <w:rPr>
          <w:rFonts w:ascii="Times New Roman" w:hAnsi="Times New Roman" w:cs="Times New Roman"/>
          <w:bCs/>
        </w:rPr>
        <w:t>2017-2018 учебный год - – 43,7%; 2016-2017 учебный год – 49,0%</w:t>
      </w:r>
      <w:proofErr w:type="gramStart"/>
      <w:r w:rsidR="00E374AD" w:rsidRPr="00142B72">
        <w:rPr>
          <w:rFonts w:ascii="Times New Roman" w:hAnsi="Times New Roman" w:cs="Times New Roman"/>
          <w:bCs/>
        </w:rPr>
        <w:t xml:space="preserve"> )</w:t>
      </w:r>
      <w:proofErr w:type="gramEnd"/>
      <w:r w:rsidRPr="00142B72">
        <w:rPr>
          <w:rFonts w:ascii="Times New Roman" w:hAnsi="Times New Roman" w:cs="Times New Roman"/>
          <w:bCs/>
        </w:rPr>
        <w:t xml:space="preserve">, из них стали победителями </w:t>
      </w:r>
      <w:r w:rsidRPr="00142B72">
        <w:rPr>
          <w:rFonts w:ascii="Times New Roman" w:hAnsi="Times New Roman" w:cs="Times New Roman"/>
          <w:b/>
          <w:bCs/>
        </w:rPr>
        <w:t xml:space="preserve">– </w:t>
      </w:r>
      <w:r w:rsidR="00F25746" w:rsidRPr="00142B72">
        <w:rPr>
          <w:rFonts w:ascii="Times New Roman" w:hAnsi="Times New Roman" w:cs="Times New Roman"/>
          <w:b/>
          <w:bCs/>
        </w:rPr>
        <w:t xml:space="preserve">33,8 </w:t>
      </w:r>
      <w:r w:rsidRPr="00142B72">
        <w:rPr>
          <w:rFonts w:ascii="Times New Roman" w:hAnsi="Times New Roman" w:cs="Times New Roman"/>
          <w:b/>
          <w:bCs/>
        </w:rPr>
        <w:t>%</w:t>
      </w:r>
      <w:r w:rsidRPr="00142B72">
        <w:rPr>
          <w:rFonts w:ascii="Times New Roman" w:hAnsi="Times New Roman" w:cs="Times New Roman"/>
          <w:bCs/>
        </w:rPr>
        <w:t xml:space="preserve"> (</w:t>
      </w:r>
      <w:r w:rsidR="00F25746" w:rsidRPr="00142B72">
        <w:rPr>
          <w:rFonts w:ascii="Times New Roman" w:hAnsi="Times New Roman" w:cs="Times New Roman"/>
          <w:bCs/>
        </w:rPr>
        <w:t>2018-2019 учебный год -29,4%;</w:t>
      </w:r>
      <w:r w:rsidR="00E374AD" w:rsidRPr="00142B72">
        <w:rPr>
          <w:rFonts w:ascii="Times New Roman" w:hAnsi="Times New Roman" w:cs="Times New Roman"/>
          <w:bCs/>
        </w:rPr>
        <w:t>2017-2018 учебный год-35,3%, 2016-2017 учебный год – 30,0%)</w:t>
      </w:r>
      <w:r w:rsidR="00BB379B" w:rsidRPr="00142B72">
        <w:rPr>
          <w:rFonts w:ascii="Times New Roman" w:hAnsi="Times New Roman" w:cs="Times New Roman"/>
          <w:bCs/>
        </w:rPr>
        <w:t>.</w:t>
      </w:r>
    </w:p>
    <w:p w:rsidR="00BB379B" w:rsidRPr="00142B72" w:rsidRDefault="00BB379B" w:rsidP="001B1C1A">
      <w:pPr>
        <w:pStyle w:val="10"/>
        <w:tabs>
          <w:tab w:val="left" w:pos="0"/>
          <w:tab w:val="left" w:pos="180"/>
          <w:tab w:val="left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</w:rPr>
        <w:t>Результаты этого учебного года не являются показательными, т.к. эпидемиологическая обстановка в стране не позволила организовать олимпиады в полном количестве и на всех уровнях.</w:t>
      </w:r>
    </w:p>
    <w:p w:rsidR="00554AB9" w:rsidRPr="00142B72" w:rsidRDefault="00B73168" w:rsidP="00727ECF">
      <w:pPr>
        <w:pStyle w:val="10"/>
        <w:tabs>
          <w:tab w:val="left" w:pos="142"/>
        </w:tabs>
        <w:spacing w:before="240" w:after="24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65CAC4CF" wp14:editId="2EED1AD5">
            <wp:extent cx="5939790" cy="3390466"/>
            <wp:effectExtent l="0" t="0" r="0" b="0"/>
            <wp:docPr id="14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E44401" w:rsidRPr="00142B72">
        <w:rPr>
          <w:rFonts w:ascii="Times New Roman" w:hAnsi="Times New Roman" w:cs="Times New Roman"/>
          <w:sz w:val="20"/>
          <w:szCs w:val="20"/>
        </w:rPr>
        <w:t>Р</w:t>
      </w:r>
      <w:r w:rsidR="00554AB9" w:rsidRPr="00142B72">
        <w:rPr>
          <w:rFonts w:ascii="Times New Roman" w:hAnsi="Times New Roman" w:cs="Times New Roman"/>
          <w:sz w:val="20"/>
          <w:szCs w:val="20"/>
        </w:rPr>
        <w:t xml:space="preserve">ис. </w:t>
      </w:r>
      <w:r w:rsidR="00DC0FA4" w:rsidRPr="00142B72">
        <w:rPr>
          <w:rFonts w:ascii="Times New Roman" w:hAnsi="Times New Roman" w:cs="Times New Roman"/>
          <w:sz w:val="20"/>
          <w:szCs w:val="20"/>
        </w:rPr>
        <w:t>16</w:t>
      </w:r>
      <w:r w:rsidR="00727ECF" w:rsidRPr="00142B72">
        <w:rPr>
          <w:rFonts w:ascii="Times New Roman" w:hAnsi="Times New Roman" w:cs="Times New Roman"/>
          <w:sz w:val="20"/>
          <w:szCs w:val="20"/>
        </w:rPr>
        <w:t>.</w:t>
      </w:r>
      <w:r w:rsidR="00554AB9" w:rsidRPr="00142B72">
        <w:rPr>
          <w:rFonts w:ascii="Times New Roman" w:hAnsi="Times New Roman" w:cs="Times New Roman"/>
          <w:sz w:val="20"/>
          <w:szCs w:val="20"/>
        </w:rPr>
        <w:t xml:space="preserve"> Участие </w:t>
      </w:r>
      <w:r w:rsidR="00484DD6" w:rsidRPr="00142B72">
        <w:rPr>
          <w:rFonts w:ascii="Times New Roman" w:hAnsi="Times New Roman" w:cs="Times New Roman"/>
          <w:sz w:val="20"/>
          <w:szCs w:val="20"/>
        </w:rPr>
        <w:t xml:space="preserve">и победы </w:t>
      </w:r>
      <w:r w:rsidR="00554AB9" w:rsidRPr="00142B72">
        <w:rPr>
          <w:rFonts w:ascii="Times New Roman" w:hAnsi="Times New Roman" w:cs="Times New Roman"/>
          <w:sz w:val="20"/>
          <w:szCs w:val="20"/>
        </w:rPr>
        <w:t>школьников во всероссийской олимпиаде</w:t>
      </w:r>
      <w:r w:rsidR="00096549" w:rsidRPr="00142B72">
        <w:rPr>
          <w:rFonts w:ascii="Times New Roman" w:hAnsi="Times New Roman" w:cs="Times New Roman"/>
          <w:sz w:val="20"/>
          <w:szCs w:val="20"/>
        </w:rPr>
        <w:t xml:space="preserve"> школьников</w:t>
      </w:r>
      <w:proofErr w:type="gramStart"/>
      <w:r w:rsidR="00096549" w:rsidRPr="00142B72">
        <w:rPr>
          <w:rFonts w:ascii="Times New Roman" w:hAnsi="Times New Roman" w:cs="Times New Roman"/>
          <w:sz w:val="20"/>
          <w:szCs w:val="20"/>
        </w:rPr>
        <w:t xml:space="preserve"> </w:t>
      </w:r>
      <w:r w:rsidR="00554AB9" w:rsidRPr="00142B72">
        <w:rPr>
          <w:rFonts w:ascii="Times New Roman" w:hAnsi="Times New Roman" w:cs="Times New Roman"/>
          <w:sz w:val="20"/>
          <w:szCs w:val="20"/>
        </w:rPr>
        <w:t>,</w:t>
      </w:r>
      <w:proofErr w:type="gramEnd"/>
      <w:r w:rsidR="00554AB9" w:rsidRPr="00142B72">
        <w:rPr>
          <w:rFonts w:ascii="Times New Roman" w:hAnsi="Times New Roman" w:cs="Times New Roman"/>
          <w:sz w:val="20"/>
          <w:szCs w:val="20"/>
        </w:rPr>
        <w:t xml:space="preserve"> %</w:t>
      </w:r>
    </w:p>
    <w:p w:rsidR="00510B7E" w:rsidRPr="00142B72" w:rsidRDefault="00BB379B" w:rsidP="00701E29">
      <w:pPr>
        <w:spacing w:after="0" w:line="360" w:lineRule="auto"/>
        <w:ind w:firstLine="709"/>
        <w:jc w:val="both"/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В олимпиаде участвовали</w:t>
      </w:r>
      <w:r w:rsidR="0071672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1672A"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100% </w:t>
      </w:r>
      <w:r w:rsidR="0071672A" w:rsidRPr="00142B72">
        <w:rPr>
          <w:rFonts w:ascii="Times New Roman" w:hAnsi="Times New Roman" w:cs="Times New Roman"/>
          <w:sz w:val="24"/>
          <w:szCs w:val="24"/>
          <w:lang w:eastAsia="ru-RU"/>
        </w:rPr>
        <w:t>общеобразовательных учреждения города Иванова, растет количество ребят, принимающих участие за класс выше по отношению к тому, в котором учатся (особенно по   информатике -12 человек, иностранному языку-3чел.)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1672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Всего таких обучающихся в 2019-2020 учебном году было 40 человек (школы №№ 33- 26 участников, 21 лицей -8 участников, Гармония – 3 участника,  по одному участнику лицей 67, школы 5 и 7).  Самый младший  участник – второклассник МАОУ лицей № 21, который выступал за 5 класс. Это свидетельствует о том, что  созданные условия  позволяют талантливым детям приобретать новые знания и выстраивать индивидуальный маршрут развития.</w:t>
      </w:r>
      <w:r w:rsidR="00510B7E" w:rsidRPr="00142B72">
        <w:t xml:space="preserve"> </w:t>
      </w:r>
    </w:p>
    <w:p w:rsidR="005660D6" w:rsidRPr="00142B72" w:rsidRDefault="005660D6" w:rsidP="00701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Проводился мониторинг не только результатов </w:t>
      </w:r>
      <w:r w:rsidR="00DF6487" w:rsidRPr="00142B72">
        <w:rPr>
          <w:rFonts w:ascii="Times New Roman" w:hAnsi="Times New Roman" w:cs="Times New Roman"/>
          <w:sz w:val="24"/>
          <w:szCs w:val="24"/>
          <w:lang w:eastAsia="ru-RU"/>
        </w:rPr>
        <w:t>олимпиад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, но и качества организации </w:t>
      </w:r>
      <w:r w:rsidR="00DF648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участия учреждений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DF6487" w:rsidRPr="00142B72">
        <w:rPr>
          <w:rFonts w:ascii="Times New Roman" w:hAnsi="Times New Roman" w:cs="Times New Roman"/>
          <w:sz w:val="24"/>
          <w:szCs w:val="24"/>
          <w:lang w:eastAsia="ru-RU"/>
        </w:rPr>
        <w:t>сОШ</w:t>
      </w:r>
      <w:proofErr w:type="spellEnd"/>
      <w:r w:rsidR="00DF6487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. 32 учреждения </w:t>
      </w:r>
      <w:r w:rsidR="00044327">
        <w:rPr>
          <w:rFonts w:ascii="Times New Roman" w:hAnsi="Times New Roman" w:cs="Times New Roman"/>
          <w:i/>
          <w:sz w:val="24"/>
          <w:szCs w:val="24"/>
          <w:lang w:eastAsia="ru-RU"/>
        </w:rPr>
        <w:t>(Таблица 9</w:t>
      </w:r>
      <w:r w:rsidR="00DF6487" w:rsidRPr="00142B72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занимают 10 первых позиций рейтинга всероссийской олимпиады, это говорит о системной и качественной работе не тол</w:t>
      </w:r>
      <w:r w:rsidR="00E94350" w:rsidRPr="00142B72">
        <w:rPr>
          <w:rFonts w:ascii="Times New Roman" w:hAnsi="Times New Roman" w:cs="Times New Roman"/>
          <w:sz w:val="24"/>
          <w:szCs w:val="24"/>
          <w:lang w:eastAsia="ru-RU"/>
        </w:rPr>
        <w:t>ько самих участников, родителей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,  но и педагогов, администрации школ.</w:t>
      </w:r>
    </w:p>
    <w:p w:rsidR="00546C54" w:rsidRPr="00142B72" w:rsidRDefault="00907BA2" w:rsidP="00546C54">
      <w:pPr>
        <w:tabs>
          <w:tab w:val="left" w:pos="0"/>
        </w:tabs>
        <w:spacing w:after="0" w:line="360" w:lineRule="auto"/>
        <w:ind w:right="-81"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07BA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Качество организации участия учреждений  во </w:t>
      </w:r>
      <w:proofErr w:type="spellStart"/>
      <w:r w:rsidRPr="00907BA2">
        <w:rPr>
          <w:rFonts w:ascii="Times New Roman" w:hAnsi="Times New Roman" w:cs="Times New Roman"/>
          <w:b/>
          <w:bCs/>
          <w:iCs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907B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443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9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8A4C26" w:rsidRPr="00142B72" w:rsidTr="008A4C26">
        <w:tc>
          <w:tcPr>
            <w:tcW w:w="2802" w:type="dxa"/>
          </w:tcPr>
          <w:p w:rsidR="008A4C26" w:rsidRPr="00142B72" w:rsidRDefault="008A4C26" w:rsidP="008A4C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6768" w:type="dxa"/>
          </w:tcPr>
          <w:p w:rsidR="008A4C26" w:rsidRPr="00142B72" w:rsidRDefault="00C73946" w:rsidP="008A4C2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№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68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68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30, 33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68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1, 4, 61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68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22, 23, 36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6, 19, 28, 41, 65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3, 5, 8, 32, 67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 35, 56, Гармония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39, 44, 64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20, 58, 66</w:t>
            </w:r>
          </w:p>
        </w:tc>
      </w:tr>
      <w:tr w:rsidR="008A4C26" w:rsidRPr="00142B72" w:rsidTr="008A4C26">
        <w:tc>
          <w:tcPr>
            <w:tcW w:w="2802" w:type="dxa"/>
          </w:tcPr>
          <w:p w:rsidR="008A4C26" w:rsidRPr="00142B72" w:rsidRDefault="008A4C26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68" w:type="dxa"/>
          </w:tcPr>
          <w:p w:rsidR="008A4C26" w:rsidRPr="00142B72" w:rsidRDefault="00546C54" w:rsidP="00701E2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 62, Исток</w:t>
            </w:r>
          </w:p>
        </w:tc>
      </w:tr>
    </w:tbl>
    <w:p w:rsidR="008A4C26" w:rsidRPr="00142B72" w:rsidRDefault="008A4C26" w:rsidP="00701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0B29" w:rsidRPr="00142B72" w:rsidRDefault="009D0B29" w:rsidP="00701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Однако,</w:t>
      </w:r>
      <w:r w:rsidR="0071672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из  29 учреждений, реализующих  профильное обучение на 3 ступени,  в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30 %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учреждений нет ни одного призера или победителя по профильным предметам на муниципальном уровне.</w:t>
      </w:r>
    </w:p>
    <w:p w:rsidR="009D0B29" w:rsidRPr="00142B72" w:rsidRDefault="009D0B29" w:rsidP="00701E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Соотношение качества олимпиадного движения</w:t>
      </w:r>
      <w:r w:rsidR="00510B7E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(количество профильных   предметов, по кот</w:t>
      </w:r>
      <w:r w:rsidR="00720BEC" w:rsidRPr="00142B72">
        <w:rPr>
          <w:rFonts w:ascii="Times New Roman" w:hAnsi="Times New Roman" w:cs="Times New Roman"/>
          <w:sz w:val="24"/>
          <w:szCs w:val="24"/>
          <w:lang w:eastAsia="ru-RU"/>
        </w:rPr>
        <w:t>орым  есть призеры и победители</w:t>
      </w:r>
      <w:r w:rsidR="00510B7E" w:rsidRPr="00142B72">
        <w:rPr>
          <w:rFonts w:ascii="Times New Roman" w:hAnsi="Times New Roman" w:cs="Times New Roman"/>
          <w:sz w:val="24"/>
          <w:szCs w:val="24"/>
          <w:lang w:eastAsia="ru-RU"/>
        </w:rPr>
        <w:t>)  к количеству  предметов, углубленно углубленным в рамках профиля обучения)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10B7E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A21EA"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представлено следующей таблицей: </w:t>
      </w:r>
      <w:proofErr w:type="gramEnd"/>
    </w:p>
    <w:p w:rsidR="009A21EA" w:rsidRPr="00142B72" w:rsidRDefault="003210CA" w:rsidP="009A21EA">
      <w:pPr>
        <w:tabs>
          <w:tab w:val="left" w:pos="0"/>
        </w:tabs>
        <w:spacing w:after="0" w:line="360" w:lineRule="auto"/>
        <w:ind w:right="-81"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10</w:t>
      </w:r>
    </w:p>
    <w:p w:rsidR="00DC0FA4" w:rsidRPr="00260F62" w:rsidRDefault="00260F62" w:rsidP="00260F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0F62">
        <w:rPr>
          <w:rFonts w:ascii="Times New Roman" w:hAnsi="Times New Roman" w:cs="Times New Roman"/>
          <w:b/>
          <w:sz w:val="24"/>
          <w:szCs w:val="24"/>
          <w:lang w:eastAsia="ru-RU"/>
        </w:rPr>
        <w:t>Качество олимпиадного движения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учащихся </w:t>
      </w:r>
      <w:r w:rsidRPr="00260F6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школ с углубленным изучением предметов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10"/>
        <w:gridCol w:w="1844"/>
        <w:gridCol w:w="1860"/>
        <w:gridCol w:w="2446"/>
      </w:tblGrid>
      <w:tr w:rsidR="00142B72" w:rsidRPr="00142B72" w:rsidTr="00C73946">
        <w:tc>
          <w:tcPr>
            <w:tcW w:w="1810" w:type="dxa"/>
          </w:tcPr>
          <w:p w:rsidR="00DC0FA4" w:rsidRPr="00142B72" w:rsidRDefault="00DC0FA4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№</w:t>
            </w:r>
          </w:p>
        </w:tc>
        <w:tc>
          <w:tcPr>
            <w:tcW w:w="1844" w:type="dxa"/>
          </w:tcPr>
          <w:p w:rsidR="00DC0FA4" w:rsidRPr="00142B72" w:rsidRDefault="00DC0FA4" w:rsidP="00DC0F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предметов в профиле</w:t>
            </w:r>
          </w:p>
        </w:tc>
        <w:tc>
          <w:tcPr>
            <w:tcW w:w="1860" w:type="dxa"/>
          </w:tcPr>
          <w:p w:rsidR="00DC0FA4" w:rsidRPr="00142B72" w:rsidRDefault="00DC0FA4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Число предметов, по которым есть призеры или победители в </w:t>
            </w:r>
            <w:proofErr w:type="spellStart"/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</w:t>
            </w:r>
            <w:proofErr w:type="spellEnd"/>
            <w:r w:rsidR="00C73946"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spellEnd"/>
            <w:r w:rsidR="00C73946"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</w:p>
        </w:tc>
        <w:tc>
          <w:tcPr>
            <w:tcW w:w="2446" w:type="dxa"/>
          </w:tcPr>
          <w:p w:rsidR="00DC0FA4" w:rsidRPr="00142B72" w:rsidRDefault="00DC0FA4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Соотношение результатов олимпиад/количество профильных предметов   </w:t>
            </w:r>
          </w:p>
        </w:tc>
      </w:tr>
      <w:tr w:rsidR="00142B72" w:rsidRPr="00142B72" w:rsidTr="00C73946">
        <w:tc>
          <w:tcPr>
            <w:tcW w:w="1810" w:type="dxa"/>
          </w:tcPr>
          <w:p w:rsidR="00DC0FA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4" w:type="dxa"/>
          </w:tcPr>
          <w:p w:rsidR="00DC0FA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0" w:type="dxa"/>
          </w:tcPr>
          <w:p w:rsidR="00DC0FA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6" w:type="dxa"/>
          </w:tcPr>
          <w:p w:rsidR="00DC0FA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6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44" w:type="dxa"/>
          </w:tcPr>
          <w:p w:rsidR="00546C54" w:rsidRPr="00142B72" w:rsidRDefault="00D846C3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1C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</w:tcPr>
          <w:p w:rsidR="00546C54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46" w:type="dxa"/>
          </w:tcPr>
          <w:p w:rsidR="00546C54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</w:tr>
      <w:tr w:rsidR="00142B72" w:rsidRPr="00142B72" w:rsidTr="00C73946">
        <w:tc>
          <w:tcPr>
            <w:tcW w:w="181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4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546C54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</w:tcPr>
          <w:p w:rsidR="00546C54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2B72" w:rsidRPr="00142B72" w:rsidTr="00C73946">
        <w:tc>
          <w:tcPr>
            <w:tcW w:w="181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44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46" w:type="dxa"/>
          </w:tcPr>
          <w:p w:rsidR="00C73946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2B72" w:rsidRPr="00142B72" w:rsidTr="00C73946">
        <w:tc>
          <w:tcPr>
            <w:tcW w:w="181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44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46" w:type="dxa"/>
          </w:tcPr>
          <w:p w:rsidR="00C73946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142B72" w:rsidRPr="00142B72" w:rsidTr="00C73946">
        <w:tc>
          <w:tcPr>
            <w:tcW w:w="181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44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0" w:type="dxa"/>
          </w:tcPr>
          <w:p w:rsidR="00C73946" w:rsidRPr="00142B72" w:rsidRDefault="00C73946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46" w:type="dxa"/>
          </w:tcPr>
          <w:p w:rsidR="00C73946" w:rsidRPr="00142B72" w:rsidRDefault="009A21EA" w:rsidP="00DC0F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</w:tr>
    </w:tbl>
    <w:p w:rsidR="009D0B29" w:rsidRPr="00142B72" w:rsidRDefault="009D0B29" w:rsidP="00546C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6733" w:rsidRPr="00142B72" w:rsidRDefault="00B46733" w:rsidP="00B467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>Турнир «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Смешариков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» - это олимпиада дошкольников и  учащихся начальной школы, которая  в этом учебном году проходила по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9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предметам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>и 2 направлениям (</w:t>
      </w:r>
      <w:proofErr w:type="spell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>метапредметная</w:t>
      </w:r>
      <w:proofErr w:type="spell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олимпиада для учащихся 1 класса, и олимпиада «5+» для дошкольников). Организация олимпиады все более приближается  к Порядку проведения Всероссийской олимпиады школьников и способствует преемственности в подготовке талантливых детей. </w:t>
      </w:r>
    </w:p>
    <w:p w:rsidR="00B46733" w:rsidRPr="00142B72" w:rsidRDefault="00B46733" w:rsidP="00B467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Всего в турнире приняло участие </w:t>
      </w:r>
      <w:r w:rsidRPr="00142B72">
        <w:rPr>
          <w:rFonts w:ascii="Times New Roman" w:hAnsi="Times New Roman" w:cs="Times New Roman"/>
          <w:b/>
          <w:sz w:val="24"/>
          <w:szCs w:val="24"/>
          <w:lang w:eastAsia="ru-RU"/>
        </w:rPr>
        <w:t>11,55 %</w:t>
      </w:r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 1-4 классов (в 2018-2019 6,6%) .  Десятку лидеров (по представительству и количеству победителей и призеров</w:t>
      </w:r>
      <w:proofErr w:type="gramStart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142B72">
        <w:rPr>
          <w:rFonts w:ascii="Times New Roman" w:hAnsi="Times New Roman" w:cs="Times New Roman"/>
          <w:sz w:val="24"/>
          <w:szCs w:val="24"/>
          <w:lang w:eastAsia="ru-RU"/>
        </w:rPr>
        <w:t xml:space="preserve"> составили следующие учреждения: школы № 21, 33, 30, 3, 67, 4, 35, 26, 6, 5,7 .</w:t>
      </w:r>
    </w:p>
    <w:p w:rsidR="00B46733" w:rsidRPr="00142B72" w:rsidRDefault="00B46733" w:rsidP="00B4673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городе сложились благоприятные условия для эффективной реализации общеразвивающих программ художественной направленности.  Педагогами  Дворца творчества были организованы и проведены 2 городские выставки-конкурса рисунков,  муниципальные этапы областных фестивалей детского творчества, конкурс исполнителей на народных инструментах «Юный музыкант». Все конкурсы стали очередной ступенькой в развитии способностей и одарённостей детей  и подростков, Мероприятия  были посвящены празднованию 75-й годовщины Победы в Великой Отечественной войне и направлены на 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 xml:space="preserve">воспитание духовно-нравственных качеств подрастающего поколения,  уважение к родному краю, к Родине. </w:t>
      </w:r>
    </w:p>
    <w:p w:rsidR="00B46733" w:rsidRPr="00142B72" w:rsidRDefault="00B46733" w:rsidP="00B4673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Традиционно проходят  городские и межрегиональные, всероссийские  конкурсы и фестивали художественной направленности, организатором которых выступает Центр развития творчества детей и  юношества « Танцы+»: 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Конкурс детских балетмейстерских работ «Идея», Открытый городской конкурс-фестиваль хореографических коллективов "Первые ПА", Открытый городской/межрегиональный конкурс-фестиваль хореографического искусства "Танцевальный проспект", Всероссийский конкурс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естиваль хореографических коллективов «Ветви». Каждый творческий конкурс не только  развивает  творческие способности и креативное мышление, но и способствует ранней профессиональной ориентации обучающихся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46733" w:rsidRPr="00142B72" w:rsidRDefault="00B46733" w:rsidP="00B46733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 xml:space="preserve">Участие в творческой и интеллектуальной конкурсной деятельности позволили детям предъявить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достижения и  побеждат</w:t>
      </w:r>
      <w:r w:rsidR="009A21EA" w:rsidRPr="00142B72">
        <w:rPr>
          <w:rFonts w:ascii="Times New Roman" w:hAnsi="Times New Roman" w:cs="Times New Roman"/>
          <w:sz w:val="24"/>
          <w:szCs w:val="24"/>
        </w:rPr>
        <w:t>ь в конкурсах различных уровней: (рис.18, 19)</w:t>
      </w:r>
    </w:p>
    <w:p w:rsidR="00C2255C" w:rsidRPr="00142B72" w:rsidRDefault="00C2255C" w:rsidP="00C2255C">
      <w:pPr>
        <w:spacing w:before="240"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2B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94E0F1" wp14:editId="068654FF">
            <wp:extent cx="5772150" cy="2657475"/>
            <wp:effectExtent l="0" t="0" r="0" b="0"/>
            <wp:docPr id="23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2255C" w:rsidRPr="00142B72" w:rsidRDefault="009A21EA" w:rsidP="00C2255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 18</w:t>
      </w:r>
      <w:r w:rsidR="00C2255C" w:rsidRPr="00142B72">
        <w:rPr>
          <w:rFonts w:ascii="Times New Roman" w:hAnsi="Times New Roman" w:cs="Times New Roman"/>
          <w:sz w:val="20"/>
          <w:szCs w:val="20"/>
        </w:rPr>
        <w:t>. Победы детей в муниципальных конкурсах, %</w:t>
      </w:r>
    </w:p>
    <w:p w:rsidR="00C2255C" w:rsidRPr="00142B72" w:rsidRDefault="00C2255C" w:rsidP="00C2255C">
      <w:pPr>
        <w:spacing w:before="240"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2B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DC1445E" wp14:editId="6A689380">
            <wp:extent cx="5686425" cy="2647950"/>
            <wp:effectExtent l="0" t="0" r="0" b="0"/>
            <wp:docPr id="24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948BA" w:rsidRPr="00142B72" w:rsidRDefault="009A21EA" w:rsidP="009773DB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Рис.19</w:t>
      </w:r>
      <w:r w:rsidR="00C2255C" w:rsidRPr="00142B72">
        <w:rPr>
          <w:rFonts w:ascii="Times New Roman" w:hAnsi="Times New Roman" w:cs="Times New Roman"/>
          <w:sz w:val="20"/>
          <w:szCs w:val="20"/>
        </w:rPr>
        <w:t>. Победы детей в региональных конкурсах, %</w:t>
      </w:r>
    </w:p>
    <w:p w:rsidR="003E21F3" w:rsidRPr="00142B72" w:rsidRDefault="00501531" w:rsidP="002267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По итогам мероприятий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E22" w:rsidRPr="00142B72">
        <w:rPr>
          <w:rFonts w:ascii="Times New Roman" w:hAnsi="Times New Roman" w:cs="Times New Roman"/>
          <w:b/>
          <w:sz w:val="24"/>
          <w:szCs w:val="24"/>
        </w:rPr>
        <w:t>20</w:t>
      </w:r>
      <w:r w:rsidR="00167285"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88A" w:rsidRPr="00142B72">
        <w:rPr>
          <w:rFonts w:ascii="Times New Roman" w:hAnsi="Times New Roman" w:cs="Times New Roman"/>
          <w:sz w:val="24"/>
          <w:szCs w:val="24"/>
        </w:rPr>
        <w:t>об</w:t>
      </w:r>
      <w:r w:rsidR="005B3FFB" w:rsidRPr="00142B72">
        <w:rPr>
          <w:rFonts w:ascii="Times New Roman" w:hAnsi="Times New Roman" w:cs="Times New Roman"/>
          <w:sz w:val="24"/>
          <w:szCs w:val="24"/>
        </w:rPr>
        <w:t>уча</w:t>
      </w:r>
      <w:r w:rsidR="00E8088A" w:rsidRPr="00142B72">
        <w:rPr>
          <w:rFonts w:ascii="Times New Roman" w:hAnsi="Times New Roman" w:cs="Times New Roman"/>
          <w:sz w:val="24"/>
          <w:szCs w:val="24"/>
        </w:rPr>
        <w:t>ю</w:t>
      </w:r>
      <w:r w:rsidR="005B3FFB" w:rsidRPr="00142B72">
        <w:rPr>
          <w:rFonts w:ascii="Times New Roman" w:hAnsi="Times New Roman" w:cs="Times New Roman"/>
          <w:sz w:val="24"/>
          <w:szCs w:val="24"/>
        </w:rPr>
        <w:t xml:space="preserve">щихся </w:t>
      </w:r>
      <w:proofErr w:type="gramStart"/>
      <w:r w:rsidR="00F62AD7" w:rsidRPr="00142B72">
        <w:rPr>
          <w:rFonts w:ascii="Times New Roman" w:hAnsi="Times New Roman" w:cs="Times New Roman"/>
          <w:sz w:val="24"/>
          <w:szCs w:val="24"/>
        </w:rPr>
        <w:t>о</w:t>
      </w:r>
      <w:r w:rsidR="00816920" w:rsidRPr="00142B72">
        <w:rPr>
          <w:rFonts w:ascii="Times New Roman" w:hAnsi="Times New Roman" w:cs="Times New Roman"/>
          <w:sz w:val="24"/>
          <w:szCs w:val="24"/>
        </w:rPr>
        <w:t>тмечены</w:t>
      </w:r>
      <w:proofErr w:type="gramEnd"/>
      <w:r w:rsidR="00816920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FC0C33" w:rsidRPr="00142B72">
        <w:rPr>
          <w:rFonts w:ascii="Times New Roman" w:hAnsi="Times New Roman" w:cs="Times New Roman"/>
          <w:sz w:val="24"/>
          <w:szCs w:val="24"/>
        </w:rPr>
        <w:t xml:space="preserve">муниципальными </w:t>
      </w:r>
      <w:r w:rsidR="00816920" w:rsidRPr="00142B72">
        <w:rPr>
          <w:rFonts w:ascii="Times New Roman" w:hAnsi="Times New Roman" w:cs="Times New Roman"/>
          <w:sz w:val="24"/>
          <w:szCs w:val="24"/>
        </w:rPr>
        <w:t xml:space="preserve">премиями </w:t>
      </w:r>
      <w:r w:rsidRPr="00142B72">
        <w:rPr>
          <w:rFonts w:ascii="Times New Roman" w:hAnsi="Times New Roman" w:cs="Times New Roman"/>
          <w:sz w:val="24"/>
          <w:szCs w:val="24"/>
        </w:rPr>
        <w:t xml:space="preserve">для талантливых детей. </w:t>
      </w:r>
      <w:r w:rsidR="00542697" w:rsidRPr="00142B72">
        <w:rPr>
          <w:rFonts w:ascii="Times New Roman" w:hAnsi="Times New Roman" w:cs="Times New Roman"/>
          <w:b/>
        </w:rPr>
        <w:tab/>
      </w:r>
      <w:r w:rsidRPr="00142B72">
        <w:rPr>
          <w:rFonts w:ascii="Times New Roman" w:hAnsi="Times New Roman" w:cs="Times New Roman"/>
          <w:sz w:val="24"/>
          <w:szCs w:val="24"/>
        </w:rPr>
        <w:t>Почетное звание  «Образцовый»  имеют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B86" w:rsidRPr="00142B72">
        <w:rPr>
          <w:rFonts w:ascii="Times New Roman" w:hAnsi="Times New Roman" w:cs="Times New Roman"/>
          <w:b/>
          <w:sz w:val="24"/>
          <w:szCs w:val="24"/>
        </w:rPr>
        <w:t>36</w:t>
      </w:r>
      <w:r w:rsidR="00A4120F"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1F3" w:rsidRPr="00142B72">
        <w:rPr>
          <w:rFonts w:ascii="Times New Roman" w:hAnsi="Times New Roman" w:cs="Times New Roman"/>
          <w:sz w:val="24"/>
          <w:szCs w:val="24"/>
        </w:rPr>
        <w:t>творче</w:t>
      </w:r>
      <w:r w:rsidR="007A3795" w:rsidRPr="00142B72">
        <w:rPr>
          <w:rFonts w:ascii="Times New Roman" w:hAnsi="Times New Roman" w:cs="Times New Roman"/>
          <w:sz w:val="24"/>
          <w:szCs w:val="24"/>
        </w:rPr>
        <w:t>ских коллектива</w:t>
      </w:r>
      <w:r w:rsidR="005B3FFB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E8088A" w:rsidRPr="00142B72">
        <w:rPr>
          <w:rFonts w:ascii="Times New Roman" w:hAnsi="Times New Roman" w:cs="Times New Roman"/>
          <w:sz w:val="24"/>
          <w:szCs w:val="24"/>
        </w:rPr>
        <w:t>(</w:t>
      </w:r>
      <w:r w:rsidR="00656232" w:rsidRPr="00142B72">
        <w:rPr>
          <w:rFonts w:ascii="Times New Roman" w:hAnsi="Times New Roman" w:cs="Times New Roman"/>
          <w:sz w:val="24"/>
          <w:szCs w:val="24"/>
        </w:rPr>
        <w:t xml:space="preserve">2018-2019 учебный год -32; </w:t>
      </w:r>
      <w:r w:rsidR="00167285" w:rsidRPr="00142B72">
        <w:rPr>
          <w:rFonts w:ascii="Times New Roman" w:hAnsi="Times New Roman" w:cs="Times New Roman"/>
          <w:sz w:val="24"/>
          <w:szCs w:val="24"/>
        </w:rPr>
        <w:t xml:space="preserve">2017-2018 учебный год  -33; </w:t>
      </w:r>
      <w:r w:rsidR="003E21F3" w:rsidRPr="00142B72">
        <w:rPr>
          <w:rFonts w:ascii="Times New Roman" w:hAnsi="Times New Roman" w:cs="Times New Roman"/>
          <w:sz w:val="24"/>
          <w:szCs w:val="24"/>
        </w:rPr>
        <w:t>2016-2017 учебный год -31)</w:t>
      </w:r>
      <w:r w:rsidRPr="00142B72">
        <w:rPr>
          <w:rFonts w:ascii="Times New Roman" w:hAnsi="Times New Roman" w:cs="Times New Roman"/>
          <w:sz w:val="24"/>
          <w:szCs w:val="24"/>
        </w:rPr>
        <w:t>.</w:t>
      </w:r>
    </w:p>
    <w:p w:rsidR="00DE3E37" w:rsidRPr="00142B72" w:rsidRDefault="00592C6D" w:rsidP="006808C4">
      <w:pPr>
        <w:spacing w:before="240"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Задачи</w:t>
      </w:r>
      <w:r w:rsidR="00A4120F" w:rsidRPr="00142B72">
        <w:rPr>
          <w:rFonts w:ascii="Times New Roman" w:hAnsi="Times New Roman" w:cs="Times New Roman"/>
          <w:b/>
          <w:sz w:val="24"/>
          <w:szCs w:val="24"/>
        </w:rPr>
        <w:t xml:space="preserve"> на 2020-2021</w:t>
      </w:r>
      <w:r w:rsidR="0075503C" w:rsidRPr="00142B72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p w:rsidR="00A73779" w:rsidRPr="00142B72" w:rsidRDefault="00FC0C33" w:rsidP="004728D8">
      <w:pPr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Р</w:t>
      </w:r>
      <w:r w:rsidR="005B11B7" w:rsidRPr="00142B72">
        <w:rPr>
          <w:rFonts w:ascii="Times New Roman" w:hAnsi="Times New Roman" w:cs="Times New Roman"/>
          <w:sz w:val="24"/>
          <w:szCs w:val="24"/>
        </w:rPr>
        <w:t xml:space="preserve">асширение перечня </w:t>
      </w:r>
      <w:r w:rsidR="00A73779" w:rsidRPr="00142B72">
        <w:rPr>
          <w:rFonts w:ascii="Times New Roman" w:hAnsi="Times New Roman" w:cs="Times New Roman"/>
          <w:sz w:val="24"/>
          <w:szCs w:val="24"/>
        </w:rPr>
        <w:t>олимпиад</w:t>
      </w:r>
      <w:r w:rsidR="005B11B7" w:rsidRPr="00142B72">
        <w:rPr>
          <w:rFonts w:ascii="Times New Roman" w:hAnsi="Times New Roman" w:cs="Times New Roman"/>
          <w:sz w:val="24"/>
          <w:szCs w:val="24"/>
        </w:rPr>
        <w:t xml:space="preserve">, </w:t>
      </w:r>
      <w:r w:rsidR="00A73779" w:rsidRPr="00142B72">
        <w:rPr>
          <w:rFonts w:ascii="Times New Roman" w:hAnsi="Times New Roman" w:cs="Times New Roman"/>
          <w:sz w:val="24"/>
          <w:szCs w:val="24"/>
        </w:rPr>
        <w:t>организуемых Ц</w:t>
      </w:r>
      <w:r w:rsidR="00F93AF1" w:rsidRPr="00142B72">
        <w:rPr>
          <w:rFonts w:ascii="Times New Roman" w:hAnsi="Times New Roman" w:cs="Times New Roman"/>
          <w:sz w:val="24"/>
          <w:szCs w:val="24"/>
        </w:rPr>
        <w:t xml:space="preserve">ентром развития детской одаренности </w:t>
      </w:r>
      <w:r w:rsidR="00A73779" w:rsidRPr="00142B72">
        <w:rPr>
          <w:rFonts w:ascii="Times New Roman" w:hAnsi="Times New Roman" w:cs="Times New Roman"/>
          <w:sz w:val="24"/>
          <w:szCs w:val="24"/>
        </w:rPr>
        <w:t xml:space="preserve">на территории города Иванова, </w:t>
      </w:r>
      <w:r w:rsidR="005B11B7" w:rsidRPr="00142B72">
        <w:rPr>
          <w:rFonts w:ascii="Times New Roman" w:hAnsi="Times New Roman" w:cs="Times New Roman"/>
          <w:sz w:val="24"/>
          <w:szCs w:val="24"/>
        </w:rPr>
        <w:t xml:space="preserve">дающих право для </w:t>
      </w:r>
      <w:r w:rsidR="00DD3C02" w:rsidRPr="00142B72">
        <w:rPr>
          <w:rFonts w:ascii="Times New Roman" w:hAnsi="Times New Roman" w:cs="Times New Roman"/>
          <w:sz w:val="24"/>
          <w:szCs w:val="24"/>
        </w:rPr>
        <w:t xml:space="preserve">льготного поступления </w:t>
      </w:r>
      <w:r w:rsidR="00A73779" w:rsidRPr="00142B72">
        <w:rPr>
          <w:rFonts w:ascii="Times New Roman" w:hAnsi="Times New Roman" w:cs="Times New Roman"/>
          <w:sz w:val="24"/>
          <w:szCs w:val="24"/>
        </w:rPr>
        <w:t xml:space="preserve">в ВУЗы страны; </w:t>
      </w:r>
    </w:p>
    <w:p w:rsidR="00EA6195" w:rsidRPr="00142B72" w:rsidRDefault="00EA5C48" w:rsidP="004728D8">
      <w:pPr>
        <w:numPr>
          <w:ilvl w:val="0"/>
          <w:numId w:val="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>Организация взаимодействия с вузами</w:t>
      </w:r>
      <w:r w:rsidR="00C96805"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6805" w:rsidRPr="00142B72">
        <w:rPr>
          <w:rFonts w:ascii="Times New Roman" w:hAnsi="Times New Roman" w:cs="Times New Roman"/>
          <w:sz w:val="24"/>
          <w:szCs w:val="24"/>
        </w:rPr>
        <w:t>сузами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по  реализации  дополнительных общеобразовательных </w:t>
      </w:r>
      <w:r w:rsidR="00C96805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C96805" w:rsidRPr="00142B72">
        <w:rPr>
          <w:rFonts w:ascii="Times New Roman" w:hAnsi="Times New Roman" w:cs="Times New Roman"/>
          <w:sz w:val="24"/>
          <w:szCs w:val="24"/>
        </w:rPr>
        <w:t>интеллектуальной  и творческой направленности</w:t>
      </w:r>
      <w:r w:rsidR="00384B38" w:rsidRPr="00142B72">
        <w:rPr>
          <w:rFonts w:ascii="Times New Roman" w:hAnsi="Times New Roman" w:cs="Times New Roman"/>
          <w:sz w:val="24"/>
          <w:szCs w:val="24"/>
        </w:rPr>
        <w:t>;</w:t>
      </w:r>
    </w:p>
    <w:p w:rsidR="00B2239C" w:rsidRPr="00142B72" w:rsidRDefault="00B2239C" w:rsidP="004728D8">
      <w:pPr>
        <w:numPr>
          <w:ilvl w:val="0"/>
          <w:numId w:val="8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Реализация   образовательного проекта 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ицей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» по обучению школьников программированию (ЦДРО на 60 бюджетных мест) </w:t>
      </w:r>
    </w:p>
    <w:p w:rsidR="008807FF" w:rsidRPr="00142B72" w:rsidRDefault="008807FF" w:rsidP="00F86CF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77AB" w:rsidRPr="00142B72" w:rsidRDefault="00B82605" w:rsidP="00F861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2B72">
        <w:rPr>
          <w:rFonts w:ascii="Times New Roman" w:hAnsi="Times New Roman" w:cs="Times New Roman"/>
          <w:b/>
          <w:i/>
          <w:sz w:val="24"/>
          <w:szCs w:val="24"/>
        </w:rPr>
        <w:t>4.4.</w:t>
      </w:r>
      <w:r w:rsidR="00084C28" w:rsidRPr="00142B72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142B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84C28" w:rsidRPr="00142B72">
        <w:rPr>
          <w:rFonts w:ascii="Times New Roman" w:hAnsi="Times New Roman" w:cs="Times New Roman"/>
          <w:b/>
          <w:i/>
          <w:sz w:val="24"/>
          <w:szCs w:val="24"/>
        </w:rPr>
        <w:t xml:space="preserve"> Патриотическое</w:t>
      </w:r>
      <w:r w:rsidR="001C6487" w:rsidRPr="00142B72">
        <w:rPr>
          <w:rFonts w:ascii="Times New Roman" w:hAnsi="Times New Roman" w:cs="Times New Roman"/>
          <w:b/>
          <w:i/>
          <w:sz w:val="24"/>
          <w:szCs w:val="24"/>
        </w:rPr>
        <w:t xml:space="preserve"> и духовно-нравственное</w:t>
      </w:r>
      <w:r w:rsidR="003E0214" w:rsidRPr="00142B72">
        <w:rPr>
          <w:rFonts w:ascii="Times New Roman" w:hAnsi="Times New Roman" w:cs="Times New Roman"/>
          <w:b/>
          <w:i/>
          <w:sz w:val="24"/>
          <w:szCs w:val="24"/>
        </w:rPr>
        <w:t xml:space="preserve"> направление</w:t>
      </w:r>
      <w:r w:rsidR="000E3A59" w:rsidRPr="00142B72">
        <w:rPr>
          <w:rFonts w:ascii="Times New Roman" w:hAnsi="Times New Roman" w:cs="Times New Roman"/>
          <w:bCs/>
          <w:sz w:val="24"/>
          <w:szCs w:val="24"/>
        </w:rPr>
        <w:tab/>
      </w:r>
    </w:p>
    <w:tbl>
      <w:tblPr>
        <w:tblW w:w="22221" w:type="dxa"/>
        <w:tblLook w:val="04A0" w:firstRow="1" w:lastRow="0" w:firstColumn="1" w:lastColumn="0" w:noHBand="0" w:noVBand="1"/>
      </w:tblPr>
      <w:tblGrid>
        <w:gridCol w:w="10097"/>
        <w:gridCol w:w="12124"/>
      </w:tblGrid>
      <w:tr w:rsidR="00142B72" w:rsidRPr="00142B72" w:rsidTr="009A21EA">
        <w:trPr>
          <w:trHeight w:val="80"/>
        </w:trPr>
        <w:tc>
          <w:tcPr>
            <w:tcW w:w="10097" w:type="dxa"/>
            <w:shd w:val="clear" w:color="auto" w:fill="auto"/>
          </w:tcPr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proofErr w:type="gramStart"/>
            <w:r w:rsidR="002957D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условий и качества результата воспитательной деятельности по данному </w:t>
            </w:r>
            <w:proofErr w:type="spellStart"/>
            <w:r w:rsidR="002957D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направению</w:t>
            </w:r>
            <w:proofErr w:type="spell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свидетельствует о том, что практика патриотической работы ориентирована на включение подрастающего поколения в процессы поддержания гражданского мира, предотвращения межнациональных и межконфессиональных конфликтов, этнического экстремизма, противодействия идеологии терроризма, подготовке к службе в армии и т.п. </w:t>
            </w:r>
            <w:proofErr w:type="gramEnd"/>
          </w:p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В соответствии с ежегодным мониторингом 40592 детей и подростков в возрасте от 6 до 18 лет приняли участие в гражданско-патриотических мероприятиях разного уровня:</w:t>
            </w:r>
          </w:p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муниципальный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17638 чел.</w:t>
            </w:r>
          </w:p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региональный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151 чел.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всероссийский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22 803 чел.</w:t>
            </w:r>
          </w:p>
          <w:p w:rsidR="006C1941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настоящее время система патриотического воспитания в образовательных организациях города Иванова в основе своей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сложилась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строиться по следующим направлениям</w:t>
            </w:r>
            <w:r w:rsidRPr="00142B72">
              <w:t xml:space="preserve"> </w:t>
            </w:r>
          </w:p>
          <w:p w:rsidR="00F8619E" w:rsidRPr="00142B72" w:rsidRDefault="00BB3AA9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Занятость детей патриотической деятельностью по различным направлениям</w:t>
            </w:r>
          </w:p>
          <w:p w:rsidR="003C78B0" w:rsidRPr="00142B72" w:rsidRDefault="003307AC" w:rsidP="003C78B0">
            <w:pPr>
              <w:tabs>
                <w:tab w:val="left" w:pos="0"/>
              </w:tabs>
              <w:spacing w:after="0" w:line="360" w:lineRule="auto"/>
              <w:ind w:right="-81" w:firstLine="709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Таблица 11</w:t>
            </w:r>
          </w:p>
          <w:p w:rsidR="003C78B0" w:rsidRPr="00142B72" w:rsidRDefault="003C78B0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W w:w="9861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552"/>
              <w:gridCol w:w="2653"/>
              <w:gridCol w:w="1682"/>
              <w:gridCol w:w="2090"/>
              <w:gridCol w:w="1430"/>
              <w:gridCol w:w="1454"/>
            </w:tblGrid>
            <w:tr w:rsidR="00F8619E" w:rsidRPr="00142B72" w:rsidTr="00E64AE5">
              <w:trPr>
                <w:trHeight w:val="530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Направленность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всего объединений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общее количество участников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мальчиков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девочек</w:t>
                  </w:r>
                </w:p>
              </w:tc>
            </w:tr>
            <w:tr w:rsidR="00F8619E" w:rsidRPr="00142B72" w:rsidTr="00E64AE5">
              <w:trPr>
                <w:trHeight w:val="247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283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F8619E" w:rsidRPr="00142B72" w:rsidTr="00BC7A65">
              <w:trPr>
                <w:trHeight w:val="495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bottom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военно-патриотическая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868                           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589                                           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279                                        </w:t>
                  </w:r>
                </w:p>
              </w:tc>
            </w:tr>
            <w:tr w:rsidR="00F8619E" w:rsidRPr="00142B72" w:rsidTr="00BC7A65">
              <w:trPr>
                <w:trHeight w:val="495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bottom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спортивно-патриотическая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89                                          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66                                          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23                                     </w:t>
                  </w:r>
                </w:p>
              </w:tc>
            </w:tr>
            <w:tr w:rsidR="00F8619E" w:rsidRPr="00142B72" w:rsidTr="00BC7A65">
              <w:trPr>
                <w:trHeight w:val="495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bottom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гражданско-патриотическая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1444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678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766</w:t>
                  </w:r>
                </w:p>
              </w:tc>
            </w:tr>
            <w:tr w:rsidR="00F8619E" w:rsidRPr="00142B72" w:rsidTr="00BC7A65">
              <w:trPr>
                <w:trHeight w:val="495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bottom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историко-краеведческая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237                                              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101                                    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136                                     </w:t>
                  </w:r>
                </w:p>
              </w:tc>
            </w:tr>
            <w:tr w:rsidR="00F8619E" w:rsidRPr="00142B72" w:rsidTr="00BC7A65">
              <w:trPr>
                <w:trHeight w:val="404"/>
              </w:trPr>
              <w:tc>
                <w:tcPr>
                  <w:tcW w:w="55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26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волонтерская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158                                  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57                                          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eastAsia="ru-RU"/>
                    </w:rPr>
                    <w:t xml:space="preserve">101                                      </w:t>
                  </w:r>
                </w:p>
              </w:tc>
            </w:tr>
            <w:tr w:rsidR="00F8619E" w:rsidRPr="00142B72" w:rsidTr="00E64AE5">
              <w:trPr>
                <w:trHeight w:val="289"/>
              </w:trPr>
              <w:tc>
                <w:tcPr>
                  <w:tcW w:w="32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bottom"/>
                  <w:hideMark/>
                </w:tcPr>
                <w:p w:rsidR="00F8619E" w:rsidRPr="00142B72" w:rsidRDefault="00F8619E" w:rsidP="00BC7A65">
                  <w:pPr>
                    <w:spacing w:after="0" w:line="331" w:lineRule="atLeast"/>
                    <w:jc w:val="right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b/>
                      <w:bCs/>
                      <w:kern w:val="24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68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331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b/>
                      <w:bCs/>
                      <w:kern w:val="24"/>
                      <w:lang w:eastAsia="ru-RU"/>
                    </w:rPr>
                    <w:t>52</w:t>
                  </w:r>
                </w:p>
              </w:tc>
              <w:tc>
                <w:tcPr>
                  <w:tcW w:w="20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331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b/>
                      <w:bCs/>
                      <w:kern w:val="24"/>
                      <w:lang w:eastAsia="ru-RU"/>
                    </w:rPr>
                    <w:t>2796</w:t>
                  </w:r>
                </w:p>
              </w:tc>
              <w:tc>
                <w:tcPr>
                  <w:tcW w:w="143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331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b/>
                      <w:bCs/>
                      <w:kern w:val="24"/>
                      <w:lang w:eastAsia="ru-RU"/>
                    </w:rPr>
                    <w:t>1491</w:t>
                  </w:r>
                </w:p>
              </w:tc>
              <w:tc>
                <w:tcPr>
                  <w:tcW w:w="145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7" w:type="dxa"/>
                    <w:bottom w:w="0" w:type="dxa"/>
                    <w:right w:w="107" w:type="dxa"/>
                  </w:tcMar>
                  <w:vAlign w:val="center"/>
                  <w:hideMark/>
                </w:tcPr>
                <w:p w:rsidR="00F8619E" w:rsidRPr="00142B72" w:rsidRDefault="00F8619E" w:rsidP="00BC7A65">
                  <w:pPr>
                    <w:spacing w:after="0" w:line="331" w:lineRule="atLeast"/>
                    <w:jc w:val="center"/>
                    <w:rPr>
                      <w:rFonts w:ascii="Arial" w:hAnsi="Arial" w:cs="Arial"/>
                      <w:sz w:val="36"/>
                      <w:szCs w:val="36"/>
                      <w:lang w:eastAsia="ru-RU"/>
                    </w:rPr>
                  </w:pPr>
                  <w:r w:rsidRPr="00142B72">
                    <w:rPr>
                      <w:rFonts w:ascii="Times New Roman" w:hAnsi="Times New Roman" w:cs="Times New Roman"/>
                      <w:b/>
                      <w:bCs/>
                      <w:kern w:val="24"/>
                      <w:lang w:eastAsia="ru-RU"/>
                    </w:rPr>
                    <w:t>1305</w:t>
                  </w:r>
                </w:p>
              </w:tc>
            </w:tr>
          </w:tbl>
          <w:p w:rsidR="00F8619E" w:rsidRPr="00142B72" w:rsidRDefault="00F8619E" w:rsidP="00F8619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15335" w:rsidRPr="00142B72" w:rsidRDefault="00515335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За 2019-2020 учебный год  определены следующие результаты деятельности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Муниципального ресурсного центра по патриотическому воспитанию 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ДДТ №3) :</w:t>
            </w:r>
          </w:p>
          <w:p w:rsidR="00515335" w:rsidRPr="00142B72" w:rsidRDefault="00BB3AA9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51533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проведены мониторинговые исследования в объединениях разной направленности по модифицированным методикам «Ценностные установки», «Уровень гражданской зрелости», «Карта воспитанности», по авторским анкетам «Я - Патриот», «Патриотизм сегодня», «Патриот»;</w:t>
            </w:r>
          </w:p>
          <w:p w:rsidR="00515335" w:rsidRPr="00142B72" w:rsidRDefault="00515335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 реализован план мероприятий по диссеминации опыта МРЦ по патриотическ</w:t>
            </w:r>
            <w:r w:rsidR="00AF085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ому и гражданскому воспитанию</w:t>
            </w:r>
            <w:proofErr w:type="gramStart"/>
            <w:r w:rsidR="00AF085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семинары – практикумы для педагогического сообщества города и для слушателей курсов повышения квалификации.</w:t>
            </w:r>
          </w:p>
          <w:p w:rsidR="00515335" w:rsidRPr="00142B72" w:rsidRDefault="00515335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 расширилась география партнёрских связей.</w:t>
            </w:r>
          </w:p>
          <w:p w:rsidR="00515335" w:rsidRPr="00142B72" w:rsidRDefault="00515335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 пополнились ряды юнармейского движения города на 9 отрядов. Численность юнармейцев по городу Иванову составила более 400 юнармейцев на 30 % больше, чем в 2018</w:t>
            </w:r>
            <w:r w:rsidR="003F3117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-2019 учебном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году.</w:t>
            </w:r>
          </w:p>
          <w:p w:rsidR="00BE4A90" w:rsidRPr="00142B72" w:rsidRDefault="00515335" w:rsidP="00F40C56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 ежемеся</w:t>
            </w:r>
            <w:r w:rsidR="00455A83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чно юнармейские отряды участвовали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мероприятиях гражданск</w:t>
            </w:r>
            <w:r w:rsidR="00455A83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о-патриотической направленности: в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</w:t>
            </w:r>
            <w:r w:rsidR="00455A83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профориентации на выбор военной профессии «Профессия Родину защищать»;</w:t>
            </w:r>
            <w:r w:rsidR="00455A83" w:rsidRPr="00142B72">
              <w:t xml:space="preserve"> </w:t>
            </w:r>
            <w:r w:rsidR="00455A83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в проекте «Дневники победы», в проекте «Под знаменем Отчества»</w:t>
            </w:r>
            <w:r w:rsidR="003F3117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3F3117" w:rsidRPr="00142B72">
              <w:t xml:space="preserve"> </w:t>
            </w:r>
            <w:r w:rsidR="003F3117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акции «Школьные музеи юнармейцам города», в юнармейской спартакиаде, Дне юнармейца «Время выбирает нас», сдаче норм ГТО;</w:t>
            </w:r>
            <w:r w:rsidR="000F2108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C1941" w:rsidRPr="00142B7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631E20" wp14:editId="0C8751E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-3810</wp:posOffset>
                  </wp:positionV>
                  <wp:extent cx="2592000" cy="1944000"/>
                  <wp:effectExtent l="0" t="0" r="0" b="0"/>
                  <wp:wrapSquare wrapText="right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хочу все знать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5335" w:rsidRPr="00142B72" w:rsidRDefault="003F3117" w:rsidP="00455A83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 команда юнармейцев города участвовала во всероссийском КВНе (г. Москва).</w:t>
            </w:r>
          </w:p>
          <w:p w:rsidR="0055230C" w:rsidRPr="00142B72" w:rsidRDefault="00BC7A65" w:rsidP="0055230C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Активными участниками городских мероприятий стали  военно-патриотические отряды  следующих учреждений:  МБОУ «СШ № 2,20, 41,43,49, 50, 56,63, МБОУ «Лицей № 33» и МБОУ «Лицей № 67», МБОУ «Гимназия № 3», учреждения</w:t>
            </w:r>
            <w:r w:rsidR="0055230C"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</w:p>
          <w:p w:rsidR="00761273" w:rsidRPr="00142B72" w:rsidRDefault="009A21EA" w:rsidP="0055230C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  Рис.20</w:t>
            </w:r>
            <w:r w:rsidR="0055230C"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. День сдачи нормативов ГТО </w:t>
            </w:r>
          </w:p>
          <w:p w:rsidR="00BC7A65" w:rsidRPr="00142B72" w:rsidRDefault="00BC7A65" w:rsidP="0055230C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дополнительного образования: МБУ ДО ДЮЦ № 1, МБУ ДО ДДТ № 3, МБУ ДО ЦВР № 2, МБУ ДО «Перспектива».</w:t>
            </w:r>
          </w:p>
          <w:p w:rsidR="007A50B0" w:rsidRPr="00142B72" w:rsidRDefault="007A50B0" w:rsidP="00455A83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Важную роль в патриотической работе с обучающимися играет краеведческая работа: школой-музеем « </w:t>
            </w:r>
            <w:proofErr w:type="spell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Литос</w:t>
            </w:r>
            <w:proofErr w:type="spell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КЛИО» (ЦДТ №4) проводится  событийные выставки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«Старый добрый Новый год», «Черно-белая война».</w:t>
            </w:r>
          </w:p>
          <w:p w:rsidR="00455A83" w:rsidRPr="00142B72" w:rsidRDefault="00455A83" w:rsidP="00455A83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На сайтах всех образовательных учреждений города  введена рубрика « 75 лет Победы», в которой отражена  работа</w:t>
            </w:r>
            <w:r w:rsidR="00BC7A6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учреждений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 участию в городских и всероссийских акциях: </w:t>
            </w:r>
            <w:r w:rsidR="00BC7A6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 Дорогами Памяти»,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«Белые журавли», </w:t>
            </w:r>
            <w:r w:rsidR="00BC7A6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 Памяти героев»,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«Свеча памяти», «Голубь мира», «Письмо солдату», «Мы – граждане России», «Песни, опаленные войной», « Открытка Победы», «От всей души с поклоном и любовью»</w:t>
            </w:r>
            <w:r w:rsidR="00DC57E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, работа школьных музеев</w:t>
            </w:r>
            <w:proofErr w:type="gramStart"/>
            <w:r w:rsidR="00DC57E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BC7A6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C57E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вручение </w:t>
            </w:r>
            <w:r w:rsidR="00DC57E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юбилейных медалей ветеранам войны и тыла.</w:t>
            </w:r>
          </w:p>
          <w:p w:rsidR="00515335" w:rsidRPr="00142B72" w:rsidRDefault="00BC7A65" w:rsidP="00126736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Большое  значение  в патриотическом воспитании подрастающего поколения  имеет раб</w:t>
            </w:r>
            <w:r w:rsidR="00126736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ота  по 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формированию уважительного отношения к истории и культуре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: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60A0E" w:rsidRPr="00142B72">
              <w:t xml:space="preserve"> </w:t>
            </w:r>
          </w:p>
          <w:p w:rsidR="00BE4A90" w:rsidRPr="00142B72" w:rsidRDefault="00515335" w:rsidP="00761273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Фестиваль национальных ку</w:t>
            </w:r>
            <w:r w:rsidR="006116CD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льтур «Хоровод др</w:t>
            </w:r>
            <w:r w:rsidR="0055230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ужбы» (Организаторы ЦДТ №4, ДДТ </w:t>
            </w:r>
            <w:r w:rsidR="006116CD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№3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r w:rsidR="00F649C6" w:rsidRPr="00142B7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69B73F5" wp14:editId="44BC79C9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263525</wp:posOffset>
                  </wp:positionV>
                  <wp:extent cx="2437200" cy="1616400"/>
                  <wp:effectExtent l="0" t="0" r="1270" b="3175"/>
                  <wp:wrapSquare wrapText="right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ровод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16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108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5335" w:rsidRPr="00142B72" w:rsidRDefault="00697C6E" w:rsidP="00515335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r w:rsidR="0051533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Городской фестиваль – конкурс национальной и патриотической песни «Мелоди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детских сердец </w:t>
            </w:r>
            <w:r w:rsidR="006116CD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» (ЦВР №2</w:t>
            </w:r>
            <w:r w:rsidR="00515335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</w:p>
          <w:p w:rsidR="00761273" w:rsidRPr="00142B72" w:rsidRDefault="001F0FF5" w:rsidP="00761273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целях социокультурной адаптации и интеграции детей и подростков из семей вынужденных переселенцев и мигрантов на базе </w:t>
            </w:r>
            <w:r w:rsidR="009A21EA" w:rsidRPr="00142B72">
              <w:rPr>
                <w:rFonts w:ascii="Times New Roman" w:hAnsi="Times New Roman" w:cs="Times New Roman"/>
                <w:sz w:val="20"/>
                <w:szCs w:val="20"/>
              </w:rPr>
              <w:t>Рис.21</w:t>
            </w:r>
            <w:r w:rsidR="00761273" w:rsidRPr="00142B72">
              <w:rPr>
                <w:rFonts w:ascii="Times New Roman" w:hAnsi="Times New Roman" w:cs="Times New Roman"/>
                <w:sz w:val="20"/>
                <w:szCs w:val="20"/>
              </w:rPr>
              <w:t xml:space="preserve">. Фестиваль национальных культур </w:t>
            </w:r>
          </w:p>
          <w:p w:rsidR="00761273" w:rsidRPr="00142B72" w:rsidRDefault="00761273" w:rsidP="00F40C56">
            <w:pPr>
              <w:tabs>
                <w:tab w:val="left" w:pos="900"/>
                <w:tab w:val="left" w:pos="3261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</w:rPr>
              <w:t>«Хоровод дружбы»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D1B92" w:rsidRPr="00142B72" w:rsidRDefault="001F0FF5" w:rsidP="00E8749C">
            <w:pPr>
              <w:tabs>
                <w:tab w:val="left" w:pos="900"/>
                <w:tab w:val="left" w:pos="3261"/>
              </w:tabs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МБОУ «СШ №18» с привлечением ресурсов учреждений дополнительного образования </w:t>
            </w:r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продолжала работать</w:t>
            </w:r>
            <w:r w:rsidR="00697639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«Школа русского языка»</w:t>
            </w:r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17DD7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реализуя  </w:t>
            </w:r>
            <w:r w:rsidR="00A17DD7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программы языковой и социокультурной адаптации,</w:t>
            </w:r>
            <w:r w:rsidR="00A17DD7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только</w:t>
            </w:r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обучающихся школы</w:t>
            </w:r>
            <w:proofErr w:type="gramStart"/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 и детей  из других образовательных</w:t>
            </w:r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учреждений города. Всего в 2019-2020</w:t>
            </w:r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учебном году </w:t>
            </w:r>
            <w:proofErr w:type="gramStart"/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по</w:t>
            </w:r>
            <w:proofErr w:type="gramEnd"/>
            <w:r w:rsidR="0027368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образовательным программам прошли более </w:t>
            </w:r>
            <w:r w:rsidR="0027368C"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  <w:r w:rsidR="00F95CA0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и подростков. А также силами педагогов был реализован</w:t>
            </w:r>
            <w:r w:rsidR="00F95CA0" w:rsidRPr="00142B72">
              <w:t xml:space="preserve"> </w:t>
            </w:r>
            <w:r w:rsidR="00F95CA0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культурно-просветительский социально-ориентированный проект «В Россию с надеждой», получивший всероссийский грант, который позволил</w:t>
            </w:r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не только оказывать  организационную поддер</w:t>
            </w:r>
            <w:r w:rsidR="00F95CA0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жку</w:t>
            </w:r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Школе русского языка</w:t>
            </w:r>
            <w:proofErr w:type="gramStart"/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 и обеспечи</w:t>
            </w:r>
            <w:r w:rsidR="00F95CA0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="007D1B92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работу  языкового лагеря в летний период.</w:t>
            </w:r>
          </w:p>
          <w:p w:rsidR="009927C4" w:rsidRPr="00142B72" w:rsidRDefault="0027368C" w:rsidP="0027368C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С целью пропаганды идеи братского славянского  единства и  культурного наследия дружественного России народа</w:t>
            </w:r>
            <w:r w:rsidR="00A251FC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, средняя школа №56 продолжила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работу совместно с Ивановской региональной общественной организацией «Белорусский национально-культурный центр «</w:t>
            </w:r>
            <w:proofErr w:type="spell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Крыница</w:t>
            </w:r>
            <w:proofErr w:type="spell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» («Родник») и школой №20 г Орши.</w:t>
            </w:r>
            <w:r w:rsidR="009927C4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2019 году  была организована поездка учащихся  МБОУ «СШ №56» и педагогов в Республику Беларусь.</w:t>
            </w:r>
            <w:r w:rsidR="009927C4" w:rsidRPr="00142B72">
              <w:t xml:space="preserve"> </w:t>
            </w:r>
            <w:r w:rsidR="009927C4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Школьники  посетили мемориальные комплексы «Хатынь», «Курган Славы», «Брестская крепость», музей ВОВ в Минске.</w:t>
            </w:r>
          </w:p>
          <w:p w:rsidR="00C53A8E" w:rsidRPr="00142B72" w:rsidRDefault="00211603" w:rsidP="00C53A8E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Развитию дружественных отношений способствует  работа по международного школьного обмену. В этом учебном году состоялся  седьмой международный обмен между французским лицеем Пьер де ля Раме и МБОУ «Гимназия № 23» города Иваново,  а также  </w:t>
            </w:r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посещение гимназии имени </w:t>
            </w:r>
            <w:proofErr w:type="spellStart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Лихтвера</w:t>
            </w:r>
            <w:proofErr w:type="spellEnd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в городе </w:t>
            </w:r>
            <w:proofErr w:type="spellStart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Вурцен</w:t>
            </w:r>
            <w:proofErr w:type="spellEnd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 </w:t>
            </w:r>
            <w:proofErr w:type="gramEnd"/>
            <w:r w:rsidR="00C53A8E"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>Германия) учащимися школы №39.</w:t>
            </w:r>
          </w:p>
          <w:p w:rsidR="0027368C" w:rsidRPr="00142B72" w:rsidRDefault="0027368C" w:rsidP="0027368C">
            <w:pPr>
              <w:tabs>
                <w:tab w:val="left" w:pos="900"/>
                <w:tab w:val="left" w:pos="3261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Таким образом, система образования города Иванова является полноценной поликультурной системой, отвечающей современным требованиям и перспективам развития общества, которая формирует содержание образования и воспитания в соответствии со 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структурой российской идентичности, то есть руководствуется целями трансляции этнокультурного наследия и национальных культур народов России.  </w:t>
            </w:r>
          </w:p>
        </w:tc>
        <w:tc>
          <w:tcPr>
            <w:tcW w:w="12124" w:type="dxa"/>
            <w:shd w:val="clear" w:color="auto" w:fill="auto"/>
          </w:tcPr>
          <w:p w:rsidR="00B90BA8" w:rsidRPr="00142B72" w:rsidRDefault="00B90BA8" w:rsidP="00903655">
            <w:pPr>
              <w:tabs>
                <w:tab w:val="left" w:pos="900"/>
                <w:tab w:val="left" w:pos="3261"/>
              </w:tabs>
              <w:spacing w:after="0" w:line="360" w:lineRule="auto"/>
              <w:ind w:firstLine="12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2B72" w:rsidRPr="00142B72" w:rsidTr="009A21EA">
        <w:trPr>
          <w:trHeight w:val="80"/>
        </w:trPr>
        <w:tc>
          <w:tcPr>
            <w:tcW w:w="10097" w:type="dxa"/>
            <w:shd w:val="clear" w:color="auto" w:fill="auto"/>
          </w:tcPr>
          <w:p w:rsidR="00F93AF1" w:rsidRPr="00142B72" w:rsidRDefault="00F93AF1" w:rsidP="00F93AF1">
            <w:pPr>
              <w:tabs>
                <w:tab w:val="left" w:pos="900"/>
                <w:tab w:val="left" w:pos="3261"/>
              </w:tabs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24" w:type="dxa"/>
            <w:shd w:val="clear" w:color="auto" w:fill="auto"/>
          </w:tcPr>
          <w:p w:rsidR="00F93AF1" w:rsidRPr="00142B72" w:rsidRDefault="00F93AF1" w:rsidP="00A17074">
            <w:pPr>
              <w:tabs>
                <w:tab w:val="left" w:pos="900"/>
                <w:tab w:val="left" w:pos="3261"/>
              </w:tabs>
              <w:spacing w:after="0" w:line="360" w:lineRule="auto"/>
              <w:ind w:firstLineChars="709" w:firstLine="170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06DBA" w:rsidRPr="00142B72" w:rsidRDefault="00970277" w:rsidP="00A17DD7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Задачи</w:t>
      </w:r>
      <w:r w:rsidR="00B33C3C" w:rsidRPr="00142B72">
        <w:rPr>
          <w:rFonts w:ascii="Times New Roman" w:hAnsi="Times New Roman" w:cs="Times New Roman"/>
          <w:b/>
          <w:sz w:val="24"/>
          <w:szCs w:val="24"/>
        </w:rPr>
        <w:t xml:space="preserve"> на 202</w:t>
      </w:r>
      <w:r w:rsidR="00815DED" w:rsidRPr="00142B72">
        <w:rPr>
          <w:rFonts w:ascii="Times New Roman" w:hAnsi="Times New Roman" w:cs="Times New Roman"/>
          <w:b/>
          <w:sz w:val="24"/>
          <w:szCs w:val="24"/>
        </w:rPr>
        <w:t>0</w:t>
      </w:r>
      <w:r w:rsidR="00B33C3C" w:rsidRPr="00142B72">
        <w:rPr>
          <w:rFonts w:ascii="Times New Roman" w:hAnsi="Times New Roman" w:cs="Times New Roman"/>
          <w:b/>
          <w:sz w:val="24"/>
          <w:szCs w:val="24"/>
        </w:rPr>
        <w:t>-</w:t>
      </w:r>
      <w:r w:rsidR="00815DED" w:rsidRPr="00142B72">
        <w:rPr>
          <w:rFonts w:ascii="Times New Roman" w:hAnsi="Times New Roman" w:cs="Times New Roman"/>
          <w:b/>
          <w:sz w:val="24"/>
          <w:szCs w:val="24"/>
        </w:rPr>
        <w:t>20</w:t>
      </w:r>
      <w:r w:rsidR="00B33C3C" w:rsidRPr="00142B72">
        <w:rPr>
          <w:rFonts w:ascii="Times New Roman" w:hAnsi="Times New Roman" w:cs="Times New Roman"/>
          <w:b/>
          <w:sz w:val="24"/>
          <w:szCs w:val="24"/>
        </w:rPr>
        <w:t>21</w:t>
      </w:r>
      <w:r w:rsidR="00306DBA" w:rsidRPr="00142B72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306DBA" w:rsidRPr="00142B72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D01937" w:rsidRPr="00142B72" w:rsidRDefault="006B1BC9" w:rsidP="00832F01">
      <w:pPr>
        <w:spacing w:after="0" w:line="360" w:lineRule="auto"/>
        <w:ind w:firstLine="709"/>
        <w:jc w:val="both"/>
      </w:pPr>
      <w:r w:rsidRPr="00142B72">
        <w:rPr>
          <w:rFonts w:ascii="Times New Roman" w:hAnsi="Times New Roman" w:cs="Times New Roman"/>
          <w:sz w:val="24"/>
          <w:szCs w:val="24"/>
        </w:rPr>
        <w:t xml:space="preserve">- </w:t>
      </w:r>
      <w:r w:rsidR="00B60E1C" w:rsidRPr="00142B72">
        <w:rPr>
          <w:rFonts w:ascii="Times New Roman" w:hAnsi="Times New Roman" w:cs="Times New Roman"/>
          <w:sz w:val="24"/>
          <w:szCs w:val="24"/>
        </w:rPr>
        <w:t>Реализация проекта «</w:t>
      </w:r>
      <w:r w:rsidR="00797A6B" w:rsidRPr="00142B72">
        <w:rPr>
          <w:rFonts w:ascii="Times New Roman" w:hAnsi="Times New Roman" w:cs="Times New Roman"/>
          <w:sz w:val="24"/>
          <w:szCs w:val="24"/>
        </w:rPr>
        <w:t>Музейный час»</w:t>
      </w:r>
      <w:r w:rsidR="00C30592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0592"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30592" w:rsidRPr="00142B72">
        <w:rPr>
          <w:rFonts w:ascii="Times New Roman" w:hAnsi="Times New Roman" w:cs="Times New Roman"/>
          <w:sz w:val="24"/>
          <w:szCs w:val="24"/>
        </w:rPr>
        <w:t>ЦДТ №4)</w:t>
      </w:r>
      <w:r w:rsidR="00C30592" w:rsidRPr="00142B72">
        <w:t xml:space="preserve"> </w:t>
      </w:r>
      <w:r w:rsidR="00B60E1C" w:rsidRPr="00142B72">
        <w:t>;</w:t>
      </w:r>
    </w:p>
    <w:p w:rsidR="00FB52E8" w:rsidRPr="00142B72" w:rsidRDefault="006B1BC9" w:rsidP="000D7768">
      <w:pPr>
        <w:spacing w:after="0" w:line="360" w:lineRule="auto"/>
        <w:ind w:firstLine="709"/>
        <w:jc w:val="both"/>
      </w:pPr>
      <w:r w:rsidRPr="00142B72">
        <w:rPr>
          <w:rFonts w:ascii="Times New Roman" w:hAnsi="Times New Roman" w:cs="Times New Roman"/>
          <w:sz w:val="24"/>
          <w:szCs w:val="24"/>
        </w:rPr>
        <w:t>- Организация</w:t>
      </w:r>
      <w:r w:rsidR="00597729" w:rsidRPr="00142B72">
        <w:rPr>
          <w:rFonts w:ascii="Times New Roman" w:hAnsi="Times New Roman" w:cs="Times New Roman"/>
          <w:sz w:val="24"/>
          <w:szCs w:val="24"/>
        </w:rPr>
        <w:t xml:space="preserve"> образовательных проектов</w:t>
      </w:r>
      <w:r w:rsidR="00FB52E8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597729" w:rsidRPr="00142B72">
        <w:rPr>
          <w:rFonts w:ascii="Times New Roman" w:hAnsi="Times New Roman" w:cs="Times New Roman"/>
          <w:sz w:val="24"/>
          <w:szCs w:val="24"/>
        </w:rPr>
        <w:t xml:space="preserve">к </w:t>
      </w:r>
      <w:r w:rsidR="00EE7AC8" w:rsidRPr="00142B72">
        <w:rPr>
          <w:rFonts w:ascii="Times New Roman" w:hAnsi="Times New Roman" w:cs="Times New Roman"/>
          <w:sz w:val="24"/>
          <w:szCs w:val="24"/>
        </w:rPr>
        <w:t>150 –</w:t>
      </w:r>
      <w:proofErr w:type="spellStart"/>
      <w:r w:rsidR="00EE7AC8" w:rsidRPr="00142B72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="00EE7AC8" w:rsidRPr="00142B72">
        <w:rPr>
          <w:rFonts w:ascii="Times New Roman" w:hAnsi="Times New Roman" w:cs="Times New Roman"/>
          <w:sz w:val="24"/>
          <w:szCs w:val="24"/>
        </w:rPr>
        <w:t xml:space="preserve"> города Иванова </w:t>
      </w:r>
      <w:r w:rsidR="00C30592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0E1C"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60E1C" w:rsidRPr="00142B72">
        <w:rPr>
          <w:rFonts w:ascii="Times New Roman" w:hAnsi="Times New Roman" w:cs="Times New Roman"/>
          <w:sz w:val="24"/>
          <w:szCs w:val="24"/>
        </w:rPr>
        <w:t>ДДТ №3)</w:t>
      </w:r>
    </w:p>
    <w:p w:rsidR="00C30592" w:rsidRPr="00142B72" w:rsidRDefault="00832F01" w:rsidP="0059772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C30592" w:rsidRPr="00142B72">
        <w:rPr>
          <w:rFonts w:ascii="Times New Roman" w:hAnsi="Times New Roman" w:cs="Times New Roman"/>
          <w:sz w:val="24"/>
          <w:szCs w:val="24"/>
        </w:rPr>
        <w:t>Реализация сетевого</w:t>
      </w:r>
      <w:r w:rsidR="00A1627C" w:rsidRPr="00142B72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C30592" w:rsidRPr="00142B72">
        <w:rPr>
          <w:rFonts w:ascii="Times New Roman" w:hAnsi="Times New Roman" w:cs="Times New Roman"/>
          <w:sz w:val="24"/>
          <w:szCs w:val="24"/>
        </w:rPr>
        <w:t>а</w:t>
      </w:r>
      <w:r w:rsidR="00A1627C" w:rsidRPr="00142B72">
        <w:rPr>
          <w:rFonts w:ascii="Times New Roman" w:hAnsi="Times New Roman" w:cs="Times New Roman"/>
          <w:sz w:val="24"/>
          <w:szCs w:val="24"/>
        </w:rPr>
        <w:t xml:space="preserve"> с музеем ГУЛАГа «</w:t>
      </w:r>
      <w:proofErr w:type="spellStart"/>
      <w:r w:rsidR="00A1627C" w:rsidRPr="00142B72">
        <w:rPr>
          <w:rFonts w:ascii="Times New Roman" w:hAnsi="Times New Roman" w:cs="Times New Roman"/>
          <w:sz w:val="24"/>
          <w:szCs w:val="24"/>
        </w:rPr>
        <w:t>Видеоантропология</w:t>
      </w:r>
      <w:proofErr w:type="spellEnd"/>
      <w:r w:rsidR="00A1627C" w:rsidRPr="00142B72">
        <w:rPr>
          <w:rFonts w:ascii="Times New Roman" w:hAnsi="Times New Roman" w:cs="Times New Roman"/>
          <w:sz w:val="24"/>
          <w:szCs w:val="24"/>
        </w:rPr>
        <w:t xml:space="preserve"> – история Иваново в лицах»</w:t>
      </w:r>
      <w:r w:rsidR="00B60E1C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60E1C"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60E1C" w:rsidRPr="00142B72">
        <w:rPr>
          <w:rFonts w:ascii="Times New Roman" w:hAnsi="Times New Roman" w:cs="Times New Roman"/>
          <w:sz w:val="24"/>
          <w:szCs w:val="24"/>
        </w:rPr>
        <w:t>ДЮЦ №1)</w:t>
      </w:r>
      <w:r w:rsidR="00A1627C" w:rsidRPr="00142B72">
        <w:rPr>
          <w:rFonts w:ascii="Times New Roman" w:hAnsi="Times New Roman" w:cs="Times New Roman"/>
          <w:sz w:val="24"/>
          <w:szCs w:val="24"/>
        </w:rPr>
        <w:t>,</w:t>
      </w:r>
    </w:p>
    <w:p w:rsidR="00597729" w:rsidRPr="00142B72" w:rsidRDefault="00B60E1C" w:rsidP="0059772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- </w:t>
      </w:r>
      <w:r w:rsidR="00597729" w:rsidRPr="00142B72">
        <w:rPr>
          <w:rFonts w:ascii="Times New Roman" w:hAnsi="Times New Roman" w:cs="Times New Roman"/>
          <w:sz w:val="24"/>
          <w:szCs w:val="24"/>
        </w:rPr>
        <w:t>Распространение эффективных практик, направленных на укрепление межнационального и межконфессионального согласия и пат</w:t>
      </w:r>
      <w:r w:rsidR="00E61ADE" w:rsidRPr="00142B72">
        <w:rPr>
          <w:rFonts w:ascii="Times New Roman" w:hAnsi="Times New Roman" w:cs="Times New Roman"/>
          <w:sz w:val="24"/>
          <w:szCs w:val="24"/>
        </w:rPr>
        <w:t>риотическое воспитание молодежи.</w:t>
      </w:r>
    </w:p>
    <w:p w:rsidR="00715359" w:rsidRPr="00142B72" w:rsidRDefault="00D01937" w:rsidP="001C19E6">
      <w:pPr>
        <w:tabs>
          <w:tab w:val="left" w:pos="0"/>
          <w:tab w:val="left" w:pos="1134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AB4392" w:rsidRPr="00142B72">
        <w:rPr>
          <w:rFonts w:ascii="Times New Roman" w:hAnsi="Times New Roman" w:cs="Times New Roman"/>
          <w:b/>
          <w:sz w:val="24"/>
          <w:szCs w:val="24"/>
        </w:rPr>
        <w:t>4</w:t>
      </w:r>
      <w:r w:rsidR="00BF6B78" w:rsidRPr="00142B72">
        <w:rPr>
          <w:rFonts w:ascii="Times New Roman" w:hAnsi="Times New Roman" w:cs="Times New Roman"/>
          <w:b/>
          <w:sz w:val="24"/>
          <w:szCs w:val="24"/>
        </w:rPr>
        <w:t>.4</w:t>
      </w:r>
      <w:r w:rsidR="009D7C89" w:rsidRPr="00142B72">
        <w:rPr>
          <w:rFonts w:ascii="Times New Roman" w:hAnsi="Times New Roman" w:cs="Times New Roman"/>
          <w:b/>
          <w:sz w:val="24"/>
          <w:szCs w:val="24"/>
        </w:rPr>
        <w:t>.</w:t>
      </w:r>
      <w:r w:rsidR="00465BCF" w:rsidRPr="00142B72">
        <w:rPr>
          <w:rFonts w:ascii="Times New Roman" w:hAnsi="Times New Roman" w:cs="Times New Roman"/>
          <w:b/>
          <w:sz w:val="24"/>
          <w:szCs w:val="24"/>
        </w:rPr>
        <w:t>3.</w:t>
      </w:r>
      <w:r w:rsidR="00F80D21"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71ED" w:rsidRPr="00142B72">
        <w:rPr>
          <w:rFonts w:ascii="Times New Roman" w:hAnsi="Times New Roman" w:cs="Times New Roman"/>
          <w:b/>
          <w:sz w:val="24"/>
          <w:szCs w:val="24"/>
        </w:rPr>
        <w:t>Н</w:t>
      </w:r>
      <w:r w:rsidR="00F80D21" w:rsidRPr="00142B72">
        <w:rPr>
          <w:rFonts w:ascii="Times New Roman" w:hAnsi="Times New Roman" w:cs="Times New Roman"/>
          <w:b/>
          <w:sz w:val="24"/>
          <w:szCs w:val="24"/>
        </w:rPr>
        <w:t xml:space="preserve">аучно-техническое </w:t>
      </w:r>
      <w:r w:rsidR="000024E4" w:rsidRPr="00142B72">
        <w:rPr>
          <w:rFonts w:ascii="Times New Roman" w:hAnsi="Times New Roman" w:cs="Times New Roman"/>
          <w:b/>
          <w:sz w:val="24"/>
          <w:szCs w:val="24"/>
        </w:rPr>
        <w:t xml:space="preserve"> и т</w:t>
      </w:r>
      <w:r w:rsidR="00465BCF" w:rsidRPr="00142B72">
        <w:rPr>
          <w:rFonts w:ascii="Times New Roman" w:hAnsi="Times New Roman" w:cs="Times New Roman"/>
          <w:b/>
          <w:sz w:val="24"/>
          <w:szCs w:val="24"/>
        </w:rPr>
        <w:t>урист</w:t>
      </w:r>
      <w:r w:rsidR="00B74B85" w:rsidRPr="00142B72">
        <w:rPr>
          <w:rFonts w:ascii="Times New Roman" w:hAnsi="Times New Roman" w:cs="Times New Roman"/>
          <w:b/>
          <w:sz w:val="24"/>
          <w:szCs w:val="24"/>
        </w:rPr>
        <w:t>с</w:t>
      </w:r>
      <w:r w:rsidR="00465BCF" w:rsidRPr="00142B72">
        <w:rPr>
          <w:rFonts w:ascii="Times New Roman" w:hAnsi="Times New Roman" w:cs="Times New Roman"/>
          <w:b/>
          <w:sz w:val="24"/>
          <w:szCs w:val="24"/>
        </w:rPr>
        <w:t xml:space="preserve">ко-экологическое </w:t>
      </w:r>
      <w:r w:rsidR="00811632" w:rsidRPr="00142B72">
        <w:rPr>
          <w:rFonts w:ascii="Times New Roman" w:hAnsi="Times New Roman" w:cs="Times New Roman"/>
          <w:b/>
          <w:sz w:val="24"/>
          <w:szCs w:val="24"/>
        </w:rPr>
        <w:t xml:space="preserve">направление </w:t>
      </w:r>
    </w:p>
    <w:p w:rsidR="0013476D" w:rsidRPr="00142B72" w:rsidRDefault="00762935" w:rsidP="00F80D21">
      <w:pPr>
        <w:pStyle w:val="af2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</w:rPr>
        <w:tab/>
      </w:r>
      <w:r w:rsidR="00F80D21" w:rsidRPr="00142B72">
        <w:rPr>
          <w:rFonts w:ascii="Times New Roman" w:hAnsi="Times New Roman" w:cs="Times New Roman"/>
        </w:rPr>
        <w:t xml:space="preserve">Задача по научно-техническое просвещению школьников через изучение и практическое применение наукоёмких цифровых технологий, поляризации научно-технического творчества, исследовательской и изобретательской деятельности решалась центром МАУ ДО ЦТТ «Новация». Им был разработан план городских мероприятий,  включающий  в себя </w:t>
      </w:r>
      <w:proofErr w:type="spellStart"/>
      <w:r w:rsidR="00F80D21" w:rsidRPr="00142B72">
        <w:rPr>
          <w:rFonts w:ascii="Times New Roman" w:hAnsi="Times New Roman" w:cs="Times New Roman"/>
        </w:rPr>
        <w:t>хакатоны</w:t>
      </w:r>
      <w:proofErr w:type="spellEnd"/>
      <w:r w:rsidR="00F80D21" w:rsidRPr="00142B72">
        <w:rPr>
          <w:rFonts w:ascii="Times New Roman" w:hAnsi="Times New Roman" w:cs="Times New Roman"/>
        </w:rPr>
        <w:t>, олимпиады, фестивали технической направленности для школьников города</w:t>
      </w:r>
      <w:proofErr w:type="gramStart"/>
      <w:r w:rsidR="00F80D21" w:rsidRPr="00142B72">
        <w:rPr>
          <w:rFonts w:ascii="Times New Roman" w:hAnsi="Times New Roman" w:cs="Times New Roman"/>
        </w:rPr>
        <w:t xml:space="preserve"> .</w:t>
      </w:r>
      <w:proofErr w:type="gramEnd"/>
      <w:r w:rsidRPr="00142B72">
        <w:rPr>
          <w:rFonts w:ascii="Times New Roman" w:hAnsi="Times New Roman" w:cs="Times New Roman"/>
        </w:rPr>
        <w:t xml:space="preserve"> </w:t>
      </w:r>
      <w:r w:rsidR="00F80D21" w:rsidRPr="00142B72">
        <w:rPr>
          <w:rFonts w:ascii="Times New Roman" w:hAnsi="Times New Roman" w:cs="Times New Roman"/>
        </w:rPr>
        <w:t>Центр компетенций «</w:t>
      </w:r>
      <w:proofErr w:type="spellStart"/>
      <w:r w:rsidR="00F80D21" w:rsidRPr="00142B72">
        <w:rPr>
          <w:rFonts w:ascii="Times New Roman" w:hAnsi="Times New Roman" w:cs="Times New Roman"/>
        </w:rPr>
        <w:t>TechnoHUB</w:t>
      </w:r>
      <w:proofErr w:type="spellEnd"/>
      <w:r w:rsidR="00F80D21" w:rsidRPr="00142B72">
        <w:rPr>
          <w:rFonts w:ascii="Times New Roman" w:hAnsi="Times New Roman" w:cs="Times New Roman"/>
        </w:rPr>
        <w:t xml:space="preserve">», открытый на базе  Новации позволил   любому школьнику в возрасте от 12 лет посетить мастер-класс по направлению технического творчества, открытые лекции или обратиться за помощью в реализации своего проекта и  подготовиться к участию в городской олимпиаде «BasicSkills». Благодаря совместной работе с центром «Перспектива» удалось открыть 9 дополнительных компетенций, среди них: лазерные технологии, фрезерные работы с ЧПУ, </w:t>
      </w:r>
      <w:proofErr w:type="spellStart"/>
      <w:r w:rsidR="00F80D21" w:rsidRPr="00142B72">
        <w:rPr>
          <w:rFonts w:ascii="Times New Roman" w:hAnsi="Times New Roman" w:cs="Times New Roman"/>
        </w:rPr>
        <w:t>web</w:t>
      </w:r>
      <w:proofErr w:type="spellEnd"/>
      <w:r w:rsidR="00F80D21" w:rsidRPr="00142B72">
        <w:rPr>
          <w:rFonts w:ascii="Times New Roman" w:hAnsi="Times New Roman" w:cs="Times New Roman"/>
        </w:rPr>
        <w:t xml:space="preserve">-дизайн, разработка </w:t>
      </w:r>
      <w:proofErr w:type="spellStart"/>
      <w:r w:rsidR="00F80D21" w:rsidRPr="00142B72">
        <w:rPr>
          <w:rFonts w:ascii="Times New Roman" w:hAnsi="Times New Roman" w:cs="Times New Roman"/>
        </w:rPr>
        <w:t>Vr</w:t>
      </w:r>
      <w:proofErr w:type="spellEnd"/>
      <w:r w:rsidR="00F80D21" w:rsidRPr="00142B72">
        <w:rPr>
          <w:rFonts w:ascii="Times New Roman" w:hAnsi="Times New Roman" w:cs="Times New Roman"/>
        </w:rPr>
        <w:t>/</w:t>
      </w:r>
      <w:proofErr w:type="spellStart"/>
      <w:r w:rsidR="00F80D21" w:rsidRPr="00142B72">
        <w:rPr>
          <w:rFonts w:ascii="Times New Roman" w:hAnsi="Times New Roman" w:cs="Times New Roman"/>
        </w:rPr>
        <w:t>Ar</w:t>
      </w:r>
      <w:proofErr w:type="spellEnd"/>
      <w:r w:rsidR="00F80D21" w:rsidRPr="00142B72">
        <w:rPr>
          <w:rFonts w:ascii="Times New Roman" w:hAnsi="Times New Roman" w:cs="Times New Roman"/>
        </w:rPr>
        <w:t>, разработка мобильных приложений, эксплуатация беспилотных авиационных систем.</w:t>
      </w:r>
    </w:p>
    <w:p w:rsidR="003052C7" w:rsidRPr="00142B72" w:rsidRDefault="00CF2080" w:rsidP="00203A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>Н</w:t>
      </w:r>
      <w:r w:rsidR="003052C7" w:rsidRPr="00142B72">
        <w:rPr>
          <w:rFonts w:ascii="Times New Roman" w:hAnsi="Times New Roman" w:cs="Times New Roman"/>
          <w:sz w:val="24"/>
          <w:szCs w:val="24"/>
        </w:rPr>
        <w:t>а базе мобильных детских технопарков «Кванториум» в 2019-2020 учебном году был продолжен проект «Ин</w:t>
      </w:r>
      <w:r w:rsidR="0069404B" w:rsidRPr="00142B72">
        <w:rPr>
          <w:rFonts w:ascii="Times New Roman" w:hAnsi="Times New Roman" w:cs="Times New Roman"/>
          <w:sz w:val="24"/>
          <w:szCs w:val="24"/>
        </w:rPr>
        <w:t xml:space="preserve">женерный класс» совместно 6 –ю </w:t>
      </w:r>
      <w:r w:rsidR="003052C7" w:rsidRPr="00142B72">
        <w:rPr>
          <w:rFonts w:ascii="Times New Roman" w:hAnsi="Times New Roman" w:cs="Times New Roman"/>
          <w:sz w:val="24"/>
          <w:szCs w:val="24"/>
        </w:rPr>
        <w:t>шко</w:t>
      </w:r>
      <w:r w:rsidR="0069404B" w:rsidRPr="00142B72">
        <w:rPr>
          <w:rFonts w:ascii="Times New Roman" w:hAnsi="Times New Roman" w:cs="Times New Roman"/>
          <w:sz w:val="24"/>
          <w:szCs w:val="24"/>
        </w:rPr>
        <w:t xml:space="preserve">лами города: </w:t>
      </w:r>
      <w:r w:rsidR="003052C7" w:rsidRPr="00142B72">
        <w:rPr>
          <w:rFonts w:ascii="Times New Roman" w:hAnsi="Times New Roman" w:cs="Times New Roman"/>
          <w:sz w:val="24"/>
          <w:szCs w:val="24"/>
        </w:rPr>
        <w:t>№№</w:t>
      </w:r>
      <w:r w:rsidR="00203A82" w:rsidRPr="00142B72">
        <w:rPr>
          <w:rFonts w:ascii="Times New Roman" w:hAnsi="Times New Roman" w:cs="Times New Roman"/>
          <w:sz w:val="24"/>
          <w:szCs w:val="24"/>
        </w:rPr>
        <w:t xml:space="preserve"> 7,11,66, 21,22,33.  Ученики в дополнении к урокам технологии, работали</w:t>
      </w:r>
      <w:r w:rsidR="003052C7" w:rsidRPr="00142B72">
        <w:rPr>
          <w:rFonts w:ascii="Times New Roman" w:hAnsi="Times New Roman" w:cs="Times New Roman"/>
          <w:sz w:val="24"/>
          <w:szCs w:val="24"/>
        </w:rPr>
        <w:t xml:space="preserve"> над командными проектами в рамках образовательной программы «Инженерный класс»  по направлениям</w:t>
      </w:r>
      <w:r w:rsidR="00203A82" w:rsidRPr="00142B72">
        <w:rPr>
          <w:rFonts w:ascii="Times New Roman" w:hAnsi="Times New Roman" w:cs="Times New Roman"/>
          <w:sz w:val="24"/>
          <w:szCs w:val="24"/>
        </w:rPr>
        <w:t>:</w:t>
      </w:r>
      <w:r w:rsidR="003052C7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2C7" w:rsidRPr="00142B72">
        <w:rPr>
          <w:rFonts w:ascii="Times New Roman" w:hAnsi="Times New Roman" w:cs="Times New Roman"/>
          <w:sz w:val="24"/>
          <w:szCs w:val="24"/>
        </w:rPr>
        <w:t>промдизайн</w:t>
      </w:r>
      <w:proofErr w:type="spellEnd"/>
      <w:r w:rsidR="003052C7"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52C7" w:rsidRPr="00142B72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="003052C7" w:rsidRPr="00142B72">
        <w:rPr>
          <w:rFonts w:ascii="Times New Roman" w:hAnsi="Times New Roman" w:cs="Times New Roman"/>
          <w:sz w:val="24"/>
          <w:szCs w:val="24"/>
        </w:rPr>
        <w:t xml:space="preserve">, информационные технологии, </w:t>
      </w:r>
      <w:proofErr w:type="spellStart"/>
      <w:r w:rsidR="003052C7" w:rsidRPr="00142B72">
        <w:rPr>
          <w:rFonts w:ascii="Times New Roman" w:hAnsi="Times New Roman" w:cs="Times New Roman"/>
          <w:sz w:val="24"/>
          <w:szCs w:val="24"/>
        </w:rPr>
        <w:t>хайтек</w:t>
      </w:r>
      <w:proofErr w:type="spellEnd"/>
      <w:r w:rsidR="003052C7" w:rsidRPr="00142B72">
        <w:rPr>
          <w:rFonts w:ascii="Times New Roman" w:hAnsi="Times New Roman" w:cs="Times New Roman"/>
          <w:sz w:val="24"/>
          <w:szCs w:val="24"/>
        </w:rPr>
        <w:t>, дополненная и виртуальная реальность.</w:t>
      </w:r>
    </w:p>
    <w:p w:rsidR="00FC3B97" w:rsidRPr="00142B72" w:rsidRDefault="00203A82" w:rsidP="00203A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</w:r>
      <w:r w:rsidR="0069404B" w:rsidRPr="00142B72">
        <w:rPr>
          <w:rFonts w:ascii="Times New Roman" w:hAnsi="Times New Roman" w:cs="Times New Roman"/>
          <w:sz w:val="24"/>
          <w:szCs w:val="24"/>
        </w:rPr>
        <w:t>В декабре 2019 года в Ивановской области прошел первый КАМПУС Молодежных инноваций.</w:t>
      </w:r>
      <w:r w:rsidR="0069404B" w:rsidRPr="00142B72">
        <w:t xml:space="preserve"> </w:t>
      </w:r>
      <w:r w:rsidR="0069404B" w:rsidRPr="00142B72">
        <w:rPr>
          <w:rFonts w:ascii="Times New Roman" w:hAnsi="Times New Roman" w:cs="Times New Roman"/>
          <w:sz w:val="24"/>
          <w:szCs w:val="24"/>
        </w:rPr>
        <w:t xml:space="preserve">В рамках этого проекта удалось организовать выездную </w:t>
      </w:r>
      <w:r w:rsidRPr="00142B72">
        <w:rPr>
          <w:rFonts w:ascii="Times New Roman" w:hAnsi="Times New Roman" w:cs="Times New Roman"/>
          <w:sz w:val="24"/>
          <w:szCs w:val="24"/>
        </w:rPr>
        <w:t>программу для 160 школьников</w:t>
      </w:r>
      <w:r w:rsidR="0069404B" w:rsidRPr="00142B72"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 w:rsidR="0069404B" w:rsidRPr="00142B7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69404B" w:rsidRPr="00142B72">
        <w:rPr>
          <w:rFonts w:ascii="Times New Roman" w:hAnsi="Times New Roman" w:cs="Times New Roman"/>
          <w:sz w:val="24"/>
          <w:szCs w:val="24"/>
        </w:rPr>
        <w:t xml:space="preserve"> 12 дней.</w:t>
      </w:r>
      <w:r w:rsidR="00FC3B97" w:rsidRPr="00142B72">
        <w:rPr>
          <w:rFonts w:ascii="Times New Roman" w:hAnsi="Times New Roman" w:cs="Times New Roman"/>
          <w:sz w:val="24"/>
          <w:szCs w:val="24"/>
        </w:rPr>
        <w:t xml:space="preserve"> Смена включала 2 трека  «Умный город» и «Технологическое </w:t>
      </w:r>
      <w:r w:rsidRPr="00142B72">
        <w:rPr>
          <w:rFonts w:ascii="Times New Roman" w:hAnsi="Times New Roman" w:cs="Times New Roman"/>
          <w:sz w:val="24"/>
          <w:szCs w:val="24"/>
        </w:rPr>
        <w:t xml:space="preserve">предпринимательство». Партнёрами кампуса стали крупные </w:t>
      </w:r>
      <w:r w:rsidRPr="00142B72">
        <w:rPr>
          <w:rFonts w:ascii="Times New Roman" w:hAnsi="Times New Roman" w:cs="Times New Roman"/>
          <w:sz w:val="24"/>
          <w:szCs w:val="24"/>
        </w:rPr>
        <w:lastRenderedPageBreak/>
        <w:t xml:space="preserve">технологичные компании ивановского региона: Мегафон,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Нейрософт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Akvelon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Involta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, IT-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Studio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mail.group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illuminato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Нейрософт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», РИАТ, «А-Гриф».</w:t>
      </w:r>
    </w:p>
    <w:p w:rsidR="00FC3B97" w:rsidRPr="00142B72" w:rsidRDefault="00203A82" w:rsidP="00137E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</w:r>
      <w:r w:rsidR="00FC3B97" w:rsidRPr="00142B72">
        <w:rPr>
          <w:rFonts w:ascii="Times New Roman" w:hAnsi="Times New Roman" w:cs="Times New Roman"/>
          <w:sz w:val="24"/>
          <w:szCs w:val="24"/>
        </w:rPr>
        <w:t>По итогам 2019-2020 учебного года в мероприятиях технической направленности активнее всего принимали участие следующие образоват</w:t>
      </w:r>
      <w:r w:rsidRPr="00142B72">
        <w:rPr>
          <w:rFonts w:ascii="Times New Roman" w:hAnsi="Times New Roman" w:cs="Times New Roman"/>
          <w:sz w:val="24"/>
          <w:szCs w:val="24"/>
        </w:rPr>
        <w:t>ельные учреждения: №1,3,4,6,7,11,14,18,20,21,22,32,33,43,50,56,58,63,66,67.</w:t>
      </w:r>
      <w:r w:rsidR="000F2108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76D" w:rsidRPr="00142B72" w:rsidRDefault="004F71ED" w:rsidP="0013476D">
      <w:pPr>
        <w:pStyle w:val="af2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</w:rPr>
        <w:tab/>
      </w:r>
      <w:r w:rsidR="0013476D" w:rsidRPr="00142B72">
        <w:rPr>
          <w:rFonts w:ascii="Times New Roman" w:hAnsi="Times New Roman" w:cs="Times New Roman"/>
        </w:rPr>
        <w:t>Одной из задач эколого-биологических мероприятий, проводимых ЦВР № 2, являлось развитие проектной и учебно-исследовательской деятельности школьников города. Для решения поставленной задачи был реализован годовой эколого-просветительский проект «Юный орнитолог», организованный в формате профильной школы. Заключительным этапом проекта стало проведение орнитологической конференции школьников и защита ими  учебно-исследовательских работ, выполненных в результате сотрудничества со специалистами-орнитологами. Участие в проекте приняли учащиеся 8 образовательных учреждений города.  Наиболее активными участниками были учащиеся МБУ ДО ЦВР № 2, МБОУ «СШ № 50» и МБОУ «СШ № 5».</w:t>
      </w:r>
    </w:p>
    <w:p w:rsidR="0013476D" w:rsidRPr="00142B72" w:rsidRDefault="007A50B0" w:rsidP="0013476D">
      <w:pPr>
        <w:pStyle w:val="af2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</w:rPr>
        <w:tab/>
      </w:r>
      <w:r w:rsidR="0013476D" w:rsidRPr="00142B72">
        <w:rPr>
          <w:rFonts w:ascii="Times New Roman" w:hAnsi="Times New Roman" w:cs="Times New Roman"/>
        </w:rPr>
        <w:t>Большая работа по пропаганде естественнонаучных знаний  проводилась сотрудниками  школы-музея «</w:t>
      </w:r>
      <w:proofErr w:type="spellStart"/>
      <w:r w:rsidR="0013476D" w:rsidRPr="00142B72">
        <w:rPr>
          <w:rFonts w:ascii="Times New Roman" w:hAnsi="Times New Roman" w:cs="Times New Roman"/>
        </w:rPr>
        <w:t>Литос</w:t>
      </w:r>
      <w:proofErr w:type="spellEnd"/>
      <w:r w:rsidR="0013476D" w:rsidRPr="00142B72">
        <w:rPr>
          <w:rFonts w:ascii="Times New Roman" w:hAnsi="Times New Roman" w:cs="Times New Roman"/>
        </w:rPr>
        <w:t>-КЛИО»  ЦВР №4. В  связи с введением в школах уроков астрономии востребованы семинары  и занятия для детей по астрономической тематике.</w:t>
      </w:r>
      <w:r w:rsidR="000F2108" w:rsidRPr="00142B72">
        <w:rPr>
          <w:rFonts w:ascii="Times New Roman" w:hAnsi="Times New Roman" w:cs="Times New Roman"/>
        </w:rPr>
        <w:t xml:space="preserve"> </w:t>
      </w:r>
    </w:p>
    <w:p w:rsidR="0013476D" w:rsidRPr="00142B72" w:rsidRDefault="004F71ED" w:rsidP="00CE7940">
      <w:pPr>
        <w:pStyle w:val="af2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r w:rsidRPr="00142B72">
        <w:rPr>
          <w:rFonts w:ascii="Times New Roman" w:hAnsi="Times New Roman" w:cs="Times New Roman"/>
        </w:rPr>
        <w:tab/>
      </w:r>
      <w:r w:rsidR="00FA29EA" w:rsidRPr="00142B72">
        <w:rPr>
          <w:rFonts w:ascii="Times New Roman" w:hAnsi="Times New Roman" w:cs="Times New Roman"/>
        </w:rPr>
        <w:t xml:space="preserve">Туристско </w:t>
      </w:r>
      <w:proofErr w:type="gramStart"/>
      <w:r w:rsidR="00FA29EA" w:rsidRPr="00142B72">
        <w:rPr>
          <w:rFonts w:ascii="Times New Roman" w:hAnsi="Times New Roman" w:cs="Times New Roman"/>
        </w:rPr>
        <w:t>–э</w:t>
      </w:r>
      <w:proofErr w:type="gramEnd"/>
      <w:r w:rsidR="00FA29EA" w:rsidRPr="00142B72">
        <w:rPr>
          <w:rFonts w:ascii="Times New Roman" w:hAnsi="Times New Roman" w:cs="Times New Roman"/>
        </w:rPr>
        <w:t>кологическое направление  развивалось за счет участия учреждений в проекте  «ШТУРМ ( организатор ЦВР №2), который рассчитан  на обучающихся двух уровней: 5-6 и 7-8 классов.</w:t>
      </w:r>
      <w:r w:rsidR="00656404" w:rsidRPr="00142B72">
        <w:t xml:space="preserve"> </w:t>
      </w:r>
      <w:r w:rsidR="00656404" w:rsidRPr="00142B72">
        <w:rPr>
          <w:rFonts w:ascii="Times New Roman" w:hAnsi="Times New Roman" w:cs="Times New Roman"/>
        </w:rPr>
        <w:t xml:space="preserve">Среди образовательных учреждений </w:t>
      </w:r>
      <w:proofErr w:type="spellStart"/>
      <w:r w:rsidR="00656404" w:rsidRPr="00142B72">
        <w:rPr>
          <w:rFonts w:ascii="Times New Roman" w:hAnsi="Times New Roman" w:cs="Times New Roman"/>
        </w:rPr>
        <w:t>г</w:t>
      </w:r>
      <w:proofErr w:type="gramStart"/>
      <w:r w:rsidR="00656404" w:rsidRPr="00142B72">
        <w:rPr>
          <w:rFonts w:ascii="Times New Roman" w:hAnsi="Times New Roman" w:cs="Times New Roman"/>
        </w:rPr>
        <w:t>.И</w:t>
      </w:r>
      <w:proofErr w:type="gramEnd"/>
      <w:r w:rsidR="00656404" w:rsidRPr="00142B72">
        <w:rPr>
          <w:rFonts w:ascii="Times New Roman" w:hAnsi="Times New Roman" w:cs="Times New Roman"/>
        </w:rPr>
        <w:t>ваново</w:t>
      </w:r>
      <w:proofErr w:type="spellEnd"/>
      <w:r w:rsidR="00656404" w:rsidRPr="00142B72">
        <w:rPr>
          <w:rFonts w:ascii="Times New Roman" w:hAnsi="Times New Roman" w:cs="Times New Roman"/>
        </w:rPr>
        <w:t xml:space="preserve"> по данному направлению активно себя показали следующие учреждения: СШ № 20, Гимназия 32, СШ № 63, СШ № 68, «Высота» МБУ ДО ДДТ № 3, Лицей 22, СШ 26, морские кадеты.  Проект стал   удачной формой возрождения и развития массового детского туризма.</w:t>
      </w:r>
      <w:r w:rsidR="00656404" w:rsidRPr="00142B72">
        <w:rPr>
          <w:rFonts w:ascii="Times New Roman" w:hAnsi="Times New Roman" w:cs="Times New Roman"/>
        </w:rPr>
        <w:tab/>
      </w:r>
    </w:p>
    <w:p w:rsidR="00E65A42" w:rsidRPr="00142B72" w:rsidRDefault="00E65A42" w:rsidP="006508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632" w:rsidRPr="00142B72" w:rsidRDefault="00656404" w:rsidP="006508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Задачи на 2020-2021</w:t>
      </w:r>
      <w:r w:rsidR="00811632" w:rsidRPr="00142B72">
        <w:rPr>
          <w:rFonts w:ascii="Times New Roman" w:hAnsi="Times New Roman" w:cs="Times New Roman"/>
          <w:b/>
          <w:sz w:val="24"/>
          <w:szCs w:val="24"/>
        </w:rPr>
        <w:t xml:space="preserve"> учебный год:</w:t>
      </w:r>
    </w:p>
    <w:p w:rsidR="004F71ED" w:rsidRPr="00142B72" w:rsidRDefault="007E72C6" w:rsidP="007E72C6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4F71ED" w:rsidRPr="00142B72">
        <w:t xml:space="preserve"> </w:t>
      </w:r>
      <w:r w:rsidR="004F71ED" w:rsidRPr="00142B72">
        <w:rPr>
          <w:rFonts w:ascii="Times New Roman" w:hAnsi="Times New Roman" w:cs="Times New Roman"/>
          <w:sz w:val="24"/>
          <w:szCs w:val="24"/>
        </w:rPr>
        <w:t>Открытие  6 новых направлений  в Центре цифрового образования  «IT-</w:t>
      </w:r>
      <w:proofErr w:type="spellStart"/>
      <w:r w:rsidR="004F71ED" w:rsidRPr="00142B72">
        <w:rPr>
          <w:rFonts w:ascii="Times New Roman" w:hAnsi="Times New Roman" w:cs="Times New Roman"/>
          <w:sz w:val="24"/>
          <w:szCs w:val="24"/>
        </w:rPr>
        <w:t>cube</w:t>
      </w:r>
      <w:proofErr w:type="spellEnd"/>
      <w:r w:rsidR="004F71ED" w:rsidRPr="00142B72">
        <w:rPr>
          <w:rFonts w:ascii="Times New Roman" w:hAnsi="Times New Roman" w:cs="Times New Roman"/>
          <w:sz w:val="24"/>
          <w:szCs w:val="24"/>
        </w:rPr>
        <w:t xml:space="preserve">»  </w:t>
      </w:r>
    </w:p>
    <w:p w:rsidR="00F82226" w:rsidRPr="00142B72" w:rsidRDefault="00F82226" w:rsidP="007E72C6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Продолжена работа центра компетенций «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TechnoHUB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»</w:t>
      </w:r>
    </w:p>
    <w:p w:rsidR="002249B2" w:rsidRPr="00142B72" w:rsidRDefault="007E72C6" w:rsidP="007E72C6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F82226" w:rsidRPr="00142B72">
        <w:rPr>
          <w:rFonts w:ascii="Times New Roman" w:hAnsi="Times New Roman" w:cs="Times New Roman"/>
          <w:sz w:val="24"/>
          <w:szCs w:val="24"/>
        </w:rPr>
        <w:t>-</w:t>
      </w:r>
      <w:r w:rsidR="002249B2" w:rsidRPr="00142B72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="002249B2" w:rsidRPr="00142B72">
        <w:rPr>
          <w:rFonts w:ascii="Times New Roman" w:hAnsi="Times New Roman" w:cs="Times New Roman"/>
          <w:sz w:val="24"/>
          <w:szCs w:val="24"/>
        </w:rPr>
        <w:t>годовой</w:t>
      </w:r>
      <w:proofErr w:type="gramEnd"/>
      <w:r w:rsidR="002249B2" w:rsidRPr="00142B72">
        <w:rPr>
          <w:rFonts w:ascii="Times New Roman" w:hAnsi="Times New Roman" w:cs="Times New Roman"/>
          <w:sz w:val="24"/>
          <w:szCs w:val="24"/>
        </w:rPr>
        <w:t xml:space="preserve"> очно-заочной ЭКОШКОЛЫ для учащихся 5-8 классов.</w:t>
      </w:r>
    </w:p>
    <w:p w:rsidR="00F82226" w:rsidRPr="00142B72" w:rsidRDefault="000B7517" w:rsidP="00701E29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486A1F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F82226" w:rsidRPr="00142B72">
        <w:rPr>
          <w:rFonts w:ascii="Times New Roman" w:hAnsi="Times New Roman" w:cs="Times New Roman"/>
          <w:sz w:val="24"/>
          <w:szCs w:val="24"/>
        </w:rPr>
        <w:t xml:space="preserve">Реализация сетевой программы ЦВР №2- Ивановский государственный университет, Ботанический сад </w:t>
      </w:r>
      <w:proofErr w:type="spellStart"/>
      <w:r w:rsidR="00F82226" w:rsidRPr="00142B72">
        <w:rPr>
          <w:rFonts w:ascii="Times New Roman" w:hAnsi="Times New Roman" w:cs="Times New Roman"/>
          <w:sz w:val="24"/>
          <w:szCs w:val="24"/>
        </w:rPr>
        <w:t>ИвГ</w:t>
      </w:r>
      <w:proofErr w:type="gramStart"/>
      <w:r w:rsidR="00F82226" w:rsidRPr="00142B72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F82226" w:rsidRPr="00142B7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F82226" w:rsidRPr="00142B72">
        <w:rPr>
          <w:rFonts w:ascii="Times New Roman" w:hAnsi="Times New Roman" w:cs="Times New Roman"/>
          <w:sz w:val="24"/>
          <w:szCs w:val="24"/>
        </w:rPr>
        <w:t xml:space="preserve"> общеобразовательные школы</w:t>
      </w:r>
    </w:p>
    <w:p w:rsidR="00A14354" w:rsidRPr="00142B72" w:rsidRDefault="00F82226" w:rsidP="00701E29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DD382E" w:rsidRPr="00142B72">
        <w:rPr>
          <w:rFonts w:ascii="Times New Roman" w:hAnsi="Times New Roman" w:cs="Times New Roman"/>
          <w:sz w:val="24"/>
          <w:szCs w:val="24"/>
        </w:rPr>
        <w:t xml:space="preserve">Расширение </w:t>
      </w:r>
      <w:r w:rsidR="000B7517" w:rsidRPr="00142B72">
        <w:rPr>
          <w:rFonts w:ascii="Times New Roman" w:hAnsi="Times New Roman" w:cs="Times New Roman"/>
          <w:sz w:val="24"/>
          <w:szCs w:val="24"/>
        </w:rPr>
        <w:t xml:space="preserve"> программы «ШТУРМ» туристско-краеведческ</w:t>
      </w:r>
      <w:r w:rsidR="00DD382E" w:rsidRPr="00142B72">
        <w:rPr>
          <w:rFonts w:ascii="Times New Roman" w:hAnsi="Times New Roman" w:cs="Times New Roman"/>
          <w:sz w:val="24"/>
          <w:szCs w:val="24"/>
        </w:rPr>
        <w:t>ой направленности;</w:t>
      </w:r>
    </w:p>
    <w:p w:rsidR="000B03AB" w:rsidRPr="00142B72" w:rsidRDefault="008007C6" w:rsidP="00701E29">
      <w:pPr>
        <w:tabs>
          <w:tab w:val="left" w:pos="0"/>
          <w:tab w:val="left" w:pos="28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0B03AB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486A1F" w:rsidRPr="00142B72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научн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музейных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в рамках предметов естественнонаучной направленности .</w:t>
      </w:r>
    </w:p>
    <w:p w:rsidR="002E6CBF" w:rsidRPr="00142B72" w:rsidRDefault="002E6CBF" w:rsidP="00701E29">
      <w:pPr>
        <w:tabs>
          <w:tab w:val="left" w:pos="0"/>
          <w:tab w:val="left" w:pos="28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DD05D9" w:rsidRPr="00F40C56" w:rsidRDefault="00DD05D9" w:rsidP="00DD05D9">
      <w:pPr>
        <w:tabs>
          <w:tab w:val="left" w:pos="0"/>
          <w:tab w:val="left" w:pos="1134"/>
        </w:tabs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</w:rPr>
        <w:lastRenderedPageBreak/>
        <w:t xml:space="preserve">4.4.4 </w:t>
      </w:r>
      <w:r w:rsidRPr="00142B72">
        <w:rPr>
          <w:rFonts w:ascii="Times New Roman" w:hAnsi="Times New Roman" w:cs="Times New Roman"/>
          <w:b/>
          <w:sz w:val="24"/>
          <w:szCs w:val="24"/>
        </w:rPr>
        <w:t>Спортивно</w:t>
      </w:r>
      <w:r w:rsidRPr="00142B72">
        <w:rPr>
          <w:rFonts w:ascii="Times New Roman" w:hAnsi="Times New Roman" w:cs="Times New Roman"/>
          <w:b/>
        </w:rPr>
        <w:t>-</w:t>
      </w:r>
      <w:r w:rsidRPr="00142B72">
        <w:rPr>
          <w:rFonts w:ascii="Times New Roman" w:hAnsi="Times New Roman" w:cs="Times New Roman"/>
          <w:b/>
          <w:sz w:val="24"/>
          <w:szCs w:val="24"/>
        </w:rPr>
        <w:t>оздоровительное</w:t>
      </w:r>
      <w:r w:rsidRPr="00142B72">
        <w:rPr>
          <w:rFonts w:ascii="Times New Roman" w:hAnsi="Times New Roman" w:cs="Times New Roman"/>
          <w:b/>
        </w:rPr>
        <w:t xml:space="preserve"> </w:t>
      </w:r>
      <w:r w:rsidRPr="00142B72">
        <w:rPr>
          <w:rFonts w:ascii="Times New Roman" w:hAnsi="Times New Roman" w:cs="Times New Roman"/>
          <w:b/>
          <w:sz w:val="24"/>
          <w:szCs w:val="24"/>
        </w:rPr>
        <w:t>направление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Актуальная задача сохранения и укрепления здоровья детей  реализовывалась через мероприятия  по </w:t>
      </w:r>
      <w:proofErr w:type="spell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здоровьесбережению</w:t>
      </w:r>
      <w:proofErr w:type="spell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и формированию здорового образа жизни в соответствии с планом мероприятий по формированию здорового образа жизни среди населения города Иванова на 2019-2021 годы, планом работы  управления образования и планами работы учреждений. </w:t>
      </w:r>
    </w:p>
    <w:p w:rsidR="00DD05D9" w:rsidRPr="00142B72" w:rsidRDefault="00DD05D9" w:rsidP="00DD05D9">
      <w:pPr>
        <w:pStyle w:val="10"/>
        <w:tabs>
          <w:tab w:val="left" w:pos="709"/>
          <w:tab w:val="left" w:pos="2694"/>
        </w:tabs>
        <w:spacing w:line="360" w:lineRule="auto"/>
        <w:ind w:left="0"/>
        <w:jc w:val="both"/>
        <w:rPr>
          <w:rFonts w:ascii="Times New Roman" w:hAnsi="Times New Roman" w:cs="Times New Roman"/>
          <w:iCs/>
        </w:rPr>
      </w:pPr>
      <w:r w:rsidRPr="00142B72">
        <w:rPr>
          <w:rFonts w:ascii="Times New Roman" w:hAnsi="Times New Roman" w:cs="Times New Roman"/>
          <w:iCs/>
        </w:rPr>
        <w:tab/>
        <w:t>В общеобразовательных учреждениях</w:t>
      </w:r>
      <w:r w:rsidRPr="00142B72">
        <w:rPr>
          <w:rFonts w:ascii="Times New Roman" w:hAnsi="Times New Roman" w:cs="Times New Roman"/>
        </w:rPr>
        <w:t>:</w:t>
      </w:r>
    </w:p>
    <w:p w:rsidR="00DD05D9" w:rsidRPr="00142B72" w:rsidRDefault="00DD05D9" w:rsidP="004728D8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Chars="294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В 2019-2020 учебном году в городской спартакиаде школьников приняли участия все школы (100%). 1-ое место по итогам городской спартакиады школьников занял МБОУ «Лицей № 22», 2-е место - МБОУ «Средняя школа № 4», 3-е место - МБОУ «Гимназия № 23».</w:t>
      </w:r>
    </w:p>
    <w:p w:rsidR="00DD05D9" w:rsidRPr="00142B72" w:rsidRDefault="00DD05D9" w:rsidP="004728D8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Chars="2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380">
        <w:rPr>
          <w:rFonts w:ascii="Times New Roman" w:hAnsi="Times New Roman" w:cs="Times New Roman"/>
          <w:b/>
          <w:sz w:val="24"/>
          <w:szCs w:val="24"/>
        </w:rPr>
        <w:t>98,72 %</w:t>
      </w:r>
      <w:r w:rsidRPr="00142B72">
        <w:rPr>
          <w:rFonts w:ascii="Times New Roman" w:hAnsi="Times New Roman" w:cs="Times New Roman"/>
          <w:sz w:val="24"/>
          <w:szCs w:val="24"/>
        </w:rPr>
        <w:t xml:space="preserve"> (40994 чел.) обучающихся общеобразовательных организаций приняли участие в школьном этапе Президентских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состязаний;</w:t>
      </w:r>
    </w:p>
    <w:p w:rsidR="00DD05D9" w:rsidRPr="00142B72" w:rsidRDefault="00DD05D9" w:rsidP="004728D8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Chars="29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380">
        <w:rPr>
          <w:rFonts w:ascii="Times New Roman" w:hAnsi="Times New Roman" w:cs="Times New Roman"/>
          <w:b/>
          <w:sz w:val="24"/>
          <w:szCs w:val="24"/>
        </w:rPr>
        <w:t>91,27%</w:t>
      </w:r>
      <w:r w:rsidRPr="00142B72">
        <w:rPr>
          <w:rFonts w:ascii="Times New Roman" w:hAnsi="Times New Roman" w:cs="Times New Roman"/>
          <w:sz w:val="24"/>
          <w:szCs w:val="24"/>
        </w:rPr>
        <w:t xml:space="preserve"> (20961 чел.) обучающихся от числа 5-11х классов в общеобразовательных организациях - в школьном этапе Президентских спортивных игр. </w:t>
      </w:r>
    </w:p>
    <w:p w:rsidR="00DD05D9" w:rsidRPr="00142B72" w:rsidRDefault="00DD05D9" w:rsidP="00DD05D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>По результатам тестирования в региональном этапе Президентских состязаний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команда города Иванова заняла</w:t>
      </w:r>
      <w:r w:rsidRPr="00142B72">
        <w:rPr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по спортивному многоборью   7-е место (МБОУ «Гимназия №3)</w:t>
      </w:r>
    </w:p>
    <w:p w:rsidR="00DD05D9" w:rsidRPr="00142B72" w:rsidRDefault="00DD05D9" w:rsidP="00DD05D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>По результатам тестирования в региональном этапе по легкоатлетическому многоборью  Президентских спортивных игр  3-е место (МБОУ «Лицей №22).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Продолжена работа по внедрению  программы внеурочной деятельности по спортивно-оздоровительному направлению «Физкультура без ограничений» общеобразовательных учреждениях  (МБОУ №№ 30, 32, 33).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сентябре 2019 года во всех общеобразовательных учреждениях была организована семейная физкультурно-оздоровительная  акция «Быть здоровым –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здорово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! (сентябрь) – приняло участие  </w:t>
      </w:r>
      <w:r w:rsidRPr="00E413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34440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школьников, антинаркотический месячник (ноябрь, март) – в каждом мероприятии приняло участие   свыше </w:t>
      </w:r>
      <w:r w:rsidRPr="00E413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25000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школьников,   акция «Красная линия», направленная на профилактику ВИЧ-инфекции (ноябрь, март) - приняло участие свыше </w:t>
      </w:r>
      <w:r w:rsidRPr="00E413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500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школьников.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каникулярный период для обеспечения занятости и полноценного отдыха и досуга школьников были организованы мероприятия в рамках межведомственного плана вариативных форм занятости «Активные каникулы». В период осенних каникул в мероприятиях проекта «Активные каникулы» на базе учреждений дополнительного образования приняли участие </w:t>
      </w:r>
      <w:r w:rsidRPr="00E413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1221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детей и подростков, в зимние каникулы </w:t>
      </w:r>
      <w:r w:rsidRPr="00E4138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461 </w:t>
      </w:r>
      <w:r w:rsidR="00E41380">
        <w:rPr>
          <w:rFonts w:ascii="Times New Roman" w:hAnsi="Times New Roman" w:cs="Times New Roman"/>
          <w:bCs/>
          <w:sz w:val="24"/>
          <w:szCs w:val="24"/>
          <w:lang w:eastAsia="ru-RU"/>
        </w:rPr>
        <w:t>ребенок.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В связи с введением режима повышенной готовности и ограничений в период весенних каникул организация мероприятий в рамках проекта «Активные каникулы» была отменена, в период летних каникул мероприятия в рамках проекта были организованы в режиме онлайн. Проект доказал свою востребованность и актуальность. Только за июнь 2020 года в онлайн мероприятиях, организованных учреждениями дополнительного образования приняло участие 2000 обучающихся.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связи с режимом ограничений работа лагерей  дневного пребывания на базе 49 школ (все  школы) в июне 2020 года была организована в дистанционном формате. Общий охват детей отдыхом в лагерях с дневным пребыванием составил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 3970 ч</w:t>
      </w:r>
      <w:r w:rsidRPr="00142B72">
        <w:rPr>
          <w:rFonts w:ascii="Times New Roman" w:hAnsi="Times New Roman" w:cs="Times New Roman"/>
          <w:sz w:val="24"/>
          <w:szCs w:val="24"/>
        </w:rPr>
        <w:t xml:space="preserve">ел. (2019 год – </w:t>
      </w:r>
      <w:r w:rsidRPr="00142B72">
        <w:rPr>
          <w:rFonts w:ascii="Times New Roman" w:hAnsi="Times New Roman" w:cs="Times New Roman"/>
          <w:b/>
          <w:sz w:val="24"/>
          <w:szCs w:val="24"/>
        </w:rPr>
        <w:t>5574 чел.</w:t>
      </w:r>
      <w:r w:rsidRPr="00142B72">
        <w:rPr>
          <w:rFonts w:ascii="Times New Roman" w:hAnsi="Times New Roman" w:cs="Times New Roman"/>
          <w:sz w:val="24"/>
          <w:szCs w:val="24"/>
        </w:rPr>
        <w:t>). Питание в лагерях дневного пребывания предоставлялось в виде выдачи продуктовых наборов.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Для финансирования организации работы лагерей с дневным пребыванием  использованы средства городского бюджета – </w:t>
      </w:r>
      <w:r w:rsidRPr="00142B72">
        <w:rPr>
          <w:rFonts w:ascii="Times New Roman" w:hAnsi="Times New Roman" w:cs="Times New Roman"/>
          <w:b/>
          <w:sz w:val="24"/>
          <w:szCs w:val="24"/>
        </w:rPr>
        <w:t>3473,86 тыс. руб.</w:t>
      </w:r>
      <w:r w:rsidRPr="00142B72">
        <w:rPr>
          <w:rFonts w:ascii="Times New Roman" w:hAnsi="Times New Roman" w:cs="Times New Roman"/>
          <w:sz w:val="24"/>
          <w:szCs w:val="24"/>
        </w:rPr>
        <w:t xml:space="preserve"> (2019 год - 5629,43 тыс. руб.), субсидии из областного бюджета – </w:t>
      </w:r>
      <w:r w:rsidRPr="00142B72">
        <w:rPr>
          <w:rFonts w:ascii="Times New Roman" w:hAnsi="Times New Roman" w:cs="Times New Roman"/>
          <w:b/>
          <w:sz w:val="24"/>
          <w:szCs w:val="24"/>
        </w:rPr>
        <w:t>5696,84 тыс. руб.</w:t>
      </w:r>
      <w:r w:rsidRPr="00142B72">
        <w:rPr>
          <w:rFonts w:ascii="Times New Roman" w:hAnsi="Times New Roman" w:cs="Times New Roman"/>
          <w:sz w:val="24"/>
          <w:szCs w:val="24"/>
        </w:rPr>
        <w:t xml:space="preserve"> (2019 год - 7553,7 тыс. руб.) Общий объем финансирования   </w:t>
      </w:r>
      <w:r w:rsidRPr="00142B72">
        <w:rPr>
          <w:rFonts w:ascii="Times New Roman" w:hAnsi="Times New Roman" w:cs="Times New Roman"/>
          <w:b/>
          <w:sz w:val="24"/>
          <w:szCs w:val="24"/>
        </w:rPr>
        <w:t>9170,7</w:t>
      </w:r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/>
          <w:sz w:val="24"/>
          <w:szCs w:val="24"/>
        </w:rPr>
        <w:t>тыс. руб</w:t>
      </w:r>
      <w:r w:rsidRPr="00142B7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End"/>
    </w:p>
    <w:p w:rsidR="00DD05D9" w:rsidRPr="00142B72" w:rsidRDefault="00DD05D9" w:rsidP="00DD05D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Задачи на 2020-2021 учебный год:</w:t>
      </w:r>
    </w:p>
    <w:p w:rsidR="00DD05D9" w:rsidRPr="00142B72" w:rsidRDefault="00DD05D9" w:rsidP="004728D8">
      <w:pPr>
        <w:numPr>
          <w:ilvl w:val="0"/>
          <w:numId w:val="23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Повышение эффективности взаимодействия школ, управления образования и Комитета молодежной политики, физической культуры и спорта по вопросу организации  участия обучающихся школ в спортивных массовых мероприятиях, в том числе, организации сдачи норм ГТО;</w:t>
      </w:r>
    </w:p>
    <w:p w:rsidR="00DD05D9" w:rsidRPr="00142B72" w:rsidRDefault="00DD05D9" w:rsidP="004728D8">
      <w:pPr>
        <w:numPr>
          <w:ilvl w:val="0"/>
          <w:numId w:val="23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Расширение спектра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мероприятий для школьников, в том числе, с привлечением к участию родителей.</w:t>
      </w:r>
    </w:p>
    <w:p w:rsidR="00DD05D9" w:rsidRPr="00142B72" w:rsidRDefault="00DD05D9" w:rsidP="004728D8">
      <w:pPr>
        <w:numPr>
          <w:ilvl w:val="0"/>
          <w:numId w:val="2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Сохранение и увеличение количества детей, охваченных отдыхом в лагерях дневного пребывания и лагерях труда и отдыха, увеличение количества  лагерей, реализующих актуальные тематические программы летнего отдыха;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 Усиление работы по вовлечению детей и подростков в вариативные формы досуга в каникулярный период,  рост количества участников проектов «Активные каникулы».</w:t>
      </w:r>
    </w:p>
    <w:p w:rsidR="00E804B5" w:rsidRPr="00142B72" w:rsidRDefault="00BF6B78" w:rsidP="009C6BCF">
      <w:pPr>
        <w:tabs>
          <w:tab w:val="left" w:pos="0"/>
        </w:tabs>
        <w:spacing w:before="240" w:after="0" w:line="36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4.4.5.</w:t>
      </w:r>
      <w:r w:rsidR="00061315"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080" w:rsidRPr="00142B72">
        <w:rPr>
          <w:rFonts w:ascii="Times New Roman" w:hAnsi="Times New Roman" w:cs="Times New Roman"/>
          <w:b/>
          <w:sz w:val="24"/>
          <w:szCs w:val="24"/>
        </w:rPr>
        <w:t>Социальное –</w:t>
      </w:r>
      <w:r w:rsidR="009331B0" w:rsidRPr="00142B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080" w:rsidRPr="00142B72">
        <w:rPr>
          <w:rFonts w:ascii="Times New Roman" w:hAnsi="Times New Roman" w:cs="Times New Roman"/>
          <w:b/>
          <w:sz w:val="24"/>
          <w:szCs w:val="24"/>
        </w:rPr>
        <w:t xml:space="preserve">педагогическое </w:t>
      </w:r>
      <w:r w:rsidR="00D81B3F" w:rsidRPr="00142B72">
        <w:rPr>
          <w:rFonts w:ascii="Times New Roman" w:hAnsi="Times New Roman" w:cs="Times New Roman"/>
          <w:b/>
          <w:sz w:val="24"/>
          <w:szCs w:val="24"/>
        </w:rPr>
        <w:t>направление</w:t>
      </w:r>
    </w:p>
    <w:p w:rsidR="007F7504" w:rsidRPr="00142B72" w:rsidRDefault="007F7504" w:rsidP="00E804B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текущем учебном году социально</w:t>
      </w:r>
      <w:r w:rsidR="00B042A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- педагогическое  направление было представлено работой объединений социальной направленности в учрежден</w:t>
      </w:r>
      <w:r w:rsidR="00B042A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иях дополнительного образования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, сетевыми проектами и городскими мероприятиями.</w:t>
      </w:r>
    </w:p>
    <w:p w:rsidR="00E51DB6" w:rsidRPr="00142B72" w:rsidRDefault="00DD387C" w:rsidP="00E51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базе ЦПР «Перспектива» </w:t>
      </w:r>
      <w:r w:rsidR="00E51DB6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была реализован  </w:t>
      </w:r>
      <w:r w:rsidR="00E51DB6" w:rsidRPr="00142B72">
        <w:rPr>
          <w:rFonts w:ascii="Times New Roman" w:hAnsi="Times New Roman" w:cs="Times New Roman"/>
          <w:sz w:val="24"/>
          <w:szCs w:val="24"/>
        </w:rPr>
        <w:t xml:space="preserve">городской  </w:t>
      </w:r>
      <w:proofErr w:type="spellStart"/>
      <w:r w:rsidR="00E51DB6" w:rsidRPr="00142B72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E51DB6" w:rsidRPr="00142B72">
        <w:rPr>
          <w:rFonts w:ascii="Times New Roman" w:hAnsi="Times New Roman" w:cs="Times New Roman"/>
          <w:sz w:val="24"/>
          <w:szCs w:val="24"/>
        </w:rPr>
        <w:t xml:space="preserve">  проект «Перспективное  поколение 37», </w:t>
      </w:r>
      <w:r w:rsidR="0018767A" w:rsidRPr="00142B72">
        <w:rPr>
          <w:rFonts w:ascii="Times New Roman" w:hAnsi="Times New Roman" w:cs="Times New Roman"/>
          <w:sz w:val="24"/>
          <w:szCs w:val="24"/>
        </w:rPr>
        <w:t xml:space="preserve">цель которого </w:t>
      </w:r>
      <w:r w:rsidR="00E51DB6" w:rsidRPr="00142B72">
        <w:rPr>
          <w:rFonts w:ascii="Times New Roman" w:hAnsi="Times New Roman" w:cs="Times New Roman"/>
          <w:sz w:val="24"/>
          <w:szCs w:val="24"/>
        </w:rPr>
        <w:t xml:space="preserve">  создание  условий  для  непрерывного  сопровождения  профессионального  самоопределения   обучающихся на  </w:t>
      </w:r>
      <w:r w:rsidR="00E51DB6" w:rsidRPr="00142B72">
        <w:rPr>
          <w:rFonts w:ascii="Times New Roman" w:hAnsi="Times New Roman" w:cs="Times New Roman"/>
          <w:sz w:val="24"/>
          <w:szCs w:val="24"/>
        </w:rPr>
        <w:lastRenderedPageBreak/>
        <w:t>всех этапах образовательного  маршрута.</w:t>
      </w:r>
      <w:r w:rsidR="00C7435A" w:rsidRPr="00142B72">
        <w:rPr>
          <w:rFonts w:ascii="Times New Roman" w:hAnsi="Times New Roman" w:cs="Times New Roman"/>
          <w:sz w:val="24"/>
          <w:szCs w:val="24"/>
        </w:rPr>
        <w:t xml:space="preserve">  Прое</w:t>
      </w:r>
      <w:proofErr w:type="gramStart"/>
      <w:r w:rsidR="00C7435A" w:rsidRPr="00142B72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="00C7435A" w:rsidRPr="00142B72">
        <w:rPr>
          <w:rFonts w:ascii="Times New Roman" w:hAnsi="Times New Roman" w:cs="Times New Roman"/>
          <w:sz w:val="24"/>
          <w:szCs w:val="24"/>
        </w:rPr>
        <w:t xml:space="preserve">ючал в себя  участие </w:t>
      </w:r>
      <w:r w:rsidR="00506BC8" w:rsidRPr="00142B72">
        <w:rPr>
          <w:rFonts w:ascii="Times New Roman" w:hAnsi="Times New Roman" w:cs="Times New Roman"/>
          <w:sz w:val="24"/>
          <w:szCs w:val="24"/>
        </w:rPr>
        <w:t xml:space="preserve">различных </w:t>
      </w:r>
      <w:proofErr w:type="spellStart"/>
      <w:r w:rsidR="00506BC8" w:rsidRPr="00142B72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="00506BC8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6BC8" w:rsidRPr="00142B72">
        <w:rPr>
          <w:rFonts w:ascii="Times New Roman" w:hAnsi="Times New Roman" w:cs="Times New Roman"/>
          <w:sz w:val="24"/>
          <w:szCs w:val="24"/>
        </w:rPr>
        <w:t>меропрятиях</w:t>
      </w:r>
      <w:proofErr w:type="spellEnd"/>
      <w:r w:rsidR="00506BC8" w:rsidRPr="00142B72">
        <w:rPr>
          <w:rFonts w:ascii="Times New Roman" w:hAnsi="Times New Roman" w:cs="Times New Roman"/>
          <w:sz w:val="24"/>
          <w:szCs w:val="24"/>
        </w:rPr>
        <w:t>:</w:t>
      </w:r>
    </w:p>
    <w:p w:rsidR="008D2407" w:rsidRPr="00142B72" w:rsidRDefault="00E51DB6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      </w:t>
      </w:r>
      <w:r w:rsidR="00506BC8" w:rsidRPr="00142B72">
        <w:rPr>
          <w:rFonts w:ascii="Times New Roman" w:hAnsi="Times New Roman" w:cs="Times New Roman"/>
          <w:sz w:val="24"/>
          <w:szCs w:val="24"/>
        </w:rPr>
        <w:t>-</w:t>
      </w:r>
      <w:r w:rsidR="00506BC8" w:rsidRPr="00142B72">
        <w:rPr>
          <w:rFonts w:ascii="Times New Roman" w:hAnsi="Times New Roman" w:cs="Times New Roman"/>
          <w:sz w:val="24"/>
          <w:szCs w:val="24"/>
        </w:rPr>
        <w:tab/>
        <w:t>и</w:t>
      </w:r>
      <w:r w:rsidR="008D2407" w:rsidRPr="00142B72">
        <w:rPr>
          <w:rFonts w:ascii="Times New Roman" w:hAnsi="Times New Roman" w:cs="Times New Roman"/>
          <w:sz w:val="24"/>
          <w:szCs w:val="24"/>
        </w:rPr>
        <w:t>нтерактивная игровая площадка «Мастерград» для учащихся  8-11 лет  (посетили 1776 обучающихся из школ и УДО №№ 1,3,6,21,24,26,2, 8,31,32,33,35,3,6,41,50,53,61,6,3,64,66, 67, ЦВР№2.)</w:t>
      </w:r>
      <w:proofErr w:type="gramStart"/>
      <w:r w:rsidR="00506BC8" w:rsidRPr="00142B7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E4A90" w:rsidRPr="00142B72" w:rsidRDefault="006D280C" w:rsidP="007612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506BC8" w:rsidRPr="00142B72">
        <w:rPr>
          <w:rFonts w:ascii="Times New Roman" w:hAnsi="Times New Roman" w:cs="Times New Roman"/>
          <w:sz w:val="24"/>
          <w:szCs w:val="24"/>
        </w:rPr>
        <w:t>г</w:t>
      </w:r>
      <w:r w:rsidR="00277325" w:rsidRPr="00142B72">
        <w:rPr>
          <w:rFonts w:ascii="Times New Roman" w:hAnsi="Times New Roman" w:cs="Times New Roman"/>
          <w:sz w:val="24"/>
          <w:szCs w:val="24"/>
        </w:rPr>
        <w:t>ородской конкурс агитбригад «</w:t>
      </w:r>
      <w:r w:rsidR="008D2407" w:rsidRPr="00142B72">
        <w:rPr>
          <w:rFonts w:ascii="Times New Roman" w:hAnsi="Times New Roman" w:cs="Times New Roman"/>
          <w:sz w:val="24"/>
          <w:szCs w:val="24"/>
        </w:rPr>
        <w:t xml:space="preserve">Есть такая профессия» </w:t>
      </w:r>
      <w:r w:rsidR="00BA328D" w:rsidRPr="00142B72">
        <w:rPr>
          <w:rFonts w:ascii="Times New Roman" w:hAnsi="Times New Roman" w:cs="Times New Roman"/>
          <w:sz w:val="24"/>
          <w:szCs w:val="24"/>
        </w:rPr>
        <w:t xml:space="preserve">для подростков 12-14 лет </w:t>
      </w:r>
      <w:r w:rsidR="008D2407" w:rsidRPr="00142B72">
        <w:rPr>
          <w:rFonts w:ascii="Times New Roman" w:hAnsi="Times New Roman" w:cs="Times New Roman"/>
          <w:sz w:val="24"/>
          <w:szCs w:val="24"/>
        </w:rPr>
        <w:t>(Кол-во участников - 19 команд образовательных учреждений города №1,5,7,8,11,17,24,31,36,41,50, 56,63, ЦВР№2).</w:t>
      </w:r>
      <w:r w:rsidR="00277325"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698E58B" wp14:editId="32AAB42D">
            <wp:simplePos x="0" y="0"/>
            <wp:positionH relativeFrom="column">
              <wp:posOffset>42545</wp:posOffset>
            </wp:positionH>
            <wp:positionV relativeFrom="paragraph">
              <wp:posOffset>1270</wp:posOffset>
            </wp:positionV>
            <wp:extent cx="2134800" cy="1422000"/>
            <wp:effectExtent l="0" t="0" r="0" b="6985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агидбригад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273" w:rsidRPr="00142B72" w:rsidRDefault="006D280C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="00506BC8" w:rsidRPr="00142B72">
        <w:rPr>
          <w:rFonts w:ascii="Times New Roman" w:hAnsi="Times New Roman" w:cs="Times New Roman"/>
          <w:sz w:val="24"/>
          <w:szCs w:val="24"/>
        </w:rPr>
        <w:t>г</w:t>
      </w:r>
      <w:r w:rsidR="008D2407" w:rsidRPr="00142B72">
        <w:rPr>
          <w:rFonts w:ascii="Times New Roman" w:hAnsi="Times New Roman" w:cs="Times New Roman"/>
          <w:sz w:val="24"/>
          <w:szCs w:val="24"/>
        </w:rPr>
        <w:t>ородской иссл</w:t>
      </w:r>
      <w:r w:rsidR="00BA328D" w:rsidRPr="00142B72">
        <w:rPr>
          <w:rFonts w:ascii="Times New Roman" w:hAnsi="Times New Roman" w:cs="Times New Roman"/>
          <w:sz w:val="24"/>
          <w:szCs w:val="24"/>
        </w:rPr>
        <w:t>едовательский проект «Развед</w:t>
      </w:r>
      <w:r w:rsidR="00506BC8" w:rsidRPr="00142B72">
        <w:rPr>
          <w:rFonts w:ascii="Times New Roman" w:hAnsi="Times New Roman" w:cs="Times New Roman"/>
          <w:sz w:val="24"/>
          <w:szCs w:val="24"/>
        </w:rPr>
        <w:t>ка» для  подростков 12-14 лет (у</w:t>
      </w:r>
      <w:r w:rsidR="00BA328D" w:rsidRPr="00142B72">
        <w:rPr>
          <w:rFonts w:ascii="Times New Roman" w:hAnsi="Times New Roman" w:cs="Times New Roman"/>
          <w:sz w:val="24"/>
          <w:szCs w:val="24"/>
        </w:rPr>
        <w:t>частник</w:t>
      </w:r>
      <w:proofErr w:type="gramStart"/>
      <w:r w:rsidR="00BA328D" w:rsidRPr="00142B72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761273" w:rsidRPr="00142B72">
        <w:rPr>
          <w:rFonts w:ascii="Times New Roman" w:hAnsi="Times New Roman" w:cs="Times New Roman"/>
          <w:sz w:val="20"/>
          <w:szCs w:val="20"/>
        </w:rPr>
        <w:t xml:space="preserve"> </w:t>
      </w:r>
      <w:r w:rsidR="009A21EA" w:rsidRPr="00142B72">
        <w:rPr>
          <w:rFonts w:ascii="Times New Roman" w:hAnsi="Times New Roman" w:cs="Times New Roman"/>
          <w:sz w:val="20"/>
          <w:szCs w:val="20"/>
        </w:rPr>
        <w:t>Рис.22</w:t>
      </w:r>
      <w:r w:rsidR="00761273" w:rsidRPr="00142B72">
        <w:rPr>
          <w:rFonts w:ascii="Times New Roman" w:hAnsi="Times New Roman" w:cs="Times New Roman"/>
          <w:sz w:val="20"/>
          <w:szCs w:val="20"/>
        </w:rPr>
        <w:t>.</w:t>
      </w:r>
      <w:r w:rsidR="00761273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761273" w:rsidRPr="00142B72">
        <w:rPr>
          <w:rFonts w:ascii="Times New Roman" w:hAnsi="Times New Roman" w:cs="Times New Roman"/>
          <w:sz w:val="20"/>
          <w:szCs w:val="20"/>
        </w:rPr>
        <w:t>городской</w:t>
      </w:r>
      <w:r w:rsidR="00761273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="00761273" w:rsidRPr="00142B72">
        <w:rPr>
          <w:rFonts w:ascii="Times New Roman" w:hAnsi="Times New Roman" w:cs="Times New Roman"/>
          <w:sz w:val="20"/>
          <w:szCs w:val="20"/>
        </w:rPr>
        <w:t xml:space="preserve">конкурс </w:t>
      </w:r>
    </w:p>
    <w:p w:rsidR="00E41380" w:rsidRPr="00E41380" w:rsidRDefault="00761273" w:rsidP="00E4138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 xml:space="preserve">агитбригад «Есть такая профессия» </w:t>
      </w:r>
    </w:p>
    <w:p w:rsidR="008D2407" w:rsidRPr="00142B72" w:rsidRDefault="00E41380" w:rsidP="00E4138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К</w:t>
      </w:r>
      <w:r w:rsidR="00BA328D" w:rsidRPr="00142B72">
        <w:rPr>
          <w:rFonts w:ascii="Times New Roman" w:hAnsi="Times New Roman" w:cs="Times New Roman"/>
          <w:sz w:val="24"/>
          <w:szCs w:val="24"/>
        </w:rPr>
        <w:t>оманды</w:t>
      </w:r>
      <w:r>
        <w:rPr>
          <w:rFonts w:ascii="Times New Roman" w:hAnsi="Times New Roman" w:cs="Times New Roman"/>
          <w:sz w:val="24"/>
          <w:szCs w:val="24"/>
        </w:rPr>
        <w:t xml:space="preserve"> школ                          </w:t>
      </w:r>
      <w:r w:rsidRPr="00E41380">
        <w:rPr>
          <w:rFonts w:ascii="Times New Roman" w:hAnsi="Times New Roman" w:cs="Times New Roman"/>
          <w:sz w:val="24"/>
          <w:szCs w:val="24"/>
        </w:rPr>
        <w:t>№1,3,5,7,11,15,19,22,24,26,28,29,31,32,35,36,37,43,50,54,55,56,58,61,63,66,67,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E41380">
        <w:rPr>
          <w:rFonts w:ascii="Times New Roman" w:hAnsi="Times New Roman" w:cs="Times New Roman"/>
          <w:sz w:val="24"/>
          <w:szCs w:val="24"/>
        </w:rPr>
        <w:t xml:space="preserve">ЦВР №2, </w:t>
      </w:r>
      <w:proofErr w:type="spellStart"/>
      <w:r w:rsidRPr="00E41380">
        <w:rPr>
          <w:rFonts w:ascii="Times New Roman" w:hAnsi="Times New Roman" w:cs="Times New Roman"/>
          <w:sz w:val="24"/>
          <w:szCs w:val="24"/>
        </w:rPr>
        <w:t>ЦП</w:t>
      </w:r>
      <w:proofErr w:type="gramStart"/>
      <w:r w:rsidRPr="00E41380">
        <w:rPr>
          <w:rFonts w:ascii="Times New Roman" w:hAnsi="Times New Roman" w:cs="Times New Roman"/>
          <w:sz w:val="24"/>
          <w:szCs w:val="24"/>
        </w:rPr>
        <w:t>Р</w:t>
      </w:r>
      <w:r w:rsidR="008D2407" w:rsidRPr="00142B7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8D2407" w:rsidRPr="00142B72">
        <w:rPr>
          <w:rFonts w:ascii="Times New Roman" w:hAnsi="Times New Roman" w:cs="Times New Roman"/>
          <w:sz w:val="24"/>
          <w:szCs w:val="24"/>
        </w:rPr>
        <w:t>Перспектива</w:t>
      </w:r>
      <w:proofErr w:type="spellEnd"/>
      <w:r w:rsidR="008D2407" w:rsidRPr="00142B72">
        <w:rPr>
          <w:rFonts w:ascii="Times New Roman" w:hAnsi="Times New Roman" w:cs="Times New Roman"/>
          <w:sz w:val="24"/>
          <w:szCs w:val="24"/>
        </w:rPr>
        <w:t>»</w:t>
      </w:r>
      <w:r w:rsidR="00506BC8" w:rsidRPr="00142B72">
        <w:rPr>
          <w:rFonts w:ascii="Times New Roman" w:hAnsi="Times New Roman" w:cs="Times New Roman"/>
          <w:sz w:val="24"/>
          <w:szCs w:val="24"/>
        </w:rPr>
        <w:t>;</w:t>
      </w:r>
    </w:p>
    <w:p w:rsidR="008D2407" w:rsidRPr="00142B72" w:rsidRDefault="00506BC8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sz w:val="24"/>
          <w:szCs w:val="24"/>
        </w:rPr>
        <w:tab/>
        <w:t>г</w:t>
      </w:r>
      <w:r w:rsidR="008D2407" w:rsidRPr="00142B72">
        <w:rPr>
          <w:rFonts w:ascii="Times New Roman" w:hAnsi="Times New Roman" w:cs="Times New Roman"/>
          <w:sz w:val="24"/>
          <w:szCs w:val="24"/>
        </w:rPr>
        <w:t>ородской конк</w:t>
      </w:r>
      <w:r w:rsidR="00BA328D" w:rsidRPr="00142B72">
        <w:rPr>
          <w:rFonts w:ascii="Times New Roman" w:hAnsi="Times New Roman" w:cs="Times New Roman"/>
          <w:sz w:val="24"/>
          <w:szCs w:val="24"/>
        </w:rPr>
        <w:t>урс</w:t>
      </w:r>
      <w:r w:rsidRPr="00142B72">
        <w:rPr>
          <w:rFonts w:ascii="Times New Roman" w:hAnsi="Times New Roman" w:cs="Times New Roman"/>
          <w:sz w:val="24"/>
          <w:szCs w:val="24"/>
        </w:rPr>
        <w:t xml:space="preserve"> ведущих «Абсолютный бренд»   (у</w:t>
      </w:r>
      <w:r w:rsidR="00BA328D" w:rsidRPr="00142B72">
        <w:rPr>
          <w:rFonts w:ascii="Times New Roman" w:hAnsi="Times New Roman" w:cs="Times New Roman"/>
          <w:sz w:val="24"/>
          <w:szCs w:val="24"/>
        </w:rPr>
        <w:t xml:space="preserve">частники – </w:t>
      </w:r>
      <w:r w:rsidR="008D2407" w:rsidRPr="00142B72">
        <w:rPr>
          <w:rFonts w:ascii="Times New Roman" w:hAnsi="Times New Roman" w:cs="Times New Roman"/>
          <w:sz w:val="24"/>
          <w:szCs w:val="24"/>
        </w:rPr>
        <w:t xml:space="preserve"> представители  </w:t>
      </w:r>
      <w:r w:rsidR="00BA328D" w:rsidRPr="00142B72">
        <w:rPr>
          <w:rFonts w:ascii="Times New Roman" w:hAnsi="Times New Roman" w:cs="Times New Roman"/>
          <w:sz w:val="24"/>
          <w:szCs w:val="24"/>
        </w:rPr>
        <w:t>школ</w:t>
      </w:r>
      <w:proofErr w:type="gramStart"/>
      <w:r w:rsidR="00BA328D" w:rsidRPr="00142B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A328D"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2407" w:rsidRPr="00142B72">
        <w:rPr>
          <w:rFonts w:ascii="Times New Roman" w:hAnsi="Times New Roman" w:cs="Times New Roman"/>
          <w:sz w:val="24"/>
          <w:szCs w:val="24"/>
        </w:rPr>
        <w:t>МБОУ "СШ№18",  МБОУ "СШ№41",   МБОУ "СШ№66",     МБУ ДО ЦПР "Перспектива".</w:t>
      </w:r>
      <w:r w:rsidR="00BA328D" w:rsidRPr="00142B7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D2407" w:rsidRPr="00142B72" w:rsidRDefault="008D2407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sz w:val="24"/>
          <w:szCs w:val="24"/>
        </w:rPr>
        <w:tab/>
        <w:t>«BasicSkills» олимпиада рабочих рук - соревнования проводились по 27 компетенциям (из них 5 в двух возрастных категориях): участие приняли 506 участников из 64 образователь</w:t>
      </w:r>
      <w:r w:rsidR="00506BC8" w:rsidRPr="00142B72">
        <w:rPr>
          <w:rFonts w:ascii="Times New Roman" w:hAnsi="Times New Roman" w:cs="Times New Roman"/>
          <w:sz w:val="24"/>
          <w:szCs w:val="24"/>
        </w:rPr>
        <w:t>ных учреждений города и области;</w:t>
      </w:r>
    </w:p>
    <w:p w:rsidR="008D2407" w:rsidRPr="00142B72" w:rsidRDefault="008D2407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Ярмарка образовательных услуг (информационные встречи с учащимися и сотрудниками центра занятости, представителям СПО) - 1200 человек в школах № 14,36,41,58,31, 42,44,49, ЦПР «Перспектива» + экскурсии в СПО – 1280 обучающихся. </w:t>
      </w:r>
    </w:p>
    <w:p w:rsidR="008D2407" w:rsidRPr="00142B72" w:rsidRDefault="008D2407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«Азбука профессионального выбора», «Твой выбор» (курсы занятий по снятию проблем различного вида трудностей, которые могут испытывать обучающиеся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профессионального самоопределения, а также подготовки обучающихся осознанному выбору профессиональной деятельности) - 521обучаю</w:t>
      </w:r>
      <w:r w:rsidR="00C64007" w:rsidRPr="00142B72">
        <w:rPr>
          <w:rFonts w:ascii="Times New Roman" w:hAnsi="Times New Roman" w:cs="Times New Roman"/>
          <w:sz w:val="24"/>
          <w:szCs w:val="24"/>
        </w:rPr>
        <w:t xml:space="preserve">щихся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>. № 8,41,50,58.</w:t>
      </w:r>
    </w:p>
    <w:p w:rsidR="00FB0670" w:rsidRPr="00142B72" w:rsidRDefault="008D2407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-</w:t>
      </w:r>
      <w:r w:rsidRPr="00142B72">
        <w:rPr>
          <w:rFonts w:ascii="Times New Roman" w:hAnsi="Times New Roman" w:cs="Times New Roman"/>
          <w:sz w:val="24"/>
          <w:szCs w:val="24"/>
        </w:rPr>
        <w:tab/>
        <w:t>Промышленный туризм (экскурсии на предприятия города – знакомство школьников города с промышленным сектором нашего региона) – 275 обучающихся образовательных организаций посетили предприятия города.</w:t>
      </w:r>
      <w:r w:rsidR="00E51DB6" w:rsidRPr="00142B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B0F" w:rsidRPr="00466A69" w:rsidRDefault="006F6B0F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A69">
        <w:rPr>
          <w:rFonts w:ascii="Times New Roman" w:hAnsi="Times New Roman" w:cs="Times New Roman"/>
          <w:b/>
          <w:sz w:val="24"/>
          <w:szCs w:val="24"/>
        </w:rPr>
        <w:t>Участие школ в</w:t>
      </w:r>
      <w:r w:rsidR="00923B14" w:rsidRPr="00466A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23B14" w:rsidRPr="00466A69">
        <w:rPr>
          <w:rFonts w:ascii="Times New Roman" w:hAnsi="Times New Roman" w:cs="Times New Roman"/>
          <w:b/>
          <w:sz w:val="24"/>
          <w:szCs w:val="24"/>
        </w:rPr>
        <w:t>профориентационных</w:t>
      </w:r>
      <w:proofErr w:type="spellEnd"/>
      <w:r w:rsidR="00923B14" w:rsidRPr="00466A69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7E44E1" w:rsidRPr="00466A69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="00923B14" w:rsidRPr="00466A69">
        <w:rPr>
          <w:rFonts w:ascii="Times New Roman" w:hAnsi="Times New Roman" w:cs="Times New Roman"/>
          <w:b/>
          <w:sz w:val="24"/>
          <w:szCs w:val="24"/>
        </w:rPr>
        <w:t xml:space="preserve"> в 20</w:t>
      </w:r>
      <w:r w:rsidRPr="00466A69">
        <w:rPr>
          <w:rFonts w:ascii="Times New Roman" w:hAnsi="Times New Roman" w:cs="Times New Roman"/>
          <w:b/>
          <w:sz w:val="24"/>
          <w:szCs w:val="24"/>
        </w:rPr>
        <w:t xml:space="preserve">19-2020 учебном году </w:t>
      </w:r>
    </w:p>
    <w:p w:rsidR="003C78B0" w:rsidRPr="00142B72" w:rsidRDefault="00466A69" w:rsidP="00F40C56">
      <w:pPr>
        <w:tabs>
          <w:tab w:val="left" w:pos="0"/>
        </w:tabs>
        <w:spacing w:after="0" w:line="360" w:lineRule="auto"/>
        <w:ind w:right="-81"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12</w:t>
      </w:r>
    </w:p>
    <w:tbl>
      <w:tblPr>
        <w:tblStyle w:val="9"/>
        <w:tblpPr w:leftFromText="180" w:rightFromText="180" w:vertAnchor="text" w:tblpY="1"/>
        <w:tblOverlap w:val="never"/>
        <w:tblW w:w="9039" w:type="dxa"/>
        <w:tblLook w:val="04A0" w:firstRow="1" w:lastRow="0" w:firstColumn="1" w:lastColumn="0" w:noHBand="0" w:noVBand="1"/>
      </w:tblPr>
      <w:tblGrid>
        <w:gridCol w:w="560"/>
        <w:gridCol w:w="2809"/>
        <w:gridCol w:w="2126"/>
        <w:gridCol w:w="3544"/>
      </w:tblGrid>
      <w:tr w:rsidR="00625E8F" w:rsidRPr="00142B72" w:rsidTr="00C40373">
        <w:trPr>
          <w:trHeight w:val="397"/>
        </w:trPr>
        <w:tc>
          <w:tcPr>
            <w:tcW w:w="560" w:type="dxa"/>
          </w:tcPr>
          <w:p w:rsidR="006F6B0F" w:rsidRPr="00142B72" w:rsidRDefault="006F6B0F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ОУ</w:t>
            </w:r>
          </w:p>
        </w:tc>
        <w:tc>
          <w:tcPr>
            <w:tcW w:w="2809" w:type="dxa"/>
          </w:tcPr>
          <w:p w:rsidR="006F6B0F" w:rsidRPr="00142B72" w:rsidRDefault="006F6B0F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2126" w:type="dxa"/>
          </w:tcPr>
          <w:p w:rsidR="006F6B0F" w:rsidRPr="00142B72" w:rsidRDefault="006F6B0F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Среднее звено</w:t>
            </w:r>
          </w:p>
        </w:tc>
        <w:tc>
          <w:tcPr>
            <w:tcW w:w="3544" w:type="dxa"/>
          </w:tcPr>
          <w:p w:rsidR="006F6B0F" w:rsidRPr="00142B72" w:rsidRDefault="006F6B0F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Старшая школа</w:t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9" w:type="dxa"/>
          </w:tcPr>
          <w:p w:rsidR="00E05078" w:rsidRPr="00142B72" w:rsidRDefault="00761273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0F9C1C" wp14:editId="1CE4B10C">
                  <wp:extent cx="361950" cy="51707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94" cy="52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2708CD" wp14:editId="1E8980D5">
                  <wp:extent cx="323850" cy="46264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0" cy="4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A60CF" wp14:editId="11708B1E">
                  <wp:extent cx="393383" cy="56197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4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9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273"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A0F12" wp14:editId="040123B9">
                  <wp:extent cx="371475" cy="530679"/>
                  <wp:effectExtent l="0" t="0" r="0" b="317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5" cy="53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3CF2D5" wp14:editId="0F3CD9DB">
                  <wp:extent cx="333375" cy="476250"/>
                  <wp:effectExtent l="0" t="0" r="952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10" cy="48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6AB11" wp14:editId="79DD945F">
                  <wp:extent cx="285750" cy="408215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5" cy="40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9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AFCAB" wp14:editId="3F1C0EE1">
                  <wp:extent cx="304800" cy="435429"/>
                  <wp:effectExtent l="0" t="0" r="0" b="3175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79" cy="44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CD188" wp14:editId="4B1F4372">
                  <wp:extent cx="342900" cy="489857"/>
                  <wp:effectExtent l="0" t="0" r="0" b="5715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57" cy="49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9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1E84D" wp14:editId="3839B8A0">
                  <wp:extent cx="333375" cy="476249"/>
                  <wp:effectExtent l="0" t="0" r="0" b="63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11" cy="47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9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4093DD" wp14:editId="21754786">
                  <wp:extent cx="333375" cy="476250"/>
                  <wp:effectExtent l="0" t="0" r="9525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5" cy="48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2675C" wp14:editId="7683D696">
                  <wp:extent cx="333375" cy="476251"/>
                  <wp:effectExtent l="0" t="0" r="952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40" cy="48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4F420" wp14:editId="67363F1F">
                  <wp:extent cx="285750" cy="408214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14" cy="41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09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534B15" wp14:editId="01744F8E">
                  <wp:extent cx="304800" cy="435429"/>
                  <wp:effectExtent l="0" t="0" r="0" b="3175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9" cy="43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1FADA4" wp14:editId="49553316">
                  <wp:extent cx="306706" cy="43815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9" cy="4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09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B30D8" wp14:editId="615DB319">
                  <wp:extent cx="323850" cy="462642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42" cy="46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FC43C" wp14:editId="23A7F589">
                  <wp:extent cx="323850" cy="462642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76" cy="4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561F8" wp14:editId="43BC35EB">
                  <wp:extent cx="314325" cy="449036"/>
                  <wp:effectExtent l="0" t="0" r="0" b="8255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88" cy="45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09" w:type="dxa"/>
          </w:tcPr>
          <w:p w:rsidR="00E05078" w:rsidRPr="00142B72" w:rsidRDefault="00761273" w:rsidP="00D22DDC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0D2B06" wp14:editId="413838E1">
                  <wp:extent cx="380048" cy="542925"/>
                  <wp:effectExtent l="0" t="0" r="127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92" cy="5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6877E" wp14:editId="3AE8ADF6">
                  <wp:extent cx="361950" cy="517072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0" cy="5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09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A74A8" wp14:editId="03F9FFCA">
                  <wp:extent cx="406717" cy="581025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34" cy="58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761273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3255E" wp14:editId="56ED4A95">
                  <wp:extent cx="409575" cy="585107"/>
                  <wp:effectExtent l="0" t="0" r="0" b="5715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00" cy="58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761273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FB1BE9" wp14:editId="326ABCEC">
                  <wp:extent cx="346710" cy="49530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" cy="49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09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41610" wp14:editId="7F4F44C4">
                  <wp:extent cx="428625" cy="612321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02" cy="61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D8B00" wp14:editId="062A2AFD">
                  <wp:extent cx="428625" cy="612321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02" cy="61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D22DDC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E33B4" wp14:editId="08827967">
                  <wp:extent cx="400050" cy="571501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5" cy="57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09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741F1" wp14:editId="06E9B510">
                  <wp:extent cx="361950" cy="517071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4" cy="51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D22DDC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643D9" wp14:editId="2B75CD6D">
                  <wp:extent cx="381000" cy="544286"/>
                  <wp:effectExtent l="0" t="0" r="0" b="825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1" cy="54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09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B7701" wp14:editId="12114924">
                  <wp:extent cx="380048" cy="542925"/>
                  <wp:effectExtent l="0" t="0" r="127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92" cy="54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24955" wp14:editId="00940ACA">
                  <wp:extent cx="304800" cy="435429"/>
                  <wp:effectExtent l="0" t="0" r="0" b="317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89" cy="43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2C3D6" wp14:editId="6B1FA2BC">
                  <wp:extent cx="381000" cy="544286"/>
                  <wp:effectExtent l="0" t="0" r="0" b="8255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47" cy="54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09" w:type="dxa"/>
          </w:tcPr>
          <w:p w:rsidR="00E05078" w:rsidRPr="00142B72" w:rsidRDefault="00E05078" w:rsidP="00DA6E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CEE85" wp14:editId="43774D37">
                  <wp:extent cx="340043" cy="485775"/>
                  <wp:effectExtent l="0" t="0" r="3175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77" cy="48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3AB24" wp14:editId="7BF93E85">
                  <wp:extent cx="361950" cy="517072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44" cy="51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F" w:rsidRPr="00142B72" w:rsidTr="00C40373">
        <w:trPr>
          <w:trHeight w:val="1"/>
        </w:trPr>
        <w:tc>
          <w:tcPr>
            <w:tcW w:w="560" w:type="dxa"/>
          </w:tcPr>
          <w:p w:rsidR="00E05078" w:rsidRPr="00142B72" w:rsidRDefault="00E05078" w:rsidP="00DA6E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2B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2809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F2804" wp14:editId="727EE9C2">
                  <wp:extent cx="314325" cy="449035"/>
                  <wp:effectExtent l="0" t="0" r="0" b="825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56" cy="4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0A6C9E" wp14:editId="38F5C796">
                  <wp:extent cx="353378" cy="504825"/>
                  <wp:effectExtent l="0" t="0" r="889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8" cy="50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05078" w:rsidRPr="00142B72" w:rsidRDefault="00D22DDC" w:rsidP="00DA6EC7">
            <w:pPr>
              <w:jc w:val="center"/>
            </w:pPr>
            <w:r w:rsidRPr="00142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2DF8C" wp14:editId="411709E7">
                  <wp:extent cx="314325" cy="449036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Prof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61" cy="4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B0F" w:rsidRPr="00142B72" w:rsidRDefault="006F6B0F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3F9" w:rsidRPr="00142B72" w:rsidRDefault="008523F9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Анализ участия детей разных возрастных групп в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проектах выглядит следующим образом:</w:t>
      </w:r>
    </w:p>
    <w:p w:rsidR="008523F9" w:rsidRPr="00142B72" w:rsidRDefault="008523F9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3F9" w:rsidRPr="00142B72" w:rsidRDefault="008523F9" w:rsidP="008D24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6FB66" wp14:editId="01476AD9">
            <wp:extent cx="4139565" cy="2042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5D9" w:rsidRPr="00142B72" w:rsidRDefault="00E85E00" w:rsidP="005F2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42B72">
        <w:rPr>
          <w:rFonts w:ascii="Times New Roman" w:hAnsi="Times New Roman" w:cs="Times New Roman"/>
          <w:sz w:val="20"/>
          <w:szCs w:val="20"/>
        </w:rPr>
        <w:t>Рис.23</w:t>
      </w:r>
      <w:r w:rsidR="00DD05D9" w:rsidRPr="00142B72">
        <w:rPr>
          <w:rFonts w:ascii="Times New Roman" w:hAnsi="Times New Roman" w:cs="Times New Roman"/>
          <w:sz w:val="20"/>
          <w:szCs w:val="20"/>
        </w:rPr>
        <w:t xml:space="preserve">. Участие детей в </w:t>
      </w:r>
      <w:proofErr w:type="spellStart"/>
      <w:r w:rsidR="00DD05D9" w:rsidRPr="00142B72">
        <w:rPr>
          <w:rFonts w:ascii="Times New Roman" w:hAnsi="Times New Roman" w:cs="Times New Roman"/>
          <w:sz w:val="20"/>
          <w:szCs w:val="20"/>
        </w:rPr>
        <w:t>профориентационных</w:t>
      </w:r>
      <w:proofErr w:type="spellEnd"/>
      <w:r w:rsidR="00DD05D9" w:rsidRPr="00142B72">
        <w:rPr>
          <w:rFonts w:ascii="Times New Roman" w:hAnsi="Times New Roman" w:cs="Times New Roman"/>
          <w:sz w:val="20"/>
          <w:szCs w:val="20"/>
        </w:rPr>
        <w:t xml:space="preserve"> проектах, %</w:t>
      </w:r>
    </w:p>
    <w:p w:rsidR="005F2218" w:rsidRPr="00142B72" w:rsidRDefault="005F2218" w:rsidP="005F22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целом, в прошедшем учебном году по сравнению с 2016 годом  увеличилась    численность участников и расширился  круг  социальных партнеров  </w:t>
      </w:r>
      <w:r w:rsidR="007E44E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проектов (</w:t>
      </w:r>
      <w:proofErr w:type="spellStart"/>
      <w:proofErr w:type="gramStart"/>
      <w:r w:rsidR="007E44E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Табл</w:t>
      </w:r>
      <w:proofErr w:type="spellEnd"/>
      <w:proofErr w:type="gramEnd"/>
      <w:r w:rsidR="007E44E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№  </w:t>
      </w:r>
      <w:r w:rsidR="00F40C56">
        <w:rPr>
          <w:rFonts w:ascii="Times New Roman" w:hAnsi="Times New Roman" w:cs="Times New Roman"/>
          <w:bCs/>
          <w:sz w:val="24"/>
          <w:szCs w:val="24"/>
          <w:lang w:eastAsia="ru-RU"/>
        </w:rPr>
        <w:t>13</w:t>
      </w:r>
      <w:r w:rsidR="007E44E1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3C78B0" w:rsidRPr="00F40C56" w:rsidRDefault="00F55A0F" w:rsidP="00E85E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40C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Количественные изменения участников </w:t>
      </w:r>
      <w:proofErr w:type="spellStart"/>
      <w:r w:rsidRPr="00F40C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профориентационных</w:t>
      </w:r>
      <w:proofErr w:type="spellEnd"/>
      <w:r w:rsidRPr="00F40C5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проектов </w:t>
      </w:r>
    </w:p>
    <w:p w:rsidR="003C78B0" w:rsidRPr="00142B72" w:rsidRDefault="00F40C56" w:rsidP="00E85E00">
      <w:pPr>
        <w:tabs>
          <w:tab w:val="left" w:pos="0"/>
        </w:tabs>
        <w:spacing w:after="0" w:line="360" w:lineRule="auto"/>
        <w:ind w:right="-81" w:firstLine="70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13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16"/>
        <w:gridCol w:w="1482"/>
        <w:gridCol w:w="2121"/>
        <w:gridCol w:w="1908"/>
      </w:tblGrid>
      <w:tr w:rsidR="00F55A0F" w:rsidRPr="00142B72" w:rsidTr="005F2218">
        <w:tc>
          <w:tcPr>
            <w:tcW w:w="2816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ind w:hanging="45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hanging="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Социальные партнеры</w:t>
            </w:r>
          </w:p>
        </w:tc>
      </w:tr>
      <w:tr w:rsidR="005F2218" w:rsidRPr="00142B72" w:rsidTr="005F2218">
        <w:tc>
          <w:tcPr>
            <w:tcW w:w="2816" w:type="dxa"/>
            <w:vMerge w:val="restart"/>
          </w:tcPr>
          <w:p w:rsidR="005F2218" w:rsidRPr="00142B72" w:rsidRDefault="005F2218" w:rsidP="005F2218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Basicskills</w:t>
            </w:r>
            <w:proofErr w:type="spellEnd"/>
          </w:p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100  </w:t>
            </w:r>
          </w:p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(5 компетенций)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5F2218" w:rsidRPr="00142B72" w:rsidTr="005F2218">
        <w:tc>
          <w:tcPr>
            <w:tcW w:w="2816" w:type="dxa"/>
            <w:vMerge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525 </w:t>
            </w:r>
          </w:p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(25 компетенций)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5F2218" w:rsidRPr="00142B72" w:rsidTr="005F2218">
        <w:tc>
          <w:tcPr>
            <w:tcW w:w="2816" w:type="dxa"/>
            <w:vMerge w:val="restart"/>
          </w:tcPr>
          <w:p w:rsidR="005F2218" w:rsidRPr="00142B72" w:rsidRDefault="005F2218" w:rsidP="005F2218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Интерактивная  площадка «Мастерград»</w:t>
            </w: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F2218" w:rsidRPr="00142B72" w:rsidTr="005F2218">
        <w:tc>
          <w:tcPr>
            <w:tcW w:w="2816" w:type="dxa"/>
            <w:vMerge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1776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F2218" w:rsidRPr="00142B72" w:rsidTr="005F2218">
        <w:tc>
          <w:tcPr>
            <w:tcW w:w="2816" w:type="dxa"/>
            <w:vMerge w:val="restart"/>
          </w:tcPr>
          <w:p w:rsidR="005F2218" w:rsidRPr="00142B72" w:rsidRDefault="005F2218" w:rsidP="005F2218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Городской  исследовательский  проект «Разведка»,</w:t>
            </w: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5F2218" w:rsidRPr="00142B72" w:rsidTr="005F2218">
        <w:tc>
          <w:tcPr>
            <w:tcW w:w="2816" w:type="dxa"/>
            <w:vMerge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2" w:type="dxa"/>
          </w:tcPr>
          <w:p w:rsidR="005F2218" w:rsidRPr="00142B72" w:rsidRDefault="005F2218" w:rsidP="005F2218">
            <w:pPr>
              <w:spacing w:after="0" w:line="360" w:lineRule="auto"/>
              <w:ind w:firstLine="1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1" w:type="dxa"/>
          </w:tcPr>
          <w:p w:rsidR="005F2218" w:rsidRPr="00142B72" w:rsidRDefault="005F2218" w:rsidP="005F221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08" w:type="dxa"/>
          </w:tcPr>
          <w:p w:rsidR="005F2218" w:rsidRPr="00142B72" w:rsidRDefault="005F2218" w:rsidP="005F221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</w:tbl>
    <w:p w:rsidR="005F2218" w:rsidRPr="00142B72" w:rsidRDefault="005F2218" w:rsidP="005F22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</w:p>
    <w:p w:rsidR="00191009" w:rsidRPr="00142B72" w:rsidRDefault="0043561F" w:rsidP="006539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Формированию социальных установок активной гражданской</w:t>
      </w:r>
      <w:r w:rsidR="00413DA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позиции</w:t>
      </w:r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развитию добровольческих инициатив, а также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выполнению одному из основных показателей </w:t>
      </w:r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НПО «Социальная </w:t>
      </w:r>
      <w:r w:rsidR="00413DA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активность» </w:t>
      </w:r>
      <w:r w:rsidR="00F66A8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способствовал</w:t>
      </w:r>
      <w:r w:rsidR="006C7A4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 работа по </w:t>
      </w:r>
      <w:r w:rsidR="0019100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развитию  медиа-пространства, лидерства, </w:t>
      </w:r>
      <w:proofErr w:type="spellStart"/>
      <w:r w:rsidR="0019100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волонтерства</w:t>
      </w:r>
      <w:proofErr w:type="spellEnd"/>
      <w:r w:rsidR="0019100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молодежного парламентаризма.</w:t>
      </w:r>
    </w:p>
    <w:p w:rsidR="00F66A80" w:rsidRPr="00142B72" w:rsidRDefault="00191009" w:rsidP="006539E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Координатором  развития</w:t>
      </w:r>
      <w:r w:rsidR="006C7A4F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школьного самоуправления</w:t>
      </w:r>
      <w:r w:rsidR="002A3A2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воспитание лидеров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является Ивановская городская ученическая Дума</w:t>
      </w:r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="00793DA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ИГУД)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FC6FD0" w:rsidRPr="00142B72" w:rsidTr="00BC4AA3">
        <w:tc>
          <w:tcPr>
            <w:tcW w:w="9747" w:type="dxa"/>
            <w:shd w:val="clear" w:color="auto" w:fill="auto"/>
          </w:tcPr>
          <w:p w:rsidR="001A5AEC" w:rsidRPr="00142B72" w:rsidRDefault="002C13EB" w:rsidP="002C13EB">
            <w:pPr>
              <w:tabs>
                <w:tab w:val="left" w:pos="993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7F7504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едьмой созыв </w:t>
            </w:r>
            <w:r w:rsidR="00793DA7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ИГУД</w:t>
            </w:r>
            <w:r w:rsidR="007F7504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91009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выступал инициатором</w:t>
            </w:r>
            <w:r w:rsidR="00793DA7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социальных </w:t>
            </w:r>
            <w:r w:rsidR="00B029DA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проектов (</w:t>
            </w:r>
            <w:r w:rsidR="0065211E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Операция «С Новым годом!», </w:t>
            </w:r>
            <w:proofErr w:type="gramStart"/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X</w:t>
            </w:r>
            <w:proofErr w:type="gramEnd"/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Ш</w:t>
            </w:r>
            <w:r w:rsidR="0065211E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городской благотворительный марафон «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Ты Нам Нужен», городской проект «Школьный бренд»), организова</w:t>
            </w:r>
            <w:r w:rsidR="00191009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="00B029DA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образовательный маршрут «Шк</w:t>
            </w:r>
            <w:r w:rsidR="00191009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ола юного депутата», реализовал</w:t>
            </w:r>
            <w:r w:rsidR="00B029DA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акцию «Красная линия».</w:t>
            </w:r>
            <w:r w:rsidR="00793DA7" w:rsidRPr="00142B7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E6D54" w:rsidRPr="00142B72" w:rsidRDefault="002A3A25" w:rsidP="0075478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Развитию медиа направления способствовала работа по участию школьников в  проект</w:t>
      </w:r>
      <w:r w:rsidR="008041E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е "Медиа четверг",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организ</w:t>
      </w:r>
      <w:r w:rsidR="008041E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атором которого выступил ДЮЦ №1, участниками- </w:t>
      </w:r>
      <w:r w:rsidR="0051688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36 объединений  </w:t>
      </w:r>
      <w:proofErr w:type="gramStart"/>
      <w:r w:rsidR="0051688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="00516882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590 детей ) школьных СМИ (школьные газеты и видеостудии):  ЦРДО, ДДТ №3, ЦВР №2, ДЮЦ №1, «Перспектива», Школы № 1,3,5,6,11,15,18,19,20,21,22,23,29,32,33,35,36,37,44,50,53,54,56,62,64,65,66,67,68.  </w:t>
      </w:r>
    </w:p>
    <w:p w:rsidR="002A3A25" w:rsidRPr="00142B72" w:rsidRDefault="002A3A25" w:rsidP="0075478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Медиа кластером Центра социальных компетенций "Притяжение" на 2020-2021 учебный год запланированы мероприятия по реализации мер, направленных на консолидацию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медиа-центров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образовательных организаций в информационно-образовательном кластере и сопровождение их деятельности специалистами медиа-направления, а также привлечение в качестве наставников действующих корреспондентов телекомпаний, пишущих журналистов, ведущих</w:t>
      </w:r>
      <w:r w:rsidR="007447D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радио-программ, практикующих специалистов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SMM-сферы.</w:t>
      </w:r>
    </w:p>
    <w:p w:rsidR="009D0D04" w:rsidRPr="00142B72" w:rsidRDefault="00273D2B" w:rsidP="0075478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Важное значение в развитии социальной активности принадлежит  деятельности школьных волонтерских отрядов</w:t>
      </w:r>
      <w:r w:rsidR="0043408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которые функционируют </w:t>
      </w:r>
      <w:r w:rsidR="00D3601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C030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6231BB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36</w:t>
      </w:r>
      <w:r w:rsidR="00BC0305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C030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учреждениях,</w:t>
      </w:r>
      <w:r w:rsidR="00D563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из них </w:t>
      </w:r>
      <w:r w:rsidR="00BC030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18</w:t>
      </w:r>
      <w:r w:rsidR="005A632E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отрядов  (</w:t>
      </w:r>
      <w:r w:rsidR="00D563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СШ №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1,3,4,5,6,14, 18,22.32,37,36,42,50,53,61,62,66,667</w:t>
      </w:r>
      <w:r w:rsidR="00D563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) вошли в  Федеральную организацию  Ассоциации волонтерских центров  и участвовали в реализации  проекта «Лига добровольческих отрядов», направленного на формирование волонтерских отрядов </w:t>
      </w:r>
      <w:proofErr w:type="gramStart"/>
      <w:r w:rsidR="00D563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="00D5632A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образовательных организаций. </w:t>
      </w:r>
      <w:r w:rsidR="00AF085E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Б</w:t>
      </w:r>
      <w:r w:rsidR="00D3601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олее </w:t>
      </w:r>
      <w:r w:rsidR="00D36017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4 </w:t>
      </w:r>
      <w:proofErr w:type="spellStart"/>
      <w:proofErr w:type="gramStart"/>
      <w:r w:rsidR="00D36017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тыс</w:t>
      </w:r>
      <w:proofErr w:type="spellEnd"/>
      <w:proofErr w:type="gramEnd"/>
      <w:r w:rsidR="00D36017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членов волонтерских отрядов</w:t>
      </w:r>
      <w:r w:rsidR="00BC030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43408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работают </w:t>
      </w:r>
      <w:r w:rsidR="00BC0305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составе Ивановской областной детской общественно организации содействия развитию детей «Союз детских организаций и объединений</w:t>
      </w:r>
      <w:r w:rsidR="00434080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B029DA" w:rsidRPr="00142B72" w:rsidRDefault="00B029DA" w:rsidP="00B029D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рамках городского проекта «Добрая среда»  работала  городская площадка развития добровольчества, выросшая  в большую городскую программу обучения волонтеров, создания школьных добровольческих отрядов и их </w:t>
      </w:r>
      <w:proofErr w:type="spell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тьюторского</w:t>
      </w:r>
      <w:proofErr w:type="spell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сопровождения. Итогом программы в следующем учебном году станет Конгресс добродетелей центрального федерального округа с участием школьных добровольцев из 10 субъектов РФ. </w:t>
      </w:r>
    </w:p>
    <w:p w:rsidR="00434080" w:rsidRPr="00142B72" w:rsidRDefault="00434080" w:rsidP="009D0D0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Самыми популярными направлениями работы волонтерских отрядов являются: экология,  помощь пожилым, помощь детям.</w:t>
      </w:r>
      <w:r w:rsidR="009D0D04" w:rsidRPr="00142B72">
        <w:t xml:space="preserve"> </w:t>
      </w:r>
      <w:r w:rsidR="009D0D0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Школьники  принимали участие в социальных акциях</w:t>
      </w:r>
      <w:r w:rsidR="0006081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:</w:t>
      </w:r>
      <w:r w:rsidR="009D0D0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 Весенняя неделя добра», «Сердцу родные лица»</w:t>
      </w:r>
      <w:r w:rsidR="008041E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0D0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(оказание помощи педагогам-ветеранам), «Дорога памяти»</w:t>
      </w:r>
      <w:r w:rsidR="0006081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,</w:t>
      </w:r>
      <w:r w:rsidR="009D0D0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«Голубь мира». </w:t>
      </w:r>
    </w:p>
    <w:p w:rsidR="00A16518" w:rsidRPr="00142B72" w:rsidRDefault="00A16518" w:rsidP="0043408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Волонтерский отряд «Ласточки» МБОУ СШ №1  вошел в 20 лучших в номинации   «Базовый уровень»  федерального проекта «Лига добровольческих отрядов».</w:t>
      </w:r>
    </w:p>
    <w:p w:rsidR="00D5632A" w:rsidRPr="00142B72" w:rsidRDefault="00434080" w:rsidP="0043408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региональном конкурсе «Доброволец земли Ивановской» и Всероссийском конкурсе «Доброволец России—2020» в категории 14-18 лет 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приняли участие отряды школ №5,  6,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15,18.</w:t>
      </w:r>
    </w:p>
    <w:p w:rsidR="00A16518" w:rsidRPr="00142B72" w:rsidRDefault="00A16518" w:rsidP="00434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Проект МБОУ СШ №56 "Мы дружбою нашей сильны..." был включен в сборник лучших практик добровольческих организаций в реализации международных волонтерских программ на территории Российской Федерации.</w:t>
      </w:r>
    </w:p>
    <w:p w:rsidR="00B029DA" w:rsidRPr="00142B72" w:rsidRDefault="00B029DA" w:rsidP="008970B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8970B9" w:rsidRPr="00142B72" w:rsidRDefault="007E44E1" w:rsidP="008970B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на 2020-2021</w:t>
      </w:r>
      <w:r w:rsidR="008970B9"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учебный год:</w:t>
      </w:r>
    </w:p>
    <w:p w:rsidR="006E6D54" w:rsidRPr="00142B72" w:rsidRDefault="005A51C3" w:rsidP="004728D8">
      <w:pPr>
        <w:numPr>
          <w:ilvl w:val="0"/>
          <w:numId w:val="9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Развитие</w:t>
      </w:r>
      <w:r w:rsidR="006E6D5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информационно-образовательного кластера «</w:t>
      </w:r>
      <w:proofErr w:type="spellStart"/>
      <w:r w:rsidR="006E6D5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ПритяжениеМедиа</w:t>
      </w:r>
      <w:proofErr w:type="spellEnd"/>
      <w:r w:rsidR="006E6D54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» (Центр социальной активности детей и подростков  «Притяжение» ДЮЦ №1)</w:t>
      </w:r>
    </w:p>
    <w:p w:rsidR="005E4B3C" w:rsidRPr="00142B72" w:rsidRDefault="00EA6195" w:rsidP="004728D8">
      <w:pPr>
        <w:numPr>
          <w:ilvl w:val="0"/>
          <w:numId w:val="9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азвитие </w:t>
      </w:r>
      <w:r w:rsidR="001A5AEC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волонтерской деятельности</w:t>
      </w:r>
      <w:r w:rsidR="00BC24F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не менее</w:t>
      </w:r>
      <w:r w:rsidR="00A16518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чем в 8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0%  общеобразовательных организаций</w:t>
      </w:r>
    </w:p>
    <w:p w:rsidR="00F91AB9" w:rsidRPr="00142B72" w:rsidRDefault="004A11D7" w:rsidP="004728D8">
      <w:pPr>
        <w:numPr>
          <w:ilvl w:val="0"/>
          <w:numId w:val="9"/>
        </w:numPr>
        <w:tabs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Проведение Форума  профессиональной  навигации для  школьников  старших классов « Перспективное поколение 37»</w:t>
      </w:r>
    </w:p>
    <w:p w:rsidR="00A16518" w:rsidRPr="00142B72" w:rsidRDefault="00A16518" w:rsidP="004728D8">
      <w:pPr>
        <w:pStyle w:val="af0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Реализации Проекта непрерывного сопровождения профессионального самоопределения обучающихся на всех этапах образовательного маршрута «Перспективное поколение»</w:t>
      </w:r>
    </w:p>
    <w:p w:rsidR="00FC3F89" w:rsidRPr="00142B72" w:rsidRDefault="00FC3F89" w:rsidP="00F91A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DD05D9" w:rsidRPr="00142B72" w:rsidRDefault="00DD05D9" w:rsidP="00DD05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4.4.6. Профилактическое направление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2019-2020 учебном году была продолжена работа по формированию  осознанного законопослушного поведения, усвоению социальных норм поведения человека в обществе и профилактике правонарушений среди детей и подростков, которая  реализовывалась  по </w:t>
      </w:r>
      <w:r w:rsidRPr="00142B72">
        <w:rPr>
          <w:rFonts w:ascii="Times New Roman" w:eastAsia="Calibri" w:hAnsi="Times New Roman" w:cs="Times New Roman"/>
          <w:sz w:val="24"/>
          <w:szCs w:val="24"/>
        </w:rPr>
        <w:t>следующим направлениям:</w:t>
      </w:r>
    </w:p>
    <w:p w:rsidR="00DD05D9" w:rsidRPr="00142B72" w:rsidRDefault="00DD05D9" w:rsidP="004728D8">
      <w:pPr>
        <w:numPr>
          <w:ilvl w:val="0"/>
          <w:numId w:val="13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работа в области профилактики противоправного поведения,  безнадзорности и социальной </w:t>
      </w:r>
      <w:proofErr w:type="spellStart"/>
      <w:r w:rsidRPr="00142B72">
        <w:rPr>
          <w:rFonts w:ascii="Times New Roman" w:eastAsia="Calibri" w:hAnsi="Times New Roman" w:cs="Times New Roman"/>
          <w:sz w:val="24"/>
          <w:szCs w:val="24"/>
        </w:rPr>
        <w:t>дезадаптации</w:t>
      </w:r>
      <w:proofErr w:type="spellEnd"/>
      <w:r w:rsidRPr="00142B72">
        <w:rPr>
          <w:rFonts w:ascii="Times New Roman" w:eastAsia="Calibri" w:hAnsi="Times New Roman" w:cs="Times New Roman"/>
          <w:sz w:val="24"/>
          <w:szCs w:val="24"/>
        </w:rPr>
        <w:t xml:space="preserve"> детей и подростков;</w:t>
      </w:r>
    </w:p>
    <w:p w:rsidR="00DD05D9" w:rsidRPr="00142B72" w:rsidRDefault="00DD05D9" w:rsidP="004728D8">
      <w:pPr>
        <w:numPr>
          <w:ilvl w:val="0"/>
          <w:numId w:val="1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работа в области профилактики экстремизма в молодежной среде;</w:t>
      </w:r>
    </w:p>
    <w:p w:rsidR="00DD05D9" w:rsidRPr="00142B72" w:rsidRDefault="00DD05D9" w:rsidP="004728D8">
      <w:pPr>
        <w:numPr>
          <w:ilvl w:val="0"/>
          <w:numId w:val="1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работа в области профилактики безопасности дорожного движения;</w:t>
      </w:r>
    </w:p>
    <w:p w:rsidR="00DD05D9" w:rsidRPr="00142B72" w:rsidRDefault="00DD05D9" w:rsidP="004728D8">
      <w:pPr>
        <w:numPr>
          <w:ilvl w:val="0"/>
          <w:numId w:val="13"/>
        </w:numPr>
        <w:tabs>
          <w:tab w:val="left" w:pos="993"/>
          <w:tab w:val="left" w:pos="4820"/>
          <w:tab w:val="left" w:pos="4962"/>
        </w:tabs>
        <w:spacing w:after="0" w:line="360" w:lineRule="auto"/>
        <w:ind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работа в области профилактики противопожарной безопасности.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lastRenderedPageBreak/>
        <w:t>Работа в области профилактики противоправного поведения  выстраивалась в рамках реализации  Межведомственного плана по профилактике безнадзорности, беспризорности, наркомании, токсикомании, алкоголизма, правонарушений и суицидов несовершеннолетних, защите их прав на территории города Иванова год  при участии сотрудников МВД, ГИБДД, МЧС, КДН и ЗП, ТУСЗН и учреждений здравоохранения и включала: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 xml:space="preserve">организацию мероприятий межведомственной профилактической  операции «Несовершеннолетние», ежемесячных городских Единых дней профилактики, антинаркотических месячников и </w:t>
      </w:r>
      <w:proofErr w:type="spellStart"/>
      <w:proofErr w:type="gramStart"/>
      <w:r w:rsidRPr="00142B72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142B72">
        <w:rPr>
          <w:rFonts w:ascii="Times New Roman" w:hAnsi="Times New Roman" w:cs="Times New Roman"/>
          <w:sz w:val="24"/>
          <w:szCs w:val="24"/>
        </w:rPr>
        <w:t>;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•</w:t>
      </w:r>
      <w:r w:rsidRPr="00142B72">
        <w:rPr>
          <w:rFonts w:ascii="Times New Roman" w:hAnsi="Times New Roman" w:cs="Times New Roman"/>
          <w:sz w:val="24"/>
          <w:szCs w:val="24"/>
        </w:rPr>
        <w:tab/>
        <w:t>социально-психологическое антинаркотическое тестирование (по новой форме).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В тестировании приняли участие обучающиеся в возрасте от 13 до 18 лет всех школ города, 12 368 подростков (87,5% от общего количества обучающихся 7-11 классов).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ab/>
        <w:t xml:space="preserve">По итогам тестирования выявлено: в отдельных классах школ №№ 9, 15,  49, 54, 61 процентное соотношение детей группы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риска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к общему числу обучающихся превышает допустимые показатели, что требует   особого внимания в организации воспитательной работы  по формированию здорового образа жизни.</w:t>
      </w:r>
    </w:p>
    <w:p w:rsidR="00DD05D9" w:rsidRPr="00142B72" w:rsidRDefault="00DD05D9" w:rsidP="00DD05D9">
      <w:pPr>
        <w:tabs>
          <w:tab w:val="left" w:pos="0"/>
          <w:tab w:val="left" w:pos="993"/>
        </w:tabs>
        <w:spacing w:after="0"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октябре 2019 года в соответствии с графиком проведены профилактические медицинские осмотры обучающихся общеобразовательных организаций с целью раннего выявления незаконного потребления наркотических средств и психотропных веществ в </w:t>
      </w:r>
      <w:r w:rsidRPr="00FA73E4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142B72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учреждениях. В осмотрах приняли участие 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9 классов (924 обучающихся/77%). Фактов употребления наркотических веществ не выявлено.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Важную роль  в вопросах профилактики  выполняет 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психолого-педагогическое сопровождение.   Во всех общеобразовательных учреждениях созданы условия для работы психологов,    в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85,7%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учреждений    работают социальные педагоги.  </w:t>
      </w:r>
    </w:p>
    <w:p w:rsidR="00DD05D9" w:rsidRPr="00142B72" w:rsidRDefault="00DD05D9" w:rsidP="00DD05D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Консультативную  помощь родителям по вопросам воспитания ребёнка в течение года, в том числе, в онлайн формате оказывали специалисты Городской службы психолого-педагогического сопровождения (2019-2020 учебный год – 2017 консультаций; 2018-2019 учебный год: 507 консультаций).</w:t>
      </w:r>
    </w:p>
    <w:p w:rsidR="00DD05D9" w:rsidRPr="00142B72" w:rsidRDefault="00DD05D9" w:rsidP="00DD05D9">
      <w:pPr>
        <w:tabs>
          <w:tab w:val="left" w:pos="0"/>
        </w:tabs>
        <w:spacing w:after="0" w:line="360" w:lineRule="auto"/>
        <w:ind w:firstLine="71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По-прежнему,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востребован среди школьников остается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социально-психологический проект «Будь в Центре», направленный  на  социальную адаптацию детей  и подростков, коррекцию поведения и преодоление  трудностей  взросления (организатор – МБУ ДО ЦПР «Перспектива»).</w:t>
      </w:r>
      <w:r w:rsidRPr="00142B72">
        <w:rPr>
          <w:rFonts w:ascii="Times New Roman" w:hAnsi="Times New Roman" w:cs="Times New Roman"/>
        </w:rPr>
        <w:t xml:space="preserve">  В течение года б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ыло  проведено  8 игр, в которых приняли  участие 340  обучающихся 5-8 классов  (школ  №№7, 8, 9,11,14,15,26, 28,42,53, 63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)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DD05D9" w:rsidRPr="00142B72" w:rsidRDefault="00DD05D9" w:rsidP="00DD05D9">
      <w:pPr>
        <w:tabs>
          <w:tab w:val="left" w:pos="0"/>
        </w:tabs>
        <w:spacing w:after="0" w:line="360" w:lineRule="auto"/>
        <w:ind w:firstLine="710"/>
        <w:jc w:val="both"/>
      </w:pP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Для  родителей обучающихся школ значимым сохраняет актуальность участие  в городском психолого-педагогическом проекте «Территория доверия», который реализуется в виде обучающих мероприятий по наиболее  актуальным  вопросам воспитания и взаимоотношений с детьми (2019  год – 200 участников;  2018 год -158 участников).</w:t>
      </w:r>
      <w:r w:rsidRPr="00142B72">
        <w:t xml:space="preserve"> </w:t>
      </w:r>
      <w:proofErr w:type="gramEnd"/>
    </w:p>
    <w:p w:rsidR="00DD05D9" w:rsidRPr="00142B72" w:rsidRDefault="00DD05D9" w:rsidP="00DD05D9">
      <w:pPr>
        <w:tabs>
          <w:tab w:val="left" w:pos="0"/>
        </w:tabs>
        <w:spacing w:after="0"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В целях повышения качества профилактической работы в 2019-2020 учебном году на базе </w:t>
      </w:r>
      <w:r w:rsidRPr="00A82C93">
        <w:rPr>
          <w:rFonts w:ascii="Times New Roman" w:hAnsi="Times New Roman" w:cs="Times New Roman"/>
          <w:b/>
          <w:sz w:val="24"/>
          <w:szCs w:val="24"/>
        </w:rPr>
        <w:t>3</w:t>
      </w:r>
      <w:r w:rsidRPr="00142B72">
        <w:rPr>
          <w:rFonts w:ascii="Times New Roman" w:hAnsi="Times New Roman" w:cs="Times New Roman"/>
          <w:sz w:val="24"/>
          <w:szCs w:val="24"/>
        </w:rPr>
        <w:t xml:space="preserve"> школ была продолжена работа пилотных площадок по внедрению эффективных практик профилактики и  сопровождения обучающихся   «группы риска» (МБОУ №№ 11, 17, 63) .  </w:t>
      </w:r>
    </w:p>
    <w:p w:rsidR="00C40373" w:rsidRPr="00142B72" w:rsidRDefault="00DD05D9" w:rsidP="00C40373">
      <w:pPr>
        <w:tabs>
          <w:tab w:val="left" w:pos="0"/>
        </w:tabs>
        <w:spacing w:after="0" w:line="36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В 2019-2020</w:t>
      </w:r>
      <w:r w:rsidR="00FA73E4">
        <w:rPr>
          <w:rFonts w:ascii="Times New Roman" w:hAnsi="Times New Roman" w:cs="Times New Roman"/>
          <w:sz w:val="24"/>
          <w:szCs w:val="24"/>
        </w:rPr>
        <w:t xml:space="preserve">учебном году </w:t>
      </w:r>
      <w:r w:rsidRPr="00142B72">
        <w:rPr>
          <w:rFonts w:ascii="Times New Roman" w:hAnsi="Times New Roman" w:cs="Times New Roman"/>
          <w:sz w:val="24"/>
          <w:szCs w:val="24"/>
        </w:rPr>
        <w:t xml:space="preserve"> в </w:t>
      </w:r>
      <w:r w:rsidRPr="00A82C93">
        <w:rPr>
          <w:rFonts w:ascii="Times New Roman" w:hAnsi="Times New Roman" w:cs="Times New Roman"/>
          <w:b/>
          <w:sz w:val="24"/>
          <w:szCs w:val="24"/>
        </w:rPr>
        <w:t>25</w:t>
      </w:r>
      <w:r w:rsidRPr="00142B72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учреждениях осуществляли свою деятельность  школьные службы медиации и службы примирения. В течение года прошли обучение 3 специалиста, было проведено 33 процедуры медиации, из них разрешены – 14. Таким образом, школьные службы медиации   методом  практической деятельности определяют  возможные формы деятельности, встраиваются в  организацию образовательного процесса  и  оказания психолого-педагогической помощи детям и родителям.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Профилактические  мероприятия с обучающимися и родителями способствовали социальной адаптации  детей и подростков. На начало учебного года индивидуальная профилактическая работа в общеобразовательных учреждениях осуществлялась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451,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том числе  на межведомственном уровне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104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чел., на конец учебного года  - 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360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обучающихся, из них на межведомственном уровне –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117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обучающихся, на ведомственном уровне –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обучающихся.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течение года индивидуальная профилактическая работа на уровне общеобразовательных учреждений завершена в отношении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199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обучающихся.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Из них: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в связи с улучшением – 82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в связи с окончанием обучения в общеобразовательном учреждении – 38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с выбытием – 15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с  переходом  на межведомственный уровень (МИПР) – 23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с переходом на ведомственный уровень (ВИПР) –  14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иные причины –  27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C40373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На межведомственном уровне индивидуальная профилактическая работа (МИПР)  завершена в отношении 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61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обучающегося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благодаря системной профилактической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работе сотрудников образовательных организаций и всех субъектов профилактики. Однако,</w:t>
      </w:r>
    </w:p>
    <w:p w:rsidR="00C40373" w:rsidRPr="00142B72" w:rsidRDefault="00C40373" w:rsidP="004728D8">
      <w:pPr>
        <w:numPr>
          <w:ilvl w:val="0"/>
          <w:numId w:val="24"/>
        </w:numPr>
        <w:tabs>
          <w:tab w:val="left" w:pos="1134"/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 2019-2020 учебном году увеличилось  число обучающихся, совершивших общественно</w:t>
      </w:r>
      <w:r w:rsidR="0089790D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-опасные деяния и преступления 96 чел. (2018-2019—84 чел.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C40373" w:rsidRPr="00142B72" w:rsidRDefault="00C40373" w:rsidP="004728D8">
      <w:pPr>
        <w:numPr>
          <w:ilvl w:val="0"/>
          <w:numId w:val="24"/>
        </w:numPr>
        <w:tabs>
          <w:tab w:val="left" w:pos="1134"/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наметилась  опасная тенденция снижения возраста  детей, совершающих административные правонарушения</w:t>
      </w:r>
      <w:r w:rsidR="0089790D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;</w:t>
      </w:r>
    </w:p>
    <w:p w:rsidR="00C40373" w:rsidRPr="00142B72" w:rsidRDefault="00C40373" w:rsidP="004728D8">
      <w:pPr>
        <w:numPr>
          <w:ilvl w:val="0"/>
          <w:numId w:val="24"/>
        </w:numPr>
        <w:tabs>
          <w:tab w:val="left" w:pos="1134"/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увеличилось  количество случаев гибели подростков (в </w:t>
      </w:r>
      <w:proofErr w:type="spell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т.ч</w:t>
      </w:r>
      <w:proofErr w:type="spell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. суицид в 2019-2020 учебный год</w:t>
      </w:r>
      <w:r w:rsidR="0089790D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- 2 чел.,  2018-2019  -- 1 чел.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DD05D9" w:rsidRPr="00142B72" w:rsidRDefault="00C40373" w:rsidP="00C40373">
      <w:pPr>
        <w:tabs>
          <w:tab w:val="left" w:pos="1134"/>
          <w:tab w:val="left" w:pos="3402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r w:rsidR="00DD05D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Таким образом, ввиду сохранения значимой  доли детей, требующих особого педагогического  внимания,  возрастает  необходимость усиления   межведомственной работы  для  предотвращения социальной  </w:t>
      </w:r>
      <w:proofErr w:type="spellStart"/>
      <w:r w:rsidR="00DD05D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дезадаптации</w:t>
      </w:r>
      <w:proofErr w:type="spellEnd"/>
      <w:r w:rsidR="00DD05D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несовершеннолетних,  усиления  контроля  и  повышения ответственности ОУ  за  организацию профилактической работы</w:t>
      </w:r>
      <w:proofErr w:type="gramStart"/>
      <w:r w:rsidR="00DD05D9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DD05D9" w:rsidRPr="00142B72" w:rsidRDefault="00DD05D9" w:rsidP="00DD05D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процессе исполнения регионального плана мероприятий по реализации Стратегии государственной национальной политики Российской Федерации на период до 2025 года были организованы мероприятия, направленные на укрепление межнационального и межконфессионального согласия. Работа осуществлялась в рамках двух основных направлений: социокультурная адаптация обучающихся различной этнической принадлежности и изучение, приобщение детей и подростков к национальной культуре и традициям народов иных национальностей и  профилактика экстремизма в молодежной среде. </w:t>
      </w:r>
    </w:p>
    <w:p w:rsidR="00DD05D9" w:rsidRPr="00142B72" w:rsidRDefault="00DD05D9" w:rsidP="00DD05D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течение года проведен ряд социокультурных и профилактических мероприятий: </w:t>
      </w:r>
    </w:p>
    <w:p w:rsidR="00DD05D9" w:rsidRPr="00142B72" w:rsidRDefault="00DD05D9" w:rsidP="00D22DD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Молодежный форум, посвященный памяти детей, погибших в городе Беслане и жертв терроризма "Мы разные, но мы вместе! Вместе против террора и войны. Беслан 15 лет спустя» </w:t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 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организатор  МБОУ « СШ №18»), </w:t>
      </w:r>
      <w:proofErr w:type="spell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форсайт</w:t>
      </w:r>
      <w:proofErr w:type="spell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-сессия «Россия и традиционные религии: взгляд в Будущее» </w:t>
      </w:r>
      <w:r w:rsidR="00E4320B"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(организатор  МБОУ « СШ №18»). Обучающиеся общеобразовательных организаций приняли участие во Всероссийской  акции Единый час духовности  «Голубь мира».</w:t>
      </w:r>
      <w:r w:rsidRPr="00142B7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2080DDF" wp14:editId="5A08F1F0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937600" cy="1627200"/>
            <wp:effectExtent l="0" t="0" r="0" b="0"/>
            <wp:wrapSquare wrapText="right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image2020-06-23at11.54.5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5D9" w:rsidRPr="00142B72" w:rsidRDefault="00DD05D9" w:rsidP="00DD05D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 xml:space="preserve">Большое внимание уделялось профилактике безопасности дорожного движения и пропаганде безопасного поведения на дороге, активизировалась работа отрядов юных инспекторов дорожного движения в общеобразовательных учреждениях.  В этом учебном году количество отрядов ЮИД -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18 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(МБОУ №№ 1, 3, 5, 11, 18, 23, 36, 41, 42, 43, 50, 53, 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54, 56, 64, 66, 68, ЦДТ №4) (2018 год - 17 отрядов) Общее число обучающихся в составе отрядов ЮИД составляет около 300 чел.(2018 год – 100 чел)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За истекший учебный год совместно с ГИБДД и ЦДТ №4   были проведены ряд профилактических конкурсов: «Стань заметней на дороге!», «Обозначь себя!», «Добрая дорога детства», а также муниципальный этап конкурса отрядов юных инспекторов движения (ЮИД)  «Светофор»,  городская игра «Счастливого пути». Впервые проведен городской слет  отрядов ЮИД «Дорога без опасности»,  в дальнейшем практика проведения слета членов ЮИД будет продолжена.</w:t>
      </w:r>
    </w:p>
    <w:p w:rsidR="00DD05D9" w:rsidRPr="00142B72" w:rsidRDefault="00DD05D9" w:rsidP="00DD05D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Наибольшую активность в области пропаганды   безопасности дорожного движения  проявили отряды ЮИД  из образовательных учреждений: МБУ ДО ЦДТ № 4, МБУ «СШ № 41», МБОУ «СШ № 42».</w:t>
      </w:r>
    </w:p>
    <w:p w:rsidR="00DD05D9" w:rsidRPr="00142B72" w:rsidRDefault="00DD05D9" w:rsidP="00DD05D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Не смотря на усилия, направленные на повышение качества работы в области профилактики дорожной безопасности среди детей и подростков, в 2019-2020 году количество случаев ДПТ по вине несовершеннолетних сохраняется на уровне прошлого учебного года  -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(2019-2018 учебный год – 6,  2017-2018 учебный год- 4, 2016-2017 учебный год -9).увеличилось количество случаев ДТП по вине несовершеннолетних:   2018-2019 учебный год </w:t>
      </w: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  6</w:t>
      </w: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случаев  (2017-2018 учебный</w:t>
      </w:r>
      <w:proofErr w:type="gramEnd"/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год – 4 случая,     2016-2017 учебный год -9 случаев).</w:t>
      </w:r>
    </w:p>
    <w:p w:rsidR="00DD05D9" w:rsidRPr="00142B72" w:rsidRDefault="00DD05D9" w:rsidP="00DD05D9">
      <w:pPr>
        <w:spacing w:before="240"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 на 2020-2021 учебный год: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Расширение сети служб медиации на базе общеобразовательных учреждений;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Внедрение целевой модели функционирования психологических служб в 100 % общеобразовательных организаций;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>Организация городской акции «Здоровая волна!», направленной на противоэпидемиологическую безопасность;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Реализация профилактических проектов «Будь в Центре!», «Главное – здоровье!», «Выбор за тобой», «Полиция в лицах» для  решения задач социализации  детей «группы риска», расширение и развитие проекта для родителей «Территория доверия»;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Внедрение эффективных практик профилактики и сопровождения обучающихся   «группы риска» школами-пилотными площадками (МБОУ «СШ № 11», МБОУ «СШ № 17», МБОРУ «СШ № 63»); </w:t>
      </w:r>
    </w:p>
    <w:p w:rsidR="00DD05D9" w:rsidRPr="00142B72" w:rsidRDefault="00DD05D9" w:rsidP="004728D8">
      <w:pPr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2B72">
        <w:rPr>
          <w:rFonts w:ascii="Times New Roman" w:eastAsia="Calibri" w:hAnsi="Times New Roman" w:cs="Times New Roman"/>
          <w:sz w:val="24"/>
          <w:szCs w:val="24"/>
        </w:rPr>
        <w:t>Организация  эффективного взаимодействия с  ГИБДД и МЧС  по организации  просветительской профилактической работы с детьми и родителями.</w:t>
      </w:r>
    </w:p>
    <w:p w:rsidR="00DD05D9" w:rsidRPr="00142B72" w:rsidRDefault="00DD05D9" w:rsidP="00DD05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DD05D9" w:rsidRPr="00142B72" w:rsidSect="00BA51F8">
          <w:footerReference w:type="default" r:id="rId64"/>
          <w:pgSz w:w="11906" w:h="16838"/>
          <w:pgMar w:top="851" w:right="1134" w:bottom="0" w:left="1418" w:header="709" w:footer="709" w:gutter="0"/>
          <w:cols w:space="708"/>
          <w:titlePg/>
          <w:docGrid w:linePitch="360"/>
        </w:sectPr>
      </w:pPr>
    </w:p>
    <w:tbl>
      <w:tblPr>
        <w:tblW w:w="14123" w:type="dxa"/>
        <w:tblInd w:w="5" w:type="dxa"/>
        <w:tblLook w:val="04A0" w:firstRow="1" w:lastRow="0" w:firstColumn="1" w:lastColumn="0" w:noHBand="0" w:noVBand="1"/>
      </w:tblPr>
      <w:tblGrid>
        <w:gridCol w:w="660"/>
        <w:gridCol w:w="840"/>
        <w:gridCol w:w="2940"/>
        <w:gridCol w:w="2920"/>
        <w:gridCol w:w="616"/>
        <w:gridCol w:w="683"/>
        <w:gridCol w:w="683"/>
        <w:gridCol w:w="711"/>
        <w:gridCol w:w="683"/>
        <w:gridCol w:w="683"/>
        <w:gridCol w:w="683"/>
        <w:gridCol w:w="683"/>
        <w:gridCol w:w="683"/>
        <w:gridCol w:w="683"/>
      </w:tblGrid>
      <w:tr w:rsidR="009A00B0" w:rsidRPr="00142B72" w:rsidTr="009A00B0">
        <w:trPr>
          <w:trHeight w:val="31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00B0" w:rsidRPr="00142B72" w:rsidTr="009A00B0">
        <w:trPr>
          <w:trHeight w:val="540"/>
        </w:trPr>
        <w:tc>
          <w:tcPr>
            <w:tcW w:w="1412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lang w:eastAsia="ru-RU"/>
              </w:rPr>
              <w:t>Оценка качества результативности муниципальной системы образования</w:t>
            </w:r>
          </w:p>
        </w:tc>
      </w:tr>
      <w:tr w:rsidR="009A00B0" w:rsidRPr="00142B72" w:rsidTr="009A00B0">
        <w:trPr>
          <w:trHeight w:val="465"/>
        </w:trPr>
        <w:tc>
          <w:tcPr>
            <w:tcW w:w="44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lang w:eastAsia="ru-RU"/>
              </w:rPr>
              <w:t>1. Результаты деятельности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  <w:r w:rsidRPr="00142B72">
              <w:rPr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textDirection w:val="btLr"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Направление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textDirection w:val="btLr"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Критерии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Формула расчета по данному критерию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Ед. измерения</w:t>
            </w:r>
          </w:p>
        </w:tc>
        <w:tc>
          <w:tcPr>
            <w:tcW w:w="61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показатель по муниципалитету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Школы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УДО</w:t>
            </w:r>
          </w:p>
        </w:tc>
        <w:tc>
          <w:tcPr>
            <w:tcW w:w="2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ДОУ</w:t>
            </w:r>
          </w:p>
        </w:tc>
      </w:tr>
      <w:tr w:rsidR="009A00B0" w:rsidRPr="00142B72" w:rsidTr="009A00B0">
        <w:trPr>
          <w:trHeight w:val="63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Уровень эффективности учебно-воспитательной деятельности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1.1. Преодоление асоциального поведения детьми и подростками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подростков, совершивших общественно-опасные деяния и преступления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подростков, совершивших общественно-опасные деяния и преступления/ Общее количество учащихся *100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0,27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0,1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B941A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0,2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48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1.2. Занятость детей спортом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учащихся, занятых в спортивных соревнованиях / общее количество учащихся*100 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15,1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16,4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C26A4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13</w:t>
            </w:r>
            <w:r w:rsidR="009A00B0" w:rsidRPr="00142B72">
              <w:rPr>
                <w:rFonts w:ascii="Times New Roman" w:hAnsi="Times New Roman" w:cs="Times New Roman"/>
                <w:lang w:eastAsia="ru-RU"/>
              </w:rPr>
              <w:t>,5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17,5 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3C78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9A00B0" w:rsidRPr="00142B72" w:rsidTr="009A00B0">
        <w:trPr>
          <w:trHeight w:val="81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8614B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детей, учас</w:t>
            </w:r>
            <w:r w:rsidR="009A00B0"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твующих в спортивных соревнованиях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05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1.3.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Внеучебные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достижения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учащихся, занятых внеурочной деятельностью (всего)</w:t>
            </w:r>
          </w:p>
        </w:tc>
        <w:tc>
          <w:tcPr>
            <w:tcW w:w="2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занятых внеурочной деятельностью/общее количество учащихся*100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87,0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89,5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FB5C3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участия в конкурсах для детей различной направленности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 (групп, команд), принявших участие в конкурсах на муниципальном, региональном, всероссийских / Общее число учащихся *100%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24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Городской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7,2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6,9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33,2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33,4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7,5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8,0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7,6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7,2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18,0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17,8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17,1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17,4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17,6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16,9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13,6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побед в конкурсах для детей различной направленности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детей (групп, команд), победивших в конкурсах на муниципальном, региональном, всероссийских / Общее количество детей, принявших участие в конкурсах *100% 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4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Городской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43,5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46,2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44,0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47,1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47,4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46,9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12,9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13,8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30,3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33,1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30,1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51,4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51,5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54,5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21,7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21,9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23</w:t>
            </w:r>
          </w:p>
        </w:tc>
      </w:tr>
      <w:tr w:rsidR="009A00B0" w:rsidRPr="00142B72" w:rsidTr="009A00B0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 (Международный)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53,0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55,5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50,1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36,8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42,5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48,0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49,5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49,6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</w:tr>
      <w:tr w:rsidR="009A00B0" w:rsidRPr="00142B72" w:rsidTr="009A00B0">
        <w:trPr>
          <w:trHeight w:val="73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Общественное признание достижений учащихся: 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региональный  всероссийский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получивших гранты (премии), чел.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 уровень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17,0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6758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6758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667580">
        <w:trPr>
          <w:trHeight w:val="451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 уровень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6758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6758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учащихся, участвовавших в ВОШ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детей, принявших участие в ВОШ/ Общее количество учащихся 7-х - 11-х классов*100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24,1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18,5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19,4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96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9-11 классов, принявших участие в региональном этапе /Общее числа победителей муниципального этапа*100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43,7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51,4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5,5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2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9-11 классов, принявших участие во всероссийском этапе /Общее число победителей регионального этапа*100</w:t>
            </w: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9,4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11,6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учащихся, занявших призовое место в ВОШ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детей, победителей в  конкурсах / Общее количество детей, принявших участие в ВОШ * 100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27,6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26,9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23,3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35,3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29,4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33,8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35,7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30,8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учащихся начальной школы,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принявших участие в турнире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Смешариков</w:t>
            </w:r>
            <w:proofErr w:type="spellEnd"/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Количество учащихся 1-4 классов,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принявших участие в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туринире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/ кол-во учащихся 1-4 классов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lastRenderedPageBreak/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7,0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7,3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C33795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8,7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побед учащихся начальной школы в турнире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Смешариков</w:t>
            </w:r>
            <w:proofErr w:type="spellEnd"/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Кол-во победителей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туринра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/ кол-во участников турнира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21,2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23,3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C33795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51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335"/>
        </w:trPr>
        <w:tc>
          <w:tcPr>
            <w:tcW w:w="6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lang w:eastAsia="ru-RU"/>
              </w:rPr>
            </w:pPr>
            <w:r w:rsidRPr="00142B72">
              <w:rPr>
                <w:lang w:eastAsia="ru-RU"/>
              </w:rPr>
              <w:t>Уровень эффективности учебно-воспитательной деятельности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1.4. Качество учебных достижений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выпускников муниципальных общеобразовательных учреждений, не получивших аттестат о среднем (полном) образовании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выпускников муниципальных общеобразовательных учреждений / Общее количество выпускников 11-х классов * 100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0,4 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0,4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Качество знаний учащихся по усвоению стандартов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закончивших обучение на "4" и "5" / Общее количество учащихся * 100%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51,1 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50,8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620B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56,2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 ступень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64,3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63,6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620B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69,1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II ступень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42,6 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42,5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620B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47,0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III ступень</w:t>
            </w: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48,8 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47,9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620B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57,1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6A4A85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Доля учащихся, не </w:t>
            </w:r>
            <w:r w:rsidR="009A00B0"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освоивших государственный стандарт</w:t>
            </w: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не освоив</w:t>
            </w:r>
            <w:r w:rsidR="00A620B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шие государственный стандарт (4,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 классы)</w:t>
            </w:r>
            <w:r w:rsidR="00A620B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/ Общее количество учащихся (4,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9 классы) *100 </w:t>
            </w:r>
          </w:p>
        </w:tc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0,5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0,2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A4A85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0,1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675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44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выпускников, сдававших экзамены по выбору из числа профильных предметов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11-х классов, сдава</w:t>
            </w:r>
            <w:r w:rsidR="00566517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ших экзамены по выбору из числа профильных предметов/Общее число учащихся 11-х классов, обучающихся в профильных классах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77,2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94,4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6A4A85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96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 балл по ЕГЭ (русский язык, 11 класс)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Суммарная отметка по ЕГЭ, полученная учащимися (русский язык) / Общее количество сдававших ЕГЭ по русскому языку 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73,1 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73,1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74,01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2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Средний балл по ЕГЭ (математика профильный уровень),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Суммарная отметка по ЕГЭ, полученная учащимися по математике профильного уровня / Число детей сдававших ЕГЭ по математике профильного уровня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52,8 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60,4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55,9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96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детей, сдавших ЕГЭ по математике (только на базовом уровне)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Численность учащихся, сдававших ЕГЭ по математике на базовом уровне/ Численность выпускников *100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32,1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9170A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44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</w:t>
            </w:r>
            <w:r w:rsidR="00D1109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дняя оценка ГЭА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полученная выпус</w:t>
            </w:r>
            <w:r w:rsidR="00BA34FC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никами по математике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Сумма оценок</w:t>
            </w:r>
            <w:r w:rsidR="00D1109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, полученных выпускниками по ГЭА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по математике (базовый уровень)/ численность выпускников сдававших ЕГЭ по математике на базовом уровне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4,4 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4,3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44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Коэффициент участия выпускников в экзаменах по профильным предметам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Фактически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сданные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человеко-экзамены по профильным предметам / Суммарное максимально возможное число человеко-экзаменов по профильным предметам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68,6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67,6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9170A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2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учащихся, набравших свыше 80 баллов по профильным предметам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11-классов, набравших наивысший бал по профильным предметам (80-100)/число учащихся, сдававших профильные предметы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17,9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21,5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12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выпускников, не преодолевших минимальную шкалу баллов (по совокупности всех предметов профильного уровня)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Число учащихся, не преодолевших минимальную шкалу баллов / число учащихся, сдававших предметы на профильном уровне (по совокупности всех предметов) *100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3,7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72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Среднее значение количества баллов итоговой аттестации (ГИА): </w:t>
            </w:r>
          </w:p>
        </w:tc>
        <w:tc>
          <w:tcPr>
            <w:tcW w:w="29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Суммарная отметка по ГИА, полученная учащимися по русскому языку (математика) / Общее количество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сдававших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ГИА по русскому языку (математика)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балл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4,0 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4,6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00B0" w:rsidRPr="00142B72" w:rsidTr="009A00B0">
        <w:trPr>
          <w:trHeight w:val="300"/>
        </w:trPr>
        <w:tc>
          <w:tcPr>
            <w:tcW w:w="6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29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3,6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3,7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D110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D64E5C" w:rsidRPr="00142B72" w:rsidRDefault="00D64E5C" w:rsidP="00D64E5C">
      <w:pPr>
        <w:sectPr w:rsidR="00D64E5C" w:rsidRPr="00142B72" w:rsidSect="00D64E5C">
          <w:footerReference w:type="default" r:id="rId65"/>
          <w:pgSz w:w="16838" w:h="11906" w:orient="landscape" w:code="9"/>
          <w:pgMar w:top="1418" w:right="851" w:bottom="1134" w:left="720" w:header="709" w:footer="709" w:gutter="0"/>
          <w:cols w:space="708"/>
          <w:titlePg/>
          <w:docGrid w:linePitch="360"/>
        </w:sectPr>
      </w:pPr>
    </w:p>
    <w:tbl>
      <w:tblPr>
        <w:tblW w:w="15302" w:type="dxa"/>
        <w:tblInd w:w="1133" w:type="dxa"/>
        <w:tblLook w:val="04A0" w:firstRow="1" w:lastRow="0" w:firstColumn="1" w:lastColumn="0" w:noHBand="0" w:noVBand="1"/>
      </w:tblPr>
      <w:tblGrid>
        <w:gridCol w:w="500"/>
        <w:gridCol w:w="1287"/>
        <w:gridCol w:w="2273"/>
        <w:gridCol w:w="2810"/>
        <w:gridCol w:w="1412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142B72" w:rsidRPr="00142B72" w:rsidTr="00142B72">
        <w:trPr>
          <w:trHeight w:val="540"/>
        </w:trPr>
        <w:tc>
          <w:tcPr>
            <w:tcW w:w="4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2.Условия деятельности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  <w:r w:rsidRPr="00142B72">
              <w:rPr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51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Формула расчета по данному критерию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Ед. измерения </w:t>
            </w:r>
          </w:p>
        </w:tc>
        <w:tc>
          <w:tcPr>
            <w:tcW w:w="702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показатель по муниципалитету</w:t>
            </w: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Школы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УДО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ДОУ</w:t>
            </w:r>
          </w:p>
        </w:tc>
      </w:tr>
      <w:tr w:rsidR="00142B72" w:rsidRPr="00142B72" w:rsidTr="00142B72">
        <w:trPr>
          <w:trHeight w:val="51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</w:tr>
      <w:tr w:rsidR="00142B72" w:rsidRPr="00142B72" w:rsidTr="00142B72">
        <w:trPr>
          <w:trHeight w:val="645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Ресурсное обеспечение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 Качество кадрового обеспечения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педагогов, имеющих квалификационные категории 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имеющих категории / Общее количество педагогов 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F61F3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6354E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F61F3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</w:tr>
      <w:tr w:rsidR="00142B72" w:rsidRPr="00142B72" w:rsidTr="00142B72">
        <w:trPr>
          <w:trHeight w:val="2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49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F61F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педагогов в возрасте                  до 30 лет                                                   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педагогов до 30 лет/  Общее количество педагогов * 100%   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400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20,6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11,9</w:t>
            </w:r>
          </w:p>
        </w:tc>
      </w:tr>
      <w:tr w:rsidR="00142B72" w:rsidRPr="00142B72" w:rsidTr="00142B72">
        <w:trPr>
          <w:trHeight w:val="96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руководящих работников, в том числе руководителей, имеющих образование «Менеджер» 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руководящих работников, имеющих образование «Менеджер» / количество руководящих работников 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директора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77,8 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22,88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29,6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33,2</w:t>
            </w:r>
          </w:p>
        </w:tc>
      </w:tr>
      <w:tr w:rsidR="00142B72" w:rsidRPr="00142B72" w:rsidTr="00142B72">
        <w:trPr>
          <w:trHeight w:val="46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руководящие работники + директора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33,8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33,8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22059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33,8</w:t>
            </w:r>
          </w:p>
        </w:tc>
      </w:tr>
      <w:tr w:rsidR="00142B72" w:rsidRPr="00142B72" w:rsidTr="00142B72">
        <w:trPr>
          <w:trHeight w:val="82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педагогов, прошедших курсы повышения квалификации в прошедшем году (108 часов и более)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 прошедших курсы повышения квалификации в прошедшем году / Общее количество педагогов*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F61F3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44,2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AD33D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??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F61F3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</w:tr>
      <w:tr w:rsidR="00142B72" w:rsidRPr="00142B72" w:rsidTr="00142B72">
        <w:trPr>
          <w:trHeight w:val="2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40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2.2. Качество материально-технического обеспечения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Численность педагогов на 1 компьютер, подключенный к сети интернет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Кол-во педагогов / Общее количество компьютеров подключенных к сети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интерне</w:t>
            </w:r>
            <w:proofErr w:type="gramEnd"/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306E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1,4 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306E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306E9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</w:tr>
      <w:tr w:rsidR="00142B72" w:rsidRPr="00142B72" w:rsidTr="00142B72">
        <w:trPr>
          <w:trHeight w:val="58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2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педагогов и 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административных работников, применяющих И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КТ в пр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офессиональной деятельности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Количество педагогов и 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административных работников, применяющих И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КТ в пр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офессиональной деятельности/ Общее число работников (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педагоги+админ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работники)  ОУ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3609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609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98,8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94,6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3609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609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6090" w:rsidRPr="00142B72" w:rsidRDefault="00D36090" w:rsidP="00D36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D36090" w:rsidRPr="00142B72" w:rsidRDefault="00D36090" w:rsidP="00D36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88,3</w:t>
            </w:r>
          </w:p>
        </w:tc>
      </w:tr>
      <w:tr w:rsidR="00142B72" w:rsidRPr="00142B72" w:rsidTr="00142B72">
        <w:trPr>
          <w:trHeight w:val="9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7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Численность учащихся на 1 компьютер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учащихся /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Общая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число компьютеров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2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учащихся /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Общая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число компьютеров используемых в учебно-воспитательном процессе  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8AF" w:rsidRPr="00142B72" w:rsidRDefault="009F08AF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F08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F08AF" w:rsidRPr="00142B72" w:rsidRDefault="009F08AF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F08A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F08AF" w:rsidRPr="00142B72" w:rsidRDefault="009F08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F08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9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67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Создание доступной среды:</w:t>
            </w:r>
          </w:p>
          <w:p w:rsidR="009A00B0" w:rsidRPr="00142B72" w:rsidRDefault="009A00B0" w:rsidP="009A00B0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- оборудованных входных групп пандусами (подъемными платформами); </w:t>
            </w:r>
          </w:p>
          <w:p w:rsidR="009A00B0" w:rsidRPr="00142B72" w:rsidRDefault="009A00B0" w:rsidP="009A00B0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 наличие адаптированных лифтов, поручней, расширенных дверных проемов;</w:t>
            </w:r>
          </w:p>
          <w:p w:rsidR="009A00B0" w:rsidRPr="00142B72" w:rsidRDefault="009A00B0" w:rsidP="009A00B0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- наличие сменных кресел-колясок;</w:t>
            </w:r>
          </w:p>
          <w:p w:rsidR="009A00B0" w:rsidRPr="00142B72" w:rsidRDefault="009A00B0" w:rsidP="009A00B0">
            <w:pPr>
              <w:spacing w:after="160" w:line="259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наличие специально оборудованных санитарно-гигиенических помещений в организации социальной сферы.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образовательных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учреждении, в которых реализуется проект "Доступная среда"/Общее количество ОУ*100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142B72" w:rsidRPr="00142B72" w:rsidTr="00142B72">
        <w:trPr>
          <w:trHeight w:val="73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Эффективность управленческой деятельности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2.3. Соблюдение нормативно-правовых норм    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образовательных учреждений, принятых надзорными органами  к началу учебного года без штрафных санкций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ОУ, принятых надзорными органами без штрафных санкций/ Общее количество ОУ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C26A4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C26A4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C26A4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42B72" w:rsidRPr="00142B72" w:rsidTr="00142B72">
        <w:trPr>
          <w:trHeight w:val="42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образовательных учреждений, принятых без замечаний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ОУ, принятых  без замечаний и имеющих высокую оценку надзорных органов/ Общее количество ОУ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59,6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557F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142B72" w:rsidRPr="00142B72" w:rsidTr="00142B72">
        <w:trPr>
          <w:trHeight w:val="73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Выполнение муниципального задания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Объем выполненных показателей / Общее число показателей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Обоснованные жалобы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обоснованных жалоб в течение года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557F9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D3609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142B72" w:rsidRPr="00142B72" w:rsidTr="00142B72">
        <w:trPr>
          <w:trHeight w:val="31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2.5 Эффективность создания </w:t>
            </w:r>
            <w:proofErr w:type="spellStart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технологий</w:t>
            </w: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Случаи травматизма с детьми и взрослыми во время учебно-воспитательного процесса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случаев травматизма в образовательных учреждениях с участием детей и взрослых / общее количество детей и взрослых 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54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взрослые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0,02</w:t>
            </w:r>
          </w:p>
        </w:tc>
      </w:tr>
      <w:tr w:rsidR="00142B72" w:rsidRPr="00142B72" w:rsidTr="00142B72">
        <w:trPr>
          <w:trHeight w:val="1804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 1 и 2 группы здоровья</w:t>
            </w:r>
          </w:p>
        </w:tc>
        <w:tc>
          <w:tcPr>
            <w:tcW w:w="2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 данной группы здоровья / Общее количество детей * 100%</w:t>
            </w:r>
          </w:p>
        </w:tc>
        <w:tc>
          <w:tcPr>
            <w:tcW w:w="14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90" w:rsidRPr="00142B72" w:rsidRDefault="00D3609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65586E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 в  лагерях с дневным пребыванием</w:t>
            </w:r>
          </w:p>
        </w:tc>
        <w:tc>
          <w:tcPr>
            <w:tcW w:w="2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в  лагерях с дневным пребыванием / Общая численность учащихся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10, 4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0134C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BA34F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49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 в  лагерях труда и отдыха (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профильные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 в  лагерях труда и отдыха / Общая численность учащихся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0134C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42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Охват детей горячим питанием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 получающих горячее питание/Общая численность учащихся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65586E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</w:t>
            </w:r>
            <w:r w:rsidR="00C26A4C"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42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66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 занимающихся во 2 смену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 обучающихся во 2 смену / Общая численность учащихся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6C473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10, 8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2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trHeight w:val="72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Эффективность </w:t>
            </w:r>
            <w:proofErr w:type="gramStart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управленческой</w:t>
            </w:r>
            <w:proofErr w:type="gramEnd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деятельност</w:t>
            </w:r>
            <w:proofErr w:type="spellEnd"/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4BF6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334BF6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334BF6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334BF6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2.6. Доступность и вариативность образовательных услуг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учащихся, углубленно изучающие отдельные предметы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учащихся, углубленно изучающие отдельные предметы /Общая численность учащихся * 100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23,8 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25,8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0134C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22,5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Охват детей услугами дошкольного образования 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групп кратковременного пребывания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17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4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 в группах</w:t>
            </w: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 230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255</w:t>
            </w:r>
          </w:p>
        </w:tc>
      </w:tr>
      <w:tr w:rsidR="00142B72" w:rsidRPr="00142B72" w:rsidTr="00142B72">
        <w:trPr>
          <w:trHeight w:val="79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детей, занятых различными направлениями дополнительного образования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детей, занятых различными направлениями деятельности / Общее количество воспитанников 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66,3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54,8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17E5C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80,7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87,4 </w:t>
            </w: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 6,2</w:t>
            </w: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 49,3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12,0</w:t>
            </w:r>
          </w:p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  31,2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2,4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31,0</w:t>
            </w:r>
          </w:p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90,2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0134C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90,3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Техническое творчество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Художественное творчество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Физкультурно-спортивное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Естественно-научное</w:t>
            </w:r>
            <w:proofErr w:type="gramEnd"/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19,3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Туристско-краеведческое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Социально-педагогическое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28,3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26,8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9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Охват детей по возрасту: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воспитанников в УДО данного возраста / Общее количество воспитанников УДО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Дошкольный возраст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Младший школьный возраст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35,4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47,9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47,8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Средний школьный возраст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27,8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40,3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Старший школьный возраст</w:t>
            </w: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10,7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8917AF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9.4</w:t>
            </w: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Занятость детей с ограниченными возможностями здоровья в образовательных учреждениях (в том числе дети - инвалиды)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334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 с ограниченными возможностями, получающих образование / Общее количество воспитанников *100%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334BF6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0,3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1,5</w:t>
            </w:r>
          </w:p>
        </w:tc>
      </w:tr>
      <w:tr w:rsidR="00142B72" w:rsidRPr="00142B72" w:rsidTr="00142B72">
        <w:trPr>
          <w:trHeight w:val="91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учащихся,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пользующихся платными дополнительными образовательными услугами (ПДОУ)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Количество учащихся,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lastRenderedPageBreak/>
              <w:t>пользующихся ПДОУ на данной ступени / Общее количество воспитанников * 100%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33,8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35,7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1238F7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26,6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20,7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29,9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</w:tr>
      <w:tr w:rsidR="00142B72" w:rsidRPr="00142B72" w:rsidTr="00142B72">
        <w:trPr>
          <w:trHeight w:val="63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B7416D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детей</w:t>
            </w:r>
            <w:r w:rsidR="009A00B0"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обучающихся  в специальных коррекционных учреждениях  </w:t>
            </w:r>
            <w:proofErr w:type="gramStart"/>
            <w:r w:rsidR="00D1109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( </w:t>
            </w:r>
            <w:proofErr w:type="spellStart"/>
            <w:proofErr w:type="gramEnd"/>
            <w:r w:rsidR="00D1109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адап</w:t>
            </w:r>
            <w:proofErr w:type="spellEnd"/>
            <w:r w:rsidR="00D1109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программы)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1238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детей, получающих услуги  коррекционной сети / общее количество воспитанников * 100%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A07DE4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0,04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7,2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</w:tr>
      <w:tr w:rsidR="00142B72" w:rsidRPr="00142B72" w:rsidTr="00142B72">
        <w:trPr>
          <w:trHeight w:val="46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Доля детей, получающих услуги вариативных форм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дошк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.о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бразования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(ГКП, семейные гр.,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лекотеки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консульт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пункты,  и др.)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детей, получающих вариативные формы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д.о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/ общее количество воспитанников * 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1,1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506F21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142B72" w:rsidRPr="00142B72" w:rsidTr="00142B72">
        <w:trPr>
          <w:trHeight w:val="645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Обучение на дому, в том числе дистанционное обучение</w:t>
            </w:r>
          </w:p>
        </w:tc>
        <w:tc>
          <w:tcPr>
            <w:tcW w:w="28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r w:rsidR="00A07DE4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больных 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детей обучающихся на дому \ общее кол-во детей *100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%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256A52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0,4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0,01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lang w:eastAsia="ru-RU"/>
              </w:rPr>
              <w:t>0,02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0B0" w:rsidRPr="00142B72" w:rsidRDefault="00065668" w:rsidP="009A00B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42B72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142B72" w:rsidRPr="00142B72" w:rsidTr="00142B72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00B0" w:rsidRPr="00142B72" w:rsidRDefault="009A00B0" w:rsidP="009A00B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CF7D2A" w:rsidRPr="00142B72" w:rsidRDefault="00CF7D2A" w:rsidP="00CF7D2A">
      <w:pPr>
        <w:sectPr w:rsidR="00CF7D2A" w:rsidRPr="00142B72" w:rsidSect="00CF7D2A">
          <w:pgSz w:w="16838" w:h="11906" w:orient="landscape" w:code="9"/>
          <w:pgMar w:top="1418" w:right="851" w:bottom="1134" w:left="142" w:header="709" w:footer="709" w:gutter="0"/>
          <w:cols w:space="708"/>
          <w:titlePg/>
          <w:docGrid w:linePitch="360"/>
        </w:sectPr>
      </w:pPr>
    </w:p>
    <w:tbl>
      <w:tblPr>
        <w:tblW w:w="14734" w:type="dxa"/>
        <w:tblInd w:w="919" w:type="dxa"/>
        <w:tblLayout w:type="fixed"/>
        <w:tblLook w:val="04A0" w:firstRow="1" w:lastRow="0" w:firstColumn="1" w:lastColumn="0" w:noHBand="0" w:noVBand="1"/>
      </w:tblPr>
      <w:tblGrid>
        <w:gridCol w:w="464"/>
        <w:gridCol w:w="93"/>
        <w:gridCol w:w="547"/>
        <w:gridCol w:w="53"/>
        <w:gridCol w:w="640"/>
        <w:gridCol w:w="2162"/>
        <w:gridCol w:w="670"/>
        <w:gridCol w:w="23"/>
        <w:gridCol w:w="2027"/>
        <w:gridCol w:w="644"/>
        <w:gridCol w:w="49"/>
        <w:gridCol w:w="518"/>
        <w:gridCol w:w="62"/>
        <w:gridCol w:w="174"/>
        <w:gridCol w:w="586"/>
        <w:gridCol w:w="28"/>
        <w:gridCol w:w="146"/>
        <w:gridCol w:w="563"/>
        <w:gridCol w:w="23"/>
        <w:gridCol w:w="174"/>
        <w:gridCol w:w="512"/>
        <w:gridCol w:w="74"/>
        <w:gridCol w:w="67"/>
        <w:gridCol w:w="107"/>
        <w:gridCol w:w="460"/>
        <w:gridCol w:w="300"/>
        <w:gridCol w:w="551"/>
        <w:gridCol w:w="35"/>
        <w:gridCol w:w="174"/>
        <w:gridCol w:w="641"/>
        <w:gridCol w:w="119"/>
        <w:gridCol w:w="576"/>
        <w:gridCol w:w="14"/>
        <w:gridCol w:w="569"/>
        <w:gridCol w:w="129"/>
        <w:gridCol w:w="11"/>
        <w:gridCol w:w="620"/>
        <w:gridCol w:w="89"/>
        <w:gridCol w:w="40"/>
      </w:tblGrid>
      <w:tr w:rsidR="00142B72" w:rsidRPr="00142B72" w:rsidTr="00142B72">
        <w:trPr>
          <w:gridAfter w:val="2"/>
          <w:wAfter w:w="129" w:type="dxa"/>
          <w:trHeight w:val="585"/>
        </w:trPr>
        <w:tc>
          <w:tcPr>
            <w:tcW w:w="39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3. </w:t>
            </w:r>
            <w:proofErr w:type="spellStart"/>
            <w:r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Инновациовационный</w:t>
            </w:r>
            <w:proofErr w:type="spellEnd"/>
            <w:r w:rsidRPr="00142B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процесс</w:t>
            </w:r>
          </w:p>
        </w:tc>
        <w:tc>
          <w:tcPr>
            <w:tcW w:w="2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8DB4E2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8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Критерии</w:t>
            </w:r>
          </w:p>
        </w:tc>
        <w:tc>
          <w:tcPr>
            <w:tcW w:w="2720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Формула расчета по данному критерию</w:t>
            </w:r>
          </w:p>
        </w:tc>
        <w:tc>
          <w:tcPr>
            <w:tcW w:w="12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6804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Средний показатель по муниципалитету</w:t>
            </w: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Школы</w:t>
            </w:r>
          </w:p>
        </w:tc>
        <w:tc>
          <w:tcPr>
            <w:tcW w:w="24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УДО</w:t>
            </w:r>
          </w:p>
        </w:tc>
        <w:tc>
          <w:tcPr>
            <w:tcW w:w="2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ДОУ</w:t>
            </w:r>
          </w:p>
        </w:tc>
      </w:tr>
      <w:tr w:rsidR="00142B72" w:rsidRPr="00142B72" w:rsidTr="00142B72">
        <w:trPr>
          <w:trHeight w:val="630"/>
        </w:trPr>
        <w:tc>
          <w:tcPr>
            <w:tcW w:w="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7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7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2019-2020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95" w:rsidRPr="00142B72" w:rsidRDefault="00C33795" w:rsidP="006354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Качество конкурсной деятельности</w:t>
            </w: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3.1. Представление педагогического опыта</w:t>
            </w: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Участие педагогов в очных профессиональных конкурсах (муниципальный, региональный, всероссийский уровни)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принявших участие в  профессиональных конкурсах / общее количество педагогов * 100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525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Региональный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Всероссийский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Участие педагогов в заочных профессиональн</w:t>
            </w:r>
            <w:r w:rsidR="00BF03F1"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ых конкурсах (муниципальный, рег</w:t>
            </w: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иональный, всероссийский уровни)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принявших участие в  профессиональных конкурсах / общее количество педагогов * 100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405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Региональный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Всероссийский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Качество участия педагогов в  очных профессиональных конкурсах 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победителей в очных профессиональных конкурсах / количество педагогов, принявших участие в городских очных профессиональных конкурсах * 100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23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Региональный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71,4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Всероссийский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Качество участия педагогов в  заочных профессиональных конкурсах 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победителей в заочных профессиональных конкурсах / количество педагогов, принявших участие в городских заочных профессиональных конкурсах * 100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23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Региональный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Всероссийский 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46,9</w:t>
            </w:r>
          </w:p>
        </w:tc>
        <w:tc>
          <w:tcPr>
            <w:tcW w:w="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552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педагогов-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грантообладателей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получивших гранты, чел.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5E473F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6354E6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Представление опыта работы педагогов - очное выступление (подтверждаемых сертификатом)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педагогов, принявших участие в  предоставление опыта работы (очное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ваыступление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) / общее количество педагогов * 100%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5B51" w:rsidRPr="00142B72" w:rsidRDefault="00475B51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75B51" w:rsidRPr="00142B72" w:rsidRDefault="00475B51" w:rsidP="008442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Представление опыта работы педагогов - статья в печатном издании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педагогов, принявших участие в  предоставление опыта работы (статья) / общее количество педагогов * 100%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23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Городской уровень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475B5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Участие образовательных учреждений в конкурсах на муниципальном, региональном и всероссийском уровнях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участия учреждений в конкурсах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405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Городской уровень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Качество участия образовательных учреждений в конкурсах на муниципальном, региональном и всероссийском уровнях</w:t>
            </w:r>
          </w:p>
        </w:tc>
        <w:tc>
          <w:tcPr>
            <w:tcW w:w="272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побед учреждений в конкурсах</w:t>
            </w:r>
          </w:p>
        </w:tc>
        <w:tc>
          <w:tcPr>
            <w:tcW w:w="5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75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Городской уровень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Before w:val="2"/>
          <w:gridAfter w:val="1"/>
          <w:wBefore w:w="557" w:type="dxa"/>
          <w:wAfter w:w="40" w:type="dxa"/>
          <w:trHeight w:val="300"/>
        </w:trPr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</w:t>
            </w:r>
          </w:p>
        </w:tc>
        <w:tc>
          <w:tcPr>
            <w:tcW w:w="272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905"/>
        </w:trPr>
        <w:tc>
          <w:tcPr>
            <w:tcW w:w="464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Качество </w:t>
            </w:r>
            <w:proofErr w:type="spellStart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инновационой</w:t>
            </w:r>
            <w:proofErr w:type="spellEnd"/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деятельности</w:t>
            </w:r>
          </w:p>
        </w:tc>
        <w:tc>
          <w:tcPr>
            <w:tcW w:w="64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3.2. Участие в инновационной деятельности</w:t>
            </w:r>
          </w:p>
        </w:tc>
        <w:tc>
          <w:tcPr>
            <w:tcW w:w="3525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Учреждения, имеющие статус опорной площадки, инновационных, пилотных площадок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000000" w:themeColor="text1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Количество учреждений</w:t>
            </w:r>
            <w:proofErr w:type="gram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 имеющих статус муниципальной опорной площадки (МОП), муниципальной экспериментальной площадки (МЭП) / Общее количество учреждений * 100%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5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7,4</w:t>
            </w: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70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Муниципальный</w:t>
            </w:r>
          </w:p>
        </w:tc>
        <w:tc>
          <w:tcPr>
            <w:tcW w:w="2694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52,9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Региональный</w:t>
            </w:r>
          </w:p>
        </w:tc>
        <w:tc>
          <w:tcPr>
            <w:tcW w:w="2694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Всероссийский уровень</w:t>
            </w:r>
          </w:p>
        </w:tc>
        <w:tc>
          <w:tcPr>
            <w:tcW w:w="2694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2B72" w:rsidRPr="00142B72" w:rsidTr="00142B72">
        <w:trPr>
          <w:gridAfter w:val="1"/>
          <w:wAfter w:w="40" w:type="dxa"/>
          <w:trHeight w:val="300"/>
        </w:trPr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Доля педагогических работников, имеющих собственный сайт или сайт класса</w:t>
            </w:r>
          </w:p>
        </w:tc>
        <w:tc>
          <w:tcPr>
            <w:tcW w:w="2694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Количество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пед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. работников, имеющие сайт/общее количество </w:t>
            </w:r>
            <w:proofErr w:type="spellStart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пед</w:t>
            </w:r>
            <w:proofErr w:type="spellEnd"/>
            <w:r w:rsidRPr="00142B72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  работников учреждения *100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0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85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3795" w:rsidRPr="00142B72" w:rsidRDefault="00CC0CA8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8,54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85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F86280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3795" w:rsidRPr="00142B72" w:rsidRDefault="00BF03F1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B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</w:tr>
      <w:tr w:rsidR="00142B72" w:rsidRPr="00142B72" w:rsidTr="00142B72">
        <w:trPr>
          <w:gridAfter w:val="1"/>
          <w:wAfter w:w="40" w:type="dxa"/>
          <w:trHeight w:val="660"/>
        </w:trPr>
        <w:tc>
          <w:tcPr>
            <w:tcW w:w="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4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3795" w:rsidRPr="00142B72" w:rsidRDefault="00C33795" w:rsidP="00C337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7D2A" w:rsidRPr="00142B72" w:rsidRDefault="00CF7D2A" w:rsidP="00CF7D2A">
      <w:pPr>
        <w:jc w:val="center"/>
        <w:sectPr w:rsidR="00CF7D2A" w:rsidRPr="00142B72" w:rsidSect="00CF7D2A">
          <w:pgSz w:w="16838" w:h="11906" w:orient="landscape" w:code="9"/>
          <w:pgMar w:top="1418" w:right="851" w:bottom="1134" w:left="142" w:header="709" w:footer="709" w:gutter="0"/>
          <w:cols w:space="708"/>
          <w:titlePg/>
          <w:docGrid w:linePitch="360"/>
        </w:sectPr>
      </w:pPr>
    </w:p>
    <w:p w:rsidR="00BE202C" w:rsidRPr="00142B72" w:rsidRDefault="001B48D9" w:rsidP="00BE202C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  <w:bookmarkStart w:id="0" w:name="_GoBack"/>
      <w:bookmarkEnd w:id="0"/>
    </w:p>
    <w:p w:rsidR="009A00B0" w:rsidRPr="00142B72" w:rsidRDefault="009A00B0" w:rsidP="00FE3770">
      <w:pPr>
        <w:rPr>
          <w:rFonts w:ascii="Times New Roman" w:eastAsiaTheme="minorHAnsi" w:hAnsi="Times New Roman" w:cs="Times New Roman"/>
          <w:sz w:val="24"/>
          <w:szCs w:val="24"/>
        </w:rPr>
      </w:pPr>
    </w:p>
    <w:p w:rsidR="009A00B0" w:rsidRPr="00142B72" w:rsidRDefault="00FE3770" w:rsidP="009A00B0">
      <w:pPr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Название лучшей образовательной   практики «</w:t>
      </w:r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 xml:space="preserve"> I городской слет отрядов ЮИД</w:t>
      </w: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»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Автор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ЦДТ №4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Цель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: единение отрядов ЮИД города Иванова.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Задачи: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1.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ab/>
        <w:t>Повышение имиджа участников отрядов ЮИД.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2.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ab/>
        <w:t>Пропаганда здорового образа жизни;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3.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ab/>
        <w:t>Привлечение детей и подростков к участию в пропаганде Правил дорожного движения на улицах и дорогах среди сверстников;</w:t>
      </w:r>
    </w:p>
    <w:p w:rsidR="009A00B0" w:rsidRPr="00142B72" w:rsidRDefault="009A00B0" w:rsidP="00BA2FB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4.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ab/>
        <w:t>Вовлечение детей и подростков в отряды юных инспекторов движения.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Срок реализации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: март 2020.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Участники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18 отрядов юных инспекторов движения города Иванова 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Краткое описание:  «Дорога без опасности!» - под таким девизом  состоялся первый слет для активистов по пропаганде безопасности дорожного движения. 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Слет  представлял из себя комплексное мероприятие, состоящее из торжественной части и интерактивной программы   «Дорожный </w:t>
      </w:r>
      <w:proofErr w:type="spellStart"/>
      <w:r w:rsidRPr="00142B72">
        <w:rPr>
          <w:rFonts w:ascii="Times New Roman" w:eastAsiaTheme="minorHAnsi" w:hAnsi="Times New Roman" w:cs="Times New Roman"/>
          <w:sz w:val="24"/>
          <w:szCs w:val="24"/>
        </w:rPr>
        <w:t>экспериментариум</w:t>
      </w:r>
      <w:proofErr w:type="spellEnd"/>
      <w:r w:rsidRPr="00142B72">
        <w:rPr>
          <w:rFonts w:ascii="Times New Roman" w:eastAsiaTheme="minorHAnsi" w:hAnsi="Times New Roman" w:cs="Times New Roman"/>
          <w:sz w:val="24"/>
          <w:szCs w:val="24"/>
        </w:rPr>
        <w:t>», рассчитанной как на обучающихся, так и на педагогов.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Ребята посетили площадки: дорожная викторина, </w:t>
      </w:r>
      <w:proofErr w:type="spellStart"/>
      <w:r w:rsidRPr="00142B72">
        <w:rPr>
          <w:rFonts w:ascii="Times New Roman" w:eastAsiaTheme="minorHAnsi" w:hAnsi="Times New Roman" w:cs="Times New Roman"/>
          <w:sz w:val="24"/>
          <w:szCs w:val="24"/>
        </w:rPr>
        <w:t>квест</w:t>
      </w:r>
      <w:proofErr w:type="spell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-площадка, 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>танцевальный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142B72">
        <w:rPr>
          <w:rFonts w:ascii="Times New Roman" w:eastAsiaTheme="minorHAnsi" w:hAnsi="Times New Roman" w:cs="Times New Roman"/>
          <w:sz w:val="24"/>
          <w:szCs w:val="24"/>
        </w:rPr>
        <w:t>флешмоб</w:t>
      </w:r>
      <w:proofErr w:type="spell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и фотозона. Для педагогов провели мастер-класс по формам организации мероприятий с отрядами ЮИД. </w:t>
      </w:r>
    </w:p>
    <w:p w:rsidR="009A00B0" w:rsidRPr="00142B72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 xml:space="preserve">Достигнутые результаты:  </w:t>
      </w:r>
    </w:p>
    <w:p w:rsidR="009A00B0" w:rsidRPr="00142B72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Участие в слете позволило </w:t>
      </w:r>
    </w:p>
    <w:p w:rsidR="009A00B0" w:rsidRPr="00142B72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повторить  правила дорожного движения, развить навыки  безопасного поведения на дороге.</w:t>
      </w:r>
    </w:p>
    <w:p w:rsidR="009A00B0" w:rsidRPr="00142B72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обменяться  методическим опытом между руководителями команд.</w:t>
      </w:r>
    </w:p>
    <w:p w:rsidR="009A00B0" w:rsidRPr="00142B72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объединить отряды общей задачей</w:t>
      </w:r>
    </w:p>
    <w:p w:rsidR="002E3105" w:rsidRPr="00142B72" w:rsidRDefault="002E3105" w:rsidP="00BA2FB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9A00B0" w:rsidRPr="00142B72" w:rsidRDefault="00FE3770" w:rsidP="00BA2FB6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Название лучшей образовательной   практики</w:t>
      </w:r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«П</w:t>
      </w:r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>рограмма летнего оздоровительного лагеря «</w:t>
      </w:r>
      <w:proofErr w:type="spellStart"/>
      <w:proofErr w:type="gramStart"/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>PRO</w:t>
      </w:r>
      <w:proofErr w:type="gramEnd"/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>странствиЯ</w:t>
      </w:r>
      <w:proofErr w:type="spellEnd"/>
      <w:r w:rsidR="009A00B0" w:rsidRPr="00142B72">
        <w:rPr>
          <w:rFonts w:ascii="Times New Roman" w:eastAsiaTheme="minorHAnsi" w:hAnsi="Times New Roman" w:cs="Times New Roman"/>
          <w:b/>
          <w:sz w:val="24"/>
          <w:szCs w:val="24"/>
        </w:rPr>
        <w:t>»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Автор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ЦВР №2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Цель: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развитие интереса детей к изучению природы, воспитание экологически грамотных личностей, а также формирование умений и потребностей самостоятельно пополнять свои знания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Задачи: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 расширить познания обучающихся в области основных естественнонаучных дисциплин и туризма; 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 рассмотреть наиболее актуальные экологические проблемы; 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 научить методам самостоятельного поиска, систематизации и обобщения информации; 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 сформировать умения, необходимые для проведения научно-исследовательских работ, 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- воспитать бережное отношение к окружающей среде, живой и неживой природе; </w:t>
      </w:r>
    </w:p>
    <w:p w:rsidR="009A00B0" w:rsidRPr="00142B72" w:rsidRDefault="009A00B0" w:rsidP="00BA2FB6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sz w:val="24"/>
          <w:szCs w:val="24"/>
        </w:rPr>
        <w:t>- развить патриотические чувства к природе родного края.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Срок реализации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: август 2019 года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Участники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: учащиеся в возрасте 9-13 лет</w:t>
      </w:r>
    </w:p>
    <w:p w:rsidR="009A00B0" w:rsidRPr="00142B72" w:rsidRDefault="009A00B0" w:rsidP="009A00B0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Краткое описание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:</w:t>
      </w:r>
      <w:r w:rsidRPr="00142B72">
        <w:rPr>
          <w:rFonts w:asciiTheme="minorHAnsi" w:eastAsiaTheme="minorHAnsi" w:hAnsiTheme="minorHAnsi" w:cstheme="minorBidi"/>
        </w:rPr>
        <w:t xml:space="preserve"> 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>Программа работы летнего оздоровительного лагеря экологического направления «</w:t>
      </w:r>
      <w:proofErr w:type="spellStart"/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>PRO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>странствиЯ</w:t>
      </w:r>
      <w:proofErr w:type="spell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» состоит из нескольких блоков. Все модули предусматривают не только усвоение теоретического материала, но и практическую деятельность школьников. Всего в программу входят 4 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>тематических</w:t>
      </w:r>
      <w:proofErr w:type="gramEnd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блока: «Безопасный мир», (формирование умений безопасной жизнедеятельности), «Биологический» (знакомство с флорой и фауной Ивановского края), «Географический» (описание особо охраняемых территорий и особенности их использования), «Туристический» (развитие практических навыков пешего туризма и выживания в природе). В ходе занятий ребята проводили самостоятельные практические исследования и представляли поученные результаты, защищали свои учебные проекты.</w:t>
      </w:r>
    </w:p>
    <w:p w:rsidR="009A00B0" w:rsidRDefault="009A00B0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>Результаты:</w:t>
      </w:r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 работа в рамках проектной деятельности сформировала навыки получения, обработки и анализа информации;  умения использовать простейший инструментарий. Теоретические занятия расширили базовые знания в области биологии, географии, истории, обществоведения; выявили наиболее острые экологические проблемы современности. Практические занятия научили бережному отношению к окружающей среде, развили чувство гордости за свой родной край. Полученные в ходе реализации программы навыки и умения позволят применять их в дальнейшей жизни. </w:t>
      </w:r>
      <w:proofErr w:type="gramStart"/>
      <w:r w:rsidRPr="00142B72">
        <w:rPr>
          <w:rFonts w:ascii="Times New Roman" w:eastAsiaTheme="minorHAnsi" w:hAnsi="Times New Roman" w:cs="Times New Roman"/>
          <w:sz w:val="24"/>
          <w:szCs w:val="24"/>
        </w:rPr>
        <w:t xml:space="preserve">Ряд проектов участников лагеря были объединены в общий социальный проект по благоустройству мемориала «Красная </w:t>
      </w:r>
      <w:proofErr w:type="spellStart"/>
      <w:r w:rsidRPr="00142B72">
        <w:rPr>
          <w:rFonts w:ascii="Times New Roman" w:eastAsiaTheme="minorHAnsi" w:hAnsi="Times New Roman" w:cs="Times New Roman"/>
          <w:sz w:val="24"/>
          <w:szCs w:val="24"/>
        </w:rPr>
        <w:t>Талка</w:t>
      </w:r>
      <w:proofErr w:type="spellEnd"/>
      <w:r w:rsidRPr="00142B72">
        <w:rPr>
          <w:rFonts w:ascii="Times New Roman" w:eastAsiaTheme="minorHAnsi" w:hAnsi="Times New Roman" w:cs="Times New Roman"/>
          <w:sz w:val="24"/>
          <w:szCs w:val="24"/>
        </w:rPr>
        <w:t>» и парковой зоны «От восстания к восстановлению», который стал победным в муниципальном этапе конкурса «Я гражданин России».</w:t>
      </w:r>
      <w:proofErr w:type="gramEnd"/>
    </w:p>
    <w:p w:rsidR="00BA2FB6" w:rsidRPr="00142B72" w:rsidRDefault="00BA2FB6" w:rsidP="00BA2FB6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9A00B0" w:rsidRPr="00142B72" w:rsidRDefault="00FE3770" w:rsidP="00BA2F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Название лучшей образовательной   практики «</w:t>
      </w:r>
      <w:r w:rsidR="009A00B0" w:rsidRPr="00142B7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9A00B0" w:rsidRPr="00142B72">
        <w:rPr>
          <w:rFonts w:ascii="Times New Roman" w:hAnsi="Times New Roman" w:cs="Times New Roman"/>
          <w:b/>
          <w:sz w:val="24"/>
          <w:szCs w:val="24"/>
        </w:rPr>
        <w:t>Мультстудия</w:t>
      </w:r>
      <w:proofErr w:type="spellEnd"/>
      <w:r w:rsidR="009A00B0" w:rsidRPr="00142B72">
        <w:rPr>
          <w:rFonts w:ascii="Times New Roman" w:hAnsi="Times New Roman" w:cs="Times New Roman"/>
          <w:b/>
          <w:sz w:val="24"/>
          <w:szCs w:val="24"/>
        </w:rPr>
        <w:t xml:space="preserve">  «Перл»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Автор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ЦПРиР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« Перспектива»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Цель</w:t>
      </w:r>
      <w:r w:rsidRPr="00142B72">
        <w:rPr>
          <w:rFonts w:ascii="Times New Roman" w:hAnsi="Times New Roman" w:cs="Times New Roman"/>
          <w:sz w:val="24"/>
          <w:szCs w:val="24"/>
        </w:rPr>
        <w:t>: творческое развитие школьников,  через   создание  мультипликационных  проектов  в  различных  техниках.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142B72">
        <w:rPr>
          <w:rFonts w:ascii="Times New Roman" w:hAnsi="Times New Roman" w:cs="Times New Roman"/>
          <w:sz w:val="24"/>
          <w:szCs w:val="24"/>
        </w:rPr>
        <w:t>: 1 год.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142B72">
        <w:rPr>
          <w:rFonts w:ascii="Times New Roman" w:hAnsi="Times New Roman" w:cs="Times New Roman"/>
          <w:sz w:val="24"/>
          <w:szCs w:val="24"/>
        </w:rPr>
        <w:t>: школьники 7 -13 лет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Краткое  описание</w:t>
      </w:r>
      <w:r w:rsidRPr="00142B72">
        <w:rPr>
          <w:rFonts w:ascii="Times New Roman" w:hAnsi="Times New Roman" w:cs="Times New Roman"/>
          <w:sz w:val="24"/>
          <w:szCs w:val="24"/>
        </w:rPr>
        <w:t xml:space="preserve">.  Занятия  в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мультстудии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 проходят  2  раза в  неделю в  рамках реализации дополнительной образовательной  общеразвивающей  программы   (90  часов в год). Группы формируются по возрастам 7-8 лет, 9-10лет,11-13 лет. Цель деятельности -  создание  мультфильмов. 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Каждая группа  создает  свой  мультфильм. Один  мультфильм  создается  примерно за 12 занятий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24  часа): создание  сюжета и написание  сценария – 2 занятия; создание  персонажей ( прорисовка, лепка, оригами – 5 занятий; озвучка -  2 занятия; монтаж – 2 занятия; совместный  просмотр мультфильма, обсуждение  - 1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занятияНа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занятиях   ребята  осваивают сценарное дело, актерское  мастерство, художественные  навыки ( рисование, </w:t>
      </w:r>
      <w:r w:rsidRPr="00142B72">
        <w:rPr>
          <w:rFonts w:ascii="Times New Roman" w:hAnsi="Times New Roman" w:cs="Times New Roman"/>
          <w:sz w:val="24"/>
          <w:szCs w:val="24"/>
        </w:rPr>
        <w:lastRenderedPageBreak/>
        <w:t>лепка  из пластилина, оригами и т.д.), приемы  съемки  и монтажа. В одном  курсе занятий  развиваются  и творческие, и технические  способности   ребенка.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Результат</w:t>
      </w:r>
      <w:proofErr w:type="gramStart"/>
      <w:r w:rsidRPr="00142B7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За время  деятельности 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мультстудии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было  создано 42  мультфильма (размещены  в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Центра и на канале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Yutube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2B72">
        <w:rPr>
          <w:rFonts w:ascii="Times New Roman" w:hAnsi="Times New Roman" w:cs="Times New Roman"/>
          <w:sz w:val="24"/>
          <w:szCs w:val="24"/>
        </w:rPr>
        <w:t>Мультстудия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 «Перл»  является  победителем  всероссийских конкурсов: III городского  конкурса  видеороликов  по  популяризации использования  светоотражающих  элементов «Обозначь  себя», Всероссийского конкурса детской мультипликации «Мультфильм года 2019»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г. Пермь),VII  открытого  фестиваля детской анимации ( г. Красноярск), Международного  Конкурса - кинофестиваля</w:t>
      </w:r>
    </w:p>
    <w:p w:rsidR="009A00B0" w:rsidRPr="00142B72" w:rsidRDefault="009A00B0" w:rsidP="008614B6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>"Свет миру. Дети -2019",</w:t>
      </w:r>
    </w:p>
    <w:p w:rsidR="009A00B0" w:rsidRPr="00142B72" w:rsidRDefault="009A00B0" w:rsidP="009A00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00B0" w:rsidRPr="00142B72" w:rsidRDefault="00FE3770" w:rsidP="008614B6">
      <w:pPr>
        <w:jc w:val="center"/>
        <w:rPr>
          <w:rFonts w:ascii="Times New Roman" w:hAnsi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Название лучшей образовательной   практики</w:t>
      </w: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 xml:space="preserve"> «</w:t>
      </w:r>
      <w:r w:rsidR="009A00B0" w:rsidRPr="00142B72">
        <w:rPr>
          <w:rFonts w:ascii="Times New Roman" w:hAnsi="Times New Roman"/>
          <w:sz w:val="24"/>
          <w:szCs w:val="24"/>
        </w:rPr>
        <w:t xml:space="preserve">  </w:t>
      </w:r>
      <w:r w:rsidR="009A00B0" w:rsidRPr="00142B72">
        <w:rPr>
          <w:rFonts w:ascii="Times New Roman" w:hAnsi="Times New Roman"/>
          <w:b/>
          <w:sz w:val="24"/>
          <w:szCs w:val="24"/>
        </w:rPr>
        <w:t>Кампус молодежный инноваций</w:t>
      </w:r>
      <w:r w:rsidRPr="00142B72">
        <w:rPr>
          <w:rFonts w:ascii="Times New Roman" w:hAnsi="Times New Roman"/>
          <w:b/>
          <w:sz w:val="24"/>
          <w:szCs w:val="24"/>
        </w:rPr>
        <w:t>»</w:t>
      </w:r>
    </w:p>
    <w:p w:rsidR="009A00B0" w:rsidRPr="00142B72" w:rsidRDefault="009A00B0" w:rsidP="009A00B0">
      <w:pPr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Автор</w:t>
      </w:r>
      <w:proofErr w:type="gramStart"/>
      <w:r w:rsidRPr="00142B7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hAnsi="Times New Roman"/>
          <w:sz w:val="24"/>
          <w:szCs w:val="24"/>
        </w:rPr>
        <w:t xml:space="preserve"> ЦДТТ « Новация»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Цель проекта</w:t>
      </w:r>
      <w:r w:rsidRPr="00142B72">
        <w:rPr>
          <w:rFonts w:ascii="Times New Roman" w:hAnsi="Times New Roman"/>
          <w:sz w:val="24"/>
          <w:szCs w:val="24"/>
        </w:rPr>
        <w:t>: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создание условий для выявления, поддержки и развития талантов в области математики и информатики, цифровых технологий для развития цифровой экономики.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 формирование понятия эффективного предпринимательского поведения.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разработка и апробация практики организации и проведения смен тематической направленности в области сквозных цифровых технологий, являющихся приоритетными для развития цифровой экономики в сезонных лагерях отдыха и оздоровления детей.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Задачи проекта</w:t>
      </w:r>
      <w:r w:rsidRPr="00142B72">
        <w:rPr>
          <w:rFonts w:ascii="Times New Roman" w:hAnsi="Times New Roman"/>
          <w:sz w:val="24"/>
          <w:szCs w:val="24"/>
        </w:rPr>
        <w:t>: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развитие интеллектуального и творческого потенциала детей, знаний, умений и навыков в научно-технической деятельности;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научно-техническое просвещение через изучение и практическое применение наукоёмких цифровых технологий;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выявление и дальнейшее сопровождение детей, склонных к деятельности с наукоёмкими цифровыми технологиями;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 xml:space="preserve">• развитие </w:t>
      </w:r>
      <w:proofErr w:type="spellStart"/>
      <w:r w:rsidRPr="00142B72">
        <w:rPr>
          <w:rFonts w:ascii="Times New Roman" w:hAnsi="Times New Roman"/>
          <w:sz w:val="24"/>
          <w:szCs w:val="24"/>
        </w:rPr>
        <w:t>soft-skills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/>
          <w:sz w:val="24"/>
          <w:szCs w:val="24"/>
        </w:rPr>
        <w:t>hard-skills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 сквозных цифровых технологий, общекультурных компетенций и способностей к </w:t>
      </w:r>
      <w:proofErr w:type="spellStart"/>
      <w:r w:rsidRPr="00142B72">
        <w:rPr>
          <w:rFonts w:ascii="Times New Roman" w:hAnsi="Times New Roman"/>
          <w:sz w:val="24"/>
          <w:szCs w:val="24"/>
        </w:rPr>
        <w:t>технопредпринимательству</w:t>
      </w:r>
      <w:proofErr w:type="spellEnd"/>
      <w:r w:rsidRPr="00142B72">
        <w:rPr>
          <w:rFonts w:ascii="Times New Roman" w:hAnsi="Times New Roman"/>
          <w:sz w:val="24"/>
          <w:szCs w:val="24"/>
        </w:rPr>
        <w:t>;</w:t>
      </w:r>
    </w:p>
    <w:p w:rsidR="009A00B0" w:rsidRPr="00142B72" w:rsidRDefault="009A00B0" w:rsidP="009A00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  развитие цифрового интеллекта школьников.</w:t>
      </w:r>
    </w:p>
    <w:p w:rsidR="009A00B0" w:rsidRPr="00142B72" w:rsidRDefault="009A00B0" w:rsidP="00BA2F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sz w:val="24"/>
          <w:szCs w:val="24"/>
        </w:rPr>
        <w:t>•  формирование у детей интереса и мотивации к углубленному изучению математики, информатики, предметов естественнонаучного цикла, научного мировоззрения.</w:t>
      </w:r>
    </w:p>
    <w:p w:rsidR="009A00B0" w:rsidRPr="00142B72" w:rsidRDefault="009A00B0" w:rsidP="009A00B0">
      <w:pPr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Целевая аудитория</w:t>
      </w:r>
      <w:r w:rsidRPr="00142B72">
        <w:rPr>
          <w:rFonts w:ascii="Times New Roman" w:hAnsi="Times New Roman"/>
          <w:sz w:val="24"/>
          <w:szCs w:val="24"/>
        </w:rPr>
        <w:t>:  Подростки 12-17 лет, интересующиеся техническим творчеством.</w:t>
      </w:r>
    </w:p>
    <w:p w:rsidR="009A00B0" w:rsidRPr="00142B72" w:rsidRDefault="009A00B0" w:rsidP="009A00B0">
      <w:pPr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Даты реализации</w:t>
      </w:r>
      <w:proofErr w:type="gramStart"/>
      <w:r w:rsidRPr="00142B7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42B72">
        <w:rPr>
          <w:rFonts w:ascii="Times New Roman" w:hAnsi="Times New Roman"/>
          <w:sz w:val="24"/>
          <w:szCs w:val="24"/>
        </w:rPr>
        <w:t xml:space="preserve"> с 04.12.2019 по 15.12.2019</w:t>
      </w:r>
    </w:p>
    <w:p w:rsidR="009A00B0" w:rsidRPr="00142B72" w:rsidRDefault="009A00B0" w:rsidP="009A00B0">
      <w:pPr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Краткое описание:</w:t>
      </w:r>
      <w:r w:rsidRPr="00142B72">
        <w:rPr>
          <w:rFonts w:ascii="Times New Roman" w:hAnsi="Times New Roman"/>
          <w:sz w:val="24"/>
          <w:szCs w:val="24"/>
        </w:rPr>
        <w:t xml:space="preserve"> На тематической смене была реализована модульная многоуровневая дополнительная образовательная программа «Технологическое предпринимательство. Детский бизнес акселератор». Программа имеет две инвариантных части и две вариативных. Инвариантные части: «Умный город» и «Технологическое предпринимательство». Вариативные части: «Сквозные технологии цифровой экономики», «Искусство выступлений», «Интернет-маркетинг», «Современные тенденции дизайна». Модуль «Сквозные технологии цифровой экономики» подразумевает выбор </w:t>
      </w:r>
      <w:r w:rsidRPr="00142B72">
        <w:rPr>
          <w:rFonts w:ascii="Times New Roman" w:hAnsi="Times New Roman"/>
          <w:sz w:val="24"/>
          <w:szCs w:val="24"/>
        </w:rPr>
        <w:lastRenderedPageBreak/>
        <w:t>одной из сквозных технологий для обучения: «Компоненты робототехники», «Технологии виртуальной и дополненной реальности», «Новые производственные технологии», «Информационная структура», «</w:t>
      </w:r>
      <w:proofErr w:type="spellStart"/>
      <w:r w:rsidRPr="00142B72">
        <w:rPr>
          <w:rFonts w:ascii="Times New Roman" w:hAnsi="Times New Roman"/>
          <w:sz w:val="24"/>
          <w:szCs w:val="24"/>
        </w:rPr>
        <w:t>Аэротехнологии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». В рамках кампуса для участников было представлено 8 кейсов от предприятий Ивановской области (создание приложения с помощью технологии </w:t>
      </w:r>
      <w:proofErr w:type="spellStart"/>
      <w:r w:rsidRPr="00142B72">
        <w:rPr>
          <w:rFonts w:ascii="Times New Roman" w:hAnsi="Times New Roman"/>
          <w:sz w:val="24"/>
          <w:szCs w:val="24"/>
        </w:rPr>
        <w:t>Vr</w:t>
      </w:r>
      <w:proofErr w:type="spellEnd"/>
      <w:r w:rsidRPr="00142B72">
        <w:rPr>
          <w:rFonts w:ascii="Times New Roman" w:hAnsi="Times New Roman"/>
          <w:sz w:val="24"/>
          <w:szCs w:val="24"/>
        </w:rPr>
        <w:t>/</w:t>
      </w:r>
      <w:proofErr w:type="spellStart"/>
      <w:r w:rsidRPr="00142B72">
        <w:rPr>
          <w:rFonts w:ascii="Times New Roman" w:hAnsi="Times New Roman"/>
          <w:sz w:val="24"/>
          <w:szCs w:val="24"/>
        </w:rPr>
        <w:t>ar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 технологий, разработка логотипа и фирменного стиля предприятий, создание весенней упаковки для продуктов). Итоговая защита проектов проходила в формате </w:t>
      </w:r>
      <w:proofErr w:type="gramStart"/>
      <w:r w:rsidRPr="00142B72">
        <w:rPr>
          <w:rFonts w:ascii="Times New Roman" w:hAnsi="Times New Roman"/>
          <w:sz w:val="24"/>
          <w:szCs w:val="24"/>
        </w:rPr>
        <w:t>спич-сессий</w:t>
      </w:r>
      <w:proofErr w:type="gramEnd"/>
      <w:r w:rsidRPr="00142B72">
        <w:rPr>
          <w:rFonts w:ascii="Times New Roman" w:hAnsi="Times New Roman"/>
          <w:sz w:val="24"/>
          <w:szCs w:val="24"/>
        </w:rPr>
        <w:t xml:space="preserve"> проектов. Передовые предприятия г. Иванова провели экскурсии для участников Кампуса. Ребята посетили Ивановскую Композитную мануфактуру, единственную в России технологическую точку кипения, Типографию А-гриф, технологическое передовое производство компании </w:t>
      </w:r>
      <w:proofErr w:type="spellStart"/>
      <w:r w:rsidRPr="00142B72">
        <w:rPr>
          <w:rFonts w:ascii="Times New Roman" w:hAnsi="Times New Roman"/>
          <w:sz w:val="24"/>
          <w:szCs w:val="24"/>
        </w:rPr>
        <w:t>Нейрософт</w:t>
      </w:r>
      <w:proofErr w:type="spellEnd"/>
      <w:r w:rsidRPr="00142B72">
        <w:rPr>
          <w:rFonts w:ascii="Times New Roman" w:hAnsi="Times New Roman"/>
          <w:sz w:val="24"/>
          <w:szCs w:val="24"/>
        </w:rPr>
        <w:t>, а также перед участниками Кампуса с лекцией выступили представители Mail.ru, IT-</w:t>
      </w:r>
      <w:proofErr w:type="spellStart"/>
      <w:r w:rsidRPr="00142B72">
        <w:rPr>
          <w:rFonts w:ascii="Times New Roman" w:hAnsi="Times New Roman"/>
          <w:sz w:val="24"/>
          <w:szCs w:val="24"/>
        </w:rPr>
        <w:t>Studio,Illuminator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42B72">
        <w:rPr>
          <w:rFonts w:ascii="Times New Roman" w:hAnsi="Times New Roman"/>
          <w:sz w:val="24"/>
          <w:szCs w:val="24"/>
        </w:rPr>
        <w:t>My</w:t>
      </w:r>
      <w:proofErr w:type="spellEnd"/>
      <w:r w:rsidRPr="00142B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2B72">
        <w:rPr>
          <w:rFonts w:ascii="Times New Roman" w:hAnsi="Times New Roman"/>
          <w:sz w:val="24"/>
          <w:szCs w:val="24"/>
        </w:rPr>
        <w:t>Tona</w:t>
      </w:r>
      <w:proofErr w:type="spellEnd"/>
      <w:r w:rsidRPr="00142B72">
        <w:rPr>
          <w:rFonts w:ascii="Times New Roman" w:hAnsi="Times New Roman"/>
          <w:sz w:val="24"/>
          <w:szCs w:val="24"/>
        </w:rPr>
        <w:t>, ИГХТУ. Представители компании «Совхоз им. Ленина» (Московская область) провели интерактивную экскурсию по производству их сельскохозяйственной компании, рассказали про роботизированные технологии производства.</w:t>
      </w:r>
    </w:p>
    <w:p w:rsidR="009A00B0" w:rsidRDefault="009A00B0" w:rsidP="00BA2F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42B72">
        <w:rPr>
          <w:rFonts w:ascii="Times New Roman" w:hAnsi="Times New Roman"/>
          <w:b/>
          <w:sz w:val="24"/>
          <w:szCs w:val="24"/>
        </w:rPr>
        <w:t>Достигнутые результаты</w:t>
      </w:r>
      <w:r w:rsidRPr="00142B72">
        <w:rPr>
          <w:rFonts w:ascii="Times New Roman" w:hAnsi="Times New Roman"/>
          <w:sz w:val="24"/>
          <w:szCs w:val="24"/>
        </w:rPr>
        <w:t>: Участниками стали 160 подростков в возрасте от 12 до 17 лет, которые презентовали готовый продукт/</w:t>
      </w:r>
      <w:proofErr w:type="gramStart"/>
      <w:r w:rsidRPr="00142B72">
        <w:rPr>
          <w:rFonts w:ascii="Times New Roman" w:hAnsi="Times New Roman"/>
          <w:sz w:val="24"/>
          <w:szCs w:val="24"/>
        </w:rPr>
        <w:t>прототип</w:t>
      </w:r>
      <w:proofErr w:type="gramEnd"/>
      <w:r w:rsidRPr="00142B72">
        <w:rPr>
          <w:rFonts w:ascii="Times New Roman" w:hAnsi="Times New Roman"/>
          <w:sz w:val="24"/>
          <w:szCs w:val="24"/>
        </w:rPr>
        <w:t xml:space="preserve"> реализованный проектной командой. Общее количество созданных проектов - 45. Допущенных к итоговой защите (ярмарке) -18; количество команд, желающих продолжить работу по проекту – 16. Привлечен федеральный грант в размере 4,7 </w:t>
      </w:r>
      <w:proofErr w:type="gramStart"/>
      <w:r w:rsidRPr="00142B72">
        <w:rPr>
          <w:rFonts w:ascii="Times New Roman" w:hAnsi="Times New Roman"/>
          <w:sz w:val="24"/>
          <w:szCs w:val="24"/>
        </w:rPr>
        <w:t>млн</w:t>
      </w:r>
      <w:proofErr w:type="gramEnd"/>
      <w:r w:rsidRPr="00142B72">
        <w:rPr>
          <w:rFonts w:ascii="Times New Roman" w:hAnsi="Times New Roman"/>
          <w:sz w:val="24"/>
          <w:szCs w:val="24"/>
        </w:rPr>
        <w:t xml:space="preserve"> рублей – федеральный бюджет, 96,9 тыс. рублей – региональный.</w:t>
      </w:r>
    </w:p>
    <w:p w:rsidR="00BA2FB6" w:rsidRPr="00142B72" w:rsidRDefault="00BA2FB6" w:rsidP="00BA2F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A00B0" w:rsidRPr="00142B72" w:rsidRDefault="008614B6" w:rsidP="00BA2F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Название лучшей образовательной   практики</w:t>
      </w:r>
      <w:r w:rsidRPr="00142B72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>«</w:t>
      </w:r>
      <w:r w:rsidR="009A00B0" w:rsidRPr="00142B72">
        <w:rPr>
          <w:rFonts w:ascii="Times New Roman" w:hAnsi="Times New Roman" w:cs="Times New Roman"/>
          <w:sz w:val="24"/>
          <w:szCs w:val="24"/>
        </w:rPr>
        <w:t xml:space="preserve"> </w:t>
      </w:r>
      <w:r w:rsidRPr="00142B72">
        <w:rPr>
          <w:rFonts w:ascii="Times New Roman" w:hAnsi="Times New Roman" w:cs="Times New Roman"/>
          <w:b/>
          <w:sz w:val="24"/>
          <w:szCs w:val="24"/>
        </w:rPr>
        <w:t xml:space="preserve">Образовательный </w:t>
      </w:r>
      <w:r w:rsidR="009A00B0" w:rsidRPr="00142B72">
        <w:rPr>
          <w:rFonts w:ascii="Times New Roman" w:hAnsi="Times New Roman" w:cs="Times New Roman"/>
          <w:b/>
          <w:sz w:val="24"/>
          <w:szCs w:val="24"/>
        </w:rPr>
        <w:t>проект «Яндекс. Лицей»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Цели/задачи</w:t>
      </w:r>
      <w:r w:rsidRPr="00142B72">
        <w:rPr>
          <w:rFonts w:ascii="Times New Roman" w:hAnsi="Times New Roman" w:cs="Times New Roman"/>
          <w:sz w:val="24"/>
          <w:szCs w:val="24"/>
        </w:rPr>
        <w:t>: обучению школьников программированию.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Срок реализации</w:t>
      </w:r>
      <w:r w:rsidRPr="00142B72">
        <w:rPr>
          <w:rFonts w:ascii="Times New Roman" w:hAnsi="Times New Roman" w:cs="Times New Roman"/>
          <w:sz w:val="24"/>
          <w:szCs w:val="24"/>
        </w:rPr>
        <w:t>: 2019-2021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бучающиеся 7-8 классов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Краткое описание</w:t>
      </w:r>
      <w:r w:rsidRPr="00142B7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 проект «Яндекс. Лицей» работает в России и Казахстане на 302 площадках в 131 городе.  С 2019 года организатором  мер в городе стал Центр развития детской одаренности.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sz w:val="24"/>
          <w:szCs w:val="24"/>
        </w:rPr>
        <w:t xml:space="preserve"> Обучение в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Яндекс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ицее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бесплатное .  Образовательный проект Яндекса по обучению школьников программированию, в котором учебная программа рассчитана на два года.</w:t>
      </w:r>
      <w:r w:rsidRPr="00142B72">
        <w:t xml:space="preserve"> </w:t>
      </w:r>
      <w:r w:rsidRPr="00142B72">
        <w:rPr>
          <w:rFonts w:ascii="Times New Roman" w:hAnsi="Times New Roman" w:cs="Times New Roman"/>
          <w:sz w:val="24"/>
          <w:szCs w:val="24"/>
        </w:rPr>
        <w:t xml:space="preserve">Программа включает изучение  основ  программирования на языке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t>Python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и   основ  промышленного программирования.  В 2019-2020 учебном году конкурсный отбор на право обучения прошли 24 обучающихся 7-8 классов (2 группы по 12 человек).  Поступление в Яндекс Лицей – процедура, состоящая из тестировани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 xml:space="preserve">математика, логика) и личного собеседования с преподавателем, в большей степени направленное на выявление мотивации для обучения в проекте.  На занятиях ребята знакомятся с теорией и осваивают технологии на практике. После каждого урока обучающимся  выполняется  домашние задания, на которые уходит до полутора часов.  Занятия ведут  сертифицированные  преподаватели, прошедшие специальный отбор и обучение. </w:t>
      </w:r>
      <w:proofErr w:type="spellStart"/>
      <w:r w:rsidRPr="00142B72">
        <w:rPr>
          <w:rFonts w:ascii="Times New Roman" w:hAnsi="Times New Roman" w:cs="Times New Roman"/>
          <w:sz w:val="24"/>
          <w:szCs w:val="24"/>
        </w:rPr>
        <w:lastRenderedPageBreak/>
        <w:t>Яндекс</w:t>
      </w:r>
      <w:proofErr w:type="gramStart"/>
      <w:r w:rsidRPr="00142B72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142B72">
        <w:rPr>
          <w:rFonts w:ascii="Times New Roman" w:hAnsi="Times New Roman" w:cs="Times New Roman"/>
          <w:sz w:val="24"/>
          <w:szCs w:val="24"/>
        </w:rPr>
        <w:t>ицей</w:t>
      </w:r>
      <w:proofErr w:type="spellEnd"/>
      <w:r w:rsidRPr="00142B72">
        <w:rPr>
          <w:rFonts w:ascii="Times New Roman" w:hAnsi="Times New Roman" w:cs="Times New Roman"/>
          <w:sz w:val="24"/>
          <w:szCs w:val="24"/>
        </w:rPr>
        <w:t xml:space="preserve"> помогает преподавателям и курирует их работу на протяжении учебного процесса.</w:t>
      </w:r>
    </w:p>
    <w:p w:rsidR="009A00B0" w:rsidRPr="00142B72" w:rsidRDefault="009A00B0" w:rsidP="009A00B0">
      <w:pPr>
        <w:jc w:val="both"/>
        <w:rPr>
          <w:rFonts w:ascii="Times New Roman" w:hAnsi="Times New Roman" w:cs="Times New Roman"/>
          <w:sz w:val="24"/>
          <w:szCs w:val="24"/>
        </w:rPr>
      </w:pPr>
      <w:r w:rsidRPr="00142B72">
        <w:rPr>
          <w:rFonts w:ascii="Times New Roman" w:hAnsi="Times New Roman" w:cs="Times New Roman"/>
          <w:b/>
          <w:sz w:val="24"/>
          <w:szCs w:val="24"/>
        </w:rPr>
        <w:t>Достигнутые результаты</w:t>
      </w:r>
      <w:r w:rsidRPr="00142B72">
        <w:rPr>
          <w:rFonts w:ascii="Times New Roman" w:hAnsi="Times New Roman" w:cs="Times New Roman"/>
          <w:sz w:val="24"/>
          <w:szCs w:val="24"/>
        </w:rPr>
        <w:t xml:space="preserve">: По итогам первого года обучения переведено на следующий год 18 школьников. </w:t>
      </w:r>
    </w:p>
    <w:sectPr w:rsidR="009A00B0" w:rsidRPr="00142B72" w:rsidSect="00E7133F">
      <w:pgSz w:w="11906" w:h="16838"/>
      <w:pgMar w:top="851" w:right="1134" w:bottom="14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77D" w:rsidRDefault="00FB177D" w:rsidP="00876058">
      <w:pPr>
        <w:spacing w:after="0" w:line="240" w:lineRule="auto"/>
      </w:pPr>
      <w:r>
        <w:separator/>
      </w:r>
    </w:p>
  </w:endnote>
  <w:endnote w:type="continuationSeparator" w:id="0">
    <w:p w:rsidR="00FB177D" w:rsidRDefault="00FB177D" w:rsidP="00876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CC"/>
    <w:family w:val="moder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5165863"/>
      <w:docPartObj>
        <w:docPartGallery w:val="Page Numbers (Bottom of Page)"/>
        <w:docPartUnique/>
      </w:docPartObj>
    </w:sdtPr>
    <w:sdtEndPr/>
    <w:sdtContent>
      <w:p w:rsidR="00A07DE4" w:rsidRDefault="00A07DE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8D9">
          <w:rPr>
            <w:noProof/>
          </w:rPr>
          <w:t>50</w:t>
        </w:r>
        <w:r>
          <w:fldChar w:fldCharType="end"/>
        </w:r>
      </w:p>
    </w:sdtContent>
  </w:sdt>
  <w:p w:rsidR="00A07DE4" w:rsidRDefault="00A07DE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1973218"/>
      <w:docPartObj>
        <w:docPartGallery w:val="Page Numbers (Bottom of Page)"/>
        <w:docPartUnique/>
      </w:docPartObj>
    </w:sdtPr>
    <w:sdtEndPr/>
    <w:sdtContent>
      <w:p w:rsidR="00A07DE4" w:rsidRDefault="00A07DE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8D9">
          <w:rPr>
            <w:noProof/>
          </w:rPr>
          <w:t>62</w:t>
        </w:r>
        <w:r>
          <w:fldChar w:fldCharType="end"/>
        </w:r>
      </w:p>
    </w:sdtContent>
  </w:sdt>
  <w:p w:rsidR="00A07DE4" w:rsidRDefault="00A07D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77D" w:rsidRDefault="00FB177D" w:rsidP="00876058">
      <w:pPr>
        <w:spacing w:after="0" w:line="240" w:lineRule="auto"/>
      </w:pPr>
      <w:r>
        <w:separator/>
      </w:r>
    </w:p>
  </w:footnote>
  <w:footnote w:type="continuationSeparator" w:id="0">
    <w:p w:rsidR="00FB177D" w:rsidRDefault="00FB177D" w:rsidP="00876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97FBD"/>
    <w:multiLevelType w:val="hybridMultilevel"/>
    <w:tmpl w:val="7E1697D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49A142C"/>
    <w:multiLevelType w:val="hybridMultilevel"/>
    <w:tmpl w:val="E4702C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1EAD0329"/>
    <w:multiLevelType w:val="hybridMultilevel"/>
    <w:tmpl w:val="CEA428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F01B56"/>
    <w:multiLevelType w:val="hybridMultilevel"/>
    <w:tmpl w:val="C190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30F0D"/>
    <w:multiLevelType w:val="hybridMultilevel"/>
    <w:tmpl w:val="2854748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3A54DE"/>
    <w:multiLevelType w:val="hybridMultilevel"/>
    <w:tmpl w:val="069CE0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3B2ADB"/>
    <w:multiLevelType w:val="hybridMultilevel"/>
    <w:tmpl w:val="94143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546B4"/>
    <w:multiLevelType w:val="hybridMultilevel"/>
    <w:tmpl w:val="5CAA7E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585C24"/>
    <w:multiLevelType w:val="hybridMultilevel"/>
    <w:tmpl w:val="5150F2DE"/>
    <w:lvl w:ilvl="0" w:tplc="82DA85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DB5174"/>
    <w:multiLevelType w:val="hybridMultilevel"/>
    <w:tmpl w:val="2BACBA0C"/>
    <w:lvl w:ilvl="0" w:tplc="8CD2C07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9944D2"/>
    <w:multiLevelType w:val="hybridMultilevel"/>
    <w:tmpl w:val="E82ED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B4D00"/>
    <w:multiLevelType w:val="hybridMultilevel"/>
    <w:tmpl w:val="6136DA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8B338C"/>
    <w:multiLevelType w:val="hybridMultilevel"/>
    <w:tmpl w:val="66EC0292"/>
    <w:lvl w:ilvl="0" w:tplc="82DA852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B2122E"/>
    <w:multiLevelType w:val="hybridMultilevel"/>
    <w:tmpl w:val="23863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70BF7"/>
    <w:multiLevelType w:val="hybridMultilevel"/>
    <w:tmpl w:val="097E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A6E6D"/>
    <w:multiLevelType w:val="hybridMultilevel"/>
    <w:tmpl w:val="2A042D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A6F41F1"/>
    <w:multiLevelType w:val="hybridMultilevel"/>
    <w:tmpl w:val="E3E0C522"/>
    <w:lvl w:ilvl="0" w:tplc="82DA852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51CE0DD6"/>
    <w:multiLevelType w:val="hybridMultilevel"/>
    <w:tmpl w:val="2A0468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53342DEB"/>
    <w:multiLevelType w:val="hybridMultilevel"/>
    <w:tmpl w:val="1E38B2F0"/>
    <w:lvl w:ilvl="0" w:tplc="67A6D5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7A6D53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4A389F"/>
    <w:multiLevelType w:val="hybridMultilevel"/>
    <w:tmpl w:val="F28C8968"/>
    <w:lvl w:ilvl="0" w:tplc="634AAA4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D34D9"/>
    <w:multiLevelType w:val="hybridMultilevel"/>
    <w:tmpl w:val="2CAC125A"/>
    <w:lvl w:ilvl="0" w:tplc="82DA852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</w:lvl>
  </w:abstractNum>
  <w:abstractNum w:abstractNumId="21">
    <w:nsid w:val="5BAE713D"/>
    <w:multiLevelType w:val="hybridMultilevel"/>
    <w:tmpl w:val="18E6AC90"/>
    <w:lvl w:ilvl="0" w:tplc="82DA852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397BEB"/>
    <w:multiLevelType w:val="hybridMultilevel"/>
    <w:tmpl w:val="6CFC58AE"/>
    <w:lvl w:ilvl="0" w:tplc="82DA852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82F31ED"/>
    <w:multiLevelType w:val="hybridMultilevel"/>
    <w:tmpl w:val="179638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CD56DA6"/>
    <w:multiLevelType w:val="hybridMultilevel"/>
    <w:tmpl w:val="46BC02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5">
    <w:nsid w:val="77664BF4"/>
    <w:multiLevelType w:val="hybridMultilevel"/>
    <w:tmpl w:val="083AD4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395187"/>
    <w:multiLevelType w:val="hybridMultilevel"/>
    <w:tmpl w:val="C1EC2FFE"/>
    <w:lvl w:ilvl="0" w:tplc="82DA852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4"/>
  </w:num>
  <w:num w:numId="4">
    <w:abstractNumId w:val="17"/>
  </w:num>
  <w:num w:numId="5">
    <w:abstractNumId w:val="14"/>
  </w:num>
  <w:num w:numId="6">
    <w:abstractNumId w:val="0"/>
  </w:num>
  <w:num w:numId="7">
    <w:abstractNumId w:val="8"/>
  </w:num>
  <w:num w:numId="8">
    <w:abstractNumId w:val="12"/>
  </w:num>
  <w:num w:numId="9">
    <w:abstractNumId w:val="22"/>
  </w:num>
  <w:num w:numId="10">
    <w:abstractNumId w:val="16"/>
  </w:num>
  <w:num w:numId="11">
    <w:abstractNumId w:val="1"/>
  </w:num>
  <w:num w:numId="12">
    <w:abstractNumId w:val="20"/>
  </w:num>
  <w:num w:numId="13">
    <w:abstractNumId w:val="13"/>
  </w:num>
  <w:num w:numId="14">
    <w:abstractNumId w:val="9"/>
  </w:num>
  <w:num w:numId="15">
    <w:abstractNumId w:val="4"/>
  </w:num>
  <w:num w:numId="16">
    <w:abstractNumId w:val="25"/>
  </w:num>
  <w:num w:numId="17">
    <w:abstractNumId w:val="6"/>
  </w:num>
  <w:num w:numId="18">
    <w:abstractNumId w:val="7"/>
  </w:num>
  <w:num w:numId="19">
    <w:abstractNumId w:val="11"/>
  </w:num>
  <w:num w:numId="20">
    <w:abstractNumId w:val="5"/>
  </w:num>
  <w:num w:numId="21">
    <w:abstractNumId w:val="23"/>
  </w:num>
  <w:num w:numId="22">
    <w:abstractNumId w:val="19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3"/>
  </w:num>
  <w:num w:numId="27">
    <w:abstractNumId w:val="15"/>
  </w:num>
  <w:num w:numId="28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864"/>
    <w:rsid w:val="00000299"/>
    <w:rsid w:val="00000D41"/>
    <w:rsid w:val="0000146B"/>
    <w:rsid w:val="000015BA"/>
    <w:rsid w:val="000024E4"/>
    <w:rsid w:val="00002FB2"/>
    <w:rsid w:val="00003859"/>
    <w:rsid w:val="0000397F"/>
    <w:rsid w:val="000039A2"/>
    <w:rsid w:val="000050F8"/>
    <w:rsid w:val="0000546D"/>
    <w:rsid w:val="0000553D"/>
    <w:rsid w:val="00005654"/>
    <w:rsid w:val="00006782"/>
    <w:rsid w:val="00007453"/>
    <w:rsid w:val="0000769D"/>
    <w:rsid w:val="000076A6"/>
    <w:rsid w:val="00007976"/>
    <w:rsid w:val="00007FD8"/>
    <w:rsid w:val="000104E9"/>
    <w:rsid w:val="00010976"/>
    <w:rsid w:val="00010D04"/>
    <w:rsid w:val="00011B53"/>
    <w:rsid w:val="00011C02"/>
    <w:rsid w:val="00011E65"/>
    <w:rsid w:val="0001297E"/>
    <w:rsid w:val="000134CF"/>
    <w:rsid w:val="00013866"/>
    <w:rsid w:val="00014053"/>
    <w:rsid w:val="000147FB"/>
    <w:rsid w:val="00014C89"/>
    <w:rsid w:val="00015853"/>
    <w:rsid w:val="00015858"/>
    <w:rsid w:val="000160BB"/>
    <w:rsid w:val="00016B0D"/>
    <w:rsid w:val="000171FF"/>
    <w:rsid w:val="00017387"/>
    <w:rsid w:val="0002064E"/>
    <w:rsid w:val="0002082D"/>
    <w:rsid w:val="00021359"/>
    <w:rsid w:val="000216FA"/>
    <w:rsid w:val="00022255"/>
    <w:rsid w:val="00022F6F"/>
    <w:rsid w:val="00023C78"/>
    <w:rsid w:val="00023D5A"/>
    <w:rsid w:val="000249AC"/>
    <w:rsid w:val="00024A83"/>
    <w:rsid w:val="00024BC6"/>
    <w:rsid w:val="00024D2E"/>
    <w:rsid w:val="00024F3D"/>
    <w:rsid w:val="0002501E"/>
    <w:rsid w:val="000252FB"/>
    <w:rsid w:val="0002533D"/>
    <w:rsid w:val="0002591C"/>
    <w:rsid w:val="00025BE1"/>
    <w:rsid w:val="0002658E"/>
    <w:rsid w:val="00027313"/>
    <w:rsid w:val="0002735A"/>
    <w:rsid w:val="00027D68"/>
    <w:rsid w:val="00030176"/>
    <w:rsid w:val="00030960"/>
    <w:rsid w:val="000311B1"/>
    <w:rsid w:val="00031318"/>
    <w:rsid w:val="000314A3"/>
    <w:rsid w:val="000314DD"/>
    <w:rsid w:val="00032EE9"/>
    <w:rsid w:val="000338D2"/>
    <w:rsid w:val="00033911"/>
    <w:rsid w:val="00034067"/>
    <w:rsid w:val="00034E28"/>
    <w:rsid w:val="00035A15"/>
    <w:rsid w:val="000363B8"/>
    <w:rsid w:val="00036916"/>
    <w:rsid w:val="00036964"/>
    <w:rsid w:val="00037613"/>
    <w:rsid w:val="00037C6D"/>
    <w:rsid w:val="00037D0D"/>
    <w:rsid w:val="000421F7"/>
    <w:rsid w:val="000423E4"/>
    <w:rsid w:val="00042D42"/>
    <w:rsid w:val="000438E0"/>
    <w:rsid w:val="00043F6F"/>
    <w:rsid w:val="00044327"/>
    <w:rsid w:val="0004487E"/>
    <w:rsid w:val="000456EC"/>
    <w:rsid w:val="00045CE2"/>
    <w:rsid w:val="00046C3A"/>
    <w:rsid w:val="0005009C"/>
    <w:rsid w:val="000502C8"/>
    <w:rsid w:val="00050BCB"/>
    <w:rsid w:val="00050CD8"/>
    <w:rsid w:val="00050EA6"/>
    <w:rsid w:val="0005140E"/>
    <w:rsid w:val="0005211F"/>
    <w:rsid w:val="000524BD"/>
    <w:rsid w:val="0005323A"/>
    <w:rsid w:val="00055C71"/>
    <w:rsid w:val="00056607"/>
    <w:rsid w:val="000578FC"/>
    <w:rsid w:val="00057A0C"/>
    <w:rsid w:val="00057A1A"/>
    <w:rsid w:val="0006019D"/>
    <w:rsid w:val="00060697"/>
    <w:rsid w:val="00060819"/>
    <w:rsid w:val="00060947"/>
    <w:rsid w:val="00060A12"/>
    <w:rsid w:val="00061228"/>
    <w:rsid w:val="00061315"/>
    <w:rsid w:val="00061BF3"/>
    <w:rsid w:val="00061FAD"/>
    <w:rsid w:val="000625E9"/>
    <w:rsid w:val="00062933"/>
    <w:rsid w:val="000631C9"/>
    <w:rsid w:val="000635E9"/>
    <w:rsid w:val="00064999"/>
    <w:rsid w:val="000651C7"/>
    <w:rsid w:val="00065668"/>
    <w:rsid w:val="0006580B"/>
    <w:rsid w:val="00065C8D"/>
    <w:rsid w:val="00066853"/>
    <w:rsid w:val="00066E97"/>
    <w:rsid w:val="000675EE"/>
    <w:rsid w:val="00067988"/>
    <w:rsid w:val="00067BDB"/>
    <w:rsid w:val="00067F54"/>
    <w:rsid w:val="00067F5F"/>
    <w:rsid w:val="0007013D"/>
    <w:rsid w:val="000705FA"/>
    <w:rsid w:val="0007086B"/>
    <w:rsid w:val="00070E06"/>
    <w:rsid w:val="00071789"/>
    <w:rsid w:val="000727E9"/>
    <w:rsid w:val="0007301C"/>
    <w:rsid w:val="000731D0"/>
    <w:rsid w:val="00073511"/>
    <w:rsid w:val="000736C3"/>
    <w:rsid w:val="000744B2"/>
    <w:rsid w:val="00075545"/>
    <w:rsid w:val="00075B86"/>
    <w:rsid w:val="0007631E"/>
    <w:rsid w:val="0007634A"/>
    <w:rsid w:val="00076831"/>
    <w:rsid w:val="00076934"/>
    <w:rsid w:val="0007757A"/>
    <w:rsid w:val="00077665"/>
    <w:rsid w:val="00080535"/>
    <w:rsid w:val="000817A4"/>
    <w:rsid w:val="000817D6"/>
    <w:rsid w:val="000818AA"/>
    <w:rsid w:val="0008199D"/>
    <w:rsid w:val="00081B02"/>
    <w:rsid w:val="00081DD8"/>
    <w:rsid w:val="0008201C"/>
    <w:rsid w:val="000823B9"/>
    <w:rsid w:val="000827B8"/>
    <w:rsid w:val="00082D65"/>
    <w:rsid w:val="00082E63"/>
    <w:rsid w:val="000832F3"/>
    <w:rsid w:val="00083EB8"/>
    <w:rsid w:val="000840B8"/>
    <w:rsid w:val="00084219"/>
    <w:rsid w:val="0008448D"/>
    <w:rsid w:val="0008484D"/>
    <w:rsid w:val="00084C28"/>
    <w:rsid w:val="00084E44"/>
    <w:rsid w:val="000853BA"/>
    <w:rsid w:val="00085D03"/>
    <w:rsid w:val="00087C72"/>
    <w:rsid w:val="00090408"/>
    <w:rsid w:val="00090E66"/>
    <w:rsid w:val="00091857"/>
    <w:rsid w:val="00091FBA"/>
    <w:rsid w:val="0009287D"/>
    <w:rsid w:val="0009370A"/>
    <w:rsid w:val="00093815"/>
    <w:rsid w:val="0009393D"/>
    <w:rsid w:val="00094705"/>
    <w:rsid w:val="00095051"/>
    <w:rsid w:val="00095240"/>
    <w:rsid w:val="00095A9B"/>
    <w:rsid w:val="00095D70"/>
    <w:rsid w:val="00096549"/>
    <w:rsid w:val="000966A7"/>
    <w:rsid w:val="00096D92"/>
    <w:rsid w:val="0009719F"/>
    <w:rsid w:val="00097438"/>
    <w:rsid w:val="000A032B"/>
    <w:rsid w:val="000A08CF"/>
    <w:rsid w:val="000A1277"/>
    <w:rsid w:val="000A13DE"/>
    <w:rsid w:val="000A1F17"/>
    <w:rsid w:val="000A24B4"/>
    <w:rsid w:val="000A24E8"/>
    <w:rsid w:val="000A3EFC"/>
    <w:rsid w:val="000A49AB"/>
    <w:rsid w:val="000A4A99"/>
    <w:rsid w:val="000A5A92"/>
    <w:rsid w:val="000A5C53"/>
    <w:rsid w:val="000A6831"/>
    <w:rsid w:val="000A7338"/>
    <w:rsid w:val="000B03AB"/>
    <w:rsid w:val="000B05CC"/>
    <w:rsid w:val="000B12C8"/>
    <w:rsid w:val="000B28EF"/>
    <w:rsid w:val="000B30C6"/>
    <w:rsid w:val="000B3329"/>
    <w:rsid w:val="000B34FE"/>
    <w:rsid w:val="000B3A37"/>
    <w:rsid w:val="000B4968"/>
    <w:rsid w:val="000B5222"/>
    <w:rsid w:val="000B545C"/>
    <w:rsid w:val="000B552E"/>
    <w:rsid w:val="000B55D3"/>
    <w:rsid w:val="000B5743"/>
    <w:rsid w:val="000B5BF2"/>
    <w:rsid w:val="000B7517"/>
    <w:rsid w:val="000C0FDF"/>
    <w:rsid w:val="000C1824"/>
    <w:rsid w:val="000C1EAE"/>
    <w:rsid w:val="000C2083"/>
    <w:rsid w:val="000C2DCA"/>
    <w:rsid w:val="000C3C9D"/>
    <w:rsid w:val="000C40A0"/>
    <w:rsid w:val="000C4F21"/>
    <w:rsid w:val="000C5A05"/>
    <w:rsid w:val="000C5F0B"/>
    <w:rsid w:val="000C60CD"/>
    <w:rsid w:val="000C6663"/>
    <w:rsid w:val="000C6752"/>
    <w:rsid w:val="000C6B9E"/>
    <w:rsid w:val="000C75E6"/>
    <w:rsid w:val="000C7772"/>
    <w:rsid w:val="000D0033"/>
    <w:rsid w:val="000D02F0"/>
    <w:rsid w:val="000D2016"/>
    <w:rsid w:val="000D2095"/>
    <w:rsid w:val="000D2649"/>
    <w:rsid w:val="000D28BB"/>
    <w:rsid w:val="000D29DB"/>
    <w:rsid w:val="000D2CB0"/>
    <w:rsid w:val="000D3EF4"/>
    <w:rsid w:val="000D3FCF"/>
    <w:rsid w:val="000D46A8"/>
    <w:rsid w:val="000D5F1D"/>
    <w:rsid w:val="000D7425"/>
    <w:rsid w:val="000D7539"/>
    <w:rsid w:val="000D773C"/>
    <w:rsid w:val="000D7768"/>
    <w:rsid w:val="000E02F3"/>
    <w:rsid w:val="000E0B07"/>
    <w:rsid w:val="000E16ED"/>
    <w:rsid w:val="000E1A81"/>
    <w:rsid w:val="000E3A59"/>
    <w:rsid w:val="000E3C19"/>
    <w:rsid w:val="000E459D"/>
    <w:rsid w:val="000E4C22"/>
    <w:rsid w:val="000E4DD5"/>
    <w:rsid w:val="000E6051"/>
    <w:rsid w:val="000E630B"/>
    <w:rsid w:val="000E717C"/>
    <w:rsid w:val="000F00A1"/>
    <w:rsid w:val="000F0478"/>
    <w:rsid w:val="000F08C1"/>
    <w:rsid w:val="000F0CF0"/>
    <w:rsid w:val="000F18BD"/>
    <w:rsid w:val="000F2108"/>
    <w:rsid w:val="000F21C9"/>
    <w:rsid w:val="000F26CB"/>
    <w:rsid w:val="000F2B00"/>
    <w:rsid w:val="000F3120"/>
    <w:rsid w:val="000F3425"/>
    <w:rsid w:val="000F4275"/>
    <w:rsid w:val="000F5234"/>
    <w:rsid w:val="000F603B"/>
    <w:rsid w:val="000F626B"/>
    <w:rsid w:val="000F67E9"/>
    <w:rsid w:val="000F735A"/>
    <w:rsid w:val="000F756A"/>
    <w:rsid w:val="000F7CC7"/>
    <w:rsid w:val="0010016D"/>
    <w:rsid w:val="0010064D"/>
    <w:rsid w:val="00100AE4"/>
    <w:rsid w:val="00101E5B"/>
    <w:rsid w:val="00102294"/>
    <w:rsid w:val="001037DA"/>
    <w:rsid w:val="00104192"/>
    <w:rsid w:val="00104C9D"/>
    <w:rsid w:val="00105610"/>
    <w:rsid w:val="00105C96"/>
    <w:rsid w:val="00106631"/>
    <w:rsid w:val="001076F1"/>
    <w:rsid w:val="001077CD"/>
    <w:rsid w:val="00107E54"/>
    <w:rsid w:val="00110C90"/>
    <w:rsid w:val="00111263"/>
    <w:rsid w:val="001113C4"/>
    <w:rsid w:val="00111CDC"/>
    <w:rsid w:val="001129DF"/>
    <w:rsid w:val="00112F7A"/>
    <w:rsid w:val="001132A2"/>
    <w:rsid w:val="001136CF"/>
    <w:rsid w:val="00113B02"/>
    <w:rsid w:val="00113F4C"/>
    <w:rsid w:val="001144F3"/>
    <w:rsid w:val="0011507E"/>
    <w:rsid w:val="00115623"/>
    <w:rsid w:val="0011600B"/>
    <w:rsid w:val="00116BD1"/>
    <w:rsid w:val="001174B1"/>
    <w:rsid w:val="00120383"/>
    <w:rsid w:val="00120845"/>
    <w:rsid w:val="001227D6"/>
    <w:rsid w:val="001238F7"/>
    <w:rsid w:val="00124545"/>
    <w:rsid w:val="00124702"/>
    <w:rsid w:val="0012575C"/>
    <w:rsid w:val="00126077"/>
    <w:rsid w:val="001265BA"/>
    <w:rsid w:val="0012672A"/>
    <w:rsid w:val="00126736"/>
    <w:rsid w:val="00126D7D"/>
    <w:rsid w:val="0012706C"/>
    <w:rsid w:val="001274B0"/>
    <w:rsid w:val="001277B4"/>
    <w:rsid w:val="00127C95"/>
    <w:rsid w:val="001300A3"/>
    <w:rsid w:val="00130C2D"/>
    <w:rsid w:val="00130E12"/>
    <w:rsid w:val="00130FD5"/>
    <w:rsid w:val="00131957"/>
    <w:rsid w:val="00132188"/>
    <w:rsid w:val="00132238"/>
    <w:rsid w:val="00132764"/>
    <w:rsid w:val="0013336B"/>
    <w:rsid w:val="0013371F"/>
    <w:rsid w:val="00133CA4"/>
    <w:rsid w:val="00133DC6"/>
    <w:rsid w:val="0013476D"/>
    <w:rsid w:val="0013494F"/>
    <w:rsid w:val="00135498"/>
    <w:rsid w:val="00135909"/>
    <w:rsid w:val="00135B31"/>
    <w:rsid w:val="00135CF0"/>
    <w:rsid w:val="00136427"/>
    <w:rsid w:val="001368EB"/>
    <w:rsid w:val="00136B8E"/>
    <w:rsid w:val="00136C11"/>
    <w:rsid w:val="00137BF1"/>
    <w:rsid w:val="00137BF2"/>
    <w:rsid w:val="00137EC2"/>
    <w:rsid w:val="0014033A"/>
    <w:rsid w:val="00141067"/>
    <w:rsid w:val="00141BE9"/>
    <w:rsid w:val="00142081"/>
    <w:rsid w:val="00142B72"/>
    <w:rsid w:val="00142FB6"/>
    <w:rsid w:val="0014358F"/>
    <w:rsid w:val="00144F4A"/>
    <w:rsid w:val="001455A2"/>
    <w:rsid w:val="0014574E"/>
    <w:rsid w:val="00146284"/>
    <w:rsid w:val="001464A1"/>
    <w:rsid w:val="00146812"/>
    <w:rsid w:val="00146846"/>
    <w:rsid w:val="001478A2"/>
    <w:rsid w:val="00150550"/>
    <w:rsid w:val="00150A2E"/>
    <w:rsid w:val="001515DE"/>
    <w:rsid w:val="001525EC"/>
    <w:rsid w:val="0015337E"/>
    <w:rsid w:val="00153B74"/>
    <w:rsid w:val="00153D9C"/>
    <w:rsid w:val="00154F99"/>
    <w:rsid w:val="001554DB"/>
    <w:rsid w:val="00155515"/>
    <w:rsid w:val="00155796"/>
    <w:rsid w:val="00155797"/>
    <w:rsid w:val="00156351"/>
    <w:rsid w:val="0015635D"/>
    <w:rsid w:val="001567FF"/>
    <w:rsid w:val="00157241"/>
    <w:rsid w:val="0015733A"/>
    <w:rsid w:val="00157D99"/>
    <w:rsid w:val="00157E6F"/>
    <w:rsid w:val="00160D17"/>
    <w:rsid w:val="00160F9A"/>
    <w:rsid w:val="00162538"/>
    <w:rsid w:val="001627D5"/>
    <w:rsid w:val="00162842"/>
    <w:rsid w:val="00163EAD"/>
    <w:rsid w:val="00164EA6"/>
    <w:rsid w:val="00165279"/>
    <w:rsid w:val="0016548D"/>
    <w:rsid w:val="00165937"/>
    <w:rsid w:val="00165DFB"/>
    <w:rsid w:val="0016688E"/>
    <w:rsid w:val="001669D1"/>
    <w:rsid w:val="00167285"/>
    <w:rsid w:val="001678FE"/>
    <w:rsid w:val="00167907"/>
    <w:rsid w:val="00167972"/>
    <w:rsid w:val="0017066D"/>
    <w:rsid w:val="00171399"/>
    <w:rsid w:val="00174199"/>
    <w:rsid w:val="00174FA8"/>
    <w:rsid w:val="00175B0B"/>
    <w:rsid w:val="00177054"/>
    <w:rsid w:val="00177126"/>
    <w:rsid w:val="00177588"/>
    <w:rsid w:val="00177B7B"/>
    <w:rsid w:val="0018036F"/>
    <w:rsid w:val="0018143A"/>
    <w:rsid w:val="0018163D"/>
    <w:rsid w:val="00181C23"/>
    <w:rsid w:val="0018202F"/>
    <w:rsid w:val="00183520"/>
    <w:rsid w:val="00184950"/>
    <w:rsid w:val="00184C92"/>
    <w:rsid w:val="00184D44"/>
    <w:rsid w:val="00184D9D"/>
    <w:rsid w:val="001853EB"/>
    <w:rsid w:val="001858F7"/>
    <w:rsid w:val="00185BBD"/>
    <w:rsid w:val="001862BC"/>
    <w:rsid w:val="001869CA"/>
    <w:rsid w:val="0018767A"/>
    <w:rsid w:val="00187921"/>
    <w:rsid w:val="00187F99"/>
    <w:rsid w:val="00190CB8"/>
    <w:rsid w:val="00190CF1"/>
    <w:rsid w:val="00191009"/>
    <w:rsid w:val="001915D4"/>
    <w:rsid w:val="001916F2"/>
    <w:rsid w:val="00191908"/>
    <w:rsid w:val="00191D93"/>
    <w:rsid w:val="001926A0"/>
    <w:rsid w:val="00192A9E"/>
    <w:rsid w:val="00192CA2"/>
    <w:rsid w:val="00192E1B"/>
    <w:rsid w:val="001932CC"/>
    <w:rsid w:val="00193563"/>
    <w:rsid w:val="00193952"/>
    <w:rsid w:val="00193C90"/>
    <w:rsid w:val="0019430B"/>
    <w:rsid w:val="00195117"/>
    <w:rsid w:val="00195EE1"/>
    <w:rsid w:val="0019600F"/>
    <w:rsid w:val="0019624E"/>
    <w:rsid w:val="00196640"/>
    <w:rsid w:val="001966CF"/>
    <w:rsid w:val="00196973"/>
    <w:rsid w:val="00196C93"/>
    <w:rsid w:val="001970CB"/>
    <w:rsid w:val="00197783"/>
    <w:rsid w:val="00197A09"/>
    <w:rsid w:val="001A0D42"/>
    <w:rsid w:val="001A0FB8"/>
    <w:rsid w:val="001A1064"/>
    <w:rsid w:val="001A1542"/>
    <w:rsid w:val="001A1869"/>
    <w:rsid w:val="001A1EB0"/>
    <w:rsid w:val="001A3130"/>
    <w:rsid w:val="001A3191"/>
    <w:rsid w:val="001A3F2F"/>
    <w:rsid w:val="001A4642"/>
    <w:rsid w:val="001A5222"/>
    <w:rsid w:val="001A52C1"/>
    <w:rsid w:val="001A53D7"/>
    <w:rsid w:val="001A5AEC"/>
    <w:rsid w:val="001A6832"/>
    <w:rsid w:val="001A7491"/>
    <w:rsid w:val="001B01FD"/>
    <w:rsid w:val="001B143A"/>
    <w:rsid w:val="001B1C1A"/>
    <w:rsid w:val="001B244F"/>
    <w:rsid w:val="001B2625"/>
    <w:rsid w:val="001B2BE8"/>
    <w:rsid w:val="001B3365"/>
    <w:rsid w:val="001B35F8"/>
    <w:rsid w:val="001B3D50"/>
    <w:rsid w:val="001B4440"/>
    <w:rsid w:val="001B46ED"/>
    <w:rsid w:val="001B48D9"/>
    <w:rsid w:val="001B4CC5"/>
    <w:rsid w:val="001B4F1A"/>
    <w:rsid w:val="001B57FB"/>
    <w:rsid w:val="001B5A32"/>
    <w:rsid w:val="001B6246"/>
    <w:rsid w:val="001B641F"/>
    <w:rsid w:val="001B6A55"/>
    <w:rsid w:val="001B6D5E"/>
    <w:rsid w:val="001B7323"/>
    <w:rsid w:val="001B77B8"/>
    <w:rsid w:val="001B7C32"/>
    <w:rsid w:val="001B7FCA"/>
    <w:rsid w:val="001C0D71"/>
    <w:rsid w:val="001C19E6"/>
    <w:rsid w:val="001C1B62"/>
    <w:rsid w:val="001C1BF3"/>
    <w:rsid w:val="001C2151"/>
    <w:rsid w:val="001C21DF"/>
    <w:rsid w:val="001C41C2"/>
    <w:rsid w:val="001C443C"/>
    <w:rsid w:val="001C44B2"/>
    <w:rsid w:val="001C62B4"/>
    <w:rsid w:val="001C6487"/>
    <w:rsid w:val="001C6B14"/>
    <w:rsid w:val="001C7825"/>
    <w:rsid w:val="001C7939"/>
    <w:rsid w:val="001C7AAD"/>
    <w:rsid w:val="001D02ED"/>
    <w:rsid w:val="001D053E"/>
    <w:rsid w:val="001D14EF"/>
    <w:rsid w:val="001D17CB"/>
    <w:rsid w:val="001D1CC7"/>
    <w:rsid w:val="001D2045"/>
    <w:rsid w:val="001D2167"/>
    <w:rsid w:val="001D2212"/>
    <w:rsid w:val="001D3874"/>
    <w:rsid w:val="001D3DDF"/>
    <w:rsid w:val="001D4185"/>
    <w:rsid w:val="001D4DBE"/>
    <w:rsid w:val="001D5759"/>
    <w:rsid w:val="001D6B07"/>
    <w:rsid w:val="001D74F3"/>
    <w:rsid w:val="001E17EC"/>
    <w:rsid w:val="001E18CB"/>
    <w:rsid w:val="001E28DE"/>
    <w:rsid w:val="001E2B7E"/>
    <w:rsid w:val="001E304F"/>
    <w:rsid w:val="001E3EC9"/>
    <w:rsid w:val="001E4417"/>
    <w:rsid w:val="001E4D8D"/>
    <w:rsid w:val="001E5236"/>
    <w:rsid w:val="001E562C"/>
    <w:rsid w:val="001E63DE"/>
    <w:rsid w:val="001E6B2C"/>
    <w:rsid w:val="001E6DB2"/>
    <w:rsid w:val="001E7257"/>
    <w:rsid w:val="001E7385"/>
    <w:rsid w:val="001E739A"/>
    <w:rsid w:val="001E76AD"/>
    <w:rsid w:val="001E775F"/>
    <w:rsid w:val="001E78EE"/>
    <w:rsid w:val="001F0FF5"/>
    <w:rsid w:val="001F1E79"/>
    <w:rsid w:val="001F204E"/>
    <w:rsid w:val="001F303C"/>
    <w:rsid w:val="001F33DD"/>
    <w:rsid w:val="001F3609"/>
    <w:rsid w:val="001F4475"/>
    <w:rsid w:val="001F4BC3"/>
    <w:rsid w:val="001F5051"/>
    <w:rsid w:val="001F54A4"/>
    <w:rsid w:val="001F63F6"/>
    <w:rsid w:val="001F699F"/>
    <w:rsid w:val="001F7CE1"/>
    <w:rsid w:val="001F7D11"/>
    <w:rsid w:val="002004A2"/>
    <w:rsid w:val="00201E20"/>
    <w:rsid w:val="00202139"/>
    <w:rsid w:val="002022AA"/>
    <w:rsid w:val="00203A82"/>
    <w:rsid w:val="00205CEA"/>
    <w:rsid w:val="00205FAE"/>
    <w:rsid w:val="00206530"/>
    <w:rsid w:val="0020659A"/>
    <w:rsid w:val="0020686D"/>
    <w:rsid w:val="00206F26"/>
    <w:rsid w:val="00210410"/>
    <w:rsid w:val="002104BF"/>
    <w:rsid w:val="00211603"/>
    <w:rsid w:val="00211945"/>
    <w:rsid w:val="0021194C"/>
    <w:rsid w:val="00211F5D"/>
    <w:rsid w:val="0021236F"/>
    <w:rsid w:val="00212ECC"/>
    <w:rsid w:val="0021310A"/>
    <w:rsid w:val="002141E7"/>
    <w:rsid w:val="0021432F"/>
    <w:rsid w:val="002146C2"/>
    <w:rsid w:val="00214F23"/>
    <w:rsid w:val="002153E1"/>
    <w:rsid w:val="002156D7"/>
    <w:rsid w:val="00215F71"/>
    <w:rsid w:val="00216372"/>
    <w:rsid w:val="0021680A"/>
    <w:rsid w:val="00217384"/>
    <w:rsid w:val="00217696"/>
    <w:rsid w:val="002179FB"/>
    <w:rsid w:val="002200A9"/>
    <w:rsid w:val="00220599"/>
    <w:rsid w:val="002205A7"/>
    <w:rsid w:val="00220851"/>
    <w:rsid w:val="00220E47"/>
    <w:rsid w:val="00221A9A"/>
    <w:rsid w:val="00222E19"/>
    <w:rsid w:val="002234BD"/>
    <w:rsid w:val="002242CC"/>
    <w:rsid w:val="00224823"/>
    <w:rsid w:val="00224995"/>
    <w:rsid w:val="002249B2"/>
    <w:rsid w:val="002263BE"/>
    <w:rsid w:val="00226777"/>
    <w:rsid w:val="00226E70"/>
    <w:rsid w:val="0022761E"/>
    <w:rsid w:val="0023032F"/>
    <w:rsid w:val="00230476"/>
    <w:rsid w:val="002315B5"/>
    <w:rsid w:val="00231A45"/>
    <w:rsid w:val="00231C05"/>
    <w:rsid w:val="002327B9"/>
    <w:rsid w:val="002328AE"/>
    <w:rsid w:val="00232E07"/>
    <w:rsid w:val="00233B42"/>
    <w:rsid w:val="00233C3E"/>
    <w:rsid w:val="00234D64"/>
    <w:rsid w:val="00234E9E"/>
    <w:rsid w:val="0023543D"/>
    <w:rsid w:val="002357C7"/>
    <w:rsid w:val="002368F5"/>
    <w:rsid w:val="00237384"/>
    <w:rsid w:val="00237A32"/>
    <w:rsid w:val="00237E44"/>
    <w:rsid w:val="002401CA"/>
    <w:rsid w:val="00240832"/>
    <w:rsid w:val="00240AE1"/>
    <w:rsid w:val="002410EB"/>
    <w:rsid w:val="0024130F"/>
    <w:rsid w:val="0024199D"/>
    <w:rsid w:val="00242239"/>
    <w:rsid w:val="00243226"/>
    <w:rsid w:val="002436B4"/>
    <w:rsid w:val="002449E8"/>
    <w:rsid w:val="00245030"/>
    <w:rsid w:val="00245753"/>
    <w:rsid w:val="00245A86"/>
    <w:rsid w:val="00245F37"/>
    <w:rsid w:val="00245F6D"/>
    <w:rsid w:val="00246214"/>
    <w:rsid w:val="00246463"/>
    <w:rsid w:val="00246EDB"/>
    <w:rsid w:val="0024792F"/>
    <w:rsid w:val="00251075"/>
    <w:rsid w:val="0025197C"/>
    <w:rsid w:val="002520C8"/>
    <w:rsid w:val="002521F0"/>
    <w:rsid w:val="0025346D"/>
    <w:rsid w:val="002537E0"/>
    <w:rsid w:val="00254218"/>
    <w:rsid w:val="0025559A"/>
    <w:rsid w:val="00255667"/>
    <w:rsid w:val="00256285"/>
    <w:rsid w:val="00256541"/>
    <w:rsid w:val="00256A52"/>
    <w:rsid w:val="00257ED2"/>
    <w:rsid w:val="0026099B"/>
    <w:rsid w:val="00260AF4"/>
    <w:rsid w:val="00260F62"/>
    <w:rsid w:val="00261071"/>
    <w:rsid w:val="002617A2"/>
    <w:rsid w:val="002619A6"/>
    <w:rsid w:val="002623FA"/>
    <w:rsid w:val="0026252C"/>
    <w:rsid w:val="0026386E"/>
    <w:rsid w:val="00263BEA"/>
    <w:rsid w:val="00263BEB"/>
    <w:rsid w:val="002643FA"/>
    <w:rsid w:val="002644E4"/>
    <w:rsid w:val="002655F8"/>
    <w:rsid w:val="00265D38"/>
    <w:rsid w:val="002667E7"/>
    <w:rsid w:val="00266821"/>
    <w:rsid w:val="00267461"/>
    <w:rsid w:val="00267C07"/>
    <w:rsid w:val="00270128"/>
    <w:rsid w:val="00270450"/>
    <w:rsid w:val="00270687"/>
    <w:rsid w:val="00270EE2"/>
    <w:rsid w:val="00271892"/>
    <w:rsid w:val="00271DAC"/>
    <w:rsid w:val="00271F3D"/>
    <w:rsid w:val="00272C57"/>
    <w:rsid w:val="002732B6"/>
    <w:rsid w:val="0027368C"/>
    <w:rsid w:val="00273D2B"/>
    <w:rsid w:val="00274449"/>
    <w:rsid w:val="002764F1"/>
    <w:rsid w:val="00277325"/>
    <w:rsid w:val="00277B62"/>
    <w:rsid w:val="00280B01"/>
    <w:rsid w:val="00281087"/>
    <w:rsid w:val="002823FA"/>
    <w:rsid w:val="00283469"/>
    <w:rsid w:val="00284A39"/>
    <w:rsid w:val="00284D57"/>
    <w:rsid w:val="00284DC2"/>
    <w:rsid w:val="0028522A"/>
    <w:rsid w:val="002863C4"/>
    <w:rsid w:val="002867C4"/>
    <w:rsid w:val="00286B30"/>
    <w:rsid w:val="00286C4E"/>
    <w:rsid w:val="002872EC"/>
    <w:rsid w:val="002879CA"/>
    <w:rsid w:val="002879D4"/>
    <w:rsid w:val="00287FC6"/>
    <w:rsid w:val="00291265"/>
    <w:rsid w:val="002921BC"/>
    <w:rsid w:val="00293CEC"/>
    <w:rsid w:val="0029420D"/>
    <w:rsid w:val="0029447B"/>
    <w:rsid w:val="0029492C"/>
    <w:rsid w:val="00295100"/>
    <w:rsid w:val="002957DC"/>
    <w:rsid w:val="002959D1"/>
    <w:rsid w:val="00295E5D"/>
    <w:rsid w:val="00296C7D"/>
    <w:rsid w:val="00297097"/>
    <w:rsid w:val="00297108"/>
    <w:rsid w:val="002A0488"/>
    <w:rsid w:val="002A1068"/>
    <w:rsid w:val="002A139C"/>
    <w:rsid w:val="002A1556"/>
    <w:rsid w:val="002A1688"/>
    <w:rsid w:val="002A1D43"/>
    <w:rsid w:val="002A20C4"/>
    <w:rsid w:val="002A2583"/>
    <w:rsid w:val="002A3A25"/>
    <w:rsid w:val="002A41E4"/>
    <w:rsid w:val="002A4441"/>
    <w:rsid w:val="002A4DFA"/>
    <w:rsid w:val="002A4E8E"/>
    <w:rsid w:val="002A5A52"/>
    <w:rsid w:val="002A5CA3"/>
    <w:rsid w:val="002A5E9F"/>
    <w:rsid w:val="002A67D0"/>
    <w:rsid w:val="002A6DAA"/>
    <w:rsid w:val="002A72B9"/>
    <w:rsid w:val="002A745A"/>
    <w:rsid w:val="002A78F4"/>
    <w:rsid w:val="002B07F5"/>
    <w:rsid w:val="002B0BD8"/>
    <w:rsid w:val="002B111F"/>
    <w:rsid w:val="002B1530"/>
    <w:rsid w:val="002B1D17"/>
    <w:rsid w:val="002B277B"/>
    <w:rsid w:val="002B30D6"/>
    <w:rsid w:val="002B494B"/>
    <w:rsid w:val="002B52E5"/>
    <w:rsid w:val="002B533F"/>
    <w:rsid w:val="002B5F60"/>
    <w:rsid w:val="002B5F9D"/>
    <w:rsid w:val="002B6126"/>
    <w:rsid w:val="002B6C86"/>
    <w:rsid w:val="002B7218"/>
    <w:rsid w:val="002C0B72"/>
    <w:rsid w:val="002C13EB"/>
    <w:rsid w:val="002C1633"/>
    <w:rsid w:val="002C1B02"/>
    <w:rsid w:val="002C1BD0"/>
    <w:rsid w:val="002C1F41"/>
    <w:rsid w:val="002C21DA"/>
    <w:rsid w:val="002C24DB"/>
    <w:rsid w:val="002C274A"/>
    <w:rsid w:val="002C2F9F"/>
    <w:rsid w:val="002C321A"/>
    <w:rsid w:val="002C3985"/>
    <w:rsid w:val="002C4A03"/>
    <w:rsid w:val="002C5163"/>
    <w:rsid w:val="002C593F"/>
    <w:rsid w:val="002C5C9C"/>
    <w:rsid w:val="002C614B"/>
    <w:rsid w:val="002C7351"/>
    <w:rsid w:val="002C7472"/>
    <w:rsid w:val="002C75A3"/>
    <w:rsid w:val="002C7E1A"/>
    <w:rsid w:val="002C7EDA"/>
    <w:rsid w:val="002C7FAD"/>
    <w:rsid w:val="002D1508"/>
    <w:rsid w:val="002D2824"/>
    <w:rsid w:val="002D2ED3"/>
    <w:rsid w:val="002D38B2"/>
    <w:rsid w:val="002D4075"/>
    <w:rsid w:val="002D4ACA"/>
    <w:rsid w:val="002D569E"/>
    <w:rsid w:val="002D56FB"/>
    <w:rsid w:val="002D6C5A"/>
    <w:rsid w:val="002D6D84"/>
    <w:rsid w:val="002D7ACE"/>
    <w:rsid w:val="002E0231"/>
    <w:rsid w:val="002E0262"/>
    <w:rsid w:val="002E05C9"/>
    <w:rsid w:val="002E0D0B"/>
    <w:rsid w:val="002E1241"/>
    <w:rsid w:val="002E1617"/>
    <w:rsid w:val="002E1D0F"/>
    <w:rsid w:val="002E265A"/>
    <w:rsid w:val="002E26CB"/>
    <w:rsid w:val="002E2A37"/>
    <w:rsid w:val="002E2E98"/>
    <w:rsid w:val="002E3105"/>
    <w:rsid w:val="002E3153"/>
    <w:rsid w:val="002E35DA"/>
    <w:rsid w:val="002E39A6"/>
    <w:rsid w:val="002E3CB9"/>
    <w:rsid w:val="002E3F0F"/>
    <w:rsid w:val="002E4DEE"/>
    <w:rsid w:val="002E5883"/>
    <w:rsid w:val="002E5C75"/>
    <w:rsid w:val="002E6869"/>
    <w:rsid w:val="002E6CBF"/>
    <w:rsid w:val="002E78C1"/>
    <w:rsid w:val="002E7FE7"/>
    <w:rsid w:val="002F00DC"/>
    <w:rsid w:val="002F0161"/>
    <w:rsid w:val="002F08FF"/>
    <w:rsid w:val="002F0BC9"/>
    <w:rsid w:val="002F0E20"/>
    <w:rsid w:val="002F1065"/>
    <w:rsid w:val="002F2036"/>
    <w:rsid w:val="002F2B87"/>
    <w:rsid w:val="002F332B"/>
    <w:rsid w:val="002F33E6"/>
    <w:rsid w:val="002F3638"/>
    <w:rsid w:val="002F3BC7"/>
    <w:rsid w:val="002F40EC"/>
    <w:rsid w:val="002F58D4"/>
    <w:rsid w:val="002F60F3"/>
    <w:rsid w:val="002F66A8"/>
    <w:rsid w:val="002F7052"/>
    <w:rsid w:val="002F71A3"/>
    <w:rsid w:val="002F7900"/>
    <w:rsid w:val="00300926"/>
    <w:rsid w:val="003013F8"/>
    <w:rsid w:val="00302633"/>
    <w:rsid w:val="003027E1"/>
    <w:rsid w:val="00302EE7"/>
    <w:rsid w:val="003030A3"/>
    <w:rsid w:val="00303CC0"/>
    <w:rsid w:val="00304F82"/>
    <w:rsid w:val="0030506B"/>
    <w:rsid w:val="003052C7"/>
    <w:rsid w:val="00306310"/>
    <w:rsid w:val="00306D5D"/>
    <w:rsid w:val="00306DBA"/>
    <w:rsid w:val="00306E36"/>
    <w:rsid w:val="00306E92"/>
    <w:rsid w:val="00307425"/>
    <w:rsid w:val="003078B3"/>
    <w:rsid w:val="00307D2D"/>
    <w:rsid w:val="00307DBE"/>
    <w:rsid w:val="003101B9"/>
    <w:rsid w:val="00310A50"/>
    <w:rsid w:val="00310FD6"/>
    <w:rsid w:val="00311EA3"/>
    <w:rsid w:val="003121F5"/>
    <w:rsid w:val="003124CD"/>
    <w:rsid w:val="0031298A"/>
    <w:rsid w:val="00312CC8"/>
    <w:rsid w:val="00314083"/>
    <w:rsid w:val="003158C6"/>
    <w:rsid w:val="00316918"/>
    <w:rsid w:val="00317483"/>
    <w:rsid w:val="003209C0"/>
    <w:rsid w:val="00320CB2"/>
    <w:rsid w:val="003210CA"/>
    <w:rsid w:val="003217A4"/>
    <w:rsid w:val="003219F2"/>
    <w:rsid w:val="00321AAF"/>
    <w:rsid w:val="00321F26"/>
    <w:rsid w:val="003224E7"/>
    <w:rsid w:val="0032279F"/>
    <w:rsid w:val="0032323E"/>
    <w:rsid w:val="003233B7"/>
    <w:rsid w:val="0032415C"/>
    <w:rsid w:val="00324B30"/>
    <w:rsid w:val="00324D0D"/>
    <w:rsid w:val="003253D9"/>
    <w:rsid w:val="00325BB6"/>
    <w:rsid w:val="00326499"/>
    <w:rsid w:val="00326A16"/>
    <w:rsid w:val="00326B2D"/>
    <w:rsid w:val="00326D24"/>
    <w:rsid w:val="00327D81"/>
    <w:rsid w:val="00330530"/>
    <w:rsid w:val="003307AC"/>
    <w:rsid w:val="003314FC"/>
    <w:rsid w:val="003322BC"/>
    <w:rsid w:val="003346F1"/>
    <w:rsid w:val="00334BF6"/>
    <w:rsid w:val="00334F94"/>
    <w:rsid w:val="0033655F"/>
    <w:rsid w:val="0033669D"/>
    <w:rsid w:val="0033681C"/>
    <w:rsid w:val="00336D49"/>
    <w:rsid w:val="00336F08"/>
    <w:rsid w:val="00337CF7"/>
    <w:rsid w:val="00337F66"/>
    <w:rsid w:val="003400CC"/>
    <w:rsid w:val="003409B4"/>
    <w:rsid w:val="00340C4B"/>
    <w:rsid w:val="00340E21"/>
    <w:rsid w:val="0034147C"/>
    <w:rsid w:val="00341B9D"/>
    <w:rsid w:val="00342079"/>
    <w:rsid w:val="0034312C"/>
    <w:rsid w:val="003431BC"/>
    <w:rsid w:val="003432CB"/>
    <w:rsid w:val="00343D52"/>
    <w:rsid w:val="00344D10"/>
    <w:rsid w:val="00345210"/>
    <w:rsid w:val="00345A74"/>
    <w:rsid w:val="003462EB"/>
    <w:rsid w:val="0034682C"/>
    <w:rsid w:val="00346C12"/>
    <w:rsid w:val="00346DC0"/>
    <w:rsid w:val="00347041"/>
    <w:rsid w:val="003500C7"/>
    <w:rsid w:val="00350830"/>
    <w:rsid w:val="0035097F"/>
    <w:rsid w:val="00350A7C"/>
    <w:rsid w:val="00350D28"/>
    <w:rsid w:val="00351540"/>
    <w:rsid w:val="00351776"/>
    <w:rsid w:val="00351F42"/>
    <w:rsid w:val="0035249E"/>
    <w:rsid w:val="003533B8"/>
    <w:rsid w:val="00354211"/>
    <w:rsid w:val="00354D0C"/>
    <w:rsid w:val="0035532F"/>
    <w:rsid w:val="003559E3"/>
    <w:rsid w:val="00355D9D"/>
    <w:rsid w:val="00356E4F"/>
    <w:rsid w:val="0035727E"/>
    <w:rsid w:val="00360DA4"/>
    <w:rsid w:val="00362337"/>
    <w:rsid w:val="00362513"/>
    <w:rsid w:val="00362D69"/>
    <w:rsid w:val="00362FD8"/>
    <w:rsid w:val="00363609"/>
    <w:rsid w:val="00363A9E"/>
    <w:rsid w:val="00364267"/>
    <w:rsid w:val="00364BFF"/>
    <w:rsid w:val="0036514F"/>
    <w:rsid w:val="00365C6A"/>
    <w:rsid w:val="00366122"/>
    <w:rsid w:val="0036751C"/>
    <w:rsid w:val="00367C1C"/>
    <w:rsid w:val="003701B7"/>
    <w:rsid w:val="0037163E"/>
    <w:rsid w:val="00371E0E"/>
    <w:rsid w:val="00372143"/>
    <w:rsid w:val="003727BC"/>
    <w:rsid w:val="0037367B"/>
    <w:rsid w:val="00373A70"/>
    <w:rsid w:val="0037440E"/>
    <w:rsid w:val="00374A70"/>
    <w:rsid w:val="00374DDD"/>
    <w:rsid w:val="0037552A"/>
    <w:rsid w:val="00375A19"/>
    <w:rsid w:val="00376D71"/>
    <w:rsid w:val="00377ED8"/>
    <w:rsid w:val="003804F9"/>
    <w:rsid w:val="00380555"/>
    <w:rsid w:val="003805FF"/>
    <w:rsid w:val="003809D3"/>
    <w:rsid w:val="00380E81"/>
    <w:rsid w:val="003814AF"/>
    <w:rsid w:val="00381A12"/>
    <w:rsid w:val="00382212"/>
    <w:rsid w:val="00382D2A"/>
    <w:rsid w:val="00383655"/>
    <w:rsid w:val="0038379D"/>
    <w:rsid w:val="00383E04"/>
    <w:rsid w:val="00384475"/>
    <w:rsid w:val="003845E2"/>
    <w:rsid w:val="003846F8"/>
    <w:rsid w:val="00384B2F"/>
    <w:rsid w:val="00384B38"/>
    <w:rsid w:val="00384B7C"/>
    <w:rsid w:val="00384BFB"/>
    <w:rsid w:val="00384C4F"/>
    <w:rsid w:val="00384F88"/>
    <w:rsid w:val="0038544F"/>
    <w:rsid w:val="00386E38"/>
    <w:rsid w:val="00387398"/>
    <w:rsid w:val="003875A7"/>
    <w:rsid w:val="00387F96"/>
    <w:rsid w:val="0039058A"/>
    <w:rsid w:val="00390FA4"/>
    <w:rsid w:val="003915BF"/>
    <w:rsid w:val="00391D3C"/>
    <w:rsid w:val="0039226D"/>
    <w:rsid w:val="003927C8"/>
    <w:rsid w:val="00392C9F"/>
    <w:rsid w:val="00392DB3"/>
    <w:rsid w:val="003935C5"/>
    <w:rsid w:val="0039361C"/>
    <w:rsid w:val="00393840"/>
    <w:rsid w:val="00393887"/>
    <w:rsid w:val="00393924"/>
    <w:rsid w:val="00395429"/>
    <w:rsid w:val="00396645"/>
    <w:rsid w:val="003975A8"/>
    <w:rsid w:val="003A034A"/>
    <w:rsid w:val="003A0BAA"/>
    <w:rsid w:val="003A16AD"/>
    <w:rsid w:val="003A1DD6"/>
    <w:rsid w:val="003A28FE"/>
    <w:rsid w:val="003A2972"/>
    <w:rsid w:val="003A2F92"/>
    <w:rsid w:val="003A30F9"/>
    <w:rsid w:val="003A3200"/>
    <w:rsid w:val="003A35C2"/>
    <w:rsid w:val="003A3C02"/>
    <w:rsid w:val="003A4AC8"/>
    <w:rsid w:val="003A4D50"/>
    <w:rsid w:val="003A5BBB"/>
    <w:rsid w:val="003A5CAB"/>
    <w:rsid w:val="003A651C"/>
    <w:rsid w:val="003A6B9D"/>
    <w:rsid w:val="003A6D4B"/>
    <w:rsid w:val="003A6EAC"/>
    <w:rsid w:val="003A74A1"/>
    <w:rsid w:val="003B06BA"/>
    <w:rsid w:val="003B0AE5"/>
    <w:rsid w:val="003B167D"/>
    <w:rsid w:val="003B17DE"/>
    <w:rsid w:val="003B2D2D"/>
    <w:rsid w:val="003B3840"/>
    <w:rsid w:val="003B3D03"/>
    <w:rsid w:val="003B3D9C"/>
    <w:rsid w:val="003B44D3"/>
    <w:rsid w:val="003B4FB8"/>
    <w:rsid w:val="003B6480"/>
    <w:rsid w:val="003B6AEE"/>
    <w:rsid w:val="003B6B56"/>
    <w:rsid w:val="003B6E6F"/>
    <w:rsid w:val="003C0343"/>
    <w:rsid w:val="003C074E"/>
    <w:rsid w:val="003C0C52"/>
    <w:rsid w:val="003C0D37"/>
    <w:rsid w:val="003C1CE7"/>
    <w:rsid w:val="003C2486"/>
    <w:rsid w:val="003C2D1F"/>
    <w:rsid w:val="003C2F2F"/>
    <w:rsid w:val="003C332D"/>
    <w:rsid w:val="003C3751"/>
    <w:rsid w:val="003C375E"/>
    <w:rsid w:val="003C3E00"/>
    <w:rsid w:val="003C42DB"/>
    <w:rsid w:val="003C4521"/>
    <w:rsid w:val="003C45DF"/>
    <w:rsid w:val="003C4DFA"/>
    <w:rsid w:val="003C6CB4"/>
    <w:rsid w:val="003C6F2B"/>
    <w:rsid w:val="003C7768"/>
    <w:rsid w:val="003C78B0"/>
    <w:rsid w:val="003C7D4D"/>
    <w:rsid w:val="003C7D6F"/>
    <w:rsid w:val="003D05BF"/>
    <w:rsid w:val="003D1117"/>
    <w:rsid w:val="003D1261"/>
    <w:rsid w:val="003D13D3"/>
    <w:rsid w:val="003D19D7"/>
    <w:rsid w:val="003D2318"/>
    <w:rsid w:val="003D31E7"/>
    <w:rsid w:val="003D3284"/>
    <w:rsid w:val="003D3492"/>
    <w:rsid w:val="003D34C2"/>
    <w:rsid w:val="003D4A84"/>
    <w:rsid w:val="003D4DFD"/>
    <w:rsid w:val="003D4F77"/>
    <w:rsid w:val="003D5348"/>
    <w:rsid w:val="003D6A8E"/>
    <w:rsid w:val="003D7BE0"/>
    <w:rsid w:val="003D7E0A"/>
    <w:rsid w:val="003E01F2"/>
    <w:rsid w:val="003E0214"/>
    <w:rsid w:val="003E0C53"/>
    <w:rsid w:val="003E1221"/>
    <w:rsid w:val="003E1660"/>
    <w:rsid w:val="003E1686"/>
    <w:rsid w:val="003E21F3"/>
    <w:rsid w:val="003E222B"/>
    <w:rsid w:val="003E225A"/>
    <w:rsid w:val="003E2C7B"/>
    <w:rsid w:val="003E3922"/>
    <w:rsid w:val="003E3B3F"/>
    <w:rsid w:val="003E3E0A"/>
    <w:rsid w:val="003E4283"/>
    <w:rsid w:val="003E5A9A"/>
    <w:rsid w:val="003E60DA"/>
    <w:rsid w:val="003E6C34"/>
    <w:rsid w:val="003E6FFB"/>
    <w:rsid w:val="003E7DC5"/>
    <w:rsid w:val="003F016C"/>
    <w:rsid w:val="003F1166"/>
    <w:rsid w:val="003F1234"/>
    <w:rsid w:val="003F18F3"/>
    <w:rsid w:val="003F1A91"/>
    <w:rsid w:val="003F1CF7"/>
    <w:rsid w:val="003F2556"/>
    <w:rsid w:val="003F2717"/>
    <w:rsid w:val="003F3117"/>
    <w:rsid w:val="003F3263"/>
    <w:rsid w:val="003F3EAD"/>
    <w:rsid w:val="003F423A"/>
    <w:rsid w:val="003F4740"/>
    <w:rsid w:val="003F493D"/>
    <w:rsid w:val="003F4977"/>
    <w:rsid w:val="003F4AFF"/>
    <w:rsid w:val="003F4FB1"/>
    <w:rsid w:val="003F53EF"/>
    <w:rsid w:val="003F5970"/>
    <w:rsid w:val="003F5976"/>
    <w:rsid w:val="003F5B43"/>
    <w:rsid w:val="003F5E24"/>
    <w:rsid w:val="003F615F"/>
    <w:rsid w:val="003F6397"/>
    <w:rsid w:val="003F664D"/>
    <w:rsid w:val="003F70B9"/>
    <w:rsid w:val="003F7E4C"/>
    <w:rsid w:val="003F7FB9"/>
    <w:rsid w:val="00400409"/>
    <w:rsid w:val="00401662"/>
    <w:rsid w:val="00401746"/>
    <w:rsid w:val="004017AA"/>
    <w:rsid w:val="00401D41"/>
    <w:rsid w:val="00401FBE"/>
    <w:rsid w:val="00402019"/>
    <w:rsid w:val="0040223F"/>
    <w:rsid w:val="0040230C"/>
    <w:rsid w:val="00402346"/>
    <w:rsid w:val="00402D27"/>
    <w:rsid w:val="00403C38"/>
    <w:rsid w:val="004040AD"/>
    <w:rsid w:val="0040430F"/>
    <w:rsid w:val="00404731"/>
    <w:rsid w:val="00404FCD"/>
    <w:rsid w:val="0040512D"/>
    <w:rsid w:val="00405208"/>
    <w:rsid w:val="00405394"/>
    <w:rsid w:val="004054B0"/>
    <w:rsid w:val="00405AE3"/>
    <w:rsid w:val="00406204"/>
    <w:rsid w:val="00406627"/>
    <w:rsid w:val="004069A3"/>
    <w:rsid w:val="00406E0D"/>
    <w:rsid w:val="00406F72"/>
    <w:rsid w:val="00407011"/>
    <w:rsid w:val="00407751"/>
    <w:rsid w:val="00407C8B"/>
    <w:rsid w:val="00407D02"/>
    <w:rsid w:val="00407E32"/>
    <w:rsid w:val="00410084"/>
    <w:rsid w:val="00410BC7"/>
    <w:rsid w:val="00412C37"/>
    <w:rsid w:val="0041330F"/>
    <w:rsid w:val="00413D2A"/>
    <w:rsid w:val="00413DAF"/>
    <w:rsid w:val="004150D3"/>
    <w:rsid w:val="0041581C"/>
    <w:rsid w:val="004158E0"/>
    <w:rsid w:val="00415B17"/>
    <w:rsid w:val="00416409"/>
    <w:rsid w:val="004164B4"/>
    <w:rsid w:val="00416780"/>
    <w:rsid w:val="00417FF7"/>
    <w:rsid w:val="00421194"/>
    <w:rsid w:val="004216F6"/>
    <w:rsid w:val="00421ACD"/>
    <w:rsid w:val="00422BF0"/>
    <w:rsid w:val="00423714"/>
    <w:rsid w:val="004242DB"/>
    <w:rsid w:val="00425837"/>
    <w:rsid w:val="00425A6F"/>
    <w:rsid w:val="00425E0D"/>
    <w:rsid w:val="00425E49"/>
    <w:rsid w:val="004267B2"/>
    <w:rsid w:val="004267BD"/>
    <w:rsid w:val="00426B7A"/>
    <w:rsid w:val="004306F2"/>
    <w:rsid w:val="00431F4F"/>
    <w:rsid w:val="004327D7"/>
    <w:rsid w:val="004329F1"/>
    <w:rsid w:val="00432AE6"/>
    <w:rsid w:val="00434080"/>
    <w:rsid w:val="004345A1"/>
    <w:rsid w:val="0043526E"/>
    <w:rsid w:val="0043561F"/>
    <w:rsid w:val="00436429"/>
    <w:rsid w:val="004367A2"/>
    <w:rsid w:val="004377A1"/>
    <w:rsid w:val="004405B0"/>
    <w:rsid w:val="00441826"/>
    <w:rsid w:val="00441DF2"/>
    <w:rsid w:val="00442BB5"/>
    <w:rsid w:val="00444C63"/>
    <w:rsid w:val="00445AC7"/>
    <w:rsid w:val="00445B84"/>
    <w:rsid w:val="004467B0"/>
    <w:rsid w:val="00446BFD"/>
    <w:rsid w:val="00446ED2"/>
    <w:rsid w:val="00450080"/>
    <w:rsid w:val="004508EE"/>
    <w:rsid w:val="00450B2F"/>
    <w:rsid w:val="00450F14"/>
    <w:rsid w:val="00451044"/>
    <w:rsid w:val="00451D7D"/>
    <w:rsid w:val="00452FD3"/>
    <w:rsid w:val="00453F36"/>
    <w:rsid w:val="004550D1"/>
    <w:rsid w:val="004550E6"/>
    <w:rsid w:val="0045529A"/>
    <w:rsid w:val="00455976"/>
    <w:rsid w:val="00455A83"/>
    <w:rsid w:val="00455B76"/>
    <w:rsid w:val="004561F4"/>
    <w:rsid w:val="004569F2"/>
    <w:rsid w:val="00457BC4"/>
    <w:rsid w:val="00460A45"/>
    <w:rsid w:val="00460F59"/>
    <w:rsid w:val="004618AA"/>
    <w:rsid w:val="004618ED"/>
    <w:rsid w:val="00461AC0"/>
    <w:rsid w:val="00461B0A"/>
    <w:rsid w:val="00461BAF"/>
    <w:rsid w:val="00461ED9"/>
    <w:rsid w:val="004622B1"/>
    <w:rsid w:val="00462799"/>
    <w:rsid w:val="00462CD3"/>
    <w:rsid w:val="004630A8"/>
    <w:rsid w:val="00463313"/>
    <w:rsid w:val="00463F4E"/>
    <w:rsid w:val="00464963"/>
    <w:rsid w:val="004655F0"/>
    <w:rsid w:val="00465BCF"/>
    <w:rsid w:val="004663B8"/>
    <w:rsid w:val="00466A69"/>
    <w:rsid w:val="00467275"/>
    <w:rsid w:val="0046732F"/>
    <w:rsid w:val="004676DA"/>
    <w:rsid w:val="004678E7"/>
    <w:rsid w:val="00467954"/>
    <w:rsid w:val="004715FB"/>
    <w:rsid w:val="004716C0"/>
    <w:rsid w:val="004717C2"/>
    <w:rsid w:val="0047183C"/>
    <w:rsid w:val="0047211B"/>
    <w:rsid w:val="004723D6"/>
    <w:rsid w:val="00472478"/>
    <w:rsid w:val="004728D8"/>
    <w:rsid w:val="00472D79"/>
    <w:rsid w:val="00472E6B"/>
    <w:rsid w:val="0047323D"/>
    <w:rsid w:val="00473568"/>
    <w:rsid w:val="00473B67"/>
    <w:rsid w:val="00473BFD"/>
    <w:rsid w:val="00474014"/>
    <w:rsid w:val="00474A99"/>
    <w:rsid w:val="00474C27"/>
    <w:rsid w:val="00475575"/>
    <w:rsid w:val="00475B51"/>
    <w:rsid w:val="0047607E"/>
    <w:rsid w:val="00476CA6"/>
    <w:rsid w:val="004770B9"/>
    <w:rsid w:val="004775BD"/>
    <w:rsid w:val="004808F3"/>
    <w:rsid w:val="00481417"/>
    <w:rsid w:val="004824B0"/>
    <w:rsid w:val="0048282E"/>
    <w:rsid w:val="00483390"/>
    <w:rsid w:val="0048351D"/>
    <w:rsid w:val="004839FB"/>
    <w:rsid w:val="00484930"/>
    <w:rsid w:val="00484DD6"/>
    <w:rsid w:val="004851D6"/>
    <w:rsid w:val="00485DEE"/>
    <w:rsid w:val="00485EAB"/>
    <w:rsid w:val="0048627B"/>
    <w:rsid w:val="00486654"/>
    <w:rsid w:val="004868A6"/>
    <w:rsid w:val="00486A1F"/>
    <w:rsid w:val="0048704C"/>
    <w:rsid w:val="004875C2"/>
    <w:rsid w:val="00487B5C"/>
    <w:rsid w:val="00490772"/>
    <w:rsid w:val="004910E9"/>
    <w:rsid w:val="0049149A"/>
    <w:rsid w:val="004914F1"/>
    <w:rsid w:val="00491DAF"/>
    <w:rsid w:val="004927A3"/>
    <w:rsid w:val="0049280B"/>
    <w:rsid w:val="00492866"/>
    <w:rsid w:val="00492EED"/>
    <w:rsid w:val="004937B2"/>
    <w:rsid w:val="00493C84"/>
    <w:rsid w:val="00494172"/>
    <w:rsid w:val="00494917"/>
    <w:rsid w:val="00494D0A"/>
    <w:rsid w:val="004951AB"/>
    <w:rsid w:val="00497345"/>
    <w:rsid w:val="00497A36"/>
    <w:rsid w:val="004A0545"/>
    <w:rsid w:val="004A0CE5"/>
    <w:rsid w:val="004A11D7"/>
    <w:rsid w:val="004A1E21"/>
    <w:rsid w:val="004A1E35"/>
    <w:rsid w:val="004A1FE8"/>
    <w:rsid w:val="004A2961"/>
    <w:rsid w:val="004A2DA7"/>
    <w:rsid w:val="004A35A5"/>
    <w:rsid w:val="004A397B"/>
    <w:rsid w:val="004A4C94"/>
    <w:rsid w:val="004A4F1D"/>
    <w:rsid w:val="004A52F2"/>
    <w:rsid w:val="004A5C3C"/>
    <w:rsid w:val="004A5F4E"/>
    <w:rsid w:val="004A60BA"/>
    <w:rsid w:val="004A6F1E"/>
    <w:rsid w:val="004B0708"/>
    <w:rsid w:val="004B08E5"/>
    <w:rsid w:val="004B0CB5"/>
    <w:rsid w:val="004B1157"/>
    <w:rsid w:val="004B14A4"/>
    <w:rsid w:val="004B184C"/>
    <w:rsid w:val="004B1934"/>
    <w:rsid w:val="004B1C66"/>
    <w:rsid w:val="004B21B4"/>
    <w:rsid w:val="004B333C"/>
    <w:rsid w:val="004B38F9"/>
    <w:rsid w:val="004B393E"/>
    <w:rsid w:val="004B3E70"/>
    <w:rsid w:val="004B3E9C"/>
    <w:rsid w:val="004B4791"/>
    <w:rsid w:val="004B4A8D"/>
    <w:rsid w:val="004B4B30"/>
    <w:rsid w:val="004B4B68"/>
    <w:rsid w:val="004B613D"/>
    <w:rsid w:val="004B61C5"/>
    <w:rsid w:val="004B6599"/>
    <w:rsid w:val="004B6B09"/>
    <w:rsid w:val="004B6E50"/>
    <w:rsid w:val="004B7328"/>
    <w:rsid w:val="004B7960"/>
    <w:rsid w:val="004C0BE3"/>
    <w:rsid w:val="004C19B5"/>
    <w:rsid w:val="004C26AE"/>
    <w:rsid w:val="004C3786"/>
    <w:rsid w:val="004C3C68"/>
    <w:rsid w:val="004C3E3A"/>
    <w:rsid w:val="004C4468"/>
    <w:rsid w:val="004C4567"/>
    <w:rsid w:val="004C4913"/>
    <w:rsid w:val="004C54B9"/>
    <w:rsid w:val="004C56E1"/>
    <w:rsid w:val="004C605D"/>
    <w:rsid w:val="004C618E"/>
    <w:rsid w:val="004C63B9"/>
    <w:rsid w:val="004C67A2"/>
    <w:rsid w:val="004C6BFA"/>
    <w:rsid w:val="004C6F0D"/>
    <w:rsid w:val="004C727C"/>
    <w:rsid w:val="004C76B0"/>
    <w:rsid w:val="004C78D3"/>
    <w:rsid w:val="004D05FB"/>
    <w:rsid w:val="004D1B24"/>
    <w:rsid w:val="004D1D33"/>
    <w:rsid w:val="004D2148"/>
    <w:rsid w:val="004D25D1"/>
    <w:rsid w:val="004D3292"/>
    <w:rsid w:val="004D3B0B"/>
    <w:rsid w:val="004D4048"/>
    <w:rsid w:val="004D49B4"/>
    <w:rsid w:val="004D53F3"/>
    <w:rsid w:val="004D7149"/>
    <w:rsid w:val="004D740D"/>
    <w:rsid w:val="004D77EA"/>
    <w:rsid w:val="004E006A"/>
    <w:rsid w:val="004E01B7"/>
    <w:rsid w:val="004E02A2"/>
    <w:rsid w:val="004E134D"/>
    <w:rsid w:val="004E13E9"/>
    <w:rsid w:val="004E19AE"/>
    <w:rsid w:val="004E1E58"/>
    <w:rsid w:val="004E240F"/>
    <w:rsid w:val="004E2424"/>
    <w:rsid w:val="004E2CA0"/>
    <w:rsid w:val="004E317E"/>
    <w:rsid w:val="004E34F9"/>
    <w:rsid w:val="004E3FF7"/>
    <w:rsid w:val="004E4250"/>
    <w:rsid w:val="004E44B5"/>
    <w:rsid w:val="004E538D"/>
    <w:rsid w:val="004E5892"/>
    <w:rsid w:val="004E5962"/>
    <w:rsid w:val="004E5B66"/>
    <w:rsid w:val="004E6045"/>
    <w:rsid w:val="004E6239"/>
    <w:rsid w:val="004E658E"/>
    <w:rsid w:val="004E6DB6"/>
    <w:rsid w:val="004E6DB9"/>
    <w:rsid w:val="004E70E7"/>
    <w:rsid w:val="004E72C2"/>
    <w:rsid w:val="004E7686"/>
    <w:rsid w:val="004E7B86"/>
    <w:rsid w:val="004F05FF"/>
    <w:rsid w:val="004F0970"/>
    <w:rsid w:val="004F17DA"/>
    <w:rsid w:val="004F183B"/>
    <w:rsid w:val="004F1CD1"/>
    <w:rsid w:val="004F2321"/>
    <w:rsid w:val="004F258B"/>
    <w:rsid w:val="004F2778"/>
    <w:rsid w:val="004F301E"/>
    <w:rsid w:val="004F3A26"/>
    <w:rsid w:val="004F3D18"/>
    <w:rsid w:val="004F5058"/>
    <w:rsid w:val="004F551C"/>
    <w:rsid w:val="004F5972"/>
    <w:rsid w:val="004F5EDF"/>
    <w:rsid w:val="004F5FDB"/>
    <w:rsid w:val="004F6586"/>
    <w:rsid w:val="004F71ED"/>
    <w:rsid w:val="004F74F6"/>
    <w:rsid w:val="004F75CA"/>
    <w:rsid w:val="004F7834"/>
    <w:rsid w:val="004F7CED"/>
    <w:rsid w:val="005002F7"/>
    <w:rsid w:val="00500620"/>
    <w:rsid w:val="00500A07"/>
    <w:rsid w:val="00501531"/>
    <w:rsid w:val="005021CC"/>
    <w:rsid w:val="005028B6"/>
    <w:rsid w:val="0050327C"/>
    <w:rsid w:val="005033F2"/>
    <w:rsid w:val="00503E8F"/>
    <w:rsid w:val="00504EA5"/>
    <w:rsid w:val="0050563B"/>
    <w:rsid w:val="0050586E"/>
    <w:rsid w:val="00505A71"/>
    <w:rsid w:val="00505B8E"/>
    <w:rsid w:val="005064FC"/>
    <w:rsid w:val="00506BC8"/>
    <w:rsid w:val="00506ECE"/>
    <w:rsid w:val="00506F21"/>
    <w:rsid w:val="0050781C"/>
    <w:rsid w:val="00510B7E"/>
    <w:rsid w:val="00510C6B"/>
    <w:rsid w:val="00511049"/>
    <w:rsid w:val="005112FC"/>
    <w:rsid w:val="00511B44"/>
    <w:rsid w:val="005122E2"/>
    <w:rsid w:val="0051261F"/>
    <w:rsid w:val="00512803"/>
    <w:rsid w:val="00514050"/>
    <w:rsid w:val="005140C5"/>
    <w:rsid w:val="005147D1"/>
    <w:rsid w:val="00514866"/>
    <w:rsid w:val="00514EBE"/>
    <w:rsid w:val="00515335"/>
    <w:rsid w:val="005156F0"/>
    <w:rsid w:val="00515CA0"/>
    <w:rsid w:val="00515EEE"/>
    <w:rsid w:val="005167F0"/>
    <w:rsid w:val="00516882"/>
    <w:rsid w:val="005201B8"/>
    <w:rsid w:val="005206F9"/>
    <w:rsid w:val="00521151"/>
    <w:rsid w:val="005214C5"/>
    <w:rsid w:val="005220D1"/>
    <w:rsid w:val="0052231E"/>
    <w:rsid w:val="00522A7F"/>
    <w:rsid w:val="00522C29"/>
    <w:rsid w:val="00522C41"/>
    <w:rsid w:val="00522E38"/>
    <w:rsid w:val="00522F18"/>
    <w:rsid w:val="00523E56"/>
    <w:rsid w:val="005242C9"/>
    <w:rsid w:val="00524A0E"/>
    <w:rsid w:val="00524BC5"/>
    <w:rsid w:val="00524C0F"/>
    <w:rsid w:val="0052675D"/>
    <w:rsid w:val="005276A7"/>
    <w:rsid w:val="00527D1D"/>
    <w:rsid w:val="00527D51"/>
    <w:rsid w:val="00530B44"/>
    <w:rsid w:val="00530E0C"/>
    <w:rsid w:val="005311E0"/>
    <w:rsid w:val="00532031"/>
    <w:rsid w:val="00532477"/>
    <w:rsid w:val="00534A07"/>
    <w:rsid w:val="0053512D"/>
    <w:rsid w:val="00535F3D"/>
    <w:rsid w:val="00536A40"/>
    <w:rsid w:val="00536D84"/>
    <w:rsid w:val="00537349"/>
    <w:rsid w:val="00537DFE"/>
    <w:rsid w:val="00540006"/>
    <w:rsid w:val="0054036C"/>
    <w:rsid w:val="00541A9A"/>
    <w:rsid w:val="00542697"/>
    <w:rsid w:val="005426FB"/>
    <w:rsid w:val="0054369D"/>
    <w:rsid w:val="00544097"/>
    <w:rsid w:val="00544477"/>
    <w:rsid w:val="005448CC"/>
    <w:rsid w:val="00544D1B"/>
    <w:rsid w:val="00544E8F"/>
    <w:rsid w:val="00545014"/>
    <w:rsid w:val="00545498"/>
    <w:rsid w:val="0054591F"/>
    <w:rsid w:val="00545FFA"/>
    <w:rsid w:val="00546013"/>
    <w:rsid w:val="005465BE"/>
    <w:rsid w:val="00546C54"/>
    <w:rsid w:val="00546E18"/>
    <w:rsid w:val="005472FB"/>
    <w:rsid w:val="00547E0E"/>
    <w:rsid w:val="00547F60"/>
    <w:rsid w:val="00550EB9"/>
    <w:rsid w:val="00551CD3"/>
    <w:rsid w:val="0055230C"/>
    <w:rsid w:val="0055248E"/>
    <w:rsid w:val="005538A5"/>
    <w:rsid w:val="00553C5D"/>
    <w:rsid w:val="005543D4"/>
    <w:rsid w:val="005545ED"/>
    <w:rsid w:val="00554799"/>
    <w:rsid w:val="00554AB9"/>
    <w:rsid w:val="00554CBF"/>
    <w:rsid w:val="00555516"/>
    <w:rsid w:val="00555A37"/>
    <w:rsid w:val="00556DB5"/>
    <w:rsid w:val="00557043"/>
    <w:rsid w:val="0055799B"/>
    <w:rsid w:val="0056026C"/>
    <w:rsid w:val="00560633"/>
    <w:rsid w:val="005606BE"/>
    <w:rsid w:val="00560724"/>
    <w:rsid w:val="00561848"/>
    <w:rsid w:val="005620A0"/>
    <w:rsid w:val="005621ED"/>
    <w:rsid w:val="00562AC8"/>
    <w:rsid w:val="00563A0F"/>
    <w:rsid w:val="00563B78"/>
    <w:rsid w:val="00563B7B"/>
    <w:rsid w:val="00564E2B"/>
    <w:rsid w:val="0056535F"/>
    <w:rsid w:val="00565461"/>
    <w:rsid w:val="00565833"/>
    <w:rsid w:val="005660D6"/>
    <w:rsid w:val="005660FD"/>
    <w:rsid w:val="00566517"/>
    <w:rsid w:val="00566D61"/>
    <w:rsid w:val="00567C23"/>
    <w:rsid w:val="00567D73"/>
    <w:rsid w:val="005704E9"/>
    <w:rsid w:val="005706AC"/>
    <w:rsid w:val="0057083F"/>
    <w:rsid w:val="00570E41"/>
    <w:rsid w:val="005710FD"/>
    <w:rsid w:val="00572073"/>
    <w:rsid w:val="005724F0"/>
    <w:rsid w:val="00572642"/>
    <w:rsid w:val="005730FB"/>
    <w:rsid w:val="0057327F"/>
    <w:rsid w:val="0057394C"/>
    <w:rsid w:val="0057419E"/>
    <w:rsid w:val="00574A89"/>
    <w:rsid w:val="00574F68"/>
    <w:rsid w:val="005755E3"/>
    <w:rsid w:val="00575C8B"/>
    <w:rsid w:val="005760A5"/>
    <w:rsid w:val="00576D03"/>
    <w:rsid w:val="005770AC"/>
    <w:rsid w:val="005771B4"/>
    <w:rsid w:val="0057727E"/>
    <w:rsid w:val="0057789D"/>
    <w:rsid w:val="00577903"/>
    <w:rsid w:val="00577D1C"/>
    <w:rsid w:val="005802A7"/>
    <w:rsid w:val="00580A1C"/>
    <w:rsid w:val="00580EB6"/>
    <w:rsid w:val="0058115D"/>
    <w:rsid w:val="005826C4"/>
    <w:rsid w:val="0058302C"/>
    <w:rsid w:val="0058323E"/>
    <w:rsid w:val="00583BD9"/>
    <w:rsid w:val="005842B8"/>
    <w:rsid w:val="005848E7"/>
    <w:rsid w:val="00584B96"/>
    <w:rsid w:val="00585148"/>
    <w:rsid w:val="00585181"/>
    <w:rsid w:val="00585724"/>
    <w:rsid w:val="005860C4"/>
    <w:rsid w:val="005863A7"/>
    <w:rsid w:val="00586F7F"/>
    <w:rsid w:val="00587742"/>
    <w:rsid w:val="005902A5"/>
    <w:rsid w:val="00590E29"/>
    <w:rsid w:val="005914BA"/>
    <w:rsid w:val="00591DD4"/>
    <w:rsid w:val="00592C6D"/>
    <w:rsid w:val="00592FFD"/>
    <w:rsid w:val="005936D0"/>
    <w:rsid w:val="00593C73"/>
    <w:rsid w:val="00595240"/>
    <w:rsid w:val="0059584A"/>
    <w:rsid w:val="00596240"/>
    <w:rsid w:val="00596B8A"/>
    <w:rsid w:val="00597167"/>
    <w:rsid w:val="00597314"/>
    <w:rsid w:val="00597592"/>
    <w:rsid w:val="0059765F"/>
    <w:rsid w:val="00597729"/>
    <w:rsid w:val="00597ADC"/>
    <w:rsid w:val="00597E13"/>
    <w:rsid w:val="00597E95"/>
    <w:rsid w:val="005A0505"/>
    <w:rsid w:val="005A1584"/>
    <w:rsid w:val="005A1710"/>
    <w:rsid w:val="005A18FF"/>
    <w:rsid w:val="005A2199"/>
    <w:rsid w:val="005A2509"/>
    <w:rsid w:val="005A302F"/>
    <w:rsid w:val="005A3215"/>
    <w:rsid w:val="005A347B"/>
    <w:rsid w:val="005A51C3"/>
    <w:rsid w:val="005A5E11"/>
    <w:rsid w:val="005A61CA"/>
    <w:rsid w:val="005A632E"/>
    <w:rsid w:val="005A6D77"/>
    <w:rsid w:val="005A6FED"/>
    <w:rsid w:val="005A79EC"/>
    <w:rsid w:val="005B1101"/>
    <w:rsid w:val="005B11B7"/>
    <w:rsid w:val="005B13EA"/>
    <w:rsid w:val="005B1C99"/>
    <w:rsid w:val="005B2EE6"/>
    <w:rsid w:val="005B325A"/>
    <w:rsid w:val="005B364F"/>
    <w:rsid w:val="005B365E"/>
    <w:rsid w:val="005B3A2F"/>
    <w:rsid w:val="005B3FFB"/>
    <w:rsid w:val="005B49A2"/>
    <w:rsid w:val="005B5366"/>
    <w:rsid w:val="005B5500"/>
    <w:rsid w:val="005B58F5"/>
    <w:rsid w:val="005B5B44"/>
    <w:rsid w:val="005B5C37"/>
    <w:rsid w:val="005B6B10"/>
    <w:rsid w:val="005B74E9"/>
    <w:rsid w:val="005B75B1"/>
    <w:rsid w:val="005B7D96"/>
    <w:rsid w:val="005C0216"/>
    <w:rsid w:val="005C0650"/>
    <w:rsid w:val="005C074E"/>
    <w:rsid w:val="005C091A"/>
    <w:rsid w:val="005C174F"/>
    <w:rsid w:val="005C19E0"/>
    <w:rsid w:val="005C1ECE"/>
    <w:rsid w:val="005C22EF"/>
    <w:rsid w:val="005C352B"/>
    <w:rsid w:val="005C4116"/>
    <w:rsid w:val="005C4131"/>
    <w:rsid w:val="005C50A4"/>
    <w:rsid w:val="005C51E1"/>
    <w:rsid w:val="005C52DF"/>
    <w:rsid w:val="005C6824"/>
    <w:rsid w:val="005C6DCF"/>
    <w:rsid w:val="005C6F4C"/>
    <w:rsid w:val="005C7279"/>
    <w:rsid w:val="005C7A68"/>
    <w:rsid w:val="005C7B1A"/>
    <w:rsid w:val="005D0650"/>
    <w:rsid w:val="005D0795"/>
    <w:rsid w:val="005D0807"/>
    <w:rsid w:val="005D098A"/>
    <w:rsid w:val="005D1452"/>
    <w:rsid w:val="005D20BF"/>
    <w:rsid w:val="005D20DB"/>
    <w:rsid w:val="005D23AD"/>
    <w:rsid w:val="005D294F"/>
    <w:rsid w:val="005D2C7B"/>
    <w:rsid w:val="005D3410"/>
    <w:rsid w:val="005D3C98"/>
    <w:rsid w:val="005D3DB9"/>
    <w:rsid w:val="005D4528"/>
    <w:rsid w:val="005D4884"/>
    <w:rsid w:val="005D4BEA"/>
    <w:rsid w:val="005D4F20"/>
    <w:rsid w:val="005D5001"/>
    <w:rsid w:val="005D630E"/>
    <w:rsid w:val="005D6751"/>
    <w:rsid w:val="005D77C9"/>
    <w:rsid w:val="005D7D44"/>
    <w:rsid w:val="005E0099"/>
    <w:rsid w:val="005E0330"/>
    <w:rsid w:val="005E04C3"/>
    <w:rsid w:val="005E0666"/>
    <w:rsid w:val="005E1100"/>
    <w:rsid w:val="005E16C5"/>
    <w:rsid w:val="005E1827"/>
    <w:rsid w:val="005E1DA0"/>
    <w:rsid w:val="005E2474"/>
    <w:rsid w:val="005E2708"/>
    <w:rsid w:val="005E29A4"/>
    <w:rsid w:val="005E3A45"/>
    <w:rsid w:val="005E3C1B"/>
    <w:rsid w:val="005E40D4"/>
    <w:rsid w:val="005E4133"/>
    <w:rsid w:val="005E41E8"/>
    <w:rsid w:val="005E473F"/>
    <w:rsid w:val="005E4B3C"/>
    <w:rsid w:val="005E4B51"/>
    <w:rsid w:val="005E5783"/>
    <w:rsid w:val="005E666B"/>
    <w:rsid w:val="005F0577"/>
    <w:rsid w:val="005F06A2"/>
    <w:rsid w:val="005F11C5"/>
    <w:rsid w:val="005F1B10"/>
    <w:rsid w:val="005F1D3B"/>
    <w:rsid w:val="005F2218"/>
    <w:rsid w:val="005F355F"/>
    <w:rsid w:val="005F377E"/>
    <w:rsid w:val="005F387E"/>
    <w:rsid w:val="005F3FAB"/>
    <w:rsid w:val="005F4B25"/>
    <w:rsid w:val="005F4BE4"/>
    <w:rsid w:val="005F5381"/>
    <w:rsid w:val="005F53B4"/>
    <w:rsid w:val="005F585F"/>
    <w:rsid w:val="005F6632"/>
    <w:rsid w:val="005F6639"/>
    <w:rsid w:val="005F6815"/>
    <w:rsid w:val="005F7EFF"/>
    <w:rsid w:val="005F7FDC"/>
    <w:rsid w:val="006001BB"/>
    <w:rsid w:val="006003FE"/>
    <w:rsid w:val="00600400"/>
    <w:rsid w:val="00600510"/>
    <w:rsid w:val="006008DD"/>
    <w:rsid w:val="00601188"/>
    <w:rsid w:val="0060124A"/>
    <w:rsid w:val="0060318F"/>
    <w:rsid w:val="00603294"/>
    <w:rsid w:val="0060337B"/>
    <w:rsid w:val="0060452B"/>
    <w:rsid w:val="00605281"/>
    <w:rsid w:val="006054CA"/>
    <w:rsid w:val="00605573"/>
    <w:rsid w:val="00605AFC"/>
    <w:rsid w:val="00605EA7"/>
    <w:rsid w:val="00605F17"/>
    <w:rsid w:val="00606C5E"/>
    <w:rsid w:val="006072D4"/>
    <w:rsid w:val="006076B9"/>
    <w:rsid w:val="006076C7"/>
    <w:rsid w:val="0061014D"/>
    <w:rsid w:val="006116CD"/>
    <w:rsid w:val="00611C18"/>
    <w:rsid w:val="00612206"/>
    <w:rsid w:val="0061227E"/>
    <w:rsid w:val="00612343"/>
    <w:rsid w:val="00612346"/>
    <w:rsid w:val="0061277C"/>
    <w:rsid w:val="0061287D"/>
    <w:rsid w:val="006129B4"/>
    <w:rsid w:val="00612E0E"/>
    <w:rsid w:val="00612E1B"/>
    <w:rsid w:val="006130F9"/>
    <w:rsid w:val="0061339F"/>
    <w:rsid w:val="00613EDF"/>
    <w:rsid w:val="00614063"/>
    <w:rsid w:val="00614657"/>
    <w:rsid w:val="00614CE0"/>
    <w:rsid w:val="0061659F"/>
    <w:rsid w:val="006168E3"/>
    <w:rsid w:val="00617688"/>
    <w:rsid w:val="00620707"/>
    <w:rsid w:val="00620721"/>
    <w:rsid w:val="00620814"/>
    <w:rsid w:val="00621072"/>
    <w:rsid w:val="00622078"/>
    <w:rsid w:val="006224FC"/>
    <w:rsid w:val="0062250D"/>
    <w:rsid w:val="00622D14"/>
    <w:rsid w:val="0062318A"/>
    <w:rsid w:val="006231BB"/>
    <w:rsid w:val="006241E6"/>
    <w:rsid w:val="0062471C"/>
    <w:rsid w:val="006256C3"/>
    <w:rsid w:val="00625E8F"/>
    <w:rsid w:val="00626276"/>
    <w:rsid w:val="006264B7"/>
    <w:rsid w:val="00626517"/>
    <w:rsid w:val="00626769"/>
    <w:rsid w:val="00626A0F"/>
    <w:rsid w:val="00626C56"/>
    <w:rsid w:val="00627376"/>
    <w:rsid w:val="006277AB"/>
    <w:rsid w:val="006277F2"/>
    <w:rsid w:val="00632063"/>
    <w:rsid w:val="00632CA1"/>
    <w:rsid w:val="006330A6"/>
    <w:rsid w:val="00633810"/>
    <w:rsid w:val="00633A2E"/>
    <w:rsid w:val="00634562"/>
    <w:rsid w:val="00634D92"/>
    <w:rsid w:val="0063532D"/>
    <w:rsid w:val="006354E6"/>
    <w:rsid w:val="0063575D"/>
    <w:rsid w:val="0063578E"/>
    <w:rsid w:val="00635E71"/>
    <w:rsid w:val="0063677E"/>
    <w:rsid w:val="00636828"/>
    <w:rsid w:val="006372F1"/>
    <w:rsid w:val="00637AD1"/>
    <w:rsid w:val="00640105"/>
    <w:rsid w:val="00640DC6"/>
    <w:rsid w:val="00640E50"/>
    <w:rsid w:val="00641464"/>
    <w:rsid w:val="00641804"/>
    <w:rsid w:val="00641E4B"/>
    <w:rsid w:val="006422E2"/>
    <w:rsid w:val="00642AAF"/>
    <w:rsid w:val="006432CF"/>
    <w:rsid w:val="006435DD"/>
    <w:rsid w:val="006444D1"/>
    <w:rsid w:val="00644A7E"/>
    <w:rsid w:val="0064616C"/>
    <w:rsid w:val="00646BA6"/>
    <w:rsid w:val="0064729A"/>
    <w:rsid w:val="006472D9"/>
    <w:rsid w:val="00647C07"/>
    <w:rsid w:val="006501CA"/>
    <w:rsid w:val="0065082D"/>
    <w:rsid w:val="006508E2"/>
    <w:rsid w:val="00651D67"/>
    <w:rsid w:val="0065211E"/>
    <w:rsid w:val="006523EF"/>
    <w:rsid w:val="00652806"/>
    <w:rsid w:val="00653866"/>
    <w:rsid w:val="006539EB"/>
    <w:rsid w:val="00653B0C"/>
    <w:rsid w:val="00653BDE"/>
    <w:rsid w:val="00654060"/>
    <w:rsid w:val="006540D2"/>
    <w:rsid w:val="00654C91"/>
    <w:rsid w:val="00654DAF"/>
    <w:rsid w:val="00654DDE"/>
    <w:rsid w:val="006551F0"/>
    <w:rsid w:val="006554AD"/>
    <w:rsid w:val="0065586E"/>
    <w:rsid w:val="0065593A"/>
    <w:rsid w:val="00656232"/>
    <w:rsid w:val="00656404"/>
    <w:rsid w:val="00657239"/>
    <w:rsid w:val="00657355"/>
    <w:rsid w:val="006601C0"/>
    <w:rsid w:val="00660B73"/>
    <w:rsid w:val="0066187E"/>
    <w:rsid w:val="00661A8B"/>
    <w:rsid w:val="006620E6"/>
    <w:rsid w:val="006625D2"/>
    <w:rsid w:val="0066292D"/>
    <w:rsid w:val="00662FDF"/>
    <w:rsid w:val="00663464"/>
    <w:rsid w:val="00663D0D"/>
    <w:rsid w:val="006648F2"/>
    <w:rsid w:val="0066540E"/>
    <w:rsid w:val="0066557F"/>
    <w:rsid w:val="0066595B"/>
    <w:rsid w:val="00666A16"/>
    <w:rsid w:val="00666A20"/>
    <w:rsid w:val="00667580"/>
    <w:rsid w:val="006678BD"/>
    <w:rsid w:val="00667A37"/>
    <w:rsid w:val="00670290"/>
    <w:rsid w:val="00670BFC"/>
    <w:rsid w:val="00670DB9"/>
    <w:rsid w:val="00671544"/>
    <w:rsid w:val="006717E3"/>
    <w:rsid w:val="00672B15"/>
    <w:rsid w:val="00673DF3"/>
    <w:rsid w:val="006741AF"/>
    <w:rsid w:val="00674349"/>
    <w:rsid w:val="0067458D"/>
    <w:rsid w:val="00674FAD"/>
    <w:rsid w:val="006754B3"/>
    <w:rsid w:val="0067563A"/>
    <w:rsid w:val="0067686B"/>
    <w:rsid w:val="00677E79"/>
    <w:rsid w:val="0068012D"/>
    <w:rsid w:val="006808C4"/>
    <w:rsid w:val="0068090A"/>
    <w:rsid w:val="00680D84"/>
    <w:rsid w:val="00680ECE"/>
    <w:rsid w:val="00680F59"/>
    <w:rsid w:val="006814B9"/>
    <w:rsid w:val="00681885"/>
    <w:rsid w:val="006818E3"/>
    <w:rsid w:val="006818FD"/>
    <w:rsid w:val="00681F28"/>
    <w:rsid w:val="00682FD4"/>
    <w:rsid w:val="00683073"/>
    <w:rsid w:val="006834E4"/>
    <w:rsid w:val="00683BE6"/>
    <w:rsid w:val="00684636"/>
    <w:rsid w:val="006848FF"/>
    <w:rsid w:val="00684DBB"/>
    <w:rsid w:val="00685212"/>
    <w:rsid w:val="00686CF0"/>
    <w:rsid w:val="00686D1F"/>
    <w:rsid w:val="00687750"/>
    <w:rsid w:val="00687CCB"/>
    <w:rsid w:val="0069066A"/>
    <w:rsid w:val="006906C5"/>
    <w:rsid w:val="0069099E"/>
    <w:rsid w:val="00690C32"/>
    <w:rsid w:val="00690CB6"/>
    <w:rsid w:val="006910EB"/>
    <w:rsid w:val="006914B6"/>
    <w:rsid w:val="006917C7"/>
    <w:rsid w:val="00692717"/>
    <w:rsid w:val="00692EAD"/>
    <w:rsid w:val="0069404B"/>
    <w:rsid w:val="0069430D"/>
    <w:rsid w:val="006948FB"/>
    <w:rsid w:val="00694AC0"/>
    <w:rsid w:val="00695494"/>
    <w:rsid w:val="00695544"/>
    <w:rsid w:val="006955F0"/>
    <w:rsid w:val="00695882"/>
    <w:rsid w:val="00695AE2"/>
    <w:rsid w:val="00695C87"/>
    <w:rsid w:val="006965EC"/>
    <w:rsid w:val="0069732F"/>
    <w:rsid w:val="00697639"/>
    <w:rsid w:val="0069769A"/>
    <w:rsid w:val="006977A1"/>
    <w:rsid w:val="00697C6E"/>
    <w:rsid w:val="006A0517"/>
    <w:rsid w:val="006A058F"/>
    <w:rsid w:val="006A0659"/>
    <w:rsid w:val="006A1CED"/>
    <w:rsid w:val="006A1FBE"/>
    <w:rsid w:val="006A25C5"/>
    <w:rsid w:val="006A29E3"/>
    <w:rsid w:val="006A2C3C"/>
    <w:rsid w:val="006A39E0"/>
    <w:rsid w:val="006A3C5A"/>
    <w:rsid w:val="006A43EA"/>
    <w:rsid w:val="006A4A27"/>
    <w:rsid w:val="006A4A85"/>
    <w:rsid w:val="006A4AFD"/>
    <w:rsid w:val="006A4D7B"/>
    <w:rsid w:val="006A4F42"/>
    <w:rsid w:val="006A56F1"/>
    <w:rsid w:val="006A6623"/>
    <w:rsid w:val="006A75C8"/>
    <w:rsid w:val="006A7F0F"/>
    <w:rsid w:val="006B02D7"/>
    <w:rsid w:val="006B0749"/>
    <w:rsid w:val="006B083C"/>
    <w:rsid w:val="006B141A"/>
    <w:rsid w:val="006B1BC9"/>
    <w:rsid w:val="006B22AE"/>
    <w:rsid w:val="006B22C2"/>
    <w:rsid w:val="006B2720"/>
    <w:rsid w:val="006B2F4B"/>
    <w:rsid w:val="006B329E"/>
    <w:rsid w:val="006B3DCC"/>
    <w:rsid w:val="006B41BC"/>
    <w:rsid w:val="006B52AC"/>
    <w:rsid w:val="006B5596"/>
    <w:rsid w:val="006B6298"/>
    <w:rsid w:val="006B62B3"/>
    <w:rsid w:val="006B6E38"/>
    <w:rsid w:val="006B779B"/>
    <w:rsid w:val="006C11D9"/>
    <w:rsid w:val="006C1941"/>
    <w:rsid w:val="006C1F67"/>
    <w:rsid w:val="006C2D5B"/>
    <w:rsid w:val="006C2F3C"/>
    <w:rsid w:val="006C2FAD"/>
    <w:rsid w:val="006C302A"/>
    <w:rsid w:val="006C4730"/>
    <w:rsid w:val="006C47FC"/>
    <w:rsid w:val="006C48F2"/>
    <w:rsid w:val="006C49AD"/>
    <w:rsid w:val="006C4E66"/>
    <w:rsid w:val="006C6B26"/>
    <w:rsid w:val="006C707F"/>
    <w:rsid w:val="006C728D"/>
    <w:rsid w:val="006C749E"/>
    <w:rsid w:val="006C7619"/>
    <w:rsid w:val="006C7A4F"/>
    <w:rsid w:val="006D0149"/>
    <w:rsid w:val="006D0C31"/>
    <w:rsid w:val="006D195C"/>
    <w:rsid w:val="006D1E22"/>
    <w:rsid w:val="006D2297"/>
    <w:rsid w:val="006D2560"/>
    <w:rsid w:val="006D280C"/>
    <w:rsid w:val="006D35D0"/>
    <w:rsid w:val="006D4916"/>
    <w:rsid w:val="006D530C"/>
    <w:rsid w:val="006D63A5"/>
    <w:rsid w:val="006D6455"/>
    <w:rsid w:val="006D721A"/>
    <w:rsid w:val="006D750F"/>
    <w:rsid w:val="006D76E0"/>
    <w:rsid w:val="006D7CD5"/>
    <w:rsid w:val="006E0062"/>
    <w:rsid w:val="006E02B3"/>
    <w:rsid w:val="006E0FF2"/>
    <w:rsid w:val="006E160B"/>
    <w:rsid w:val="006E1822"/>
    <w:rsid w:val="006E1A14"/>
    <w:rsid w:val="006E1B40"/>
    <w:rsid w:val="006E291A"/>
    <w:rsid w:val="006E2C62"/>
    <w:rsid w:val="006E31F2"/>
    <w:rsid w:val="006E34E8"/>
    <w:rsid w:val="006E395B"/>
    <w:rsid w:val="006E3F3B"/>
    <w:rsid w:val="006E40C3"/>
    <w:rsid w:val="006E4A03"/>
    <w:rsid w:val="006E4B13"/>
    <w:rsid w:val="006E4D1B"/>
    <w:rsid w:val="006E4E21"/>
    <w:rsid w:val="006E5560"/>
    <w:rsid w:val="006E64B5"/>
    <w:rsid w:val="006E6575"/>
    <w:rsid w:val="006E6871"/>
    <w:rsid w:val="006E6D54"/>
    <w:rsid w:val="006F0952"/>
    <w:rsid w:val="006F0AF3"/>
    <w:rsid w:val="006F0CE6"/>
    <w:rsid w:val="006F151E"/>
    <w:rsid w:val="006F160A"/>
    <w:rsid w:val="006F1D19"/>
    <w:rsid w:val="006F2049"/>
    <w:rsid w:val="006F27DB"/>
    <w:rsid w:val="006F32D2"/>
    <w:rsid w:val="006F394C"/>
    <w:rsid w:val="006F3F90"/>
    <w:rsid w:val="006F4053"/>
    <w:rsid w:val="006F4405"/>
    <w:rsid w:val="006F4A44"/>
    <w:rsid w:val="006F4DDB"/>
    <w:rsid w:val="006F549C"/>
    <w:rsid w:val="006F58E9"/>
    <w:rsid w:val="006F6B0F"/>
    <w:rsid w:val="006F6BEA"/>
    <w:rsid w:val="0070009D"/>
    <w:rsid w:val="00701E29"/>
    <w:rsid w:val="00701F54"/>
    <w:rsid w:val="00702E73"/>
    <w:rsid w:val="00705ABD"/>
    <w:rsid w:val="00705CFF"/>
    <w:rsid w:val="00705ECB"/>
    <w:rsid w:val="00706522"/>
    <w:rsid w:val="0070699D"/>
    <w:rsid w:val="0070703B"/>
    <w:rsid w:val="007072C7"/>
    <w:rsid w:val="0070747E"/>
    <w:rsid w:val="00710142"/>
    <w:rsid w:val="00710C8C"/>
    <w:rsid w:val="007140D3"/>
    <w:rsid w:val="007146BB"/>
    <w:rsid w:val="00715359"/>
    <w:rsid w:val="00715B4F"/>
    <w:rsid w:val="0071672A"/>
    <w:rsid w:val="007173B7"/>
    <w:rsid w:val="00717453"/>
    <w:rsid w:val="00720983"/>
    <w:rsid w:val="0072099C"/>
    <w:rsid w:val="00720B63"/>
    <w:rsid w:val="00720BEC"/>
    <w:rsid w:val="0072116C"/>
    <w:rsid w:val="00721FD9"/>
    <w:rsid w:val="00722621"/>
    <w:rsid w:val="007227C3"/>
    <w:rsid w:val="0072303D"/>
    <w:rsid w:val="00723674"/>
    <w:rsid w:val="007237DC"/>
    <w:rsid w:val="00723D47"/>
    <w:rsid w:val="00723EC7"/>
    <w:rsid w:val="00724389"/>
    <w:rsid w:val="00724593"/>
    <w:rsid w:val="00724679"/>
    <w:rsid w:val="00724BA7"/>
    <w:rsid w:val="00724C87"/>
    <w:rsid w:val="00724C9F"/>
    <w:rsid w:val="00724D9D"/>
    <w:rsid w:val="0072502F"/>
    <w:rsid w:val="0072534D"/>
    <w:rsid w:val="007253FB"/>
    <w:rsid w:val="00725932"/>
    <w:rsid w:val="00726695"/>
    <w:rsid w:val="00727ECF"/>
    <w:rsid w:val="00727F63"/>
    <w:rsid w:val="00730DFD"/>
    <w:rsid w:val="00731A7E"/>
    <w:rsid w:val="007323B4"/>
    <w:rsid w:val="00732AC8"/>
    <w:rsid w:val="00732E84"/>
    <w:rsid w:val="00733041"/>
    <w:rsid w:val="0073498C"/>
    <w:rsid w:val="00734992"/>
    <w:rsid w:val="007351E2"/>
    <w:rsid w:val="007353B6"/>
    <w:rsid w:val="007356F2"/>
    <w:rsid w:val="007360AA"/>
    <w:rsid w:val="00736405"/>
    <w:rsid w:val="007364D8"/>
    <w:rsid w:val="00736D3F"/>
    <w:rsid w:val="007373C6"/>
    <w:rsid w:val="0073753D"/>
    <w:rsid w:val="00737A36"/>
    <w:rsid w:val="00737E34"/>
    <w:rsid w:val="00740977"/>
    <w:rsid w:val="00742D50"/>
    <w:rsid w:val="00742EB3"/>
    <w:rsid w:val="0074304A"/>
    <w:rsid w:val="0074350B"/>
    <w:rsid w:val="00743A34"/>
    <w:rsid w:val="00743DF0"/>
    <w:rsid w:val="0074422B"/>
    <w:rsid w:val="007447D5"/>
    <w:rsid w:val="007450EB"/>
    <w:rsid w:val="007452AD"/>
    <w:rsid w:val="007454FF"/>
    <w:rsid w:val="007457F4"/>
    <w:rsid w:val="00745D65"/>
    <w:rsid w:val="00746EB9"/>
    <w:rsid w:val="00747062"/>
    <w:rsid w:val="00747166"/>
    <w:rsid w:val="007476EA"/>
    <w:rsid w:val="00747997"/>
    <w:rsid w:val="00750238"/>
    <w:rsid w:val="0075131B"/>
    <w:rsid w:val="0075155A"/>
    <w:rsid w:val="00751836"/>
    <w:rsid w:val="007518F0"/>
    <w:rsid w:val="00751EA0"/>
    <w:rsid w:val="00752035"/>
    <w:rsid w:val="007529F0"/>
    <w:rsid w:val="0075325F"/>
    <w:rsid w:val="007533DA"/>
    <w:rsid w:val="007534BB"/>
    <w:rsid w:val="00753C13"/>
    <w:rsid w:val="00754783"/>
    <w:rsid w:val="00754B0D"/>
    <w:rsid w:val="00754B97"/>
    <w:rsid w:val="0075503C"/>
    <w:rsid w:val="00755316"/>
    <w:rsid w:val="00755506"/>
    <w:rsid w:val="00756697"/>
    <w:rsid w:val="007579B8"/>
    <w:rsid w:val="00760AD6"/>
    <w:rsid w:val="00761273"/>
    <w:rsid w:val="007618F8"/>
    <w:rsid w:val="00761FBA"/>
    <w:rsid w:val="007622C3"/>
    <w:rsid w:val="007624E1"/>
    <w:rsid w:val="00762869"/>
    <w:rsid w:val="00762935"/>
    <w:rsid w:val="00762AA1"/>
    <w:rsid w:val="00763107"/>
    <w:rsid w:val="0076406B"/>
    <w:rsid w:val="00764392"/>
    <w:rsid w:val="007648E9"/>
    <w:rsid w:val="0076634E"/>
    <w:rsid w:val="00766898"/>
    <w:rsid w:val="00767115"/>
    <w:rsid w:val="00767C39"/>
    <w:rsid w:val="00767CF2"/>
    <w:rsid w:val="00770D3F"/>
    <w:rsid w:val="0077111C"/>
    <w:rsid w:val="007720F2"/>
    <w:rsid w:val="007723B1"/>
    <w:rsid w:val="007723DF"/>
    <w:rsid w:val="007729D3"/>
    <w:rsid w:val="00772B09"/>
    <w:rsid w:val="007737D2"/>
    <w:rsid w:val="007746A0"/>
    <w:rsid w:val="00774B2F"/>
    <w:rsid w:val="00774D72"/>
    <w:rsid w:val="007752FA"/>
    <w:rsid w:val="007755D1"/>
    <w:rsid w:val="007758AE"/>
    <w:rsid w:val="00775BD9"/>
    <w:rsid w:val="00775EB6"/>
    <w:rsid w:val="007762E2"/>
    <w:rsid w:val="0077682D"/>
    <w:rsid w:val="00776ACA"/>
    <w:rsid w:val="00777136"/>
    <w:rsid w:val="007809D7"/>
    <w:rsid w:val="00781095"/>
    <w:rsid w:val="007821CC"/>
    <w:rsid w:val="007824EA"/>
    <w:rsid w:val="007831B1"/>
    <w:rsid w:val="00783541"/>
    <w:rsid w:val="0078423A"/>
    <w:rsid w:val="00785684"/>
    <w:rsid w:val="007858DF"/>
    <w:rsid w:val="00785931"/>
    <w:rsid w:val="007873E7"/>
    <w:rsid w:val="00787831"/>
    <w:rsid w:val="00787941"/>
    <w:rsid w:val="00787D45"/>
    <w:rsid w:val="00790BDC"/>
    <w:rsid w:val="00791B1D"/>
    <w:rsid w:val="007928EE"/>
    <w:rsid w:val="007928F4"/>
    <w:rsid w:val="00792D24"/>
    <w:rsid w:val="007937B6"/>
    <w:rsid w:val="00793C48"/>
    <w:rsid w:val="00793DA7"/>
    <w:rsid w:val="00794B88"/>
    <w:rsid w:val="00794C83"/>
    <w:rsid w:val="00794F39"/>
    <w:rsid w:val="0079518C"/>
    <w:rsid w:val="007960F4"/>
    <w:rsid w:val="007965CF"/>
    <w:rsid w:val="0079728B"/>
    <w:rsid w:val="00797A59"/>
    <w:rsid w:val="00797A6B"/>
    <w:rsid w:val="007A1163"/>
    <w:rsid w:val="007A12EE"/>
    <w:rsid w:val="007A2772"/>
    <w:rsid w:val="007A29F3"/>
    <w:rsid w:val="007A36A4"/>
    <w:rsid w:val="007A3795"/>
    <w:rsid w:val="007A4199"/>
    <w:rsid w:val="007A466E"/>
    <w:rsid w:val="007A49F0"/>
    <w:rsid w:val="007A50B0"/>
    <w:rsid w:val="007A615D"/>
    <w:rsid w:val="007A684E"/>
    <w:rsid w:val="007A6876"/>
    <w:rsid w:val="007A6F73"/>
    <w:rsid w:val="007A77A7"/>
    <w:rsid w:val="007A7C15"/>
    <w:rsid w:val="007A7F6B"/>
    <w:rsid w:val="007A7FB1"/>
    <w:rsid w:val="007B055A"/>
    <w:rsid w:val="007B0584"/>
    <w:rsid w:val="007B0605"/>
    <w:rsid w:val="007B070D"/>
    <w:rsid w:val="007B0B2D"/>
    <w:rsid w:val="007B1117"/>
    <w:rsid w:val="007B1313"/>
    <w:rsid w:val="007B1423"/>
    <w:rsid w:val="007B1426"/>
    <w:rsid w:val="007B287C"/>
    <w:rsid w:val="007B2AD6"/>
    <w:rsid w:val="007B3C81"/>
    <w:rsid w:val="007B42A2"/>
    <w:rsid w:val="007B4D6B"/>
    <w:rsid w:val="007B522C"/>
    <w:rsid w:val="007B52EC"/>
    <w:rsid w:val="007B54A6"/>
    <w:rsid w:val="007B55A7"/>
    <w:rsid w:val="007B5E64"/>
    <w:rsid w:val="007B62F1"/>
    <w:rsid w:val="007B6AAE"/>
    <w:rsid w:val="007B71EC"/>
    <w:rsid w:val="007B7948"/>
    <w:rsid w:val="007B7A41"/>
    <w:rsid w:val="007C001E"/>
    <w:rsid w:val="007C032D"/>
    <w:rsid w:val="007C077F"/>
    <w:rsid w:val="007C1AF0"/>
    <w:rsid w:val="007C208D"/>
    <w:rsid w:val="007C20C1"/>
    <w:rsid w:val="007C2176"/>
    <w:rsid w:val="007C21C9"/>
    <w:rsid w:val="007C2B4B"/>
    <w:rsid w:val="007C2F05"/>
    <w:rsid w:val="007C39C4"/>
    <w:rsid w:val="007C55B6"/>
    <w:rsid w:val="007C5B6D"/>
    <w:rsid w:val="007C6AD1"/>
    <w:rsid w:val="007C734C"/>
    <w:rsid w:val="007D110C"/>
    <w:rsid w:val="007D11AA"/>
    <w:rsid w:val="007D11E8"/>
    <w:rsid w:val="007D1590"/>
    <w:rsid w:val="007D1B92"/>
    <w:rsid w:val="007D25E9"/>
    <w:rsid w:val="007D3579"/>
    <w:rsid w:val="007D41A1"/>
    <w:rsid w:val="007D460E"/>
    <w:rsid w:val="007D4951"/>
    <w:rsid w:val="007D55B5"/>
    <w:rsid w:val="007D5D1C"/>
    <w:rsid w:val="007D6444"/>
    <w:rsid w:val="007D68DA"/>
    <w:rsid w:val="007E00A5"/>
    <w:rsid w:val="007E05DB"/>
    <w:rsid w:val="007E08A0"/>
    <w:rsid w:val="007E1422"/>
    <w:rsid w:val="007E14F3"/>
    <w:rsid w:val="007E2097"/>
    <w:rsid w:val="007E2EAA"/>
    <w:rsid w:val="007E2EC5"/>
    <w:rsid w:val="007E3658"/>
    <w:rsid w:val="007E37EA"/>
    <w:rsid w:val="007E394A"/>
    <w:rsid w:val="007E44E1"/>
    <w:rsid w:val="007E57B3"/>
    <w:rsid w:val="007E57DB"/>
    <w:rsid w:val="007E6F62"/>
    <w:rsid w:val="007E72C6"/>
    <w:rsid w:val="007E752B"/>
    <w:rsid w:val="007F0163"/>
    <w:rsid w:val="007F05F0"/>
    <w:rsid w:val="007F08B4"/>
    <w:rsid w:val="007F184E"/>
    <w:rsid w:val="007F1A11"/>
    <w:rsid w:val="007F1CCE"/>
    <w:rsid w:val="007F1E29"/>
    <w:rsid w:val="007F39E1"/>
    <w:rsid w:val="007F3E1D"/>
    <w:rsid w:val="007F3EF9"/>
    <w:rsid w:val="007F40C6"/>
    <w:rsid w:val="007F4549"/>
    <w:rsid w:val="007F4887"/>
    <w:rsid w:val="007F4947"/>
    <w:rsid w:val="007F6D24"/>
    <w:rsid w:val="007F724E"/>
    <w:rsid w:val="007F7504"/>
    <w:rsid w:val="007F78D1"/>
    <w:rsid w:val="007F79A4"/>
    <w:rsid w:val="007F7E64"/>
    <w:rsid w:val="008007C6"/>
    <w:rsid w:val="00801DE9"/>
    <w:rsid w:val="008035DB"/>
    <w:rsid w:val="0080360E"/>
    <w:rsid w:val="008041EB"/>
    <w:rsid w:val="00805B0C"/>
    <w:rsid w:val="00805E63"/>
    <w:rsid w:val="00806B6B"/>
    <w:rsid w:val="008072B8"/>
    <w:rsid w:val="00807F0D"/>
    <w:rsid w:val="008102DE"/>
    <w:rsid w:val="00810BF2"/>
    <w:rsid w:val="008115CB"/>
    <w:rsid w:val="00811632"/>
    <w:rsid w:val="00812059"/>
    <w:rsid w:val="008121B4"/>
    <w:rsid w:val="00812554"/>
    <w:rsid w:val="00812808"/>
    <w:rsid w:val="008139D3"/>
    <w:rsid w:val="00813AB8"/>
    <w:rsid w:val="00813F45"/>
    <w:rsid w:val="008141C4"/>
    <w:rsid w:val="00814477"/>
    <w:rsid w:val="00815163"/>
    <w:rsid w:val="00815DED"/>
    <w:rsid w:val="008162A5"/>
    <w:rsid w:val="00816920"/>
    <w:rsid w:val="0081780D"/>
    <w:rsid w:val="00817CC9"/>
    <w:rsid w:val="00820DD0"/>
    <w:rsid w:val="00821623"/>
    <w:rsid w:val="00821935"/>
    <w:rsid w:val="00823AC7"/>
    <w:rsid w:val="0082410B"/>
    <w:rsid w:val="0082446F"/>
    <w:rsid w:val="00825682"/>
    <w:rsid w:val="00825808"/>
    <w:rsid w:val="00825DA7"/>
    <w:rsid w:val="008261B1"/>
    <w:rsid w:val="00826A70"/>
    <w:rsid w:val="00827AEB"/>
    <w:rsid w:val="00830186"/>
    <w:rsid w:val="0083065E"/>
    <w:rsid w:val="00830994"/>
    <w:rsid w:val="00830BB9"/>
    <w:rsid w:val="00831515"/>
    <w:rsid w:val="008324DE"/>
    <w:rsid w:val="00832BA4"/>
    <w:rsid w:val="00832F01"/>
    <w:rsid w:val="00833863"/>
    <w:rsid w:val="008339AB"/>
    <w:rsid w:val="00833FB1"/>
    <w:rsid w:val="008340B2"/>
    <w:rsid w:val="008343E5"/>
    <w:rsid w:val="0083502D"/>
    <w:rsid w:val="00835288"/>
    <w:rsid w:val="0083530C"/>
    <w:rsid w:val="0083539C"/>
    <w:rsid w:val="008353AF"/>
    <w:rsid w:val="008354B7"/>
    <w:rsid w:val="00835512"/>
    <w:rsid w:val="008363E9"/>
    <w:rsid w:val="0083686F"/>
    <w:rsid w:val="00836A50"/>
    <w:rsid w:val="00836D1C"/>
    <w:rsid w:val="008370F6"/>
    <w:rsid w:val="0083733D"/>
    <w:rsid w:val="00837E28"/>
    <w:rsid w:val="00840F90"/>
    <w:rsid w:val="00841728"/>
    <w:rsid w:val="00842343"/>
    <w:rsid w:val="008426D3"/>
    <w:rsid w:val="008426D4"/>
    <w:rsid w:val="008426D8"/>
    <w:rsid w:val="00842AA0"/>
    <w:rsid w:val="00842D10"/>
    <w:rsid w:val="0084346F"/>
    <w:rsid w:val="00843C1F"/>
    <w:rsid w:val="0084420F"/>
    <w:rsid w:val="0084421C"/>
    <w:rsid w:val="008444BD"/>
    <w:rsid w:val="0084561E"/>
    <w:rsid w:val="00845A52"/>
    <w:rsid w:val="00845B52"/>
    <w:rsid w:val="00845CF4"/>
    <w:rsid w:val="00846D5E"/>
    <w:rsid w:val="00846F33"/>
    <w:rsid w:val="008476FE"/>
    <w:rsid w:val="0084778E"/>
    <w:rsid w:val="008504D7"/>
    <w:rsid w:val="0085053D"/>
    <w:rsid w:val="00850F6C"/>
    <w:rsid w:val="008523F9"/>
    <w:rsid w:val="0085271B"/>
    <w:rsid w:val="00852899"/>
    <w:rsid w:val="00852C59"/>
    <w:rsid w:val="00852E2A"/>
    <w:rsid w:val="008537A0"/>
    <w:rsid w:val="00853818"/>
    <w:rsid w:val="008543FE"/>
    <w:rsid w:val="00854714"/>
    <w:rsid w:val="008552F3"/>
    <w:rsid w:val="00855E15"/>
    <w:rsid w:val="00855E1A"/>
    <w:rsid w:val="00855F3C"/>
    <w:rsid w:val="0085606B"/>
    <w:rsid w:val="008566C6"/>
    <w:rsid w:val="00857512"/>
    <w:rsid w:val="00857588"/>
    <w:rsid w:val="00857608"/>
    <w:rsid w:val="008603EA"/>
    <w:rsid w:val="00860645"/>
    <w:rsid w:val="008607B0"/>
    <w:rsid w:val="00860F02"/>
    <w:rsid w:val="00861473"/>
    <w:rsid w:val="008614B6"/>
    <w:rsid w:val="00861CD1"/>
    <w:rsid w:val="00861E86"/>
    <w:rsid w:val="0086252D"/>
    <w:rsid w:val="00862783"/>
    <w:rsid w:val="00862E4A"/>
    <w:rsid w:val="00863946"/>
    <w:rsid w:val="00863E21"/>
    <w:rsid w:val="00864C00"/>
    <w:rsid w:val="008654A3"/>
    <w:rsid w:val="0086726A"/>
    <w:rsid w:val="00867434"/>
    <w:rsid w:val="008707B3"/>
    <w:rsid w:val="00870E22"/>
    <w:rsid w:val="008710B4"/>
    <w:rsid w:val="008721F9"/>
    <w:rsid w:val="00872C1C"/>
    <w:rsid w:val="00872C8A"/>
    <w:rsid w:val="0087385A"/>
    <w:rsid w:val="00874517"/>
    <w:rsid w:val="00874FB6"/>
    <w:rsid w:val="00875143"/>
    <w:rsid w:val="00875952"/>
    <w:rsid w:val="00876058"/>
    <w:rsid w:val="0087634F"/>
    <w:rsid w:val="00876C64"/>
    <w:rsid w:val="008807FF"/>
    <w:rsid w:val="008808A6"/>
    <w:rsid w:val="008819CF"/>
    <w:rsid w:val="008835BF"/>
    <w:rsid w:val="008836EA"/>
    <w:rsid w:val="008838A6"/>
    <w:rsid w:val="00884A16"/>
    <w:rsid w:val="008851ED"/>
    <w:rsid w:val="00885849"/>
    <w:rsid w:val="0088597D"/>
    <w:rsid w:val="0088626D"/>
    <w:rsid w:val="0088639C"/>
    <w:rsid w:val="0088658A"/>
    <w:rsid w:val="008868BF"/>
    <w:rsid w:val="00887372"/>
    <w:rsid w:val="00887679"/>
    <w:rsid w:val="00887B86"/>
    <w:rsid w:val="0089048E"/>
    <w:rsid w:val="00891125"/>
    <w:rsid w:val="008917AF"/>
    <w:rsid w:val="008917F4"/>
    <w:rsid w:val="008921D6"/>
    <w:rsid w:val="008924CA"/>
    <w:rsid w:val="008927B4"/>
    <w:rsid w:val="00892EDB"/>
    <w:rsid w:val="0089328E"/>
    <w:rsid w:val="0089476E"/>
    <w:rsid w:val="008947AE"/>
    <w:rsid w:val="00895AD5"/>
    <w:rsid w:val="00895D81"/>
    <w:rsid w:val="008970B9"/>
    <w:rsid w:val="00897477"/>
    <w:rsid w:val="0089790D"/>
    <w:rsid w:val="00897FE7"/>
    <w:rsid w:val="008A00C9"/>
    <w:rsid w:val="008A050D"/>
    <w:rsid w:val="008A15F2"/>
    <w:rsid w:val="008A1C73"/>
    <w:rsid w:val="008A1CF5"/>
    <w:rsid w:val="008A2075"/>
    <w:rsid w:val="008A2310"/>
    <w:rsid w:val="008A25DE"/>
    <w:rsid w:val="008A3A2D"/>
    <w:rsid w:val="008A4C26"/>
    <w:rsid w:val="008A5809"/>
    <w:rsid w:val="008A5BFA"/>
    <w:rsid w:val="008A72D2"/>
    <w:rsid w:val="008A785E"/>
    <w:rsid w:val="008B03AA"/>
    <w:rsid w:val="008B0C76"/>
    <w:rsid w:val="008B0F6A"/>
    <w:rsid w:val="008B1065"/>
    <w:rsid w:val="008B1394"/>
    <w:rsid w:val="008B1643"/>
    <w:rsid w:val="008B2484"/>
    <w:rsid w:val="008B25CC"/>
    <w:rsid w:val="008B2758"/>
    <w:rsid w:val="008B44C0"/>
    <w:rsid w:val="008B4665"/>
    <w:rsid w:val="008B47DC"/>
    <w:rsid w:val="008B4E31"/>
    <w:rsid w:val="008B4FA9"/>
    <w:rsid w:val="008B5331"/>
    <w:rsid w:val="008B57D4"/>
    <w:rsid w:val="008B7274"/>
    <w:rsid w:val="008C0577"/>
    <w:rsid w:val="008C11C1"/>
    <w:rsid w:val="008C1C0D"/>
    <w:rsid w:val="008C220F"/>
    <w:rsid w:val="008C25BB"/>
    <w:rsid w:val="008C35EF"/>
    <w:rsid w:val="008C3D44"/>
    <w:rsid w:val="008C3D6C"/>
    <w:rsid w:val="008C45CB"/>
    <w:rsid w:val="008C504D"/>
    <w:rsid w:val="008C5DE1"/>
    <w:rsid w:val="008C6070"/>
    <w:rsid w:val="008C62A6"/>
    <w:rsid w:val="008C7ABF"/>
    <w:rsid w:val="008D02F5"/>
    <w:rsid w:val="008D1591"/>
    <w:rsid w:val="008D16CE"/>
    <w:rsid w:val="008D1C04"/>
    <w:rsid w:val="008D1D2B"/>
    <w:rsid w:val="008D2407"/>
    <w:rsid w:val="008D24C7"/>
    <w:rsid w:val="008D2DA1"/>
    <w:rsid w:val="008D3A66"/>
    <w:rsid w:val="008D3EA9"/>
    <w:rsid w:val="008D48F4"/>
    <w:rsid w:val="008D4C6F"/>
    <w:rsid w:val="008D4D4E"/>
    <w:rsid w:val="008D4D9F"/>
    <w:rsid w:val="008D51D0"/>
    <w:rsid w:val="008D5936"/>
    <w:rsid w:val="008D6B10"/>
    <w:rsid w:val="008D6C01"/>
    <w:rsid w:val="008D71FE"/>
    <w:rsid w:val="008D7C10"/>
    <w:rsid w:val="008E0946"/>
    <w:rsid w:val="008E21A5"/>
    <w:rsid w:val="008E25F1"/>
    <w:rsid w:val="008E368B"/>
    <w:rsid w:val="008E37B1"/>
    <w:rsid w:val="008E37F2"/>
    <w:rsid w:val="008E41EE"/>
    <w:rsid w:val="008E4604"/>
    <w:rsid w:val="008E504A"/>
    <w:rsid w:val="008E565C"/>
    <w:rsid w:val="008E5AEF"/>
    <w:rsid w:val="008E5C79"/>
    <w:rsid w:val="008E5FEE"/>
    <w:rsid w:val="008E60B5"/>
    <w:rsid w:val="008E6500"/>
    <w:rsid w:val="008E6621"/>
    <w:rsid w:val="008E6B6A"/>
    <w:rsid w:val="008F0121"/>
    <w:rsid w:val="008F0396"/>
    <w:rsid w:val="008F0697"/>
    <w:rsid w:val="008F0A52"/>
    <w:rsid w:val="008F0B10"/>
    <w:rsid w:val="008F0F94"/>
    <w:rsid w:val="008F140F"/>
    <w:rsid w:val="008F1480"/>
    <w:rsid w:val="008F1778"/>
    <w:rsid w:val="008F1F59"/>
    <w:rsid w:val="008F2DE2"/>
    <w:rsid w:val="008F3463"/>
    <w:rsid w:val="008F3A70"/>
    <w:rsid w:val="008F3E79"/>
    <w:rsid w:val="008F4097"/>
    <w:rsid w:val="008F40AE"/>
    <w:rsid w:val="008F4146"/>
    <w:rsid w:val="008F463D"/>
    <w:rsid w:val="008F5602"/>
    <w:rsid w:val="008F5E1A"/>
    <w:rsid w:val="008F5EFD"/>
    <w:rsid w:val="008F6CD2"/>
    <w:rsid w:val="008F6DEE"/>
    <w:rsid w:val="008F7042"/>
    <w:rsid w:val="008F7D05"/>
    <w:rsid w:val="009004CD"/>
    <w:rsid w:val="00900C4C"/>
    <w:rsid w:val="0090350A"/>
    <w:rsid w:val="00903655"/>
    <w:rsid w:val="00904CCB"/>
    <w:rsid w:val="009050A2"/>
    <w:rsid w:val="009056BB"/>
    <w:rsid w:val="009059BA"/>
    <w:rsid w:val="0090624C"/>
    <w:rsid w:val="009070B6"/>
    <w:rsid w:val="009071DF"/>
    <w:rsid w:val="00907BA2"/>
    <w:rsid w:val="00907C7A"/>
    <w:rsid w:val="00910B93"/>
    <w:rsid w:val="00910F0F"/>
    <w:rsid w:val="00911F42"/>
    <w:rsid w:val="00913089"/>
    <w:rsid w:val="0091354D"/>
    <w:rsid w:val="009138B2"/>
    <w:rsid w:val="00913BF2"/>
    <w:rsid w:val="00913D45"/>
    <w:rsid w:val="0091421A"/>
    <w:rsid w:val="00914CF8"/>
    <w:rsid w:val="00915154"/>
    <w:rsid w:val="00915CDA"/>
    <w:rsid w:val="00916A85"/>
    <w:rsid w:val="0091742A"/>
    <w:rsid w:val="00917D53"/>
    <w:rsid w:val="00917E5C"/>
    <w:rsid w:val="009207AC"/>
    <w:rsid w:val="0092097A"/>
    <w:rsid w:val="00920C04"/>
    <w:rsid w:val="009211A4"/>
    <w:rsid w:val="009214C6"/>
    <w:rsid w:val="00921AE5"/>
    <w:rsid w:val="00922093"/>
    <w:rsid w:val="00922523"/>
    <w:rsid w:val="00922ADC"/>
    <w:rsid w:val="00922C5B"/>
    <w:rsid w:val="00922F7B"/>
    <w:rsid w:val="00923B14"/>
    <w:rsid w:val="00924B57"/>
    <w:rsid w:val="00925041"/>
    <w:rsid w:val="009250E8"/>
    <w:rsid w:val="00925400"/>
    <w:rsid w:val="00925672"/>
    <w:rsid w:val="00925708"/>
    <w:rsid w:val="00925DB5"/>
    <w:rsid w:val="00925E7F"/>
    <w:rsid w:val="00926215"/>
    <w:rsid w:val="0092647F"/>
    <w:rsid w:val="009264CE"/>
    <w:rsid w:val="009267BF"/>
    <w:rsid w:val="00926968"/>
    <w:rsid w:val="00927690"/>
    <w:rsid w:val="0092781D"/>
    <w:rsid w:val="00927F7F"/>
    <w:rsid w:val="00931745"/>
    <w:rsid w:val="00931922"/>
    <w:rsid w:val="009323DA"/>
    <w:rsid w:val="009331B0"/>
    <w:rsid w:val="00933EFB"/>
    <w:rsid w:val="00934DDD"/>
    <w:rsid w:val="00934FE2"/>
    <w:rsid w:val="00935C1E"/>
    <w:rsid w:val="00935C93"/>
    <w:rsid w:val="0093607E"/>
    <w:rsid w:val="00936A8E"/>
    <w:rsid w:val="00936FF2"/>
    <w:rsid w:val="00937158"/>
    <w:rsid w:val="00937237"/>
    <w:rsid w:val="00940742"/>
    <w:rsid w:val="009408C0"/>
    <w:rsid w:val="00940C5D"/>
    <w:rsid w:val="0094152F"/>
    <w:rsid w:val="0094260B"/>
    <w:rsid w:val="009426C5"/>
    <w:rsid w:val="00942A10"/>
    <w:rsid w:val="00942D03"/>
    <w:rsid w:val="00943754"/>
    <w:rsid w:val="009437BF"/>
    <w:rsid w:val="00943BB9"/>
    <w:rsid w:val="00943E68"/>
    <w:rsid w:val="00944401"/>
    <w:rsid w:val="00944D47"/>
    <w:rsid w:val="00944FCB"/>
    <w:rsid w:val="00945007"/>
    <w:rsid w:val="0094525B"/>
    <w:rsid w:val="00945260"/>
    <w:rsid w:val="00945A13"/>
    <w:rsid w:val="00945BA8"/>
    <w:rsid w:val="00946DF0"/>
    <w:rsid w:val="009474F1"/>
    <w:rsid w:val="009477B4"/>
    <w:rsid w:val="00950259"/>
    <w:rsid w:val="0095073A"/>
    <w:rsid w:val="009508E0"/>
    <w:rsid w:val="00950AD4"/>
    <w:rsid w:val="009519C4"/>
    <w:rsid w:val="00952462"/>
    <w:rsid w:val="00953230"/>
    <w:rsid w:val="0095325E"/>
    <w:rsid w:val="00953E7F"/>
    <w:rsid w:val="00954185"/>
    <w:rsid w:val="00954281"/>
    <w:rsid w:val="00954344"/>
    <w:rsid w:val="00954654"/>
    <w:rsid w:val="009549B6"/>
    <w:rsid w:val="009549F8"/>
    <w:rsid w:val="00954F3D"/>
    <w:rsid w:val="0095528C"/>
    <w:rsid w:val="0095548E"/>
    <w:rsid w:val="009555FC"/>
    <w:rsid w:val="009557F9"/>
    <w:rsid w:val="009561E9"/>
    <w:rsid w:val="00956CE0"/>
    <w:rsid w:val="009576DB"/>
    <w:rsid w:val="00960C28"/>
    <w:rsid w:val="00961A18"/>
    <w:rsid w:val="00962393"/>
    <w:rsid w:val="0096294A"/>
    <w:rsid w:val="00962A9F"/>
    <w:rsid w:val="009642D1"/>
    <w:rsid w:val="00964D3B"/>
    <w:rsid w:val="00966089"/>
    <w:rsid w:val="009669FD"/>
    <w:rsid w:val="00970277"/>
    <w:rsid w:val="00970C84"/>
    <w:rsid w:val="00970F69"/>
    <w:rsid w:val="0097114A"/>
    <w:rsid w:val="00971583"/>
    <w:rsid w:val="00971FAB"/>
    <w:rsid w:val="00972C89"/>
    <w:rsid w:val="009734F6"/>
    <w:rsid w:val="009738B5"/>
    <w:rsid w:val="00974677"/>
    <w:rsid w:val="0097473B"/>
    <w:rsid w:val="00974E36"/>
    <w:rsid w:val="00974E84"/>
    <w:rsid w:val="00974F6F"/>
    <w:rsid w:val="0097688A"/>
    <w:rsid w:val="009768D1"/>
    <w:rsid w:val="00977362"/>
    <w:rsid w:val="00977364"/>
    <w:rsid w:val="009773DB"/>
    <w:rsid w:val="00977697"/>
    <w:rsid w:val="00977798"/>
    <w:rsid w:val="00977892"/>
    <w:rsid w:val="00980A06"/>
    <w:rsid w:val="0098164B"/>
    <w:rsid w:val="00981D6B"/>
    <w:rsid w:val="00982106"/>
    <w:rsid w:val="009845B8"/>
    <w:rsid w:val="00985555"/>
    <w:rsid w:val="009855F2"/>
    <w:rsid w:val="00985611"/>
    <w:rsid w:val="00985BDE"/>
    <w:rsid w:val="00986146"/>
    <w:rsid w:val="009873AF"/>
    <w:rsid w:val="00987B03"/>
    <w:rsid w:val="00987E81"/>
    <w:rsid w:val="0099055C"/>
    <w:rsid w:val="00990F15"/>
    <w:rsid w:val="00991966"/>
    <w:rsid w:val="00991B89"/>
    <w:rsid w:val="00992685"/>
    <w:rsid w:val="009927C4"/>
    <w:rsid w:val="00992F28"/>
    <w:rsid w:val="0099445D"/>
    <w:rsid w:val="0099506D"/>
    <w:rsid w:val="00995B93"/>
    <w:rsid w:val="00996123"/>
    <w:rsid w:val="0099659C"/>
    <w:rsid w:val="00996AF9"/>
    <w:rsid w:val="00996E76"/>
    <w:rsid w:val="00996F07"/>
    <w:rsid w:val="009976DA"/>
    <w:rsid w:val="0099792D"/>
    <w:rsid w:val="009A00B0"/>
    <w:rsid w:val="009A0BF2"/>
    <w:rsid w:val="009A1199"/>
    <w:rsid w:val="009A13C8"/>
    <w:rsid w:val="009A13F3"/>
    <w:rsid w:val="009A21EA"/>
    <w:rsid w:val="009A2415"/>
    <w:rsid w:val="009A25F9"/>
    <w:rsid w:val="009A32A6"/>
    <w:rsid w:val="009A37B6"/>
    <w:rsid w:val="009A45C6"/>
    <w:rsid w:val="009A4C3A"/>
    <w:rsid w:val="009A4D3F"/>
    <w:rsid w:val="009A4FAD"/>
    <w:rsid w:val="009A5113"/>
    <w:rsid w:val="009A5607"/>
    <w:rsid w:val="009A57B6"/>
    <w:rsid w:val="009A5FEC"/>
    <w:rsid w:val="009A6C30"/>
    <w:rsid w:val="009A6CB3"/>
    <w:rsid w:val="009A7DB3"/>
    <w:rsid w:val="009B00B4"/>
    <w:rsid w:val="009B05E4"/>
    <w:rsid w:val="009B1673"/>
    <w:rsid w:val="009B2399"/>
    <w:rsid w:val="009B3667"/>
    <w:rsid w:val="009B3F8E"/>
    <w:rsid w:val="009B4511"/>
    <w:rsid w:val="009B4B86"/>
    <w:rsid w:val="009B4C2D"/>
    <w:rsid w:val="009B615B"/>
    <w:rsid w:val="009B697A"/>
    <w:rsid w:val="009B7359"/>
    <w:rsid w:val="009B763A"/>
    <w:rsid w:val="009B7B15"/>
    <w:rsid w:val="009C0933"/>
    <w:rsid w:val="009C0C71"/>
    <w:rsid w:val="009C0FA7"/>
    <w:rsid w:val="009C202A"/>
    <w:rsid w:val="009C20F6"/>
    <w:rsid w:val="009C38ED"/>
    <w:rsid w:val="009C4479"/>
    <w:rsid w:val="009C52A9"/>
    <w:rsid w:val="009C619D"/>
    <w:rsid w:val="009C61C4"/>
    <w:rsid w:val="009C6BCF"/>
    <w:rsid w:val="009C7729"/>
    <w:rsid w:val="009D00EC"/>
    <w:rsid w:val="009D0B21"/>
    <w:rsid w:val="009D0B29"/>
    <w:rsid w:val="009D0B48"/>
    <w:rsid w:val="009D0D04"/>
    <w:rsid w:val="009D0FA5"/>
    <w:rsid w:val="009D1510"/>
    <w:rsid w:val="009D1892"/>
    <w:rsid w:val="009D422E"/>
    <w:rsid w:val="009D44E1"/>
    <w:rsid w:val="009D4A56"/>
    <w:rsid w:val="009D5952"/>
    <w:rsid w:val="009D5CD4"/>
    <w:rsid w:val="009D5D26"/>
    <w:rsid w:val="009D67A8"/>
    <w:rsid w:val="009D6C48"/>
    <w:rsid w:val="009D7428"/>
    <w:rsid w:val="009D7C89"/>
    <w:rsid w:val="009D7CCE"/>
    <w:rsid w:val="009E0797"/>
    <w:rsid w:val="009E081F"/>
    <w:rsid w:val="009E1AD9"/>
    <w:rsid w:val="009E2810"/>
    <w:rsid w:val="009E29D2"/>
    <w:rsid w:val="009E415D"/>
    <w:rsid w:val="009E48CA"/>
    <w:rsid w:val="009E5E95"/>
    <w:rsid w:val="009E6061"/>
    <w:rsid w:val="009E6408"/>
    <w:rsid w:val="009E6E6E"/>
    <w:rsid w:val="009E71A1"/>
    <w:rsid w:val="009E7622"/>
    <w:rsid w:val="009E778E"/>
    <w:rsid w:val="009E7D2B"/>
    <w:rsid w:val="009F08AF"/>
    <w:rsid w:val="009F0A64"/>
    <w:rsid w:val="009F0F4E"/>
    <w:rsid w:val="009F1C29"/>
    <w:rsid w:val="009F20C3"/>
    <w:rsid w:val="009F2952"/>
    <w:rsid w:val="009F3DFE"/>
    <w:rsid w:val="009F404A"/>
    <w:rsid w:val="009F40DC"/>
    <w:rsid w:val="009F43BE"/>
    <w:rsid w:val="009F587C"/>
    <w:rsid w:val="009F59F2"/>
    <w:rsid w:val="009F6000"/>
    <w:rsid w:val="009F68A8"/>
    <w:rsid w:val="009F723D"/>
    <w:rsid w:val="009F78DB"/>
    <w:rsid w:val="00A00187"/>
    <w:rsid w:val="00A00237"/>
    <w:rsid w:val="00A00381"/>
    <w:rsid w:val="00A01705"/>
    <w:rsid w:val="00A0182E"/>
    <w:rsid w:val="00A01BA5"/>
    <w:rsid w:val="00A021EA"/>
    <w:rsid w:val="00A0280A"/>
    <w:rsid w:val="00A02B7B"/>
    <w:rsid w:val="00A03D88"/>
    <w:rsid w:val="00A04F4C"/>
    <w:rsid w:val="00A05519"/>
    <w:rsid w:val="00A055ED"/>
    <w:rsid w:val="00A06062"/>
    <w:rsid w:val="00A068AD"/>
    <w:rsid w:val="00A073E5"/>
    <w:rsid w:val="00A07D44"/>
    <w:rsid w:val="00A07DE4"/>
    <w:rsid w:val="00A10037"/>
    <w:rsid w:val="00A1081D"/>
    <w:rsid w:val="00A119FB"/>
    <w:rsid w:val="00A120C3"/>
    <w:rsid w:val="00A122F8"/>
    <w:rsid w:val="00A12A54"/>
    <w:rsid w:val="00A13192"/>
    <w:rsid w:val="00A141A1"/>
    <w:rsid w:val="00A14354"/>
    <w:rsid w:val="00A145E3"/>
    <w:rsid w:val="00A14ABE"/>
    <w:rsid w:val="00A157CF"/>
    <w:rsid w:val="00A15B8F"/>
    <w:rsid w:val="00A16096"/>
    <w:rsid w:val="00A1627C"/>
    <w:rsid w:val="00A1631B"/>
    <w:rsid w:val="00A1637D"/>
    <w:rsid w:val="00A16518"/>
    <w:rsid w:val="00A165FB"/>
    <w:rsid w:val="00A16F13"/>
    <w:rsid w:val="00A17074"/>
    <w:rsid w:val="00A1750E"/>
    <w:rsid w:val="00A17DAB"/>
    <w:rsid w:val="00A17DD7"/>
    <w:rsid w:val="00A20603"/>
    <w:rsid w:val="00A21115"/>
    <w:rsid w:val="00A21DF0"/>
    <w:rsid w:val="00A224FA"/>
    <w:rsid w:val="00A234DA"/>
    <w:rsid w:val="00A235A6"/>
    <w:rsid w:val="00A2392B"/>
    <w:rsid w:val="00A23DA3"/>
    <w:rsid w:val="00A240DF"/>
    <w:rsid w:val="00A24206"/>
    <w:rsid w:val="00A25093"/>
    <w:rsid w:val="00A2518C"/>
    <w:rsid w:val="00A251FC"/>
    <w:rsid w:val="00A25536"/>
    <w:rsid w:val="00A26374"/>
    <w:rsid w:val="00A264E5"/>
    <w:rsid w:val="00A305D7"/>
    <w:rsid w:val="00A307D3"/>
    <w:rsid w:val="00A309D4"/>
    <w:rsid w:val="00A30B95"/>
    <w:rsid w:val="00A3101C"/>
    <w:rsid w:val="00A3175E"/>
    <w:rsid w:val="00A317C1"/>
    <w:rsid w:val="00A31F15"/>
    <w:rsid w:val="00A3205F"/>
    <w:rsid w:val="00A3216C"/>
    <w:rsid w:val="00A323DD"/>
    <w:rsid w:val="00A32D29"/>
    <w:rsid w:val="00A3334C"/>
    <w:rsid w:val="00A3345E"/>
    <w:rsid w:val="00A349D1"/>
    <w:rsid w:val="00A34CD4"/>
    <w:rsid w:val="00A34FE4"/>
    <w:rsid w:val="00A352D0"/>
    <w:rsid w:val="00A35DDF"/>
    <w:rsid w:val="00A36404"/>
    <w:rsid w:val="00A3723E"/>
    <w:rsid w:val="00A3771E"/>
    <w:rsid w:val="00A377C9"/>
    <w:rsid w:val="00A37D6A"/>
    <w:rsid w:val="00A4120F"/>
    <w:rsid w:val="00A41B6A"/>
    <w:rsid w:val="00A43527"/>
    <w:rsid w:val="00A438A0"/>
    <w:rsid w:val="00A43966"/>
    <w:rsid w:val="00A44210"/>
    <w:rsid w:val="00A4485E"/>
    <w:rsid w:val="00A44FC9"/>
    <w:rsid w:val="00A450B3"/>
    <w:rsid w:val="00A46958"/>
    <w:rsid w:val="00A471A2"/>
    <w:rsid w:val="00A477AF"/>
    <w:rsid w:val="00A47DF3"/>
    <w:rsid w:val="00A50483"/>
    <w:rsid w:val="00A511A2"/>
    <w:rsid w:val="00A511EF"/>
    <w:rsid w:val="00A52670"/>
    <w:rsid w:val="00A52CC7"/>
    <w:rsid w:val="00A53160"/>
    <w:rsid w:val="00A53FA2"/>
    <w:rsid w:val="00A54191"/>
    <w:rsid w:val="00A55A7D"/>
    <w:rsid w:val="00A55E3B"/>
    <w:rsid w:val="00A56147"/>
    <w:rsid w:val="00A5622A"/>
    <w:rsid w:val="00A5629E"/>
    <w:rsid w:val="00A56D62"/>
    <w:rsid w:val="00A56E03"/>
    <w:rsid w:val="00A5710C"/>
    <w:rsid w:val="00A57567"/>
    <w:rsid w:val="00A577C2"/>
    <w:rsid w:val="00A57B62"/>
    <w:rsid w:val="00A60098"/>
    <w:rsid w:val="00A60A25"/>
    <w:rsid w:val="00A6132B"/>
    <w:rsid w:val="00A61EC4"/>
    <w:rsid w:val="00A61FA0"/>
    <w:rsid w:val="00A620BD"/>
    <w:rsid w:val="00A6223E"/>
    <w:rsid w:val="00A62591"/>
    <w:rsid w:val="00A628E2"/>
    <w:rsid w:val="00A632B9"/>
    <w:rsid w:val="00A63F6F"/>
    <w:rsid w:val="00A6478A"/>
    <w:rsid w:val="00A64D12"/>
    <w:rsid w:val="00A65A7A"/>
    <w:rsid w:val="00A65C09"/>
    <w:rsid w:val="00A65F6D"/>
    <w:rsid w:val="00A66428"/>
    <w:rsid w:val="00A66535"/>
    <w:rsid w:val="00A66B19"/>
    <w:rsid w:val="00A66F1A"/>
    <w:rsid w:val="00A67612"/>
    <w:rsid w:val="00A676C1"/>
    <w:rsid w:val="00A70481"/>
    <w:rsid w:val="00A7087D"/>
    <w:rsid w:val="00A70E83"/>
    <w:rsid w:val="00A711AC"/>
    <w:rsid w:val="00A71492"/>
    <w:rsid w:val="00A715B1"/>
    <w:rsid w:val="00A71C18"/>
    <w:rsid w:val="00A71E9D"/>
    <w:rsid w:val="00A72466"/>
    <w:rsid w:val="00A72723"/>
    <w:rsid w:val="00A728AF"/>
    <w:rsid w:val="00A732E7"/>
    <w:rsid w:val="00A73323"/>
    <w:rsid w:val="00A73779"/>
    <w:rsid w:val="00A74506"/>
    <w:rsid w:val="00A745B6"/>
    <w:rsid w:val="00A74B9F"/>
    <w:rsid w:val="00A753E8"/>
    <w:rsid w:val="00A75870"/>
    <w:rsid w:val="00A76C1A"/>
    <w:rsid w:val="00A77001"/>
    <w:rsid w:val="00A77C93"/>
    <w:rsid w:val="00A77FAA"/>
    <w:rsid w:val="00A804C7"/>
    <w:rsid w:val="00A808E2"/>
    <w:rsid w:val="00A80B61"/>
    <w:rsid w:val="00A8157A"/>
    <w:rsid w:val="00A827E2"/>
    <w:rsid w:val="00A82C93"/>
    <w:rsid w:val="00A830FF"/>
    <w:rsid w:val="00A834A0"/>
    <w:rsid w:val="00A83BEA"/>
    <w:rsid w:val="00A83CF4"/>
    <w:rsid w:val="00A8473C"/>
    <w:rsid w:val="00A85BED"/>
    <w:rsid w:val="00A85CA9"/>
    <w:rsid w:val="00A862F9"/>
    <w:rsid w:val="00A870C9"/>
    <w:rsid w:val="00A87808"/>
    <w:rsid w:val="00A879B7"/>
    <w:rsid w:val="00A87A7A"/>
    <w:rsid w:val="00A90BCA"/>
    <w:rsid w:val="00A90D8B"/>
    <w:rsid w:val="00A9170A"/>
    <w:rsid w:val="00A91744"/>
    <w:rsid w:val="00A91C83"/>
    <w:rsid w:val="00A91D27"/>
    <w:rsid w:val="00A927DF"/>
    <w:rsid w:val="00A92998"/>
    <w:rsid w:val="00A92EDC"/>
    <w:rsid w:val="00A93ECA"/>
    <w:rsid w:val="00A94068"/>
    <w:rsid w:val="00A948BA"/>
    <w:rsid w:val="00A95B85"/>
    <w:rsid w:val="00A95CAD"/>
    <w:rsid w:val="00A95EC7"/>
    <w:rsid w:val="00A96771"/>
    <w:rsid w:val="00A96D07"/>
    <w:rsid w:val="00A96E39"/>
    <w:rsid w:val="00A97CAE"/>
    <w:rsid w:val="00AA04CA"/>
    <w:rsid w:val="00AA2182"/>
    <w:rsid w:val="00AA2289"/>
    <w:rsid w:val="00AA2827"/>
    <w:rsid w:val="00AA2B8A"/>
    <w:rsid w:val="00AA3FF9"/>
    <w:rsid w:val="00AA51A9"/>
    <w:rsid w:val="00AA5D53"/>
    <w:rsid w:val="00AA6071"/>
    <w:rsid w:val="00AA6968"/>
    <w:rsid w:val="00AA6B81"/>
    <w:rsid w:val="00AA6DD9"/>
    <w:rsid w:val="00AA6F54"/>
    <w:rsid w:val="00AA75A6"/>
    <w:rsid w:val="00AB03EC"/>
    <w:rsid w:val="00AB0574"/>
    <w:rsid w:val="00AB09A1"/>
    <w:rsid w:val="00AB1A52"/>
    <w:rsid w:val="00AB25E6"/>
    <w:rsid w:val="00AB2F42"/>
    <w:rsid w:val="00AB3B26"/>
    <w:rsid w:val="00AB4392"/>
    <w:rsid w:val="00AB4A5F"/>
    <w:rsid w:val="00AB4C5F"/>
    <w:rsid w:val="00AB4D52"/>
    <w:rsid w:val="00AB53EF"/>
    <w:rsid w:val="00AB54A8"/>
    <w:rsid w:val="00AB77FA"/>
    <w:rsid w:val="00AB7D18"/>
    <w:rsid w:val="00AC2560"/>
    <w:rsid w:val="00AC2AA6"/>
    <w:rsid w:val="00AC3502"/>
    <w:rsid w:val="00AC3F5F"/>
    <w:rsid w:val="00AC51FF"/>
    <w:rsid w:val="00AC52D5"/>
    <w:rsid w:val="00AC5A76"/>
    <w:rsid w:val="00AC5C5D"/>
    <w:rsid w:val="00AC6852"/>
    <w:rsid w:val="00AC7582"/>
    <w:rsid w:val="00AD025F"/>
    <w:rsid w:val="00AD06C5"/>
    <w:rsid w:val="00AD10B3"/>
    <w:rsid w:val="00AD159B"/>
    <w:rsid w:val="00AD262E"/>
    <w:rsid w:val="00AD33B6"/>
    <w:rsid w:val="00AD33D6"/>
    <w:rsid w:val="00AD341A"/>
    <w:rsid w:val="00AD35FD"/>
    <w:rsid w:val="00AD3EA1"/>
    <w:rsid w:val="00AD4AF6"/>
    <w:rsid w:val="00AD5B39"/>
    <w:rsid w:val="00AD5FAD"/>
    <w:rsid w:val="00AD65EB"/>
    <w:rsid w:val="00AD6A74"/>
    <w:rsid w:val="00AD6CC8"/>
    <w:rsid w:val="00AD72E9"/>
    <w:rsid w:val="00AD7CB8"/>
    <w:rsid w:val="00AE0397"/>
    <w:rsid w:val="00AE0ACA"/>
    <w:rsid w:val="00AE0CD9"/>
    <w:rsid w:val="00AE202E"/>
    <w:rsid w:val="00AE2796"/>
    <w:rsid w:val="00AE2A08"/>
    <w:rsid w:val="00AE2ECA"/>
    <w:rsid w:val="00AE385F"/>
    <w:rsid w:val="00AE4320"/>
    <w:rsid w:val="00AE437F"/>
    <w:rsid w:val="00AE45D0"/>
    <w:rsid w:val="00AE5ACB"/>
    <w:rsid w:val="00AE5F09"/>
    <w:rsid w:val="00AE69C9"/>
    <w:rsid w:val="00AF0573"/>
    <w:rsid w:val="00AF0688"/>
    <w:rsid w:val="00AF085E"/>
    <w:rsid w:val="00AF0C24"/>
    <w:rsid w:val="00AF134B"/>
    <w:rsid w:val="00AF240C"/>
    <w:rsid w:val="00AF241C"/>
    <w:rsid w:val="00AF2BFF"/>
    <w:rsid w:val="00AF3260"/>
    <w:rsid w:val="00AF345F"/>
    <w:rsid w:val="00AF3F86"/>
    <w:rsid w:val="00AF438F"/>
    <w:rsid w:val="00AF47AC"/>
    <w:rsid w:val="00AF4AD1"/>
    <w:rsid w:val="00AF5230"/>
    <w:rsid w:val="00AF554E"/>
    <w:rsid w:val="00AF7B3A"/>
    <w:rsid w:val="00AF7CA0"/>
    <w:rsid w:val="00AF7F3B"/>
    <w:rsid w:val="00B001E6"/>
    <w:rsid w:val="00B00610"/>
    <w:rsid w:val="00B0097C"/>
    <w:rsid w:val="00B02067"/>
    <w:rsid w:val="00B029DA"/>
    <w:rsid w:val="00B02C04"/>
    <w:rsid w:val="00B03008"/>
    <w:rsid w:val="00B030F5"/>
    <w:rsid w:val="00B03405"/>
    <w:rsid w:val="00B034D2"/>
    <w:rsid w:val="00B042AA"/>
    <w:rsid w:val="00B04E38"/>
    <w:rsid w:val="00B056B9"/>
    <w:rsid w:val="00B05880"/>
    <w:rsid w:val="00B058EE"/>
    <w:rsid w:val="00B05A74"/>
    <w:rsid w:val="00B0645B"/>
    <w:rsid w:val="00B068B8"/>
    <w:rsid w:val="00B06931"/>
    <w:rsid w:val="00B0737F"/>
    <w:rsid w:val="00B07700"/>
    <w:rsid w:val="00B1182E"/>
    <w:rsid w:val="00B11F69"/>
    <w:rsid w:val="00B12428"/>
    <w:rsid w:val="00B12B17"/>
    <w:rsid w:val="00B12BC4"/>
    <w:rsid w:val="00B14051"/>
    <w:rsid w:val="00B14361"/>
    <w:rsid w:val="00B14F2E"/>
    <w:rsid w:val="00B15A8C"/>
    <w:rsid w:val="00B17FA7"/>
    <w:rsid w:val="00B20A3E"/>
    <w:rsid w:val="00B2148B"/>
    <w:rsid w:val="00B216FC"/>
    <w:rsid w:val="00B2182D"/>
    <w:rsid w:val="00B21A6F"/>
    <w:rsid w:val="00B21E9D"/>
    <w:rsid w:val="00B21F32"/>
    <w:rsid w:val="00B2239C"/>
    <w:rsid w:val="00B224B5"/>
    <w:rsid w:val="00B226C0"/>
    <w:rsid w:val="00B22A32"/>
    <w:rsid w:val="00B2313D"/>
    <w:rsid w:val="00B2340D"/>
    <w:rsid w:val="00B24CD6"/>
    <w:rsid w:val="00B24D57"/>
    <w:rsid w:val="00B24E48"/>
    <w:rsid w:val="00B26BBB"/>
    <w:rsid w:val="00B2733E"/>
    <w:rsid w:val="00B274A6"/>
    <w:rsid w:val="00B30089"/>
    <w:rsid w:val="00B30242"/>
    <w:rsid w:val="00B31D22"/>
    <w:rsid w:val="00B32486"/>
    <w:rsid w:val="00B32878"/>
    <w:rsid w:val="00B3381F"/>
    <w:rsid w:val="00B33947"/>
    <w:rsid w:val="00B33C3C"/>
    <w:rsid w:val="00B33DAC"/>
    <w:rsid w:val="00B343B8"/>
    <w:rsid w:val="00B35ED2"/>
    <w:rsid w:val="00B37C0D"/>
    <w:rsid w:val="00B37FC5"/>
    <w:rsid w:val="00B406C5"/>
    <w:rsid w:val="00B4074C"/>
    <w:rsid w:val="00B40839"/>
    <w:rsid w:val="00B40E0E"/>
    <w:rsid w:val="00B41088"/>
    <w:rsid w:val="00B41DC2"/>
    <w:rsid w:val="00B42209"/>
    <w:rsid w:val="00B424F1"/>
    <w:rsid w:val="00B42D3E"/>
    <w:rsid w:val="00B43560"/>
    <w:rsid w:val="00B43804"/>
    <w:rsid w:val="00B43B08"/>
    <w:rsid w:val="00B45053"/>
    <w:rsid w:val="00B455F9"/>
    <w:rsid w:val="00B45D02"/>
    <w:rsid w:val="00B46733"/>
    <w:rsid w:val="00B46C5F"/>
    <w:rsid w:val="00B47230"/>
    <w:rsid w:val="00B522C9"/>
    <w:rsid w:val="00B52786"/>
    <w:rsid w:val="00B53344"/>
    <w:rsid w:val="00B543F1"/>
    <w:rsid w:val="00B54B53"/>
    <w:rsid w:val="00B551DF"/>
    <w:rsid w:val="00B55D3D"/>
    <w:rsid w:val="00B560EE"/>
    <w:rsid w:val="00B57860"/>
    <w:rsid w:val="00B57D9F"/>
    <w:rsid w:val="00B57E04"/>
    <w:rsid w:val="00B603A5"/>
    <w:rsid w:val="00B60C49"/>
    <w:rsid w:val="00B60E1C"/>
    <w:rsid w:val="00B610B3"/>
    <w:rsid w:val="00B61423"/>
    <w:rsid w:val="00B61650"/>
    <w:rsid w:val="00B62678"/>
    <w:rsid w:val="00B627EA"/>
    <w:rsid w:val="00B62EEB"/>
    <w:rsid w:val="00B63384"/>
    <w:rsid w:val="00B63E83"/>
    <w:rsid w:val="00B640C5"/>
    <w:rsid w:val="00B64515"/>
    <w:rsid w:val="00B64BF2"/>
    <w:rsid w:val="00B65771"/>
    <w:rsid w:val="00B65D24"/>
    <w:rsid w:val="00B66435"/>
    <w:rsid w:val="00B67124"/>
    <w:rsid w:val="00B6724F"/>
    <w:rsid w:val="00B672FA"/>
    <w:rsid w:val="00B67375"/>
    <w:rsid w:val="00B673A4"/>
    <w:rsid w:val="00B67BB0"/>
    <w:rsid w:val="00B67C1F"/>
    <w:rsid w:val="00B709D7"/>
    <w:rsid w:val="00B70F61"/>
    <w:rsid w:val="00B7177E"/>
    <w:rsid w:val="00B72363"/>
    <w:rsid w:val="00B73168"/>
    <w:rsid w:val="00B737A8"/>
    <w:rsid w:val="00B738C4"/>
    <w:rsid w:val="00B73F18"/>
    <w:rsid w:val="00B7416D"/>
    <w:rsid w:val="00B74686"/>
    <w:rsid w:val="00B7483E"/>
    <w:rsid w:val="00B74B85"/>
    <w:rsid w:val="00B75084"/>
    <w:rsid w:val="00B75253"/>
    <w:rsid w:val="00B758D0"/>
    <w:rsid w:val="00B75C1D"/>
    <w:rsid w:val="00B75E00"/>
    <w:rsid w:val="00B769DA"/>
    <w:rsid w:val="00B8083A"/>
    <w:rsid w:val="00B809DE"/>
    <w:rsid w:val="00B8101A"/>
    <w:rsid w:val="00B816B6"/>
    <w:rsid w:val="00B82605"/>
    <w:rsid w:val="00B82F9A"/>
    <w:rsid w:val="00B831E6"/>
    <w:rsid w:val="00B831F5"/>
    <w:rsid w:val="00B8424E"/>
    <w:rsid w:val="00B843B4"/>
    <w:rsid w:val="00B8494D"/>
    <w:rsid w:val="00B84BA3"/>
    <w:rsid w:val="00B84D37"/>
    <w:rsid w:val="00B84E65"/>
    <w:rsid w:val="00B858B2"/>
    <w:rsid w:val="00B85C09"/>
    <w:rsid w:val="00B8680D"/>
    <w:rsid w:val="00B86ACA"/>
    <w:rsid w:val="00B86DDD"/>
    <w:rsid w:val="00B870A5"/>
    <w:rsid w:val="00B87C05"/>
    <w:rsid w:val="00B9092E"/>
    <w:rsid w:val="00B90BA8"/>
    <w:rsid w:val="00B90C79"/>
    <w:rsid w:val="00B910B1"/>
    <w:rsid w:val="00B914B4"/>
    <w:rsid w:val="00B91770"/>
    <w:rsid w:val="00B92753"/>
    <w:rsid w:val="00B941A6"/>
    <w:rsid w:val="00B94699"/>
    <w:rsid w:val="00B94F6B"/>
    <w:rsid w:val="00B95366"/>
    <w:rsid w:val="00B95B52"/>
    <w:rsid w:val="00B96AF9"/>
    <w:rsid w:val="00B96C11"/>
    <w:rsid w:val="00B974C1"/>
    <w:rsid w:val="00BA22ED"/>
    <w:rsid w:val="00BA2FB6"/>
    <w:rsid w:val="00BA328D"/>
    <w:rsid w:val="00BA34FC"/>
    <w:rsid w:val="00BA4804"/>
    <w:rsid w:val="00BA4FAB"/>
    <w:rsid w:val="00BA51F8"/>
    <w:rsid w:val="00BA578C"/>
    <w:rsid w:val="00BA5ED1"/>
    <w:rsid w:val="00BA6348"/>
    <w:rsid w:val="00BA69B8"/>
    <w:rsid w:val="00BA6D51"/>
    <w:rsid w:val="00BA6EB9"/>
    <w:rsid w:val="00BA7103"/>
    <w:rsid w:val="00BA7532"/>
    <w:rsid w:val="00BA7D61"/>
    <w:rsid w:val="00BA7DFD"/>
    <w:rsid w:val="00BA7E0B"/>
    <w:rsid w:val="00BB0976"/>
    <w:rsid w:val="00BB0DC5"/>
    <w:rsid w:val="00BB2236"/>
    <w:rsid w:val="00BB2750"/>
    <w:rsid w:val="00BB3033"/>
    <w:rsid w:val="00BB36E4"/>
    <w:rsid w:val="00BB379B"/>
    <w:rsid w:val="00BB38A7"/>
    <w:rsid w:val="00BB3905"/>
    <w:rsid w:val="00BB3A6D"/>
    <w:rsid w:val="00BB3AA9"/>
    <w:rsid w:val="00BB3DDB"/>
    <w:rsid w:val="00BB49BB"/>
    <w:rsid w:val="00BB4A39"/>
    <w:rsid w:val="00BB4A7D"/>
    <w:rsid w:val="00BB4D0A"/>
    <w:rsid w:val="00BB66B1"/>
    <w:rsid w:val="00BB7297"/>
    <w:rsid w:val="00BB79E2"/>
    <w:rsid w:val="00BB7C7C"/>
    <w:rsid w:val="00BC0173"/>
    <w:rsid w:val="00BC0305"/>
    <w:rsid w:val="00BC0309"/>
    <w:rsid w:val="00BC0950"/>
    <w:rsid w:val="00BC10FC"/>
    <w:rsid w:val="00BC24F8"/>
    <w:rsid w:val="00BC2B19"/>
    <w:rsid w:val="00BC3097"/>
    <w:rsid w:val="00BC3BD9"/>
    <w:rsid w:val="00BC3CA0"/>
    <w:rsid w:val="00BC4058"/>
    <w:rsid w:val="00BC4AA3"/>
    <w:rsid w:val="00BC4FA9"/>
    <w:rsid w:val="00BC50E8"/>
    <w:rsid w:val="00BC552F"/>
    <w:rsid w:val="00BC6C18"/>
    <w:rsid w:val="00BC754C"/>
    <w:rsid w:val="00BC77CB"/>
    <w:rsid w:val="00BC7A65"/>
    <w:rsid w:val="00BC7A71"/>
    <w:rsid w:val="00BD08B9"/>
    <w:rsid w:val="00BD0AA6"/>
    <w:rsid w:val="00BD1A58"/>
    <w:rsid w:val="00BD2B2A"/>
    <w:rsid w:val="00BD2C96"/>
    <w:rsid w:val="00BD39F8"/>
    <w:rsid w:val="00BD3CA8"/>
    <w:rsid w:val="00BD48B4"/>
    <w:rsid w:val="00BD4A6F"/>
    <w:rsid w:val="00BD4F5F"/>
    <w:rsid w:val="00BD575D"/>
    <w:rsid w:val="00BD5A8A"/>
    <w:rsid w:val="00BD5D14"/>
    <w:rsid w:val="00BD5FDF"/>
    <w:rsid w:val="00BD643D"/>
    <w:rsid w:val="00BD69F6"/>
    <w:rsid w:val="00BD6CEC"/>
    <w:rsid w:val="00BD6E92"/>
    <w:rsid w:val="00BD7727"/>
    <w:rsid w:val="00BD78A7"/>
    <w:rsid w:val="00BD7A07"/>
    <w:rsid w:val="00BD7A95"/>
    <w:rsid w:val="00BE02BA"/>
    <w:rsid w:val="00BE0B3A"/>
    <w:rsid w:val="00BE0CBE"/>
    <w:rsid w:val="00BE1685"/>
    <w:rsid w:val="00BE202C"/>
    <w:rsid w:val="00BE4834"/>
    <w:rsid w:val="00BE4A90"/>
    <w:rsid w:val="00BE4E05"/>
    <w:rsid w:val="00BE5353"/>
    <w:rsid w:val="00BE5D87"/>
    <w:rsid w:val="00BE67A0"/>
    <w:rsid w:val="00BE78CD"/>
    <w:rsid w:val="00BE7B66"/>
    <w:rsid w:val="00BE7FB2"/>
    <w:rsid w:val="00BF03B8"/>
    <w:rsid w:val="00BF03F1"/>
    <w:rsid w:val="00BF0B4C"/>
    <w:rsid w:val="00BF2F33"/>
    <w:rsid w:val="00BF3147"/>
    <w:rsid w:val="00BF3596"/>
    <w:rsid w:val="00BF3A14"/>
    <w:rsid w:val="00BF4077"/>
    <w:rsid w:val="00BF4A36"/>
    <w:rsid w:val="00BF4B0A"/>
    <w:rsid w:val="00BF4F41"/>
    <w:rsid w:val="00BF542F"/>
    <w:rsid w:val="00BF5790"/>
    <w:rsid w:val="00BF5964"/>
    <w:rsid w:val="00BF6B78"/>
    <w:rsid w:val="00BF7722"/>
    <w:rsid w:val="00BF798E"/>
    <w:rsid w:val="00C0012D"/>
    <w:rsid w:val="00C00241"/>
    <w:rsid w:val="00C011C9"/>
    <w:rsid w:val="00C015B4"/>
    <w:rsid w:val="00C02A67"/>
    <w:rsid w:val="00C0330E"/>
    <w:rsid w:val="00C03964"/>
    <w:rsid w:val="00C04007"/>
    <w:rsid w:val="00C040B7"/>
    <w:rsid w:val="00C04795"/>
    <w:rsid w:val="00C0480B"/>
    <w:rsid w:val="00C04BB1"/>
    <w:rsid w:val="00C04FDC"/>
    <w:rsid w:val="00C0513C"/>
    <w:rsid w:val="00C055A9"/>
    <w:rsid w:val="00C068AA"/>
    <w:rsid w:val="00C06DDA"/>
    <w:rsid w:val="00C07772"/>
    <w:rsid w:val="00C077B3"/>
    <w:rsid w:val="00C100E6"/>
    <w:rsid w:val="00C1098A"/>
    <w:rsid w:val="00C10B5C"/>
    <w:rsid w:val="00C10C38"/>
    <w:rsid w:val="00C10D6F"/>
    <w:rsid w:val="00C12FDD"/>
    <w:rsid w:val="00C13774"/>
    <w:rsid w:val="00C13F7A"/>
    <w:rsid w:val="00C15AA1"/>
    <w:rsid w:val="00C16017"/>
    <w:rsid w:val="00C1618B"/>
    <w:rsid w:val="00C169BF"/>
    <w:rsid w:val="00C16BD6"/>
    <w:rsid w:val="00C172F9"/>
    <w:rsid w:val="00C178EE"/>
    <w:rsid w:val="00C2034A"/>
    <w:rsid w:val="00C204DA"/>
    <w:rsid w:val="00C20B59"/>
    <w:rsid w:val="00C20BF3"/>
    <w:rsid w:val="00C21229"/>
    <w:rsid w:val="00C21B2F"/>
    <w:rsid w:val="00C22235"/>
    <w:rsid w:val="00C2255C"/>
    <w:rsid w:val="00C22BDE"/>
    <w:rsid w:val="00C22D97"/>
    <w:rsid w:val="00C23D87"/>
    <w:rsid w:val="00C23ED6"/>
    <w:rsid w:val="00C25472"/>
    <w:rsid w:val="00C255A2"/>
    <w:rsid w:val="00C25DD4"/>
    <w:rsid w:val="00C25E2F"/>
    <w:rsid w:val="00C26708"/>
    <w:rsid w:val="00C26A4C"/>
    <w:rsid w:val="00C26AD4"/>
    <w:rsid w:val="00C26B52"/>
    <w:rsid w:val="00C27295"/>
    <w:rsid w:val="00C27482"/>
    <w:rsid w:val="00C275C5"/>
    <w:rsid w:val="00C27DA6"/>
    <w:rsid w:val="00C3002A"/>
    <w:rsid w:val="00C303F8"/>
    <w:rsid w:val="00C30592"/>
    <w:rsid w:val="00C30935"/>
    <w:rsid w:val="00C3095F"/>
    <w:rsid w:val="00C30C0F"/>
    <w:rsid w:val="00C31237"/>
    <w:rsid w:val="00C313DA"/>
    <w:rsid w:val="00C31460"/>
    <w:rsid w:val="00C318A8"/>
    <w:rsid w:val="00C31A35"/>
    <w:rsid w:val="00C31D77"/>
    <w:rsid w:val="00C31E0D"/>
    <w:rsid w:val="00C31E5A"/>
    <w:rsid w:val="00C32152"/>
    <w:rsid w:val="00C325E4"/>
    <w:rsid w:val="00C32BB3"/>
    <w:rsid w:val="00C32DEE"/>
    <w:rsid w:val="00C32EEA"/>
    <w:rsid w:val="00C3375B"/>
    <w:rsid w:val="00C33795"/>
    <w:rsid w:val="00C3473A"/>
    <w:rsid w:val="00C3491F"/>
    <w:rsid w:val="00C34EC6"/>
    <w:rsid w:val="00C36CCC"/>
    <w:rsid w:val="00C376BE"/>
    <w:rsid w:val="00C378C4"/>
    <w:rsid w:val="00C3792B"/>
    <w:rsid w:val="00C37D15"/>
    <w:rsid w:val="00C40161"/>
    <w:rsid w:val="00C40373"/>
    <w:rsid w:val="00C4110A"/>
    <w:rsid w:val="00C41C18"/>
    <w:rsid w:val="00C426BC"/>
    <w:rsid w:val="00C42AEE"/>
    <w:rsid w:val="00C42EE0"/>
    <w:rsid w:val="00C432E3"/>
    <w:rsid w:val="00C43354"/>
    <w:rsid w:val="00C43638"/>
    <w:rsid w:val="00C4447B"/>
    <w:rsid w:val="00C455A5"/>
    <w:rsid w:val="00C45F2B"/>
    <w:rsid w:val="00C47037"/>
    <w:rsid w:val="00C47DC4"/>
    <w:rsid w:val="00C50716"/>
    <w:rsid w:val="00C50841"/>
    <w:rsid w:val="00C50FE1"/>
    <w:rsid w:val="00C5238D"/>
    <w:rsid w:val="00C52A7F"/>
    <w:rsid w:val="00C52A99"/>
    <w:rsid w:val="00C52BF9"/>
    <w:rsid w:val="00C52D4F"/>
    <w:rsid w:val="00C538E9"/>
    <w:rsid w:val="00C53A8E"/>
    <w:rsid w:val="00C5485D"/>
    <w:rsid w:val="00C55951"/>
    <w:rsid w:val="00C55A2B"/>
    <w:rsid w:val="00C601E3"/>
    <w:rsid w:val="00C60450"/>
    <w:rsid w:val="00C604B3"/>
    <w:rsid w:val="00C611FA"/>
    <w:rsid w:val="00C61B12"/>
    <w:rsid w:val="00C62907"/>
    <w:rsid w:val="00C62921"/>
    <w:rsid w:val="00C63351"/>
    <w:rsid w:val="00C634FC"/>
    <w:rsid w:val="00C63894"/>
    <w:rsid w:val="00C638EB"/>
    <w:rsid w:val="00C63AED"/>
    <w:rsid w:val="00C64007"/>
    <w:rsid w:val="00C66405"/>
    <w:rsid w:val="00C66536"/>
    <w:rsid w:val="00C66F60"/>
    <w:rsid w:val="00C67550"/>
    <w:rsid w:val="00C67811"/>
    <w:rsid w:val="00C67B0D"/>
    <w:rsid w:val="00C71721"/>
    <w:rsid w:val="00C718EB"/>
    <w:rsid w:val="00C71D04"/>
    <w:rsid w:val="00C71FBF"/>
    <w:rsid w:val="00C72044"/>
    <w:rsid w:val="00C72FC4"/>
    <w:rsid w:val="00C73946"/>
    <w:rsid w:val="00C7397D"/>
    <w:rsid w:val="00C7435A"/>
    <w:rsid w:val="00C744FB"/>
    <w:rsid w:val="00C74A72"/>
    <w:rsid w:val="00C75B64"/>
    <w:rsid w:val="00C770B0"/>
    <w:rsid w:val="00C77CC4"/>
    <w:rsid w:val="00C807C6"/>
    <w:rsid w:val="00C808A8"/>
    <w:rsid w:val="00C81407"/>
    <w:rsid w:val="00C8193B"/>
    <w:rsid w:val="00C81D39"/>
    <w:rsid w:val="00C81DF6"/>
    <w:rsid w:val="00C827B2"/>
    <w:rsid w:val="00C8299D"/>
    <w:rsid w:val="00C82ED1"/>
    <w:rsid w:val="00C82FDC"/>
    <w:rsid w:val="00C832CE"/>
    <w:rsid w:val="00C83B43"/>
    <w:rsid w:val="00C840A2"/>
    <w:rsid w:val="00C84605"/>
    <w:rsid w:val="00C84D2A"/>
    <w:rsid w:val="00C8577E"/>
    <w:rsid w:val="00C85E2D"/>
    <w:rsid w:val="00C865AC"/>
    <w:rsid w:val="00C869F2"/>
    <w:rsid w:val="00C86EC0"/>
    <w:rsid w:val="00C872A8"/>
    <w:rsid w:val="00C872AC"/>
    <w:rsid w:val="00C87600"/>
    <w:rsid w:val="00C876B6"/>
    <w:rsid w:val="00C877B1"/>
    <w:rsid w:val="00C90325"/>
    <w:rsid w:val="00C90735"/>
    <w:rsid w:val="00C908AB"/>
    <w:rsid w:val="00C90DE1"/>
    <w:rsid w:val="00C9173D"/>
    <w:rsid w:val="00C929BC"/>
    <w:rsid w:val="00C92AFD"/>
    <w:rsid w:val="00C934F7"/>
    <w:rsid w:val="00C936D9"/>
    <w:rsid w:val="00C93B21"/>
    <w:rsid w:val="00C944B6"/>
    <w:rsid w:val="00C947E5"/>
    <w:rsid w:val="00C95845"/>
    <w:rsid w:val="00C95899"/>
    <w:rsid w:val="00C958F6"/>
    <w:rsid w:val="00C96805"/>
    <w:rsid w:val="00CA0044"/>
    <w:rsid w:val="00CA141D"/>
    <w:rsid w:val="00CA15B9"/>
    <w:rsid w:val="00CA15CC"/>
    <w:rsid w:val="00CA1C1A"/>
    <w:rsid w:val="00CA2373"/>
    <w:rsid w:val="00CA293C"/>
    <w:rsid w:val="00CA3415"/>
    <w:rsid w:val="00CA355E"/>
    <w:rsid w:val="00CA3B9C"/>
    <w:rsid w:val="00CA3D51"/>
    <w:rsid w:val="00CA4344"/>
    <w:rsid w:val="00CA4568"/>
    <w:rsid w:val="00CA47FE"/>
    <w:rsid w:val="00CA4979"/>
    <w:rsid w:val="00CA4ABE"/>
    <w:rsid w:val="00CA5169"/>
    <w:rsid w:val="00CA5B66"/>
    <w:rsid w:val="00CA6934"/>
    <w:rsid w:val="00CA72E6"/>
    <w:rsid w:val="00CA74DD"/>
    <w:rsid w:val="00CA7707"/>
    <w:rsid w:val="00CA7780"/>
    <w:rsid w:val="00CB032C"/>
    <w:rsid w:val="00CB0551"/>
    <w:rsid w:val="00CB0D41"/>
    <w:rsid w:val="00CB0F6D"/>
    <w:rsid w:val="00CB108F"/>
    <w:rsid w:val="00CB1733"/>
    <w:rsid w:val="00CB1F9A"/>
    <w:rsid w:val="00CB2295"/>
    <w:rsid w:val="00CB25AC"/>
    <w:rsid w:val="00CB2E81"/>
    <w:rsid w:val="00CB3302"/>
    <w:rsid w:val="00CB387A"/>
    <w:rsid w:val="00CB3A38"/>
    <w:rsid w:val="00CB4D56"/>
    <w:rsid w:val="00CB4E25"/>
    <w:rsid w:val="00CB4FB7"/>
    <w:rsid w:val="00CB543B"/>
    <w:rsid w:val="00CB5DBB"/>
    <w:rsid w:val="00CB6CAA"/>
    <w:rsid w:val="00CC0018"/>
    <w:rsid w:val="00CC0363"/>
    <w:rsid w:val="00CC06B1"/>
    <w:rsid w:val="00CC084E"/>
    <w:rsid w:val="00CC093B"/>
    <w:rsid w:val="00CC0CA8"/>
    <w:rsid w:val="00CC1021"/>
    <w:rsid w:val="00CC1B94"/>
    <w:rsid w:val="00CC2EBE"/>
    <w:rsid w:val="00CC2EF6"/>
    <w:rsid w:val="00CC3156"/>
    <w:rsid w:val="00CC3868"/>
    <w:rsid w:val="00CC3A8C"/>
    <w:rsid w:val="00CC3F96"/>
    <w:rsid w:val="00CC5215"/>
    <w:rsid w:val="00CC54BE"/>
    <w:rsid w:val="00CC5969"/>
    <w:rsid w:val="00CC5F90"/>
    <w:rsid w:val="00CC6460"/>
    <w:rsid w:val="00CC6868"/>
    <w:rsid w:val="00CC7568"/>
    <w:rsid w:val="00CC76FE"/>
    <w:rsid w:val="00CC780B"/>
    <w:rsid w:val="00CC7F4D"/>
    <w:rsid w:val="00CD0018"/>
    <w:rsid w:val="00CD05F2"/>
    <w:rsid w:val="00CD18B0"/>
    <w:rsid w:val="00CD1C05"/>
    <w:rsid w:val="00CD1F29"/>
    <w:rsid w:val="00CD252E"/>
    <w:rsid w:val="00CD38A4"/>
    <w:rsid w:val="00CD393A"/>
    <w:rsid w:val="00CD4DA4"/>
    <w:rsid w:val="00CD58D5"/>
    <w:rsid w:val="00CD6142"/>
    <w:rsid w:val="00CD671C"/>
    <w:rsid w:val="00CD6BB2"/>
    <w:rsid w:val="00CD6FBE"/>
    <w:rsid w:val="00CD75EE"/>
    <w:rsid w:val="00CD7615"/>
    <w:rsid w:val="00CD7EDD"/>
    <w:rsid w:val="00CE0D6F"/>
    <w:rsid w:val="00CE0DE8"/>
    <w:rsid w:val="00CE0EBE"/>
    <w:rsid w:val="00CE1339"/>
    <w:rsid w:val="00CE23FE"/>
    <w:rsid w:val="00CE2A25"/>
    <w:rsid w:val="00CE2BA9"/>
    <w:rsid w:val="00CE3DFD"/>
    <w:rsid w:val="00CE4096"/>
    <w:rsid w:val="00CE4262"/>
    <w:rsid w:val="00CE4610"/>
    <w:rsid w:val="00CE4B2F"/>
    <w:rsid w:val="00CE564D"/>
    <w:rsid w:val="00CE5CC1"/>
    <w:rsid w:val="00CE669F"/>
    <w:rsid w:val="00CE6CC1"/>
    <w:rsid w:val="00CE7670"/>
    <w:rsid w:val="00CE7940"/>
    <w:rsid w:val="00CF0EFF"/>
    <w:rsid w:val="00CF1156"/>
    <w:rsid w:val="00CF2080"/>
    <w:rsid w:val="00CF2FF1"/>
    <w:rsid w:val="00CF31C2"/>
    <w:rsid w:val="00CF330F"/>
    <w:rsid w:val="00CF38BA"/>
    <w:rsid w:val="00CF4280"/>
    <w:rsid w:val="00CF442D"/>
    <w:rsid w:val="00CF4625"/>
    <w:rsid w:val="00CF4F8C"/>
    <w:rsid w:val="00CF5C82"/>
    <w:rsid w:val="00CF616F"/>
    <w:rsid w:val="00CF62D4"/>
    <w:rsid w:val="00CF68FE"/>
    <w:rsid w:val="00CF6ACA"/>
    <w:rsid w:val="00CF6B58"/>
    <w:rsid w:val="00CF6F71"/>
    <w:rsid w:val="00CF7038"/>
    <w:rsid w:val="00CF70C2"/>
    <w:rsid w:val="00CF7D2A"/>
    <w:rsid w:val="00D00745"/>
    <w:rsid w:val="00D00D13"/>
    <w:rsid w:val="00D01326"/>
    <w:rsid w:val="00D015F8"/>
    <w:rsid w:val="00D01872"/>
    <w:rsid w:val="00D01937"/>
    <w:rsid w:val="00D01DBF"/>
    <w:rsid w:val="00D01DEF"/>
    <w:rsid w:val="00D0229B"/>
    <w:rsid w:val="00D02DAC"/>
    <w:rsid w:val="00D03D73"/>
    <w:rsid w:val="00D05D05"/>
    <w:rsid w:val="00D05D21"/>
    <w:rsid w:val="00D06C52"/>
    <w:rsid w:val="00D07529"/>
    <w:rsid w:val="00D10E1C"/>
    <w:rsid w:val="00D11092"/>
    <w:rsid w:val="00D113F4"/>
    <w:rsid w:val="00D12956"/>
    <w:rsid w:val="00D12B3F"/>
    <w:rsid w:val="00D13132"/>
    <w:rsid w:val="00D137C2"/>
    <w:rsid w:val="00D13F32"/>
    <w:rsid w:val="00D13F70"/>
    <w:rsid w:val="00D148F4"/>
    <w:rsid w:val="00D1500A"/>
    <w:rsid w:val="00D15DDF"/>
    <w:rsid w:val="00D1667C"/>
    <w:rsid w:val="00D16AEF"/>
    <w:rsid w:val="00D17175"/>
    <w:rsid w:val="00D1719B"/>
    <w:rsid w:val="00D172CC"/>
    <w:rsid w:val="00D178A5"/>
    <w:rsid w:val="00D209E0"/>
    <w:rsid w:val="00D21864"/>
    <w:rsid w:val="00D21F07"/>
    <w:rsid w:val="00D2274B"/>
    <w:rsid w:val="00D22C28"/>
    <w:rsid w:val="00D22CBC"/>
    <w:rsid w:val="00D22DDC"/>
    <w:rsid w:val="00D22E14"/>
    <w:rsid w:val="00D24642"/>
    <w:rsid w:val="00D24BCB"/>
    <w:rsid w:val="00D24C1B"/>
    <w:rsid w:val="00D24C92"/>
    <w:rsid w:val="00D255A9"/>
    <w:rsid w:val="00D256A1"/>
    <w:rsid w:val="00D265A3"/>
    <w:rsid w:val="00D268DA"/>
    <w:rsid w:val="00D27C7D"/>
    <w:rsid w:val="00D27F5E"/>
    <w:rsid w:val="00D30241"/>
    <w:rsid w:val="00D3054F"/>
    <w:rsid w:val="00D30B84"/>
    <w:rsid w:val="00D30F46"/>
    <w:rsid w:val="00D3135C"/>
    <w:rsid w:val="00D31B3F"/>
    <w:rsid w:val="00D31F59"/>
    <w:rsid w:val="00D32355"/>
    <w:rsid w:val="00D32EA8"/>
    <w:rsid w:val="00D33A5C"/>
    <w:rsid w:val="00D33FBD"/>
    <w:rsid w:val="00D35346"/>
    <w:rsid w:val="00D35463"/>
    <w:rsid w:val="00D36017"/>
    <w:rsid w:val="00D36090"/>
    <w:rsid w:val="00D360B6"/>
    <w:rsid w:val="00D36213"/>
    <w:rsid w:val="00D367FE"/>
    <w:rsid w:val="00D36B45"/>
    <w:rsid w:val="00D36CFF"/>
    <w:rsid w:val="00D37ACA"/>
    <w:rsid w:val="00D37DEA"/>
    <w:rsid w:val="00D406C6"/>
    <w:rsid w:val="00D40961"/>
    <w:rsid w:val="00D41BE9"/>
    <w:rsid w:val="00D422E7"/>
    <w:rsid w:val="00D426A4"/>
    <w:rsid w:val="00D426CC"/>
    <w:rsid w:val="00D42804"/>
    <w:rsid w:val="00D4434B"/>
    <w:rsid w:val="00D4459C"/>
    <w:rsid w:val="00D4463A"/>
    <w:rsid w:val="00D44E34"/>
    <w:rsid w:val="00D45BD9"/>
    <w:rsid w:val="00D45E80"/>
    <w:rsid w:val="00D46012"/>
    <w:rsid w:val="00D46548"/>
    <w:rsid w:val="00D46554"/>
    <w:rsid w:val="00D466FF"/>
    <w:rsid w:val="00D47331"/>
    <w:rsid w:val="00D4791C"/>
    <w:rsid w:val="00D501BF"/>
    <w:rsid w:val="00D5033B"/>
    <w:rsid w:val="00D506BF"/>
    <w:rsid w:val="00D50878"/>
    <w:rsid w:val="00D50E05"/>
    <w:rsid w:val="00D5207E"/>
    <w:rsid w:val="00D5212C"/>
    <w:rsid w:val="00D52480"/>
    <w:rsid w:val="00D5316B"/>
    <w:rsid w:val="00D54141"/>
    <w:rsid w:val="00D54E7D"/>
    <w:rsid w:val="00D5579E"/>
    <w:rsid w:val="00D55954"/>
    <w:rsid w:val="00D5632A"/>
    <w:rsid w:val="00D5677B"/>
    <w:rsid w:val="00D56BAE"/>
    <w:rsid w:val="00D56BC0"/>
    <w:rsid w:val="00D57189"/>
    <w:rsid w:val="00D57967"/>
    <w:rsid w:val="00D602AE"/>
    <w:rsid w:val="00D60457"/>
    <w:rsid w:val="00D60A74"/>
    <w:rsid w:val="00D60B43"/>
    <w:rsid w:val="00D60BD8"/>
    <w:rsid w:val="00D60D88"/>
    <w:rsid w:val="00D610CC"/>
    <w:rsid w:val="00D61353"/>
    <w:rsid w:val="00D6220A"/>
    <w:rsid w:val="00D63A3E"/>
    <w:rsid w:val="00D641D5"/>
    <w:rsid w:val="00D64B0E"/>
    <w:rsid w:val="00D64D8D"/>
    <w:rsid w:val="00D64E5C"/>
    <w:rsid w:val="00D64F4A"/>
    <w:rsid w:val="00D6506B"/>
    <w:rsid w:val="00D653E2"/>
    <w:rsid w:val="00D65E10"/>
    <w:rsid w:val="00D66956"/>
    <w:rsid w:val="00D66A24"/>
    <w:rsid w:val="00D66F2B"/>
    <w:rsid w:val="00D672C3"/>
    <w:rsid w:val="00D67601"/>
    <w:rsid w:val="00D701C4"/>
    <w:rsid w:val="00D7032C"/>
    <w:rsid w:val="00D70523"/>
    <w:rsid w:val="00D7083F"/>
    <w:rsid w:val="00D70979"/>
    <w:rsid w:val="00D70BAD"/>
    <w:rsid w:val="00D70E21"/>
    <w:rsid w:val="00D72551"/>
    <w:rsid w:val="00D73815"/>
    <w:rsid w:val="00D73AD7"/>
    <w:rsid w:val="00D73F6A"/>
    <w:rsid w:val="00D740A9"/>
    <w:rsid w:val="00D745F4"/>
    <w:rsid w:val="00D75C58"/>
    <w:rsid w:val="00D76492"/>
    <w:rsid w:val="00D767D5"/>
    <w:rsid w:val="00D76854"/>
    <w:rsid w:val="00D76A97"/>
    <w:rsid w:val="00D774E8"/>
    <w:rsid w:val="00D80115"/>
    <w:rsid w:val="00D804A7"/>
    <w:rsid w:val="00D806A2"/>
    <w:rsid w:val="00D809E0"/>
    <w:rsid w:val="00D81B3F"/>
    <w:rsid w:val="00D83312"/>
    <w:rsid w:val="00D83465"/>
    <w:rsid w:val="00D83FE4"/>
    <w:rsid w:val="00D84385"/>
    <w:rsid w:val="00D846C3"/>
    <w:rsid w:val="00D84AA4"/>
    <w:rsid w:val="00D84EBF"/>
    <w:rsid w:val="00D864B7"/>
    <w:rsid w:val="00D8709A"/>
    <w:rsid w:val="00D87847"/>
    <w:rsid w:val="00D878E2"/>
    <w:rsid w:val="00D87BF5"/>
    <w:rsid w:val="00D87F6C"/>
    <w:rsid w:val="00D901A9"/>
    <w:rsid w:val="00D904CF"/>
    <w:rsid w:val="00D90F27"/>
    <w:rsid w:val="00D92219"/>
    <w:rsid w:val="00D922A9"/>
    <w:rsid w:val="00D924C8"/>
    <w:rsid w:val="00D92ABF"/>
    <w:rsid w:val="00D93700"/>
    <w:rsid w:val="00D93AE9"/>
    <w:rsid w:val="00D93DCB"/>
    <w:rsid w:val="00D94006"/>
    <w:rsid w:val="00D94C2B"/>
    <w:rsid w:val="00D954B4"/>
    <w:rsid w:val="00D95EDD"/>
    <w:rsid w:val="00D96A2A"/>
    <w:rsid w:val="00D97DF6"/>
    <w:rsid w:val="00D97E9E"/>
    <w:rsid w:val="00D97FC1"/>
    <w:rsid w:val="00DA0A42"/>
    <w:rsid w:val="00DA0B62"/>
    <w:rsid w:val="00DA0D1F"/>
    <w:rsid w:val="00DA10AD"/>
    <w:rsid w:val="00DA1198"/>
    <w:rsid w:val="00DA1AC0"/>
    <w:rsid w:val="00DA1C20"/>
    <w:rsid w:val="00DA23FF"/>
    <w:rsid w:val="00DA243A"/>
    <w:rsid w:val="00DA2CD8"/>
    <w:rsid w:val="00DA3785"/>
    <w:rsid w:val="00DA4893"/>
    <w:rsid w:val="00DA5147"/>
    <w:rsid w:val="00DA51AC"/>
    <w:rsid w:val="00DA56A9"/>
    <w:rsid w:val="00DA5AFF"/>
    <w:rsid w:val="00DA6274"/>
    <w:rsid w:val="00DA6EC7"/>
    <w:rsid w:val="00DA707E"/>
    <w:rsid w:val="00DA785D"/>
    <w:rsid w:val="00DB0B61"/>
    <w:rsid w:val="00DB0B98"/>
    <w:rsid w:val="00DB1644"/>
    <w:rsid w:val="00DB1C13"/>
    <w:rsid w:val="00DB1E95"/>
    <w:rsid w:val="00DB2015"/>
    <w:rsid w:val="00DB23C9"/>
    <w:rsid w:val="00DB4457"/>
    <w:rsid w:val="00DB482B"/>
    <w:rsid w:val="00DB6E39"/>
    <w:rsid w:val="00DB7704"/>
    <w:rsid w:val="00DB7BA7"/>
    <w:rsid w:val="00DC0252"/>
    <w:rsid w:val="00DC0569"/>
    <w:rsid w:val="00DC05AD"/>
    <w:rsid w:val="00DC0E3B"/>
    <w:rsid w:val="00DC0FA4"/>
    <w:rsid w:val="00DC1AD2"/>
    <w:rsid w:val="00DC1DF7"/>
    <w:rsid w:val="00DC2BF4"/>
    <w:rsid w:val="00DC34BD"/>
    <w:rsid w:val="00DC36E5"/>
    <w:rsid w:val="00DC3E67"/>
    <w:rsid w:val="00DC4E63"/>
    <w:rsid w:val="00DC5329"/>
    <w:rsid w:val="00DC57E2"/>
    <w:rsid w:val="00DC6431"/>
    <w:rsid w:val="00DC7B94"/>
    <w:rsid w:val="00DD05D9"/>
    <w:rsid w:val="00DD0FF4"/>
    <w:rsid w:val="00DD1266"/>
    <w:rsid w:val="00DD161C"/>
    <w:rsid w:val="00DD1BE4"/>
    <w:rsid w:val="00DD1D01"/>
    <w:rsid w:val="00DD2123"/>
    <w:rsid w:val="00DD230B"/>
    <w:rsid w:val="00DD23A7"/>
    <w:rsid w:val="00DD252C"/>
    <w:rsid w:val="00DD27FD"/>
    <w:rsid w:val="00DD29CA"/>
    <w:rsid w:val="00DD2A0A"/>
    <w:rsid w:val="00DD2C54"/>
    <w:rsid w:val="00DD2DC1"/>
    <w:rsid w:val="00DD2F1E"/>
    <w:rsid w:val="00DD382E"/>
    <w:rsid w:val="00DD387C"/>
    <w:rsid w:val="00DD39FE"/>
    <w:rsid w:val="00DD3C02"/>
    <w:rsid w:val="00DD4509"/>
    <w:rsid w:val="00DD45C3"/>
    <w:rsid w:val="00DD564B"/>
    <w:rsid w:val="00DD5C59"/>
    <w:rsid w:val="00DD6218"/>
    <w:rsid w:val="00DD7854"/>
    <w:rsid w:val="00DD7BC9"/>
    <w:rsid w:val="00DE1043"/>
    <w:rsid w:val="00DE1E7B"/>
    <w:rsid w:val="00DE23D1"/>
    <w:rsid w:val="00DE28F7"/>
    <w:rsid w:val="00DE35C4"/>
    <w:rsid w:val="00DE3730"/>
    <w:rsid w:val="00DE3E37"/>
    <w:rsid w:val="00DE436C"/>
    <w:rsid w:val="00DE484D"/>
    <w:rsid w:val="00DE5166"/>
    <w:rsid w:val="00DE5774"/>
    <w:rsid w:val="00DE65AC"/>
    <w:rsid w:val="00DE6FEC"/>
    <w:rsid w:val="00DE7047"/>
    <w:rsid w:val="00DE7B7A"/>
    <w:rsid w:val="00DE7DFE"/>
    <w:rsid w:val="00DF02F8"/>
    <w:rsid w:val="00DF06A9"/>
    <w:rsid w:val="00DF0823"/>
    <w:rsid w:val="00DF0D83"/>
    <w:rsid w:val="00DF136A"/>
    <w:rsid w:val="00DF266C"/>
    <w:rsid w:val="00DF28F1"/>
    <w:rsid w:val="00DF3050"/>
    <w:rsid w:val="00DF3485"/>
    <w:rsid w:val="00DF36E4"/>
    <w:rsid w:val="00DF39CB"/>
    <w:rsid w:val="00DF3B60"/>
    <w:rsid w:val="00DF3DAB"/>
    <w:rsid w:val="00DF4C60"/>
    <w:rsid w:val="00DF522E"/>
    <w:rsid w:val="00DF5835"/>
    <w:rsid w:val="00DF5EB9"/>
    <w:rsid w:val="00DF6098"/>
    <w:rsid w:val="00DF6487"/>
    <w:rsid w:val="00DF6D2E"/>
    <w:rsid w:val="00DF6E54"/>
    <w:rsid w:val="00DF758E"/>
    <w:rsid w:val="00DF77E9"/>
    <w:rsid w:val="00E00098"/>
    <w:rsid w:val="00E0099F"/>
    <w:rsid w:val="00E01FB7"/>
    <w:rsid w:val="00E02953"/>
    <w:rsid w:val="00E02CF6"/>
    <w:rsid w:val="00E03774"/>
    <w:rsid w:val="00E03E64"/>
    <w:rsid w:val="00E043D4"/>
    <w:rsid w:val="00E0481F"/>
    <w:rsid w:val="00E048A8"/>
    <w:rsid w:val="00E04E57"/>
    <w:rsid w:val="00E05078"/>
    <w:rsid w:val="00E05EF7"/>
    <w:rsid w:val="00E060EE"/>
    <w:rsid w:val="00E069E8"/>
    <w:rsid w:val="00E075A7"/>
    <w:rsid w:val="00E075B8"/>
    <w:rsid w:val="00E07676"/>
    <w:rsid w:val="00E1052D"/>
    <w:rsid w:val="00E10B85"/>
    <w:rsid w:val="00E10F5A"/>
    <w:rsid w:val="00E11331"/>
    <w:rsid w:val="00E115B4"/>
    <w:rsid w:val="00E11C1B"/>
    <w:rsid w:val="00E11F02"/>
    <w:rsid w:val="00E11F04"/>
    <w:rsid w:val="00E12C2A"/>
    <w:rsid w:val="00E13E4F"/>
    <w:rsid w:val="00E13E8D"/>
    <w:rsid w:val="00E141DF"/>
    <w:rsid w:val="00E14366"/>
    <w:rsid w:val="00E14ED3"/>
    <w:rsid w:val="00E157C0"/>
    <w:rsid w:val="00E15B19"/>
    <w:rsid w:val="00E15FDC"/>
    <w:rsid w:val="00E15FDD"/>
    <w:rsid w:val="00E201B3"/>
    <w:rsid w:val="00E20D87"/>
    <w:rsid w:val="00E21233"/>
    <w:rsid w:val="00E21500"/>
    <w:rsid w:val="00E21853"/>
    <w:rsid w:val="00E2266D"/>
    <w:rsid w:val="00E23284"/>
    <w:rsid w:val="00E233F3"/>
    <w:rsid w:val="00E2364F"/>
    <w:rsid w:val="00E240E3"/>
    <w:rsid w:val="00E240E4"/>
    <w:rsid w:val="00E24381"/>
    <w:rsid w:val="00E2474C"/>
    <w:rsid w:val="00E24863"/>
    <w:rsid w:val="00E24942"/>
    <w:rsid w:val="00E25954"/>
    <w:rsid w:val="00E259F1"/>
    <w:rsid w:val="00E267C6"/>
    <w:rsid w:val="00E26A17"/>
    <w:rsid w:val="00E271F4"/>
    <w:rsid w:val="00E278B4"/>
    <w:rsid w:val="00E27B17"/>
    <w:rsid w:val="00E307A4"/>
    <w:rsid w:val="00E315CE"/>
    <w:rsid w:val="00E31772"/>
    <w:rsid w:val="00E32A16"/>
    <w:rsid w:val="00E33460"/>
    <w:rsid w:val="00E33892"/>
    <w:rsid w:val="00E33C3E"/>
    <w:rsid w:val="00E33C4E"/>
    <w:rsid w:val="00E33E51"/>
    <w:rsid w:val="00E34D74"/>
    <w:rsid w:val="00E35389"/>
    <w:rsid w:val="00E35C4E"/>
    <w:rsid w:val="00E35D8D"/>
    <w:rsid w:val="00E35F3D"/>
    <w:rsid w:val="00E36607"/>
    <w:rsid w:val="00E3667D"/>
    <w:rsid w:val="00E36FB7"/>
    <w:rsid w:val="00E374AD"/>
    <w:rsid w:val="00E40252"/>
    <w:rsid w:val="00E40302"/>
    <w:rsid w:val="00E40A34"/>
    <w:rsid w:val="00E41080"/>
    <w:rsid w:val="00E41297"/>
    <w:rsid w:val="00E41380"/>
    <w:rsid w:val="00E420C6"/>
    <w:rsid w:val="00E423C0"/>
    <w:rsid w:val="00E4263C"/>
    <w:rsid w:val="00E42AB0"/>
    <w:rsid w:val="00E42C4F"/>
    <w:rsid w:val="00E42E57"/>
    <w:rsid w:val="00E4320B"/>
    <w:rsid w:val="00E43210"/>
    <w:rsid w:val="00E43C14"/>
    <w:rsid w:val="00E443BA"/>
    <w:rsid w:val="00E443EE"/>
    <w:rsid w:val="00E44401"/>
    <w:rsid w:val="00E45464"/>
    <w:rsid w:val="00E45FA1"/>
    <w:rsid w:val="00E46ECB"/>
    <w:rsid w:val="00E47083"/>
    <w:rsid w:val="00E473D2"/>
    <w:rsid w:val="00E47F37"/>
    <w:rsid w:val="00E50491"/>
    <w:rsid w:val="00E507BD"/>
    <w:rsid w:val="00E5168F"/>
    <w:rsid w:val="00E51D44"/>
    <w:rsid w:val="00E51DB6"/>
    <w:rsid w:val="00E5251A"/>
    <w:rsid w:val="00E527A2"/>
    <w:rsid w:val="00E52982"/>
    <w:rsid w:val="00E53386"/>
    <w:rsid w:val="00E533A9"/>
    <w:rsid w:val="00E5345B"/>
    <w:rsid w:val="00E535D6"/>
    <w:rsid w:val="00E540C8"/>
    <w:rsid w:val="00E5419F"/>
    <w:rsid w:val="00E54413"/>
    <w:rsid w:val="00E54EF0"/>
    <w:rsid w:val="00E55C30"/>
    <w:rsid w:val="00E56E8A"/>
    <w:rsid w:val="00E57B39"/>
    <w:rsid w:val="00E57BA2"/>
    <w:rsid w:val="00E57D6A"/>
    <w:rsid w:val="00E57F5E"/>
    <w:rsid w:val="00E60A0E"/>
    <w:rsid w:val="00E60B65"/>
    <w:rsid w:val="00E61ADE"/>
    <w:rsid w:val="00E62015"/>
    <w:rsid w:val="00E620F7"/>
    <w:rsid w:val="00E632B9"/>
    <w:rsid w:val="00E63B23"/>
    <w:rsid w:val="00E63B61"/>
    <w:rsid w:val="00E63CCB"/>
    <w:rsid w:val="00E63E07"/>
    <w:rsid w:val="00E63E7D"/>
    <w:rsid w:val="00E642B8"/>
    <w:rsid w:val="00E6447C"/>
    <w:rsid w:val="00E64AE5"/>
    <w:rsid w:val="00E653DD"/>
    <w:rsid w:val="00E65488"/>
    <w:rsid w:val="00E65A42"/>
    <w:rsid w:val="00E662B1"/>
    <w:rsid w:val="00E6677A"/>
    <w:rsid w:val="00E66DFE"/>
    <w:rsid w:val="00E66F30"/>
    <w:rsid w:val="00E677DD"/>
    <w:rsid w:val="00E67B10"/>
    <w:rsid w:val="00E7008F"/>
    <w:rsid w:val="00E7133F"/>
    <w:rsid w:val="00E71776"/>
    <w:rsid w:val="00E7195A"/>
    <w:rsid w:val="00E71E1E"/>
    <w:rsid w:val="00E7242E"/>
    <w:rsid w:val="00E72578"/>
    <w:rsid w:val="00E72AEC"/>
    <w:rsid w:val="00E73646"/>
    <w:rsid w:val="00E73AAB"/>
    <w:rsid w:val="00E74614"/>
    <w:rsid w:val="00E7467E"/>
    <w:rsid w:val="00E75011"/>
    <w:rsid w:val="00E75351"/>
    <w:rsid w:val="00E7561A"/>
    <w:rsid w:val="00E758E1"/>
    <w:rsid w:val="00E76000"/>
    <w:rsid w:val="00E76BBA"/>
    <w:rsid w:val="00E76D9B"/>
    <w:rsid w:val="00E76FAD"/>
    <w:rsid w:val="00E770E9"/>
    <w:rsid w:val="00E774B5"/>
    <w:rsid w:val="00E77916"/>
    <w:rsid w:val="00E804B5"/>
    <w:rsid w:val="00E8074E"/>
    <w:rsid w:val="00E8088A"/>
    <w:rsid w:val="00E80B30"/>
    <w:rsid w:val="00E80C62"/>
    <w:rsid w:val="00E81F62"/>
    <w:rsid w:val="00E826C5"/>
    <w:rsid w:val="00E826CA"/>
    <w:rsid w:val="00E82918"/>
    <w:rsid w:val="00E82FE6"/>
    <w:rsid w:val="00E83943"/>
    <w:rsid w:val="00E83A32"/>
    <w:rsid w:val="00E83DCA"/>
    <w:rsid w:val="00E840C4"/>
    <w:rsid w:val="00E8588B"/>
    <w:rsid w:val="00E85BA7"/>
    <w:rsid w:val="00E85DE1"/>
    <w:rsid w:val="00E85E00"/>
    <w:rsid w:val="00E86132"/>
    <w:rsid w:val="00E867EE"/>
    <w:rsid w:val="00E8706F"/>
    <w:rsid w:val="00E87158"/>
    <w:rsid w:val="00E8749C"/>
    <w:rsid w:val="00E8770F"/>
    <w:rsid w:val="00E87D4E"/>
    <w:rsid w:val="00E912E3"/>
    <w:rsid w:val="00E91A44"/>
    <w:rsid w:val="00E91FE8"/>
    <w:rsid w:val="00E93018"/>
    <w:rsid w:val="00E93249"/>
    <w:rsid w:val="00E932D0"/>
    <w:rsid w:val="00E9367A"/>
    <w:rsid w:val="00E938D1"/>
    <w:rsid w:val="00E93EC3"/>
    <w:rsid w:val="00E94350"/>
    <w:rsid w:val="00E949BF"/>
    <w:rsid w:val="00E94A9A"/>
    <w:rsid w:val="00E94E04"/>
    <w:rsid w:val="00E97264"/>
    <w:rsid w:val="00E977E2"/>
    <w:rsid w:val="00E97D5D"/>
    <w:rsid w:val="00EA0261"/>
    <w:rsid w:val="00EA14AB"/>
    <w:rsid w:val="00EA186A"/>
    <w:rsid w:val="00EA2D84"/>
    <w:rsid w:val="00EA2F5A"/>
    <w:rsid w:val="00EA367C"/>
    <w:rsid w:val="00EA3991"/>
    <w:rsid w:val="00EA39F6"/>
    <w:rsid w:val="00EA3BC1"/>
    <w:rsid w:val="00EA4A4F"/>
    <w:rsid w:val="00EA525E"/>
    <w:rsid w:val="00EA527C"/>
    <w:rsid w:val="00EA5C48"/>
    <w:rsid w:val="00EA5D4E"/>
    <w:rsid w:val="00EA5D58"/>
    <w:rsid w:val="00EA6195"/>
    <w:rsid w:val="00EA74D3"/>
    <w:rsid w:val="00EB0107"/>
    <w:rsid w:val="00EB032C"/>
    <w:rsid w:val="00EB03B0"/>
    <w:rsid w:val="00EB0479"/>
    <w:rsid w:val="00EB0CFF"/>
    <w:rsid w:val="00EB0D17"/>
    <w:rsid w:val="00EB12EC"/>
    <w:rsid w:val="00EB1726"/>
    <w:rsid w:val="00EB1D7C"/>
    <w:rsid w:val="00EB2CC3"/>
    <w:rsid w:val="00EB32FE"/>
    <w:rsid w:val="00EB3670"/>
    <w:rsid w:val="00EB3955"/>
    <w:rsid w:val="00EB3AB5"/>
    <w:rsid w:val="00EB62E7"/>
    <w:rsid w:val="00EB688A"/>
    <w:rsid w:val="00EB6C99"/>
    <w:rsid w:val="00EB6E30"/>
    <w:rsid w:val="00EB770E"/>
    <w:rsid w:val="00EB7F35"/>
    <w:rsid w:val="00EC0C87"/>
    <w:rsid w:val="00EC1C04"/>
    <w:rsid w:val="00EC28CD"/>
    <w:rsid w:val="00EC2C23"/>
    <w:rsid w:val="00EC2D85"/>
    <w:rsid w:val="00EC315E"/>
    <w:rsid w:val="00EC3606"/>
    <w:rsid w:val="00EC3CD1"/>
    <w:rsid w:val="00EC4511"/>
    <w:rsid w:val="00EC60FD"/>
    <w:rsid w:val="00EC72D0"/>
    <w:rsid w:val="00EC7317"/>
    <w:rsid w:val="00EC7FB5"/>
    <w:rsid w:val="00ED040D"/>
    <w:rsid w:val="00ED2724"/>
    <w:rsid w:val="00ED32DE"/>
    <w:rsid w:val="00ED41EB"/>
    <w:rsid w:val="00ED534F"/>
    <w:rsid w:val="00ED584F"/>
    <w:rsid w:val="00ED58AC"/>
    <w:rsid w:val="00ED69DD"/>
    <w:rsid w:val="00ED6B55"/>
    <w:rsid w:val="00ED6E68"/>
    <w:rsid w:val="00ED73C0"/>
    <w:rsid w:val="00EE1098"/>
    <w:rsid w:val="00EE1B55"/>
    <w:rsid w:val="00EE2140"/>
    <w:rsid w:val="00EE5964"/>
    <w:rsid w:val="00EE5E1E"/>
    <w:rsid w:val="00EE6733"/>
    <w:rsid w:val="00EE6D4F"/>
    <w:rsid w:val="00EE7949"/>
    <w:rsid w:val="00EE7AC8"/>
    <w:rsid w:val="00EE7E6D"/>
    <w:rsid w:val="00EE7FEF"/>
    <w:rsid w:val="00EF1BB5"/>
    <w:rsid w:val="00EF1BB7"/>
    <w:rsid w:val="00EF386E"/>
    <w:rsid w:val="00EF39E1"/>
    <w:rsid w:val="00EF40EC"/>
    <w:rsid w:val="00EF4A61"/>
    <w:rsid w:val="00EF4D6F"/>
    <w:rsid w:val="00EF4D87"/>
    <w:rsid w:val="00EF505E"/>
    <w:rsid w:val="00EF58F8"/>
    <w:rsid w:val="00EF5953"/>
    <w:rsid w:val="00EF74A5"/>
    <w:rsid w:val="00EF7F31"/>
    <w:rsid w:val="00F000DC"/>
    <w:rsid w:val="00F01885"/>
    <w:rsid w:val="00F02946"/>
    <w:rsid w:val="00F02D9D"/>
    <w:rsid w:val="00F05B27"/>
    <w:rsid w:val="00F06569"/>
    <w:rsid w:val="00F0720E"/>
    <w:rsid w:val="00F07473"/>
    <w:rsid w:val="00F104D1"/>
    <w:rsid w:val="00F1182D"/>
    <w:rsid w:val="00F11E30"/>
    <w:rsid w:val="00F12433"/>
    <w:rsid w:val="00F125B7"/>
    <w:rsid w:val="00F125D8"/>
    <w:rsid w:val="00F1278D"/>
    <w:rsid w:val="00F13650"/>
    <w:rsid w:val="00F13A3C"/>
    <w:rsid w:val="00F13B52"/>
    <w:rsid w:val="00F1418C"/>
    <w:rsid w:val="00F144D5"/>
    <w:rsid w:val="00F14F4C"/>
    <w:rsid w:val="00F16260"/>
    <w:rsid w:val="00F165FC"/>
    <w:rsid w:val="00F16787"/>
    <w:rsid w:val="00F16BD9"/>
    <w:rsid w:val="00F16C59"/>
    <w:rsid w:val="00F176BE"/>
    <w:rsid w:val="00F177F2"/>
    <w:rsid w:val="00F178DA"/>
    <w:rsid w:val="00F20B0F"/>
    <w:rsid w:val="00F20D25"/>
    <w:rsid w:val="00F21BD3"/>
    <w:rsid w:val="00F222F5"/>
    <w:rsid w:val="00F2247A"/>
    <w:rsid w:val="00F23731"/>
    <w:rsid w:val="00F237B7"/>
    <w:rsid w:val="00F23CF8"/>
    <w:rsid w:val="00F245CD"/>
    <w:rsid w:val="00F24F51"/>
    <w:rsid w:val="00F25109"/>
    <w:rsid w:val="00F25746"/>
    <w:rsid w:val="00F25B1F"/>
    <w:rsid w:val="00F25F68"/>
    <w:rsid w:val="00F261EE"/>
    <w:rsid w:val="00F278F1"/>
    <w:rsid w:val="00F31126"/>
    <w:rsid w:val="00F315D3"/>
    <w:rsid w:val="00F32083"/>
    <w:rsid w:val="00F32236"/>
    <w:rsid w:val="00F322C3"/>
    <w:rsid w:val="00F322CD"/>
    <w:rsid w:val="00F323C0"/>
    <w:rsid w:val="00F323E0"/>
    <w:rsid w:val="00F32562"/>
    <w:rsid w:val="00F32842"/>
    <w:rsid w:val="00F33AFF"/>
    <w:rsid w:val="00F33BB7"/>
    <w:rsid w:val="00F3425D"/>
    <w:rsid w:val="00F34A43"/>
    <w:rsid w:val="00F3507E"/>
    <w:rsid w:val="00F3512C"/>
    <w:rsid w:val="00F354EF"/>
    <w:rsid w:val="00F3620C"/>
    <w:rsid w:val="00F363EB"/>
    <w:rsid w:val="00F364A5"/>
    <w:rsid w:val="00F36785"/>
    <w:rsid w:val="00F36E06"/>
    <w:rsid w:val="00F37313"/>
    <w:rsid w:val="00F40B37"/>
    <w:rsid w:val="00F40B39"/>
    <w:rsid w:val="00F40C56"/>
    <w:rsid w:val="00F40C60"/>
    <w:rsid w:val="00F40C9E"/>
    <w:rsid w:val="00F42266"/>
    <w:rsid w:val="00F4235D"/>
    <w:rsid w:val="00F42515"/>
    <w:rsid w:val="00F429B5"/>
    <w:rsid w:val="00F432F2"/>
    <w:rsid w:val="00F434D4"/>
    <w:rsid w:val="00F434E1"/>
    <w:rsid w:val="00F43748"/>
    <w:rsid w:val="00F43BC0"/>
    <w:rsid w:val="00F45564"/>
    <w:rsid w:val="00F45846"/>
    <w:rsid w:val="00F45F13"/>
    <w:rsid w:val="00F45F32"/>
    <w:rsid w:val="00F4618D"/>
    <w:rsid w:val="00F479B8"/>
    <w:rsid w:val="00F47A94"/>
    <w:rsid w:val="00F47C29"/>
    <w:rsid w:val="00F47E6C"/>
    <w:rsid w:val="00F50E80"/>
    <w:rsid w:val="00F517CD"/>
    <w:rsid w:val="00F51CB4"/>
    <w:rsid w:val="00F51EB9"/>
    <w:rsid w:val="00F532D6"/>
    <w:rsid w:val="00F53E0B"/>
    <w:rsid w:val="00F53FA9"/>
    <w:rsid w:val="00F544F7"/>
    <w:rsid w:val="00F54810"/>
    <w:rsid w:val="00F55487"/>
    <w:rsid w:val="00F558F2"/>
    <w:rsid w:val="00F5598E"/>
    <w:rsid w:val="00F55A0F"/>
    <w:rsid w:val="00F55C4D"/>
    <w:rsid w:val="00F56704"/>
    <w:rsid w:val="00F5679E"/>
    <w:rsid w:val="00F572C3"/>
    <w:rsid w:val="00F606B8"/>
    <w:rsid w:val="00F61F31"/>
    <w:rsid w:val="00F6227A"/>
    <w:rsid w:val="00F62303"/>
    <w:rsid w:val="00F629DC"/>
    <w:rsid w:val="00F62AD7"/>
    <w:rsid w:val="00F642EC"/>
    <w:rsid w:val="00F649C6"/>
    <w:rsid w:val="00F64D9E"/>
    <w:rsid w:val="00F6503F"/>
    <w:rsid w:val="00F65052"/>
    <w:rsid w:val="00F65416"/>
    <w:rsid w:val="00F66A80"/>
    <w:rsid w:val="00F66AEF"/>
    <w:rsid w:val="00F671A5"/>
    <w:rsid w:val="00F67A81"/>
    <w:rsid w:val="00F70146"/>
    <w:rsid w:val="00F7020F"/>
    <w:rsid w:val="00F704F2"/>
    <w:rsid w:val="00F70696"/>
    <w:rsid w:val="00F708C1"/>
    <w:rsid w:val="00F714F6"/>
    <w:rsid w:val="00F715B9"/>
    <w:rsid w:val="00F71BF2"/>
    <w:rsid w:val="00F71BF9"/>
    <w:rsid w:val="00F71EA6"/>
    <w:rsid w:val="00F724C9"/>
    <w:rsid w:val="00F72812"/>
    <w:rsid w:val="00F72817"/>
    <w:rsid w:val="00F729C5"/>
    <w:rsid w:val="00F72B53"/>
    <w:rsid w:val="00F72E42"/>
    <w:rsid w:val="00F73787"/>
    <w:rsid w:val="00F73FE6"/>
    <w:rsid w:val="00F754A5"/>
    <w:rsid w:val="00F7659E"/>
    <w:rsid w:val="00F769A7"/>
    <w:rsid w:val="00F76EC9"/>
    <w:rsid w:val="00F774F7"/>
    <w:rsid w:val="00F80041"/>
    <w:rsid w:val="00F802C3"/>
    <w:rsid w:val="00F80463"/>
    <w:rsid w:val="00F80D21"/>
    <w:rsid w:val="00F80E9F"/>
    <w:rsid w:val="00F811D9"/>
    <w:rsid w:val="00F82112"/>
    <w:rsid w:val="00F82226"/>
    <w:rsid w:val="00F824BD"/>
    <w:rsid w:val="00F826E3"/>
    <w:rsid w:val="00F827C8"/>
    <w:rsid w:val="00F828E8"/>
    <w:rsid w:val="00F830C3"/>
    <w:rsid w:val="00F831A2"/>
    <w:rsid w:val="00F8357A"/>
    <w:rsid w:val="00F8379B"/>
    <w:rsid w:val="00F83BB8"/>
    <w:rsid w:val="00F84490"/>
    <w:rsid w:val="00F8482F"/>
    <w:rsid w:val="00F8494C"/>
    <w:rsid w:val="00F84DC2"/>
    <w:rsid w:val="00F84DE9"/>
    <w:rsid w:val="00F8619E"/>
    <w:rsid w:val="00F86280"/>
    <w:rsid w:val="00F86CFB"/>
    <w:rsid w:val="00F87C7B"/>
    <w:rsid w:val="00F87EAD"/>
    <w:rsid w:val="00F906A5"/>
    <w:rsid w:val="00F909CC"/>
    <w:rsid w:val="00F918D6"/>
    <w:rsid w:val="00F91AB9"/>
    <w:rsid w:val="00F91F06"/>
    <w:rsid w:val="00F921A4"/>
    <w:rsid w:val="00F928C0"/>
    <w:rsid w:val="00F939B7"/>
    <w:rsid w:val="00F93AF1"/>
    <w:rsid w:val="00F94146"/>
    <w:rsid w:val="00F942C3"/>
    <w:rsid w:val="00F9479F"/>
    <w:rsid w:val="00F9558B"/>
    <w:rsid w:val="00F95CA0"/>
    <w:rsid w:val="00F96044"/>
    <w:rsid w:val="00F9693B"/>
    <w:rsid w:val="00F96C8F"/>
    <w:rsid w:val="00F96E92"/>
    <w:rsid w:val="00F96F19"/>
    <w:rsid w:val="00F96F57"/>
    <w:rsid w:val="00F97F43"/>
    <w:rsid w:val="00FA0310"/>
    <w:rsid w:val="00FA09DA"/>
    <w:rsid w:val="00FA0E44"/>
    <w:rsid w:val="00FA1636"/>
    <w:rsid w:val="00FA1AE0"/>
    <w:rsid w:val="00FA1D7E"/>
    <w:rsid w:val="00FA2188"/>
    <w:rsid w:val="00FA29EA"/>
    <w:rsid w:val="00FA3F1F"/>
    <w:rsid w:val="00FA5035"/>
    <w:rsid w:val="00FA570B"/>
    <w:rsid w:val="00FA5AC6"/>
    <w:rsid w:val="00FA6726"/>
    <w:rsid w:val="00FA6C95"/>
    <w:rsid w:val="00FA6EC7"/>
    <w:rsid w:val="00FA73E4"/>
    <w:rsid w:val="00FA78E8"/>
    <w:rsid w:val="00FB03B3"/>
    <w:rsid w:val="00FB050F"/>
    <w:rsid w:val="00FB0581"/>
    <w:rsid w:val="00FB0670"/>
    <w:rsid w:val="00FB0DF2"/>
    <w:rsid w:val="00FB0E94"/>
    <w:rsid w:val="00FB1478"/>
    <w:rsid w:val="00FB177D"/>
    <w:rsid w:val="00FB2B2F"/>
    <w:rsid w:val="00FB3657"/>
    <w:rsid w:val="00FB3FA7"/>
    <w:rsid w:val="00FB458F"/>
    <w:rsid w:val="00FB4B67"/>
    <w:rsid w:val="00FB4CB5"/>
    <w:rsid w:val="00FB52E8"/>
    <w:rsid w:val="00FB567F"/>
    <w:rsid w:val="00FB5719"/>
    <w:rsid w:val="00FB5817"/>
    <w:rsid w:val="00FB5C32"/>
    <w:rsid w:val="00FB62F2"/>
    <w:rsid w:val="00FB66BF"/>
    <w:rsid w:val="00FB691E"/>
    <w:rsid w:val="00FB6D72"/>
    <w:rsid w:val="00FB70FF"/>
    <w:rsid w:val="00FC09F0"/>
    <w:rsid w:val="00FC0A09"/>
    <w:rsid w:val="00FC0C33"/>
    <w:rsid w:val="00FC14B8"/>
    <w:rsid w:val="00FC1F6F"/>
    <w:rsid w:val="00FC2E28"/>
    <w:rsid w:val="00FC3B97"/>
    <w:rsid w:val="00FC3F89"/>
    <w:rsid w:val="00FC45DF"/>
    <w:rsid w:val="00FC4C79"/>
    <w:rsid w:val="00FC5349"/>
    <w:rsid w:val="00FC57DD"/>
    <w:rsid w:val="00FC59B2"/>
    <w:rsid w:val="00FC5B17"/>
    <w:rsid w:val="00FC6FD0"/>
    <w:rsid w:val="00FC79B2"/>
    <w:rsid w:val="00FC7DF4"/>
    <w:rsid w:val="00FD017B"/>
    <w:rsid w:val="00FD0598"/>
    <w:rsid w:val="00FD1194"/>
    <w:rsid w:val="00FD2293"/>
    <w:rsid w:val="00FD2787"/>
    <w:rsid w:val="00FD33AA"/>
    <w:rsid w:val="00FD3AA0"/>
    <w:rsid w:val="00FD3F1A"/>
    <w:rsid w:val="00FD3F6F"/>
    <w:rsid w:val="00FD53EE"/>
    <w:rsid w:val="00FD5892"/>
    <w:rsid w:val="00FD666B"/>
    <w:rsid w:val="00FD68F4"/>
    <w:rsid w:val="00FD6E6F"/>
    <w:rsid w:val="00FD723C"/>
    <w:rsid w:val="00FE00F8"/>
    <w:rsid w:val="00FE012D"/>
    <w:rsid w:val="00FE03FF"/>
    <w:rsid w:val="00FE0BA2"/>
    <w:rsid w:val="00FE10E4"/>
    <w:rsid w:val="00FE1B8B"/>
    <w:rsid w:val="00FE323C"/>
    <w:rsid w:val="00FE3770"/>
    <w:rsid w:val="00FE3E0C"/>
    <w:rsid w:val="00FE3E8D"/>
    <w:rsid w:val="00FE4118"/>
    <w:rsid w:val="00FE42D7"/>
    <w:rsid w:val="00FE431E"/>
    <w:rsid w:val="00FE4353"/>
    <w:rsid w:val="00FE57BD"/>
    <w:rsid w:val="00FE5F2E"/>
    <w:rsid w:val="00FE69BD"/>
    <w:rsid w:val="00FE7F5B"/>
    <w:rsid w:val="00FF03F6"/>
    <w:rsid w:val="00FF1169"/>
    <w:rsid w:val="00FF1B19"/>
    <w:rsid w:val="00FF1D13"/>
    <w:rsid w:val="00FF2907"/>
    <w:rsid w:val="00FF4A1A"/>
    <w:rsid w:val="00FF4F25"/>
    <w:rsid w:val="00FF615A"/>
    <w:rsid w:val="00FF6997"/>
    <w:rsid w:val="00FF6AED"/>
    <w:rsid w:val="00FF6DB4"/>
    <w:rsid w:val="00FF7232"/>
    <w:rsid w:val="00FF7ABC"/>
    <w:rsid w:val="00FF7B32"/>
    <w:rsid w:val="00FF7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FB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36D3F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21864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D21864"/>
    <w:rPr>
      <w:rFonts w:ascii="Cambria" w:eastAsia="Times New Roman" w:hAnsi="Cambria" w:cs="Times New Roman"/>
      <w:b/>
      <w:bCs/>
      <w:color w:val="4F81BD"/>
    </w:rPr>
  </w:style>
  <w:style w:type="character" w:styleId="a3">
    <w:name w:val="Emphasis"/>
    <w:uiPriority w:val="99"/>
    <w:qFormat/>
    <w:rsid w:val="00D21864"/>
    <w:rPr>
      <w:rFonts w:ascii="Times New Roman" w:hAnsi="Times New Roman" w:cs="Times New Roman" w:hint="default"/>
      <w:i/>
      <w:iCs/>
    </w:rPr>
  </w:style>
  <w:style w:type="character" w:styleId="a4">
    <w:name w:val="Strong"/>
    <w:uiPriority w:val="22"/>
    <w:qFormat/>
    <w:rsid w:val="00D21864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D218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7"/>
    <w:uiPriority w:val="99"/>
    <w:rsid w:val="00D21864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unhideWhenUsed/>
    <w:rsid w:val="00D218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9"/>
    <w:uiPriority w:val="99"/>
    <w:rsid w:val="00D218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unhideWhenUsed/>
    <w:rsid w:val="00D218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D21864"/>
    <w:pPr>
      <w:spacing w:after="0" w:line="240" w:lineRule="auto"/>
      <w:jc w:val="center"/>
    </w:pPr>
    <w:rPr>
      <w:rFonts w:cs="Times New Roman"/>
      <w:b/>
      <w:bCs/>
      <w:lang w:eastAsia="ru-RU"/>
    </w:rPr>
  </w:style>
  <w:style w:type="character" w:customStyle="1" w:styleId="ab">
    <w:name w:val="Название Знак"/>
    <w:link w:val="aa"/>
    <w:uiPriority w:val="99"/>
    <w:rsid w:val="00D21864"/>
    <w:rPr>
      <w:rFonts w:ascii="Calibri" w:eastAsia="Times New Roman" w:hAnsi="Calibri" w:cs="Times New Roman"/>
      <w:b/>
      <w:bCs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D21864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link w:val="ac"/>
    <w:uiPriority w:val="99"/>
    <w:semiHidden/>
    <w:rsid w:val="00D218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link w:val="22"/>
    <w:uiPriority w:val="99"/>
    <w:semiHidden/>
    <w:rsid w:val="00D218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D21864"/>
    <w:pPr>
      <w:spacing w:after="120" w:line="48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2186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21864"/>
    <w:rPr>
      <w:rFonts w:ascii="Tahoma" w:eastAsia="Times New Roman" w:hAnsi="Tahoma" w:cs="Times New Roman"/>
      <w:sz w:val="16"/>
      <w:szCs w:val="16"/>
    </w:rPr>
  </w:style>
  <w:style w:type="paragraph" w:styleId="af0">
    <w:name w:val="List Paragraph"/>
    <w:basedOn w:val="a"/>
    <w:link w:val="af1"/>
    <w:uiPriority w:val="34"/>
    <w:qFormat/>
    <w:rsid w:val="00D21864"/>
    <w:pPr>
      <w:ind w:left="720"/>
    </w:pPr>
  </w:style>
  <w:style w:type="paragraph" w:customStyle="1" w:styleId="1">
    <w:name w:val="Знак1"/>
    <w:basedOn w:val="a"/>
    <w:uiPriority w:val="99"/>
    <w:rsid w:val="00D21864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af2">
    <w:name w:val="Прижатый влево"/>
    <w:basedOn w:val="a"/>
    <w:next w:val="a"/>
    <w:uiPriority w:val="99"/>
    <w:rsid w:val="00D218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0">
    <w:name w:val="Абзац списка1"/>
    <w:basedOn w:val="a"/>
    <w:uiPriority w:val="99"/>
    <w:rsid w:val="00D21864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af3">
    <w:name w:val="МОН основной"/>
    <w:basedOn w:val="a"/>
    <w:uiPriority w:val="99"/>
    <w:rsid w:val="00D2186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cs="Times New Roman"/>
      <w:sz w:val="28"/>
      <w:szCs w:val="28"/>
      <w:lang w:eastAsia="ru-RU"/>
    </w:rPr>
  </w:style>
  <w:style w:type="paragraph" w:customStyle="1" w:styleId="11">
    <w:name w:val="1"/>
    <w:basedOn w:val="a"/>
    <w:uiPriority w:val="99"/>
    <w:rsid w:val="00D2186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headertext">
    <w:name w:val="headertext"/>
    <w:basedOn w:val="a"/>
    <w:uiPriority w:val="99"/>
    <w:rsid w:val="00D218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D21864"/>
    <w:rPr>
      <w:rFonts w:eastAsia="Times New Roman"/>
      <w:sz w:val="22"/>
      <w:szCs w:val="22"/>
      <w:lang w:eastAsia="en-US"/>
    </w:rPr>
  </w:style>
  <w:style w:type="paragraph" w:customStyle="1" w:styleId="af4">
    <w:name w:val="Знак"/>
    <w:basedOn w:val="a"/>
    <w:uiPriority w:val="99"/>
    <w:rsid w:val="00D21864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23">
    <w:name w:val="Абзац списка2"/>
    <w:basedOn w:val="a"/>
    <w:uiPriority w:val="99"/>
    <w:rsid w:val="00D21864"/>
    <w:pPr>
      <w:ind w:left="720"/>
    </w:pPr>
    <w:rPr>
      <w:rFonts w:cs="Times New Roman"/>
    </w:rPr>
  </w:style>
  <w:style w:type="character" w:customStyle="1" w:styleId="Pro-Gramma">
    <w:name w:val="Pro-Gramma Знак"/>
    <w:link w:val="Pro-Gramma0"/>
    <w:locked/>
    <w:rsid w:val="00D21864"/>
    <w:rPr>
      <w:sz w:val="24"/>
      <w:szCs w:val="24"/>
    </w:rPr>
  </w:style>
  <w:style w:type="paragraph" w:customStyle="1" w:styleId="Pro-Gramma0">
    <w:name w:val="Pro-Gramma"/>
    <w:basedOn w:val="a"/>
    <w:link w:val="Pro-Gramma"/>
    <w:rsid w:val="00D21864"/>
    <w:pPr>
      <w:spacing w:after="0" w:line="240" w:lineRule="auto"/>
      <w:ind w:firstLine="709"/>
      <w:jc w:val="both"/>
    </w:pPr>
    <w:rPr>
      <w:rFonts w:eastAsia="Calibri" w:cs="Times New Roman"/>
      <w:sz w:val="24"/>
      <w:szCs w:val="24"/>
    </w:rPr>
  </w:style>
  <w:style w:type="paragraph" w:customStyle="1" w:styleId="Pro-List1">
    <w:name w:val="Pro-List #1"/>
    <w:basedOn w:val="Pro-Gramma0"/>
    <w:uiPriority w:val="99"/>
    <w:rsid w:val="00D21864"/>
  </w:style>
  <w:style w:type="paragraph" w:customStyle="1" w:styleId="ConsNormal">
    <w:name w:val="ConsNormal"/>
    <w:uiPriority w:val="99"/>
    <w:rsid w:val="00D21864"/>
    <w:pPr>
      <w:snapToGrid w:val="0"/>
      <w:ind w:firstLine="720"/>
    </w:pPr>
    <w:rPr>
      <w:rFonts w:ascii="Consultant" w:eastAsia="Batang" w:hAnsi="Consultant"/>
    </w:rPr>
  </w:style>
  <w:style w:type="character" w:customStyle="1" w:styleId="FontStyle64">
    <w:name w:val="Font Style64"/>
    <w:uiPriority w:val="99"/>
    <w:rsid w:val="00D21864"/>
    <w:rPr>
      <w:rFonts w:ascii="Times New Roman" w:hAnsi="Times New Roman" w:cs="Times New Roman" w:hint="default"/>
      <w:sz w:val="20"/>
    </w:rPr>
  </w:style>
  <w:style w:type="character" w:customStyle="1" w:styleId="FontStyle63">
    <w:name w:val="Font Style63"/>
    <w:uiPriority w:val="99"/>
    <w:rsid w:val="00D21864"/>
    <w:rPr>
      <w:rFonts w:ascii="Franklin Gothic Demi Cond" w:hAnsi="Franklin Gothic Demi Cond" w:hint="default"/>
      <w:sz w:val="16"/>
    </w:rPr>
  </w:style>
  <w:style w:type="character" w:customStyle="1" w:styleId="FontStyle62">
    <w:name w:val="Font Style62"/>
    <w:rsid w:val="00D21864"/>
    <w:rPr>
      <w:rFonts w:ascii="Georgia" w:hAnsi="Georgia" w:cs="Georgia" w:hint="default"/>
      <w:sz w:val="26"/>
      <w:szCs w:val="26"/>
    </w:rPr>
  </w:style>
  <w:style w:type="character" w:customStyle="1" w:styleId="apple-converted-space">
    <w:name w:val="apple-converted-space"/>
    <w:rsid w:val="00D21864"/>
  </w:style>
  <w:style w:type="character" w:styleId="af5">
    <w:name w:val="Hyperlink"/>
    <w:uiPriority w:val="99"/>
    <w:semiHidden/>
    <w:unhideWhenUsed/>
    <w:rsid w:val="00D21864"/>
    <w:rPr>
      <w:color w:val="0000FF"/>
      <w:u w:val="single"/>
    </w:rPr>
  </w:style>
  <w:style w:type="character" w:styleId="af6">
    <w:name w:val="line number"/>
    <w:uiPriority w:val="99"/>
    <w:semiHidden/>
    <w:unhideWhenUsed/>
    <w:rsid w:val="006955F0"/>
  </w:style>
  <w:style w:type="table" w:styleId="af7">
    <w:name w:val="Table Grid"/>
    <w:basedOn w:val="a1"/>
    <w:uiPriority w:val="39"/>
    <w:rsid w:val="002F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next w:val="a"/>
    <w:uiPriority w:val="35"/>
    <w:unhideWhenUsed/>
    <w:qFormat/>
    <w:rsid w:val="001D5759"/>
    <w:rPr>
      <w:b/>
      <w:bCs/>
      <w:sz w:val="20"/>
      <w:szCs w:val="20"/>
    </w:rPr>
  </w:style>
  <w:style w:type="table" w:customStyle="1" w:styleId="13">
    <w:name w:val="Сетка таблицы1"/>
    <w:basedOn w:val="a1"/>
    <w:next w:val="af7"/>
    <w:uiPriority w:val="59"/>
    <w:rsid w:val="00D362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736D3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customStyle="1" w:styleId="24">
    <w:name w:val="Сетка таблицы2"/>
    <w:basedOn w:val="a1"/>
    <w:next w:val="af7"/>
    <w:uiPriority w:val="39"/>
    <w:rsid w:val="00AE0397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7"/>
    <w:uiPriority w:val="59"/>
    <w:rsid w:val="0056535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7"/>
    <w:uiPriority w:val="59"/>
    <w:rsid w:val="0085271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7"/>
    <w:uiPriority w:val="59"/>
    <w:rsid w:val="0092540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link w:val="af0"/>
    <w:uiPriority w:val="34"/>
    <w:locked/>
    <w:rsid w:val="00BB2236"/>
    <w:rPr>
      <w:rFonts w:eastAsia="Times New Roman" w:cs="Calibri"/>
      <w:sz w:val="22"/>
      <w:szCs w:val="22"/>
      <w:lang w:eastAsia="en-US"/>
    </w:rPr>
  </w:style>
  <w:style w:type="character" w:customStyle="1" w:styleId="FontStyle17">
    <w:name w:val="Font Style17"/>
    <w:basedOn w:val="a0"/>
    <w:rsid w:val="00ED6E68"/>
    <w:rPr>
      <w:rFonts w:ascii="Times New Roman" w:hAnsi="Times New Roman" w:cs="Times New Roman"/>
      <w:sz w:val="22"/>
      <w:szCs w:val="22"/>
    </w:rPr>
  </w:style>
  <w:style w:type="character" w:customStyle="1" w:styleId="c8">
    <w:name w:val="c8"/>
    <w:basedOn w:val="a0"/>
    <w:rsid w:val="00ED6E68"/>
  </w:style>
  <w:style w:type="paragraph" w:customStyle="1" w:styleId="Default">
    <w:name w:val="Default"/>
    <w:rsid w:val="00BD643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CF7D2A"/>
    <w:rPr>
      <w:color w:val="800080"/>
      <w:u w:val="single"/>
    </w:rPr>
  </w:style>
  <w:style w:type="paragraph" w:customStyle="1" w:styleId="xl66">
    <w:name w:val="xl6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CF7D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F7D2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28">
    <w:name w:val="xl12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7">
    <w:name w:val="xl13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2">
    <w:name w:val="xl16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3">
    <w:name w:val="xl163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4">
    <w:name w:val="xl16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5">
    <w:name w:val="xl16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6">
    <w:name w:val="xl17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77">
    <w:name w:val="xl17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3">
    <w:name w:val="xl183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4">
    <w:name w:val="xl184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86">
    <w:name w:val="xl186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1">
    <w:name w:val="xl19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CF7D2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3">
    <w:name w:val="xl193"/>
    <w:basedOn w:val="a"/>
    <w:rsid w:val="00CF7D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4">
    <w:name w:val="xl194"/>
    <w:basedOn w:val="a"/>
    <w:rsid w:val="00CF7D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CF7D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CF7D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F7D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F7D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2E3105"/>
  </w:style>
  <w:style w:type="paragraph" w:customStyle="1" w:styleId="xl64">
    <w:name w:val="xl64"/>
    <w:basedOn w:val="a"/>
    <w:rsid w:val="002E31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2E31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f7"/>
    <w:uiPriority w:val="59"/>
    <w:rsid w:val="003927C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94172"/>
  </w:style>
  <w:style w:type="table" w:customStyle="1" w:styleId="7">
    <w:name w:val="Сетка таблицы7"/>
    <w:basedOn w:val="a1"/>
    <w:next w:val="af7"/>
    <w:uiPriority w:val="59"/>
    <w:rsid w:val="00324B3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9D0B2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7"/>
    <w:uiPriority w:val="59"/>
    <w:rsid w:val="006F6B0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99"/>
    <w:rsid w:val="002A3A25"/>
    <w:pPr>
      <w:widowControl w:val="0"/>
      <w:autoSpaceDE w:val="0"/>
      <w:autoSpaceDN w:val="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5" w:type="dxa"/>
        <w:bottom w:w="0" w:type="dxa"/>
        <w:right w:w="10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FB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736D3F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D21864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D21864"/>
    <w:rPr>
      <w:rFonts w:ascii="Cambria" w:eastAsia="Times New Roman" w:hAnsi="Cambria" w:cs="Times New Roman"/>
      <w:b/>
      <w:bCs/>
      <w:color w:val="4F81BD"/>
    </w:rPr>
  </w:style>
  <w:style w:type="character" w:styleId="a3">
    <w:name w:val="Emphasis"/>
    <w:uiPriority w:val="99"/>
    <w:qFormat/>
    <w:rsid w:val="00D21864"/>
    <w:rPr>
      <w:rFonts w:ascii="Times New Roman" w:hAnsi="Times New Roman" w:cs="Times New Roman" w:hint="default"/>
      <w:i/>
      <w:iCs/>
    </w:rPr>
  </w:style>
  <w:style w:type="character" w:styleId="a4">
    <w:name w:val="Strong"/>
    <w:uiPriority w:val="22"/>
    <w:qFormat/>
    <w:rsid w:val="00D21864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D218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7"/>
    <w:uiPriority w:val="99"/>
    <w:rsid w:val="00D21864"/>
    <w:rPr>
      <w:rFonts w:ascii="Calibri" w:eastAsia="Times New Roman" w:hAnsi="Calibri" w:cs="Calibri"/>
    </w:rPr>
  </w:style>
  <w:style w:type="paragraph" w:styleId="a7">
    <w:name w:val="header"/>
    <w:basedOn w:val="a"/>
    <w:link w:val="a6"/>
    <w:uiPriority w:val="99"/>
    <w:unhideWhenUsed/>
    <w:rsid w:val="00D2186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9"/>
    <w:uiPriority w:val="99"/>
    <w:rsid w:val="00D218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8"/>
    <w:uiPriority w:val="99"/>
    <w:unhideWhenUsed/>
    <w:rsid w:val="00D218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D21864"/>
    <w:pPr>
      <w:spacing w:after="0" w:line="240" w:lineRule="auto"/>
      <w:jc w:val="center"/>
    </w:pPr>
    <w:rPr>
      <w:rFonts w:cs="Times New Roman"/>
      <w:b/>
      <w:bCs/>
      <w:lang w:eastAsia="ru-RU"/>
    </w:rPr>
  </w:style>
  <w:style w:type="character" w:customStyle="1" w:styleId="ab">
    <w:name w:val="Название Знак"/>
    <w:link w:val="aa"/>
    <w:uiPriority w:val="99"/>
    <w:rsid w:val="00D21864"/>
    <w:rPr>
      <w:rFonts w:ascii="Calibri" w:eastAsia="Times New Roman" w:hAnsi="Calibri" w:cs="Times New Roman"/>
      <w:b/>
      <w:bCs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D21864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link w:val="ac"/>
    <w:uiPriority w:val="99"/>
    <w:semiHidden/>
    <w:rsid w:val="00D218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link w:val="22"/>
    <w:uiPriority w:val="99"/>
    <w:semiHidden/>
    <w:rsid w:val="00D218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D21864"/>
    <w:pPr>
      <w:spacing w:after="120" w:line="48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2186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D21864"/>
    <w:rPr>
      <w:rFonts w:ascii="Tahoma" w:eastAsia="Times New Roman" w:hAnsi="Tahoma" w:cs="Times New Roman"/>
      <w:sz w:val="16"/>
      <w:szCs w:val="16"/>
    </w:rPr>
  </w:style>
  <w:style w:type="paragraph" w:styleId="af0">
    <w:name w:val="List Paragraph"/>
    <w:basedOn w:val="a"/>
    <w:link w:val="af1"/>
    <w:uiPriority w:val="34"/>
    <w:qFormat/>
    <w:rsid w:val="00D21864"/>
    <w:pPr>
      <w:ind w:left="720"/>
    </w:pPr>
  </w:style>
  <w:style w:type="paragraph" w:customStyle="1" w:styleId="1">
    <w:name w:val="Знак1"/>
    <w:basedOn w:val="a"/>
    <w:uiPriority w:val="99"/>
    <w:rsid w:val="00D21864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af2">
    <w:name w:val="Прижатый влево"/>
    <w:basedOn w:val="a"/>
    <w:next w:val="a"/>
    <w:uiPriority w:val="99"/>
    <w:rsid w:val="00D2186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0">
    <w:name w:val="Абзац списка1"/>
    <w:basedOn w:val="a"/>
    <w:uiPriority w:val="99"/>
    <w:rsid w:val="00D21864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af3">
    <w:name w:val="МОН основной"/>
    <w:basedOn w:val="a"/>
    <w:uiPriority w:val="99"/>
    <w:rsid w:val="00D21864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cs="Times New Roman"/>
      <w:sz w:val="28"/>
      <w:szCs w:val="28"/>
      <w:lang w:eastAsia="ru-RU"/>
    </w:rPr>
  </w:style>
  <w:style w:type="paragraph" w:customStyle="1" w:styleId="11">
    <w:name w:val="1"/>
    <w:basedOn w:val="a"/>
    <w:uiPriority w:val="99"/>
    <w:rsid w:val="00D2186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headertext">
    <w:name w:val="headertext"/>
    <w:basedOn w:val="a"/>
    <w:uiPriority w:val="99"/>
    <w:rsid w:val="00D218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D21864"/>
    <w:rPr>
      <w:rFonts w:eastAsia="Times New Roman"/>
      <w:sz w:val="22"/>
      <w:szCs w:val="22"/>
      <w:lang w:eastAsia="en-US"/>
    </w:rPr>
  </w:style>
  <w:style w:type="paragraph" w:customStyle="1" w:styleId="af4">
    <w:name w:val="Знак"/>
    <w:basedOn w:val="a"/>
    <w:uiPriority w:val="99"/>
    <w:rsid w:val="00D21864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23">
    <w:name w:val="Абзац списка2"/>
    <w:basedOn w:val="a"/>
    <w:uiPriority w:val="99"/>
    <w:rsid w:val="00D21864"/>
    <w:pPr>
      <w:ind w:left="720"/>
    </w:pPr>
    <w:rPr>
      <w:rFonts w:cs="Times New Roman"/>
    </w:rPr>
  </w:style>
  <w:style w:type="character" w:customStyle="1" w:styleId="Pro-Gramma">
    <w:name w:val="Pro-Gramma Знак"/>
    <w:link w:val="Pro-Gramma0"/>
    <w:locked/>
    <w:rsid w:val="00D21864"/>
    <w:rPr>
      <w:sz w:val="24"/>
      <w:szCs w:val="24"/>
    </w:rPr>
  </w:style>
  <w:style w:type="paragraph" w:customStyle="1" w:styleId="Pro-Gramma0">
    <w:name w:val="Pro-Gramma"/>
    <w:basedOn w:val="a"/>
    <w:link w:val="Pro-Gramma"/>
    <w:rsid w:val="00D21864"/>
    <w:pPr>
      <w:spacing w:after="0" w:line="240" w:lineRule="auto"/>
      <w:ind w:firstLine="709"/>
      <w:jc w:val="both"/>
    </w:pPr>
    <w:rPr>
      <w:rFonts w:eastAsia="Calibri" w:cs="Times New Roman"/>
      <w:sz w:val="24"/>
      <w:szCs w:val="24"/>
    </w:rPr>
  </w:style>
  <w:style w:type="paragraph" w:customStyle="1" w:styleId="Pro-List1">
    <w:name w:val="Pro-List #1"/>
    <w:basedOn w:val="Pro-Gramma0"/>
    <w:uiPriority w:val="99"/>
    <w:rsid w:val="00D21864"/>
  </w:style>
  <w:style w:type="paragraph" w:customStyle="1" w:styleId="ConsNormal">
    <w:name w:val="ConsNormal"/>
    <w:uiPriority w:val="99"/>
    <w:rsid w:val="00D21864"/>
    <w:pPr>
      <w:snapToGrid w:val="0"/>
      <w:ind w:firstLine="720"/>
    </w:pPr>
    <w:rPr>
      <w:rFonts w:ascii="Consultant" w:eastAsia="Batang" w:hAnsi="Consultant"/>
    </w:rPr>
  </w:style>
  <w:style w:type="character" w:customStyle="1" w:styleId="FontStyle64">
    <w:name w:val="Font Style64"/>
    <w:uiPriority w:val="99"/>
    <w:rsid w:val="00D21864"/>
    <w:rPr>
      <w:rFonts w:ascii="Times New Roman" w:hAnsi="Times New Roman" w:cs="Times New Roman" w:hint="default"/>
      <w:sz w:val="20"/>
    </w:rPr>
  </w:style>
  <w:style w:type="character" w:customStyle="1" w:styleId="FontStyle63">
    <w:name w:val="Font Style63"/>
    <w:uiPriority w:val="99"/>
    <w:rsid w:val="00D21864"/>
    <w:rPr>
      <w:rFonts w:ascii="Franklin Gothic Demi Cond" w:hAnsi="Franklin Gothic Demi Cond" w:hint="default"/>
      <w:sz w:val="16"/>
    </w:rPr>
  </w:style>
  <w:style w:type="character" w:customStyle="1" w:styleId="FontStyle62">
    <w:name w:val="Font Style62"/>
    <w:rsid w:val="00D21864"/>
    <w:rPr>
      <w:rFonts w:ascii="Georgia" w:hAnsi="Georgia" w:cs="Georgia" w:hint="default"/>
      <w:sz w:val="26"/>
      <w:szCs w:val="26"/>
    </w:rPr>
  </w:style>
  <w:style w:type="character" w:customStyle="1" w:styleId="apple-converted-space">
    <w:name w:val="apple-converted-space"/>
    <w:rsid w:val="00D21864"/>
  </w:style>
  <w:style w:type="character" w:styleId="af5">
    <w:name w:val="Hyperlink"/>
    <w:uiPriority w:val="99"/>
    <w:semiHidden/>
    <w:unhideWhenUsed/>
    <w:rsid w:val="00D21864"/>
    <w:rPr>
      <w:color w:val="0000FF"/>
      <w:u w:val="single"/>
    </w:rPr>
  </w:style>
  <w:style w:type="character" w:styleId="af6">
    <w:name w:val="line number"/>
    <w:uiPriority w:val="99"/>
    <w:semiHidden/>
    <w:unhideWhenUsed/>
    <w:rsid w:val="006955F0"/>
  </w:style>
  <w:style w:type="table" w:styleId="af7">
    <w:name w:val="Table Grid"/>
    <w:basedOn w:val="a1"/>
    <w:uiPriority w:val="39"/>
    <w:rsid w:val="002F70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caption"/>
    <w:basedOn w:val="a"/>
    <w:next w:val="a"/>
    <w:uiPriority w:val="35"/>
    <w:unhideWhenUsed/>
    <w:qFormat/>
    <w:rsid w:val="001D5759"/>
    <w:rPr>
      <w:b/>
      <w:bCs/>
      <w:sz w:val="20"/>
      <w:szCs w:val="20"/>
    </w:rPr>
  </w:style>
  <w:style w:type="table" w:customStyle="1" w:styleId="13">
    <w:name w:val="Сетка таблицы1"/>
    <w:basedOn w:val="a1"/>
    <w:next w:val="af7"/>
    <w:uiPriority w:val="59"/>
    <w:rsid w:val="00D362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uiPriority w:val="9"/>
    <w:rsid w:val="00736D3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customStyle="1" w:styleId="24">
    <w:name w:val="Сетка таблицы2"/>
    <w:basedOn w:val="a1"/>
    <w:next w:val="af7"/>
    <w:uiPriority w:val="39"/>
    <w:rsid w:val="00AE0397"/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7"/>
    <w:uiPriority w:val="59"/>
    <w:rsid w:val="0056535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7"/>
    <w:uiPriority w:val="59"/>
    <w:rsid w:val="0085271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7"/>
    <w:uiPriority w:val="59"/>
    <w:rsid w:val="0092540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Абзац списка Знак"/>
    <w:link w:val="af0"/>
    <w:uiPriority w:val="34"/>
    <w:locked/>
    <w:rsid w:val="00BB2236"/>
    <w:rPr>
      <w:rFonts w:eastAsia="Times New Roman" w:cs="Calibri"/>
      <w:sz w:val="22"/>
      <w:szCs w:val="22"/>
      <w:lang w:eastAsia="en-US"/>
    </w:rPr>
  </w:style>
  <w:style w:type="character" w:customStyle="1" w:styleId="FontStyle17">
    <w:name w:val="Font Style17"/>
    <w:basedOn w:val="a0"/>
    <w:rsid w:val="00ED6E68"/>
    <w:rPr>
      <w:rFonts w:ascii="Times New Roman" w:hAnsi="Times New Roman" w:cs="Times New Roman"/>
      <w:sz w:val="22"/>
      <w:szCs w:val="22"/>
    </w:rPr>
  </w:style>
  <w:style w:type="character" w:customStyle="1" w:styleId="c8">
    <w:name w:val="c8"/>
    <w:basedOn w:val="a0"/>
    <w:rsid w:val="00ED6E68"/>
  </w:style>
  <w:style w:type="paragraph" w:customStyle="1" w:styleId="Default">
    <w:name w:val="Default"/>
    <w:rsid w:val="00BD643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9">
    <w:name w:val="FollowedHyperlink"/>
    <w:basedOn w:val="a0"/>
    <w:uiPriority w:val="99"/>
    <w:semiHidden/>
    <w:unhideWhenUsed/>
    <w:rsid w:val="00CF7D2A"/>
    <w:rPr>
      <w:color w:val="800080"/>
      <w:u w:val="single"/>
    </w:rPr>
  </w:style>
  <w:style w:type="paragraph" w:customStyle="1" w:styleId="xl66">
    <w:name w:val="xl6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CF7D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F7D2A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28">
    <w:name w:val="xl12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29">
    <w:name w:val="xl129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30">
    <w:name w:val="xl130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7">
    <w:name w:val="xl13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39">
    <w:name w:val="xl13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0">
    <w:name w:val="xl14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1">
    <w:name w:val="xl14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2">
    <w:name w:val="xl14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4">
    <w:name w:val="xl144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6">
    <w:name w:val="xl146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0">
    <w:name w:val="xl15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3">
    <w:name w:val="xl15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4">
    <w:name w:val="xl15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0">
    <w:name w:val="xl160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1">
    <w:name w:val="xl161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2">
    <w:name w:val="xl16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3">
    <w:name w:val="xl163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4">
    <w:name w:val="xl164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5">
    <w:name w:val="xl16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6">
    <w:name w:val="xl166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7">
    <w:name w:val="xl16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68">
    <w:name w:val="xl168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0">
    <w:name w:val="xl170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4">
    <w:name w:val="xl174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5">
    <w:name w:val="xl175"/>
    <w:basedOn w:val="a"/>
    <w:rsid w:val="00CF7D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76">
    <w:name w:val="xl176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77">
    <w:name w:val="xl177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8">
    <w:name w:val="xl178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79">
    <w:name w:val="xl179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0">
    <w:name w:val="xl18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1">
    <w:name w:val="xl181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2">
    <w:name w:val="xl182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3">
    <w:name w:val="xl183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4">
    <w:name w:val="xl184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customStyle="1" w:styleId="xl186">
    <w:name w:val="xl186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7">
    <w:name w:val="xl187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8">
    <w:name w:val="xl188"/>
    <w:basedOn w:val="a"/>
    <w:rsid w:val="00CF7D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89">
    <w:name w:val="xl189"/>
    <w:basedOn w:val="a"/>
    <w:rsid w:val="00CF7D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0">
    <w:name w:val="xl190"/>
    <w:basedOn w:val="a"/>
    <w:rsid w:val="00CF7D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xl191">
    <w:name w:val="xl191"/>
    <w:basedOn w:val="a"/>
    <w:rsid w:val="00CF7D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2">
    <w:name w:val="xl192"/>
    <w:basedOn w:val="a"/>
    <w:rsid w:val="00CF7D2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3">
    <w:name w:val="xl193"/>
    <w:basedOn w:val="a"/>
    <w:rsid w:val="00CF7D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xl194">
    <w:name w:val="xl194"/>
    <w:basedOn w:val="a"/>
    <w:rsid w:val="00CF7D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CF7D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"/>
    <w:rsid w:val="00CF7D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F7D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F7D2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F7D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2E3105"/>
  </w:style>
  <w:style w:type="paragraph" w:customStyle="1" w:styleId="xl64">
    <w:name w:val="xl64"/>
    <w:basedOn w:val="a"/>
    <w:rsid w:val="002E31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2E31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f7"/>
    <w:uiPriority w:val="59"/>
    <w:rsid w:val="003927C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494172"/>
  </w:style>
  <w:style w:type="table" w:customStyle="1" w:styleId="7">
    <w:name w:val="Сетка таблицы7"/>
    <w:basedOn w:val="a1"/>
    <w:next w:val="af7"/>
    <w:uiPriority w:val="59"/>
    <w:rsid w:val="00324B3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9D0B2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7"/>
    <w:uiPriority w:val="59"/>
    <w:rsid w:val="006F6B0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99"/>
    <w:rsid w:val="002A3A25"/>
    <w:pPr>
      <w:widowControl w:val="0"/>
      <w:autoSpaceDE w:val="0"/>
      <w:autoSpaceDN w:val="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5" w:type="dxa"/>
        <w:bottom w:w="0" w:type="dxa"/>
        <w:right w:w="10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4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0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image" Target="media/image18.jpeg"/><Relationship Id="rId21" Type="http://schemas.openxmlformats.org/officeDocument/2006/relationships/chart" Target="charts/chart6.xm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7.jpg"/><Relationship Id="rId25" Type="http://schemas.openxmlformats.org/officeDocument/2006/relationships/chart" Target="charts/chart10.xm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theme" Target="theme/theme1.xml"/><Relationship Id="rId20" Type="http://schemas.openxmlformats.org/officeDocument/2006/relationships/chart" Target="charts/chart5.xm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4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293572776709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49.8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6601472"/>
        <c:axId val="146603008"/>
      </c:barChart>
      <c:catAx>
        <c:axId val="1466014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46603008"/>
        <c:crosses val="autoZero"/>
        <c:auto val="1"/>
        <c:lblAlgn val="ctr"/>
        <c:lblOffset val="100"/>
        <c:noMultiLvlLbl val="0"/>
      </c:catAx>
      <c:valAx>
        <c:axId val="146603008"/>
        <c:scaling>
          <c:orientation val="minMax"/>
          <c:max val="100"/>
          <c:min val="0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46601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Направление</c:v>
                </c:pt>
              </c:strCache>
            </c:strRef>
          </c:tx>
          <c:explosion val="18"/>
          <c:dPt>
            <c:idx val="0"/>
            <c:bubble3D val="0"/>
            <c:explosion val="11"/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5584080635753865E-2"/>
                  <c:y val="-9.6973190851143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Техническое</c:v>
                </c:pt>
                <c:pt idx="1">
                  <c:v>Художественное</c:v>
                </c:pt>
                <c:pt idx="2">
                  <c:v>Физкультурно-спортивное</c:v>
                </c:pt>
                <c:pt idx="3">
                  <c:v>Естественнонаучное</c:v>
                </c:pt>
                <c:pt idx="4">
                  <c:v>Туристко-краеведческое</c:v>
                </c:pt>
                <c:pt idx="5">
                  <c:v>Социально-педагогическое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5.3</c:v>
                </c:pt>
                <c:pt idx="1">
                  <c:v>11.7</c:v>
                </c:pt>
                <c:pt idx="2">
                  <c:v>12.7</c:v>
                </c:pt>
                <c:pt idx="3">
                  <c:v>16.100000000000001</c:v>
                </c:pt>
                <c:pt idx="4">
                  <c:v>1.9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hPercent val="46"/>
      <c:rotY val="27"/>
      <c:depthPercent val="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3353616420540498E-2"/>
          <c:y val="6.8018871681122278E-2"/>
          <c:w val="0.94512195121951215"/>
          <c:h val="0.722826086956521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Участие в муниципальном этапе</c:v>
                </c:pt>
              </c:strCache>
            </c:strRef>
          </c:tx>
          <c:spPr>
            <a:solidFill>
              <a:srgbClr val="FFFF00"/>
            </a:solidFill>
            <a:ln w="25324">
              <a:noFill/>
            </a:ln>
          </c:spPr>
          <c:invertIfNegative val="0"/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24.1</c:v>
                </c:pt>
                <c:pt idx="1">
                  <c:v>18.5</c:v>
                </c:pt>
                <c:pt idx="2">
                  <c:v>19.399999999999999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Победа в муниципальном этапе</c:v>
                </c:pt>
              </c:strCache>
            </c:strRef>
          </c:tx>
          <c:spPr>
            <a:solidFill>
              <a:srgbClr val="993366"/>
            </a:solidFill>
            <a:ln w="25324">
              <a:noFill/>
            </a:ln>
          </c:spPr>
          <c:invertIfNegative val="0"/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27.6</c:v>
                </c:pt>
                <c:pt idx="1">
                  <c:v>26.9</c:v>
                </c:pt>
                <c:pt idx="2">
                  <c:v>23.3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Участие в региональном этапе</c:v>
                </c:pt>
              </c:strCache>
            </c:strRef>
          </c:tx>
          <c:spPr>
            <a:solidFill>
              <a:srgbClr val="00FF00"/>
            </a:solidFill>
            <a:ln w="25324">
              <a:noFill/>
            </a:ln>
          </c:spPr>
          <c:invertIfNegative val="0"/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43.7</c:v>
                </c:pt>
                <c:pt idx="1">
                  <c:v>51.4</c:v>
                </c:pt>
                <c:pt idx="2">
                  <c:v>5.5</c:v>
                </c:pt>
              </c:numCache>
            </c:numRef>
          </c:val>
        </c:ser>
        <c:ser>
          <c:idx val="5"/>
          <c:order val="3"/>
          <c:tx>
            <c:strRef>
              <c:f>Sheet1!$A$5</c:f>
              <c:strCache>
                <c:ptCount val="1"/>
                <c:pt idx="0">
                  <c:v>Победа в региональном этапе</c:v>
                </c:pt>
              </c:strCache>
            </c:strRef>
          </c:tx>
          <c:spPr>
            <a:solidFill>
              <a:srgbClr val="00FFFF"/>
            </a:solidFill>
            <a:ln w="25324">
              <a:noFill/>
            </a:ln>
          </c:spPr>
          <c:invertIfNegative val="0"/>
          <c:dLbls>
            <c:spPr>
              <a:noFill/>
              <a:ln w="25324">
                <a:noFill/>
              </a:ln>
            </c:spPr>
            <c:txPr>
              <a:bodyPr/>
              <a:lstStyle/>
              <a:p>
                <a:pPr>
                  <a:defRPr sz="177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 год</c:v>
                </c:pt>
                <c:pt idx="2">
                  <c:v>2019-2020 уч. год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35.299999999999997</c:v>
                </c:pt>
                <c:pt idx="1">
                  <c:v>29.4</c:v>
                </c:pt>
                <c:pt idx="2">
                  <c:v>33.799999999999997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gapDepth val="0"/>
        <c:shape val="box"/>
        <c:axId val="122292480"/>
        <c:axId val="122302464"/>
        <c:axId val="0"/>
      </c:bar3DChart>
      <c:catAx>
        <c:axId val="122292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3024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2302464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2292480"/>
        <c:crosses val="autoZero"/>
        <c:crossBetween val="between"/>
      </c:valAx>
      <c:spPr>
        <a:noFill/>
        <a:ln w="25324">
          <a:noFill/>
        </a:ln>
      </c:spPr>
    </c:plotArea>
    <c:legend>
      <c:legendPos val="b"/>
      <c:layout>
        <c:manualLayout>
          <c:xMode val="edge"/>
          <c:yMode val="edge"/>
          <c:x val="0"/>
          <c:y val="0.85054347826086951"/>
          <c:w val="0.99847560975609762"/>
          <c:h val="0.125"/>
        </c:manualLayout>
      </c:layout>
      <c:overlay val="0"/>
      <c:spPr>
        <a:noFill/>
        <a:ln w="25324">
          <a:noFill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62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hPercent val="59"/>
      <c:rotY val="27"/>
      <c:depthPercent val="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3.6850921273031828E-2"/>
          <c:y val="5.204460966542751E-2"/>
          <c:w val="0.69681742043551087"/>
          <c:h val="0.851301115241635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ДОУ</c:v>
                </c:pt>
              </c:strCache>
            </c:strRef>
          </c:tx>
          <c:spPr>
            <a:solidFill>
              <a:srgbClr val="FFFF00"/>
            </a:solidFill>
            <a:ln w="25358">
              <a:noFill/>
            </a:ln>
          </c:spPr>
          <c:invertIfNegative val="0"/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12.9</c:v>
                </c:pt>
                <c:pt idx="1">
                  <c:v>13.8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УО</c:v>
                </c:pt>
              </c:strCache>
            </c:strRef>
          </c:tx>
          <c:spPr>
            <a:solidFill>
              <a:srgbClr val="993366"/>
            </a:solidFill>
            <a:ln w="25358">
              <a:noFill/>
            </a:ln>
          </c:spPr>
          <c:invertIfNegative val="0"/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43.5</c:v>
                </c:pt>
                <c:pt idx="1">
                  <c:v>46.2</c:v>
                </c:pt>
                <c:pt idx="2">
                  <c:v>44.4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УДО</c:v>
                </c:pt>
              </c:strCache>
            </c:strRef>
          </c:tx>
          <c:spPr>
            <a:solidFill>
              <a:srgbClr val="00FF00"/>
            </a:solidFill>
            <a:ln w="25358">
              <a:noFill/>
            </a:ln>
          </c:spPr>
          <c:invertIfNegative val="0"/>
          <c:dLbls>
            <c:spPr>
              <a:noFill/>
              <a:ln w="25358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47.1</c:v>
                </c:pt>
                <c:pt idx="1">
                  <c:v>47.4</c:v>
                </c:pt>
                <c:pt idx="2">
                  <c:v>46.9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gapDepth val="0"/>
        <c:shape val="box"/>
        <c:axId val="123490304"/>
        <c:axId val="123491840"/>
        <c:axId val="0"/>
      </c:bar3DChart>
      <c:catAx>
        <c:axId val="12349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491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49184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490304"/>
        <c:crosses val="autoZero"/>
        <c:crossBetween val="between"/>
      </c:valAx>
      <c:spPr>
        <a:noFill/>
        <a:ln w="25358">
          <a:noFill/>
        </a:ln>
      </c:spPr>
    </c:plotArea>
    <c:legend>
      <c:legendPos val="r"/>
      <c:layout>
        <c:manualLayout>
          <c:xMode val="edge"/>
          <c:yMode val="edge"/>
          <c:x val="0.75376884422110557"/>
          <c:y val="0.15985130111524162"/>
          <c:w val="0.14572864321608039"/>
          <c:h val="0.5985130111524164"/>
        </c:manualLayout>
      </c:layout>
      <c:overlay val="0"/>
      <c:spPr>
        <a:noFill/>
        <a:ln w="25358">
          <a:noFill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hPercent val="56"/>
      <c:rotY val="27"/>
      <c:depthPercent val="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1020408163265307E-2"/>
          <c:y val="4.8507462686567165E-2"/>
          <c:w val="0.72789115646258506"/>
          <c:h val="0.858208955223880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ДОУ</c:v>
                </c:pt>
              </c:strCache>
            </c:strRef>
          </c:tx>
          <c:spPr>
            <a:solidFill>
              <a:srgbClr val="FFFF00"/>
            </a:solidFill>
            <a:ln w="25357">
              <a:noFill/>
            </a:ln>
          </c:spPr>
          <c:invertIfNegative val="0"/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21.7</c:v>
                </c:pt>
                <c:pt idx="1">
                  <c:v>29.1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ОУ</c:v>
                </c:pt>
              </c:strCache>
            </c:strRef>
          </c:tx>
          <c:spPr>
            <a:solidFill>
              <a:srgbClr val="993366"/>
            </a:solidFill>
            <a:ln w="25357">
              <a:noFill/>
            </a:ln>
          </c:spPr>
          <c:invertIfNegative val="0"/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30.3</c:v>
                </c:pt>
                <c:pt idx="1">
                  <c:v>33.1</c:v>
                </c:pt>
                <c:pt idx="2">
                  <c:v>32.5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УДО</c:v>
                </c:pt>
              </c:strCache>
            </c:strRef>
          </c:tx>
          <c:spPr>
            <a:solidFill>
              <a:srgbClr val="00FF00"/>
            </a:solidFill>
            <a:ln w="25357">
              <a:noFill/>
            </a:ln>
          </c:spPr>
          <c:invertIfNegative val="0"/>
          <c:dLbls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2017-2018 уч.год</c:v>
                </c:pt>
                <c:pt idx="1">
                  <c:v>2018-2019 уч.год</c:v>
                </c:pt>
                <c:pt idx="2">
                  <c:v>2019-2020 уч.год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51.4</c:v>
                </c:pt>
                <c:pt idx="1">
                  <c:v>51.5</c:v>
                </c:pt>
                <c:pt idx="2">
                  <c:v>54.5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gapDepth val="0"/>
        <c:shape val="box"/>
        <c:axId val="123409920"/>
        <c:axId val="123411456"/>
        <c:axId val="0"/>
      </c:bar3DChart>
      <c:catAx>
        <c:axId val="12340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3411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4114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40992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77891156462585032"/>
          <c:y val="0.22014925373134328"/>
          <c:w val="0.14795918367346939"/>
          <c:h val="0.52238805970149249"/>
        </c:manualLayout>
      </c:layout>
      <c:overlay val="0"/>
      <c:spPr>
        <a:noFill/>
        <a:ln w="25357">
          <a:noFill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356080489938763E-2"/>
          <c:y val="4.4057617797775277E-2"/>
          <c:w val="0.90281058617672794"/>
          <c:h val="0.76096394200724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</c:v>
                </c:pt>
                <c:pt idx="1">
                  <c:v>86.9</c:v>
                </c:pt>
                <c:pt idx="2">
                  <c:v>6.2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35.299999999999997</c:v>
                </c:pt>
                <c:pt idx="1">
                  <c:v>95.9</c:v>
                </c:pt>
                <c:pt idx="2">
                  <c:v>9.1999999999999993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35.5</c:v>
                </c:pt>
                <c:pt idx="1">
                  <c:v>102</c:v>
                </c:pt>
                <c:pt idx="2">
                  <c:v>9.3000000000000007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86156928"/>
        <c:axId val="186158464"/>
      </c:barChart>
      <c:catAx>
        <c:axId val="1861569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6158464"/>
        <c:crosses val="autoZero"/>
        <c:auto val="1"/>
        <c:lblAlgn val="ctr"/>
        <c:lblOffset val="100"/>
        <c:noMultiLvlLbl val="0"/>
      </c:catAx>
      <c:valAx>
        <c:axId val="186158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86156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63130540974044924"/>
          <c:y val="8.6972565929258838E-2"/>
          <c:w val="0.35081510644502772"/>
          <c:h val="0.143186164229471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0,0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06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0,00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0.08</c:v>
                </c:pt>
                <c:pt idx="1">
                  <c:v>0.06</c:v>
                </c:pt>
                <c:pt idx="2">
                  <c:v>8.0000000000000002E-3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0.06</c:v>
                </c:pt>
                <c:pt idx="1">
                  <c:v>0.1</c:v>
                </c:pt>
                <c:pt idx="2">
                  <c:v>1E-3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29357277670998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0,0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5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0.05</c:v>
                </c:pt>
                <c:pt idx="1">
                  <c:v>0.1</c:v>
                </c:pt>
                <c:pt idx="2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6557952"/>
        <c:axId val="102372096"/>
      </c:barChart>
      <c:catAx>
        <c:axId val="14655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02372096"/>
        <c:crosses val="autoZero"/>
        <c:auto val="1"/>
        <c:lblAlgn val="ctr"/>
        <c:lblOffset val="100"/>
        <c:noMultiLvlLbl val="0"/>
      </c:catAx>
      <c:valAx>
        <c:axId val="102372096"/>
        <c:scaling>
          <c:orientation val="minMax"/>
          <c:min val="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146557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 на 1 ПК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7.5</c:v>
                </c:pt>
                <c:pt idx="1">
                  <c:v>7.8</c:v>
                </c:pt>
                <c:pt idx="2">
                  <c:v>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учащихся на 1 ПК в учебно-воспитательном процессе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8.9</c:v>
                </c:pt>
                <c:pt idx="1">
                  <c:v>8.9</c:v>
                </c:pt>
                <c:pt idx="2">
                  <c:v>8.9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2431360"/>
        <c:axId val="122237312"/>
      </c:barChart>
      <c:catAx>
        <c:axId val="102431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22237312"/>
        <c:crosses val="autoZero"/>
        <c:auto val="1"/>
        <c:lblAlgn val="ctr"/>
        <c:lblOffset val="100"/>
        <c:noMultiLvlLbl val="0"/>
      </c:catAx>
      <c:valAx>
        <c:axId val="12223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4313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17.600000000000001</c:v>
                </c:pt>
                <c:pt idx="1">
                  <c:v>14.3</c:v>
                </c:pt>
                <c:pt idx="2">
                  <c:v>17.7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17.399999999999999</c:v>
                </c:pt>
                <c:pt idx="1">
                  <c:v>12.6</c:v>
                </c:pt>
                <c:pt idx="2">
                  <c:v>20.3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19.600000000000001</c:v>
                </c:pt>
                <c:pt idx="1">
                  <c:v>11.9</c:v>
                </c:pt>
                <c:pt idx="2">
                  <c:v>20.6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2286080"/>
        <c:axId val="122287616"/>
      </c:barChart>
      <c:catAx>
        <c:axId val="122286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22287616"/>
        <c:crosses val="autoZero"/>
        <c:auto val="1"/>
        <c:lblAlgn val="ctr"/>
        <c:lblOffset val="100"/>
        <c:noMultiLvlLbl val="0"/>
      </c:catAx>
      <c:valAx>
        <c:axId val="12228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2860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8.4864302209991041E-3"/>
                  <c:y val="5.099609771832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3.4</c:v>
                </c:pt>
                <c:pt idx="1">
                  <c:v>4.5999999999999996</c:v>
                </c:pt>
                <c:pt idx="2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уровень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-2.4524992415597819E-2"/>
                  <c:y val="-1.1523533641686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3.4</c:v>
                </c:pt>
                <c:pt idx="1">
                  <c:v>5</c:v>
                </c:pt>
                <c:pt idx="2">
                  <c:v>5.4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0471780941556577E-2"/>
                  <c:y val="-1.0640682176647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1.3</c:v>
                </c:pt>
                <c:pt idx="1">
                  <c:v>4</c:v>
                </c:pt>
                <c:pt idx="2">
                  <c:v>2.8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Лист1!$E$2:$E$4</c:f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3234944"/>
        <c:axId val="123236736"/>
        <c:axId val="0"/>
      </c:bar3DChart>
      <c:catAx>
        <c:axId val="123234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23236736"/>
        <c:crosses val="autoZero"/>
        <c:auto val="1"/>
        <c:lblAlgn val="ctr"/>
        <c:lblOffset val="100"/>
        <c:noMultiLvlLbl val="0"/>
      </c:catAx>
      <c:valAx>
        <c:axId val="123236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234944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 sz="11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5"/>
      <c:rotY val="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2.6473419572043922E-3"/>
                  <c:y val="6.9331571441205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5.6</c:v>
                </c:pt>
                <c:pt idx="1">
                  <c:v>4.5</c:v>
                </c:pt>
                <c:pt idx="2">
                  <c:v>3.7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Региональный уровень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3967667134719598E-2"/>
                  <c:y val="4.84511748952695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1.4</c:v>
                </c:pt>
                <c:pt idx="1">
                  <c:v>2.9</c:v>
                </c:pt>
                <c:pt idx="2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30903011002079E-2"/>
                  <c:y val="8.7235984500157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7107870681336103E-2"/>
                  <c:y val="5.9974739343858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9246354516503118E-2"/>
                  <c:y val="0.10904498062519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4.5999999999999996</c:v>
                </c:pt>
                <c:pt idx="1">
                  <c:v>4.4000000000000004</c:v>
                </c:pt>
                <c:pt idx="2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ОУ</c:v>
                </c:pt>
                <c:pt idx="1">
                  <c:v>ДОУ</c:v>
                </c:pt>
                <c:pt idx="2">
                  <c:v>УДО</c:v>
                </c:pt>
              </c:strCache>
            </c:strRef>
          </c:cat>
          <c:val>
            <c:numRef>
              <c:f>Лист1!$E$2:$E$4</c:f>
            </c:numRef>
          </c:val>
          <c:shape val="bo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23159680"/>
        <c:axId val="123161216"/>
        <c:axId val="0"/>
      </c:bar3DChart>
      <c:catAx>
        <c:axId val="123159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123161216"/>
        <c:crosses val="autoZero"/>
        <c:auto val="1"/>
        <c:lblAlgn val="ctr"/>
        <c:lblOffset val="100"/>
        <c:noMultiLvlLbl val="0"/>
      </c:catAx>
      <c:valAx>
        <c:axId val="123161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159680"/>
        <c:crosses val="autoZero"/>
        <c:crossBetween val="between"/>
      </c:valAx>
    </c:plotArea>
    <c:legend>
      <c:legendPos val="r"/>
      <c:overlay val="0"/>
      <c:txPr>
        <a:bodyPr/>
        <a:lstStyle/>
        <a:p>
          <a:pPr rtl="0">
            <a:defRPr sz="11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274</c:v>
                </c:pt>
                <c:pt idx="1">
                  <c:v>140</c:v>
                </c:pt>
                <c:pt idx="2">
                  <c:v>184</c:v>
                </c:pt>
                <c:pt idx="3">
                  <c:v>172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3185024"/>
        <c:axId val="123192064"/>
      </c:barChart>
      <c:catAx>
        <c:axId val="12318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123192064"/>
        <c:crosses val="autoZero"/>
        <c:auto val="1"/>
        <c:lblAlgn val="ctr"/>
        <c:lblOffset val="100"/>
        <c:noMultiLvlLbl val="0"/>
      </c:catAx>
      <c:valAx>
        <c:axId val="123192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1850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8171185113798728E-2"/>
          <c:w val="0.69229297409499613"/>
          <c:h val="0.9397780091617726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Pt>
            <c:idx val="2"/>
            <c:bubble3D val="0"/>
          </c:dPt>
          <c:dPt>
            <c:idx val="4"/>
            <c:bubble3D val="0"/>
          </c:dPt>
          <c:cat>
            <c:strRef>
              <c:f>Лист1!$A$2:$A$7</c:f>
              <c:strCache>
                <c:ptCount val="6"/>
                <c:pt idx="0">
                  <c:v>техническая </c:v>
                </c:pt>
                <c:pt idx="1">
                  <c:v>художественная </c:v>
                </c:pt>
                <c:pt idx="2">
                  <c:v>физкультурно-спортивная </c:v>
                </c:pt>
                <c:pt idx="3">
                  <c:v>естественнонаучная </c:v>
                </c:pt>
                <c:pt idx="4">
                  <c:v>туристско-краеведческая</c:v>
                </c:pt>
                <c:pt idx="5">
                  <c:v>социально-педагогическая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6.7</c:v>
                </c:pt>
                <c:pt idx="1">
                  <c:v>35.1</c:v>
                </c:pt>
                <c:pt idx="2">
                  <c:v>9.5</c:v>
                </c:pt>
                <c:pt idx="3">
                  <c:v>19.3</c:v>
                </c:pt>
                <c:pt idx="4">
                  <c:v>2.2999999999999998</c:v>
                </c:pt>
                <c:pt idx="5">
                  <c:v>26.8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459364315365622"/>
          <c:y val="6.3332694585743157E-2"/>
          <c:w val="0.32270218456357419"/>
          <c:h val="0.77448435649083691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0.10256</cdr:x>
      <cdr:y>0.33721</cdr:y>
    </cdr:from>
    <cdr:to>
      <cdr:x>0.21368</cdr:x>
      <cdr:y>0.39535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864096" y="2088232"/>
          <a:ext cx="936104" cy="36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0.12788</cdr:x>
      <cdr:y>0.16949</cdr:y>
    </cdr:from>
    <cdr:to>
      <cdr:x>0.25351</cdr:x>
      <cdr:y>0.39823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609028" y="381000"/>
          <a:ext cx="598313" cy="5141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2000" b="1" dirty="0" smtClean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26,8</a:t>
          </a:r>
          <a:endParaRPr lang="ru-RU" sz="2000" b="1" dirty="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0.13547</cdr:x>
      <cdr:y>0.44068</cdr:y>
    </cdr:from>
    <cdr:to>
      <cdr:x>0.256</cdr:x>
      <cdr:y>0.61628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645176" y="990600"/>
          <a:ext cx="574024" cy="394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19,3</a:t>
          </a:r>
          <a:endParaRPr lang="ru-RU" sz="2000" b="1" dirty="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0.35897</cdr:x>
      <cdr:y>0.30233</cdr:y>
    </cdr:from>
    <cdr:to>
      <cdr:x>0.46751</cdr:x>
      <cdr:y>0.44998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024336" y="1872208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0.34172</cdr:x>
      <cdr:y>0.13983</cdr:y>
    </cdr:from>
    <cdr:to>
      <cdr:x>0.42719</cdr:x>
      <cdr:y>0.33628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627442" y="314325"/>
          <a:ext cx="407050" cy="4415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6,7</a:t>
          </a:r>
          <a:endParaRPr lang="ru-RU" sz="2000" b="1" dirty="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0.47811</cdr:x>
      <cdr:y>0.32203</cdr:y>
    </cdr:from>
    <cdr:to>
      <cdr:x>0.61487</cdr:x>
      <cdr:y>0.51991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2276999" y="723900"/>
          <a:ext cx="651319" cy="4448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2000" b="1" dirty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35,1</a:t>
          </a:r>
        </a:p>
      </cdr:txBody>
    </cdr:sp>
  </cdr:relSizeAnchor>
  <cdr:relSizeAnchor xmlns:cdr="http://schemas.openxmlformats.org/drawingml/2006/chartDrawing">
    <cdr:from>
      <cdr:x>0.32633</cdr:x>
      <cdr:y>0.47881</cdr:y>
    </cdr:from>
    <cdr:to>
      <cdr:x>0.42446</cdr:x>
      <cdr:y>0.68605</cdr:y>
    </cdr:to>
    <cdr:sp macro="" textlink="">
      <cdr:nvSpPr>
        <cdr:cNvPr id="10" name="TextBox 9"/>
        <cdr:cNvSpPr txBox="1"/>
      </cdr:nvSpPr>
      <cdr:spPr>
        <a:xfrm xmlns:a="http://schemas.openxmlformats.org/drawingml/2006/main">
          <a:off x="1554147" y="1076325"/>
          <a:ext cx="467344" cy="4658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9,5</a:t>
          </a:r>
          <a:endParaRPr lang="ru-RU" sz="2000" b="1" dirty="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0.01594</cdr:x>
      <cdr:y>0.36864</cdr:y>
    </cdr:from>
    <cdr:to>
      <cdr:x>0.11276</cdr:x>
      <cdr:y>0.53488</cdr:y>
    </cdr:to>
    <cdr:sp macro="" textlink="">
      <cdr:nvSpPr>
        <cdr:cNvPr id="11" name="TextBox 10"/>
        <cdr:cNvSpPr txBox="1"/>
      </cdr:nvSpPr>
      <cdr:spPr>
        <a:xfrm xmlns:a="http://schemas.openxmlformats.org/drawingml/2006/main">
          <a:off x="75914" y="828675"/>
          <a:ext cx="461106" cy="3736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2000" b="1" dirty="0" smtClean="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2,3</a:t>
          </a:r>
          <a:endParaRPr lang="ru-RU" sz="2000" b="1" dirty="0">
            <a:solidFill>
              <a:schemeClr val="bg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BD705-8243-43A0-8407-357B87EB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67</Pages>
  <Words>17157</Words>
  <Characters>97798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om</cp:lastModifiedBy>
  <cp:revision>77</cp:revision>
  <cp:lastPrinted>2020-07-22T09:07:00Z</cp:lastPrinted>
  <dcterms:created xsi:type="dcterms:W3CDTF">2020-07-22T16:44:00Z</dcterms:created>
  <dcterms:modified xsi:type="dcterms:W3CDTF">2020-09-24T06:58:00Z</dcterms:modified>
</cp:coreProperties>
</file>