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3" w:rsidRDefault="00BA2D83" w:rsidP="00F64FAE">
      <w:pPr>
        <w:outlineLvl w:val="0"/>
      </w:pPr>
    </w:p>
    <w:p w:rsidR="00C22624" w:rsidRDefault="00C22624" w:rsidP="00C22624">
      <w:pPr>
        <w:jc w:val="right"/>
        <w:rPr>
          <w:szCs w:val="20"/>
        </w:rPr>
      </w:pPr>
      <w:r>
        <w:rPr>
          <w:szCs w:val="20"/>
        </w:rPr>
        <w:t xml:space="preserve">Приложение №2                                                                                                      </w:t>
      </w:r>
    </w:p>
    <w:p w:rsidR="00C22624" w:rsidRDefault="00C22624" w:rsidP="00C22624">
      <w:pPr>
        <w:jc w:val="right"/>
        <w:rPr>
          <w:szCs w:val="20"/>
        </w:rPr>
      </w:pPr>
      <w:r>
        <w:rPr>
          <w:szCs w:val="20"/>
        </w:rPr>
        <w:t xml:space="preserve">                                          к приказу управления образования </w:t>
      </w:r>
    </w:p>
    <w:p w:rsidR="00C22624" w:rsidRDefault="00C22624" w:rsidP="00C22624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Администрации города Иванова</w:t>
      </w:r>
    </w:p>
    <w:p w:rsidR="00C22624" w:rsidRDefault="00C22624" w:rsidP="00C22624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</w:t>
      </w:r>
      <w:r w:rsidR="007038EB">
        <w:rPr>
          <w:szCs w:val="20"/>
        </w:rPr>
        <w:t xml:space="preserve">                        </w:t>
      </w:r>
      <w:r w:rsidR="007038EB">
        <w:rPr>
          <w:szCs w:val="20"/>
        </w:rPr>
        <w:t xml:space="preserve">от </w:t>
      </w:r>
      <w:r w:rsidR="007038EB">
        <w:rPr>
          <w:szCs w:val="20"/>
          <w:u w:val="single"/>
        </w:rPr>
        <w:t>24.08.2020</w:t>
      </w:r>
      <w:r w:rsidR="007038EB">
        <w:rPr>
          <w:szCs w:val="20"/>
        </w:rPr>
        <w:t xml:space="preserve">    №</w:t>
      </w:r>
      <w:r w:rsidR="007038EB">
        <w:rPr>
          <w:szCs w:val="20"/>
          <w:u w:val="single"/>
        </w:rPr>
        <w:t xml:space="preserve"> 366</w:t>
      </w:r>
      <w:r w:rsidR="007038EB" w:rsidRPr="00E2762B">
        <w:rPr>
          <w:szCs w:val="20"/>
          <w:u w:val="single"/>
        </w:rPr>
        <w:t xml:space="preserve">         </w:t>
      </w:r>
      <w:r w:rsidR="007038EB">
        <w:rPr>
          <w:szCs w:val="20"/>
        </w:rPr>
        <w:t xml:space="preserve">          </w:t>
      </w:r>
      <w:r w:rsidRPr="003552FA">
        <w:rPr>
          <w:szCs w:val="20"/>
        </w:rPr>
        <w:t xml:space="preserve"> </w:t>
      </w:r>
      <w:r w:rsidRPr="00A83288">
        <w:rPr>
          <w:szCs w:val="20"/>
        </w:rPr>
        <w:t xml:space="preserve">          </w:t>
      </w:r>
      <w:r>
        <w:rPr>
          <w:szCs w:val="20"/>
        </w:rPr>
        <w:t xml:space="preserve">        </w:t>
      </w:r>
    </w:p>
    <w:p w:rsidR="00F64FAE" w:rsidRPr="004A5145" w:rsidRDefault="00F64FAE" w:rsidP="00F64FAE">
      <w:pPr>
        <w:outlineLvl w:val="0"/>
      </w:pPr>
    </w:p>
    <w:p w:rsidR="00F64FAE" w:rsidRPr="00741594" w:rsidRDefault="00F64FAE" w:rsidP="00F64FAE">
      <w:pPr>
        <w:jc w:val="center"/>
        <w:outlineLvl w:val="0"/>
        <w:rPr>
          <w:b/>
        </w:rPr>
      </w:pPr>
      <w:r>
        <w:rPr>
          <w:b/>
        </w:rPr>
        <w:t>ПОЛОЖЕНИЕ</w:t>
      </w:r>
    </w:p>
    <w:p w:rsidR="00F64FAE" w:rsidRDefault="00F64FAE" w:rsidP="00F64FAE">
      <w:pPr>
        <w:jc w:val="center"/>
      </w:pPr>
      <w:r>
        <w:t xml:space="preserve">о городском </w:t>
      </w:r>
      <w:r w:rsidR="00F714CF">
        <w:t xml:space="preserve">заочном </w:t>
      </w:r>
      <w:r>
        <w:t>конкурсе инсценированной п</w:t>
      </w:r>
      <w:bookmarkStart w:id="0" w:name="_GoBack"/>
      <w:bookmarkEnd w:id="0"/>
      <w:r>
        <w:t xml:space="preserve">атриотической песни </w:t>
      </w:r>
    </w:p>
    <w:p w:rsidR="00F64FAE" w:rsidRDefault="00F64FAE" w:rsidP="00F64FAE">
      <w:pPr>
        <w:jc w:val="center"/>
      </w:pPr>
      <w:r>
        <w:t xml:space="preserve">«Отчизны </w:t>
      </w:r>
      <w:r w:rsidR="00BA2D83">
        <w:t>верные сыны», посвящённом Д</w:t>
      </w:r>
      <w:r>
        <w:t>ню Героев Отечества</w:t>
      </w:r>
    </w:p>
    <w:p w:rsidR="00F64FAE" w:rsidRPr="00FC0676" w:rsidRDefault="00F64FAE" w:rsidP="00F64FAE">
      <w:pPr>
        <w:jc w:val="center"/>
      </w:pPr>
    </w:p>
    <w:p w:rsidR="00F64FAE" w:rsidRDefault="00F64FAE" w:rsidP="00F64F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F64FAE" w:rsidRDefault="00F64FAE" w:rsidP="00F64FAE">
      <w:pPr>
        <w:jc w:val="center"/>
        <w:rPr>
          <w:b/>
          <w:bCs/>
          <w:sz w:val="22"/>
          <w:szCs w:val="22"/>
        </w:rPr>
      </w:pPr>
    </w:p>
    <w:p w:rsidR="00F64FAE" w:rsidRPr="006023EE" w:rsidRDefault="00F64FAE" w:rsidP="00F64FAE">
      <w:pPr>
        <w:numPr>
          <w:ilvl w:val="0"/>
          <w:numId w:val="2"/>
        </w:numPr>
        <w:jc w:val="both"/>
      </w:pPr>
      <w:r w:rsidRPr="006023EE">
        <w:t xml:space="preserve">Настоящее Положение определяет общий порядок организации и проведения городского конкурса инсценированной патриотической песни «Отчизны верные сыны» (далее-Конкурс, Положение), регламентирует вопросы, возникающие при его проведении. </w:t>
      </w:r>
    </w:p>
    <w:p w:rsidR="00F64FAE" w:rsidRPr="006023EE" w:rsidRDefault="00F64FAE" w:rsidP="00F64FA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023EE">
        <w:t>Организаторами Конкурса является МБУ ДО ДДТ</w:t>
      </w:r>
      <w:r>
        <w:t xml:space="preserve"> </w:t>
      </w:r>
      <w:r w:rsidRPr="006023EE">
        <w:t>№3, при поддержке управления образования Администрации города Иванова.</w:t>
      </w:r>
    </w:p>
    <w:p w:rsidR="00F64FAE" w:rsidRDefault="00F64FAE" w:rsidP="00F64FA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023EE">
        <w:t>Решение основных вопросов подготовки и проведения </w:t>
      </w:r>
      <w:r w:rsidR="00945D9B">
        <w:t xml:space="preserve"> </w:t>
      </w:r>
      <w:r w:rsidRPr="006023EE">
        <w:t>Конкурса осуществляет организационный комитет (далее - оргкомитет).</w:t>
      </w:r>
    </w:p>
    <w:p w:rsidR="00F64FAE" w:rsidRPr="00945D9B" w:rsidRDefault="00945D9B" w:rsidP="00F64FAE">
      <w:pPr>
        <w:numPr>
          <w:ilvl w:val="0"/>
          <w:numId w:val="2"/>
        </w:numPr>
        <w:suppressAutoHyphens/>
        <w:jc w:val="both"/>
        <w:rPr>
          <w:b/>
        </w:rPr>
      </w:pPr>
      <w:r w:rsidRPr="00C01E78">
        <w:t xml:space="preserve">Оргкомитет в соответствии с настоящим </w:t>
      </w:r>
      <w:r>
        <w:t>П</w:t>
      </w:r>
      <w:r w:rsidRPr="00C01E78">
        <w:t xml:space="preserve">оложением определяет концепцию </w:t>
      </w:r>
      <w:r>
        <w:t>К</w:t>
      </w:r>
      <w:r w:rsidRPr="00C01E78">
        <w:t xml:space="preserve">онкурса, порядок его проведения, перечень текущей документации, сроки проведения </w:t>
      </w:r>
      <w:r>
        <w:t>К</w:t>
      </w:r>
      <w:r w:rsidRPr="00C01E78">
        <w:t>онкурса, содержание и критерии оценки конкурсного задания, а также формирует жюри</w:t>
      </w:r>
      <w:r>
        <w:t>.</w:t>
      </w:r>
    </w:p>
    <w:p w:rsidR="00945D9B" w:rsidRDefault="00945D9B" w:rsidP="00945D9B">
      <w:pPr>
        <w:pStyle w:val="a3"/>
        <w:rPr>
          <w:b/>
        </w:rPr>
      </w:pPr>
    </w:p>
    <w:p w:rsidR="00F64FAE" w:rsidRPr="006023EE" w:rsidRDefault="00F64FAE" w:rsidP="00F64FAE">
      <w:pPr>
        <w:jc w:val="both"/>
      </w:pPr>
      <w:r w:rsidRPr="006023EE">
        <w:rPr>
          <w:b/>
        </w:rPr>
        <w:t xml:space="preserve">Целью </w:t>
      </w:r>
      <w:r w:rsidRPr="006023EE">
        <w:t xml:space="preserve">Конкурса является совершенствование системы патриотического воспитания </w:t>
      </w:r>
      <w:proofErr w:type="gramStart"/>
      <w:r w:rsidRPr="006023EE">
        <w:t>обучающихся</w:t>
      </w:r>
      <w:proofErr w:type="gramEnd"/>
      <w:r w:rsidRPr="006023EE">
        <w:t>, формирование у подрастающего поколения  гражданско-патриотического сознания.</w:t>
      </w:r>
    </w:p>
    <w:p w:rsidR="00F64FAE" w:rsidRPr="006023EE" w:rsidRDefault="00F64FAE" w:rsidP="00F64FAE">
      <w:pPr>
        <w:jc w:val="both"/>
      </w:pPr>
    </w:p>
    <w:p w:rsidR="00F64FAE" w:rsidRPr="006023EE" w:rsidRDefault="00F64FAE" w:rsidP="00F64FAE">
      <w:pPr>
        <w:outlineLvl w:val="0"/>
        <w:rPr>
          <w:b/>
        </w:rPr>
      </w:pPr>
      <w:r w:rsidRPr="006023EE">
        <w:rPr>
          <w:b/>
        </w:rPr>
        <w:t>Задачи  Конкурса:</w:t>
      </w:r>
    </w:p>
    <w:p w:rsidR="00F64FA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создание условий для развития и сохранения детского самодеятельного творчества обучающихся;</w:t>
      </w:r>
    </w:p>
    <w:p w:rsidR="006F3781" w:rsidRPr="006023EE" w:rsidRDefault="006F3781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F3781">
        <w:t>популяризация военно-патриотической солдатской песни;</w:t>
      </w:r>
    </w:p>
    <w:p w:rsidR="00F64FAE" w:rsidRPr="006023E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воспитание художественного вкуса и приобщение молодежи к лучшим о</w:t>
      </w:r>
      <w:r w:rsidR="006F3781">
        <w:t xml:space="preserve">бразцам отечественной культуры </w:t>
      </w:r>
      <w:r w:rsidR="006F3781" w:rsidRPr="006F3781">
        <w:t>через работу над уровнем репертуара</w:t>
      </w:r>
      <w:r w:rsidRPr="006023EE">
        <w:t>;</w:t>
      </w:r>
    </w:p>
    <w:p w:rsidR="00F64FAE" w:rsidRPr="006023E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создание среды творческого общения молодежи;</w:t>
      </w:r>
    </w:p>
    <w:p w:rsidR="00F64FAE" w:rsidRDefault="00F64FAE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 w:rsidRPr="006023EE">
        <w:t>создание условий для повышения эффективности деятельности в области патриотического воспитания;</w:t>
      </w:r>
    </w:p>
    <w:p w:rsidR="006F3781" w:rsidRPr="006023EE" w:rsidRDefault="006F3781" w:rsidP="006F3D0E">
      <w:pPr>
        <w:numPr>
          <w:ilvl w:val="0"/>
          <w:numId w:val="6"/>
        </w:numPr>
        <w:shd w:val="clear" w:color="auto" w:fill="FFFFFF"/>
        <w:tabs>
          <w:tab w:val="clear" w:pos="360"/>
          <w:tab w:val="num" w:pos="284"/>
        </w:tabs>
        <w:spacing w:line="294" w:lineRule="atLeast"/>
        <w:ind w:left="0" w:firstLine="0"/>
      </w:pPr>
      <w:r>
        <w:t xml:space="preserve">отбор лучших номеров </w:t>
      </w:r>
      <w:r w:rsidR="00F25A56">
        <w:t>для участия в  городских  мероприятиях патриотической и гражданско-патриотической направленности</w:t>
      </w:r>
      <w:r>
        <w:t>.</w:t>
      </w:r>
    </w:p>
    <w:p w:rsidR="00F64FAE" w:rsidRPr="006023EE" w:rsidRDefault="00F64FAE" w:rsidP="00F64FAE">
      <w:pPr>
        <w:outlineLvl w:val="0"/>
        <w:rPr>
          <w:b/>
        </w:rPr>
      </w:pPr>
    </w:p>
    <w:p w:rsidR="00F64FAE" w:rsidRPr="006023EE" w:rsidRDefault="00F64FAE" w:rsidP="00F64FAE">
      <w:pPr>
        <w:outlineLvl w:val="0"/>
      </w:pPr>
      <w:r w:rsidRPr="006023EE">
        <w:rPr>
          <w:b/>
        </w:rPr>
        <w:t>Участники  Конкурса</w:t>
      </w:r>
      <w:r w:rsidRPr="006023EE">
        <w:t>.</w:t>
      </w:r>
    </w:p>
    <w:p w:rsidR="00F64FAE" w:rsidRDefault="00F64FAE" w:rsidP="00F64FAE">
      <w:pPr>
        <w:jc w:val="both"/>
      </w:pPr>
      <w:r w:rsidRPr="006023EE">
        <w:t xml:space="preserve">Конкурс проводится в рамках реализации проекта «Юнармия37». В Конкурсе принимают участие учащиеся общеобразовательных учреждений города Иванова, обучающиеся военно-патриотических клубов и объединений учреждений дополнительного образования города Иванова (учащиеся 6–11 классов), </w:t>
      </w:r>
      <w:r w:rsidRPr="006F3781">
        <w:rPr>
          <w:b/>
        </w:rPr>
        <w:t>не более 1 команды</w:t>
      </w:r>
      <w:r w:rsidRPr="006023EE">
        <w:t xml:space="preserve">  от учреждения.</w:t>
      </w:r>
    </w:p>
    <w:p w:rsidR="00F64FAE" w:rsidRPr="001837CE" w:rsidRDefault="00F64FAE" w:rsidP="00F64FAE">
      <w:pPr>
        <w:jc w:val="both"/>
      </w:pPr>
    </w:p>
    <w:p w:rsidR="00F64FAE" w:rsidRDefault="00F64FAE" w:rsidP="00F64FAE">
      <w:pPr>
        <w:outlineLvl w:val="0"/>
        <w:rPr>
          <w:b/>
        </w:rPr>
      </w:pPr>
      <w:r w:rsidRPr="006023EE">
        <w:rPr>
          <w:b/>
        </w:rPr>
        <w:t>Сроки  проведения Конкурса.</w:t>
      </w:r>
    </w:p>
    <w:p w:rsidR="00DE6EAC" w:rsidRPr="006023EE" w:rsidRDefault="00DE6EAC" w:rsidP="00F64FAE">
      <w:pPr>
        <w:outlineLvl w:val="0"/>
        <w:rPr>
          <w:b/>
        </w:rPr>
      </w:pPr>
    </w:p>
    <w:p w:rsidR="00DE6EAC" w:rsidRDefault="00DE6EAC" w:rsidP="00DE6EAC">
      <w:pPr>
        <w:shd w:val="clear" w:color="auto" w:fill="FFFFFF"/>
        <w:jc w:val="both"/>
        <w:rPr>
          <w:b/>
          <w:bCs/>
        </w:rPr>
      </w:pPr>
      <w:r w:rsidRPr="000675A6">
        <w:rPr>
          <w:b/>
          <w:bCs/>
        </w:rPr>
        <w:t>Конкурс</w:t>
      </w:r>
      <w:r w:rsidRPr="000675A6">
        <w:rPr>
          <w:rFonts w:ascii="Arial" w:hAnsi="Arial" w:cs="Arial"/>
          <w:b/>
          <w:sz w:val="22"/>
          <w:szCs w:val="22"/>
        </w:rPr>
        <w:t> </w:t>
      </w:r>
      <w:r w:rsidRPr="000675A6">
        <w:rPr>
          <w:b/>
          <w:bCs/>
          <w:bdr w:val="none" w:sz="0" w:space="0" w:color="auto" w:frame="1"/>
          <w:shd w:val="clear" w:color="auto" w:fill="FFFFFF"/>
        </w:rPr>
        <w:t>проводится в distant-формате</w:t>
      </w:r>
      <w:r w:rsidRPr="000675A6">
        <w:rPr>
          <w:rFonts w:ascii="Arial" w:hAnsi="Arial" w:cs="Arial"/>
          <w:b/>
          <w:sz w:val="22"/>
          <w:szCs w:val="22"/>
        </w:rPr>
        <w:t> </w:t>
      </w:r>
      <w:r w:rsidRPr="000675A6">
        <w:rPr>
          <w:b/>
          <w:bCs/>
        </w:rPr>
        <w:t>(заочно)</w:t>
      </w:r>
    </w:p>
    <w:p w:rsidR="00DE6EAC" w:rsidRPr="00DE6EAC" w:rsidRDefault="00DE6EAC" w:rsidP="00DE6EAC">
      <w:pPr>
        <w:shd w:val="clear" w:color="auto" w:fill="FFFFFF"/>
        <w:jc w:val="both"/>
        <w:rPr>
          <w:b/>
          <w:bCs/>
        </w:rPr>
      </w:pPr>
      <w:r w:rsidRPr="006023EE">
        <w:t>Заявки</w:t>
      </w:r>
      <w:r>
        <w:t xml:space="preserve"> и видео материалы </w:t>
      </w:r>
      <w:r w:rsidRPr="006023EE">
        <w:t xml:space="preserve">на участие принимаются </w:t>
      </w:r>
      <w:r>
        <w:t xml:space="preserve">с </w:t>
      </w:r>
      <w:r>
        <w:rPr>
          <w:b/>
        </w:rPr>
        <w:t xml:space="preserve">9 ноября 2020 года </w:t>
      </w:r>
      <w:r w:rsidRPr="005F5ADE">
        <w:rPr>
          <w:b/>
        </w:rPr>
        <w:t xml:space="preserve">по </w:t>
      </w:r>
      <w:r>
        <w:rPr>
          <w:b/>
        </w:rPr>
        <w:t xml:space="preserve">4 декабря 2020 года </w:t>
      </w:r>
      <w:r>
        <w:t xml:space="preserve">на электронную почту: </w:t>
      </w:r>
      <w:hyperlink r:id="rId6" w:history="1">
        <w:r w:rsidRPr="00F16288">
          <w:rPr>
            <w:rStyle w:val="a4"/>
            <w:lang w:val="en-US"/>
          </w:rPr>
          <w:t>ckvo</w:t>
        </w:r>
        <w:r w:rsidRPr="003A592E">
          <w:rPr>
            <w:rStyle w:val="a4"/>
          </w:rPr>
          <w:t>33@</w:t>
        </w:r>
        <w:r w:rsidRPr="00F16288">
          <w:rPr>
            <w:rStyle w:val="a4"/>
            <w:lang w:val="en-US"/>
          </w:rPr>
          <w:t>mail</w:t>
        </w:r>
        <w:r w:rsidRPr="003A592E">
          <w:rPr>
            <w:rStyle w:val="a4"/>
          </w:rPr>
          <w:t>.</w:t>
        </w:r>
        <w:proofErr w:type="spellStart"/>
        <w:r w:rsidRPr="00F16288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6023EE">
        <w:t>(см.</w:t>
      </w:r>
      <w:r>
        <w:t xml:space="preserve"> Приложение</w:t>
      </w:r>
      <w:r w:rsidRPr="006023EE">
        <w:t>).</w:t>
      </w:r>
    </w:p>
    <w:p w:rsidR="00F64FAE" w:rsidRPr="006023EE" w:rsidRDefault="00DE6EAC" w:rsidP="00F64FAE">
      <w:pPr>
        <w:outlineLvl w:val="0"/>
      </w:pPr>
      <w:r>
        <w:t xml:space="preserve">Результаты </w:t>
      </w:r>
      <w:r w:rsidR="00F64FAE" w:rsidRPr="006023EE">
        <w:t>Конкурс</w:t>
      </w:r>
      <w:r>
        <w:t>а</w:t>
      </w:r>
      <w:r w:rsidR="00F64FAE" w:rsidRPr="006023EE">
        <w:t xml:space="preserve"> </w:t>
      </w:r>
      <w:r>
        <w:t>будут подведены</w:t>
      </w:r>
      <w:r w:rsidR="00F64FAE" w:rsidRPr="006023EE">
        <w:t xml:space="preserve"> </w:t>
      </w:r>
      <w:r w:rsidR="00E91EC4">
        <w:t xml:space="preserve"> </w:t>
      </w:r>
      <w:r w:rsidR="00F16288">
        <w:rPr>
          <w:b/>
        </w:rPr>
        <w:t>8 декабря 2020</w:t>
      </w:r>
      <w:r w:rsidR="00F64FAE" w:rsidRPr="006F3781">
        <w:rPr>
          <w:b/>
        </w:rPr>
        <w:t xml:space="preserve"> года </w:t>
      </w:r>
    </w:p>
    <w:p w:rsidR="00F64FAE" w:rsidRPr="006023EE" w:rsidRDefault="00F64FAE" w:rsidP="00F64FAE">
      <w:pPr>
        <w:jc w:val="both"/>
        <w:outlineLvl w:val="0"/>
      </w:pPr>
      <w:r w:rsidRPr="006023EE">
        <w:t xml:space="preserve">Контактный телефон: 32-60-63, эл. почта: </w:t>
      </w:r>
      <w:hyperlink r:id="rId7" w:history="1">
        <w:r w:rsidR="00CC74E9" w:rsidRPr="00B83C5F">
          <w:rPr>
            <w:rStyle w:val="a4"/>
            <w:b/>
            <w:lang w:val="en-US"/>
          </w:rPr>
          <w:t>ckvo</w:t>
        </w:r>
        <w:r w:rsidR="00CC74E9" w:rsidRPr="0041657A">
          <w:rPr>
            <w:rStyle w:val="a4"/>
            <w:b/>
          </w:rPr>
          <w:t>33@</w:t>
        </w:r>
        <w:r w:rsidR="00CC74E9" w:rsidRPr="00B83C5F">
          <w:rPr>
            <w:rStyle w:val="a4"/>
            <w:b/>
            <w:lang w:val="en-US"/>
          </w:rPr>
          <w:t>mail</w:t>
        </w:r>
        <w:r w:rsidR="00CC74E9" w:rsidRPr="0041657A">
          <w:rPr>
            <w:rStyle w:val="a4"/>
            <w:b/>
          </w:rPr>
          <w:t>.</w:t>
        </w:r>
        <w:proofErr w:type="spellStart"/>
        <w:r w:rsidR="00CC74E9" w:rsidRPr="00B83C5F">
          <w:rPr>
            <w:rStyle w:val="a4"/>
            <w:b/>
            <w:lang w:val="en-US"/>
          </w:rPr>
          <w:t>ru</w:t>
        </w:r>
        <w:proofErr w:type="spellEnd"/>
      </w:hyperlink>
      <w:r w:rsidR="00CC74E9" w:rsidRPr="0041657A">
        <w:rPr>
          <w:b/>
        </w:rPr>
        <w:t xml:space="preserve"> </w:t>
      </w:r>
    </w:p>
    <w:p w:rsidR="00F64FAE" w:rsidRPr="006023EE" w:rsidRDefault="00F64FAE" w:rsidP="00F64FAE">
      <w:pPr>
        <w:jc w:val="both"/>
        <w:outlineLvl w:val="0"/>
      </w:pPr>
      <w:r w:rsidRPr="006023EE">
        <w:t>Ответственный: Корнева Ольга Вален</w:t>
      </w:r>
      <w:r w:rsidR="009449DA">
        <w:t xml:space="preserve">тиновна, </w:t>
      </w:r>
      <w:r w:rsidRPr="006023EE">
        <w:t>Никулина Людмила Валентиновна.</w:t>
      </w:r>
    </w:p>
    <w:p w:rsidR="006F3D0E" w:rsidRDefault="006F3D0E" w:rsidP="00F64FAE">
      <w:pPr>
        <w:jc w:val="both"/>
        <w:outlineLvl w:val="0"/>
        <w:rPr>
          <w:b/>
        </w:rPr>
      </w:pPr>
    </w:p>
    <w:p w:rsidR="006F3D0E" w:rsidRDefault="006F3D0E" w:rsidP="00F64FAE">
      <w:pPr>
        <w:jc w:val="both"/>
        <w:outlineLvl w:val="0"/>
        <w:rPr>
          <w:b/>
        </w:rPr>
      </w:pPr>
    </w:p>
    <w:p w:rsidR="006F3D0E" w:rsidRDefault="006F3D0E" w:rsidP="00F64FAE">
      <w:pPr>
        <w:jc w:val="both"/>
        <w:outlineLvl w:val="0"/>
        <w:rPr>
          <w:b/>
        </w:rPr>
      </w:pPr>
    </w:p>
    <w:p w:rsidR="00DE6EAC" w:rsidRDefault="00DE6EAC" w:rsidP="00F64FAE">
      <w:pPr>
        <w:jc w:val="both"/>
        <w:outlineLvl w:val="0"/>
        <w:rPr>
          <w:b/>
        </w:rPr>
      </w:pPr>
    </w:p>
    <w:p w:rsidR="00DE6EAC" w:rsidRDefault="00DE6EAC" w:rsidP="00F64FAE">
      <w:pPr>
        <w:jc w:val="both"/>
        <w:outlineLvl w:val="0"/>
        <w:rPr>
          <w:b/>
        </w:rPr>
      </w:pPr>
    </w:p>
    <w:p w:rsidR="006F3D0E" w:rsidRDefault="006F3D0E" w:rsidP="00F64FAE">
      <w:pPr>
        <w:jc w:val="both"/>
        <w:outlineLvl w:val="0"/>
        <w:rPr>
          <w:b/>
        </w:rPr>
      </w:pPr>
    </w:p>
    <w:p w:rsidR="006F3D0E" w:rsidRPr="006F3D0E" w:rsidRDefault="006F3D0E" w:rsidP="006F3D0E">
      <w:pPr>
        <w:tabs>
          <w:tab w:val="left" w:pos="1418"/>
        </w:tabs>
        <w:jc w:val="both"/>
        <w:outlineLvl w:val="0"/>
        <w:rPr>
          <w:b/>
        </w:rPr>
      </w:pPr>
      <w:r w:rsidRPr="006F3D0E">
        <w:rPr>
          <w:b/>
        </w:rPr>
        <w:t>Условия проведения Конкурса</w:t>
      </w:r>
    </w:p>
    <w:p w:rsidR="00F64FAE" w:rsidRPr="006023EE" w:rsidRDefault="00F64FAE" w:rsidP="00DE6EAC">
      <w:pPr>
        <w:numPr>
          <w:ilvl w:val="0"/>
          <w:numId w:val="6"/>
        </w:numPr>
        <w:shd w:val="clear" w:color="auto" w:fill="FFFFFF"/>
        <w:spacing w:line="294" w:lineRule="atLeast"/>
        <w:ind w:left="0" w:firstLine="0"/>
        <w:jc w:val="both"/>
        <w:rPr>
          <w:color w:val="FF0000"/>
        </w:rPr>
      </w:pPr>
      <w:r w:rsidRPr="006023EE">
        <w:t>Команды участники исполняют песни гражданско-патриотического характера, военные песни, современные песни, посвященные Российской армии продолжительностью не более пяти</w:t>
      </w:r>
      <w:r w:rsidRPr="006023EE">
        <w:rPr>
          <w:color w:val="FF0000"/>
        </w:rPr>
        <w:t xml:space="preserve"> </w:t>
      </w:r>
      <w:r w:rsidRPr="006023EE">
        <w:t>минут;</w:t>
      </w:r>
    </w:p>
    <w:p w:rsidR="00F64FAE" w:rsidRDefault="00F64FAE" w:rsidP="00DE6EAC">
      <w:pPr>
        <w:numPr>
          <w:ilvl w:val="0"/>
          <w:numId w:val="6"/>
        </w:numPr>
        <w:shd w:val="clear" w:color="auto" w:fill="FFFFFF"/>
        <w:spacing w:line="294" w:lineRule="atLeast"/>
        <w:ind w:left="0" w:firstLine="0"/>
        <w:jc w:val="both"/>
      </w:pPr>
      <w:r w:rsidRPr="006023EE">
        <w:t>Участники могут исполнять произведения: под собственный аккомпанемент; без инструментального сопровождения</w:t>
      </w:r>
      <w:r w:rsidR="00F85DA4">
        <w:t xml:space="preserve"> (</w:t>
      </w:r>
      <w:r w:rsidR="00DE6EAC" w:rsidRPr="00DE6EAC">
        <w:rPr>
          <w:shd w:val="clear" w:color="auto" w:fill="FFFFFF"/>
        </w:rPr>
        <w:t xml:space="preserve">a </w:t>
      </w:r>
      <w:proofErr w:type="spellStart"/>
      <w:r w:rsidR="00DE6EAC" w:rsidRPr="00DE6EAC">
        <w:rPr>
          <w:shd w:val="clear" w:color="auto" w:fill="FFFFFF"/>
        </w:rPr>
        <w:t>cappella</w:t>
      </w:r>
      <w:proofErr w:type="spellEnd"/>
      <w:r w:rsidR="00F85DA4" w:rsidRPr="00DE6EAC">
        <w:t>)</w:t>
      </w:r>
      <w:r w:rsidRPr="00DE6EAC">
        <w:t>;</w:t>
      </w:r>
      <w:r w:rsidRPr="006023EE">
        <w:t xml:space="preserve"> под фонограмму «минус один» (плюсовые варианты </w:t>
      </w:r>
      <w:r w:rsidR="00CC74E9">
        <w:t>произведений не допускаются)</w:t>
      </w:r>
      <w:r w:rsidRPr="006023EE">
        <w:t>.</w:t>
      </w:r>
    </w:p>
    <w:p w:rsidR="006F3781" w:rsidRDefault="006F3781" w:rsidP="00DE6EAC">
      <w:pPr>
        <w:numPr>
          <w:ilvl w:val="0"/>
          <w:numId w:val="6"/>
        </w:numPr>
        <w:shd w:val="clear" w:color="auto" w:fill="FFFFFF"/>
        <w:spacing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Обязательное условие – исполняемые номера должны быть инсценированы (использование театрализации).</w:t>
      </w:r>
    </w:p>
    <w:p w:rsidR="006F3D0E" w:rsidRPr="006F3D0E" w:rsidRDefault="006F3D0E" w:rsidP="006F3D0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6F3D0E">
        <w:rPr>
          <w:b/>
          <w:bCs/>
          <w:color w:val="000000"/>
        </w:rPr>
        <w:t>Критерии оценки конкурсных выступлений: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соответствие выступления тематике конкурса</w:t>
      </w:r>
      <w:r w:rsidR="00857444">
        <w:rPr>
          <w:rFonts w:ascii="Arial" w:hAnsi="Arial" w:cs="Arial"/>
          <w:color w:val="000000"/>
          <w:sz w:val="21"/>
          <w:szCs w:val="21"/>
        </w:rPr>
        <w:t>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умение передать характер и основной смысл песни,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выразительность и эмоциональность инсценировки, артистичность,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слаженность исполнения сценического действия, массовость,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цельность номера и его композиционное единство,</w:t>
      </w:r>
    </w:p>
    <w:p w:rsidR="006F3D0E" w:rsidRPr="00F25A56" w:rsidRDefault="00857444" w:rsidP="00F25A56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культура и </w:t>
      </w:r>
      <w:r w:rsidR="00F25A56">
        <w:rPr>
          <w:color w:val="000000"/>
        </w:rPr>
        <w:t>качество исполнения</w:t>
      </w:r>
      <w:r w:rsidR="00F25A56">
        <w:rPr>
          <w:color w:val="000000"/>
          <w:lang w:val="en-US"/>
        </w:rPr>
        <w:t>,</w:t>
      </w:r>
    </w:p>
    <w:p w:rsidR="006F3D0E" w:rsidRPr="006F3D0E" w:rsidRDefault="006F3D0E" w:rsidP="00857444">
      <w:pPr>
        <w:numPr>
          <w:ilvl w:val="0"/>
          <w:numId w:val="6"/>
        </w:numPr>
        <w:shd w:val="clear" w:color="auto" w:fill="FFFFFF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6F3D0E">
        <w:rPr>
          <w:color w:val="000000"/>
        </w:rPr>
        <w:t>внешний вид, использование с</w:t>
      </w:r>
      <w:r w:rsidR="00F25A56">
        <w:rPr>
          <w:color w:val="000000"/>
        </w:rPr>
        <w:t>ценических костюмов и реквизита.</w:t>
      </w:r>
    </w:p>
    <w:p w:rsidR="00F64FAE" w:rsidRPr="006023EE" w:rsidRDefault="00F64FAE" w:rsidP="00F64FAE">
      <w:pPr>
        <w:jc w:val="both"/>
        <w:outlineLvl w:val="0"/>
        <w:rPr>
          <w:b/>
        </w:rPr>
      </w:pPr>
    </w:p>
    <w:p w:rsidR="003F6720" w:rsidRDefault="00F64FAE" w:rsidP="00F64FAE">
      <w:pPr>
        <w:jc w:val="both"/>
        <w:outlineLvl w:val="0"/>
        <w:rPr>
          <w:b/>
          <w:i/>
        </w:rPr>
      </w:pPr>
      <w:r w:rsidRPr="006023EE">
        <w:rPr>
          <w:b/>
        </w:rPr>
        <w:t>Требования к участникам Конкурса:</w:t>
      </w:r>
      <w:r w:rsidRPr="006023EE">
        <w:rPr>
          <w:b/>
          <w:i/>
        </w:rPr>
        <w:t xml:space="preserve"> </w:t>
      </w:r>
    </w:p>
    <w:p w:rsidR="003F6720" w:rsidRPr="007D0792" w:rsidRDefault="003F6720" w:rsidP="003F6720">
      <w:pPr>
        <w:ind w:left="284"/>
        <w:jc w:val="both"/>
      </w:pPr>
      <w:r>
        <w:rPr>
          <w:b/>
          <w:bCs/>
        </w:rPr>
        <w:t>Видеоматериал предоставляется</w:t>
      </w:r>
      <w:r w:rsidRPr="007D0792">
        <w:rPr>
          <w:bCs/>
        </w:rPr>
        <w:t xml:space="preserve"> </w:t>
      </w:r>
      <w:r w:rsidRPr="000675A6">
        <w:rPr>
          <w:bCs/>
        </w:rPr>
        <w:t>с помощью сервисов</w:t>
      </w:r>
      <w:r>
        <w:rPr>
          <w:bCs/>
        </w:rPr>
        <w:t>,</w:t>
      </w:r>
      <w:r w:rsidRPr="007D0792">
        <w:rPr>
          <w:bCs/>
        </w:rPr>
        <w:t xml:space="preserve"> </w:t>
      </w:r>
      <w:r>
        <w:rPr>
          <w:bCs/>
        </w:rPr>
        <w:t>на которых выгружаются</w:t>
      </w:r>
      <w:r w:rsidRPr="000675A6">
        <w:rPr>
          <w:bCs/>
        </w:rPr>
        <w:t xml:space="preserve"> файлы исполняемых произведений, ссылки для скачивания </w:t>
      </w:r>
      <w:r>
        <w:rPr>
          <w:bCs/>
        </w:rPr>
        <w:t>направляются</w:t>
      </w:r>
      <w:r w:rsidRPr="000675A6">
        <w:rPr>
          <w:bCs/>
        </w:rPr>
        <w:t xml:space="preserve"> вместе с заявкой на электронный адрес оргкомитета</w:t>
      </w:r>
      <w:r>
        <w:rPr>
          <w:bCs/>
        </w:rPr>
        <w:t xml:space="preserve"> Конкурса </w:t>
      </w:r>
      <w:hyperlink r:id="rId8" w:history="1">
        <w:r w:rsidRPr="0033663A">
          <w:rPr>
            <w:rStyle w:val="a4"/>
            <w:bCs/>
            <w:lang w:val="en-US"/>
          </w:rPr>
          <w:t>ckvo</w:t>
        </w:r>
        <w:r w:rsidRPr="004E1FEA">
          <w:rPr>
            <w:rStyle w:val="a4"/>
            <w:bCs/>
          </w:rPr>
          <w:t>33@</w:t>
        </w:r>
        <w:r w:rsidRPr="0033663A">
          <w:rPr>
            <w:rStyle w:val="a4"/>
            <w:bCs/>
            <w:lang w:val="en-US"/>
          </w:rPr>
          <w:t>mail</w:t>
        </w:r>
        <w:r w:rsidRPr="004E1FEA">
          <w:rPr>
            <w:rStyle w:val="a4"/>
            <w:bCs/>
          </w:rPr>
          <w:t>.</w:t>
        </w:r>
        <w:proofErr w:type="spellStart"/>
        <w:r w:rsidRPr="0033663A">
          <w:rPr>
            <w:rStyle w:val="a4"/>
            <w:bCs/>
            <w:lang w:val="en-US"/>
          </w:rPr>
          <w:t>ru</w:t>
        </w:r>
        <w:proofErr w:type="spellEnd"/>
      </w:hyperlink>
    </w:p>
    <w:p w:rsidR="003F6720" w:rsidRPr="000675A6" w:rsidRDefault="003F6720" w:rsidP="003F6720">
      <w:pPr>
        <w:pStyle w:val="a3"/>
      </w:pPr>
    </w:p>
    <w:p w:rsidR="003F6720" w:rsidRDefault="003F6720" w:rsidP="003F6720">
      <w:pPr>
        <w:ind w:left="284"/>
        <w:rPr>
          <w:bCs/>
        </w:rPr>
      </w:pPr>
      <w:r>
        <w:rPr>
          <w:bCs/>
        </w:rPr>
        <w:t xml:space="preserve">-  </w:t>
      </w:r>
      <w:hyperlink r:id="rId9" w:history="1">
        <w:r w:rsidRPr="000675A6">
          <w:rPr>
            <w:rStyle w:val="a4"/>
            <w:bCs/>
            <w:color w:val="auto"/>
          </w:rPr>
          <w:t>http://files.mail.ru/</w:t>
        </w:r>
      </w:hyperlink>
      <w:r w:rsidRPr="000675A6">
        <w:t> </w:t>
      </w:r>
      <w:r>
        <w:rPr>
          <w:bCs/>
        </w:rPr>
        <w:t>(облако);</w:t>
      </w:r>
    </w:p>
    <w:p w:rsidR="003F6720" w:rsidRDefault="003F6720" w:rsidP="003F6720">
      <w:pPr>
        <w:ind w:left="284"/>
        <w:rPr>
          <w:bCs/>
        </w:rPr>
      </w:pPr>
      <w:r>
        <w:rPr>
          <w:bCs/>
        </w:rPr>
        <w:t xml:space="preserve">-  </w:t>
      </w:r>
      <w:hyperlink r:id="rId10" w:history="1">
        <w:r w:rsidRPr="000675A6">
          <w:rPr>
            <w:rStyle w:val="a4"/>
            <w:bCs/>
            <w:color w:val="auto"/>
          </w:rPr>
          <w:t>https://disk.yandex.ru/(яндекс</w:t>
        </w:r>
      </w:hyperlink>
      <w:r w:rsidRPr="000675A6">
        <w:t> </w:t>
      </w:r>
      <w:r>
        <w:rPr>
          <w:bCs/>
        </w:rPr>
        <w:t>– диск);</w:t>
      </w:r>
    </w:p>
    <w:p w:rsidR="003F6720" w:rsidRDefault="003F6720" w:rsidP="003F6720">
      <w:pPr>
        <w:ind w:left="284"/>
        <w:rPr>
          <w:b/>
          <w:bCs/>
          <w:i/>
          <w:iCs/>
        </w:rPr>
      </w:pPr>
      <w:r>
        <w:rPr>
          <w:bCs/>
        </w:rPr>
        <w:t xml:space="preserve">- </w:t>
      </w:r>
      <w:r w:rsidRPr="000675A6">
        <w:t> </w:t>
      </w:r>
      <w:hyperlink r:id="rId11" w:history="1">
        <w:r w:rsidRPr="0033663A">
          <w:rPr>
            <w:rStyle w:val="a4"/>
            <w:bCs/>
          </w:rPr>
          <w:t>https://www.youtube.com/(</w:t>
        </w:r>
        <w:r w:rsidRPr="0033663A">
          <w:rPr>
            <w:rStyle w:val="a4"/>
            <w:bCs/>
            <w:lang w:val="en-US"/>
          </w:rPr>
          <w:t>YouTube</w:t>
        </w:r>
        <w:r w:rsidRPr="0033663A">
          <w:rPr>
            <w:rStyle w:val="a4"/>
            <w:bCs/>
          </w:rPr>
          <w:t>)</w:t>
        </w:r>
      </w:hyperlink>
      <w:r w:rsidRPr="000675A6">
        <w:rPr>
          <w:b/>
          <w:bCs/>
          <w:i/>
          <w:iCs/>
        </w:rPr>
        <w:t> </w:t>
      </w:r>
    </w:p>
    <w:p w:rsidR="003F6720" w:rsidRPr="00893A7D" w:rsidRDefault="003F6720" w:rsidP="003F6720">
      <w:pPr>
        <w:ind w:left="284"/>
        <w:rPr>
          <w:bCs/>
        </w:rPr>
      </w:pPr>
    </w:p>
    <w:p w:rsidR="003F6720" w:rsidRPr="000675A6" w:rsidRDefault="003F6720" w:rsidP="003F6720">
      <w:r w:rsidRPr="000675A6">
        <w:rPr>
          <w:b/>
          <w:bCs/>
        </w:rPr>
        <w:t>Общие требования к предоставляемым видеоматериалам:</w:t>
      </w:r>
    </w:p>
    <w:p w:rsidR="003F6720" w:rsidRPr="000675A6" w:rsidRDefault="003F6720" w:rsidP="003F6720">
      <w:pPr>
        <w:spacing w:line="274" w:lineRule="atLeast"/>
        <w:ind w:left="14"/>
        <w:jc w:val="both"/>
      </w:pPr>
      <w:r w:rsidRPr="000675A6">
        <w:rPr>
          <w:b/>
          <w:bCs/>
        </w:rPr>
        <w:t xml:space="preserve">Файлы </w:t>
      </w:r>
      <w:r>
        <w:rPr>
          <w:b/>
          <w:bCs/>
        </w:rPr>
        <w:t xml:space="preserve">должны быть </w:t>
      </w:r>
      <w:r w:rsidRPr="000675A6">
        <w:rPr>
          <w:b/>
          <w:bCs/>
        </w:rPr>
        <w:t xml:space="preserve">подписаны – </w:t>
      </w:r>
      <w:r w:rsidRPr="00C71CFE">
        <w:rPr>
          <w:bCs/>
        </w:rPr>
        <w:t>фамилия, имя</w:t>
      </w:r>
      <w:r>
        <w:rPr>
          <w:bCs/>
        </w:rPr>
        <w:t>, отчество</w:t>
      </w:r>
      <w:r w:rsidRPr="00C71CFE">
        <w:rPr>
          <w:bCs/>
        </w:rPr>
        <w:t xml:space="preserve"> </w:t>
      </w:r>
      <w:r>
        <w:rPr>
          <w:bCs/>
        </w:rPr>
        <w:t xml:space="preserve">солиста </w:t>
      </w:r>
      <w:r w:rsidRPr="00C71CFE">
        <w:rPr>
          <w:bCs/>
        </w:rPr>
        <w:t>(</w:t>
      </w:r>
      <w:r>
        <w:rPr>
          <w:bCs/>
        </w:rPr>
        <w:t xml:space="preserve">название </w:t>
      </w:r>
      <w:r w:rsidRPr="00C71CFE">
        <w:rPr>
          <w:bCs/>
        </w:rPr>
        <w:t>коллектив</w:t>
      </w:r>
      <w:r>
        <w:rPr>
          <w:bCs/>
        </w:rPr>
        <w:t>а</w:t>
      </w:r>
      <w:r w:rsidRPr="00C71CFE">
        <w:rPr>
          <w:bCs/>
        </w:rPr>
        <w:t>), учреждение</w:t>
      </w:r>
      <w:r>
        <w:rPr>
          <w:bCs/>
        </w:rPr>
        <w:t>, название произведения, данные о руководителе.</w:t>
      </w:r>
    </w:p>
    <w:p w:rsidR="003F6720" w:rsidRDefault="003F6720" w:rsidP="003F6720">
      <w:pPr>
        <w:jc w:val="both"/>
      </w:pPr>
      <w:r>
        <w:t>-</w:t>
      </w:r>
      <w:r w:rsidRPr="000675A6">
        <w:t xml:space="preserve">Видеосъемка производится без выключения и остановки видеокамеры с начала и до конца </w:t>
      </w:r>
      <w:r>
        <w:t xml:space="preserve">исполнения одного произведения. </w:t>
      </w:r>
    </w:p>
    <w:p w:rsidR="003F6720" w:rsidRDefault="003F6720" w:rsidP="003F6720">
      <w:pPr>
        <w:jc w:val="both"/>
      </w:pPr>
      <w:r>
        <w:t>-</w:t>
      </w:r>
      <w:r w:rsidRPr="000675A6">
        <w:t>Желател</w:t>
      </w:r>
      <w:r>
        <w:t>ьна съемка выступлен</w:t>
      </w:r>
      <w:r w:rsidR="00F25A56">
        <w:t>ия на сцене</w:t>
      </w:r>
      <w:r>
        <w:t xml:space="preserve">.  </w:t>
      </w:r>
    </w:p>
    <w:p w:rsidR="003F6720" w:rsidRDefault="003F6720" w:rsidP="003F6720">
      <w:pPr>
        <w:jc w:val="both"/>
      </w:pPr>
      <w:r>
        <w:t>-</w:t>
      </w:r>
      <w:r w:rsidRPr="000675A6">
        <w:t>Допускается любительский формат записи при соблюдении всех остальных условий конкурса.</w:t>
      </w:r>
    </w:p>
    <w:p w:rsidR="003F6720" w:rsidRDefault="003F6720" w:rsidP="003F6720">
      <w:pPr>
        <w:jc w:val="both"/>
      </w:pPr>
      <w:r w:rsidRPr="000675A6">
        <w:t>Формат видеозаписи: </w:t>
      </w:r>
      <w:r w:rsidRPr="000675A6">
        <w:rPr>
          <w:lang w:val="en-US"/>
        </w:rPr>
        <w:t>DVD</w:t>
      </w:r>
      <w:r w:rsidRPr="000675A6">
        <w:t>–видео, </w:t>
      </w:r>
      <w:r w:rsidRPr="000675A6">
        <w:rPr>
          <w:lang w:val="en-US"/>
        </w:rPr>
        <w:t>MPEG</w:t>
      </w:r>
      <w:r w:rsidRPr="000675A6">
        <w:t>–4, </w:t>
      </w:r>
      <w:r w:rsidRPr="000675A6">
        <w:rPr>
          <w:lang w:val="en-US"/>
        </w:rPr>
        <w:t>AVI</w:t>
      </w:r>
      <w:r w:rsidRPr="000675A6">
        <w:t>, </w:t>
      </w:r>
      <w:r w:rsidRPr="000675A6">
        <w:rPr>
          <w:lang w:val="en-US"/>
        </w:rPr>
        <w:t>WMV</w:t>
      </w:r>
      <w:r w:rsidRPr="000675A6">
        <w:t>.</w:t>
      </w:r>
      <w:r>
        <w:t xml:space="preserve"> </w:t>
      </w:r>
      <w:r w:rsidRPr="000675A6">
        <w:t>В случае несоответствия видеозаписи техническим требованиям конкурса, присланная заявка рассматриваться не будет. </w:t>
      </w:r>
    </w:p>
    <w:p w:rsidR="003F6720" w:rsidRDefault="003F6720" w:rsidP="003F6720">
      <w:pPr>
        <w:jc w:val="both"/>
        <w:rPr>
          <w:b/>
          <w:bCs/>
        </w:rPr>
      </w:pPr>
      <w:r>
        <w:rPr>
          <w:b/>
          <w:bCs/>
        </w:rPr>
        <w:t>Размер каждого файла не более 4</w:t>
      </w:r>
      <w:r w:rsidRPr="000675A6">
        <w:rPr>
          <w:b/>
          <w:bCs/>
        </w:rPr>
        <w:t xml:space="preserve">00 </w:t>
      </w:r>
      <w:proofErr w:type="spellStart"/>
      <w:r w:rsidRPr="000675A6">
        <w:rPr>
          <w:b/>
          <w:bCs/>
        </w:rPr>
        <w:t>мб</w:t>
      </w:r>
      <w:proofErr w:type="spellEnd"/>
      <w:r w:rsidRPr="000675A6">
        <w:rPr>
          <w:b/>
          <w:bCs/>
        </w:rPr>
        <w:t>.</w:t>
      </w:r>
    </w:p>
    <w:p w:rsidR="00F64FAE" w:rsidRPr="006023EE" w:rsidRDefault="00F64FAE" w:rsidP="00F64FAE">
      <w:pPr>
        <w:jc w:val="both"/>
      </w:pPr>
    </w:p>
    <w:p w:rsidR="00F64FAE" w:rsidRPr="006023EE" w:rsidRDefault="00F64FAE" w:rsidP="00F64FAE">
      <w:pPr>
        <w:rPr>
          <w:b/>
        </w:rPr>
      </w:pPr>
      <w:r w:rsidRPr="006023EE">
        <w:rPr>
          <w:b/>
        </w:rPr>
        <w:t>Жюри Конкурса.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>Оргкомитет формирует жюри Конкурса, в состав которого входят: представители учреждений культуры, управления образования, общественных организаций.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Жюри оценивает выступление участников Конкурса, определяет победителя и призеров и представляет  итоговый протокол.  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Формат мероприятия не предполагает проведение апелляций.  </w:t>
      </w:r>
    </w:p>
    <w:p w:rsidR="00F64FAE" w:rsidRPr="006023EE" w:rsidRDefault="00F64FAE" w:rsidP="00F64FAE">
      <w:pPr>
        <w:jc w:val="both"/>
        <w:outlineLvl w:val="0"/>
      </w:pPr>
    </w:p>
    <w:p w:rsidR="00F64FAE" w:rsidRPr="006023EE" w:rsidRDefault="00F64FAE" w:rsidP="00F64FAE">
      <w:pPr>
        <w:tabs>
          <w:tab w:val="left" w:pos="930"/>
        </w:tabs>
        <w:outlineLvl w:val="0"/>
        <w:rPr>
          <w:b/>
        </w:rPr>
      </w:pPr>
      <w:r w:rsidRPr="006023EE">
        <w:rPr>
          <w:b/>
        </w:rPr>
        <w:t>Награждение.</w:t>
      </w:r>
    </w:p>
    <w:p w:rsidR="00F64FAE" w:rsidRPr="005B642F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В Конкурсе определяются победитель с присуждением первого места и призеры, занявшие второе и третье места. Победитель и </w:t>
      </w:r>
      <w:r w:rsidR="00857444" w:rsidRPr="006023EE">
        <w:t>призёры</w:t>
      </w:r>
      <w:r w:rsidRPr="006023EE">
        <w:t xml:space="preserve"> награждаются </w:t>
      </w:r>
      <w:r w:rsidR="003F6720">
        <w:t>дипломами</w:t>
      </w:r>
      <w:r w:rsidRPr="006023EE">
        <w:t xml:space="preserve"> </w:t>
      </w:r>
      <w:r w:rsidR="00857444">
        <w:t>у</w:t>
      </w:r>
      <w:r w:rsidRPr="006023EE">
        <w:t>правления образовани</w:t>
      </w:r>
      <w:r w:rsidR="003F6720">
        <w:t xml:space="preserve">я Администрации города </w:t>
      </w:r>
      <w:r w:rsidR="003F6720" w:rsidRPr="005B642F">
        <w:t>Иванова (диплом высылается на электронную почту, указанную в заявке).</w:t>
      </w:r>
    </w:p>
    <w:p w:rsidR="008C608E" w:rsidRPr="006023EE" w:rsidRDefault="008C608E" w:rsidP="00F64FAE">
      <w:pPr>
        <w:tabs>
          <w:tab w:val="left" w:pos="930"/>
        </w:tabs>
        <w:jc w:val="both"/>
        <w:outlineLvl w:val="0"/>
      </w:pPr>
    </w:p>
    <w:p w:rsidR="00F64FAE" w:rsidRDefault="00F64FAE" w:rsidP="00CC74E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  <w:r w:rsidRPr="006023EE">
        <w:rPr>
          <w:rFonts w:eastAsia="Calibri"/>
          <w:b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2" w:history="1">
        <w:r w:rsidRPr="006023EE">
          <w:rPr>
            <w:rFonts w:eastAsia="Calibri"/>
            <w:b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6023EE">
        <w:rPr>
          <w:rFonts w:eastAsia="Calibri"/>
          <w:b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  <w:r w:rsidRPr="006023EE">
        <w:t xml:space="preserve">                                                                                                                                    Приложение 1</w:t>
      </w:r>
    </w:p>
    <w:p w:rsidR="00F64FAE" w:rsidRPr="006023EE" w:rsidRDefault="00F64FAE" w:rsidP="00F64FAE">
      <w:pPr>
        <w:tabs>
          <w:tab w:val="left" w:pos="930"/>
        </w:tabs>
        <w:jc w:val="both"/>
        <w:outlineLvl w:val="0"/>
      </w:pPr>
    </w:p>
    <w:p w:rsidR="00F64FAE" w:rsidRPr="00C26979" w:rsidRDefault="00F64FAE" w:rsidP="00F64FAE">
      <w:pPr>
        <w:jc w:val="center"/>
        <w:outlineLvl w:val="0"/>
        <w:rPr>
          <w:b/>
          <w:sz w:val="22"/>
          <w:szCs w:val="22"/>
        </w:rPr>
      </w:pPr>
      <w:r w:rsidRPr="00C26979">
        <w:rPr>
          <w:b/>
          <w:sz w:val="22"/>
          <w:szCs w:val="22"/>
        </w:rPr>
        <w:t>Заявка</w:t>
      </w:r>
    </w:p>
    <w:p w:rsidR="00F64FAE" w:rsidRPr="00C26979" w:rsidRDefault="00F64FAE" w:rsidP="00F64FAE">
      <w:pPr>
        <w:jc w:val="center"/>
        <w:rPr>
          <w:sz w:val="22"/>
          <w:szCs w:val="22"/>
        </w:rPr>
      </w:pPr>
    </w:p>
    <w:p w:rsidR="00F64FAE" w:rsidRPr="00C26979" w:rsidRDefault="00F64FAE" w:rsidP="00F64FAE">
      <w:pPr>
        <w:jc w:val="center"/>
        <w:rPr>
          <w:sz w:val="22"/>
          <w:szCs w:val="22"/>
        </w:rPr>
      </w:pPr>
      <w:r w:rsidRPr="00C26979">
        <w:rPr>
          <w:sz w:val="22"/>
          <w:szCs w:val="22"/>
        </w:rPr>
        <w:t>для участия в городском</w:t>
      </w:r>
      <w:r>
        <w:rPr>
          <w:sz w:val="22"/>
          <w:szCs w:val="22"/>
        </w:rPr>
        <w:t xml:space="preserve"> Конкурсе</w:t>
      </w:r>
      <w:r w:rsidRPr="00C26979">
        <w:rPr>
          <w:sz w:val="22"/>
          <w:szCs w:val="22"/>
        </w:rPr>
        <w:t xml:space="preserve"> </w:t>
      </w:r>
      <w:r>
        <w:rPr>
          <w:sz w:val="22"/>
          <w:szCs w:val="22"/>
        </w:rPr>
        <w:t>инсценированной патриотической песни</w:t>
      </w:r>
      <w:r w:rsidRPr="00C26979">
        <w:rPr>
          <w:sz w:val="22"/>
          <w:szCs w:val="22"/>
        </w:rPr>
        <w:t xml:space="preserve"> </w:t>
      </w:r>
    </w:p>
    <w:p w:rsidR="00F64FAE" w:rsidRPr="00C26979" w:rsidRDefault="00F64FAE" w:rsidP="00F64FAE">
      <w:pPr>
        <w:jc w:val="center"/>
        <w:rPr>
          <w:sz w:val="22"/>
          <w:szCs w:val="22"/>
        </w:rPr>
      </w:pPr>
      <w:r>
        <w:rPr>
          <w:sz w:val="22"/>
          <w:szCs w:val="22"/>
        </w:rPr>
        <w:t>«Отчизны верные сыны</w:t>
      </w:r>
      <w:r w:rsidRPr="00C26979">
        <w:rPr>
          <w:sz w:val="22"/>
          <w:szCs w:val="22"/>
        </w:rPr>
        <w:t>»</w:t>
      </w:r>
      <w:r>
        <w:rPr>
          <w:sz w:val="22"/>
          <w:szCs w:val="22"/>
        </w:rPr>
        <w:t>, посвященного дню Героев Отечества</w:t>
      </w:r>
    </w:p>
    <w:p w:rsidR="00F64FAE" w:rsidRPr="00C26979" w:rsidRDefault="00F64FAE" w:rsidP="00F64FAE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2268"/>
      </w:tblGrid>
      <w:tr w:rsidR="00F64FAE" w:rsidRPr="00C26979" w:rsidTr="00857444">
        <w:trPr>
          <w:trHeight w:val="888"/>
        </w:trPr>
        <w:tc>
          <w:tcPr>
            <w:tcW w:w="2660" w:type="dxa"/>
            <w:vAlign w:val="center"/>
          </w:tcPr>
          <w:p w:rsidR="00F64FAE" w:rsidRPr="00C26979" w:rsidRDefault="00F64FAE" w:rsidP="005559FB">
            <w:pPr>
              <w:jc w:val="center"/>
            </w:pPr>
            <w:r>
              <w:rPr>
                <w:sz w:val="22"/>
                <w:szCs w:val="22"/>
              </w:rPr>
              <w:t xml:space="preserve"> Н</w:t>
            </w:r>
            <w:r w:rsidRPr="00C26979">
              <w:rPr>
                <w:sz w:val="22"/>
                <w:szCs w:val="22"/>
              </w:rPr>
              <w:t>азвание образовательного учреждения,</w:t>
            </w:r>
          </w:p>
          <w:p w:rsidR="00F64FAE" w:rsidRPr="00C26979" w:rsidRDefault="00F64FAE" w:rsidP="005559FB">
            <w:pPr>
              <w:jc w:val="center"/>
            </w:pPr>
            <w:r w:rsidRPr="00C26979">
              <w:rPr>
                <w:sz w:val="22"/>
                <w:szCs w:val="22"/>
              </w:rPr>
              <w:t xml:space="preserve"> объединения или клуба</w:t>
            </w:r>
          </w:p>
        </w:tc>
        <w:tc>
          <w:tcPr>
            <w:tcW w:w="2551" w:type="dxa"/>
            <w:vAlign w:val="center"/>
          </w:tcPr>
          <w:p w:rsidR="00F64FAE" w:rsidRPr="00C26979" w:rsidRDefault="00F64FAE" w:rsidP="00857444">
            <w:pPr>
              <w:jc w:val="center"/>
            </w:pPr>
            <w:r w:rsidRPr="00C26979">
              <w:rPr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835" w:type="dxa"/>
            <w:vAlign w:val="center"/>
          </w:tcPr>
          <w:p w:rsidR="00F64FAE" w:rsidRPr="00C26979" w:rsidRDefault="00F64FAE" w:rsidP="005559FB">
            <w:pPr>
              <w:jc w:val="center"/>
            </w:pPr>
            <w:r w:rsidRPr="00C26979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песни, ее автора и композитора</w:t>
            </w:r>
          </w:p>
        </w:tc>
        <w:tc>
          <w:tcPr>
            <w:tcW w:w="2268" w:type="dxa"/>
          </w:tcPr>
          <w:p w:rsidR="00F64FAE" w:rsidRPr="00C26979" w:rsidRDefault="00F64FAE" w:rsidP="005559FB">
            <w:pPr>
              <w:jc w:val="center"/>
            </w:pPr>
          </w:p>
          <w:p w:rsidR="00F64FAE" w:rsidRPr="00C26979" w:rsidRDefault="00F64FAE" w:rsidP="005559FB">
            <w:pPr>
              <w:jc w:val="center"/>
            </w:pPr>
          </w:p>
          <w:p w:rsidR="00F64FAE" w:rsidRPr="00C26979" w:rsidRDefault="00F64FAE" w:rsidP="005559FB">
            <w:pPr>
              <w:jc w:val="center"/>
            </w:pPr>
            <w:r w:rsidRPr="00C26979">
              <w:rPr>
                <w:sz w:val="22"/>
                <w:szCs w:val="22"/>
              </w:rPr>
              <w:t>Контактные данные для связи</w:t>
            </w:r>
          </w:p>
        </w:tc>
      </w:tr>
      <w:tr w:rsidR="00F64FAE" w:rsidRPr="00C26979" w:rsidTr="005559FB">
        <w:trPr>
          <w:trHeight w:val="330"/>
        </w:trPr>
        <w:tc>
          <w:tcPr>
            <w:tcW w:w="2660" w:type="dxa"/>
          </w:tcPr>
          <w:p w:rsidR="00F64FAE" w:rsidRPr="00C26979" w:rsidRDefault="00F64FAE" w:rsidP="005559FB"/>
        </w:tc>
        <w:tc>
          <w:tcPr>
            <w:tcW w:w="2551" w:type="dxa"/>
          </w:tcPr>
          <w:p w:rsidR="00F64FAE" w:rsidRPr="00C26979" w:rsidRDefault="00F64FAE" w:rsidP="005559FB"/>
        </w:tc>
        <w:tc>
          <w:tcPr>
            <w:tcW w:w="2835" w:type="dxa"/>
          </w:tcPr>
          <w:p w:rsidR="00F64FAE" w:rsidRPr="00C26979" w:rsidRDefault="00F64FAE" w:rsidP="005559FB"/>
        </w:tc>
        <w:tc>
          <w:tcPr>
            <w:tcW w:w="2268" w:type="dxa"/>
          </w:tcPr>
          <w:p w:rsidR="00F64FAE" w:rsidRPr="00C26979" w:rsidRDefault="00F64FAE" w:rsidP="005559FB"/>
        </w:tc>
      </w:tr>
      <w:tr w:rsidR="002114D3" w:rsidRPr="00C26979" w:rsidTr="005559FB">
        <w:trPr>
          <w:trHeight w:val="330"/>
        </w:trPr>
        <w:tc>
          <w:tcPr>
            <w:tcW w:w="2660" w:type="dxa"/>
          </w:tcPr>
          <w:p w:rsidR="002114D3" w:rsidRDefault="002114D3" w:rsidP="005559FB"/>
          <w:p w:rsidR="002114D3" w:rsidRPr="00C26979" w:rsidRDefault="002114D3" w:rsidP="005559FB"/>
        </w:tc>
        <w:tc>
          <w:tcPr>
            <w:tcW w:w="2551" w:type="dxa"/>
          </w:tcPr>
          <w:p w:rsidR="002114D3" w:rsidRPr="00C26979" w:rsidRDefault="002114D3" w:rsidP="005559FB"/>
        </w:tc>
        <w:tc>
          <w:tcPr>
            <w:tcW w:w="2835" w:type="dxa"/>
          </w:tcPr>
          <w:p w:rsidR="002114D3" w:rsidRPr="00C26979" w:rsidRDefault="002114D3" w:rsidP="005559FB"/>
        </w:tc>
        <w:tc>
          <w:tcPr>
            <w:tcW w:w="2268" w:type="dxa"/>
          </w:tcPr>
          <w:p w:rsidR="002114D3" w:rsidRPr="00C26979" w:rsidRDefault="002114D3" w:rsidP="005559FB"/>
        </w:tc>
      </w:tr>
    </w:tbl>
    <w:p w:rsidR="00F64FAE" w:rsidRDefault="00F64FAE" w:rsidP="00F64FAE">
      <w:pPr>
        <w:rPr>
          <w:sz w:val="22"/>
          <w:szCs w:val="22"/>
        </w:rPr>
      </w:pPr>
    </w:p>
    <w:p w:rsidR="002114D3" w:rsidRDefault="002114D3" w:rsidP="00F64FAE">
      <w:pPr>
        <w:rPr>
          <w:sz w:val="22"/>
          <w:szCs w:val="22"/>
        </w:rPr>
      </w:pPr>
    </w:p>
    <w:p w:rsidR="002114D3" w:rsidRDefault="002114D3" w:rsidP="00F64FAE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ОУ    ________________________________________________________ </w:t>
      </w:r>
    </w:p>
    <w:p w:rsidR="002114D3" w:rsidRDefault="002114D3" w:rsidP="00F64F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(подпись, расшифровка)</w:t>
      </w:r>
    </w:p>
    <w:p w:rsidR="005B642F" w:rsidRDefault="005B642F" w:rsidP="00F64FAE">
      <w:pPr>
        <w:rPr>
          <w:sz w:val="22"/>
          <w:szCs w:val="22"/>
        </w:rPr>
      </w:pPr>
    </w:p>
    <w:p w:rsidR="002114D3" w:rsidRDefault="002114D3" w:rsidP="00F64FAE">
      <w:pPr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2114D3" w:rsidRDefault="002114D3" w:rsidP="00F64FAE">
      <w:pPr>
        <w:rPr>
          <w:sz w:val="22"/>
          <w:szCs w:val="22"/>
        </w:rPr>
      </w:pPr>
    </w:p>
    <w:p w:rsidR="005B642F" w:rsidRDefault="005B642F" w:rsidP="00F64FAE">
      <w:pPr>
        <w:rPr>
          <w:sz w:val="22"/>
          <w:szCs w:val="22"/>
        </w:rPr>
      </w:pPr>
    </w:p>
    <w:p w:rsidR="00F64FAE" w:rsidRDefault="002114D3" w:rsidP="00F64FAE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:rsidR="00F64FAE" w:rsidRDefault="00F64FAE" w:rsidP="005B642F">
      <w:pPr>
        <w:outlineLvl w:val="0"/>
        <w:rPr>
          <w:b/>
          <w:bCs/>
          <w:sz w:val="22"/>
          <w:szCs w:val="22"/>
        </w:rPr>
      </w:pPr>
    </w:p>
    <w:p w:rsidR="00F64FAE" w:rsidRDefault="00F64FAE" w:rsidP="00F64FA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участника конкурса</w:t>
      </w:r>
    </w:p>
    <w:p w:rsidR="00F64FAE" w:rsidRDefault="00F64FAE" w:rsidP="00F64FAE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  <w:r>
        <w:rPr>
          <w:b/>
          <w:sz w:val="22"/>
          <w:szCs w:val="22"/>
        </w:rPr>
        <w:t xml:space="preserve"> </w:t>
      </w:r>
    </w:p>
    <w:p w:rsidR="00F64FAE" w:rsidRDefault="00F64FAE" w:rsidP="00F64FAE">
      <w:pPr>
        <w:ind w:firstLine="540"/>
        <w:rPr>
          <w:sz w:val="22"/>
          <w:szCs w:val="22"/>
        </w:rPr>
      </w:pPr>
    </w:p>
    <w:p w:rsidR="00F64FAE" w:rsidRDefault="00F64FAE" w:rsidP="00F64FAE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Я,___________________________________________________________________________,</w:t>
      </w:r>
    </w:p>
    <w:p w:rsidR="00F64FAE" w:rsidRDefault="00F64FAE" w:rsidP="00F64FAE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(ФИО родителя (законного представителя полностью)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проживающий по адресу ____________________________________________________________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__________________________________________________________________________________,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серия  _________ номер __________, выдан: _____________________________________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F64FAE" w:rsidRDefault="00F64FAE" w:rsidP="00F64FAE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(кем и когда выдан)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F64FAE" w:rsidRDefault="00F64FAE" w:rsidP="00F64FA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(ФИО ребенка (подопечного) полностью)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проживающего по адресу  _____________________________________________________________,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 _________ номер__________, выдан: _____________</w:t>
      </w:r>
    </w:p>
    <w:p w:rsidR="00F64FAE" w:rsidRDefault="00F64FAE" w:rsidP="00F64FA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F64FAE" w:rsidRDefault="00F64FAE" w:rsidP="00F64FA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(кем и когда выдан)</w:t>
      </w:r>
    </w:p>
    <w:p w:rsidR="00F64FAE" w:rsidRDefault="00F64FAE" w:rsidP="00F64FAE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>настоящим подтверждаю свое согласие на предоставление и обработку организатору конкурса_________________________________________________________________________________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F64FAE" w:rsidRDefault="00F64FAE" w:rsidP="00F64FAE">
      <w:pPr>
        <w:jc w:val="center"/>
        <w:rPr>
          <w:i/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F64FAE" w:rsidRDefault="00F64FAE" w:rsidP="00F64F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__________________________________________________________________________________, </w:t>
      </w:r>
    </w:p>
    <w:p w:rsidR="00F64FAE" w:rsidRDefault="00F64FAE" w:rsidP="00F64FAE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учреждения организатора конкурса</w:t>
      </w:r>
    </w:p>
    <w:p w:rsidR="00F64FAE" w:rsidRDefault="00F64FAE" w:rsidP="00F64FAE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управлению образования Администрации города Иванова, персональных данных моего ребенка (подопечного);</w:t>
      </w:r>
    </w:p>
    <w:p w:rsidR="00F64FAE" w:rsidRDefault="00F64FAE" w:rsidP="00F64FAE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Я даю согласие на использование персональных данных моего </w:t>
      </w:r>
      <w:r>
        <w:rPr>
          <w:sz w:val="22"/>
          <w:szCs w:val="22"/>
        </w:rPr>
        <w:t>ребенка (</w:t>
      </w:r>
      <w:r>
        <w:rPr>
          <w:bCs/>
          <w:sz w:val="22"/>
          <w:szCs w:val="22"/>
        </w:rPr>
        <w:t>подопечного) в целях организации, проведения, подведения итогов ____________________________________________</w:t>
      </w:r>
    </w:p>
    <w:p w:rsidR="00F64FAE" w:rsidRDefault="00F64FAE" w:rsidP="00F64FAE">
      <w:pPr>
        <w:jc w:val="center"/>
        <w:rPr>
          <w:bCs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название мероприятия</w:t>
      </w:r>
    </w:p>
    <w:p w:rsidR="00F64FAE" w:rsidRDefault="00F64FAE" w:rsidP="00F64FAE">
      <w:pPr>
        <w:ind w:firstLine="567"/>
        <w:jc w:val="both"/>
        <w:rPr>
          <w:sz w:val="22"/>
          <w:szCs w:val="22"/>
        </w:rPr>
      </w:pPr>
      <w:r>
        <w:rPr>
          <w:rFonts w:eastAsia="Albany AMT"/>
          <w:bCs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sz w:val="22"/>
          <w:szCs w:val="22"/>
        </w:rPr>
        <w:t>ребенка (</w:t>
      </w:r>
      <w:r>
        <w:rPr>
          <w:rFonts w:eastAsia="Albany AMT"/>
          <w:bCs/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>), обезличивание, блокирование.</w:t>
      </w:r>
    </w:p>
    <w:p w:rsidR="00F64FAE" w:rsidRDefault="00F64FAE" w:rsidP="00F64F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название и номер школы;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класс;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 участия на городском конкурсе_____________________________________</w:t>
      </w:r>
    </w:p>
    <w:p w:rsidR="00F64FAE" w:rsidRDefault="00F64FAE" w:rsidP="00F64FA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прописке.</w:t>
      </w:r>
    </w:p>
    <w:p w:rsidR="00F64FAE" w:rsidRDefault="007038EB" w:rsidP="00F64FAE">
      <w:pPr>
        <w:ind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</w:rPr>
        <w:pict>
          <v:rect id="Прямоугольник 2" o:spid="_x0000_s1028" style="position:absolute;left:0;text-align:left;margin-left:4.2pt;margin-top:1.4pt;width:14.2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</w:pict>
      </w:r>
      <w:r w:rsidR="00F64FAE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F64FAE">
        <w:rPr>
          <w:color w:val="000000"/>
          <w:spacing w:val="-7"/>
          <w:sz w:val="22"/>
          <w:szCs w:val="22"/>
        </w:rPr>
        <w:t xml:space="preserve"> ___________________________________________________________________________</w:t>
      </w:r>
    </w:p>
    <w:p w:rsidR="00F64FAE" w:rsidRDefault="00F64FAE" w:rsidP="00F64FAE">
      <w:pPr>
        <w:ind w:firstLine="540"/>
        <w:jc w:val="center"/>
        <w:rPr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F64FAE" w:rsidRDefault="007038EB" w:rsidP="00F64FAE">
      <w:pPr>
        <w:ind w:firstLine="540"/>
        <w:jc w:val="both"/>
        <w:rPr>
          <w:sz w:val="22"/>
          <w:szCs w:val="22"/>
        </w:rPr>
      </w:pPr>
      <w:r>
        <w:rPr>
          <w:noProof/>
        </w:rPr>
        <w:pict>
          <v:rect id="Прямоугольник 1" o:spid="_x0000_s1027" style="position:absolute;left:0;text-align:left;margin-left:4.2pt;margin-top:1.05pt;width:14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</w:pict>
      </w:r>
      <w:r w:rsidR="00F64FAE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название и номер школы, класс, результат участия в</w:t>
      </w:r>
      <w:r w:rsidR="00F64FAE">
        <w:t xml:space="preserve"> </w:t>
      </w:r>
      <w:r w:rsidR="00F64FAE">
        <w:rPr>
          <w:sz w:val="22"/>
          <w:szCs w:val="22"/>
        </w:rPr>
        <w:t xml:space="preserve">_________________________________ могут </w:t>
      </w:r>
    </w:p>
    <w:p w:rsidR="00F64FAE" w:rsidRDefault="00F64FAE" w:rsidP="00F64FAE">
      <w:pPr>
        <w:ind w:firstLine="540"/>
        <w:jc w:val="center"/>
        <w:rPr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                   название мероприятия</w:t>
      </w:r>
    </w:p>
    <w:p w:rsidR="00F64FAE" w:rsidRDefault="00F64FAE" w:rsidP="00F64F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быть размещены на сайтах в сети «Интернет». </w:t>
      </w:r>
    </w:p>
    <w:p w:rsidR="00F64FAE" w:rsidRDefault="00F64FAE" w:rsidP="00F64FAE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bCs/>
          <w:sz w:val="22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F64FAE" w:rsidRDefault="00F64FAE" w:rsidP="00F64F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64FAE" w:rsidRDefault="00F64FAE" w:rsidP="00F64FAE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2289"/>
        <w:gridCol w:w="3354"/>
      </w:tblGrid>
      <w:tr w:rsidR="00F64FAE" w:rsidTr="005559FB">
        <w:trPr>
          <w:trHeight w:val="325"/>
        </w:trPr>
        <w:tc>
          <w:tcPr>
            <w:tcW w:w="4313" w:type="dxa"/>
          </w:tcPr>
          <w:p w:rsidR="00F64FAE" w:rsidRDefault="00F64FAE" w:rsidP="005559FB">
            <w:pPr>
              <w:jc w:val="both"/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64FAE" w:rsidRDefault="00F64FAE" w:rsidP="005559FB">
            <w:pPr>
              <w:jc w:val="both"/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64FAE" w:rsidRDefault="00F64FAE" w:rsidP="005559FB">
            <w:pPr>
              <w:jc w:val="both"/>
            </w:pPr>
          </w:p>
        </w:tc>
      </w:tr>
      <w:tr w:rsidR="00F64FAE" w:rsidTr="005559FB">
        <w:trPr>
          <w:trHeight w:val="325"/>
        </w:trPr>
        <w:tc>
          <w:tcPr>
            <w:tcW w:w="4313" w:type="dxa"/>
            <w:hideMark/>
          </w:tcPr>
          <w:p w:rsidR="00F64FAE" w:rsidRDefault="00F64FAE" w:rsidP="005559FB">
            <w:pPr>
              <w:jc w:val="both"/>
            </w:pPr>
            <w:r>
              <w:rPr>
                <w:sz w:val="22"/>
                <w:szCs w:val="22"/>
              </w:rPr>
              <w:t>«___»_________ 20</w:t>
            </w:r>
            <w:r w:rsidR="003F672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F64FAE" w:rsidRDefault="00F64FAE" w:rsidP="005559FB">
            <w:pPr>
              <w:jc w:val="both"/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F64FAE" w:rsidRDefault="00F64FAE" w:rsidP="005559FB">
            <w:pPr>
              <w:jc w:val="both"/>
            </w:pPr>
            <w:r>
              <w:rPr>
                <w:sz w:val="22"/>
                <w:szCs w:val="22"/>
              </w:rPr>
              <w:t>Расшифровка</w:t>
            </w:r>
          </w:p>
        </w:tc>
      </w:tr>
    </w:tbl>
    <w:p w:rsidR="00F64FAE" w:rsidRDefault="00F64FAE" w:rsidP="00F64FAE">
      <w:pPr>
        <w:rPr>
          <w:sz w:val="22"/>
          <w:szCs w:val="22"/>
        </w:rPr>
      </w:pPr>
    </w:p>
    <w:p w:rsidR="00F64FAE" w:rsidRDefault="00F64FAE" w:rsidP="00F64FAE">
      <w:pPr>
        <w:tabs>
          <w:tab w:val="left" w:pos="930"/>
        </w:tabs>
        <w:jc w:val="both"/>
        <w:outlineLvl w:val="0"/>
      </w:pPr>
    </w:p>
    <w:p w:rsidR="00EF3921" w:rsidRPr="00EF3921" w:rsidRDefault="00EF3921" w:rsidP="00EF3921">
      <w:pPr>
        <w:tabs>
          <w:tab w:val="left" w:pos="930"/>
        </w:tabs>
        <w:jc w:val="both"/>
        <w:outlineLvl w:val="0"/>
        <w:rPr>
          <w:color w:val="FF0000"/>
        </w:rPr>
      </w:pPr>
    </w:p>
    <w:p w:rsidR="00EF3921" w:rsidRPr="005B642F" w:rsidRDefault="005B642F" w:rsidP="00EF3921">
      <w:pPr>
        <w:jc w:val="both"/>
        <w:outlineLvl w:val="0"/>
        <w:rPr>
          <w:b/>
          <w:bCs/>
          <w:sz w:val="22"/>
          <w:szCs w:val="22"/>
        </w:rPr>
      </w:pPr>
      <w:r w:rsidRPr="005B642F">
        <w:rPr>
          <w:b/>
          <w:bCs/>
          <w:sz w:val="22"/>
          <w:szCs w:val="22"/>
        </w:rPr>
        <w:t>*</w:t>
      </w:r>
      <w:r w:rsidR="00EF3921" w:rsidRPr="005B642F">
        <w:rPr>
          <w:b/>
          <w:bCs/>
          <w:sz w:val="22"/>
          <w:szCs w:val="22"/>
        </w:rPr>
        <w:t xml:space="preserve"> Согласие родителя (законного представителя) участника конкурса</w:t>
      </w:r>
    </w:p>
    <w:p w:rsidR="00EF3921" w:rsidRPr="005B642F" w:rsidRDefault="00EF3921" w:rsidP="00EF3921">
      <w:pPr>
        <w:jc w:val="both"/>
        <w:outlineLvl w:val="0"/>
        <w:rPr>
          <w:b/>
          <w:sz w:val="22"/>
          <w:szCs w:val="22"/>
        </w:rPr>
      </w:pPr>
      <w:r w:rsidRPr="005B642F">
        <w:rPr>
          <w:b/>
          <w:bCs/>
          <w:sz w:val="22"/>
          <w:szCs w:val="22"/>
        </w:rPr>
        <w:t>на обра</w:t>
      </w:r>
      <w:r w:rsidR="005B642F" w:rsidRPr="005B642F">
        <w:rPr>
          <w:b/>
          <w:bCs/>
          <w:sz w:val="22"/>
          <w:szCs w:val="22"/>
        </w:rPr>
        <w:t xml:space="preserve">ботку персональных данных </w:t>
      </w:r>
      <w:r w:rsidRPr="005B642F">
        <w:rPr>
          <w:b/>
          <w:bCs/>
          <w:sz w:val="22"/>
          <w:szCs w:val="22"/>
        </w:rPr>
        <w:t xml:space="preserve"> ребенка (подопечного)</w:t>
      </w:r>
      <w:r w:rsidRPr="005B642F">
        <w:rPr>
          <w:b/>
          <w:sz w:val="22"/>
          <w:szCs w:val="22"/>
        </w:rPr>
        <w:t xml:space="preserve"> </w:t>
      </w:r>
      <w:r w:rsidR="005B642F" w:rsidRPr="005B642F">
        <w:rPr>
          <w:b/>
          <w:sz w:val="22"/>
          <w:szCs w:val="22"/>
        </w:rPr>
        <w:t>остается у руководителя.</w:t>
      </w:r>
    </w:p>
    <w:p w:rsidR="00F66137" w:rsidRPr="005B642F" w:rsidRDefault="00F66137"/>
    <w:sectPr w:rsidR="00F66137" w:rsidRPr="005B642F" w:rsidSect="00857444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555F6"/>
    <w:multiLevelType w:val="hybridMultilevel"/>
    <w:tmpl w:val="46AA7162"/>
    <w:lvl w:ilvl="0" w:tplc="275C7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9A557F"/>
    <w:multiLevelType w:val="hybridMultilevel"/>
    <w:tmpl w:val="A802DC34"/>
    <w:lvl w:ilvl="0" w:tplc="15D8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E0F20"/>
    <w:multiLevelType w:val="hybridMultilevel"/>
    <w:tmpl w:val="A228451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16F5F"/>
    <w:multiLevelType w:val="multilevel"/>
    <w:tmpl w:val="D964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693EEA"/>
    <w:multiLevelType w:val="hybridMultilevel"/>
    <w:tmpl w:val="059A5D24"/>
    <w:lvl w:ilvl="0" w:tplc="BE3EC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803"/>
    <w:rsid w:val="00062803"/>
    <w:rsid w:val="00110954"/>
    <w:rsid w:val="002114D3"/>
    <w:rsid w:val="0022406C"/>
    <w:rsid w:val="003071A2"/>
    <w:rsid w:val="003552FA"/>
    <w:rsid w:val="003E05FC"/>
    <w:rsid w:val="003E67C8"/>
    <w:rsid w:val="003F6720"/>
    <w:rsid w:val="004A32D8"/>
    <w:rsid w:val="005B642F"/>
    <w:rsid w:val="005F5ADE"/>
    <w:rsid w:val="006F3781"/>
    <w:rsid w:val="006F3D0E"/>
    <w:rsid w:val="007038EB"/>
    <w:rsid w:val="00857444"/>
    <w:rsid w:val="008C608E"/>
    <w:rsid w:val="009449DA"/>
    <w:rsid w:val="00945D9B"/>
    <w:rsid w:val="00A6193D"/>
    <w:rsid w:val="00A83288"/>
    <w:rsid w:val="00B90736"/>
    <w:rsid w:val="00BA2D83"/>
    <w:rsid w:val="00C22624"/>
    <w:rsid w:val="00CC74E9"/>
    <w:rsid w:val="00DE6EAC"/>
    <w:rsid w:val="00E13D5B"/>
    <w:rsid w:val="00E91EC4"/>
    <w:rsid w:val="00EF3921"/>
    <w:rsid w:val="00F16288"/>
    <w:rsid w:val="00F25A56"/>
    <w:rsid w:val="00F5789C"/>
    <w:rsid w:val="00F64FAE"/>
    <w:rsid w:val="00F66137"/>
    <w:rsid w:val="00F714CF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AE"/>
    <w:pPr>
      <w:ind w:left="720"/>
      <w:contextualSpacing/>
    </w:pPr>
  </w:style>
  <w:style w:type="character" w:styleId="a4">
    <w:name w:val="Hyperlink"/>
    <w:rsid w:val="00F64F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7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vo3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vo33@mail.ru" TargetMode="External"/><Relationship Id="rId12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vo33@mail.ru" TargetMode="External"/><Relationship Id="rId11" Type="http://schemas.openxmlformats.org/officeDocument/2006/relationships/hyperlink" Target="https://www.youtube.com/(YouTube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(%D1%8F%D0%BD%D0%B4%D0%B5%D0%BA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om2</cp:lastModifiedBy>
  <cp:revision>11</cp:revision>
  <cp:lastPrinted>2020-08-21T09:38:00Z</cp:lastPrinted>
  <dcterms:created xsi:type="dcterms:W3CDTF">2020-08-18T08:18:00Z</dcterms:created>
  <dcterms:modified xsi:type="dcterms:W3CDTF">2020-09-01T07:58:00Z</dcterms:modified>
</cp:coreProperties>
</file>