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D3AEF" w:rsidRPr="00086B8B" w:rsidRDefault="001B4A01" w:rsidP="00A84187">
      <w:pPr>
        <w:spacing w:after="0" w:line="240" w:lineRule="auto"/>
        <w:ind w:firstLine="5812"/>
        <w:rPr>
          <w:sz w:val="24"/>
          <w:szCs w:val="24"/>
        </w:rPr>
      </w:pPr>
      <w:r w:rsidRPr="00086B8B">
        <w:rPr>
          <w:sz w:val="24"/>
          <w:szCs w:val="24"/>
        </w:rPr>
        <w:t xml:space="preserve">Утверждено </w:t>
      </w:r>
    </w:p>
    <w:p w14:paraId="00000002" w14:textId="349CCF63" w:rsidR="00BD3AEF" w:rsidRPr="00086B8B" w:rsidRDefault="00A84187" w:rsidP="00086B8B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4A01" w:rsidRPr="00086B8B">
        <w:rPr>
          <w:sz w:val="24"/>
          <w:szCs w:val="24"/>
        </w:rPr>
        <w:t xml:space="preserve">приказом управления образования </w:t>
      </w:r>
    </w:p>
    <w:p w14:paraId="00000003" w14:textId="7ECCC8E0" w:rsidR="00BD3AEF" w:rsidRPr="00086B8B" w:rsidRDefault="00A84187" w:rsidP="00086B8B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4A01" w:rsidRPr="00086B8B">
        <w:rPr>
          <w:sz w:val="24"/>
          <w:szCs w:val="24"/>
        </w:rPr>
        <w:t xml:space="preserve">Администрации города Иванова </w:t>
      </w:r>
    </w:p>
    <w:p w14:paraId="00000004" w14:textId="11433742" w:rsidR="00BD3AEF" w:rsidRDefault="00A84187" w:rsidP="00086B8B">
      <w:pPr>
        <w:spacing w:after="0" w:line="240" w:lineRule="auto"/>
        <w:ind w:firstLine="5103"/>
      </w:pPr>
      <w:r>
        <w:rPr>
          <w:sz w:val="24"/>
          <w:szCs w:val="24"/>
        </w:rPr>
        <w:t xml:space="preserve">            </w:t>
      </w:r>
      <w:r w:rsidR="001B4A01" w:rsidRPr="00086B8B">
        <w:rPr>
          <w:sz w:val="24"/>
          <w:szCs w:val="24"/>
        </w:rPr>
        <w:t xml:space="preserve">от </w:t>
      </w:r>
      <w:r>
        <w:rPr>
          <w:sz w:val="24"/>
          <w:szCs w:val="24"/>
        </w:rPr>
        <w:t>14.09.2020</w:t>
      </w:r>
      <w:r w:rsidR="00086B8B">
        <w:t xml:space="preserve"> </w:t>
      </w:r>
      <w:r>
        <w:t xml:space="preserve">  </w:t>
      </w:r>
      <w:r w:rsidR="00086B8B" w:rsidRPr="00A84187">
        <w:rPr>
          <w:sz w:val="24"/>
          <w:szCs w:val="24"/>
        </w:rPr>
        <w:t>№</w:t>
      </w:r>
      <w:r w:rsidRPr="00A84187">
        <w:rPr>
          <w:sz w:val="24"/>
          <w:szCs w:val="24"/>
        </w:rPr>
        <w:t>421</w:t>
      </w:r>
    </w:p>
    <w:p w14:paraId="40F198C9" w14:textId="77777777" w:rsidR="00707162" w:rsidRDefault="00707162" w:rsidP="00707162">
      <w:pPr>
        <w:tabs>
          <w:tab w:val="left" w:pos="3990"/>
          <w:tab w:val="center" w:pos="5173"/>
        </w:tabs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0000005" w14:textId="1DB31766" w:rsidR="00BD3AEF" w:rsidRPr="00086B8B" w:rsidRDefault="001B4A01" w:rsidP="00707162">
      <w:pPr>
        <w:tabs>
          <w:tab w:val="left" w:pos="3990"/>
          <w:tab w:val="center" w:pos="5173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86B8B">
        <w:rPr>
          <w:b/>
          <w:sz w:val="24"/>
          <w:szCs w:val="24"/>
        </w:rPr>
        <w:t>ПОЛОЖЕНИЕ</w:t>
      </w:r>
    </w:p>
    <w:p w14:paraId="00000006" w14:textId="1E73AC5C" w:rsidR="00BD3AEF" w:rsidRPr="00086B8B" w:rsidRDefault="001B4A01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086B8B">
        <w:rPr>
          <w:b/>
          <w:sz w:val="24"/>
          <w:szCs w:val="24"/>
        </w:rPr>
        <w:t>о городском</w:t>
      </w:r>
      <w:r w:rsidR="00E122A0">
        <w:rPr>
          <w:b/>
          <w:sz w:val="24"/>
          <w:szCs w:val="24"/>
        </w:rPr>
        <w:t xml:space="preserve"> онлайн</w:t>
      </w:r>
      <w:r w:rsidRPr="00086B8B">
        <w:rPr>
          <w:b/>
          <w:sz w:val="24"/>
          <w:szCs w:val="24"/>
        </w:rPr>
        <w:t xml:space="preserve"> фотоконкурсе «</w:t>
      </w:r>
      <w:proofErr w:type="spellStart"/>
      <w:r w:rsidRPr="00086B8B">
        <w:rPr>
          <w:b/>
          <w:sz w:val="24"/>
          <w:szCs w:val="24"/>
        </w:rPr>
        <w:t>Новационный</w:t>
      </w:r>
      <w:proofErr w:type="spellEnd"/>
      <w:r w:rsidRPr="00086B8B">
        <w:rPr>
          <w:b/>
          <w:sz w:val="24"/>
          <w:szCs w:val="24"/>
        </w:rPr>
        <w:t xml:space="preserve"> взгляд»</w:t>
      </w:r>
    </w:p>
    <w:p w14:paraId="00000007" w14:textId="77777777" w:rsidR="00BD3AEF" w:rsidRPr="00086B8B" w:rsidRDefault="001B4A01" w:rsidP="00EC1A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t>Общие положения.</w:t>
      </w:r>
    </w:p>
    <w:p w14:paraId="00000008" w14:textId="77777777" w:rsidR="00BD3AEF" w:rsidRPr="00086B8B" w:rsidRDefault="001B4A01" w:rsidP="00086B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>Фотоконкурс «</w:t>
      </w:r>
      <w:proofErr w:type="spellStart"/>
      <w:r w:rsidRPr="00086B8B">
        <w:rPr>
          <w:color w:val="000000"/>
          <w:sz w:val="24"/>
          <w:szCs w:val="24"/>
        </w:rPr>
        <w:t>Новационный</w:t>
      </w:r>
      <w:proofErr w:type="spellEnd"/>
      <w:r w:rsidRPr="00086B8B">
        <w:rPr>
          <w:color w:val="000000"/>
          <w:sz w:val="24"/>
          <w:szCs w:val="24"/>
        </w:rPr>
        <w:t xml:space="preserve"> взгляд» (далее Конкурс) проводится среди обучающихся образовательных учреждений города Иваново.</w:t>
      </w:r>
    </w:p>
    <w:p w14:paraId="00000009" w14:textId="77777777" w:rsidR="00BD3AEF" w:rsidRPr="00086B8B" w:rsidRDefault="001B4A01" w:rsidP="00086B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Организаторы Конкурса: МАУ ДО </w:t>
      </w:r>
      <w:r w:rsidRPr="00086B8B">
        <w:rPr>
          <w:sz w:val="24"/>
          <w:szCs w:val="24"/>
        </w:rPr>
        <w:t>Центр технического творчества</w:t>
      </w:r>
      <w:r w:rsidRPr="00086B8B">
        <w:rPr>
          <w:color w:val="000000"/>
          <w:sz w:val="24"/>
          <w:szCs w:val="24"/>
        </w:rPr>
        <w:t xml:space="preserve"> </w:t>
      </w:r>
      <w:r w:rsidRPr="00086B8B">
        <w:rPr>
          <w:sz w:val="24"/>
          <w:szCs w:val="24"/>
        </w:rPr>
        <w:t xml:space="preserve">«Новация» и </w:t>
      </w:r>
      <w:r w:rsidRPr="00086B8B">
        <w:rPr>
          <w:color w:val="000000"/>
          <w:sz w:val="24"/>
          <w:szCs w:val="24"/>
        </w:rPr>
        <w:t>Центр цифрового образования детей «IT-</w:t>
      </w:r>
      <w:proofErr w:type="spellStart"/>
      <w:r w:rsidRPr="00086B8B">
        <w:rPr>
          <w:color w:val="000000"/>
          <w:sz w:val="24"/>
          <w:szCs w:val="24"/>
        </w:rPr>
        <w:t>cube</w:t>
      </w:r>
      <w:proofErr w:type="spellEnd"/>
      <w:r w:rsidRPr="00086B8B">
        <w:rPr>
          <w:color w:val="000000"/>
          <w:sz w:val="24"/>
          <w:szCs w:val="24"/>
        </w:rPr>
        <w:t xml:space="preserve">», при поддержке управления образования Администрации города Иванова. </w:t>
      </w:r>
    </w:p>
    <w:p w14:paraId="0000000A" w14:textId="77777777" w:rsidR="00BD3AEF" w:rsidRPr="00086B8B" w:rsidRDefault="001B4A01" w:rsidP="00086B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Предметом Конкурса являются фотографии, соответствующие указанным в разделе 5 настоящего Положения номинациям. </w:t>
      </w:r>
      <w:bookmarkStart w:id="0" w:name="_GoBack"/>
      <w:bookmarkEnd w:id="0"/>
    </w:p>
    <w:p w14:paraId="0000000B" w14:textId="20BA4E68" w:rsidR="00BD3AEF" w:rsidRPr="00086B8B" w:rsidRDefault="001B4A01" w:rsidP="00086B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Участник Конкурса подтверждает, что ознакомился с условиями настоящего Положения до регистрации, принимает условия настоящего Положения в полном </w:t>
      </w:r>
      <w:r w:rsidR="00560BE8" w:rsidRPr="00086B8B">
        <w:rPr>
          <w:sz w:val="24"/>
          <w:szCs w:val="24"/>
        </w:rPr>
        <w:t>объёме</w:t>
      </w:r>
      <w:r w:rsidRPr="00086B8B">
        <w:rPr>
          <w:color w:val="000000"/>
          <w:sz w:val="24"/>
          <w:szCs w:val="24"/>
        </w:rPr>
        <w:t xml:space="preserve"> и обязуется их соблюдать или прекратить своё участие в Конкурсе. </w:t>
      </w:r>
    </w:p>
    <w:p w14:paraId="0000000C" w14:textId="77777777" w:rsidR="00BD3AEF" w:rsidRPr="00086B8B" w:rsidRDefault="001B4A01" w:rsidP="00086B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 Конкурс открыт для участия в его организации заинтересованных лиц, учреждений, работающих в области современных технологий, общественных объединений, социальных партнёров.</w:t>
      </w:r>
    </w:p>
    <w:p w14:paraId="0000000D" w14:textId="77777777" w:rsidR="00BD3AEF" w:rsidRPr="00086B8B" w:rsidRDefault="00BD3AEF">
      <w:pPr>
        <w:spacing w:after="0" w:line="300" w:lineRule="auto"/>
        <w:rPr>
          <w:sz w:val="24"/>
          <w:szCs w:val="24"/>
        </w:rPr>
      </w:pPr>
    </w:p>
    <w:p w14:paraId="0000000E" w14:textId="77777777" w:rsidR="00BD3AEF" w:rsidRPr="00086B8B" w:rsidRDefault="001B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b/>
          <w:color w:val="000000"/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t>Цели и задачи конкурса</w:t>
      </w:r>
    </w:p>
    <w:p w14:paraId="0000000F" w14:textId="77777777" w:rsidR="00BD3AEF" w:rsidRPr="00086B8B" w:rsidRDefault="001B4A01" w:rsidP="00086B8B">
      <w:pPr>
        <w:spacing w:after="0" w:line="240" w:lineRule="auto"/>
        <w:jc w:val="both"/>
        <w:rPr>
          <w:sz w:val="24"/>
          <w:szCs w:val="24"/>
        </w:rPr>
      </w:pPr>
      <w:r w:rsidRPr="00086B8B">
        <w:rPr>
          <w:b/>
          <w:sz w:val="24"/>
          <w:szCs w:val="24"/>
        </w:rPr>
        <w:t xml:space="preserve">Цель Конкурса: </w:t>
      </w:r>
      <w:r w:rsidRPr="00086B8B">
        <w:rPr>
          <w:sz w:val="24"/>
          <w:szCs w:val="24"/>
        </w:rPr>
        <w:t xml:space="preserve">популяризация и развитие детского, юношеского и молодёжного творчества, выявление и поддержка одаренных фотографов, пропаганда творческих достижений учащихся, обмен опытом. </w:t>
      </w:r>
    </w:p>
    <w:p w14:paraId="00000010" w14:textId="77777777" w:rsidR="00BD3AEF" w:rsidRPr="00086B8B" w:rsidRDefault="001B4A01" w:rsidP="00086B8B">
      <w:pPr>
        <w:spacing w:after="0" w:line="240" w:lineRule="auto"/>
        <w:jc w:val="both"/>
        <w:rPr>
          <w:sz w:val="24"/>
          <w:szCs w:val="24"/>
        </w:rPr>
      </w:pPr>
      <w:r w:rsidRPr="00086B8B">
        <w:rPr>
          <w:sz w:val="24"/>
          <w:szCs w:val="24"/>
        </w:rPr>
        <w:t xml:space="preserve">Основными </w:t>
      </w:r>
      <w:r w:rsidRPr="00086B8B">
        <w:rPr>
          <w:b/>
          <w:sz w:val="24"/>
          <w:szCs w:val="24"/>
        </w:rPr>
        <w:t xml:space="preserve">задачами Конкурса </w:t>
      </w:r>
      <w:r w:rsidRPr="00086B8B">
        <w:rPr>
          <w:sz w:val="24"/>
          <w:szCs w:val="24"/>
        </w:rPr>
        <w:t>являются:</w:t>
      </w:r>
    </w:p>
    <w:p w14:paraId="00000011" w14:textId="77777777" w:rsidR="00BD3AEF" w:rsidRPr="00086B8B" w:rsidRDefault="001B4A01" w:rsidP="00086B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>стимулирование развития креативного мышления, творческого самовыражения   учащихся образовательных учреждений города Иванова;</w:t>
      </w:r>
    </w:p>
    <w:p w14:paraId="00000012" w14:textId="77777777" w:rsidR="00BD3AEF" w:rsidRPr="00086B8B" w:rsidRDefault="001B4A01" w:rsidP="00086B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создание условий для самореализации детей; </w:t>
      </w:r>
    </w:p>
    <w:p w14:paraId="00000013" w14:textId="17A5F1ED" w:rsidR="00BD3AEF" w:rsidRPr="00086B8B" w:rsidRDefault="001B4A01" w:rsidP="00086B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привлечение внимания общественности к творчеству </w:t>
      </w:r>
      <w:r w:rsidR="00560BE8" w:rsidRPr="00086B8B">
        <w:rPr>
          <w:color w:val="000000"/>
          <w:sz w:val="24"/>
          <w:szCs w:val="24"/>
        </w:rPr>
        <w:t>молодёжи</w:t>
      </w:r>
      <w:r w:rsidRPr="00086B8B">
        <w:rPr>
          <w:color w:val="000000"/>
          <w:sz w:val="24"/>
          <w:szCs w:val="24"/>
        </w:rPr>
        <w:t xml:space="preserve">; </w:t>
      </w:r>
    </w:p>
    <w:p w14:paraId="00000014" w14:textId="77777777" w:rsidR="00BD3AEF" w:rsidRDefault="001B4A01" w:rsidP="00086B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>совершенствование форм эстетического и нравственного воспитания детей и подростков.</w:t>
      </w:r>
    </w:p>
    <w:p w14:paraId="524E6ADC" w14:textId="77777777" w:rsidR="009B46BF" w:rsidRPr="00086B8B" w:rsidRDefault="009B46BF" w:rsidP="009B4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</w:p>
    <w:p w14:paraId="00000016" w14:textId="387CE11C" w:rsidR="00BD3AEF" w:rsidRPr="00BC5CDC" w:rsidRDefault="001B4A01" w:rsidP="00EC1A1B">
      <w:pPr>
        <w:pStyle w:val="a5"/>
        <w:numPr>
          <w:ilvl w:val="0"/>
          <w:numId w:val="5"/>
        </w:numPr>
        <w:tabs>
          <w:tab w:val="left" w:pos="1875"/>
        </w:tabs>
        <w:spacing w:after="0" w:line="240" w:lineRule="auto"/>
        <w:rPr>
          <w:b/>
          <w:color w:val="000000"/>
          <w:sz w:val="24"/>
          <w:szCs w:val="24"/>
        </w:rPr>
      </w:pPr>
      <w:r w:rsidRPr="00BC5CDC">
        <w:rPr>
          <w:b/>
          <w:color w:val="000000"/>
          <w:sz w:val="24"/>
          <w:szCs w:val="24"/>
        </w:rPr>
        <w:t>Участники конкурса</w:t>
      </w:r>
    </w:p>
    <w:p w14:paraId="00000017" w14:textId="77777777" w:rsidR="00BD3AEF" w:rsidRPr="00086B8B" w:rsidRDefault="001B4A01" w:rsidP="00086B8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86B8B">
        <w:rPr>
          <w:sz w:val="24"/>
          <w:szCs w:val="24"/>
        </w:rPr>
        <w:t xml:space="preserve">В </w:t>
      </w:r>
      <w:proofErr w:type="gramStart"/>
      <w:r w:rsidRPr="00086B8B">
        <w:rPr>
          <w:sz w:val="24"/>
          <w:szCs w:val="24"/>
        </w:rPr>
        <w:t>Конкурсе</w:t>
      </w:r>
      <w:proofErr w:type="gramEnd"/>
      <w:r w:rsidRPr="00086B8B">
        <w:rPr>
          <w:sz w:val="24"/>
          <w:szCs w:val="24"/>
        </w:rPr>
        <w:t xml:space="preserve"> принимают участие учащиеся общеобразовательных учреждений и обучающиеся творческих объединений учреждений дополнительного образования города Иванова. От участника принимаются </w:t>
      </w:r>
      <w:r w:rsidRPr="00560BE8">
        <w:rPr>
          <w:b/>
          <w:sz w:val="24"/>
          <w:szCs w:val="24"/>
        </w:rPr>
        <w:t>не более одной работы</w:t>
      </w:r>
      <w:r w:rsidRPr="00086B8B">
        <w:rPr>
          <w:sz w:val="24"/>
          <w:szCs w:val="24"/>
        </w:rPr>
        <w:t xml:space="preserve"> в номинации. </w:t>
      </w:r>
    </w:p>
    <w:p w14:paraId="00000018" w14:textId="77777777" w:rsidR="00BD3AEF" w:rsidRPr="00086B8B" w:rsidRDefault="00BD3AEF" w:rsidP="0008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color w:val="000000"/>
          <w:sz w:val="24"/>
          <w:szCs w:val="24"/>
        </w:rPr>
      </w:pPr>
    </w:p>
    <w:p w14:paraId="00000019" w14:textId="77777777" w:rsidR="00BD3AEF" w:rsidRDefault="001B4A01" w:rsidP="00086B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t>Этапы и сроки проведения конкурса</w:t>
      </w:r>
    </w:p>
    <w:p w14:paraId="0000001A" w14:textId="77777777" w:rsidR="00BD3AEF" w:rsidRPr="00086B8B" w:rsidRDefault="001B4A01" w:rsidP="00086B8B">
      <w:pPr>
        <w:spacing w:after="0" w:line="240" w:lineRule="auto"/>
        <w:rPr>
          <w:b/>
          <w:sz w:val="24"/>
          <w:szCs w:val="24"/>
        </w:rPr>
      </w:pPr>
      <w:r w:rsidRPr="00086B8B">
        <w:rPr>
          <w:b/>
          <w:sz w:val="24"/>
          <w:szCs w:val="24"/>
        </w:rPr>
        <w:t>1 этап – Регистрация.</w:t>
      </w:r>
    </w:p>
    <w:p w14:paraId="0000001B" w14:textId="09583270" w:rsidR="00BD3AEF" w:rsidRPr="00086B8B" w:rsidRDefault="00560BE8" w:rsidP="00086B8B">
      <w:pPr>
        <w:spacing w:after="0" w:line="240" w:lineRule="auto"/>
        <w:rPr>
          <w:b/>
          <w:sz w:val="24"/>
          <w:szCs w:val="24"/>
        </w:rPr>
      </w:pPr>
      <w:r w:rsidRPr="00086B8B">
        <w:rPr>
          <w:sz w:val="24"/>
          <w:szCs w:val="24"/>
        </w:rPr>
        <w:t>Приём</w:t>
      </w:r>
      <w:r w:rsidR="001B4A01" w:rsidRPr="00086B8B">
        <w:rPr>
          <w:sz w:val="24"/>
          <w:szCs w:val="24"/>
        </w:rPr>
        <w:t xml:space="preserve"> заявок:</w:t>
      </w:r>
      <w:r w:rsidR="001B4A01" w:rsidRPr="00086B8B">
        <w:rPr>
          <w:b/>
          <w:sz w:val="24"/>
          <w:szCs w:val="24"/>
        </w:rPr>
        <w:t xml:space="preserve"> 01.10.2020 – 15.10.2020</w:t>
      </w:r>
      <w:r w:rsidR="001B4A01" w:rsidRPr="00086B8B">
        <w:rPr>
          <w:sz w:val="24"/>
          <w:szCs w:val="24"/>
        </w:rPr>
        <w:t xml:space="preserve">. </w:t>
      </w:r>
    </w:p>
    <w:p w14:paraId="0000001C" w14:textId="77777777" w:rsidR="00BD3AEF" w:rsidRPr="00086B8B" w:rsidRDefault="001B4A01" w:rsidP="00086B8B">
      <w:pPr>
        <w:spacing w:after="0" w:line="240" w:lineRule="auto"/>
        <w:jc w:val="both"/>
        <w:rPr>
          <w:sz w:val="24"/>
          <w:szCs w:val="24"/>
        </w:rPr>
      </w:pPr>
      <w:r w:rsidRPr="00086B8B">
        <w:rPr>
          <w:sz w:val="24"/>
          <w:szCs w:val="24"/>
        </w:rPr>
        <w:t xml:space="preserve">Для регистрации необходимо пройти по ссылке: </w:t>
      </w:r>
    </w:p>
    <w:p w14:paraId="0000001D" w14:textId="77777777" w:rsidR="00BD3AEF" w:rsidRPr="00086B8B" w:rsidRDefault="00166C8B" w:rsidP="00086B8B">
      <w:pPr>
        <w:spacing w:after="0" w:line="240" w:lineRule="auto"/>
        <w:jc w:val="both"/>
        <w:rPr>
          <w:sz w:val="24"/>
          <w:szCs w:val="24"/>
        </w:rPr>
      </w:pPr>
      <w:hyperlink r:id="rId8">
        <w:r w:rsidR="001B4A01" w:rsidRPr="00086B8B">
          <w:rPr>
            <w:color w:val="0000FF"/>
            <w:sz w:val="24"/>
            <w:szCs w:val="24"/>
            <w:u w:val="single"/>
          </w:rPr>
          <w:t>https://docs.google.com/forms/d/e/1FAIpQLScxft5lBNYdMyVUDjUcb-ISg7sSTcLu2VlbSFLhXxYS0rUCcg/closedform</w:t>
        </w:r>
      </w:hyperlink>
      <w:r w:rsidR="001B4A01" w:rsidRPr="00086B8B">
        <w:rPr>
          <w:sz w:val="24"/>
          <w:szCs w:val="24"/>
        </w:rPr>
        <w:t xml:space="preserve"> </w:t>
      </w:r>
    </w:p>
    <w:p w14:paraId="0000001E" w14:textId="77777777" w:rsidR="00BD3AEF" w:rsidRPr="00086B8B" w:rsidRDefault="001B4A01" w:rsidP="00086B8B">
      <w:pPr>
        <w:spacing w:after="0" w:line="240" w:lineRule="auto"/>
        <w:jc w:val="both"/>
        <w:rPr>
          <w:sz w:val="24"/>
          <w:szCs w:val="24"/>
        </w:rPr>
      </w:pPr>
      <w:r w:rsidRPr="00086B8B">
        <w:rPr>
          <w:b/>
          <w:sz w:val="24"/>
          <w:szCs w:val="24"/>
        </w:rPr>
        <w:t xml:space="preserve">2 этап – Конкурсный </w:t>
      </w:r>
      <w:r w:rsidRPr="00086B8B">
        <w:rPr>
          <w:sz w:val="24"/>
          <w:szCs w:val="24"/>
        </w:rPr>
        <w:t xml:space="preserve"> </w:t>
      </w:r>
    </w:p>
    <w:p w14:paraId="0000001F" w14:textId="1E3C573B" w:rsidR="00BD3AEF" w:rsidRPr="00086B8B" w:rsidRDefault="001B4A01" w:rsidP="00086B8B">
      <w:pPr>
        <w:spacing w:after="0" w:line="240" w:lineRule="auto"/>
        <w:jc w:val="both"/>
        <w:rPr>
          <w:sz w:val="24"/>
          <w:szCs w:val="24"/>
        </w:rPr>
      </w:pPr>
      <w:r w:rsidRPr="00086B8B">
        <w:rPr>
          <w:sz w:val="24"/>
          <w:szCs w:val="24"/>
        </w:rPr>
        <w:t xml:space="preserve">Сбор конкурсных работ осуществляется с </w:t>
      </w:r>
      <w:r w:rsidRPr="00086B8B">
        <w:rPr>
          <w:b/>
          <w:sz w:val="24"/>
          <w:szCs w:val="24"/>
        </w:rPr>
        <w:t xml:space="preserve">16.10.2020 – </w:t>
      </w:r>
      <w:r w:rsidR="00BC5CDC">
        <w:rPr>
          <w:b/>
          <w:sz w:val="24"/>
          <w:szCs w:val="24"/>
        </w:rPr>
        <w:t>0</w:t>
      </w:r>
      <w:r w:rsidRPr="00086B8B">
        <w:rPr>
          <w:b/>
          <w:sz w:val="24"/>
          <w:szCs w:val="24"/>
        </w:rPr>
        <w:t>1.11.2020</w:t>
      </w:r>
      <w:r w:rsidRPr="00086B8B">
        <w:rPr>
          <w:sz w:val="24"/>
          <w:szCs w:val="24"/>
        </w:rPr>
        <w:t xml:space="preserve"> включительно.</w:t>
      </w:r>
    </w:p>
    <w:p w14:paraId="00000020" w14:textId="77777777" w:rsidR="00BD3AEF" w:rsidRPr="00086B8B" w:rsidRDefault="001B4A01" w:rsidP="00BC5CDC">
      <w:pPr>
        <w:spacing w:after="0" w:line="240" w:lineRule="auto"/>
        <w:jc w:val="both"/>
        <w:rPr>
          <w:sz w:val="24"/>
          <w:szCs w:val="24"/>
        </w:rPr>
      </w:pPr>
      <w:r w:rsidRPr="00086B8B">
        <w:rPr>
          <w:sz w:val="24"/>
          <w:szCs w:val="24"/>
        </w:rPr>
        <w:t xml:space="preserve">Конкурсные работы направляются на почту: </w:t>
      </w:r>
      <w:hyperlink r:id="rId9">
        <w:r w:rsidRPr="00086B8B">
          <w:rPr>
            <w:color w:val="0000FF"/>
            <w:sz w:val="24"/>
            <w:szCs w:val="24"/>
            <w:u w:val="single"/>
          </w:rPr>
          <w:t>foto-video-nova@yandex.ru</w:t>
        </w:r>
      </w:hyperlink>
    </w:p>
    <w:p w14:paraId="00000021" w14:textId="77777777" w:rsidR="00BD3AEF" w:rsidRPr="00086B8B" w:rsidRDefault="001B4A01" w:rsidP="00BC5CDC">
      <w:pPr>
        <w:spacing w:after="0" w:line="240" w:lineRule="auto"/>
        <w:jc w:val="both"/>
        <w:rPr>
          <w:sz w:val="24"/>
          <w:szCs w:val="24"/>
        </w:rPr>
      </w:pPr>
      <w:r w:rsidRPr="00086B8B">
        <w:rPr>
          <w:sz w:val="24"/>
          <w:szCs w:val="24"/>
        </w:rPr>
        <w:t xml:space="preserve">Работа должна быть подписана: номинация, ОУ, ФИ. </w:t>
      </w:r>
    </w:p>
    <w:p w14:paraId="00000022" w14:textId="77777777" w:rsidR="00BD3AEF" w:rsidRPr="00086B8B" w:rsidRDefault="001B4A01">
      <w:pPr>
        <w:spacing w:after="0" w:line="300" w:lineRule="auto"/>
        <w:ind w:left="1415" w:firstLine="709"/>
        <w:jc w:val="both"/>
        <w:rPr>
          <w:i/>
          <w:sz w:val="24"/>
          <w:szCs w:val="24"/>
        </w:rPr>
      </w:pPr>
      <w:r w:rsidRPr="00086B8B">
        <w:rPr>
          <w:i/>
          <w:sz w:val="24"/>
          <w:szCs w:val="24"/>
        </w:rPr>
        <w:t>Образец: «Дружба – это…», ЦТТ Новация, Иванов Иван</w:t>
      </w:r>
    </w:p>
    <w:p w14:paraId="00000023" w14:textId="77777777" w:rsidR="00BD3AEF" w:rsidRPr="00086B8B" w:rsidRDefault="001B4A01" w:rsidP="00086B8B">
      <w:pPr>
        <w:spacing w:after="0" w:line="240" w:lineRule="auto"/>
        <w:jc w:val="both"/>
        <w:rPr>
          <w:b/>
          <w:sz w:val="24"/>
          <w:szCs w:val="24"/>
        </w:rPr>
      </w:pPr>
      <w:r w:rsidRPr="00086B8B">
        <w:rPr>
          <w:b/>
          <w:sz w:val="24"/>
          <w:szCs w:val="24"/>
        </w:rPr>
        <w:t>3 Этап – Работа экспертной комиссии.</w:t>
      </w:r>
    </w:p>
    <w:p w14:paraId="00000024" w14:textId="77777777" w:rsidR="00BD3AEF" w:rsidRPr="00086B8B" w:rsidRDefault="001B4A01" w:rsidP="00086B8B">
      <w:pPr>
        <w:spacing w:after="0" w:line="240" w:lineRule="auto"/>
        <w:jc w:val="both"/>
        <w:rPr>
          <w:sz w:val="24"/>
          <w:szCs w:val="24"/>
        </w:rPr>
      </w:pPr>
      <w:r w:rsidRPr="00086B8B">
        <w:rPr>
          <w:b/>
          <w:sz w:val="24"/>
          <w:szCs w:val="24"/>
        </w:rPr>
        <w:t xml:space="preserve">С 02.11.2020 по 08.11.2020 </w:t>
      </w:r>
      <w:r w:rsidRPr="00086B8B">
        <w:rPr>
          <w:sz w:val="24"/>
          <w:szCs w:val="24"/>
        </w:rPr>
        <w:t>оценка конкурсных работ.</w:t>
      </w:r>
    </w:p>
    <w:p w14:paraId="00000026" w14:textId="6A86C27D" w:rsidR="00BD3AEF" w:rsidRDefault="001B4A01" w:rsidP="00720975">
      <w:pPr>
        <w:tabs>
          <w:tab w:val="left" w:pos="1515"/>
        </w:tabs>
        <w:spacing w:after="0" w:line="240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 w:rsidRPr="00086B8B">
        <w:rPr>
          <w:b/>
          <w:sz w:val="24"/>
          <w:szCs w:val="24"/>
        </w:rPr>
        <w:t xml:space="preserve">4 Этап – Итоговый. </w:t>
      </w:r>
      <w:r w:rsidRPr="00086B8B">
        <w:rPr>
          <w:sz w:val="24"/>
          <w:szCs w:val="24"/>
        </w:rPr>
        <w:t xml:space="preserve">Результаты конкурса будут опубликованы </w:t>
      </w:r>
      <w:r w:rsidRPr="00086B8B">
        <w:rPr>
          <w:b/>
          <w:sz w:val="24"/>
          <w:szCs w:val="24"/>
        </w:rPr>
        <w:t>9-го ноября 2020</w:t>
      </w:r>
      <w:r w:rsidRPr="00086B8B">
        <w:rPr>
          <w:sz w:val="24"/>
          <w:szCs w:val="24"/>
        </w:rPr>
        <w:t xml:space="preserve">. Точное время будет сообщено </w:t>
      </w:r>
      <w:r w:rsidRPr="00086B8B">
        <w:rPr>
          <w:b/>
          <w:sz w:val="24"/>
          <w:szCs w:val="24"/>
        </w:rPr>
        <w:t>дополнительно</w:t>
      </w:r>
      <w:r w:rsidRPr="00086B8B">
        <w:rPr>
          <w:sz w:val="24"/>
          <w:szCs w:val="24"/>
        </w:rPr>
        <w:t xml:space="preserve">. </w:t>
      </w:r>
    </w:p>
    <w:p w14:paraId="4EE03324" w14:textId="77777777" w:rsidR="00720975" w:rsidRPr="00086B8B" w:rsidRDefault="00720975" w:rsidP="00720975">
      <w:pPr>
        <w:tabs>
          <w:tab w:val="left" w:pos="1515"/>
        </w:tabs>
        <w:spacing w:after="0" w:line="240" w:lineRule="auto"/>
        <w:jc w:val="both"/>
        <w:rPr>
          <w:sz w:val="24"/>
          <w:szCs w:val="24"/>
        </w:rPr>
      </w:pPr>
    </w:p>
    <w:p w14:paraId="00000028" w14:textId="77777777" w:rsidR="00BD3AEF" w:rsidRPr="00086B8B" w:rsidRDefault="001B4A01" w:rsidP="00086B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lastRenderedPageBreak/>
        <w:t>Номинации конкурса и требования к работам.</w:t>
      </w:r>
    </w:p>
    <w:p w14:paraId="00000029" w14:textId="77777777" w:rsidR="00BD3AEF" w:rsidRPr="00086B8B" w:rsidRDefault="001B4A01" w:rsidP="00BC5CD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t>Конкурс проводится в 3 номинациях:</w:t>
      </w:r>
    </w:p>
    <w:p w14:paraId="0000002A" w14:textId="06CEBC0C" w:rsidR="00BD3AEF" w:rsidRPr="00086B8B" w:rsidRDefault="001B4A01" w:rsidP="00086B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gramStart"/>
      <w:r w:rsidRPr="00086B8B">
        <w:rPr>
          <w:color w:val="000000"/>
          <w:sz w:val="24"/>
          <w:szCs w:val="24"/>
          <w:highlight w:val="white"/>
        </w:rPr>
        <w:t>Естественные рамки (рамки, образуемые различными предметами: ветками, арками, туннелями, окнами, даже людьми)</w:t>
      </w:r>
      <w:r w:rsidR="00BC5CDC">
        <w:rPr>
          <w:b/>
          <w:color w:val="000000"/>
          <w:sz w:val="24"/>
          <w:szCs w:val="24"/>
        </w:rPr>
        <w:t>.</w:t>
      </w:r>
      <w:proofErr w:type="gramEnd"/>
    </w:p>
    <w:p w14:paraId="0000002B" w14:textId="77777777" w:rsidR="00BD3AEF" w:rsidRPr="00086B8B" w:rsidRDefault="001B4A01" w:rsidP="00086B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86B8B">
        <w:rPr>
          <w:color w:val="000000"/>
          <w:sz w:val="24"/>
          <w:szCs w:val="24"/>
          <w:highlight w:val="white"/>
        </w:rPr>
        <w:t>Нижний ракурс (фото, сделанные снизу)</w:t>
      </w:r>
    </w:p>
    <w:p w14:paraId="0000002C" w14:textId="77777777" w:rsidR="00BD3AEF" w:rsidRPr="00086B8B" w:rsidRDefault="001B4A01" w:rsidP="00086B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86B8B">
        <w:rPr>
          <w:sz w:val="24"/>
          <w:szCs w:val="24"/>
          <w:highlight w:val="white"/>
        </w:rPr>
        <w:t xml:space="preserve">Короткий и длинный (свободная тема "А как ты понимаешь скрытый смысл слов?") </w:t>
      </w:r>
    </w:p>
    <w:p w14:paraId="0000002D" w14:textId="77777777" w:rsidR="00BD3AEF" w:rsidRPr="00086B8B" w:rsidRDefault="00BD3AEF" w:rsidP="0008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b/>
          <w:color w:val="000000"/>
          <w:sz w:val="24"/>
          <w:szCs w:val="24"/>
          <w:highlight w:val="yellow"/>
        </w:rPr>
      </w:pPr>
    </w:p>
    <w:p w14:paraId="0000002E" w14:textId="77777777" w:rsidR="00BD3AEF" w:rsidRPr="00086B8B" w:rsidRDefault="001B4A01" w:rsidP="00BC5CD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t>Требования к фотоработам</w:t>
      </w:r>
    </w:p>
    <w:p w14:paraId="0000002F" w14:textId="77777777" w:rsidR="00BD3AEF" w:rsidRPr="00086B8B" w:rsidRDefault="001B4A01" w:rsidP="00086B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>представленные работы должны соответствовать заданной теме</w:t>
      </w:r>
    </w:p>
    <w:p w14:paraId="00000030" w14:textId="77777777" w:rsidR="00BD3AEF" w:rsidRPr="00086B8B" w:rsidRDefault="001B4A01" w:rsidP="00086B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формат файла – </w:t>
      </w:r>
      <w:proofErr w:type="spellStart"/>
      <w:r w:rsidRPr="00086B8B">
        <w:rPr>
          <w:color w:val="000000"/>
          <w:sz w:val="24"/>
          <w:szCs w:val="24"/>
        </w:rPr>
        <w:t>jpeg</w:t>
      </w:r>
      <w:proofErr w:type="spellEnd"/>
      <w:r w:rsidRPr="00086B8B">
        <w:rPr>
          <w:color w:val="000000"/>
          <w:sz w:val="24"/>
          <w:szCs w:val="24"/>
        </w:rPr>
        <w:t xml:space="preserve">; </w:t>
      </w:r>
    </w:p>
    <w:p w14:paraId="00000031" w14:textId="77777777" w:rsidR="00BD3AEF" w:rsidRPr="00086B8B" w:rsidRDefault="001B4A01" w:rsidP="00086B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разрешение – не менее 300 </w:t>
      </w:r>
      <w:proofErr w:type="spellStart"/>
      <w:r w:rsidRPr="00086B8B">
        <w:rPr>
          <w:color w:val="000000"/>
          <w:sz w:val="24"/>
          <w:szCs w:val="24"/>
        </w:rPr>
        <w:t>dpi</w:t>
      </w:r>
      <w:proofErr w:type="spellEnd"/>
      <w:r w:rsidRPr="00086B8B">
        <w:rPr>
          <w:color w:val="000000"/>
          <w:sz w:val="24"/>
          <w:szCs w:val="24"/>
        </w:rPr>
        <w:t xml:space="preserve">; </w:t>
      </w:r>
    </w:p>
    <w:p w14:paraId="00000032" w14:textId="77777777" w:rsidR="00BD3AEF" w:rsidRPr="00086B8B" w:rsidRDefault="001B4A01" w:rsidP="00086B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фотоколлажи конкурсной оценке не подлежат  </w:t>
      </w:r>
    </w:p>
    <w:p w14:paraId="00000033" w14:textId="77777777" w:rsidR="00BD3AEF" w:rsidRPr="00086B8B" w:rsidRDefault="001B4A01" w:rsidP="00086B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творческая новизна </w:t>
      </w:r>
    </w:p>
    <w:p w14:paraId="00000034" w14:textId="77777777" w:rsidR="00BD3AEF" w:rsidRPr="00086B8B" w:rsidRDefault="001B4A01" w:rsidP="00086B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оригинальность </w:t>
      </w:r>
    </w:p>
    <w:p w14:paraId="00000035" w14:textId="77777777" w:rsidR="00BD3AEF" w:rsidRPr="00086B8B" w:rsidRDefault="001B4A01" w:rsidP="00086B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художественные достоинства </w:t>
      </w:r>
    </w:p>
    <w:p w14:paraId="00000036" w14:textId="77777777" w:rsidR="00BD3AEF" w:rsidRPr="00086B8B" w:rsidRDefault="001B4A01" w:rsidP="00086B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содержание фоторабот не должно противоречить законодательству РФ и нормам морали.  </w:t>
      </w:r>
    </w:p>
    <w:p w14:paraId="00000037" w14:textId="77777777" w:rsidR="00BD3AEF" w:rsidRPr="00086B8B" w:rsidRDefault="00BD3AEF" w:rsidP="00086B8B">
      <w:pPr>
        <w:spacing w:after="0" w:line="240" w:lineRule="auto"/>
        <w:ind w:left="1429"/>
        <w:jc w:val="both"/>
        <w:rPr>
          <w:sz w:val="24"/>
          <w:szCs w:val="24"/>
        </w:rPr>
      </w:pPr>
    </w:p>
    <w:p w14:paraId="00000038" w14:textId="77777777" w:rsidR="00BD3AEF" w:rsidRPr="00086B8B" w:rsidRDefault="001B4A01" w:rsidP="00BC5CDC">
      <w:pPr>
        <w:spacing w:after="0" w:line="240" w:lineRule="auto"/>
        <w:ind w:firstLine="426"/>
        <w:jc w:val="both"/>
        <w:rPr>
          <w:sz w:val="24"/>
          <w:szCs w:val="24"/>
        </w:rPr>
      </w:pPr>
      <w:r w:rsidRPr="00086B8B">
        <w:rPr>
          <w:sz w:val="24"/>
          <w:szCs w:val="24"/>
        </w:rPr>
        <w:t>Допускается цифровая корректировка фоторабот (</w:t>
      </w:r>
      <w:proofErr w:type="spellStart"/>
      <w:r w:rsidRPr="00086B8B">
        <w:rPr>
          <w:sz w:val="24"/>
          <w:szCs w:val="24"/>
        </w:rPr>
        <w:t>цвето</w:t>
      </w:r>
      <w:proofErr w:type="spellEnd"/>
      <w:r w:rsidRPr="00086B8B">
        <w:rPr>
          <w:sz w:val="24"/>
          <w:szCs w:val="24"/>
        </w:rPr>
        <w:t xml:space="preserve">/свето-коррекция, добавление резкости и т.п.). Не допускается использование фильтров и фотомонтаж. Возможна очистка от шумов, незначительная корректировка яркости и контрастности. При возникновении вопросов по поводу технического качества материалов, организатор может запросить файлы RAW или исходные диапозитивы. </w:t>
      </w:r>
    </w:p>
    <w:p w14:paraId="00000039" w14:textId="77777777" w:rsidR="00BD3AEF" w:rsidRPr="00086B8B" w:rsidRDefault="00BD3AEF" w:rsidP="00086B8B">
      <w:pPr>
        <w:spacing w:after="0" w:line="240" w:lineRule="auto"/>
        <w:ind w:left="1429"/>
        <w:jc w:val="both"/>
        <w:rPr>
          <w:sz w:val="24"/>
          <w:szCs w:val="24"/>
        </w:rPr>
      </w:pPr>
    </w:p>
    <w:p w14:paraId="0000003A" w14:textId="77777777" w:rsidR="00BD3AEF" w:rsidRPr="00086B8B" w:rsidRDefault="001B4A01" w:rsidP="00086B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t xml:space="preserve"> Порядок организации и проведения Конкурса</w:t>
      </w:r>
      <w:r w:rsidRPr="00086B8B">
        <w:rPr>
          <w:color w:val="000000"/>
          <w:sz w:val="24"/>
          <w:szCs w:val="24"/>
        </w:rPr>
        <w:t xml:space="preserve">.  </w:t>
      </w:r>
    </w:p>
    <w:p w14:paraId="0000003B" w14:textId="55E55A7E" w:rsidR="00BD3AEF" w:rsidRPr="00086B8B" w:rsidRDefault="001B4A01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Для организационно-методического обеспечения проведения Конкурса </w:t>
      </w:r>
      <w:r w:rsidR="005D617A" w:rsidRPr="00086B8B">
        <w:rPr>
          <w:color w:val="000000"/>
          <w:sz w:val="24"/>
          <w:szCs w:val="24"/>
        </w:rPr>
        <w:t>создаётся</w:t>
      </w:r>
      <w:r w:rsidRPr="00086B8B">
        <w:rPr>
          <w:color w:val="000000"/>
          <w:sz w:val="24"/>
          <w:szCs w:val="24"/>
        </w:rPr>
        <w:t xml:space="preserve"> оргкомитет. Состав оргкомитета формируется из представителей управления образования Администрации города Иванова, педагогов МАУ ДО </w:t>
      </w:r>
      <w:r w:rsidRPr="00086B8B">
        <w:rPr>
          <w:sz w:val="24"/>
          <w:szCs w:val="24"/>
        </w:rPr>
        <w:t xml:space="preserve">Центра технического творчества «Новация» и </w:t>
      </w:r>
      <w:r w:rsidRPr="00086B8B">
        <w:rPr>
          <w:color w:val="000000"/>
          <w:sz w:val="24"/>
          <w:szCs w:val="24"/>
        </w:rPr>
        <w:t>педагогов Центра цифрового образования детей «IT-</w:t>
      </w:r>
      <w:proofErr w:type="spellStart"/>
      <w:r w:rsidRPr="00086B8B">
        <w:rPr>
          <w:color w:val="000000"/>
          <w:sz w:val="24"/>
          <w:szCs w:val="24"/>
        </w:rPr>
        <w:t>cube</w:t>
      </w:r>
      <w:proofErr w:type="spellEnd"/>
      <w:r w:rsidRPr="00086B8B">
        <w:rPr>
          <w:color w:val="000000"/>
          <w:sz w:val="24"/>
          <w:szCs w:val="24"/>
        </w:rPr>
        <w:t>»</w:t>
      </w:r>
      <w:r w:rsidRPr="00086B8B">
        <w:rPr>
          <w:sz w:val="24"/>
          <w:szCs w:val="24"/>
        </w:rPr>
        <w:t>,</w:t>
      </w:r>
      <w:r w:rsidRPr="00086B8B">
        <w:rPr>
          <w:color w:val="000000"/>
          <w:sz w:val="24"/>
          <w:szCs w:val="24"/>
        </w:rPr>
        <w:t xml:space="preserve"> </w:t>
      </w:r>
      <w:r w:rsidR="005D617A" w:rsidRPr="00086B8B">
        <w:rPr>
          <w:sz w:val="24"/>
          <w:szCs w:val="24"/>
        </w:rPr>
        <w:t>привлечённых</w:t>
      </w:r>
      <w:r w:rsidRPr="00086B8B">
        <w:rPr>
          <w:color w:val="000000"/>
          <w:sz w:val="24"/>
          <w:szCs w:val="24"/>
        </w:rPr>
        <w:t xml:space="preserve"> специалистов из области фотоискусства.   </w:t>
      </w:r>
    </w:p>
    <w:p w14:paraId="0000003C" w14:textId="77777777" w:rsidR="00BD3AEF" w:rsidRPr="00086B8B" w:rsidRDefault="001B4A01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t xml:space="preserve">Оргкомитет: </w:t>
      </w:r>
    </w:p>
    <w:p w14:paraId="0000003D" w14:textId="77777777" w:rsidR="00BD3AEF" w:rsidRPr="00086B8B" w:rsidRDefault="001B4A01" w:rsidP="00BC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определяет состав экспертной комиссии.  </w:t>
      </w:r>
    </w:p>
    <w:p w14:paraId="0000003E" w14:textId="77777777" w:rsidR="00BD3AEF" w:rsidRPr="00086B8B" w:rsidRDefault="001B4A01" w:rsidP="00BC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устанавливает сроки, даты и место проведения Конкурса.  </w:t>
      </w:r>
    </w:p>
    <w:p w14:paraId="0000003F" w14:textId="77777777" w:rsidR="00BD3AEF" w:rsidRPr="00086B8B" w:rsidRDefault="001B4A01" w:rsidP="00BC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оставляет за собой право отклонять работы в случае возникновения сомнений в авторстве </w:t>
      </w:r>
      <w:r w:rsidRPr="005D617A">
        <w:rPr>
          <w:color w:val="000000"/>
          <w:sz w:val="24"/>
          <w:szCs w:val="24"/>
        </w:rPr>
        <w:t>участника</w:t>
      </w:r>
      <w:r w:rsidRPr="00086B8B">
        <w:rPr>
          <w:color w:val="000000"/>
          <w:sz w:val="24"/>
          <w:szCs w:val="24"/>
        </w:rPr>
        <w:t xml:space="preserve"> до выяснения ситуации; а также работы, противоречащие законодательству Российской Федерации.</w:t>
      </w:r>
    </w:p>
    <w:p w14:paraId="00000040" w14:textId="77777777" w:rsidR="00BD3AEF" w:rsidRPr="005D617A" w:rsidRDefault="001B4A01" w:rsidP="005D617A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 w:rsidRPr="005D617A">
        <w:rPr>
          <w:b/>
          <w:sz w:val="24"/>
          <w:szCs w:val="24"/>
        </w:rPr>
        <w:t xml:space="preserve">Конкурсные работы вне процедуры конкурса не принимаются и не рецензируются.   </w:t>
      </w:r>
    </w:p>
    <w:p w14:paraId="4EFA3056" w14:textId="77777777" w:rsidR="00CA7A3D" w:rsidRDefault="00CA7A3D" w:rsidP="00CA7A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41" w14:textId="77777777" w:rsidR="00BD3AEF" w:rsidRPr="00086B8B" w:rsidRDefault="001B4A01" w:rsidP="00CA7A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t xml:space="preserve">Критерии оценки работ: </w:t>
      </w:r>
    </w:p>
    <w:p w14:paraId="00000042" w14:textId="77777777" w:rsidR="00BD3AEF" w:rsidRPr="00086B8B" w:rsidRDefault="001B4A01" w:rsidP="00BC5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уникальность; </w:t>
      </w:r>
    </w:p>
    <w:p w14:paraId="00000043" w14:textId="17742061" w:rsidR="00BD3AEF" w:rsidRPr="00086B8B" w:rsidRDefault="005D617A" w:rsidP="00BC5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>лёгкость</w:t>
      </w:r>
      <w:r w:rsidR="001B4A01" w:rsidRPr="00086B8B">
        <w:rPr>
          <w:color w:val="000000"/>
          <w:sz w:val="24"/>
          <w:szCs w:val="24"/>
        </w:rPr>
        <w:t xml:space="preserve"> для восприятия (эстетичность работы), </w:t>
      </w:r>
    </w:p>
    <w:p w14:paraId="00000044" w14:textId="77777777" w:rsidR="00BD3AEF" w:rsidRPr="00086B8B" w:rsidRDefault="001B4A01" w:rsidP="00BC5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композиционная составляющая работы (целостность, соразмерность элементов); </w:t>
      </w:r>
    </w:p>
    <w:p w14:paraId="00000045" w14:textId="77777777" w:rsidR="00BD3AEF" w:rsidRPr="00086B8B" w:rsidRDefault="001B4A01" w:rsidP="00BC5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соблюдение технических характеристик, </w:t>
      </w:r>
    </w:p>
    <w:p w14:paraId="00000046" w14:textId="77777777" w:rsidR="00BD3AEF" w:rsidRPr="00086B8B" w:rsidRDefault="001B4A01" w:rsidP="00BC5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оригинальность идеи сценария; </w:t>
      </w:r>
    </w:p>
    <w:p w14:paraId="00000047" w14:textId="77777777" w:rsidR="00BD3AEF" w:rsidRPr="00086B8B" w:rsidRDefault="001B4A01" w:rsidP="00BC5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законченность сюжета; </w:t>
      </w:r>
    </w:p>
    <w:p w14:paraId="00000048" w14:textId="77777777" w:rsidR="00BD3AEF" w:rsidRPr="00086B8B" w:rsidRDefault="001B4A01" w:rsidP="00BC5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целостность творческого замысла; </w:t>
      </w:r>
    </w:p>
    <w:p w14:paraId="00000049" w14:textId="77777777" w:rsidR="00BD3AEF" w:rsidRDefault="001B4A01" w:rsidP="00BC5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соответствие морально-этическим нормам. </w:t>
      </w:r>
    </w:p>
    <w:p w14:paraId="3A2C006A" w14:textId="77777777" w:rsidR="00DB5385" w:rsidRPr="00086B8B" w:rsidRDefault="00DB5385" w:rsidP="00DB538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sz w:val="24"/>
          <w:szCs w:val="24"/>
        </w:rPr>
      </w:pPr>
    </w:p>
    <w:p w14:paraId="0000004B" w14:textId="4518B6A7" w:rsidR="00BD3AEF" w:rsidRPr="00086B8B" w:rsidRDefault="001B4A01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086B8B">
        <w:rPr>
          <w:color w:val="000000"/>
          <w:sz w:val="24"/>
          <w:szCs w:val="24"/>
        </w:rPr>
        <w:t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Работы, не соответствующие критериям, будут отклонены экспертами, о чем автор получит уведомление по электронному адресу (e-</w:t>
      </w:r>
      <w:proofErr w:type="spellStart"/>
      <w:r w:rsidRPr="00086B8B">
        <w:rPr>
          <w:color w:val="000000"/>
          <w:sz w:val="24"/>
          <w:szCs w:val="24"/>
        </w:rPr>
        <w:t>mail</w:t>
      </w:r>
      <w:proofErr w:type="spellEnd"/>
      <w:r w:rsidRPr="00086B8B">
        <w:rPr>
          <w:color w:val="000000"/>
          <w:sz w:val="24"/>
          <w:szCs w:val="24"/>
        </w:rPr>
        <w:t xml:space="preserve">), указанному при подаче </w:t>
      </w:r>
      <w:r w:rsidRPr="00086B8B">
        <w:rPr>
          <w:color w:val="000000"/>
          <w:sz w:val="24"/>
          <w:szCs w:val="24"/>
        </w:rPr>
        <w:lastRenderedPageBreak/>
        <w:t xml:space="preserve">заявки на участие в конкурсе. Победители конкурса определяются на основании суммы баллов членов экспертного жюри.    </w:t>
      </w:r>
    </w:p>
    <w:p w14:paraId="0000004C" w14:textId="77777777" w:rsidR="00BD3AEF" w:rsidRPr="00086B8B" w:rsidRDefault="00BD3AEF" w:rsidP="0008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color w:val="000000"/>
          <w:sz w:val="24"/>
          <w:szCs w:val="24"/>
        </w:rPr>
      </w:pPr>
    </w:p>
    <w:p w14:paraId="17A660C2" w14:textId="77777777" w:rsidR="005D617A" w:rsidRDefault="001B4A01" w:rsidP="00086B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b/>
          <w:color w:val="000000"/>
          <w:sz w:val="24"/>
          <w:szCs w:val="24"/>
        </w:rPr>
        <w:t>Подведение итогов конкурса и награждение победителей.</w:t>
      </w:r>
      <w:r w:rsidRPr="00086B8B">
        <w:rPr>
          <w:color w:val="000000"/>
          <w:sz w:val="24"/>
          <w:szCs w:val="24"/>
        </w:rPr>
        <w:t xml:space="preserve"> </w:t>
      </w:r>
    </w:p>
    <w:p w14:paraId="0000004D" w14:textId="64DAAC8B" w:rsidR="00BD3AEF" w:rsidRPr="00086B8B" w:rsidRDefault="001B4A01" w:rsidP="005D61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86B8B">
        <w:rPr>
          <w:sz w:val="24"/>
          <w:szCs w:val="24"/>
        </w:rPr>
        <w:t xml:space="preserve">Результаты конкурса будут опубликованы </w:t>
      </w:r>
      <w:r w:rsidRPr="00086B8B">
        <w:rPr>
          <w:b/>
          <w:sz w:val="24"/>
          <w:szCs w:val="24"/>
        </w:rPr>
        <w:t>9-го ноября 2020</w:t>
      </w:r>
      <w:r w:rsidRPr="00086B8B">
        <w:rPr>
          <w:sz w:val="24"/>
          <w:szCs w:val="24"/>
        </w:rPr>
        <w:t>г.</w:t>
      </w:r>
    </w:p>
    <w:p w14:paraId="0000004E" w14:textId="77777777" w:rsidR="00BD3AEF" w:rsidRPr="00086B8B" w:rsidRDefault="001B4A01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>Информация об участниках и победителях размещается на сайт</w:t>
      </w:r>
      <w:r w:rsidRPr="00086B8B">
        <w:rPr>
          <w:sz w:val="24"/>
          <w:szCs w:val="24"/>
        </w:rPr>
        <w:t>ах:</w:t>
      </w:r>
    </w:p>
    <w:p w14:paraId="0000004F" w14:textId="77777777" w:rsidR="00BD3AEF" w:rsidRPr="00086B8B" w:rsidRDefault="001B4A01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sz w:val="24"/>
          <w:szCs w:val="24"/>
        </w:rPr>
        <w:t>Управление образования Администрации города Иванова</w:t>
      </w:r>
    </w:p>
    <w:p w14:paraId="00000050" w14:textId="77777777" w:rsidR="00BD3AEF" w:rsidRPr="00086B8B" w:rsidRDefault="001B4A01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 xml:space="preserve">МАУ ДО Центр технического творчества </w:t>
      </w:r>
      <w:r w:rsidRPr="00086B8B">
        <w:rPr>
          <w:sz w:val="24"/>
          <w:szCs w:val="24"/>
        </w:rPr>
        <w:t xml:space="preserve">«Новация» </w:t>
      </w:r>
      <w:hyperlink r:id="rId10">
        <w:r w:rsidRPr="00086B8B">
          <w:rPr>
            <w:color w:val="1155CC"/>
            <w:sz w:val="24"/>
            <w:szCs w:val="24"/>
            <w:u w:val="single"/>
          </w:rPr>
          <w:t>http://xn--37-6kch5a1ah0e5d.xn--p1ai/</w:t>
        </w:r>
      </w:hyperlink>
      <w:r w:rsidRPr="00086B8B">
        <w:rPr>
          <w:color w:val="000000"/>
          <w:sz w:val="24"/>
          <w:szCs w:val="24"/>
        </w:rPr>
        <w:t xml:space="preserve"> </w:t>
      </w:r>
    </w:p>
    <w:p w14:paraId="00000051" w14:textId="77777777" w:rsidR="00BD3AEF" w:rsidRPr="00086B8B" w:rsidRDefault="001B4A01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86B8B">
        <w:rPr>
          <w:color w:val="000000"/>
          <w:sz w:val="24"/>
          <w:szCs w:val="24"/>
        </w:rPr>
        <w:t>Центр цифрового образования детей «IT-</w:t>
      </w:r>
      <w:proofErr w:type="spellStart"/>
      <w:r w:rsidRPr="00086B8B">
        <w:rPr>
          <w:color w:val="000000"/>
          <w:sz w:val="24"/>
          <w:szCs w:val="24"/>
        </w:rPr>
        <w:t>cube</w:t>
      </w:r>
      <w:proofErr w:type="spellEnd"/>
      <w:r w:rsidRPr="00086B8B">
        <w:rPr>
          <w:color w:val="000000"/>
          <w:sz w:val="24"/>
          <w:szCs w:val="24"/>
        </w:rPr>
        <w:t xml:space="preserve">» </w:t>
      </w:r>
      <w:hyperlink r:id="rId11" w:anchor="cube">
        <w:r w:rsidRPr="00086B8B">
          <w:rPr>
            <w:color w:val="0000FF"/>
            <w:sz w:val="24"/>
            <w:szCs w:val="24"/>
            <w:u w:val="single"/>
          </w:rPr>
          <w:t>http://itcube37.ru/#cube</w:t>
        </w:r>
      </w:hyperlink>
    </w:p>
    <w:p w14:paraId="00000052" w14:textId="77777777" w:rsidR="00BD3AEF" w:rsidRPr="00086B8B" w:rsidRDefault="00BD3AEF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42"/>
        <w:jc w:val="both"/>
        <w:rPr>
          <w:sz w:val="24"/>
          <w:szCs w:val="24"/>
        </w:rPr>
      </w:pPr>
    </w:p>
    <w:p w14:paraId="00000053" w14:textId="77777777" w:rsidR="00BD3AEF" w:rsidRPr="00086B8B" w:rsidRDefault="001B4A01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086B8B">
        <w:rPr>
          <w:sz w:val="24"/>
          <w:szCs w:val="24"/>
        </w:rPr>
        <w:t xml:space="preserve">А также </w:t>
      </w:r>
      <w:r w:rsidRPr="00086B8B">
        <w:rPr>
          <w:color w:val="000000"/>
          <w:sz w:val="24"/>
          <w:szCs w:val="24"/>
        </w:rPr>
        <w:t>в групп</w:t>
      </w:r>
      <w:r w:rsidRPr="00086B8B">
        <w:rPr>
          <w:sz w:val="24"/>
          <w:szCs w:val="24"/>
        </w:rPr>
        <w:t>ах</w:t>
      </w:r>
      <w:r w:rsidRPr="00086B8B">
        <w:rPr>
          <w:color w:val="000000"/>
          <w:sz w:val="24"/>
          <w:szCs w:val="24"/>
        </w:rPr>
        <w:t xml:space="preserve"> социальн</w:t>
      </w:r>
      <w:r w:rsidRPr="00086B8B">
        <w:rPr>
          <w:sz w:val="24"/>
          <w:szCs w:val="24"/>
        </w:rPr>
        <w:t>ых</w:t>
      </w:r>
      <w:r w:rsidRPr="00086B8B">
        <w:rPr>
          <w:color w:val="000000"/>
          <w:sz w:val="24"/>
          <w:szCs w:val="24"/>
        </w:rPr>
        <w:t xml:space="preserve"> сет</w:t>
      </w:r>
      <w:r w:rsidRPr="00086B8B">
        <w:rPr>
          <w:sz w:val="24"/>
          <w:szCs w:val="24"/>
        </w:rPr>
        <w:t>ей</w:t>
      </w:r>
      <w:r w:rsidRPr="00086B8B">
        <w:rPr>
          <w:color w:val="000000"/>
          <w:sz w:val="24"/>
          <w:szCs w:val="24"/>
        </w:rPr>
        <w:t xml:space="preserve"> </w:t>
      </w:r>
      <w:proofErr w:type="spellStart"/>
      <w:r w:rsidRPr="00086B8B">
        <w:rPr>
          <w:color w:val="000000"/>
          <w:sz w:val="24"/>
          <w:szCs w:val="24"/>
        </w:rPr>
        <w:t>Вконтакте</w:t>
      </w:r>
      <w:proofErr w:type="spellEnd"/>
      <w:r w:rsidRPr="00086B8B">
        <w:rPr>
          <w:color w:val="000000"/>
          <w:sz w:val="24"/>
          <w:szCs w:val="24"/>
        </w:rPr>
        <w:t xml:space="preserve"> и </w:t>
      </w:r>
      <w:proofErr w:type="spellStart"/>
      <w:r w:rsidRPr="00086B8B">
        <w:rPr>
          <w:sz w:val="24"/>
          <w:szCs w:val="24"/>
        </w:rPr>
        <w:t>Instagram</w:t>
      </w:r>
      <w:proofErr w:type="spellEnd"/>
      <w:r w:rsidRPr="00086B8B">
        <w:rPr>
          <w:color w:val="000000"/>
          <w:sz w:val="24"/>
          <w:szCs w:val="24"/>
        </w:rPr>
        <w:t>:</w:t>
      </w:r>
    </w:p>
    <w:p w14:paraId="00000054" w14:textId="77777777" w:rsidR="00BD3AEF" w:rsidRPr="00086B8B" w:rsidRDefault="00166C8B" w:rsidP="005D617A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hyperlink r:id="rId12">
        <w:r w:rsidR="001B4A01" w:rsidRPr="00086B8B">
          <w:rPr>
            <w:color w:val="1155CC"/>
            <w:sz w:val="24"/>
            <w:szCs w:val="24"/>
            <w:u w:val="single"/>
          </w:rPr>
          <w:t>https://vk.com/nova2011</w:t>
        </w:r>
      </w:hyperlink>
      <w:r w:rsidR="001B4A01" w:rsidRPr="00086B8B">
        <w:rPr>
          <w:sz w:val="24"/>
          <w:szCs w:val="24"/>
        </w:rPr>
        <w:tab/>
        <w:t xml:space="preserve"> </w:t>
      </w:r>
      <w:hyperlink r:id="rId13">
        <w:r w:rsidR="001B4A01" w:rsidRPr="00086B8B">
          <w:rPr>
            <w:color w:val="1155CC"/>
            <w:sz w:val="24"/>
            <w:szCs w:val="24"/>
            <w:u w:val="single"/>
          </w:rPr>
          <w:t>https://www.instagram.com/ctt_nova/</w:t>
        </w:r>
      </w:hyperlink>
    </w:p>
    <w:p w14:paraId="00000055" w14:textId="5D0AF37E" w:rsidR="00BD3AEF" w:rsidRPr="00086B8B" w:rsidRDefault="00166C8B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hyperlink r:id="rId14">
        <w:r w:rsidR="001B4A01" w:rsidRPr="00086B8B">
          <w:rPr>
            <w:color w:val="0000FF"/>
            <w:sz w:val="24"/>
            <w:szCs w:val="24"/>
            <w:u w:val="single"/>
          </w:rPr>
          <w:t>https://vk.com/itcube37</w:t>
        </w:r>
      </w:hyperlink>
      <w:r w:rsidR="001B4A01" w:rsidRPr="00086B8B">
        <w:rPr>
          <w:sz w:val="24"/>
          <w:szCs w:val="24"/>
        </w:rPr>
        <w:tab/>
        <w:t xml:space="preserve"> </w:t>
      </w:r>
      <w:hyperlink r:id="rId15">
        <w:r w:rsidR="001B4A01" w:rsidRPr="00086B8B">
          <w:rPr>
            <w:color w:val="1155CC"/>
            <w:sz w:val="24"/>
            <w:szCs w:val="24"/>
            <w:u w:val="single"/>
          </w:rPr>
          <w:t>https://www.instagram.com/itcube37/</w:t>
        </w:r>
      </w:hyperlink>
    </w:p>
    <w:p w14:paraId="00000056" w14:textId="77777777" w:rsidR="00BD3AEF" w:rsidRPr="00086B8B" w:rsidRDefault="00BD3AEF" w:rsidP="005D61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42"/>
        <w:jc w:val="both"/>
        <w:rPr>
          <w:color w:val="000000"/>
          <w:sz w:val="24"/>
          <w:szCs w:val="24"/>
        </w:rPr>
      </w:pPr>
    </w:p>
    <w:p w14:paraId="00000057" w14:textId="77777777" w:rsidR="00BD3AEF" w:rsidRPr="00086B8B" w:rsidRDefault="00BD3AEF" w:rsidP="00086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b/>
          <w:color w:val="000000"/>
          <w:sz w:val="24"/>
          <w:szCs w:val="24"/>
          <w:highlight w:val="yellow"/>
        </w:rPr>
      </w:pPr>
    </w:p>
    <w:sectPr w:rsidR="00BD3AEF" w:rsidRPr="00086B8B" w:rsidSect="00707162">
      <w:headerReference w:type="default" r:id="rId16"/>
      <w:pgSz w:w="11906" w:h="16838"/>
      <w:pgMar w:top="284" w:right="850" w:bottom="1134" w:left="1418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E991D" w14:textId="77777777" w:rsidR="00166C8B" w:rsidRDefault="00166C8B" w:rsidP="005D617A">
      <w:pPr>
        <w:spacing w:after="0" w:line="240" w:lineRule="auto"/>
      </w:pPr>
      <w:r>
        <w:separator/>
      </w:r>
    </w:p>
  </w:endnote>
  <w:endnote w:type="continuationSeparator" w:id="0">
    <w:p w14:paraId="3B360C5E" w14:textId="77777777" w:rsidR="00166C8B" w:rsidRDefault="00166C8B" w:rsidP="005D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2A1EE" w14:textId="77777777" w:rsidR="00166C8B" w:rsidRDefault="00166C8B" w:rsidP="005D617A">
      <w:pPr>
        <w:spacing w:after="0" w:line="240" w:lineRule="auto"/>
      </w:pPr>
      <w:r>
        <w:separator/>
      </w:r>
    </w:p>
  </w:footnote>
  <w:footnote w:type="continuationSeparator" w:id="0">
    <w:p w14:paraId="4AE26F13" w14:textId="77777777" w:rsidR="00166C8B" w:rsidRDefault="00166C8B" w:rsidP="005D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450829"/>
      <w:docPartObj>
        <w:docPartGallery w:val="Page Numbers (Top of Page)"/>
        <w:docPartUnique/>
      </w:docPartObj>
    </w:sdtPr>
    <w:sdtEndPr/>
    <w:sdtContent>
      <w:p w14:paraId="36D24311" w14:textId="7CDB4E2C" w:rsidR="005D617A" w:rsidRDefault="005D61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87">
          <w:rPr>
            <w:noProof/>
          </w:rPr>
          <w:t>3</w:t>
        </w:r>
        <w:r>
          <w:fldChar w:fldCharType="end"/>
        </w:r>
      </w:p>
    </w:sdtContent>
  </w:sdt>
  <w:p w14:paraId="2D361B8E" w14:textId="77777777" w:rsidR="005D617A" w:rsidRDefault="005D61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6B4"/>
    <w:multiLevelType w:val="multilevel"/>
    <w:tmpl w:val="23D03D6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E4109A"/>
    <w:multiLevelType w:val="multilevel"/>
    <w:tmpl w:val="3E720F6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C370C1"/>
    <w:multiLevelType w:val="multilevel"/>
    <w:tmpl w:val="D0FE32F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824A23"/>
    <w:multiLevelType w:val="multilevel"/>
    <w:tmpl w:val="E5520C0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6D5A29"/>
    <w:multiLevelType w:val="multilevel"/>
    <w:tmpl w:val="1D4425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E33AEB"/>
    <w:multiLevelType w:val="multilevel"/>
    <w:tmpl w:val="1FEAD50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AEF"/>
    <w:rsid w:val="00086B8B"/>
    <w:rsid w:val="00166C8B"/>
    <w:rsid w:val="001B4A01"/>
    <w:rsid w:val="00384463"/>
    <w:rsid w:val="00560BE8"/>
    <w:rsid w:val="005C0301"/>
    <w:rsid w:val="005D617A"/>
    <w:rsid w:val="006A2608"/>
    <w:rsid w:val="00707162"/>
    <w:rsid w:val="00720975"/>
    <w:rsid w:val="009B46BF"/>
    <w:rsid w:val="00A84187"/>
    <w:rsid w:val="00BC5CDC"/>
    <w:rsid w:val="00BD3AEF"/>
    <w:rsid w:val="00CA7A3D"/>
    <w:rsid w:val="00DB5385"/>
    <w:rsid w:val="00E122A0"/>
    <w:rsid w:val="00E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jc w:val="center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jc w:val="center"/>
    </w:pPr>
  </w:style>
  <w:style w:type="paragraph" w:styleId="a5">
    <w:name w:val="List Paragraph"/>
    <w:basedOn w:val="a"/>
    <w:uiPriority w:val="34"/>
    <w:qFormat/>
    <w:rsid w:val="00BC5C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17A"/>
  </w:style>
  <w:style w:type="paragraph" w:styleId="a8">
    <w:name w:val="footer"/>
    <w:basedOn w:val="a"/>
    <w:link w:val="a9"/>
    <w:uiPriority w:val="99"/>
    <w:unhideWhenUsed/>
    <w:rsid w:val="005D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17A"/>
  </w:style>
  <w:style w:type="paragraph" w:styleId="aa">
    <w:name w:val="Balloon Text"/>
    <w:basedOn w:val="a"/>
    <w:link w:val="ab"/>
    <w:uiPriority w:val="99"/>
    <w:semiHidden/>
    <w:unhideWhenUsed/>
    <w:rsid w:val="00E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jc w:val="center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jc w:val="center"/>
    </w:pPr>
  </w:style>
  <w:style w:type="paragraph" w:styleId="a5">
    <w:name w:val="List Paragraph"/>
    <w:basedOn w:val="a"/>
    <w:uiPriority w:val="34"/>
    <w:qFormat/>
    <w:rsid w:val="00BC5C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17A"/>
  </w:style>
  <w:style w:type="paragraph" w:styleId="a8">
    <w:name w:val="footer"/>
    <w:basedOn w:val="a"/>
    <w:link w:val="a9"/>
    <w:uiPriority w:val="99"/>
    <w:unhideWhenUsed/>
    <w:rsid w:val="005D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17A"/>
  </w:style>
  <w:style w:type="paragraph" w:styleId="aa">
    <w:name w:val="Balloon Text"/>
    <w:basedOn w:val="a"/>
    <w:link w:val="ab"/>
    <w:uiPriority w:val="99"/>
    <w:semiHidden/>
    <w:unhideWhenUsed/>
    <w:rsid w:val="00E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ft5lBNYdMyVUDjUcb-ISg7sSTcLu2VlbSFLhXxYS0rUCcg/closedform" TargetMode="External"/><Relationship Id="rId13" Type="http://schemas.openxmlformats.org/officeDocument/2006/relationships/hyperlink" Target="https://www.instagram.com/ctt_nov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nova20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cube37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tcube37/" TargetMode="External"/><Relationship Id="rId10" Type="http://schemas.openxmlformats.org/officeDocument/2006/relationships/hyperlink" Target="http://xn--37-6kch5a1ah0e5d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_video_nova@yandex.ru" TargetMode="External"/><Relationship Id="rId14" Type="http://schemas.openxmlformats.org/officeDocument/2006/relationships/hyperlink" Target="https://vk.com/itcube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om2</cp:lastModifiedBy>
  <cp:revision>16</cp:revision>
  <cp:lastPrinted>2020-09-11T07:07:00Z</cp:lastPrinted>
  <dcterms:created xsi:type="dcterms:W3CDTF">2020-09-11T06:35:00Z</dcterms:created>
  <dcterms:modified xsi:type="dcterms:W3CDTF">2020-09-14T12:46:00Z</dcterms:modified>
</cp:coreProperties>
</file>