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42" w:rsidRPr="0033784E" w:rsidRDefault="00B372DD" w:rsidP="004D5B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84E">
        <w:rPr>
          <w:rFonts w:ascii="Times New Roman" w:hAnsi="Times New Roman" w:cs="Times New Roman"/>
          <w:b/>
          <w:sz w:val="24"/>
          <w:szCs w:val="24"/>
        </w:rPr>
        <w:t>Название успешной практики:</w:t>
      </w:r>
    </w:p>
    <w:p w:rsidR="008D1246" w:rsidRPr="0033784E" w:rsidRDefault="00E70E42" w:rsidP="004D5B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84E">
        <w:rPr>
          <w:rFonts w:ascii="Times New Roman" w:hAnsi="Times New Roman" w:cs="Times New Roman"/>
          <w:sz w:val="24"/>
          <w:szCs w:val="24"/>
        </w:rPr>
        <w:t>Управленческий проект «Современный детский сад»</w:t>
      </w:r>
    </w:p>
    <w:p w:rsidR="00BF4BD2" w:rsidRDefault="00BF4BD2" w:rsidP="004D5B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: МБДО № 155</w:t>
      </w:r>
      <w:bookmarkStart w:id="0" w:name="_GoBack"/>
      <w:bookmarkEnd w:id="0"/>
    </w:p>
    <w:p w:rsidR="00B372DD" w:rsidRPr="0033784E" w:rsidRDefault="00B372DD" w:rsidP="004D5B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84E">
        <w:rPr>
          <w:rFonts w:ascii="Times New Roman" w:hAnsi="Times New Roman" w:cs="Times New Roman"/>
          <w:b/>
          <w:sz w:val="24"/>
          <w:szCs w:val="24"/>
        </w:rPr>
        <w:t xml:space="preserve">Цель и задачи: </w:t>
      </w:r>
      <w:r w:rsidR="009139C1" w:rsidRPr="0033784E">
        <w:rPr>
          <w:rFonts w:ascii="Times New Roman" w:hAnsi="Times New Roman" w:cs="Times New Roman"/>
          <w:sz w:val="24"/>
          <w:szCs w:val="24"/>
        </w:rPr>
        <w:t xml:space="preserve">согласно паспорту федерального проекта «Современная школа», на уровнях основное общее и среднее общее образование необходимо внедрение новых методов обучения и воспитания, образовательных технологий, обеспечивающих освоение </w:t>
      </w:r>
      <w:proofErr w:type="gramStart"/>
      <w:r w:rsidR="009139C1" w:rsidRPr="0033784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139C1" w:rsidRPr="0033784E">
        <w:rPr>
          <w:rFonts w:ascii="Times New Roman" w:hAnsi="Times New Roman" w:cs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процесс. Коллектив МБДОУ «Детский сад общеразвивающего вида № 155» считает, что данное направление работы актуально и для дошкольного образования. Приоритетным направлением работы для детского сада становится обновление материально-технической базы в пользу инновационного оборудования, полифункциональной мебели и развивающего содержания функциональных зон и центров групп</w:t>
      </w:r>
      <w:proofErr w:type="gramStart"/>
      <w:r w:rsidR="009139C1" w:rsidRPr="0033784E">
        <w:rPr>
          <w:rFonts w:ascii="Times New Roman" w:hAnsi="Times New Roman" w:cs="Times New Roman"/>
          <w:sz w:val="24"/>
          <w:szCs w:val="24"/>
        </w:rPr>
        <w:t>.</w:t>
      </w:r>
      <w:r w:rsidRPr="0033784E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33784E">
        <w:rPr>
          <w:rFonts w:ascii="Times New Roman" w:hAnsi="Times New Roman" w:cs="Times New Roman"/>
          <w:b/>
          <w:sz w:val="24"/>
          <w:szCs w:val="24"/>
        </w:rPr>
        <w:t>елью проекта</w:t>
      </w:r>
      <w:r w:rsidRPr="0033784E">
        <w:rPr>
          <w:rFonts w:ascii="Times New Roman" w:hAnsi="Times New Roman" w:cs="Times New Roman"/>
          <w:sz w:val="24"/>
          <w:szCs w:val="24"/>
        </w:rPr>
        <w:t xml:space="preserve"> стало создание системы работы по организации развивающей предметно-пространственной среды с учетом новых тенденций и подходов к зонированию пространства, его наполнению и оформлению. Достижению поставленной цели стало возможно посредством решения следующих </w:t>
      </w:r>
      <w:r w:rsidRPr="0033784E">
        <w:rPr>
          <w:rFonts w:ascii="Times New Roman" w:hAnsi="Times New Roman" w:cs="Times New Roman"/>
          <w:b/>
          <w:sz w:val="24"/>
          <w:szCs w:val="24"/>
        </w:rPr>
        <w:t>задач</w:t>
      </w:r>
      <w:r w:rsidRPr="0033784E">
        <w:rPr>
          <w:rFonts w:ascii="Times New Roman" w:hAnsi="Times New Roman" w:cs="Times New Roman"/>
          <w:sz w:val="24"/>
          <w:szCs w:val="24"/>
        </w:rPr>
        <w:t>:</w:t>
      </w:r>
    </w:p>
    <w:p w:rsidR="00B372DD" w:rsidRPr="0033784E" w:rsidRDefault="00B372DD" w:rsidP="004D5B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84E">
        <w:rPr>
          <w:rFonts w:ascii="Times New Roman" w:hAnsi="Times New Roman" w:cs="Times New Roman"/>
          <w:sz w:val="24"/>
          <w:szCs w:val="24"/>
        </w:rPr>
        <w:t>привлекать семьи к жизни детского сада через совместную работу по насыщению и преобразованию предметного пространства групп и прогулочных участков;</w:t>
      </w:r>
    </w:p>
    <w:p w:rsidR="00B372DD" w:rsidRPr="0033784E" w:rsidRDefault="00B372DD" w:rsidP="004D5B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84E">
        <w:rPr>
          <w:rFonts w:ascii="Times New Roman" w:hAnsi="Times New Roman" w:cs="Times New Roman"/>
          <w:sz w:val="24"/>
          <w:szCs w:val="24"/>
        </w:rPr>
        <w:t xml:space="preserve">создавать условия для поддержки инициативы ребенка в различных видах деятельности </w:t>
      </w:r>
      <w:r w:rsidR="00C83439" w:rsidRPr="0033784E">
        <w:rPr>
          <w:rFonts w:ascii="Times New Roman" w:hAnsi="Times New Roman" w:cs="Times New Roman"/>
          <w:sz w:val="24"/>
          <w:szCs w:val="24"/>
        </w:rPr>
        <w:t>посредством создания новых игровых зон и расширения наполнения развивающей предметно-пространственной среды;</w:t>
      </w:r>
    </w:p>
    <w:p w:rsidR="00B372DD" w:rsidRPr="0033784E" w:rsidRDefault="00C83439" w:rsidP="004D5B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84E">
        <w:rPr>
          <w:rFonts w:ascii="Times New Roman" w:hAnsi="Times New Roman" w:cs="Times New Roman"/>
          <w:sz w:val="24"/>
          <w:szCs w:val="24"/>
        </w:rPr>
        <w:t>активизация работы педагогического коллектива посредством обобщения и распространения своего</w:t>
      </w:r>
      <w:r w:rsidR="00B372DD" w:rsidRPr="0033784E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33784E">
        <w:rPr>
          <w:rFonts w:ascii="Times New Roman" w:hAnsi="Times New Roman" w:cs="Times New Roman"/>
          <w:sz w:val="24"/>
          <w:szCs w:val="24"/>
        </w:rPr>
        <w:t>а.</w:t>
      </w:r>
    </w:p>
    <w:p w:rsidR="00B372DD" w:rsidRPr="0033784E" w:rsidRDefault="00B372DD" w:rsidP="004D5B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84E">
        <w:rPr>
          <w:rFonts w:ascii="Times New Roman" w:hAnsi="Times New Roman" w:cs="Times New Roman"/>
          <w:b/>
          <w:sz w:val="24"/>
          <w:szCs w:val="24"/>
        </w:rPr>
        <w:t xml:space="preserve">Масштаб и география охвата: </w:t>
      </w:r>
    </w:p>
    <w:p w:rsidR="0033784E" w:rsidRPr="0033784E" w:rsidRDefault="00B372DD" w:rsidP="004D5B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84E">
        <w:rPr>
          <w:rFonts w:ascii="Times New Roman" w:hAnsi="Times New Roman" w:cs="Times New Roman"/>
          <w:sz w:val="24"/>
          <w:szCs w:val="24"/>
        </w:rPr>
        <w:t xml:space="preserve">В 2016 году МБДОУ был присвоен статус муниципальной опорной площадки </w:t>
      </w:r>
    </w:p>
    <w:p w:rsidR="0033784E" w:rsidRPr="0033784E" w:rsidRDefault="00B372DD" w:rsidP="004D5B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84E">
        <w:rPr>
          <w:rFonts w:ascii="Times New Roman" w:hAnsi="Times New Roman" w:cs="Times New Roman"/>
          <w:sz w:val="24"/>
          <w:szCs w:val="24"/>
        </w:rPr>
        <w:t xml:space="preserve">В 2017 году МБДОУ был присвоен статус региональной инновационной площадки </w:t>
      </w:r>
    </w:p>
    <w:p w:rsidR="00B372DD" w:rsidRPr="0033784E" w:rsidRDefault="00B372DD" w:rsidP="004D5B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84E">
        <w:rPr>
          <w:rFonts w:ascii="Times New Roman" w:hAnsi="Times New Roman" w:cs="Times New Roman"/>
          <w:sz w:val="24"/>
          <w:szCs w:val="24"/>
        </w:rPr>
        <w:t xml:space="preserve">Наш опыт отражен в ряде публикаций региональных и федеральных изданий </w:t>
      </w:r>
    </w:p>
    <w:p w:rsidR="00B372DD" w:rsidRPr="0033784E" w:rsidRDefault="00B372DD" w:rsidP="004D5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84E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33784E">
        <w:rPr>
          <w:rFonts w:ascii="Times New Roman" w:hAnsi="Times New Roman" w:cs="Times New Roman"/>
          <w:sz w:val="24"/>
          <w:szCs w:val="24"/>
        </w:rPr>
        <w:t>:</w:t>
      </w:r>
      <w:r w:rsidR="00C83439" w:rsidRPr="0033784E">
        <w:rPr>
          <w:rFonts w:ascii="Times New Roman" w:hAnsi="Times New Roman" w:cs="Times New Roman"/>
          <w:sz w:val="24"/>
          <w:szCs w:val="24"/>
        </w:rPr>
        <w:t xml:space="preserve"> реализация проекта ведется с сентября 2015 года по настоящее время.</w:t>
      </w:r>
    </w:p>
    <w:p w:rsidR="00B372DD" w:rsidRDefault="00B372DD" w:rsidP="004D5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84E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proofErr w:type="gramStart"/>
      <w:r w:rsidRPr="0033784E">
        <w:rPr>
          <w:rFonts w:ascii="Times New Roman" w:hAnsi="Times New Roman" w:cs="Times New Roman"/>
          <w:b/>
          <w:sz w:val="24"/>
          <w:szCs w:val="24"/>
        </w:rPr>
        <w:t>:</w:t>
      </w:r>
      <w:r w:rsidR="009139C1" w:rsidRPr="003378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139C1" w:rsidRPr="0033784E">
        <w:rPr>
          <w:rFonts w:ascii="Times New Roman" w:hAnsi="Times New Roman" w:cs="Times New Roman"/>
          <w:sz w:val="24"/>
          <w:szCs w:val="24"/>
        </w:rPr>
        <w:t>еализация проект</w:t>
      </w:r>
      <w:r w:rsidR="004D5B38" w:rsidRPr="0033784E">
        <w:rPr>
          <w:rFonts w:ascii="Times New Roman" w:hAnsi="Times New Roman" w:cs="Times New Roman"/>
          <w:sz w:val="24"/>
          <w:szCs w:val="24"/>
        </w:rPr>
        <w:t>а проходила в несколько этапов, на которых был проведен анализ состояния развивающей предметно-пространственной среды, разработан план по ее преобразованию, определены формы работы с семьями воспитанников, а также возможности привлечения дошкольников к оформлению и изменению игровых зон и центров.</w:t>
      </w:r>
    </w:p>
    <w:p w:rsidR="00163D76" w:rsidRDefault="00163D76" w:rsidP="0016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b/>
          <w:i/>
          <w:sz w:val="24"/>
          <w:szCs w:val="24"/>
        </w:rPr>
        <w:t>На подготовительном этапе</w:t>
      </w:r>
      <w:r w:rsidRPr="00163D76">
        <w:rPr>
          <w:rFonts w:ascii="Times New Roman" w:hAnsi="Times New Roman" w:cs="Times New Roman"/>
          <w:sz w:val="24"/>
          <w:szCs w:val="24"/>
        </w:rPr>
        <w:t xml:space="preserve"> (сентябрь 2015 г.)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6">
        <w:rPr>
          <w:rFonts w:ascii="Times New Roman" w:hAnsi="Times New Roman" w:cs="Times New Roman"/>
          <w:sz w:val="24"/>
          <w:szCs w:val="24"/>
        </w:rPr>
        <w:t>МБДОУ 155 был проведен анализ состояния развивающей предметно-пространственной среды групп, соответствие ее требованиям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D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63D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63D76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163D76">
        <w:rPr>
          <w:rFonts w:ascii="Times New Roman" w:hAnsi="Times New Roman" w:cs="Times New Roman"/>
          <w:sz w:val="24"/>
          <w:szCs w:val="24"/>
        </w:rPr>
        <w:t xml:space="preserve"> особенностям детей, гендерному составу группы, интересам дошкольников. Помимо нормативных актов, методических рекомендаций по построению развивающей среды, руководством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6">
        <w:rPr>
          <w:rFonts w:ascii="Times New Roman" w:hAnsi="Times New Roman" w:cs="Times New Roman"/>
          <w:sz w:val="24"/>
          <w:szCs w:val="24"/>
        </w:rPr>
        <w:t>155 был изучен и обобщен мировой опыт по данному направлению, последние педагогические тенденции и современные архитектурные и дизайнерские инновации. Для наиболее эффективной работы над проектом руководство МБДОУ 155 приняло решение реализовать его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6">
        <w:rPr>
          <w:rFonts w:ascii="Times New Roman" w:hAnsi="Times New Roman" w:cs="Times New Roman"/>
          <w:sz w:val="24"/>
          <w:szCs w:val="24"/>
        </w:rPr>
        <w:t>конкурса. Это позволило быстрее мобилизовать педагогов, создать нужную мотивацию для активной работы по привлечению родителей к совместной деятельности.</w:t>
      </w:r>
    </w:p>
    <w:p w:rsidR="00163D76" w:rsidRPr="00163D76" w:rsidRDefault="00163D76" w:rsidP="00163D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b/>
          <w:i/>
          <w:sz w:val="24"/>
          <w:szCs w:val="24"/>
        </w:rPr>
        <w:t xml:space="preserve">На втором – </w:t>
      </w:r>
      <w:proofErr w:type="spellStart"/>
      <w:r w:rsidRPr="00163D76">
        <w:rPr>
          <w:rFonts w:ascii="Times New Roman" w:hAnsi="Times New Roman" w:cs="Times New Roman"/>
          <w:b/>
          <w:i/>
          <w:sz w:val="24"/>
          <w:szCs w:val="24"/>
        </w:rPr>
        <w:t>деятельностном</w:t>
      </w:r>
      <w:proofErr w:type="spellEnd"/>
      <w:r w:rsidRPr="00163D76">
        <w:rPr>
          <w:rFonts w:ascii="Times New Roman" w:hAnsi="Times New Roman" w:cs="Times New Roman"/>
          <w:b/>
          <w:i/>
          <w:sz w:val="24"/>
          <w:szCs w:val="24"/>
        </w:rPr>
        <w:t xml:space="preserve"> этапе</w:t>
      </w:r>
      <w:r w:rsidRPr="00163D76">
        <w:rPr>
          <w:rFonts w:ascii="Times New Roman" w:hAnsi="Times New Roman" w:cs="Times New Roman"/>
          <w:sz w:val="24"/>
          <w:szCs w:val="24"/>
        </w:rPr>
        <w:t xml:space="preserve"> (2016 г.) была проведена непосредственная работа по реализации проекта. Для теоретической поддержки коллектива руководством ДОУ были </w:t>
      </w:r>
      <w:r w:rsidRPr="00163D76">
        <w:rPr>
          <w:rFonts w:ascii="Times New Roman" w:hAnsi="Times New Roman" w:cs="Times New Roman"/>
          <w:sz w:val="24"/>
          <w:szCs w:val="24"/>
        </w:rPr>
        <w:lastRenderedPageBreak/>
        <w:t>проведены обучающие семинары по направлению проекта.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6">
        <w:rPr>
          <w:rFonts w:ascii="Times New Roman" w:hAnsi="Times New Roman" w:cs="Times New Roman"/>
          <w:sz w:val="24"/>
          <w:szCs w:val="24"/>
        </w:rPr>
        <w:t>родителей было проведено анкетирование для оценки их удовлетворенности развивающей предметно-пространственной</w:t>
      </w:r>
    </w:p>
    <w:p w:rsidR="00163D76" w:rsidRDefault="00163D76" w:rsidP="00163D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средой ДОУ и желания участвовать в ее преображении. В процессе реализации проекта у педагогов возникла мотивация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63D76">
        <w:rPr>
          <w:rFonts w:ascii="Times New Roman" w:hAnsi="Times New Roman" w:cs="Times New Roman"/>
          <w:sz w:val="24"/>
          <w:szCs w:val="24"/>
        </w:rPr>
        <w:t>общению с родителями, а затем и общая цель – улучшение развивающей среды группы, победа в смотре-конкурсе.</w:t>
      </w:r>
    </w:p>
    <w:p w:rsidR="00163D76" w:rsidRDefault="00163D76" w:rsidP="00163D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b/>
          <w:i/>
          <w:sz w:val="24"/>
          <w:szCs w:val="24"/>
        </w:rPr>
        <w:t>На заключительном этапе</w:t>
      </w:r>
      <w:r w:rsidRPr="00163D76">
        <w:rPr>
          <w:rFonts w:ascii="Times New Roman" w:hAnsi="Times New Roman" w:cs="Times New Roman"/>
          <w:sz w:val="24"/>
          <w:szCs w:val="24"/>
        </w:rPr>
        <w:t xml:space="preserve"> был проведен смотр-конкурс. Для диссеминации опыта по организации РППС было принято управленческое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6">
        <w:rPr>
          <w:rFonts w:ascii="Times New Roman" w:hAnsi="Times New Roman" w:cs="Times New Roman"/>
          <w:sz w:val="24"/>
          <w:szCs w:val="24"/>
        </w:rPr>
        <w:t>решение об участии ДОУ в конкурсе на присвоение статуса муниципальной опорной площадки (МОП) (декабрь 2016 г.) На данный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6">
        <w:rPr>
          <w:rFonts w:ascii="Times New Roman" w:hAnsi="Times New Roman" w:cs="Times New Roman"/>
          <w:sz w:val="24"/>
          <w:szCs w:val="24"/>
        </w:rPr>
        <w:t>завершен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3D76">
        <w:rPr>
          <w:rFonts w:ascii="Times New Roman" w:hAnsi="Times New Roman" w:cs="Times New Roman"/>
          <w:sz w:val="24"/>
          <w:szCs w:val="24"/>
        </w:rPr>
        <w:t xml:space="preserve"> два года работы МОП, численность слушателей – 65 человек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6">
        <w:rPr>
          <w:rFonts w:ascii="Times New Roman" w:hAnsi="Times New Roman" w:cs="Times New Roman"/>
          <w:sz w:val="24"/>
          <w:szCs w:val="24"/>
        </w:rPr>
        <w:t>35 человек. С 2017 года ДОУ был присвоен статус региональной инновационной площадки (РИП) по теме «Проектирование развивающей предметно-пространственной среды дошкольной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6">
        <w:rPr>
          <w:rFonts w:ascii="Times New Roman" w:hAnsi="Times New Roman" w:cs="Times New Roman"/>
          <w:sz w:val="24"/>
          <w:szCs w:val="24"/>
        </w:rPr>
        <w:t>образовательной организации при реализации ФГОС дошкольного образования».</w:t>
      </w:r>
    </w:p>
    <w:p w:rsidR="00163D76" w:rsidRPr="00163D76" w:rsidRDefault="00163D76" w:rsidP="00163D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Сейчас мы осуществляем </w:t>
      </w:r>
      <w:proofErr w:type="spellStart"/>
      <w:r w:rsidRPr="00163D76">
        <w:rPr>
          <w:rFonts w:ascii="Times New Roman" w:hAnsi="Times New Roman" w:cs="Times New Roman"/>
          <w:b/>
          <w:i/>
          <w:sz w:val="24"/>
          <w:szCs w:val="24"/>
        </w:rPr>
        <w:t>диссеминационный</w:t>
      </w:r>
      <w:proofErr w:type="spellEnd"/>
      <w:r w:rsidRPr="00163D76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 w:rsidRPr="00163D76">
        <w:rPr>
          <w:rFonts w:ascii="Times New Roman" w:hAnsi="Times New Roman" w:cs="Times New Roman"/>
          <w:sz w:val="24"/>
          <w:szCs w:val="24"/>
        </w:rPr>
        <w:t xml:space="preserve"> –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6">
        <w:rPr>
          <w:rFonts w:ascii="Times New Roman" w:hAnsi="Times New Roman" w:cs="Times New Roman"/>
          <w:sz w:val="24"/>
          <w:szCs w:val="24"/>
        </w:rPr>
        <w:t xml:space="preserve">опыта работы по организации развивающей предметно-пространственной среды. Мы можем выступать на конференциях, делиться опытом посредством публикаций и обучать других педагогов </w:t>
      </w:r>
      <w:proofErr w:type="gramStart"/>
      <w:r w:rsidRPr="00163D7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63D76" w:rsidRPr="00163D76" w:rsidRDefault="00163D76" w:rsidP="00163D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D76">
        <w:rPr>
          <w:rFonts w:ascii="Times New Roman" w:hAnsi="Times New Roman" w:cs="Times New Roman"/>
          <w:sz w:val="24"/>
          <w:szCs w:val="24"/>
        </w:rPr>
        <w:t>семинарах</w:t>
      </w:r>
      <w:proofErr w:type="gramEnd"/>
      <w:r w:rsidRPr="00163D76">
        <w:rPr>
          <w:rFonts w:ascii="Times New Roman" w:hAnsi="Times New Roman" w:cs="Times New Roman"/>
          <w:sz w:val="24"/>
          <w:szCs w:val="24"/>
        </w:rPr>
        <w:t xml:space="preserve"> РИП. Такая работа по трансляции опыта стала возможной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6">
        <w:rPr>
          <w:rFonts w:ascii="Times New Roman" w:hAnsi="Times New Roman" w:cs="Times New Roman"/>
          <w:sz w:val="24"/>
          <w:szCs w:val="24"/>
        </w:rPr>
        <w:t>благодаря изменению подходов к созданию развивающей среды. Поскольку в результате реализации проекта все наши педагоги приобрели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6">
        <w:rPr>
          <w:rFonts w:ascii="Times New Roman" w:hAnsi="Times New Roman" w:cs="Times New Roman"/>
          <w:sz w:val="24"/>
          <w:szCs w:val="24"/>
        </w:rPr>
        <w:t>достаточные теоретические и практические знания по организации</w:t>
      </w:r>
    </w:p>
    <w:p w:rsidR="00163D76" w:rsidRPr="00163D76" w:rsidRDefault="00163D76" w:rsidP="00163D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группового пространства, а каждая группа теперь оборудована и перепланирована с учетом </w:t>
      </w:r>
      <w:proofErr w:type="spellStart"/>
      <w:r w:rsidRPr="00163D7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63D76">
        <w:rPr>
          <w:rFonts w:ascii="Times New Roman" w:hAnsi="Times New Roman" w:cs="Times New Roman"/>
          <w:sz w:val="24"/>
          <w:szCs w:val="24"/>
        </w:rPr>
        <w:t xml:space="preserve"> подхода, то воспитатели 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6">
        <w:rPr>
          <w:rFonts w:ascii="Times New Roman" w:hAnsi="Times New Roman" w:cs="Times New Roman"/>
          <w:sz w:val="24"/>
          <w:szCs w:val="24"/>
        </w:rPr>
        <w:t xml:space="preserve">самостоятельно осуществляют дальнейшее усовершенствование зон активности, их насыщение и вариативную сменяемость материала. </w:t>
      </w:r>
      <w:proofErr w:type="gramStart"/>
      <w:r w:rsidRPr="00163D76">
        <w:rPr>
          <w:rFonts w:ascii="Times New Roman" w:hAnsi="Times New Roman" w:cs="Times New Roman"/>
          <w:sz w:val="24"/>
          <w:szCs w:val="24"/>
        </w:rPr>
        <w:t>Продолжается и работа с родителями, для них организуются конкурсы поделок для пополнения игрового разнообразия материалов в группах, ро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63D76">
        <w:rPr>
          <w:rFonts w:ascii="Times New Roman" w:hAnsi="Times New Roman" w:cs="Times New Roman"/>
          <w:sz w:val="24"/>
          <w:szCs w:val="24"/>
        </w:rPr>
        <w:t>ители активно участвуют в изготовлении и приобретении оборудования для игр (ящики для игрушек, контейнеры, семена для наблюдений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6">
        <w:rPr>
          <w:rFonts w:ascii="Times New Roman" w:hAnsi="Times New Roman" w:cs="Times New Roman"/>
          <w:sz w:val="24"/>
          <w:szCs w:val="24"/>
        </w:rPr>
        <w:t>за растениями, ткань и атрибуты для сюжетно-ролевых игр и многое</w:t>
      </w:r>
      <w:proofErr w:type="gramEnd"/>
    </w:p>
    <w:p w:rsidR="00163D76" w:rsidRPr="00163D76" w:rsidRDefault="00163D76" w:rsidP="00163D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другое).</w:t>
      </w:r>
    </w:p>
    <w:p w:rsidR="009139C1" w:rsidRPr="0033784E" w:rsidRDefault="00B372DD" w:rsidP="004D5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84E">
        <w:rPr>
          <w:rFonts w:ascii="Times New Roman" w:hAnsi="Times New Roman" w:cs="Times New Roman"/>
          <w:b/>
          <w:sz w:val="24"/>
          <w:szCs w:val="24"/>
        </w:rPr>
        <w:t>Достигнутые результаты:</w:t>
      </w:r>
      <w:r w:rsidR="0016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439" w:rsidRPr="0033784E">
        <w:rPr>
          <w:rFonts w:ascii="Times New Roman" w:hAnsi="Times New Roman" w:cs="Times New Roman"/>
          <w:sz w:val="24"/>
          <w:szCs w:val="24"/>
        </w:rPr>
        <w:t>За время реализации проекта изменилось игровое пространство всех групп,</w:t>
      </w:r>
      <w:r w:rsidR="009139C1" w:rsidRPr="0033784E">
        <w:rPr>
          <w:rFonts w:ascii="Times New Roman" w:hAnsi="Times New Roman" w:cs="Times New Roman"/>
          <w:sz w:val="24"/>
          <w:szCs w:val="24"/>
        </w:rPr>
        <w:t xml:space="preserve"> были внедрены новые подходы к организации развивающей среды – использование вертикальных поверхностей, применение детской маркировки при организации хранения игрушек, учет текущих интересов детей при наполнении и оформлении  игрового пространства.</w:t>
      </w:r>
      <w:r w:rsidR="0033784E">
        <w:rPr>
          <w:rFonts w:ascii="Times New Roman" w:hAnsi="Times New Roman" w:cs="Times New Roman"/>
          <w:sz w:val="24"/>
          <w:szCs w:val="24"/>
        </w:rPr>
        <w:t xml:space="preserve"> </w:t>
      </w:r>
      <w:r w:rsidR="009139C1" w:rsidRPr="0033784E">
        <w:rPr>
          <w:rFonts w:ascii="Times New Roman" w:hAnsi="Times New Roman" w:cs="Times New Roman"/>
          <w:sz w:val="24"/>
          <w:szCs w:val="24"/>
        </w:rPr>
        <w:t xml:space="preserve">В процессе работы укрепилась связь педагогов с семьями воспитанников, для них регулярно проводятся конкурсы поделок, применяется практика </w:t>
      </w:r>
      <w:proofErr w:type="gramStart"/>
      <w:r w:rsidR="009139C1" w:rsidRPr="0033784E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9139C1" w:rsidRPr="0033784E">
        <w:rPr>
          <w:rFonts w:ascii="Times New Roman" w:hAnsi="Times New Roman" w:cs="Times New Roman"/>
          <w:sz w:val="24"/>
          <w:szCs w:val="24"/>
        </w:rPr>
        <w:t xml:space="preserve"> по созданию нестандартного оборудования. Регулярная работа педагогов по обобщению и представлению опыта на профессиональных конкурсах в педагогических сообществах способствовала повышению профессионального уровня воспитателей.</w:t>
      </w:r>
    </w:p>
    <w:p w:rsidR="004D5B38" w:rsidRPr="0033784E" w:rsidRDefault="004D5B38" w:rsidP="004D5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D5B38" w:rsidRPr="0033784E" w:rsidSect="00C83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6FD"/>
    <w:multiLevelType w:val="hybridMultilevel"/>
    <w:tmpl w:val="16E4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45E71"/>
    <w:multiLevelType w:val="hybridMultilevel"/>
    <w:tmpl w:val="CCA2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72736"/>
    <w:multiLevelType w:val="hybridMultilevel"/>
    <w:tmpl w:val="C1E4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68E9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2DD"/>
    <w:rsid w:val="00076128"/>
    <w:rsid w:val="00163D76"/>
    <w:rsid w:val="0033784E"/>
    <w:rsid w:val="004D5B38"/>
    <w:rsid w:val="006F4312"/>
    <w:rsid w:val="008D1246"/>
    <w:rsid w:val="009139C1"/>
    <w:rsid w:val="009F1358"/>
    <w:rsid w:val="00A71558"/>
    <w:rsid w:val="00B372DD"/>
    <w:rsid w:val="00BF4BD2"/>
    <w:rsid w:val="00C83439"/>
    <w:rsid w:val="00E70E42"/>
    <w:rsid w:val="00F6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</dc:creator>
  <cp:lastModifiedBy>om</cp:lastModifiedBy>
  <cp:revision>3</cp:revision>
  <dcterms:created xsi:type="dcterms:W3CDTF">2019-08-16T07:37:00Z</dcterms:created>
  <dcterms:modified xsi:type="dcterms:W3CDTF">2019-08-19T09:22:00Z</dcterms:modified>
</cp:coreProperties>
</file>