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DD" w:rsidRDefault="00D33B6E" w:rsidP="007C26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762D4DA0" wp14:editId="4307EFE1">
            <wp:simplePos x="0" y="0"/>
            <wp:positionH relativeFrom="column">
              <wp:posOffset>4634865</wp:posOffset>
            </wp:positionH>
            <wp:positionV relativeFrom="paragraph">
              <wp:posOffset>-434975</wp:posOffset>
            </wp:positionV>
            <wp:extent cx="1115695" cy="963295"/>
            <wp:effectExtent l="0" t="0" r="8255" b="8255"/>
            <wp:wrapNone/>
            <wp:docPr id="4" name="Рисунок 4" descr="Голу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луб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26DD">
        <w:rPr>
          <w:noProof/>
        </w:rPr>
        <w:drawing>
          <wp:anchor distT="0" distB="0" distL="114300" distR="114300" simplePos="0" relativeHeight="251659264" behindDoc="1" locked="0" layoutInCell="1" allowOverlap="1" wp14:anchorId="18A24291" wp14:editId="23E07D22">
            <wp:simplePos x="0" y="0"/>
            <wp:positionH relativeFrom="column">
              <wp:posOffset>1905</wp:posOffset>
            </wp:positionH>
            <wp:positionV relativeFrom="paragraph">
              <wp:posOffset>-602615</wp:posOffset>
            </wp:positionV>
            <wp:extent cx="2435225" cy="1179830"/>
            <wp:effectExtent l="0" t="0" r="3175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179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6DD" w:rsidRPr="000951F1" w:rsidRDefault="007C26DD" w:rsidP="007C26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6DD" w:rsidRPr="00907EE5" w:rsidRDefault="007C26DD" w:rsidP="007C2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Дополнения к Положению</w:t>
      </w:r>
    </w:p>
    <w:p w:rsidR="007C26DD" w:rsidRDefault="007C26DD" w:rsidP="00D33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Четвертого г</w:t>
      </w:r>
      <w:r w:rsidRPr="000951F1">
        <w:rPr>
          <w:rFonts w:ascii="Times New Roman" w:hAnsi="Times New Roman" w:cs="Times New Roman"/>
          <w:sz w:val="24"/>
          <w:szCs w:val="24"/>
        </w:rPr>
        <w:t>ородского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– олимпиада рабочих рук </w:t>
      </w:r>
      <w:r>
        <w:rPr>
          <w:rFonts w:ascii="Times New Roman" w:hAnsi="Times New Roman" w:cs="Times New Roman"/>
          <w:sz w:val="24"/>
          <w:szCs w:val="24"/>
          <w:lang w:val="en-US"/>
        </w:rPr>
        <w:t>BASIC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SKILLS</w:t>
      </w:r>
    </w:p>
    <w:p w:rsidR="00D33B6E" w:rsidRDefault="007C26DD" w:rsidP="00D33B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51F1">
        <w:rPr>
          <w:rFonts w:ascii="Times New Roman" w:hAnsi="Times New Roman"/>
          <w:sz w:val="24"/>
          <w:szCs w:val="24"/>
        </w:rPr>
        <w:t xml:space="preserve">на основе инструментов </w:t>
      </w:r>
      <w:r>
        <w:rPr>
          <w:rFonts w:ascii="Times New Roman" w:hAnsi="Times New Roman"/>
          <w:sz w:val="24"/>
          <w:szCs w:val="24"/>
          <w:lang w:val="en-US"/>
        </w:rPr>
        <w:t>WORLD</w:t>
      </w:r>
      <w:r w:rsidRPr="000951F1">
        <w:rPr>
          <w:rFonts w:ascii="Times New Roman" w:hAnsi="Times New Roman"/>
          <w:b/>
          <w:sz w:val="24"/>
          <w:szCs w:val="24"/>
        </w:rPr>
        <w:t>SKILLS</w:t>
      </w:r>
      <w:r w:rsidR="00D33B6E">
        <w:rPr>
          <w:rFonts w:ascii="Times New Roman" w:hAnsi="Times New Roman"/>
          <w:b/>
          <w:sz w:val="24"/>
          <w:szCs w:val="24"/>
        </w:rPr>
        <w:t xml:space="preserve"> </w:t>
      </w:r>
    </w:p>
    <w:p w:rsidR="007C26DD" w:rsidRDefault="00D33B6E" w:rsidP="00D33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(приказ управления образования от 12.09.2018 №466)</w:t>
      </w:r>
    </w:p>
    <w:p w:rsidR="00D33B6E" w:rsidRPr="00905E2B" w:rsidRDefault="00D33B6E" w:rsidP="00D33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6DD" w:rsidRPr="000951F1" w:rsidRDefault="007C26DD" w:rsidP="00D33B6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1F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C26DD" w:rsidRPr="000951F1" w:rsidRDefault="007C26DD" w:rsidP="007C2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1F1">
        <w:rPr>
          <w:rFonts w:ascii="Times New Roman" w:hAnsi="Times New Roman" w:cs="Times New Roman"/>
          <w:sz w:val="24"/>
          <w:szCs w:val="24"/>
        </w:rPr>
        <w:t>1.2. Городской конкурс «</w:t>
      </w:r>
      <w:r w:rsidRPr="000951F1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0951F1">
        <w:rPr>
          <w:rFonts w:ascii="Times New Roman" w:hAnsi="Times New Roman" w:cs="Times New Roman"/>
          <w:b/>
          <w:sz w:val="24"/>
          <w:szCs w:val="24"/>
          <w:lang w:val="en-US"/>
        </w:rPr>
        <w:t>SK</w:t>
      </w:r>
      <w:r w:rsidRPr="000951F1">
        <w:rPr>
          <w:rFonts w:ascii="Times New Roman" w:hAnsi="Times New Roman" w:cs="Times New Roman"/>
          <w:b/>
          <w:sz w:val="24"/>
          <w:szCs w:val="24"/>
        </w:rPr>
        <w:t>ILLS</w:t>
      </w:r>
      <w:r w:rsidRPr="000951F1">
        <w:rPr>
          <w:rFonts w:ascii="Times New Roman" w:hAnsi="Times New Roman" w:cs="Times New Roman"/>
          <w:sz w:val="24"/>
          <w:szCs w:val="24"/>
        </w:rPr>
        <w:t>» (Базовые навыки) (в дальнейшем Конкурс) представляет собой конкурс пр</w:t>
      </w:r>
      <w:r>
        <w:rPr>
          <w:rFonts w:ascii="Times New Roman" w:hAnsi="Times New Roman" w:cs="Times New Roman"/>
          <w:sz w:val="24"/>
          <w:szCs w:val="24"/>
        </w:rPr>
        <w:t>офессионального мастерства для детей</w:t>
      </w:r>
      <w:r w:rsidRPr="00095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10-18</w:t>
      </w:r>
      <w:r w:rsidRPr="005905D6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Pr="000951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6DD" w:rsidRPr="00A4741E" w:rsidRDefault="007C26DD" w:rsidP="007C26D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51F1">
        <w:rPr>
          <w:rFonts w:ascii="Times New Roman" w:hAnsi="Times New Roman" w:cs="Times New Roman"/>
          <w:sz w:val="24"/>
          <w:szCs w:val="24"/>
        </w:rPr>
        <w:t xml:space="preserve">1.3. </w:t>
      </w:r>
      <w:r w:rsidRPr="00A4741E">
        <w:rPr>
          <w:rFonts w:ascii="Times New Roman" w:hAnsi="Times New Roman" w:cs="Times New Roman"/>
          <w:sz w:val="24"/>
          <w:szCs w:val="24"/>
        </w:rPr>
        <w:t>Конкурс проводится по навыкам</w:t>
      </w:r>
      <w:r w:rsidRPr="00A4741E">
        <w:rPr>
          <w:rFonts w:ascii="Times New Roman" w:hAnsi="Times New Roman"/>
          <w:sz w:val="24"/>
          <w:szCs w:val="24"/>
        </w:rPr>
        <w:t>/компетенциям:</w:t>
      </w:r>
    </w:p>
    <w:p w:rsidR="007C26DD" w:rsidRPr="00A4741E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A4741E">
        <w:rPr>
          <w:rFonts w:ascii="Times New Roman" w:hAnsi="Times New Roman"/>
          <w:sz w:val="24"/>
          <w:szCs w:val="24"/>
        </w:rPr>
        <w:t>- «Ресторанное дело»;</w:t>
      </w:r>
    </w:p>
    <w:p w:rsidR="007C26DD" w:rsidRPr="00A4741E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A4741E">
        <w:rPr>
          <w:rFonts w:ascii="Times New Roman" w:hAnsi="Times New Roman"/>
          <w:sz w:val="24"/>
          <w:szCs w:val="24"/>
        </w:rPr>
        <w:t>- «Столярное мастерство»;</w:t>
      </w:r>
    </w:p>
    <w:p w:rsidR="007C26DD" w:rsidRPr="003B5C71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3B5C71">
        <w:rPr>
          <w:rFonts w:ascii="Times New Roman" w:hAnsi="Times New Roman"/>
          <w:sz w:val="24"/>
          <w:szCs w:val="24"/>
        </w:rPr>
        <w:t>- «Мобильная робототехника»;</w:t>
      </w:r>
    </w:p>
    <w:p w:rsidR="007C26DD" w:rsidRPr="00A4741E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3B5C71">
        <w:rPr>
          <w:rFonts w:ascii="Times New Roman" w:hAnsi="Times New Roman"/>
          <w:sz w:val="24"/>
          <w:szCs w:val="24"/>
        </w:rPr>
        <w:t>3d моделирование»</w:t>
      </w:r>
    </w:p>
    <w:p w:rsidR="007C26DD" w:rsidRPr="003B5C71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3B5C71">
        <w:rPr>
          <w:rFonts w:ascii="Times New Roman" w:hAnsi="Times New Roman"/>
          <w:sz w:val="24"/>
          <w:szCs w:val="24"/>
        </w:rPr>
        <w:t>- «Электроника»;</w:t>
      </w:r>
    </w:p>
    <w:p w:rsidR="007C26DD" w:rsidRPr="003B5C71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3B5C71">
        <w:rPr>
          <w:rFonts w:ascii="Times New Roman" w:hAnsi="Times New Roman"/>
          <w:sz w:val="24"/>
          <w:szCs w:val="24"/>
        </w:rPr>
        <w:t>- «Лабораторно-химический анализ»;</w:t>
      </w:r>
    </w:p>
    <w:p w:rsidR="007C26DD" w:rsidRPr="003B5C71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3B5C71">
        <w:rPr>
          <w:rFonts w:ascii="Times New Roman" w:hAnsi="Times New Roman"/>
          <w:sz w:val="24"/>
          <w:szCs w:val="24"/>
        </w:rPr>
        <w:t>- «Технологии моды»;</w:t>
      </w:r>
    </w:p>
    <w:p w:rsidR="007C26DD" w:rsidRPr="00A4741E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3B5C71">
        <w:rPr>
          <w:rFonts w:ascii="Times New Roman" w:hAnsi="Times New Roman"/>
          <w:sz w:val="24"/>
          <w:szCs w:val="24"/>
        </w:rPr>
        <w:t>- «Пользователь ПК»;</w:t>
      </w:r>
    </w:p>
    <w:p w:rsidR="007C26DD" w:rsidRPr="00A4741E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A4741E">
        <w:rPr>
          <w:rFonts w:ascii="Times New Roman" w:hAnsi="Times New Roman"/>
          <w:sz w:val="24"/>
          <w:szCs w:val="24"/>
        </w:rPr>
        <w:t>- «Флористика»;</w:t>
      </w:r>
    </w:p>
    <w:p w:rsidR="007C26DD" w:rsidRPr="00A4741E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3B5C71">
        <w:rPr>
          <w:rFonts w:ascii="Times New Roman" w:hAnsi="Times New Roman"/>
          <w:sz w:val="24"/>
          <w:szCs w:val="24"/>
        </w:rPr>
        <w:t>- «Фотография»;</w:t>
      </w:r>
    </w:p>
    <w:p w:rsidR="007C26DD" w:rsidRPr="00A4741E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A4741E">
        <w:rPr>
          <w:rFonts w:ascii="Times New Roman" w:hAnsi="Times New Roman"/>
          <w:sz w:val="24"/>
          <w:szCs w:val="24"/>
        </w:rPr>
        <w:t>- «Парикмахерское искусство»;</w:t>
      </w:r>
    </w:p>
    <w:p w:rsidR="007C26DD" w:rsidRPr="00A4741E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A4741E">
        <w:rPr>
          <w:rFonts w:ascii="Times New Roman" w:hAnsi="Times New Roman"/>
          <w:sz w:val="24"/>
          <w:szCs w:val="24"/>
        </w:rPr>
        <w:t>- «Визажист»</w:t>
      </w:r>
    </w:p>
    <w:p w:rsidR="007C26DD" w:rsidRPr="00A4741E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A4741E">
        <w:rPr>
          <w:rFonts w:ascii="Times New Roman" w:hAnsi="Times New Roman"/>
          <w:sz w:val="24"/>
          <w:szCs w:val="24"/>
        </w:rPr>
        <w:t>- «Первая медицинская помощь»</w:t>
      </w:r>
    </w:p>
    <w:p w:rsidR="007C26DD" w:rsidRDefault="007C26DD" w:rsidP="007C26DD">
      <w:pPr>
        <w:spacing w:after="0"/>
        <w:ind w:hanging="218"/>
        <w:jc w:val="both"/>
        <w:rPr>
          <w:rFonts w:ascii="Times New Roman" w:hAnsi="Times New Roman"/>
          <w:sz w:val="24"/>
          <w:szCs w:val="24"/>
        </w:rPr>
      </w:pPr>
      <w:r w:rsidRPr="00A4741E"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Дошкольное воспитание</w:t>
      </w:r>
      <w:r w:rsidRPr="00A4741E">
        <w:rPr>
          <w:rFonts w:ascii="Times New Roman" w:hAnsi="Times New Roman"/>
          <w:sz w:val="24"/>
          <w:szCs w:val="24"/>
        </w:rPr>
        <w:t>»</w:t>
      </w:r>
    </w:p>
    <w:p w:rsidR="007C26DD" w:rsidRPr="007B29E3" w:rsidRDefault="007C26DD" w:rsidP="007C26DD">
      <w:pPr>
        <w:spacing w:after="0"/>
        <w:ind w:hanging="2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7B29E3">
        <w:rPr>
          <w:rFonts w:ascii="Times New Roman" w:hAnsi="Times New Roman"/>
          <w:b/>
          <w:sz w:val="24"/>
          <w:szCs w:val="24"/>
        </w:rPr>
        <w:t>Звукорежиссура»</w:t>
      </w:r>
    </w:p>
    <w:p w:rsidR="007C26DD" w:rsidRPr="007B29E3" w:rsidRDefault="007C26DD" w:rsidP="007C26DD">
      <w:pPr>
        <w:spacing w:after="0"/>
        <w:ind w:hanging="218"/>
        <w:jc w:val="both"/>
        <w:rPr>
          <w:rFonts w:ascii="Times New Roman" w:hAnsi="Times New Roman"/>
          <w:b/>
          <w:sz w:val="24"/>
          <w:szCs w:val="24"/>
        </w:rPr>
      </w:pPr>
      <w:r w:rsidRPr="007B29E3">
        <w:rPr>
          <w:rFonts w:ascii="Times New Roman" w:hAnsi="Times New Roman"/>
          <w:b/>
          <w:sz w:val="24"/>
          <w:szCs w:val="24"/>
        </w:rPr>
        <w:t>- «Хореография»</w:t>
      </w:r>
    </w:p>
    <w:p w:rsidR="007C26DD" w:rsidRPr="007B29E3" w:rsidRDefault="007C26DD" w:rsidP="007C26DD">
      <w:pPr>
        <w:spacing w:after="0"/>
        <w:ind w:hanging="218"/>
        <w:jc w:val="both"/>
        <w:rPr>
          <w:rFonts w:ascii="Times New Roman" w:hAnsi="Times New Roman"/>
          <w:b/>
          <w:sz w:val="24"/>
          <w:szCs w:val="24"/>
        </w:rPr>
      </w:pPr>
      <w:r w:rsidRPr="007B29E3">
        <w:rPr>
          <w:rFonts w:ascii="Times New Roman" w:hAnsi="Times New Roman"/>
          <w:b/>
          <w:sz w:val="24"/>
          <w:szCs w:val="24"/>
        </w:rPr>
        <w:t>- «Ведущий»</w:t>
      </w:r>
    </w:p>
    <w:p w:rsidR="007C26DD" w:rsidRPr="007B29E3" w:rsidRDefault="007C26DD" w:rsidP="007C26DD">
      <w:pPr>
        <w:spacing w:after="0"/>
        <w:ind w:hanging="218"/>
        <w:jc w:val="both"/>
        <w:rPr>
          <w:rFonts w:ascii="Times New Roman" w:hAnsi="Times New Roman"/>
          <w:b/>
          <w:sz w:val="24"/>
          <w:szCs w:val="24"/>
        </w:rPr>
      </w:pPr>
      <w:r w:rsidRPr="007B29E3">
        <w:rPr>
          <w:rFonts w:ascii="Times New Roman" w:hAnsi="Times New Roman"/>
          <w:b/>
          <w:sz w:val="24"/>
          <w:szCs w:val="24"/>
        </w:rPr>
        <w:t>- «Предпринимательство»</w:t>
      </w:r>
    </w:p>
    <w:p w:rsidR="007C26DD" w:rsidRDefault="007C26DD" w:rsidP="007C26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51F1">
        <w:rPr>
          <w:rFonts w:ascii="Times New Roman" w:hAnsi="Times New Roman"/>
          <w:sz w:val="24"/>
          <w:szCs w:val="24"/>
        </w:rPr>
        <w:t>1.4. Описание компетенций</w:t>
      </w:r>
      <w:r>
        <w:rPr>
          <w:rFonts w:ascii="Times New Roman" w:hAnsi="Times New Roman"/>
          <w:sz w:val="24"/>
          <w:szCs w:val="24"/>
        </w:rPr>
        <w:t>, типовые конкурсные задания</w:t>
      </w:r>
      <w:r w:rsidRPr="000951F1">
        <w:rPr>
          <w:rFonts w:ascii="Times New Roman" w:hAnsi="Times New Roman"/>
          <w:sz w:val="24"/>
          <w:szCs w:val="24"/>
        </w:rPr>
        <w:t xml:space="preserve"> и критерии оценивания </w:t>
      </w:r>
      <w:r>
        <w:rPr>
          <w:rFonts w:ascii="Times New Roman" w:hAnsi="Times New Roman"/>
          <w:sz w:val="24"/>
          <w:szCs w:val="24"/>
        </w:rPr>
        <w:t xml:space="preserve"> будут представлены не позднее </w:t>
      </w:r>
      <w:r>
        <w:rPr>
          <w:rFonts w:ascii="Times New Roman" w:hAnsi="Times New Roman"/>
          <w:b/>
          <w:color w:val="FF0000"/>
          <w:sz w:val="24"/>
          <w:szCs w:val="24"/>
        </w:rPr>
        <w:t>29</w:t>
      </w:r>
      <w:r w:rsidRPr="001D6257">
        <w:rPr>
          <w:rFonts w:ascii="Times New Roman" w:hAnsi="Times New Roman"/>
          <w:b/>
          <w:color w:val="FF0000"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2018</w:t>
      </w:r>
      <w:r w:rsidRPr="001D6257">
        <w:rPr>
          <w:rFonts w:ascii="Times New Roman" w:hAnsi="Times New Roman"/>
          <w:b/>
          <w:color w:val="FF0000"/>
          <w:sz w:val="24"/>
          <w:szCs w:val="24"/>
        </w:rPr>
        <w:t xml:space="preserve"> года </w:t>
      </w:r>
      <w:r w:rsidRPr="000D6C0D">
        <w:rPr>
          <w:rFonts w:ascii="Times New Roman" w:hAnsi="Times New Roman"/>
          <w:b/>
          <w:sz w:val="24"/>
          <w:szCs w:val="24"/>
        </w:rPr>
        <w:t>на сайте МБУ ДО ЦПР «Перспектива»</w:t>
      </w:r>
      <w:r>
        <w:rPr>
          <w:rFonts w:ascii="Times New Roman" w:hAnsi="Times New Roman"/>
          <w:b/>
          <w:sz w:val="24"/>
          <w:szCs w:val="24"/>
        </w:rPr>
        <w:t xml:space="preserve"> в разделе </w:t>
      </w:r>
      <w:r w:rsidRPr="000951F1">
        <w:rPr>
          <w:rFonts w:ascii="Times New Roman" w:hAnsi="Times New Roman" w:cs="Times New Roman"/>
          <w:sz w:val="24"/>
          <w:szCs w:val="24"/>
        </w:rPr>
        <w:t>«</w:t>
      </w:r>
      <w:r w:rsidRPr="000951F1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0951F1">
        <w:rPr>
          <w:rFonts w:ascii="Times New Roman" w:hAnsi="Times New Roman" w:cs="Times New Roman"/>
          <w:b/>
          <w:sz w:val="24"/>
          <w:szCs w:val="24"/>
          <w:lang w:val="en-US"/>
        </w:rPr>
        <w:t>SK</w:t>
      </w:r>
      <w:r w:rsidRPr="000951F1">
        <w:rPr>
          <w:rFonts w:ascii="Times New Roman" w:hAnsi="Times New Roman" w:cs="Times New Roman"/>
          <w:b/>
          <w:sz w:val="24"/>
          <w:szCs w:val="24"/>
        </w:rPr>
        <w:t>ILLS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6C0D">
        <w:rPr>
          <w:rFonts w:ascii="Times New Roman" w:hAnsi="Times New Roman"/>
          <w:b/>
          <w:sz w:val="24"/>
          <w:szCs w:val="24"/>
        </w:rPr>
        <w:t>.</w:t>
      </w:r>
    </w:p>
    <w:p w:rsidR="007C26DD" w:rsidRDefault="007C26DD" w:rsidP="007C26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Некоторые компетенции предполагают работу на </w:t>
      </w:r>
      <w:r w:rsidRPr="000D6C0D">
        <w:rPr>
          <w:rFonts w:ascii="Times New Roman" w:hAnsi="Times New Roman"/>
          <w:sz w:val="24"/>
          <w:szCs w:val="24"/>
          <w:u w:val="single"/>
        </w:rPr>
        <w:t>собственном материале участника</w:t>
      </w:r>
      <w:r>
        <w:rPr>
          <w:rFonts w:ascii="Times New Roman" w:hAnsi="Times New Roman"/>
          <w:sz w:val="24"/>
          <w:szCs w:val="24"/>
        </w:rPr>
        <w:t>.</w:t>
      </w:r>
    </w:p>
    <w:p w:rsidR="007C26DD" w:rsidRPr="0097020A" w:rsidRDefault="007C26DD" w:rsidP="007C26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Расписание компетенций будет доступно  </w:t>
      </w:r>
      <w:r w:rsidRPr="000D6C0D">
        <w:rPr>
          <w:rFonts w:ascii="Times New Roman" w:hAnsi="Times New Roman"/>
          <w:b/>
          <w:sz w:val="24"/>
          <w:szCs w:val="24"/>
        </w:rPr>
        <w:t>на сайте МБУ ДО ЦПР «Перспектива»</w:t>
      </w:r>
      <w:r>
        <w:rPr>
          <w:rFonts w:ascii="Times New Roman" w:hAnsi="Times New Roman"/>
          <w:b/>
          <w:sz w:val="24"/>
          <w:szCs w:val="24"/>
        </w:rPr>
        <w:t xml:space="preserve"> в разделе </w:t>
      </w:r>
      <w:r w:rsidRPr="000951F1">
        <w:rPr>
          <w:rFonts w:ascii="Times New Roman" w:hAnsi="Times New Roman" w:cs="Times New Roman"/>
          <w:sz w:val="24"/>
          <w:szCs w:val="24"/>
        </w:rPr>
        <w:t>«</w:t>
      </w:r>
      <w:r w:rsidRPr="000951F1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0951F1">
        <w:rPr>
          <w:rFonts w:ascii="Times New Roman" w:hAnsi="Times New Roman" w:cs="Times New Roman"/>
          <w:b/>
          <w:sz w:val="24"/>
          <w:szCs w:val="24"/>
          <w:lang w:val="en-US"/>
        </w:rPr>
        <w:t>SK</w:t>
      </w:r>
      <w:r w:rsidRPr="000951F1">
        <w:rPr>
          <w:rFonts w:ascii="Times New Roman" w:hAnsi="Times New Roman" w:cs="Times New Roman"/>
          <w:b/>
          <w:sz w:val="24"/>
          <w:szCs w:val="24"/>
        </w:rPr>
        <w:t>ILLS</w:t>
      </w:r>
      <w:r w:rsidRPr="000951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2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29 октября 2018</w:t>
      </w:r>
      <w:r w:rsidRPr="001D625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26DD" w:rsidRDefault="007C26DD" w:rsidP="007C26DD">
      <w:pPr>
        <w:pStyle w:val="a3"/>
        <w:numPr>
          <w:ilvl w:val="1"/>
          <w:numId w:val="2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951F1">
        <w:rPr>
          <w:rFonts w:ascii="Times New Roman" w:hAnsi="Times New Roman"/>
          <w:sz w:val="24"/>
          <w:szCs w:val="24"/>
        </w:rPr>
        <w:t xml:space="preserve">Конкурс </w:t>
      </w:r>
      <w:r w:rsidRPr="001D6257">
        <w:rPr>
          <w:rFonts w:ascii="Times New Roman" w:hAnsi="Times New Roman"/>
          <w:sz w:val="24"/>
          <w:szCs w:val="24"/>
        </w:rPr>
        <w:t xml:space="preserve">проводится </w:t>
      </w:r>
      <w:r w:rsidRPr="001D6257">
        <w:rPr>
          <w:rFonts w:ascii="Times New Roman" w:hAnsi="Times New Roman"/>
          <w:b/>
          <w:sz w:val="24"/>
          <w:szCs w:val="24"/>
          <w:u w:val="single"/>
        </w:rPr>
        <w:t xml:space="preserve">с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7 ноября </w:t>
      </w:r>
      <w:r w:rsidRPr="001D6257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5 декабря 2018</w:t>
      </w:r>
      <w:r w:rsidRPr="001D6257">
        <w:rPr>
          <w:rFonts w:ascii="Times New Roman" w:hAnsi="Times New Roman"/>
          <w:sz w:val="24"/>
          <w:szCs w:val="24"/>
        </w:rPr>
        <w:t xml:space="preserve"> </w:t>
      </w:r>
      <w:r w:rsidRPr="000951F1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>на различных площадках.</w:t>
      </w:r>
    </w:p>
    <w:p w:rsidR="007C26DD" w:rsidRDefault="007C26DD" w:rsidP="007C26DD">
      <w:pPr>
        <w:pStyle w:val="a3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26</w:t>
      </w:r>
      <w:r w:rsidRPr="001D62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октября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2018</w:t>
      </w:r>
      <w:r w:rsidRPr="001D62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года в 15:30</w:t>
      </w:r>
      <w:r w:rsidRPr="001D62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B47D3">
        <w:rPr>
          <w:rFonts w:ascii="Times New Roman" w:hAnsi="Times New Roman"/>
          <w:sz w:val="24"/>
          <w:szCs w:val="24"/>
        </w:rPr>
        <w:t xml:space="preserve">организационное собрание для руководителей команд. </w:t>
      </w:r>
      <w:r w:rsidRPr="001D6257">
        <w:rPr>
          <w:rFonts w:ascii="Times New Roman" w:hAnsi="Times New Roman"/>
          <w:b/>
          <w:sz w:val="24"/>
          <w:szCs w:val="24"/>
          <w:u w:val="single"/>
        </w:rPr>
        <w:t>Явка строго обязательна.</w:t>
      </w:r>
      <w:r w:rsidRPr="00EB47D3">
        <w:rPr>
          <w:rFonts w:ascii="Times New Roman" w:hAnsi="Times New Roman"/>
          <w:b/>
          <w:sz w:val="24"/>
          <w:szCs w:val="24"/>
        </w:rPr>
        <w:t xml:space="preserve"> </w:t>
      </w:r>
      <w:r w:rsidRPr="00EB47D3">
        <w:rPr>
          <w:rFonts w:ascii="Times New Roman" w:hAnsi="Times New Roman"/>
          <w:sz w:val="24"/>
          <w:szCs w:val="24"/>
        </w:rPr>
        <w:t xml:space="preserve">Команды, чьи руководители не явились на организационное собрание, к участию в Конкурсе допущены не будут. </w:t>
      </w:r>
      <w:r w:rsidRPr="00FA006F">
        <w:rPr>
          <w:rFonts w:ascii="Times New Roman" w:hAnsi="Times New Roman"/>
          <w:sz w:val="24"/>
          <w:szCs w:val="24"/>
          <w:u w:val="single"/>
        </w:rPr>
        <w:t xml:space="preserve">На собрание руководители должны принести подписанную директором учебного учреждения заявку </w:t>
      </w:r>
      <w:r>
        <w:rPr>
          <w:rFonts w:ascii="Times New Roman" w:hAnsi="Times New Roman"/>
          <w:sz w:val="24"/>
          <w:szCs w:val="24"/>
          <w:u w:val="single"/>
        </w:rPr>
        <w:t>с перечнем компетенций, в которых будут участвовать дети.</w:t>
      </w:r>
      <w:r w:rsidRPr="00EB47D3">
        <w:rPr>
          <w:rFonts w:ascii="Times New Roman" w:hAnsi="Times New Roman"/>
          <w:sz w:val="24"/>
          <w:szCs w:val="24"/>
        </w:rPr>
        <w:t xml:space="preserve"> </w:t>
      </w:r>
    </w:p>
    <w:p w:rsidR="007C26DD" w:rsidRPr="00EB47D3" w:rsidRDefault="007C26DD" w:rsidP="007C26DD">
      <w:pPr>
        <w:pStyle w:val="a3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B47D3">
        <w:rPr>
          <w:rFonts w:ascii="Times New Roman" w:hAnsi="Times New Roman"/>
          <w:sz w:val="24"/>
          <w:szCs w:val="24"/>
        </w:rPr>
        <w:t xml:space="preserve">Заявки на участие в Конкурсе в электронном виде принимаются 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до </w:t>
      </w:r>
      <w:r w:rsidRPr="001D6257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>6</w:t>
      </w:r>
      <w:r w:rsidRPr="001D62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октября</w:t>
      </w:r>
      <w:r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2018</w:t>
      </w:r>
      <w:r w:rsidRPr="001D6257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года (включительно)</w:t>
      </w:r>
      <w:r w:rsidRPr="00EB47D3">
        <w:rPr>
          <w:rFonts w:ascii="Times New Roman" w:hAnsi="Times New Roman"/>
          <w:sz w:val="24"/>
          <w:szCs w:val="24"/>
        </w:rPr>
        <w:t xml:space="preserve">   на электронный адрес </w:t>
      </w:r>
      <w:hyperlink r:id="rId8" w:history="1">
        <w:r w:rsidRPr="00EB47D3">
          <w:rPr>
            <w:rStyle w:val="a4"/>
            <w:rFonts w:ascii="Times New Roman" w:hAnsi="Times New Roman"/>
            <w:sz w:val="24"/>
            <w:szCs w:val="24"/>
            <w:lang w:val="en-US"/>
          </w:rPr>
          <w:t>event</w:t>
        </w:r>
        <w:r w:rsidRPr="00EB47D3">
          <w:rPr>
            <w:rStyle w:val="a4"/>
            <w:rFonts w:ascii="Times New Roman" w:hAnsi="Times New Roman"/>
            <w:sz w:val="24"/>
            <w:szCs w:val="24"/>
          </w:rPr>
          <w:t>_</w:t>
        </w:r>
        <w:r w:rsidRPr="00EB47D3">
          <w:rPr>
            <w:rStyle w:val="a4"/>
            <w:rFonts w:ascii="Times New Roman" w:hAnsi="Times New Roman"/>
            <w:sz w:val="24"/>
            <w:szCs w:val="24"/>
            <w:lang w:val="en-US"/>
          </w:rPr>
          <w:t>perspektiva</w:t>
        </w:r>
        <w:r w:rsidRPr="00EB47D3">
          <w:rPr>
            <w:rStyle w:val="a4"/>
            <w:rFonts w:ascii="Times New Roman" w:hAnsi="Times New Roman"/>
            <w:sz w:val="24"/>
            <w:szCs w:val="24"/>
          </w:rPr>
          <w:t>@</w:t>
        </w:r>
        <w:r w:rsidRPr="00EB47D3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Pr="00EB47D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EB47D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форме.</w:t>
      </w:r>
    </w:p>
    <w:p w:rsidR="007C26DD" w:rsidRDefault="007C26DD" w:rsidP="007C26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26DD" w:rsidRPr="002929DB" w:rsidRDefault="007C26DD" w:rsidP="007C26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29DB">
        <w:rPr>
          <w:rFonts w:ascii="Times New Roman" w:hAnsi="Times New Roman"/>
          <w:b/>
          <w:sz w:val="24"/>
          <w:szCs w:val="24"/>
        </w:rPr>
        <w:lastRenderedPageBreak/>
        <w:t>Руководители проекта:</w:t>
      </w:r>
    </w:p>
    <w:p w:rsidR="007C26DD" w:rsidRDefault="007C26DD" w:rsidP="007C26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8(920) 670-19-13 Зайцев Владимир Владимирович</w:t>
      </w:r>
    </w:p>
    <w:p w:rsidR="007C26DD" w:rsidRDefault="007C26DD" w:rsidP="007C26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8(905) 156-07-65 Абрамова Мария Андреевна</w:t>
      </w:r>
    </w:p>
    <w:p w:rsidR="007C26DD" w:rsidRPr="005777BF" w:rsidRDefault="007C26DD" w:rsidP="007C26D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8(4932) 32-53-59 МБУ ДО ЦПР «ПЕРСПЕКТИВА»</w:t>
      </w: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6DD" w:rsidRDefault="007C26DD" w:rsidP="007C26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6DD" w:rsidRDefault="007C26DD" w:rsidP="007C2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6DD" w:rsidRDefault="007C26DD" w:rsidP="007C2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C26DD" w:rsidSect="0009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4867"/>
    <w:multiLevelType w:val="multilevel"/>
    <w:tmpl w:val="A52037D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0D96B17"/>
    <w:multiLevelType w:val="multilevel"/>
    <w:tmpl w:val="EB4450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DD"/>
    <w:rsid w:val="00624685"/>
    <w:rsid w:val="007C26DD"/>
    <w:rsid w:val="00D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6D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C26D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7C26D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6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26D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C26DD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uiPriority w:val="99"/>
    <w:rsid w:val="007C26D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_perspektiva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om2</cp:lastModifiedBy>
  <cp:revision>2</cp:revision>
  <dcterms:created xsi:type="dcterms:W3CDTF">2018-09-25T09:07:00Z</dcterms:created>
  <dcterms:modified xsi:type="dcterms:W3CDTF">2018-09-25T09:07:00Z</dcterms:modified>
</cp:coreProperties>
</file>