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8B" w:rsidRPr="000F629E" w:rsidRDefault="00F763C4" w:rsidP="00F763C4">
      <w:pPr>
        <w:pStyle w:val="a6"/>
        <w:pBdr>
          <w:bottom w:val="single" w:sz="8" w:space="6" w:color="4F81BD" w:themeColor="accent1"/>
        </w:pBdr>
        <w:jc w:val="right"/>
        <w:rPr>
          <w:rFonts w:ascii="Arial" w:hAnsi="Arial" w:cs="Arial"/>
          <w:b/>
          <w:bCs/>
          <w:color w:val="auto"/>
          <w:spacing w:val="20"/>
          <w:sz w:val="24"/>
          <w:szCs w:val="24"/>
          <w:lang w:val="ru-RU"/>
        </w:rPr>
      </w:pPr>
      <w:bookmarkStart w:id="0" w:name="_GoBack"/>
      <w:bookmarkEnd w:id="0"/>
      <w:r w:rsidRPr="000F629E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E9F2D0A" wp14:editId="6B8FBE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1850" cy="831850"/>
            <wp:effectExtent l="0" t="0" r="635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tern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29E">
        <w:rPr>
          <w:rFonts w:ascii="Arial" w:hAnsi="Arial" w:cs="Arial"/>
          <w:b/>
          <w:bCs/>
          <w:color w:val="auto"/>
          <w:spacing w:val="20"/>
          <w:sz w:val="24"/>
          <w:szCs w:val="24"/>
          <w:lang w:val="ru-RU"/>
        </w:rPr>
        <w:t>Специализированный учебно-научный центр (факультет) школа-интернат имени А.Н.Колмогорова Московского г</w:t>
      </w:r>
      <w:r w:rsidR="0029148B" w:rsidRPr="000F629E">
        <w:rPr>
          <w:rFonts w:ascii="Arial" w:hAnsi="Arial" w:cs="Arial"/>
          <w:b/>
          <w:bCs/>
          <w:color w:val="auto"/>
          <w:spacing w:val="20"/>
          <w:sz w:val="24"/>
          <w:szCs w:val="24"/>
          <w:lang w:val="ru-RU"/>
        </w:rPr>
        <w:t xml:space="preserve">осударственного университета </w:t>
      </w:r>
    </w:p>
    <w:p w:rsidR="00F763C4" w:rsidRPr="000F629E" w:rsidRDefault="0029148B" w:rsidP="00F763C4">
      <w:pPr>
        <w:pStyle w:val="a6"/>
        <w:pBdr>
          <w:bottom w:val="single" w:sz="8" w:space="6" w:color="4F81BD" w:themeColor="accent1"/>
        </w:pBdr>
        <w:jc w:val="right"/>
        <w:rPr>
          <w:rFonts w:ascii="Arial" w:hAnsi="Arial" w:cs="Arial"/>
          <w:b/>
          <w:bCs/>
          <w:color w:val="auto"/>
          <w:spacing w:val="20"/>
          <w:sz w:val="24"/>
          <w:szCs w:val="24"/>
          <w:lang w:val="ru-RU"/>
        </w:rPr>
      </w:pPr>
      <w:r w:rsidRPr="000F629E">
        <w:rPr>
          <w:rFonts w:ascii="Arial" w:hAnsi="Arial" w:cs="Arial"/>
          <w:b/>
          <w:bCs/>
          <w:noProof/>
          <w:color w:val="auto"/>
          <w:spacing w:val="2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7C476" wp14:editId="71D8E5B0">
                <wp:simplePos x="0" y="0"/>
                <wp:positionH relativeFrom="column">
                  <wp:posOffset>-235585</wp:posOffset>
                </wp:positionH>
                <wp:positionV relativeFrom="paragraph">
                  <wp:posOffset>595630</wp:posOffset>
                </wp:positionV>
                <wp:extent cx="5670550" cy="254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8B" w:rsidRPr="0029148B" w:rsidRDefault="0029148B" w:rsidP="0029148B">
                            <w:pPr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29148B"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 xml:space="preserve">121357, Москва, ул. Кременчугская, д. 11, тел/факс (499)445-46-34, </w:t>
                            </w:r>
                            <w:r w:rsidRPr="0029148B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e</w:t>
                            </w:r>
                            <w:r w:rsidRPr="0029148B"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>-</w:t>
                            </w:r>
                            <w:r w:rsidRPr="0029148B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mail</w:t>
                            </w:r>
                            <w:r w:rsidRPr="0029148B"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 xml:space="preserve">: </w:t>
                            </w:r>
                            <w:r w:rsidR="000F629E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priem</w:t>
                            </w:r>
                            <w:r w:rsidRPr="0029148B"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>@</w:t>
                            </w:r>
                            <w:r w:rsidRPr="0029148B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internat</w:t>
                            </w:r>
                            <w:r w:rsidRPr="0029148B"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>.</w:t>
                            </w:r>
                            <w:r w:rsidRPr="0029148B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msu</w:t>
                            </w:r>
                            <w:r w:rsidRPr="0029148B"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  <w:t>.</w:t>
                            </w:r>
                            <w:r w:rsidRPr="0029148B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ru</w:t>
                            </w:r>
                          </w:p>
                          <w:p w:rsidR="0029148B" w:rsidRPr="0029148B" w:rsidRDefault="0029148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.55pt;margin-top:46.9pt;width:446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" filled="f" stroked="f">
                <v:textbox>
                  <w:txbxContent>
                    <w:p w:rsidR="0029148B" w:rsidRPr="0029148B" w:rsidRDefault="0029148B" w:rsidP="0029148B">
                      <w:pPr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 w:rsidRPr="0029148B">
                        <w:rPr>
                          <w:rFonts w:ascii="Arial" w:hAnsi="Arial" w:cs="Arial"/>
                          <w:sz w:val="18"/>
                          <w:lang w:val="ru-RU"/>
                        </w:rPr>
                        <w:t xml:space="preserve">121357, Москва, ул. Кременчугская, д. 11, тел/факс (499)445-46-34, </w:t>
                      </w:r>
                      <w:r w:rsidRPr="0029148B">
                        <w:rPr>
                          <w:rFonts w:ascii="Arial" w:hAnsi="Arial" w:cs="Arial"/>
                          <w:sz w:val="18"/>
                          <w:lang w:val="en-US"/>
                        </w:rPr>
                        <w:t>e</w:t>
                      </w:r>
                      <w:r w:rsidRPr="0029148B">
                        <w:rPr>
                          <w:rFonts w:ascii="Arial" w:hAnsi="Arial" w:cs="Arial"/>
                          <w:sz w:val="18"/>
                          <w:lang w:val="ru-RU"/>
                        </w:rPr>
                        <w:t>-</w:t>
                      </w:r>
                      <w:r w:rsidRPr="0029148B">
                        <w:rPr>
                          <w:rFonts w:ascii="Arial" w:hAnsi="Arial" w:cs="Arial"/>
                          <w:sz w:val="18"/>
                          <w:lang w:val="en-US"/>
                        </w:rPr>
                        <w:t>mail</w:t>
                      </w:r>
                      <w:r w:rsidRPr="0029148B">
                        <w:rPr>
                          <w:rFonts w:ascii="Arial" w:hAnsi="Arial" w:cs="Arial"/>
                          <w:sz w:val="18"/>
                          <w:lang w:val="ru-RU"/>
                        </w:rPr>
                        <w:t xml:space="preserve">: </w:t>
                      </w:r>
                      <w:proofErr w:type="spellStart"/>
                      <w:r w:rsidR="000F629E">
                        <w:rPr>
                          <w:rFonts w:ascii="Arial" w:hAnsi="Arial" w:cs="Arial"/>
                          <w:sz w:val="18"/>
                          <w:lang w:val="en-US"/>
                        </w:rPr>
                        <w:t>priem</w:t>
                      </w:r>
                      <w:proofErr w:type="spellEnd"/>
                      <w:r w:rsidRPr="0029148B">
                        <w:rPr>
                          <w:rFonts w:ascii="Arial" w:hAnsi="Arial" w:cs="Arial"/>
                          <w:sz w:val="18"/>
                          <w:lang w:val="ru-RU"/>
                        </w:rPr>
                        <w:t>@</w:t>
                      </w:r>
                      <w:proofErr w:type="spellStart"/>
                      <w:r w:rsidRPr="0029148B">
                        <w:rPr>
                          <w:rFonts w:ascii="Arial" w:hAnsi="Arial" w:cs="Arial"/>
                          <w:sz w:val="18"/>
                          <w:lang w:val="en-US"/>
                        </w:rPr>
                        <w:t>internat</w:t>
                      </w:r>
                      <w:proofErr w:type="spellEnd"/>
                      <w:r w:rsidRPr="0029148B">
                        <w:rPr>
                          <w:rFonts w:ascii="Arial" w:hAnsi="Arial" w:cs="Arial"/>
                          <w:sz w:val="18"/>
                          <w:lang w:val="ru-RU"/>
                        </w:rPr>
                        <w:t>.</w:t>
                      </w:r>
                      <w:proofErr w:type="spellStart"/>
                      <w:r w:rsidRPr="0029148B">
                        <w:rPr>
                          <w:rFonts w:ascii="Arial" w:hAnsi="Arial" w:cs="Arial"/>
                          <w:sz w:val="18"/>
                          <w:lang w:val="en-US"/>
                        </w:rPr>
                        <w:t>msu</w:t>
                      </w:r>
                      <w:proofErr w:type="spellEnd"/>
                      <w:r w:rsidRPr="0029148B">
                        <w:rPr>
                          <w:rFonts w:ascii="Arial" w:hAnsi="Arial" w:cs="Arial"/>
                          <w:sz w:val="18"/>
                          <w:lang w:val="ru-RU"/>
                        </w:rPr>
                        <w:t>.</w:t>
                      </w:r>
                      <w:proofErr w:type="spellStart"/>
                      <w:r w:rsidRPr="0029148B">
                        <w:rPr>
                          <w:rFonts w:ascii="Arial" w:hAnsi="Arial" w:cs="Arial"/>
                          <w:sz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29148B" w:rsidRPr="0029148B" w:rsidRDefault="0029148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29E">
        <w:rPr>
          <w:rFonts w:ascii="Arial" w:hAnsi="Arial" w:cs="Arial"/>
          <w:b/>
          <w:bCs/>
          <w:color w:val="auto"/>
          <w:spacing w:val="20"/>
          <w:sz w:val="24"/>
          <w:szCs w:val="24"/>
          <w:lang w:val="ru-RU"/>
        </w:rPr>
        <w:t>имени</w:t>
      </w:r>
      <w:r w:rsidR="00F763C4" w:rsidRPr="000F629E">
        <w:rPr>
          <w:rFonts w:ascii="Arial" w:hAnsi="Arial" w:cs="Arial"/>
          <w:b/>
          <w:bCs/>
          <w:color w:val="auto"/>
          <w:spacing w:val="20"/>
          <w:sz w:val="24"/>
          <w:szCs w:val="24"/>
          <w:lang w:val="ru-RU"/>
        </w:rPr>
        <w:t xml:space="preserve"> М.В.Ломоносова</w:t>
      </w:r>
      <w:r w:rsidR="00CA34C7" w:rsidRPr="000F629E">
        <w:rPr>
          <w:rFonts w:ascii="Arial" w:hAnsi="Arial" w:cs="Arial"/>
          <w:b/>
          <w:bCs/>
          <w:color w:val="auto"/>
          <w:spacing w:val="20"/>
          <w:sz w:val="24"/>
          <w:szCs w:val="24"/>
          <w:lang w:val="ru-RU"/>
        </w:rPr>
        <w:t>.</w:t>
      </w:r>
      <w:r w:rsidR="00F763C4" w:rsidRPr="000F629E">
        <w:rPr>
          <w:rFonts w:ascii="Arial" w:hAnsi="Arial" w:cs="Arial"/>
          <w:b/>
          <w:bCs/>
          <w:color w:val="auto"/>
          <w:spacing w:val="20"/>
          <w:sz w:val="24"/>
          <w:szCs w:val="24"/>
          <w:lang w:val="ru-RU"/>
        </w:rPr>
        <w:br w:type="textWrapping" w:clear="all"/>
      </w:r>
    </w:p>
    <w:p w:rsidR="00E7080B" w:rsidRDefault="00E7080B" w:rsidP="0029148B">
      <w:pPr>
        <w:pStyle w:val="a8"/>
        <w:ind w:left="0"/>
        <w:rPr>
          <w:rFonts w:ascii="Arial" w:hAnsi="Arial" w:cs="Arial"/>
          <w:b/>
          <w:sz w:val="32"/>
          <w:szCs w:val="32"/>
        </w:rPr>
      </w:pPr>
    </w:p>
    <w:p w:rsidR="00E7080B" w:rsidRDefault="00E7080B" w:rsidP="00E7080B">
      <w:pPr>
        <w:pStyle w:val="a8"/>
        <w:ind w:left="0"/>
        <w:jc w:val="center"/>
        <w:rPr>
          <w:rFonts w:ascii="Arial" w:hAnsi="Arial" w:cs="Arial"/>
          <w:b/>
          <w:sz w:val="32"/>
          <w:szCs w:val="32"/>
        </w:rPr>
      </w:pPr>
      <w:r w:rsidRPr="00E7080B">
        <w:rPr>
          <w:rFonts w:ascii="Arial" w:hAnsi="Arial" w:cs="Arial"/>
          <w:b/>
          <w:sz w:val="32"/>
          <w:szCs w:val="32"/>
        </w:rPr>
        <w:t xml:space="preserve">Отборочные испытания в </w:t>
      </w:r>
    </w:p>
    <w:p w:rsidR="00E7080B" w:rsidRDefault="00E7080B" w:rsidP="00E7080B">
      <w:pPr>
        <w:pStyle w:val="a8"/>
        <w:ind w:left="0"/>
        <w:jc w:val="center"/>
        <w:rPr>
          <w:rFonts w:ascii="Arial" w:hAnsi="Arial" w:cs="Arial"/>
          <w:b/>
          <w:sz w:val="32"/>
          <w:szCs w:val="32"/>
        </w:rPr>
      </w:pPr>
      <w:r w:rsidRPr="00E7080B">
        <w:rPr>
          <w:rFonts w:ascii="Arial" w:hAnsi="Arial" w:cs="Arial"/>
          <w:b/>
          <w:sz w:val="32"/>
          <w:szCs w:val="32"/>
        </w:rPr>
        <w:t xml:space="preserve">КОЛМАГОРОВСКУЮ ЛЕТНЮЮ ШКОЛУ </w:t>
      </w:r>
    </w:p>
    <w:p w:rsidR="00F763C4" w:rsidRPr="00E7080B" w:rsidRDefault="00E7080B" w:rsidP="00E7080B">
      <w:pPr>
        <w:pStyle w:val="a8"/>
        <w:ind w:left="0"/>
        <w:jc w:val="center"/>
        <w:rPr>
          <w:rFonts w:ascii="Arial" w:hAnsi="Arial" w:cs="Arial"/>
          <w:b/>
          <w:sz w:val="32"/>
          <w:szCs w:val="32"/>
        </w:rPr>
      </w:pPr>
      <w:r w:rsidRPr="00E7080B">
        <w:rPr>
          <w:rFonts w:ascii="Arial" w:hAnsi="Arial" w:cs="Arial"/>
          <w:b/>
          <w:sz w:val="32"/>
          <w:szCs w:val="32"/>
        </w:rPr>
        <w:t>учеников 9-10 классов</w:t>
      </w:r>
    </w:p>
    <w:p w:rsidR="0029148B" w:rsidRPr="0029148B" w:rsidRDefault="00CA34C7" w:rsidP="00CA34C7">
      <w:pPr>
        <w:pStyle w:val="a8"/>
        <w:ind w:left="0" w:firstLine="720"/>
        <w:jc w:val="both"/>
        <w:rPr>
          <w:rFonts w:ascii="Arial" w:hAnsi="Arial" w:cs="Arial"/>
        </w:rPr>
      </w:pPr>
      <w:r w:rsidRPr="0029148B">
        <w:rPr>
          <w:rFonts w:ascii="Arial" w:hAnsi="Arial" w:cs="Arial"/>
          <w:sz w:val="20"/>
        </w:rPr>
        <w:t xml:space="preserve">     </w:t>
      </w:r>
      <w:r w:rsidR="00F763C4" w:rsidRPr="0029148B">
        <w:rPr>
          <w:rFonts w:ascii="Arial" w:hAnsi="Arial" w:cs="Arial"/>
        </w:rPr>
        <w:t xml:space="preserve">В 1963 году группой выдающихся ученых была основана школа-интернат имени А.Н.Колмогорова СУНЦ МГУ как уникальный педагогический проект по работе с одаренными детьми из всех уголков России. </w:t>
      </w:r>
      <w:r w:rsidRPr="0029148B">
        <w:rPr>
          <w:rFonts w:ascii="Arial" w:hAnsi="Arial" w:cs="Arial"/>
        </w:rPr>
        <w:t xml:space="preserve">Спустя полвека сотрудники школы продолжают миссию основателей. </w:t>
      </w:r>
    </w:p>
    <w:p w:rsidR="00CA34C7" w:rsidRPr="0029148B" w:rsidRDefault="00CA34C7" w:rsidP="00CA34C7">
      <w:pPr>
        <w:pStyle w:val="a8"/>
        <w:ind w:left="0" w:firstLine="720"/>
        <w:jc w:val="both"/>
        <w:rPr>
          <w:rFonts w:ascii="Arial" w:hAnsi="Arial" w:cs="Arial"/>
          <w:b/>
        </w:rPr>
      </w:pPr>
      <w:r w:rsidRPr="0029148B">
        <w:rPr>
          <w:rFonts w:ascii="Arial" w:hAnsi="Arial" w:cs="Arial"/>
        </w:rPr>
        <w:t>С целью предоставления максимально равных возможностей школьникам 9-10 классов из различных регионов России по зачислению в Колмогоровскую летнюю школу (КЛШ</w:t>
      </w:r>
      <w:r w:rsidRPr="0029148B">
        <w:rPr>
          <w:rFonts w:ascii="Arial" w:hAnsi="Arial" w:cs="Arial"/>
          <w:b/>
        </w:rPr>
        <w:t>) отборочные испытания 1-го тура в СУНЦ МГУ пройдут по всей России.</w:t>
      </w:r>
    </w:p>
    <w:p w:rsidR="0029148B" w:rsidRDefault="0029148B" w:rsidP="0029148B">
      <w:pPr>
        <w:pStyle w:val="1"/>
        <w:pBdr>
          <w:bottom w:val="single" w:sz="12" w:space="1" w:color="auto"/>
        </w:pBdr>
        <w:spacing w:before="120" w:beforeAutospacing="0" w:after="0" w:afterAutospacing="0"/>
        <w:rPr>
          <w:color w:val="000000"/>
          <w:spacing w:val="20"/>
          <w:sz w:val="22"/>
          <w:szCs w:val="22"/>
        </w:rPr>
      </w:pPr>
    </w:p>
    <w:p w:rsidR="0029148B" w:rsidRPr="0029148B" w:rsidRDefault="0029148B" w:rsidP="0029148B">
      <w:pPr>
        <w:pStyle w:val="1"/>
        <w:pBdr>
          <w:bottom w:val="single" w:sz="12" w:space="1" w:color="auto"/>
        </w:pBdr>
        <w:spacing w:before="120" w:beforeAutospacing="0" w:after="0" w:afterAutospacing="0"/>
        <w:rPr>
          <w:color w:val="000000"/>
          <w:spacing w:val="20"/>
          <w:sz w:val="24"/>
          <w:szCs w:val="24"/>
        </w:rPr>
      </w:pPr>
      <w:r w:rsidRPr="0029148B">
        <w:rPr>
          <w:color w:val="000000"/>
          <w:spacing w:val="20"/>
          <w:sz w:val="24"/>
          <w:szCs w:val="24"/>
        </w:rPr>
        <w:t>Место и время проведения очных испытаний 1-го тура</w:t>
      </w:r>
    </w:p>
    <w:p w:rsidR="0029148B" w:rsidRPr="0029148B" w:rsidRDefault="0029148B" w:rsidP="0029148B">
      <w:pPr>
        <w:pStyle w:val="1"/>
        <w:pBdr>
          <w:bottom w:val="single" w:sz="12" w:space="1" w:color="auto"/>
        </w:pBdr>
        <w:spacing w:before="120" w:beforeAutospacing="0" w:after="0" w:afterAutospacing="0"/>
        <w:rPr>
          <w:color w:val="000000"/>
          <w:spacing w:val="20"/>
          <w:sz w:val="24"/>
          <w:szCs w:val="24"/>
        </w:rPr>
      </w:pPr>
      <w:r w:rsidRPr="0029148B">
        <w:rPr>
          <w:color w:val="000000"/>
          <w:spacing w:val="20"/>
          <w:sz w:val="24"/>
          <w:szCs w:val="24"/>
        </w:rPr>
        <w:t xml:space="preserve"> в Вашем регионе можно узнать на официальном сайте СУНЦ МГУ: </w:t>
      </w:r>
    </w:p>
    <w:p w:rsidR="0029148B" w:rsidRPr="0029148B" w:rsidRDefault="00384C4A" w:rsidP="0029148B">
      <w:pPr>
        <w:pStyle w:val="1"/>
        <w:pBdr>
          <w:bottom w:val="single" w:sz="12" w:space="1" w:color="auto"/>
        </w:pBdr>
        <w:spacing w:before="120" w:beforeAutospacing="0" w:after="0" w:afterAutospacing="0"/>
        <w:rPr>
          <w:color w:val="000000"/>
          <w:spacing w:val="20"/>
          <w:sz w:val="24"/>
          <w:szCs w:val="24"/>
        </w:rPr>
      </w:pPr>
      <w:hyperlink r:id="rId9" w:history="1">
        <w:r w:rsidR="0029148B" w:rsidRPr="0029148B">
          <w:rPr>
            <w:rStyle w:val="ab"/>
            <w:spacing w:val="20"/>
            <w:sz w:val="24"/>
            <w:szCs w:val="24"/>
            <w:u w:val="single"/>
            <w:lang w:val="en-US"/>
          </w:rPr>
          <w:t>www</w:t>
        </w:r>
        <w:r w:rsidR="0029148B" w:rsidRPr="0029148B">
          <w:rPr>
            <w:rStyle w:val="ab"/>
            <w:spacing w:val="20"/>
            <w:sz w:val="24"/>
            <w:szCs w:val="24"/>
            <w:u w:val="single"/>
          </w:rPr>
          <w:t>.</w:t>
        </w:r>
        <w:r w:rsidR="0029148B" w:rsidRPr="0029148B">
          <w:rPr>
            <w:rStyle w:val="ab"/>
            <w:sz w:val="24"/>
            <w:szCs w:val="24"/>
            <w:u w:val="single"/>
            <w:lang w:val="en-US"/>
          </w:rPr>
          <w:t>internat</w:t>
        </w:r>
        <w:r w:rsidR="0029148B" w:rsidRPr="0029148B">
          <w:rPr>
            <w:rStyle w:val="ab"/>
            <w:sz w:val="24"/>
            <w:szCs w:val="24"/>
            <w:u w:val="single"/>
          </w:rPr>
          <w:t>.</w:t>
        </w:r>
        <w:r w:rsidR="0029148B" w:rsidRPr="0029148B">
          <w:rPr>
            <w:rStyle w:val="ab"/>
            <w:sz w:val="24"/>
            <w:szCs w:val="24"/>
            <w:u w:val="single"/>
            <w:lang w:val="en-US"/>
          </w:rPr>
          <w:t>msu</w:t>
        </w:r>
        <w:r w:rsidR="0029148B" w:rsidRPr="0029148B">
          <w:rPr>
            <w:rStyle w:val="ab"/>
            <w:sz w:val="24"/>
            <w:szCs w:val="24"/>
            <w:u w:val="single"/>
          </w:rPr>
          <w:t>.</w:t>
        </w:r>
        <w:r w:rsidR="0029148B" w:rsidRPr="0029148B">
          <w:rPr>
            <w:rStyle w:val="ab"/>
            <w:sz w:val="24"/>
            <w:szCs w:val="24"/>
            <w:u w:val="single"/>
            <w:lang w:val="en-US"/>
          </w:rPr>
          <w:t>ru</w:t>
        </w:r>
      </w:hyperlink>
      <w:r w:rsidR="0029148B" w:rsidRPr="0029148B">
        <w:rPr>
          <w:color w:val="000000"/>
          <w:spacing w:val="20"/>
          <w:sz w:val="24"/>
          <w:szCs w:val="24"/>
        </w:rPr>
        <w:t xml:space="preserve"> </w:t>
      </w:r>
    </w:p>
    <w:p w:rsidR="009A3001" w:rsidRDefault="0029148B" w:rsidP="0029148B">
      <w:pPr>
        <w:pStyle w:val="1"/>
        <w:pBdr>
          <w:bottom w:val="single" w:sz="12" w:space="1" w:color="auto"/>
        </w:pBdr>
        <w:spacing w:before="120" w:beforeAutospacing="0" w:after="0" w:afterAutospacing="0"/>
        <w:rPr>
          <w:b w:val="0"/>
          <w:color w:val="auto"/>
          <w:sz w:val="21"/>
          <w:szCs w:val="21"/>
          <w:shd w:val="clear" w:color="auto" w:fill="FFFFFF"/>
        </w:rPr>
      </w:pPr>
      <w:r w:rsidRPr="000F629E">
        <w:rPr>
          <w:b w:val="0"/>
          <w:color w:val="auto"/>
          <w:spacing w:val="20"/>
          <w:sz w:val="24"/>
          <w:szCs w:val="24"/>
        </w:rPr>
        <w:t>и</w:t>
      </w:r>
      <w:r w:rsidR="000F629E" w:rsidRPr="000F629E">
        <w:rPr>
          <w:b w:val="0"/>
          <w:color w:val="auto"/>
          <w:spacing w:val="20"/>
          <w:sz w:val="24"/>
          <w:szCs w:val="24"/>
        </w:rPr>
        <w:t xml:space="preserve">ли по тел. </w:t>
      </w:r>
      <w:hyperlink r:id="rId10" w:history="1">
        <w:r w:rsidR="000F629E" w:rsidRPr="000F629E">
          <w:rPr>
            <w:rStyle w:val="ab"/>
            <w:b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+7 (905) 511-27-85</w:t>
        </w:r>
      </w:hyperlink>
      <w:r w:rsidR="000F629E" w:rsidRPr="000F629E">
        <w:rPr>
          <w:b w:val="0"/>
          <w:color w:val="auto"/>
          <w:sz w:val="21"/>
          <w:szCs w:val="21"/>
          <w:shd w:val="clear" w:color="auto" w:fill="FFFFFF"/>
        </w:rPr>
        <w:t> </w:t>
      </w:r>
    </w:p>
    <w:p w:rsidR="0029148B" w:rsidRPr="000F629E" w:rsidRDefault="000F629E" w:rsidP="0029148B">
      <w:pPr>
        <w:pStyle w:val="1"/>
        <w:pBdr>
          <w:bottom w:val="single" w:sz="12" w:space="1" w:color="auto"/>
        </w:pBdr>
        <w:spacing w:before="120" w:beforeAutospacing="0" w:after="0" w:afterAutospacing="0"/>
        <w:rPr>
          <w:b w:val="0"/>
          <w:color w:val="auto"/>
          <w:spacing w:val="20"/>
          <w:sz w:val="24"/>
          <w:szCs w:val="24"/>
        </w:rPr>
      </w:pPr>
      <w:r w:rsidRPr="000F629E">
        <w:rPr>
          <w:b w:val="0"/>
          <w:color w:val="auto"/>
          <w:sz w:val="21"/>
          <w:szCs w:val="21"/>
          <w:shd w:val="clear" w:color="auto" w:fill="FFFFFF"/>
        </w:rPr>
        <w:t>(по рабочим дням с 16:00 до 18:00</w:t>
      </w:r>
      <w:r w:rsidR="009A3001">
        <w:rPr>
          <w:b w:val="0"/>
          <w:color w:val="auto"/>
          <w:sz w:val="21"/>
          <w:szCs w:val="21"/>
          <w:shd w:val="clear" w:color="auto" w:fill="FFFFFF"/>
        </w:rPr>
        <w:t xml:space="preserve"> по московскому времени</w:t>
      </w:r>
      <w:r w:rsidRPr="000F629E">
        <w:rPr>
          <w:b w:val="0"/>
          <w:color w:val="auto"/>
          <w:sz w:val="21"/>
          <w:szCs w:val="21"/>
          <w:shd w:val="clear" w:color="auto" w:fill="FFFFFF"/>
        </w:rPr>
        <w:t>)</w:t>
      </w:r>
    </w:p>
    <w:p w:rsidR="0029148B" w:rsidRPr="00626509" w:rsidRDefault="0029148B" w:rsidP="0029148B">
      <w:pPr>
        <w:pStyle w:val="1"/>
        <w:pBdr>
          <w:bottom w:val="single" w:sz="12" w:space="1" w:color="auto"/>
        </w:pBdr>
        <w:spacing w:before="120" w:beforeAutospacing="0" w:after="0" w:afterAutospacing="0"/>
        <w:rPr>
          <w:color w:val="auto"/>
          <w:sz w:val="22"/>
          <w:szCs w:val="22"/>
          <w:u w:val="single"/>
        </w:rPr>
      </w:pPr>
    </w:p>
    <w:p w:rsidR="00CA34C7" w:rsidRDefault="00CA34C7" w:rsidP="00CA34C7">
      <w:pPr>
        <w:pStyle w:val="aa"/>
        <w:spacing w:before="0" w:beforeAutospacing="0" w:after="40" w:afterAutospacing="0"/>
        <w:jc w:val="both"/>
        <w:rPr>
          <w:sz w:val="22"/>
          <w:szCs w:val="22"/>
        </w:rPr>
      </w:pPr>
    </w:p>
    <w:p w:rsidR="00CA34C7" w:rsidRPr="0029148B" w:rsidRDefault="000F629E" w:rsidP="00CA34C7">
      <w:pPr>
        <w:pStyle w:val="aa"/>
        <w:spacing w:before="0" w:beforeAutospacing="0" w:after="40" w:afterAutospacing="0"/>
        <w:jc w:val="both"/>
        <w:rPr>
          <w:sz w:val="22"/>
          <w:szCs w:val="22"/>
        </w:rPr>
      </w:pPr>
      <w:r w:rsidRPr="000F629E">
        <w:rPr>
          <w:sz w:val="22"/>
          <w:szCs w:val="22"/>
        </w:rPr>
        <w:t xml:space="preserve">       </w:t>
      </w:r>
      <w:r w:rsidR="00CA34C7" w:rsidRPr="0029148B">
        <w:rPr>
          <w:sz w:val="22"/>
          <w:szCs w:val="22"/>
        </w:rPr>
        <w:t>Колмогоровская летняя школа (КЛШ) будет проходить в Москве в течение 10-12 дней в период с конца июня по начало июля. Точное время проведения КЛШ будет объявлено в мае на сайте СУНЦ МГУ.</w:t>
      </w:r>
    </w:p>
    <w:p w:rsidR="00CA34C7" w:rsidRPr="0029148B" w:rsidRDefault="00CA34C7" w:rsidP="00CA34C7">
      <w:pPr>
        <w:pStyle w:val="aa"/>
        <w:spacing w:before="0" w:beforeAutospacing="0" w:after="40" w:afterAutospacing="0"/>
        <w:jc w:val="both"/>
        <w:rPr>
          <w:sz w:val="8"/>
          <w:szCs w:val="8"/>
        </w:rPr>
      </w:pPr>
    </w:p>
    <w:p w:rsidR="00CA34C7" w:rsidRPr="0029148B" w:rsidRDefault="000F629E" w:rsidP="00CA34C7">
      <w:pPr>
        <w:pStyle w:val="aa"/>
        <w:spacing w:before="0" w:beforeAutospacing="0" w:after="40" w:afterAutospacing="0"/>
        <w:jc w:val="both"/>
        <w:rPr>
          <w:sz w:val="22"/>
          <w:szCs w:val="22"/>
        </w:rPr>
      </w:pPr>
      <w:r w:rsidRPr="000F629E">
        <w:rPr>
          <w:sz w:val="22"/>
          <w:szCs w:val="22"/>
        </w:rPr>
        <w:t xml:space="preserve">       </w:t>
      </w:r>
      <w:r w:rsidR="00CA34C7" w:rsidRPr="0029148B">
        <w:rPr>
          <w:sz w:val="22"/>
          <w:szCs w:val="22"/>
        </w:rPr>
        <w:t xml:space="preserve">Участие школьников в отборочных испытаниях 1го тура и в КЛШ </w:t>
      </w:r>
      <w:r w:rsidR="00CA34C7" w:rsidRPr="0029148B">
        <w:rPr>
          <w:b/>
          <w:sz w:val="22"/>
          <w:szCs w:val="22"/>
        </w:rPr>
        <w:t>бесплатно.</w:t>
      </w:r>
      <w:r w:rsidR="00CA34C7" w:rsidRPr="0029148B">
        <w:rPr>
          <w:sz w:val="22"/>
          <w:szCs w:val="22"/>
        </w:rPr>
        <w:t xml:space="preserve"> Ученики оплачивают только свой проезд.</w:t>
      </w:r>
    </w:p>
    <w:p w:rsidR="00CA34C7" w:rsidRPr="0029148B" w:rsidRDefault="00CA34C7" w:rsidP="00CA34C7">
      <w:pPr>
        <w:pStyle w:val="aa"/>
        <w:spacing w:before="0" w:beforeAutospacing="0" w:after="40" w:afterAutospacing="0"/>
        <w:jc w:val="both"/>
        <w:rPr>
          <w:sz w:val="22"/>
          <w:szCs w:val="22"/>
        </w:rPr>
      </w:pPr>
    </w:p>
    <w:p w:rsidR="00CA34C7" w:rsidRPr="009A3001" w:rsidRDefault="000F629E" w:rsidP="00CA34C7">
      <w:pPr>
        <w:pStyle w:val="aa"/>
        <w:spacing w:before="0" w:beforeAutospacing="0" w:after="40" w:afterAutospacing="0"/>
        <w:jc w:val="both"/>
        <w:rPr>
          <w:b/>
          <w:sz w:val="22"/>
          <w:szCs w:val="22"/>
        </w:rPr>
      </w:pPr>
      <w:r w:rsidRPr="000F629E">
        <w:rPr>
          <w:sz w:val="22"/>
          <w:szCs w:val="22"/>
        </w:rPr>
        <w:t xml:space="preserve">       </w:t>
      </w:r>
      <w:r w:rsidR="00CA34C7" w:rsidRPr="009A3001">
        <w:rPr>
          <w:b/>
          <w:sz w:val="22"/>
          <w:szCs w:val="22"/>
        </w:rPr>
        <w:t>Набор школьников в КЛШ проводится на отделения:</w:t>
      </w:r>
    </w:p>
    <w:p w:rsidR="00CA34C7" w:rsidRPr="0029148B" w:rsidRDefault="00CA34C7" w:rsidP="00CA34C7">
      <w:pPr>
        <w:pStyle w:val="aa"/>
        <w:numPr>
          <w:ilvl w:val="0"/>
          <w:numId w:val="1"/>
        </w:numPr>
        <w:spacing w:before="0" w:beforeAutospacing="0" w:after="40" w:afterAutospacing="0"/>
        <w:jc w:val="both"/>
        <w:rPr>
          <w:sz w:val="22"/>
          <w:szCs w:val="22"/>
        </w:rPr>
      </w:pPr>
      <w:r w:rsidRPr="0029148B">
        <w:rPr>
          <w:sz w:val="22"/>
          <w:szCs w:val="22"/>
        </w:rPr>
        <w:t>физико-математическое (для учащихся 9 и 10 классов);</w:t>
      </w:r>
    </w:p>
    <w:p w:rsidR="00CA34C7" w:rsidRPr="0029148B" w:rsidRDefault="00CA34C7" w:rsidP="00CA34C7">
      <w:pPr>
        <w:pStyle w:val="aa"/>
        <w:numPr>
          <w:ilvl w:val="0"/>
          <w:numId w:val="1"/>
        </w:numPr>
        <w:spacing w:before="0" w:beforeAutospacing="0" w:after="40" w:afterAutospacing="0"/>
        <w:jc w:val="both"/>
        <w:rPr>
          <w:sz w:val="22"/>
          <w:szCs w:val="22"/>
        </w:rPr>
      </w:pPr>
      <w:r w:rsidRPr="0029148B">
        <w:rPr>
          <w:sz w:val="22"/>
          <w:szCs w:val="22"/>
        </w:rPr>
        <w:t>химико-биологическое (для учащихся 9 классов).</w:t>
      </w:r>
    </w:p>
    <w:p w:rsidR="00CA34C7" w:rsidRPr="0029148B" w:rsidRDefault="00CA34C7" w:rsidP="00CA34C7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</w:p>
    <w:p w:rsidR="00CA34C7" w:rsidRPr="00F9246E" w:rsidRDefault="000F629E" w:rsidP="00CA34C7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F629E">
        <w:rPr>
          <w:sz w:val="22"/>
          <w:szCs w:val="22"/>
        </w:rPr>
        <w:t xml:space="preserve">       </w:t>
      </w:r>
      <w:r w:rsidR="00CA34C7" w:rsidRPr="00F9246E">
        <w:rPr>
          <w:sz w:val="22"/>
          <w:szCs w:val="22"/>
        </w:rPr>
        <w:t xml:space="preserve">В разделе сайта </w:t>
      </w:r>
      <w:r w:rsidR="00F9246E" w:rsidRPr="00F9246E">
        <w:rPr>
          <w:sz w:val="22"/>
          <w:szCs w:val="22"/>
        </w:rPr>
        <w:t>«</w:t>
      </w:r>
      <w:r w:rsidR="00CA34C7" w:rsidRPr="00F9246E">
        <w:rPr>
          <w:sz w:val="22"/>
          <w:szCs w:val="22"/>
        </w:rPr>
        <w:t>Поступающим</w:t>
      </w:r>
      <w:r w:rsidR="00F9246E" w:rsidRPr="00F9246E">
        <w:rPr>
          <w:sz w:val="22"/>
          <w:szCs w:val="22"/>
        </w:rPr>
        <w:t>» можно ознакомиться с П</w:t>
      </w:r>
      <w:r w:rsidR="00CA34C7" w:rsidRPr="00F9246E">
        <w:rPr>
          <w:sz w:val="22"/>
          <w:szCs w:val="22"/>
        </w:rPr>
        <w:t>равилами приема и найти другую полезную информацию.</w:t>
      </w:r>
    </w:p>
    <w:p w:rsidR="00CA34C7" w:rsidRPr="00F9246E" w:rsidRDefault="00CA34C7" w:rsidP="00CA34C7">
      <w:pPr>
        <w:pStyle w:val="aa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A34C7" w:rsidRPr="00F9246E" w:rsidRDefault="00CA34C7" w:rsidP="00CA34C7">
      <w:pPr>
        <w:pStyle w:val="aa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F629E" w:rsidRPr="009A3001" w:rsidRDefault="000F629E" w:rsidP="009A3001">
      <w:pPr>
        <w:pStyle w:val="aa"/>
        <w:spacing w:before="0" w:beforeAutospacing="0" w:after="0" w:afterAutospacing="0"/>
        <w:jc w:val="both"/>
        <w:rPr>
          <w:b/>
          <w:sz w:val="22"/>
          <w:szCs w:val="22"/>
          <w:lang w:val="en-US"/>
        </w:rPr>
      </w:pPr>
      <w:r w:rsidRPr="00F9246E">
        <w:rPr>
          <w:b/>
          <w:sz w:val="24"/>
          <w:szCs w:val="24"/>
        </w:rPr>
        <w:t xml:space="preserve">        </w:t>
      </w:r>
      <w:r w:rsidR="00CA34C7" w:rsidRPr="00F9246E">
        <w:rPr>
          <w:b/>
          <w:sz w:val="22"/>
          <w:szCs w:val="22"/>
        </w:rPr>
        <w:t xml:space="preserve">Участников отборочных испытаний в КЛШ просим пройти предварительную регистрацию в системе Личный кабинет на сайте СУНЦ МГУ </w:t>
      </w:r>
      <w:hyperlink r:id="rId11" w:history="1">
        <w:r w:rsidR="00CA34C7" w:rsidRPr="00F9246E">
          <w:rPr>
            <w:rStyle w:val="ab"/>
            <w:spacing w:val="20"/>
            <w:sz w:val="22"/>
            <w:szCs w:val="22"/>
            <w:u w:val="single"/>
            <w:lang w:val="en-US"/>
          </w:rPr>
          <w:t>www</w:t>
        </w:r>
        <w:r w:rsidR="00CA34C7" w:rsidRPr="00F9246E">
          <w:rPr>
            <w:rStyle w:val="ab"/>
            <w:spacing w:val="20"/>
            <w:sz w:val="22"/>
            <w:szCs w:val="22"/>
            <w:u w:val="single"/>
          </w:rPr>
          <w:t>.</w:t>
        </w:r>
        <w:r w:rsidR="00CA34C7" w:rsidRPr="00F9246E">
          <w:rPr>
            <w:rStyle w:val="ab"/>
            <w:sz w:val="22"/>
            <w:szCs w:val="22"/>
            <w:u w:val="single"/>
            <w:lang w:val="en-US"/>
          </w:rPr>
          <w:t>internat</w:t>
        </w:r>
        <w:r w:rsidR="00CA34C7" w:rsidRPr="00F9246E">
          <w:rPr>
            <w:rStyle w:val="ab"/>
            <w:sz w:val="22"/>
            <w:szCs w:val="22"/>
            <w:u w:val="single"/>
          </w:rPr>
          <w:t>.</w:t>
        </w:r>
        <w:r w:rsidR="00CA34C7" w:rsidRPr="00F9246E">
          <w:rPr>
            <w:rStyle w:val="ab"/>
            <w:sz w:val="22"/>
            <w:szCs w:val="22"/>
            <w:u w:val="single"/>
            <w:lang w:val="en-US"/>
          </w:rPr>
          <w:t>msu</w:t>
        </w:r>
        <w:r w:rsidR="00CA34C7" w:rsidRPr="00F9246E">
          <w:rPr>
            <w:rStyle w:val="ab"/>
            <w:sz w:val="22"/>
            <w:szCs w:val="22"/>
            <w:u w:val="single"/>
          </w:rPr>
          <w:t>.</w:t>
        </w:r>
        <w:r w:rsidR="00CA34C7" w:rsidRPr="00F9246E">
          <w:rPr>
            <w:rStyle w:val="ab"/>
            <w:sz w:val="22"/>
            <w:szCs w:val="22"/>
            <w:u w:val="single"/>
            <w:lang w:val="en-US"/>
          </w:rPr>
          <w:t>ru</w:t>
        </w:r>
      </w:hyperlink>
    </w:p>
    <w:sectPr w:rsidR="000F629E" w:rsidRPr="009A3001" w:rsidSect="00F7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4A" w:rsidRDefault="00384C4A" w:rsidP="0029148B">
      <w:r>
        <w:separator/>
      </w:r>
    </w:p>
  </w:endnote>
  <w:endnote w:type="continuationSeparator" w:id="0">
    <w:p w:rsidR="00384C4A" w:rsidRDefault="00384C4A" w:rsidP="0029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4A" w:rsidRDefault="00384C4A" w:rsidP="0029148B">
      <w:r>
        <w:separator/>
      </w:r>
    </w:p>
  </w:footnote>
  <w:footnote w:type="continuationSeparator" w:id="0">
    <w:p w:rsidR="00384C4A" w:rsidRDefault="00384C4A" w:rsidP="0029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403D"/>
    <w:multiLevelType w:val="hybridMultilevel"/>
    <w:tmpl w:val="44B8BD7E"/>
    <w:lvl w:ilvl="0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C4"/>
    <w:rsid w:val="000A247A"/>
    <w:rsid w:val="000F629E"/>
    <w:rsid w:val="00103557"/>
    <w:rsid w:val="0029148B"/>
    <w:rsid w:val="002B7D9E"/>
    <w:rsid w:val="00384C4A"/>
    <w:rsid w:val="004C077D"/>
    <w:rsid w:val="005C3058"/>
    <w:rsid w:val="006361D8"/>
    <w:rsid w:val="009A3001"/>
    <w:rsid w:val="00AF6137"/>
    <w:rsid w:val="00B51BBC"/>
    <w:rsid w:val="00CA34C7"/>
    <w:rsid w:val="00E345AE"/>
    <w:rsid w:val="00E7080B"/>
    <w:rsid w:val="00F763C4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qFormat/>
    <w:rsid w:val="00CA34C7"/>
    <w:pPr>
      <w:widowControl/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DD5433"/>
      <w:spacing w:val="10"/>
      <w:kern w:val="36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3C4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763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63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Title"/>
    <w:basedOn w:val="a"/>
    <w:next w:val="a"/>
    <w:link w:val="a7"/>
    <w:uiPriority w:val="10"/>
    <w:qFormat/>
    <w:rsid w:val="00F763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76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8">
    <w:name w:val="Body Text Indent"/>
    <w:basedOn w:val="a"/>
    <w:link w:val="a9"/>
    <w:rsid w:val="00F763C4"/>
    <w:pPr>
      <w:spacing w:after="240"/>
      <w:ind w:left="3544"/>
    </w:pPr>
    <w:rPr>
      <w:sz w:val="24"/>
      <w:lang w:val="ru-RU"/>
    </w:rPr>
  </w:style>
  <w:style w:type="character" w:customStyle="1" w:styleId="a9">
    <w:name w:val="Основной текст с отступом Знак"/>
    <w:basedOn w:val="a0"/>
    <w:link w:val="a8"/>
    <w:rsid w:val="00F763C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CA34C7"/>
    <w:rPr>
      <w:rFonts w:ascii="Arial" w:eastAsia="Times New Roman" w:hAnsi="Arial" w:cs="Arial"/>
      <w:b/>
      <w:bCs/>
      <w:color w:val="DD5433"/>
      <w:spacing w:val="10"/>
      <w:kern w:val="36"/>
      <w:sz w:val="36"/>
      <w:szCs w:val="36"/>
      <w:lang w:eastAsia="ru-RU"/>
    </w:rPr>
  </w:style>
  <w:style w:type="paragraph" w:styleId="aa">
    <w:name w:val="Normal (Web)"/>
    <w:basedOn w:val="a"/>
    <w:rsid w:val="00CA34C7"/>
    <w:pPr>
      <w:widowControl/>
      <w:spacing w:before="100" w:beforeAutospacing="1" w:after="100" w:afterAutospacing="1"/>
    </w:pPr>
    <w:rPr>
      <w:rFonts w:ascii="Arial" w:hAnsi="Arial" w:cs="Arial"/>
      <w:color w:val="000000"/>
      <w:lang w:val="ru-RU" w:eastAsia="ru-RU"/>
    </w:rPr>
  </w:style>
  <w:style w:type="character" w:styleId="ab">
    <w:name w:val="Hyperlink"/>
    <w:rsid w:val="00CA34C7"/>
    <w:rPr>
      <w:rFonts w:ascii="Arial" w:hAnsi="Arial" w:cs="Arial" w:hint="default"/>
      <w:b/>
      <w:bCs/>
      <w:strike w:val="0"/>
      <w:dstrike w:val="0"/>
      <w:color w:val="DD5433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291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14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footer"/>
    <w:basedOn w:val="a"/>
    <w:link w:val="af"/>
    <w:uiPriority w:val="99"/>
    <w:unhideWhenUsed/>
    <w:rsid w:val="002914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148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qFormat/>
    <w:rsid w:val="00CA34C7"/>
    <w:pPr>
      <w:widowControl/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DD5433"/>
      <w:spacing w:val="10"/>
      <w:kern w:val="36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3C4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763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63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Title"/>
    <w:basedOn w:val="a"/>
    <w:next w:val="a"/>
    <w:link w:val="a7"/>
    <w:uiPriority w:val="10"/>
    <w:qFormat/>
    <w:rsid w:val="00F763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76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8">
    <w:name w:val="Body Text Indent"/>
    <w:basedOn w:val="a"/>
    <w:link w:val="a9"/>
    <w:rsid w:val="00F763C4"/>
    <w:pPr>
      <w:spacing w:after="240"/>
      <w:ind w:left="3544"/>
    </w:pPr>
    <w:rPr>
      <w:sz w:val="24"/>
      <w:lang w:val="ru-RU"/>
    </w:rPr>
  </w:style>
  <w:style w:type="character" w:customStyle="1" w:styleId="a9">
    <w:name w:val="Основной текст с отступом Знак"/>
    <w:basedOn w:val="a0"/>
    <w:link w:val="a8"/>
    <w:rsid w:val="00F763C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CA34C7"/>
    <w:rPr>
      <w:rFonts w:ascii="Arial" w:eastAsia="Times New Roman" w:hAnsi="Arial" w:cs="Arial"/>
      <w:b/>
      <w:bCs/>
      <w:color w:val="DD5433"/>
      <w:spacing w:val="10"/>
      <w:kern w:val="36"/>
      <w:sz w:val="36"/>
      <w:szCs w:val="36"/>
      <w:lang w:eastAsia="ru-RU"/>
    </w:rPr>
  </w:style>
  <w:style w:type="paragraph" w:styleId="aa">
    <w:name w:val="Normal (Web)"/>
    <w:basedOn w:val="a"/>
    <w:rsid w:val="00CA34C7"/>
    <w:pPr>
      <w:widowControl/>
      <w:spacing w:before="100" w:beforeAutospacing="1" w:after="100" w:afterAutospacing="1"/>
    </w:pPr>
    <w:rPr>
      <w:rFonts w:ascii="Arial" w:hAnsi="Arial" w:cs="Arial"/>
      <w:color w:val="000000"/>
      <w:lang w:val="ru-RU" w:eastAsia="ru-RU"/>
    </w:rPr>
  </w:style>
  <w:style w:type="character" w:styleId="ab">
    <w:name w:val="Hyperlink"/>
    <w:rsid w:val="00CA34C7"/>
    <w:rPr>
      <w:rFonts w:ascii="Arial" w:hAnsi="Arial" w:cs="Arial" w:hint="default"/>
      <w:b/>
      <w:bCs/>
      <w:strike w:val="0"/>
      <w:dstrike w:val="0"/>
      <w:color w:val="DD5433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291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14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footer"/>
    <w:basedOn w:val="a"/>
    <w:link w:val="af"/>
    <w:uiPriority w:val="99"/>
    <w:unhideWhenUsed/>
    <w:rsid w:val="002914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148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ernat.m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%20+7%20(905)%20511-27-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at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Ирина Сергеевна Потапова</cp:lastModifiedBy>
  <cp:revision>2</cp:revision>
  <dcterms:created xsi:type="dcterms:W3CDTF">2018-03-12T14:07:00Z</dcterms:created>
  <dcterms:modified xsi:type="dcterms:W3CDTF">2018-03-12T14:07:00Z</dcterms:modified>
</cp:coreProperties>
</file>