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3B" w:rsidRDefault="002A253B" w:rsidP="0054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28D" w:rsidRDefault="002A253B" w:rsidP="0054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Анонсы мероприятий</w:t>
      </w:r>
      <w:r w:rsidR="005426FB" w:rsidRPr="005426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рамках проекта «Активное лето» </w:t>
      </w:r>
      <w:r w:rsidR="005426FB">
        <w:rPr>
          <w:rFonts w:ascii="Times New Roman" w:hAnsi="Times New Roman" w:cs="Times New Roman"/>
          <w:b/>
          <w:sz w:val="28"/>
          <w:szCs w:val="28"/>
        </w:rPr>
        <w:t>с 31.07.2017 по 06.08.2017</w:t>
      </w:r>
    </w:p>
    <w:p w:rsidR="002A253B" w:rsidRDefault="002A253B" w:rsidP="0054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713"/>
        <w:gridCol w:w="3490"/>
        <w:gridCol w:w="8647"/>
      </w:tblGrid>
      <w:tr w:rsidR="002A253B" w:rsidRPr="002A253B" w:rsidTr="002A253B">
        <w:tc>
          <w:tcPr>
            <w:tcW w:w="2713" w:type="dxa"/>
            <w:vAlign w:val="center"/>
          </w:tcPr>
          <w:p w:rsidR="002A253B" w:rsidRPr="002A253B" w:rsidRDefault="002A253B" w:rsidP="00551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b/>
                <w:sz w:val="24"/>
                <w:szCs w:val="24"/>
              </w:rPr>
              <w:t>Дата события / период раскрытия темы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ED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/ освещаемая тематика / направление работы</w:t>
            </w:r>
          </w:p>
        </w:tc>
        <w:tc>
          <w:tcPr>
            <w:tcW w:w="8647" w:type="dxa"/>
            <w:vAlign w:val="center"/>
          </w:tcPr>
          <w:p w:rsidR="002A253B" w:rsidRPr="002A253B" w:rsidRDefault="002A253B" w:rsidP="00ED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описание, ответственный специалист (Чистякова О.А.)</w:t>
            </w:r>
          </w:p>
        </w:tc>
      </w:tr>
      <w:tr w:rsidR="002A253B" w:rsidRPr="002A253B" w:rsidTr="002A253B">
        <w:trPr>
          <w:trHeight w:val="781"/>
        </w:trPr>
        <w:tc>
          <w:tcPr>
            <w:tcW w:w="2713" w:type="dxa"/>
            <w:vAlign w:val="center"/>
          </w:tcPr>
          <w:p w:rsidR="002A253B" w:rsidRPr="002A253B" w:rsidRDefault="002A253B" w:rsidP="00D44CE9">
            <w:pPr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bCs/>
                <w:sz w:val="24"/>
                <w:szCs w:val="24"/>
              </w:rPr>
              <w:t>31.07</w:t>
            </w:r>
          </w:p>
          <w:p w:rsidR="002A253B" w:rsidRPr="002A253B" w:rsidRDefault="002A253B" w:rsidP="00D44CE9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  <w:p w:rsidR="002A253B" w:rsidRPr="002A253B" w:rsidRDefault="002A253B" w:rsidP="00ED0123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(ул. Черниковых,31)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</w:t>
            </w:r>
          </w:p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8647" w:type="dxa"/>
            <w:vAlign w:val="center"/>
          </w:tcPr>
          <w:p w:rsidR="002A253B" w:rsidRPr="002A253B" w:rsidRDefault="002A253B" w:rsidP="0073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В ходе мероприятий ребята узнают о памятниках архитектуры, известных людях Ивановского края, научатся быть  ответственными за сохранение наследия прошлого.</w:t>
            </w:r>
            <w:r w:rsidRPr="002A253B">
              <w:rPr>
                <w:sz w:val="24"/>
                <w:szCs w:val="24"/>
              </w:rPr>
              <w:t xml:space="preserve"> </w:t>
            </w:r>
          </w:p>
        </w:tc>
      </w:tr>
      <w:tr w:rsidR="002A253B" w:rsidRPr="002A253B" w:rsidTr="002A253B">
        <w:trPr>
          <w:trHeight w:val="785"/>
        </w:trPr>
        <w:tc>
          <w:tcPr>
            <w:tcW w:w="2713" w:type="dxa"/>
            <w:vAlign w:val="center"/>
          </w:tcPr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</w:p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2A253B" w:rsidRPr="002A253B" w:rsidRDefault="002A253B" w:rsidP="00ED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(ул. Сакко 37б)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6A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практикум </w:t>
            </w:r>
          </w:p>
          <w:p w:rsidR="002A253B" w:rsidRPr="002A253B" w:rsidRDefault="002A253B" w:rsidP="006A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Все о моем крае»</w:t>
            </w:r>
          </w:p>
        </w:tc>
        <w:tc>
          <w:tcPr>
            <w:tcW w:w="8647" w:type="dxa"/>
            <w:vAlign w:val="center"/>
          </w:tcPr>
          <w:p w:rsidR="002A253B" w:rsidRPr="002A253B" w:rsidRDefault="002A253B" w:rsidP="00734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Практикум проводится с целью совершенствования навыков практической работы, исследовательской и проектной деятельности, творческих способностей участников, формирования общей экологической культуры и ответственности подрастающего поколения.</w:t>
            </w:r>
          </w:p>
        </w:tc>
      </w:tr>
      <w:tr w:rsidR="002A253B" w:rsidRPr="002A253B" w:rsidTr="002A253B">
        <w:tc>
          <w:tcPr>
            <w:tcW w:w="2713" w:type="dxa"/>
            <w:vAlign w:val="center"/>
          </w:tcPr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01.08. в 14.00</w:t>
            </w:r>
          </w:p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 , 40-а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совместно с ГИБДД, игра по станциям «Счастливого пути!»</w:t>
            </w:r>
          </w:p>
        </w:tc>
        <w:tc>
          <w:tcPr>
            <w:tcW w:w="8647" w:type="dxa"/>
            <w:vAlign w:val="center"/>
          </w:tcPr>
          <w:p w:rsidR="002A253B" w:rsidRPr="002A253B" w:rsidRDefault="002A253B" w:rsidP="0073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Сотрудники ГИБДД  проводят профилактические беседы и тематические игры, викторины. В развлекательной форме детям рассказывают о том, что во время летних каникул нужно соблюдать правила дорожного движения, в темное время суток использовать светоотражающие элементы одежды и соблюдать правила безопасности при езде на велосипедах.</w:t>
            </w:r>
          </w:p>
        </w:tc>
      </w:tr>
      <w:tr w:rsidR="002A253B" w:rsidRPr="002A253B" w:rsidTr="002A253B">
        <w:tc>
          <w:tcPr>
            <w:tcW w:w="2713" w:type="dxa"/>
            <w:vAlign w:val="center"/>
          </w:tcPr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01.08.17- 04.08.17</w:t>
            </w:r>
          </w:p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9.30-13.00</w:t>
            </w:r>
          </w:p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ипографская</w:t>
            </w:r>
            <w:proofErr w:type="spell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, 25/55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56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ТЕХНОинтенсив</w:t>
            </w:r>
            <w:proofErr w:type="spellEnd"/>
          </w:p>
        </w:tc>
        <w:tc>
          <w:tcPr>
            <w:tcW w:w="8647" w:type="dxa"/>
            <w:vAlign w:val="center"/>
          </w:tcPr>
          <w:p w:rsidR="002A253B" w:rsidRPr="002A253B" w:rsidRDefault="002A253B" w:rsidP="0073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Популяризация научных технологий и инженерных профессий через обеспечение доступа детей к современному оборудованию для реализации их инновационных идей.</w:t>
            </w:r>
          </w:p>
          <w:p w:rsidR="002A253B" w:rsidRPr="002A253B" w:rsidRDefault="002A253B" w:rsidP="0073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техноканикул</w:t>
            </w:r>
            <w:proofErr w:type="spell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, организованных на базе Центра, у детей и подростков есть возможность бесплатно пройти демо-версию обучающих программ по таким дисциплинам как «3D – моделирование», «Лаборатория естественнонаучных опытов», «</w:t>
            </w:r>
            <w:proofErr w:type="spell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Фотодизайн</w:t>
            </w:r>
            <w:proofErr w:type="spell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» и т.д.</w:t>
            </w:r>
          </w:p>
        </w:tc>
      </w:tr>
      <w:tr w:rsidR="002A253B" w:rsidRPr="002A253B" w:rsidTr="002A253B">
        <w:tc>
          <w:tcPr>
            <w:tcW w:w="2713" w:type="dxa"/>
            <w:vAlign w:val="center"/>
          </w:tcPr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2A253B" w:rsidRPr="002A253B" w:rsidRDefault="002A253B" w:rsidP="00ED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(ул. Черниковых ,31) 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Игра-миниатюра</w:t>
            </w:r>
          </w:p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 «Мой мир - мой дом»</w:t>
            </w:r>
          </w:p>
        </w:tc>
        <w:tc>
          <w:tcPr>
            <w:tcW w:w="8647" w:type="dxa"/>
            <w:vAlign w:val="center"/>
          </w:tcPr>
          <w:p w:rsidR="002A253B" w:rsidRPr="002A253B" w:rsidRDefault="002A253B" w:rsidP="00313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В  программу мероприятий включены игры на формирование активной нравственно-экологической позиции личности по отношению к окружающему миру. В конце мероприятия ребята  пополнят копилку знаний на экологическую тему.</w:t>
            </w:r>
          </w:p>
        </w:tc>
      </w:tr>
      <w:tr w:rsidR="002A253B" w:rsidRPr="002A253B" w:rsidTr="002A253B">
        <w:tc>
          <w:tcPr>
            <w:tcW w:w="2713" w:type="dxa"/>
            <w:vAlign w:val="center"/>
          </w:tcPr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02.08 в 11.00</w:t>
            </w:r>
          </w:p>
          <w:p w:rsidR="002A253B" w:rsidRPr="002A253B" w:rsidRDefault="002A253B" w:rsidP="0031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ул. 10 Проезд, д. 24 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</w:t>
            </w:r>
          </w:p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 «Тропинка к своему Я»</w:t>
            </w:r>
          </w:p>
        </w:tc>
        <w:tc>
          <w:tcPr>
            <w:tcW w:w="8647" w:type="dxa"/>
            <w:vAlign w:val="center"/>
          </w:tcPr>
          <w:p w:rsidR="002A253B" w:rsidRPr="002A253B" w:rsidRDefault="002A253B" w:rsidP="0073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Цель игры – осмысление определенных аспектов психологии человека.</w:t>
            </w:r>
          </w:p>
          <w:p w:rsidR="002A253B" w:rsidRPr="002A253B" w:rsidRDefault="002A253B" w:rsidP="0073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Игра дает возможность участникам выступать в иной ролевой позиции с целью раскрытия каких-то новых сторон своего Я. Игровая ситуация дает для этого дополнительные возможности, поскольку в игре подросток чувствует себя более защищенным.</w:t>
            </w:r>
          </w:p>
        </w:tc>
      </w:tr>
      <w:tr w:rsidR="002A253B" w:rsidRPr="002A253B" w:rsidTr="002A253B">
        <w:tc>
          <w:tcPr>
            <w:tcW w:w="2713" w:type="dxa"/>
            <w:vAlign w:val="center"/>
          </w:tcPr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02.08 в 14.00,</w:t>
            </w:r>
          </w:p>
          <w:p w:rsidR="002A253B" w:rsidRPr="002A253B" w:rsidRDefault="002A253B" w:rsidP="00A8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школы №62, ул. 5-я </w:t>
            </w:r>
            <w:proofErr w:type="spell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Коляновская</w:t>
            </w:r>
            <w:proofErr w:type="spell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, д. 62</w:t>
            </w:r>
            <w:r w:rsidRPr="002A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площадка </w:t>
            </w:r>
          </w:p>
          <w:p w:rsidR="002A253B" w:rsidRPr="002A253B" w:rsidRDefault="002A253B" w:rsidP="00CB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Летняя</w:t>
            </w:r>
            <w:proofErr w:type="gram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 школа танца»</w:t>
            </w:r>
          </w:p>
        </w:tc>
        <w:tc>
          <w:tcPr>
            <w:tcW w:w="8647" w:type="dxa"/>
            <w:vAlign w:val="center"/>
          </w:tcPr>
          <w:p w:rsidR="002A253B" w:rsidRPr="002A253B" w:rsidRDefault="002A253B" w:rsidP="00734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технических занятий по хореографии, проведение творческих мастерских по построению танцевальной композиции.</w:t>
            </w:r>
          </w:p>
        </w:tc>
      </w:tr>
      <w:tr w:rsidR="002A253B" w:rsidRPr="002A253B" w:rsidTr="002A253B">
        <w:tc>
          <w:tcPr>
            <w:tcW w:w="2713" w:type="dxa"/>
            <w:vAlign w:val="center"/>
          </w:tcPr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02.08</w:t>
            </w:r>
          </w:p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ЦДТ № 4,</w:t>
            </w:r>
          </w:p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proofErr w:type="spell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Семенчикова</w:t>
            </w:r>
            <w:proofErr w:type="spell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, 9)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Музейный час.</w:t>
            </w:r>
          </w:p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 Семейная </w:t>
            </w:r>
            <w:proofErr w:type="spell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«В гостях у Хозяйки Медной горы»</w:t>
            </w:r>
          </w:p>
        </w:tc>
        <w:tc>
          <w:tcPr>
            <w:tcW w:w="8647" w:type="dxa"/>
            <w:vAlign w:val="center"/>
          </w:tcPr>
          <w:p w:rsidR="002A253B" w:rsidRPr="002A253B" w:rsidRDefault="002A253B" w:rsidP="007343D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смогут принять участие </w:t>
            </w:r>
            <w:proofErr w:type="gram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</w:t>
            </w:r>
            <w:proofErr w:type="spell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-игре. Здесь те, кто посетил все предыдущие «Музейные часы» сможет показать все свои знания об экспонатах музея. Игра будет интересна и тем, кто окажется в музее впервые. В каждом зале участников ждут самые разные вопросы и задания от Хозяйки Медной горы.</w:t>
            </w:r>
          </w:p>
        </w:tc>
      </w:tr>
      <w:tr w:rsidR="002A253B" w:rsidRPr="002A253B" w:rsidTr="002A253B">
        <w:tc>
          <w:tcPr>
            <w:tcW w:w="2713" w:type="dxa"/>
            <w:vAlign w:val="center"/>
          </w:tcPr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2A253B" w:rsidRPr="002A253B" w:rsidRDefault="002A253B" w:rsidP="0031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(ул. Сакко 37б)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Империя игр «Мой мир»</w:t>
            </w:r>
          </w:p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(вовлечение участников в творческую игровую активность)</w:t>
            </w:r>
          </w:p>
        </w:tc>
        <w:tc>
          <w:tcPr>
            <w:tcW w:w="8647" w:type="dxa"/>
            <w:vAlign w:val="center"/>
          </w:tcPr>
          <w:p w:rsidR="002A253B" w:rsidRPr="002A253B" w:rsidRDefault="002A253B" w:rsidP="00734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программу мероприятий включены игры на формирование активной нравственно-экологической позиции личности по отношению к окружающему миру. В конце мероприятия ребята  пополнят копилку знаний на экологическую тему.</w:t>
            </w:r>
          </w:p>
        </w:tc>
      </w:tr>
      <w:tr w:rsidR="002A253B" w:rsidRPr="002A253B" w:rsidTr="002A253B">
        <w:tc>
          <w:tcPr>
            <w:tcW w:w="2713" w:type="dxa"/>
            <w:vAlign w:val="center"/>
          </w:tcPr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03.08 в 13.00</w:t>
            </w:r>
          </w:p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Литературный сквер (ул. Демидова)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Фестиваль акустической музыки для подростков</w:t>
            </w:r>
          </w:p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МУЗ-ПАРКОВКА</w:t>
            </w:r>
            <w:proofErr w:type="gram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47" w:type="dxa"/>
            <w:vAlign w:val="center"/>
          </w:tcPr>
          <w:p w:rsidR="002A253B" w:rsidRPr="002A253B" w:rsidRDefault="002A253B" w:rsidP="00734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интерактивной творческой площадки, где подростки могут проявить свои способности и принять участие в различных мастер-классах.</w:t>
            </w:r>
          </w:p>
        </w:tc>
      </w:tr>
      <w:tr w:rsidR="002A253B" w:rsidRPr="002A253B" w:rsidTr="002A253B">
        <w:tc>
          <w:tcPr>
            <w:tcW w:w="2713" w:type="dxa"/>
            <w:vAlign w:val="center"/>
          </w:tcPr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03.08 в 11.00</w:t>
            </w:r>
          </w:p>
          <w:p w:rsidR="002A253B" w:rsidRPr="002A253B" w:rsidRDefault="002A253B" w:rsidP="0031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ул. Б. </w:t>
            </w:r>
            <w:proofErr w:type="spell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Воробьевская</w:t>
            </w:r>
            <w:proofErr w:type="spell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, 10/34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по правилам </w:t>
            </w:r>
            <w:proofErr w:type="gram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«Дорожный лабиринт»</w:t>
            </w:r>
          </w:p>
        </w:tc>
        <w:tc>
          <w:tcPr>
            <w:tcW w:w="8647" w:type="dxa"/>
            <w:vAlign w:val="center"/>
          </w:tcPr>
          <w:p w:rsidR="002A253B" w:rsidRPr="002A253B" w:rsidRDefault="002A253B" w:rsidP="00734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 формирование навыков выполнения основных правил поведения учащихся на улице, дороге, с целью предупреждения детского транспортного травматизма.</w:t>
            </w:r>
          </w:p>
        </w:tc>
      </w:tr>
      <w:tr w:rsidR="002A253B" w:rsidRPr="002A253B" w:rsidTr="002A253B">
        <w:tc>
          <w:tcPr>
            <w:tcW w:w="2713" w:type="dxa"/>
            <w:vAlign w:val="center"/>
          </w:tcPr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03.08 в 11.00</w:t>
            </w:r>
          </w:p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Дом школьника № 2</w:t>
            </w:r>
          </w:p>
          <w:p w:rsidR="002A253B" w:rsidRPr="002A253B" w:rsidRDefault="002A253B" w:rsidP="0031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(ул. 2-я Дачная, 20)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A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Интеллектуальный футбол</w:t>
            </w:r>
          </w:p>
        </w:tc>
        <w:tc>
          <w:tcPr>
            <w:tcW w:w="8647" w:type="dxa"/>
            <w:vAlign w:val="center"/>
          </w:tcPr>
          <w:p w:rsidR="002A253B" w:rsidRPr="002A253B" w:rsidRDefault="002A253B" w:rsidP="00734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Тренинг на командное взаимодействие, развитие эрудиции.</w:t>
            </w:r>
          </w:p>
        </w:tc>
      </w:tr>
      <w:tr w:rsidR="002A253B" w:rsidRPr="002A253B" w:rsidTr="002A253B">
        <w:tc>
          <w:tcPr>
            <w:tcW w:w="2713" w:type="dxa"/>
            <w:vAlign w:val="center"/>
          </w:tcPr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2A253B" w:rsidRPr="002A253B" w:rsidRDefault="002A253B" w:rsidP="0031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(ул. Черниковых ,31)</w:t>
            </w:r>
            <w:r w:rsidRPr="002A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акция</w:t>
            </w:r>
          </w:p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</w:p>
        </w:tc>
        <w:tc>
          <w:tcPr>
            <w:tcW w:w="8647" w:type="dxa"/>
            <w:vAlign w:val="center"/>
          </w:tcPr>
          <w:p w:rsidR="002A253B" w:rsidRPr="002A253B" w:rsidRDefault="002A253B" w:rsidP="0073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В ходе мероприятия ребята  узнают о том, что курение опасная и вредная привычка, закрепят знания о том, как заботиться о своем здоровье и проведут акцию формирования здорового способа жизни средствами физического воспитания.</w:t>
            </w:r>
          </w:p>
        </w:tc>
      </w:tr>
      <w:tr w:rsidR="002A253B" w:rsidRPr="002A253B" w:rsidTr="002A253B">
        <w:tc>
          <w:tcPr>
            <w:tcW w:w="2713" w:type="dxa"/>
            <w:vAlign w:val="center"/>
          </w:tcPr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04.08. в 11.00</w:t>
            </w:r>
          </w:p>
          <w:p w:rsidR="002A253B" w:rsidRPr="002A253B" w:rsidRDefault="002A253B" w:rsidP="0031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ул. Б. </w:t>
            </w:r>
            <w:proofErr w:type="spellStart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Воробьевская</w:t>
            </w:r>
            <w:proofErr w:type="spellEnd"/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, 10/34</w:t>
            </w:r>
            <w:r w:rsidRPr="002A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31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Игра «Народные забавы»</w:t>
            </w:r>
          </w:p>
        </w:tc>
        <w:tc>
          <w:tcPr>
            <w:tcW w:w="8647" w:type="dxa"/>
            <w:vAlign w:val="center"/>
          </w:tcPr>
          <w:p w:rsidR="002A253B" w:rsidRPr="002A253B" w:rsidRDefault="002A253B" w:rsidP="00734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Погружение участников в игровые традиции, передающиеся из поколения в поколение.</w:t>
            </w:r>
          </w:p>
        </w:tc>
      </w:tr>
      <w:tr w:rsidR="002A253B" w:rsidRPr="002A253B" w:rsidTr="002A253B">
        <w:tc>
          <w:tcPr>
            <w:tcW w:w="2713" w:type="dxa"/>
            <w:vAlign w:val="center"/>
          </w:tcPr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04.08. в 11.00</w:t>
            </w:r>
          </w:p>
          <w:p w:rsidR="002A253B" w:rsidRPr="002A253B" w:rsidRDefault="002A253B" w:rsidP="00D4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Дом школьника № 2</w:t>
            </w:r>
          </w:p>
          <w:p w:rsidR="002A253B" w:rsidRPr="002A253B" w:rsidRDefault="002A253B" w:rsidP="0031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(ул. 2-я Дачная, 20)</w:t>
            </w:r>
          </w:p>
        </w:tc>
        <w:tc>
          <w:tcPr>
            <w:tcW w:w="3490" w:type="dxa"/>
            <w:vAlign w:val="center"/>
          </w:tcPr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Социальная  игра</w:t>
            </w:r>
          </w:p>
          <w:p w:rsidR="002A253B" w:rsidRPr="002A253B" w:rsidRDefault="002A253B" w:rsidP="0067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 xml:space="preserve"> «Суд над вредными привычками»</w:t>
            </w:r>
          </w:p>
        </w:tc>
        <w:tc>
          <w:tcPr>
            <w:tcW w:w="8647" w:type="dxa"/>
            <w:vAlign w:val="center"/>
          </w:tcPr>
          <w:p w:rsidR="002A253B" w:rsidRPr="002A253B" w:rsidRDefault="002A253B" w:rsidP="00734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3B">
              <w:rPr>
                <w:rFonts w:ascii="Times New Roman" w:hAnsi="Times New Roman" w:cs="Times New Roman"/>
                <w:sz w:val="24"/>
                <w:szCs w:val="24"/>
              </w:rPr>
              <w:t>На занятии участникам раскрывается ценность здоровья, как каждого человека, так и населения в целом. Формируются навыки здорового образа жизни, проводится  профилактика зависимого поведения. Основная цель мероприятия: выработать у детей и подростков определенные поведенческие навыки, способствующие социальной адаптации, предоставить достоверную информацию о воздействии наркотических средств на организм человека</w:t>
            </w:r>
          </w:p>
        </w:tc>
      </w:tr>
    </w:tbl>
    <w:p w:rsidR="00ED0123" w:rsidRDefault="00ED0123" w:rsidP="00ED0123">
      <w:pPr>
        <w:rPr>
          <w:rFonts w:ascii="Times New Roman" w:hAnsi="Times New Roman" w:cs="Times New Roman"/>
          <w:b/>
          <w:sz w:val="28"/>
          <w:szCs w:val="28"/>
        </w:rPr>
      </w:pPr>
    </w:p>
    <w:sectPr w:rsidR="00ED0123" w:rsidSect="002A253B">
      <w:pgSz w:w="16838" w:h="11906" w:orient="landscape"/>
      <w:pgMar w:top="28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62E2"/>
    <w:multiLevelType w:val="hybridMultilevel"/>
    <w:tmpl w:val="81B81180"/>
    <w:lvl w:ilvl="0" w:tplc="8D8838AC">
      <w:start w:val="3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967B34"/>
    <w:multiLevelType w:val="hybridMultilevel"/>
    <w:tmpl w:val="3B78F0F2"/>
    <w:lvl w:ilvl="0" w:tplc="7486C320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3"/>
    <w:rsid w:val="00074324"/>
    <w:rsid w:val="0015428D"/>
    <w:rsid w:val="001E4F27"/>
    <w:rsid w:val="002A253B"/>
    <w:rsid w:val="00313DA6"/>
    <w:rsid w:val="005426FB"/>
    <w:rsid w:val="00551BB8"/>
    <w:rsid w:val="00562A09"/>
    <w:rsid w:val="006154FA"/>
    <w:rsid w:val="006A39E1"/>
    <w:rsid w:val="007343D6"/>
    <w:rsid w:val="007D3B25"/>
    <w:rsid w:val="0085230F"/>
    <w:rsid w:val="00A74D3D"/>
    <w:rsid w:val="00A8650D"/>
    <w:rsid w:val="00CB2E5F"/>
    <w:rsid w:val="00D704AA"/>
    <w:rsid w:val="00ED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13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3D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4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13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3D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3</cp:revision>
  <dcterms:created xsi:type="dcterms:W3CDTF">2017-07-31T05:46:00Z</dcterms:created>
  <dcterms:modified xsi:type="dcterms:W3CDTF">2017-07-31T05:48:00Z</dcterms:modified>
</cp:coreProperties>
</file>