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F91C7" w14:textId="3E79D5A3" w:rsidR="00F70B8C" w:rsidRDefault="00762375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2E4CCD3">
                <wp:simplePos x="0" y="0"/>
                <wp:positionH relativeFrom="column">
                  <wp:posOffset>-738382</wp:posOffset>
                </wp:positionH>
                <wp:positionV relativeFrom="paragraph">
                  <wp:posOffset>-58894</wp:posOffset>
                </wp:positionV>
                <wp:extent cx="2231409" cy="955201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409" cy="955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711" w14:textId="128D0348" w:rsidR="00F70B8C" w:rsidRPr="00F70B8C" w:rsidRDefault="00F70B8C" w:rsidP="00F70B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14:paraId="5DDA137C" w14:textId="79451B50" w:rsidR="00762375" w:rsidRDefault="00762375" w:rsidP="00F70B8C">
                            <w:pPr>
                              <w:shd w:val="clear" w:color="auto" w:fill="FFFFFF"/>
                              <w:spacing w:before="195"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F70B8C">
                              <w:rPr>
                                <w:rFonts w:ascii="Times New Roman" w:hAnsi="Times New Roman" w:cs="Times New Roman"/>
                              </w:rPr>
                              <w:t>етский лингвистический</w:t>
                            </w:r>
                            <w:r w:rsidRPr="00F70B8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92B"/>
                                <w:kern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B8C">
                              <w:rPr>
                                <w:rFonts w:ascii="Times New Roman" w:hAnsi="Times New Roman" w:cs="Times New Roman"/>
                              </w:rPr>
                              <w:t>лагерь</w:t>
                            </w:r>
                            <w:r w:rsidRPr="00F70B8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F70B8C" w:rsidRPr="00F70B8C">
                              <w:rPr>
                                <w:rFonts w:ascii="Times New Roman" w:hAnsi="Times New Roman" w:cs="Times New Roman"/>
                              </w:rPr>
                              <w:t>Объединенное королевство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r w:rsidR="00F70B8C" w:rsidRPr="00F70B8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3BE8B5C" w14:textId="6B35D7CD" w:rsidR="00F70B8C" w:rsidRPr="00F70B8C" w:rsidRDefault="00F70B8C" w:rsidP="00762375">
                            <w:pPr>
                              <w:shd w:val="clear" w:color="auto" w:fill="FFFFFF"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92B"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«___» _____________</w:t>
                            </w:r>
                            <w:r w:rsidR="00762375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  <w:p w14:paraId="5A31F515" w14:textId="77777777" w:rsidR="00F70B8C" w:rsidRDefault="00F70B8C" w:rsidP="001C3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58.15pt;margin-top:-4.65pt;width:175.7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3F1pQIAABcFAAAOAAAAZHJzL2Uyb0RvYy54bWysVNuO0zAQfUfiHyy/d3Mh3W2ipqu9UIS0&#10;wEoLH+DaTmOR2MF2my4ICYlXJD6Bj+AFcdlvSP+IsdN2u8ADQuTB8djj4zMzZzw+XtUVWnJthJI5&#10;jg5CjLikigk5z/GL59PBCCNjiWSkUpLn+JobfDy5f2/cNhmPVakqxjUCEGmytslxaW2TBYGhJa+J&#10;OVANl7BZKF0TC6aeB0yTFtDrKojD8DBolWaNVpQbA6vn/SaeePyi4NQ+KwrDLapyDNysH7UfZ24M&#10;JmOSzTVpSkE3NMg/sKiJkHDpDuqcWIIWWvwGVQuqlVGFPaCqDlRRCMp9DBBNFP4SzVVJGu5jgeSY&#10;Zpcm8/9g6dPlpUaC5TjGSJIaStR9Wr9bf+y+dzfr993n7qb7tv7Q/ei+dF9R7PLVNiaDY1fNpXYR&#10;m+ZC0ZcGSXVWEjnnJ1qrtuSEAcvI+Qd3DjjDwFE0a58oBteRhVU+datC1w4QkoJWvkLXuwrxlUUU&#10;FuP4QZSEKUYU9tLhEJLmryDZ9nSjjX3EVY3cJMcaFODRyfLCWMeGZFsXz15Vgk1FVXlDz2dnlUZL&#10;AmqZ+m+DbvbdKumcpXLHesR+BUjCHW7P0fXVf5NGcRKexulgejg6GiTTZDhIj8LRIIzS0/QwTNLk&#10;fPrWEYySrBSMcXkhJN8qMUr+rtKbnug15LWIWpefeOhjv8Pe7AcZ+u9PQdbCQmNWos7xaOdEMlfY&#10;h5JB2CSzRFT9PLhL32cZcrD9+6x4GbjK9wqyq9kKUJwcZopdgyC0gnpBj8JrApNS6dcYtdCZOTav&#10;FkRzjKrHEkSVRkniWtkbyfAoBkPv78z2d4ikAJVji1E/PbN9+y8aLeYl3BT5HEl1AkIshNfILauN&#10;fKH7fDCbl8K1977tvW7fs8lPAAAA//8DAFBLAwQUAAYACAAAACEAeBjP9d8AAAALAQAADwAAAGRy&#10;cy9kb3ducmV2LnhtbEyPwU7DMAyG70i8Q+RJ3LY061ax0nRCSDsBBzYkrl7jtdWapDTpVt4ec2In&#10;2/Kn35+L7WQ7caEhtN5pUIsEBLnKm9bVGj4Pu/kjiBDRGey8Iw0/FGBb3t8VmBt/dR902cdacIgL&#10;OWpoYuxzKUPVkMWw8D053p38YDHyONTSDHjlcNvJZZJk0mLr+EKDPb00VJ33o9WA2cp8v5/St8Pr&#10;mOGmnpLd+ivR+mE2PT+BiDTFfxj+9FkdSnY6+tGZIDoNc6WylFnuNlyZWKZrBeLI6EopkGUhb38o&#10;fwEAAP//AwBQSwECLQAUAAYACAAAACEAtoM4kv4AAADhAQAAEwAAAAAAAAAAAAAAAAAAAAAAW0Nv&#10;bnRlbnRfVHlwZXNdLnhtbFBLAQItABQABgAIAAAAIQA4/SH/1gAAAJQBAAALAAAAAAAAAAAAAAAA&#10;AC8BAABfcmVscy8ucmVsc1BLAQItABQABgAIAAAAIQCd83F1pQIAABcFAAAOAAAAAAAAAAAAAAAA&#10;AC4CAABkcnMvZTJvRG9jLnhtbFBLAQItABQABgAIAAAAIQB4GM/13wAAAAsBAAAPAAAAAAAAAAAA&#10;AAAAAP8EAABkcnMvZG93bnJldi54bWxQSwUGAAAAAAQABADzAAAACwYAAAAA&#10;" stroked="f">
                <v:textbox>
                  <w:txbxContent>
                    <w:p w14:paraId="0DF54711" w14:textId="128D0348" w:rsidR="00F70B8C" w:rsidRPr="00F70B8C" w:rsidRDefault="00F70B8C" w:rsidP="00F70B8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14:paraId="5DDA137C" w14:textId="79451B50" w:rsidR="00762375" w:rsidRDefault="00762375" w:rsidP="00F70B8C">
                      <w:pPr>
                        <w:shd w:val="clear" w:color="auto" w:fill="FFFFFF"/>
                        <w:spacing w:before="195" w:after="0" w:line="240" w:lineRule="auto"/>
                        <w:outlineLvl w:val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Pr="00F70B8C">
                        <w:rPr>
                          <w:rFonts w:ascii="Times New Roman" w:hAnsi="Times New Roman" w:cs="Times New Roman"/>
                        </w:rPr>
                        <w:t>етский лингвистический</w:t>
                      </w:r>
                      <w:r w:rsidRPr="00F70B8C">
                        <w:rPr>
                          <w:rFonts w:ascii="Arial" w:eastAsia="Times New Roman" w:hAnsi="Arial" w:cs="Arial"/>
                          <w:b/>
                          <w:bCs/>
                          <w:color w:val="28292B"/>
                          <w:kern w:val="36"/>
                          <w:sz w:val="32"/>
                          <w:szCs w:val="32"/>
                        </w:rPr>
                        <w:t xml:space="preserve"> </w:t>
                      </w:r>
                      <w:r w:rsidRPr="00F70B8C">
                        <w:rPr>
                          <w:rFonts w:ascii="Times New Roman" w:hAnsi="Times New Roman" w:cs="Times New Roman"/>
                        </w:rPr>
                        <w:t>лагерь</w:t>
                      </w:r>
                      <w:r w:rsidRPr="00F70B8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F70B8C" w:rsidRPr="00F70B8C">
                        <w:rPr>
                          <w:rFonts w:ascii="Times New Roman" w:hAnsi="Times New Roman" w:cs="Times New Roman"/>
                        </w:rPr>
                        <w:t>Объединенное королевство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  <w:r w:rsidR="00F70B8C" w:rsidRPr="00F70B8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3BE8B5C" w14:textId="6B35D7CD" w:rsidR="00F70B8C" w:rsidRPr="00F70B8C" w:rsidRDefault="00F70B8C" w:rsidP="00762375">
                      <w:pPr>
                        <w:shd w:val="clear" w:color="auto" w:fill="FFFFFF"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8292B"/>
                          <w:kern w:val="36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«___» _____________</w:t>
                      </w:r>
                      <w:r w:rsidR="00762375">
                        <w:rPr>
                          <w:rFonts w:ascii="Times New Roman" w:hAnsi="Times New Roman" w:cs="Times New Roman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  <w:p w14:paraId="5A31F515" w14:textId="77777777" w:rsidR="00F70B8C" w:rsidRDefault="00F70B8C" w:rsidP="001C36BD"/>
                  </w:txbxContent>
                </v:textbox>
              </v:rect>
            </w:pict>
          </mc:Fallback>
        </mc:AlternateContent>
      </w:r>
      <w:r w:rsidR="00DD61C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FB90D31">
                <wp:simplePos x="0" y="0"/>
                <wp:positionH relativeFrom="column">
                  <wp:posOffset>4234815</wp:posOffset>
                </wp:positionH>
                <wp:positionV relativeFrom="paragraph">
                  <wp:posOffset>-52070</wp:posOffset>
                </wp:positionV>
                <wp:extent cx="2142490" cy="95504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8AB02" w14:textId="2AA8EEC9" w:rsidR="00F70B8C" w:rsidRPr="00F70B8C" w:rsidRDefault="00F70B8C" w:rsidP="001C36B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42EED090" w14:textId="77777777" w:rsidR="00F70B8C" w:rsidRDefault="00F70B8C" w:rsidP="00F70B8C">
                            <w:pPr>
                              <w:shd w:val="clear" w:color="auto" w:fill="FFFFFF"/>
                              <w:spacing w:before="195"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образования Администрации города Иванова</w:t>
                            </w:r>
                          </w:p>
                          <w:p w14:paraId="0C810AA8" w14:textId="5EC3F575" w:rsidR="00F70B8C" w:rsidRPr="00F70B8C" w:rsidRDefault="00F70B8C" w:rsidP="00F70B8C">
                            <w:pPr>
                              <w:shd w:val="clear" w:color="auto" w:fill="FFFFFF"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92B"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«___» _________________</w:t>
                            </w:r>
                          </w:p>
                          <w:p w14:paraId="4D82898D" w14:textId="77777777" w:rsidR="00F70B8C" w:rsidRDefault="00F70B8C" w:rsidP="00F70B8C"/>
                          <w:p w14:paraId="70655F43" w14:textId="3FFBDBBE" w:rsidR="00F70B8C" w:rsidRDefault="00F70B8C" w:rsidP="001C36B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31A7B6" w14:textId="77777777" w:rsidR="00F70B8C" w:rsidRPr="00F70B8C" w:rsidRDefault="00F70B8C" w:rsidP="001C36B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0490FC" w14:textId="77777777" w:rsidR="00F70B8C" w:rsidRPr="00F70B8C" w:rsidRDefault="00F70B8C" w:rsidP="001C36BD">
                            <w:r w:rsidRPr="00157AD8">
                              <w:t>Администрации города Иванова</w:t>
                            </w:r>
                          </w:p>
                          <w:p w14:paraId="563B194B" w14:textId="77777777" w:rsidR="00F70B8C" w:rsidRPr="00157AD8" w:rsidRDefault="00F70B8C" w:rsidP="001C36BD">
                            <w:pPr>
                              <w:rPr>
                                <w:szCs w:val="28"/>
                              </w:rPr>
                            </w:pPr>
                            <w:r w:rsidRPr="00157AD8">
                              <w:t xml:space="preserve">от  </w:t>
                            </w:r>
                            <w:r>
                              <w:t>12.01.2017</w:t>
                            </w:r>
                            <w:r w:rsidRPr="00157AD8">
                              <w:t xml:space="preserve">  № </w:t>
                            </w:r>
                            <w:r>
                              <w:t>13</w:t>
                            </w:r>
                          </w:p>
                          <w:p w14:paraId="344634ED" w14:textId="77777777" w:rsidR="00F70B8C" w:rsidRDefault="00F70B8C" w:rsidP="001C3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33.45pt;margin-top:-4.1pt;width:168.7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RVqgIAAB4FAAAOAAAAZHJzL2Uyb0RvYy54bWysVN1u0zAUvkfiHSzfd/lZujXR0mk/FCEN&#10;mDR4ADdxGovEDrbbdExISNwi8Qg8BDeInz1D+kYcn7RdB1wgRC4cH5/j4/Od77OPjpd1RRZcG6Fk&#10;SoM9nxIuM5ULOUvpyxeTwYgSY5nMWaUkT+k1N/R4/PDBUdskPFSlqnKuCSSRJmmblJbWNonnmazk&#10;NTN7quESnIXSNbNg6pmXa9ZC9rryQt8/8Fql80arjBsDq+e9k44xf1HwzD4vCsMtqVIKtVkcNY5T&#10;N3rjI5bMNGtKka3LYP9QRc2EhEO3qc6ZZWSuxW+papFpZVRh9zJVe6ooRMYRA6AJ/F/QXJWs4YgF&#10;mmOabZvM/0ubPVtcaiLylO5TIlkNFHWfVu9WH7vv3e3qffe5u+2+rT50P7ov3Vey7/rVNiaBbVfN&#10;pXaITXOhsleGSHVWMjnjJ1qrtuQshyoDF+/d2+AMA1vJtH2qcjiOza3C1i0LXbuE0BSyRIautwzx&#10;pSUZLIZBFEYxEJmBLx4O/Qgp9Fiy2d1oYx9zVRM3SakGBWB2trgw1lXDkk0IVq8qkU9EVaGhZ9Oz&#10;SpMFA7VM8EMAAHI3rJIuWCq3rc/Yr0CRcIbzuXKR/Zs4CCP/NIwHk4PR4SCaRMNBfOiPBn4Qn8YH&#10;fhRH55O3rsAgSkqR51xeCMk3Sgyiv2N6fSd6DaEWSev6Ew4R+73qzS5IH78/gayFhYtZiTqlo20Q&#10;Sxyxj2QOsFlimaj6uXe/fOwy9GDzx66gDBzzvYLscrpE3aFGnCqmKr8GXWgFtAHD8KjApFT6DSUt&#10;XNCUmtdzpjkl1RMJ2oqDCMgnFo1oeBiCoXc9010PkxmkSqmlpJ+e2f4VmDdazEo4KcBWSXUCeiwE&#10;SuWuqrWK4RIipvWD4W75ro1Rd8/a+CcAAAD//wMAUEsDBBQABgAIAAAAIQBVQthH3wAAAAsBAAAP&#10;AAAAZHJzL2Rvd25yZXYueG1sTI/BTsMwDIbvSLxDZCRuW0I3oq00nRDSTsCBDYmr13htReOUJt3K&#10;25Od2M2WP/3+/mIzuU6caAitZwMPcwWCuPK25drA5347W4EIEdli55kM/FKATXl7U2Bu/Zk/6LSL&#10;tUghHHI00MTY51KGqiGHYe574nQ7+sFhTOtQSzvgOYW7TmZKaemw5fShwZ5eGqq+d6MzgHppf96P&#10;i7f966hxXU9q+/iljLm/m56fQESa4j8MF/2kDmVyOviRbRCdAa31OqEGZqsMxAVQarkAcUjTMstA&#10;loW87lD+AQAA//8DAFBLAQItABQABgAIAAAAIQC2gziS/gAAAOEBAAATAAAAAAAAAAAAAAAAAAAA&#10;AABbQ29udGVudF9UeXBlc10ueG1sUEsBAi0AFAAGAAgAAAAhADj9If/WAAAAlAEAAAsAAAAAAAAA&#10;AAAAAAAALwEAAF9yZWxzLy5yZWxzUEsBAi0AFAAGAAgAAAAhAB9TpFWqAgAAHgUAAA4AAAAAAAAA&#10;AAAAAAAALgIAAGRycy9lMm9Eb2MueG1sUEsBAi0AFAAGAAgAAAAhAFVC2EffAAAACwEAAA8AAAAA&#10;AAAAAAAAAAAABAUAAGRycy9kb3ducmV2LnhtbFBLBQYAAAAABAAEAPMAAAAQBgAAAAA=&#10;" stroked="f">
                <v:textbox>
                  <w:txbxContent>
                    <w:p w14:paraId="7F18AB02" w14:textId="2AA8EEC9" w:rsidR="00F70B8C" w:rsidRPr="00F70B8C" w:rsidRDefault="00F70B8C" w:rsidP="001C36B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42EED090" w14:textId="77777777" w:rsidR="00F70B8C" w:rsidRDefault="00F70B8C" w:rsidP="00F70B8C">
                      <w:pPr>
                        <w:shd w:val="clear" w:color="auto" w:fill="FFFFFF"/>
                        <w:spacing w:before="195" w:after="0" w:line="240" w:lineRule="auto"/>
                        <w:outlineLvl w:val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образования Администрации города Иванова</w:t>
                      </w:r>
                    </w:p>
                    <w:p w14:paraId="0C810AA8" w14:textId="5EC3F575" w:rsidR="00F70B8C" w:rsidRPr="00F70B8C" w:rsidRDefault="00F70B8C" w:rsidP="00F70B8C">
                      <w:pPr>
                        <w:shd w:val="clear" w:color="auto" w:fill="FFFFFF"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8292B"/>
                          <w:kern w:val="36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«___» _________________</w:t>
                      </w:r>
                    </w:p>
                    <w:p w14:paraId="4D82898D" w14:textId="77777777" w:rsidR="00F70B8C" w:rsidRDefault="00F70B8C" w:rsidP="00F70B8C"/>
                    <w:p w14:paraId="70655F43" w14:textId="3FFBDBBE" w:rsidR="00F70B8C" w:rsidRDefault="00F70B8C" w:rsidP="001C36B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431A7B6" w14:textId="77777777" w:rsidR="00F70B8C" w:rsidRPr="00F70B8C" w:rsidRDefault="00F70B8C" w:rsidP="001C36B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C0490FC" w14:textId="77777777" w:rsidR="00F70B8C" w:rsidRPr="00F70B8C" w:rsidRDefault="00F70B8C" w:rsidP="001C36BD">
                      <w:r w:rsidRPr="00157AD8">
                        <w:t>Администрации города Иванова</w:t>
                      </w:r>
                    </w:p>
                    <w:p w14:paraId="563B194B" w14:textId="77777777" w:rsidR="00F70B8C" w:rsidRPr="00157AD8" w:rsidRDefault="00F70B8C" w:rsidP="001C36BD">
                      <w:pPr>
                        <w:rPr>
                          <w:szCs w:val="28"/>
                        </w:rPr>
                      </w:pPr>
                      <w:r w:rsidRPr="00157AD8">
                        <w:t xml:space="preserve">от  </w:t>
                      </w:r>
                      <w:r>
                        <w:t>12.01.2017</w:t>
                      </w:r>
                      <w:r w:rsidRPr="00157AD8">
                        <w:t xml:space="preserve">  № </w:t>
                      </w:r>
                      <w:r>
                        <w:t>13</w:t>
                      </w:r>
                    </w:p>
                    <w:p w14:paraId="344634ED" w14:textId="77777777" w:rsidR="00F70B8C" w:rsidRDefault="00F70B8C" w:rsidP="001C36BD"/>
                  </w:txbxContent>
                </v:textbox>
              </v:rect>
            </w:pict>
          </mc:Fallback>
        </mc:AlternateContent>
      </w:r>
      <w:r w:rsidR="00DD61C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305A50E">
                <wp:simplePos x="0" y="0"/>
                <wp:positionH relativeFrom="column">
                  <wp:posOffset>1491615</wp:posOffset>
                </wp:positionH>
                <wp:positionV relativeFrom="paragraph">
                  <wp:posOffset>-60325</wp:posOffset>
                </wp:positionV>
                <wp:extent cx="2633980" cy="9620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73C3B" w14:textId="29D8B97B" w:rsidR="00F70B8C" w:rsidRPr="00F70B8C" w:rsidRDefault="00F70B8C" w:rsidP="001C36B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6F51CB5C" w14:textId="77777777" w:rsidR="00F70B8C" w:rsidRPr="00F70B8C" w:rsidRDefault="00F70B8C" w:rsidP="00F70B8C">
                            <w:pPr>
                              <w:shd w:val="clear" w:color="auto" w:fill="FFFFFF"/>
                              <w:spacing w:before="195"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8292B"/>
                                <w:kern w:val="36"/>
                                <w:sz w:val="32"/>
                                <w:szCs w:val="32"/>
                              </w:rPr>
                            </w:pPr>
                            <w:r w:rsidRPr="00F70B8C">
                              <w:rPr>
                                <w:rFonts w:ascii="Times New Roman" w:hAnsi="Times New Roman" w:cs="Times New Roman"/>
                              </w:rPr>
                              <w:t>Комитет Ивановской области по труду, содействию занятости и трудовой миграции</w:t>
                            </w:r>
                            <w:r w:rsidRPr="00F70B8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«___» _________________</w:t>
                            </w:r>
                          </w:p>
                          <w:p w14:paraId="2FF38720" w14:textId="77777777" w:rsidR="00F70B8C" w:rsidRDefault="00F70B8C" w:rsidP="00F70B8C"/>
                          <w:p w14:paraId="0376C7BE" w14:textId="615772AB" w:rsidR="00F70B8C" w:rsidRPr="00157AD8" w:rsidRDefault="00F70B8C" w:rsidP="001C36BD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ED9660A" w14:textId="77777777" w:rsidR="00F70B8C" w:rsidRDefault="00F70B8C" w:rsidP="001C3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17.45pt;margin-top:-4.75pt;width:207.4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yBqQIAAB4FAAAOAAAAZHJzL2Uyb0RvYy54bWysVNuO0zAQfUfiHyy/d3PZtNtEm672QhHS&#10;AistfIAbO42FYwfbbbogJCRekfgEPoIXxGW/If0jxk5busADQuTB8djj8Zk5Z3x8sqoFWjJtuJI5&#10;jg5CjJgsFOVynuPnz6aDMUbGEkmJUJLl+IYZfDK5f++4bTIWq0oJyjSCINJkbZPjytomCwJTVKwm&#10;5kA1TMJmqXRNLJh6HlBNWoheiyAOw1HQKk0brQpmDKxe9Jt44uOXJSvs07I0zCKRY8Bm/aj9OHNj&#10;MDkm2VyTpuLFBgb5BxQ14RIu3YW6IJaghea/hap5oZVRpT0oVB2osuQF8zlANlH4SzbXFWmYzwWK&#10;Y5pdmcz/C1s8WV5pxClwh5EkNVDUfVy/XX/ovnW363fdp+62+7p+333vPndfUOTq1TYmg2PXzZV2&#10;GZvmUhUvDJLqvCJyzk61Vm3FCAWU3j+4c8AZBo6iWftYUbiOLKzypVuVunYBoSho5Rm62THEVhYV&#10;sBiPDg/TMRBZwF46isN46CAFJNuebrSxD5mqkZvkWIMCfHSyvDS2d926ePRKcDrlQnhDz2fnQqMl&#10;AbVM/beJbvbdhHTOUrljfcR+BUDCHW7PwfXsv06jOAnP4nQwHY2PBsk0GQ7So3A8CKP0LB2FSZpc&#10;TN84gFGSVZxSJi+5ZFslRsnfMb3piV5DXouohfoMoTo+r330Zj/J0H9/SrLmFhpT8DrH450TyRyx&#10;DySFtElmCRf9PLgL3xMCNdj+fVW8DBzzvYLsarbyuou3mpopegO60ApoA4bhUYFJpfQrjFpo0Byb&#10;lwuiGUbikQRtpVGSuI72RjI8isHQ+zuz/R0iCwiVY4tRPz23/SuwaDSfV3BT5Esl1SnoseReKk6r&#10;PSrIxBnQhD6nzYPhunzf9l4/n7XJDwAAAP//AwBQSwMEFAAGAAgAAAAhAI3nzRjfAAAACgEAAA8A&#10;AABkcnMvZG93bnJldi54bWxMj8FOwzAQRO9I/IO1SNxamzQNJMSpEFJPwIEWies23iYRsR1ipw1/&#10;z3Kix9U8zbwtN7PtxYnG0Hmn4W6pQJCrvelco+Fjv108gAgRncHeO9LwQwE21fVViYXxZ/dOp11s&#10;BJe4UKCGNsahkDLULVkMSz+Q4+zoR4uRz7GRZsQzl9teJkpl0mLneKHFgZ5bqr92k9WAWWq+346r&#10;1/3LlGHezGq7/lRa397MT48gIs3xH4Y/fVaHip0OfnImiF5DskpzRjUs8jUIBrI0vwdxYDJNFMiq&#10;lJcvVL8AAAD//wMAUEsBAi0AFAAGAAgAAAAhALaDOJL+AAAA4QEAABMAAAAAAAAAAAAAAAAAAAAA&#10;AFtDb250ZW50X1R5cGVzXS54bWxQSwECLQAUAAYACAAAACEAOP0h/9YAAACUAQAACwAAAAAAAAAA&#10;AAAAAAAvAQAAX3JlbHMvLnJlbHNQSwECLQAUAAYACAAAACEAFxUMgakCAAAeBQAADgAAAAAAAAAA&#10;AAAAAAAuAgAAZHJzL2Uyb0RvYy54bWxQSwECLQAUAAYACAAAACEAjefNGN8AAAAKAQAADwAAAAAA&#10;AAAAAAAAAAADBQAAZHJzL2Rvd25yZXYueG1sUEsFBgAAAAAEAAQA8wAAAA8GAAAAAA==&#10;" stroked="f">
                <v:textbox>
                  <w:txbxContent>
                    <w:p w14:paraId="19373C3B" w14:textId="29D8B97B" w:rsidR="00F70B8C" w:rsidRPr="00F70B8C" w:rsidRDefault="00F70B8C" w:rsidP="001C36B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6F51CB5C" w14:textId="77777777" w:rsidR="00F70B8C" w:rsidRPr="00F70B8C" w:rsidRDefault="00F70B8C" w:rsidP="00F70B8C">
                      <w:pPr>
                        <w:shd w:val="clear" w:color="auto" w:fill="FFFFFF"/>
                        <w:spacing w:before="195"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8292B"/>
                          <w:kern w:val="36"/>
                          <w:sz w:val="32"/>
                          <w:szCs w:val="32"/>
                        </w:rPr>
                      </w:pPr>
                      <w:r w:rsidRPr="00F70B8C">
                        <w:rPr>
                          <w:rFonts w:ascii="Times New Roman" w:hAnsi="Times New Roman" w:cs="Times New Roman"/>
                        </w:rPr>
                        <w:t>Комитет Ивановской области по труду, содействию занятости и трудовой миграции</w:t>
                      </w:r>
                      <w:r w:rsidRPr="00F70B8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«___» _________________</w:t>
                      </w:r>
                    </w:p>
                    <w:p w14:paraId="2FF38720" w14:textId="77777777" w:rsidR="00F70B8C" w:rsidRDefault="00F70B8C" w:rsidP="00F70B8C"/>
                    <w:p w14:paraId="0376C7BE" w14:textId="615772AB" w:rsidR="00F70B8C" w:rsidRPr="00157AD8" w:rsidRDefault="00F70B8C" w:rsidP="001C36BD">
                      <w:pPr>
                        <w:rPr>
                          <w:szCs w:val="28"/>
                        </w:rPr>
                      </w:pPr>
                    </w:p>
                    <w:p w14:paraId="7ED9660A" w14:textId="77777777" w:rsidR="00F70B8C" w:rsidRDefault="00F70B8C" w:rsidP="001C36BD"/>
                  </w:txbxContent>
                </v:textbox>
              </v:rect>
            </w:pict>
          </mc:Fallback>
        </mc:AlternateContent>
      </w:r>
    </w:p>
    <w:p w14:paraId="38DB96A4" w14:textId="77777777" w:rsidR="00F70B8C" w:rsidRDefault="00F70B8C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128AA06" w14:textId="77777777" w:rsidR="00FA6200" w:rsidRDefault="00FA6200" w:rsidP="0027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632C4F" w14:textId="77777777" w:rsidR="000F0581" w:rsidRDefault="000F0581" w:rsidP="00277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52A780B4" w14:textId="73BA8405" w:rsidR="00602B02" w:rsidRPr="000F0581" w:rsidRDefault="00602B02" w:rsidP="003D6E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9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городском</w:t>
      </w: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конкурсе молодых </w:t>
      </w:r>
      <w:r w:rsidR="0029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преподавателей английского языка</w:t>
      </w:r>
      <w:r w:rsidR="000F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0F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Stream</w:t>
      </w:r>
      <w:r w:rsidR="000F0581" w:rsidRPr="000F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’</w:t>
      </w:r>
      <w:proofErr w:type="spellStart"/>
      <w:r w:rsidR="000F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</w:t>
      </w:r>
      <w:proofErr w:type="spellEnd"/>
      <w:r w:rsidR="000F0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F016775" w14:textId="77777777" w:rsidR="00602B02" w:rsidRPr="00CD17B8" w:rsidRDefault="00602B02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73EAED2F" w14:textId="77777777" w:rsidR="00602B02" w:rsidRPr="00CD17B8" w:rsidRDefault="00602B02" w:rsidP="00703A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регулирует порядок организации и проведения муниципального конкурса молодых </w:t>
      </w:r>
      <w:r w:rsidR="00C65D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английского языка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F05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Stream</w:t>
      </w:r>
      <w:r w:rsidR="000F0581" w:rsidRPr="000F0581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proofErr w:type="spellStart"/>
      <w:r w:rsidR="000F058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proofErr w:type="spellEnd"/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9A23AE" w14:textId="77777777" w:rsidR="00602B02" w:rsidRPr="00CD17B8" w:rsidRDefault="00602B02" w:rsidP="00C65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направлен на повышение престижа учительской профессии, привлечение мо</w:t>
      </w:r>
      <w:bookmarkStart w:id="0" w:name="_GoBack"/>
      <w:bookmarkEnd w:id="0"/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 специалистов в систему образования, а такж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е поощрение молодых профессионалов в области иностранной лингвистики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578A93" w14:textId="77777777" w:rsidR="00703A1E" w:rsidRDefault="00703A1E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6C045D" w14:textId="77777777" w:rsidR="00602B02" w:rsidRPr="00CD17B8" w:rsidRDefault="00602B02" w:rsidP="002F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Конкурса</w:t>
      </w: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творческого потенциала и самореализации молодых педагогических работников, формирования у них активной профессиональной позиции.</w:t>
      </w:r>
    </w:p>
    <w:p w14:paraId="41F05141" w14:textId="77777777" w:rsidR="00703A1E" w:rsidRDefault="00703A1E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6A12EA" w14:textId="77777777" w:rsidR="00602B02" w:rsidRPr="00CD17B8" w:rsidRDefault="00602B02" w:rsidP="002F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Конкурса:</w:t>
      </w:r>
    </w:p>
    <w:p w14:paraId="6F646EDA" w14:textId="77777777" w:rsidR="00602B02" w:rsidRPr="00CD17B8" w:rsidRDefault="00602B02" w:rsidP="00703A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активного профессионального отношения молодых талантливых педагогов к совершенствованию системы образования;</w:t>
      </w:r>
    </w:p>
    <w:p w14:paraId="7AFD84D9" w14:textId="77777777" w:rsidR="00602B02" w:rsidRPr="00CD17B8" w:rsidRDefault="00602B02" w:rsidP="00703A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и стимулирование молодых педагогов к поиску новых форм интеллектуальной и творческой профессиональной деятельности;</w:t>
      </w:r>
    </w:p>
    <w:p w14:paraId="6ADE6926" w14:textId="77777777" w:rsidR="00602B02" w:rsidRPr="00CD17B8" w:rsidRDefault="00602B02" w:rsidP="00703A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сферы профессиональных контактов, опыта и кругозора молодых педагогов, повышение их профессиональной компетентности;</w:t>
      </w:r>
    </w:p>
    <w:p w14:paraId="7174BB6E" w14:textId="77777777" w:rsidR="00602B02" w:rsidRPr="00CD17B8" w:rsidRDefault="00602B02" w:rsidP="00703A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положительного общественного мнения о современном молодом учителе, повышение привлекательности педагогической профессии, престижа педагогической деятельности.</w:t>
      </w:r>
    </w:p>
    <w:p w14:paraId="31078955" w14:textId="77777777" w:rsidR="003643BB" w:rsidRDefault="003643BB" w:rsidP="007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967FA1" w14:textId="77777777" w:rsidR="00602B02" w:rsidRPr="00CD17B8" w:rsidRDefault="00602B02" w:rsidP="007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Организаторы и оргкомитет</w:t>
      </w:r>
      <w:r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14:paraId="3ED6C7A2" w14:textId="77777777" w:rsidR="00602B02" w:rsidRPr="00CD17B8" w:rsidRDefault="00703A1E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Организаторами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</w:t>
      </w:r>
      <w:r w:rsid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выступают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B573DB" w14:textId="77777777" w:rsidR="00DF47F2" w:rsidRPr="00CD17B8" w:rsidRDefault="00C11931" w:rsidP="002F2C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языковой лагерь «Объединенное Королевство»</w:t>
      </w:r>
      <w:r w:rsidR="003F6AC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2A88E0" w14:textId="77777777" w:rsidR="00C11931" w:rsidRDefault="00C11931" w:rsidP="002F2C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Ивановской области по труду, содействи</w:t>
      </w:r>
      <w:r w:rsidR="003F6ACF">
        <w:rPr>
          <w:rFonts w:ascii="Times New Roman" w:eastAsia="Times New Roman" w:hAnsi="Times New Roman" w:cs="Times New Roman"/>
          <w:color w:val="000000"/>
          <w:sz w:val="28"/>
          <w:szCs w:val="28"/>
        </w:rPr>
        <w:t>ю занятости и трудовой миграции;</w:t>
      </w:r>
    </w:p>
    <w:p w14:paraId="66D1DDED" w14:textId="77777777" w:rsidR="00CD17B8" w:rsidRDefault="00602B02" w:rsidP="002F2C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r w:rsidR="001766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Иванова</w:t>
      </w:r>
      <w:r w:rsidR="003F6A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E1246C" w14:textId="6BC780F6" w:rsidR="00703A1E" w:rsidRDefault="00CD17B8" w:rsidP="00703A1E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руководства</w:t>
      </w:r>
      <w:r w:rsidR="00602B02"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Конкурсом создается организационный комитет (далее – Оргкомитет), который формируется 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Организаторами</w:t>
      </w:r>
      <w:r w:rsidR="00602B02"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и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з своего состава с привлечением заинтересованных представителей профильных общественных и иных некоммерческих организаций, экспертного сообщества</w:t>
      </w:r>
      <w:r w:rsidR="002F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02B02"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3F20AB" w14:textId="77777777" w:rsidR="00602B02" w:rsidRPr="00703A1E" w:rsidRDefault="00602B02" w:rsidP="00703A1E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выполняет следующие функции:</w:t>
      </w:r>
    </w:p>
    <w:p w14:paraId="5BD52D5D" w14:textId="77777777" w:rsidR="00602B02" w:rsidRPr="00CD17B8" w:rsidRDefault="00602B02" w:rsidP="002F2C3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заявки и отбирает участников Конкурса;</w:t>
      </w:r>
    </w:p>
    <w:p w14:paraId="1C3A428C" w14:textId="77777777" w:rsidR="00602B02" w:rsidRPr="00CD17B8" w:rsidRDefault="00602B02" w:rsidP="00703A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формирует состав жюри и определяет регламент его работы;</w:t>
      </w:r>
    </w:p>
    <w:p w14:paraId="0217AEB5" w14:textId="77777777" w:rsidR="00602B02" w:rsidRPr="00CD17B8" w:rsidRDefault="00602B02" w:rsidP="00703A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и утверждает график конкурсных испытаний, обеспечивает конкурсантов необходимым мультимедийным и лабораторным оборудованием;</w:t>
      </w:r>
    </w:p>
    <w:p w14:paraId="619611EB" w14:textId="77777777" w:rsidR="00602B02" w:rsidRPr="00CD17B8" w:rsidRDefault="00602B02" w:rsidP="00703A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церемонию награждения участников Конкурса;</w:t>
      </w:r>
    </w:p>
    <w:p w14:paraId="553A5F1B" w14:textId="77777777" w:rsidR="00CD17B8" w:rsidRDefault="00602B02" w:rsidP="00703A1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документацию Конкурса и отвечает за хранение документов, связанных с Конкурсом.</w:t>
      </w:r>
    </w:p>
    <w:p w14:paraId="3B5F6D85" w14:textId="77777777" w:rsidR="00602B02" w:rsidRDefault="00602B02" w:rsidP="00703A1E">
      <w:pPr>
        <w:pStyle w:val="a7"/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Оргкомитета считается принятым, если за него проголосовало более половины его списочного состава. Решение Оргкомитета оформляется протоколом, который подписывается председателем. В протоколах указывается особое мнение членов оргкомитета (при его наличии).</w:t>
      </w:r>
    </w:p>
    <w:p w14:paraId="35BB281B" w14:textId="77777777" w:rsidR="00602B02" w:rsidRPr="00CD17B8" w:rsidRDefault="00C65D62" w:rsidP="007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602B02"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Жюри Конкурса</w:t>
      </w:r>
    </w:p>
    <w:p w14:paraId="67FE5405" w14:textId="77777777" w:rsidR="009E54AE" w:rsidRDefault="00C65D62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оценивания конкурсных мероприятий создается жюри Конкурса (далее – Жюри), которое формируется Оргкомитетом Конкурса не позднее десяти дней </w:t>
      </w:r>
      <w:r w:rsidR="00176640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Конкурса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Оргкомитета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EA3735" w14:textId="77777777" w:rsidR="00602B02" w:rsidRPr="00CD17B8" w:rsidRDefault="00C65D62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выполняет следующие </w:t>
      </w:r>
      <w:r w:rsidR="00602B02"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E54BB9B" w14:textId="77777777" w:rsidR="00602B02" w:rsidRPr="00CD17B8" w:rsidRDefault="00602B02" w:rsidP="00703A1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жеребьевку для определения порядка выступления участников Конкурса на очном этапе его проведения;</w:t>
      </w:r>
    </w:p>
    <w:p w14:paraId="63ADEA7F" w14:textId="77777777" w:rsidR="00602B02" w:rsidRPr="00CD17B8" w:rsidRDefault="00602B02" w:rsidP="00703A1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оценивает участников Конкурса </w:t>
      </w:r>
      <w:r w:rsidR="001766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победителей;</w:t>
      </w:r>
    </w:p>
    <w:p w14:paraId="2209E507" w14:textId="77777777" w:rsidR="00602B02" w:rsidRPr="00CD17B8" w:rsidRDefault="00602B02" w:rsidP="00703A1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 итоговые оценочные листы;</w:t>
      </w:r>
    </w:p>
    <w:p w14:paraId="70A3FDAE" w14:textId="77777777" w:rsidR="00602B02" w:rsidRPr="00CD17B8" w:rsidRDefault="00602B02" w:rsidP="00703A1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 спорные вопросы, возникающие в процессе подведения результатов Конкурса.</w:t>
      </w:r>
    </w:p>
    <w:p w14:paraId="5E47E8A1" w14:textId="77777777" w:rsidR="00602B02" w:rsidRDefault="00C65D62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оформляются протоколами, которые подписываются всеми членами жюри, принимавшими участие в заседании. В протоколах указывается особое мнение членов жюри (при его наличии).</w:t>
      </w:r>
    </w:p>
    <w:p w14:paraId="2E2FAAD6" w14:textId="77777777" w:rsidR="00602B02" w:rsidRPr="00CD17B8" w:rsidRDefault="00C65D62" w:rsidP="007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602B02"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Участники Конкурса</w:t>
      </w:r>
    </w:p>
    <w:p w14:paraId="75B9AE07" w14:textId="77777777" w:rsidR="00602B02" w:rsidRDefault="00C65D62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Конкурсе приглашаются преподаватели английского языка муниципальных и негосударственных средних общеобразовательных организаций г. Иваново до 30 лет включительно.  </w:t>
      </w:r>
    </w:p>
    <w:p w14:paraId="6F563E06" w14:textId="77777777" w:rsidR="00703A1E" w:rsidRPr="00CD17B8" w:rsidRDefault="00703A1E" w:rsidP="00703A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65334" w14:textId="77777777" w:rsidR="00602B02" w:rsidRPr="00CD17B8" w:rsidRDefault="00C65D62" w:rsidP="007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602B02"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проведения Конкурса</w:t>
      </w:r>
    </w:p>
    <w:p w14:paraId="5402E8CD" w14:textId="77777777" w:rsidR="00703A1E" w:rsidRDefault="00C65D62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Прием заявок на участие в конкурсе осуществляется Оргкомитетом Конкурса в период </w:t>
      </w:r>
      <w:r w:rsidR="009E54AE" w:rsidRPr="009E5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4F2834" w:rsidRPr="00B726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9E54AE" w:rsidRPr="009E5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4F2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9E54AE" w:rsidRPr="009E5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F2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</w:t>
      </w:r>
      <w:r w:rsidR="009E54AE" w:rsidRPr="009E5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5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 года. </w:t>
      </w:r>
      <w:r w:rsidR="003D6EE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на участие принимаются в печатном виде по месту нахождения Оргкомитета или в электронном виде на адрес электронной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почты Оргкомитета. </w:t>
      </w:r>
    </w:p>
    <w:p w14:paraId="0EA9E46E" w14:textId="77777777" w:rsidR="00703A1E" w:rsidRPr="00703A1E" w:rsidRDefault="00703A1E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D6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Адрес Оргкомитета Конкурса</w:t>
      </w:r>
      <w:r w:rsidRPr="00703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Иваново, ул. Советская, д.22 А, офис 316. </w:t>
      </w:r>
    </w:p>
    <w:p w14:paraId="26AD0F47" w14:textId="396CDA92" w:rsidR="00703A1E" w:rsidRPr="00CD17B8" w:rsidRDefault="00703A1E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D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Адрес электронной почты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B7264E" w:rsidRPr="00FD34D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uk</w:t>
        </w:r>
        <w:r w:rsidR="00B7264E" w:rsidRPr="00FD34D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_</w:t>
        </w:r>
        <w:r w:rsidR="00B7264E" w:rsidRPr="00FD34D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ivanovo</w:t>
        </w:r>
        <w:r w:rsidR="00B7264E" w:rsidRPr="00FD34D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B7264E" w:rsidRPr="00FD34D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B7264E" w:rsidRPr="00FD34D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7264E" w:rsidRPr="00FD34D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7264E" w:rsidRPr="00B72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82FDCED" w14:textId="77777777" w:rsidR="00E8173B" w:rsidRPr="00CD17B8" w:rsidRDefault="00C65D62" w:rsidP="007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E8173B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</w:t>
      </w:r>
      <w:r w:rsidR="00E8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73B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 необходимо направить в адрес Оргкомитета  следующие материалы:</w:t>
      </w:r>
    </w:p>
    <w:p w14:paraId="3F3B4A89" w14:textId="77777777" w:rsidR="00E8173B" w:rsidRPr="00703A1E" w:rsidRDefault="00E8173B" w:rsidP="00703A1E">
      <w:pPr>
        <w:pStyle w:val="a7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Анкету-заявление </w:t>
      </w:r>
      <w:r w:rsidRP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Конкурсе установленной формы. (см. Приложение)</w:t>
      </w:r>
    </w:p>
    <w:p w14:paraId="60A74CD3" w14:textId="77777777" w:rsidR="00E8173B" w:rsidRDefault="00176640" w:rsidP="00C00D60">
      <w:pPr>
        <w:pStyle w:val="a7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Цветную фотографию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(9х13)</w:t>
      </w:r>
    </w:p>
    <w:p w14:paraId="0D3B1971" w14:textId="77777777" w:rsidR="00176640" w:rsidRPr="00176640" w:rsidRDefault="00176640" w:rsidP="00C00D60">
      <w:pPr>
        <w:pStyle w:val="a7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 (по желанию)</w:t>
      </w:r>
    </w:p>
    <w:p w14:paraId="2F4BAEE9" w14:textId="4C6F52AB" w:rsidR="004F2834" w:rsidRDefault="00C65D62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7752E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4F2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в 3 этапа: презентация участников, очный тур и финал.</w:t>
      </w:r>
    </w:p>
    <w:p w14:paraId="0581F697" w14:textId="65C34C0D" w:rsidR="007752ED" w:rsidRDefault="004F2834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5.3.1.Презентация участников п</w:t>
      </w:r>
      <w:r w:rsidR="00B9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редполагает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короткое (до 5 минут) творческое выступление участника в рамках торжественного открытия Конкурса. В ходе выступления приветствуется использование аудио и видео материалов, допускается</w:t>
      </w:r>
      <w:r w:rsidR="0077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группы поддержки из числа учащихся и (или) педагогов образовательной организации. </w:t>
      </w:r>
    </w:p>
    <w:p w14:paraId="65DDBF71" w14:textId="77777777" w:rsidR="004F2834" w:rsidRDefault="007752ED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5.3.2. Очный тур</w:t>
      </w:r>
      <w:r w:rsidR="004F2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предполагает проведение открытого урока по английскому языку по месту работы конкурсанта. Тема, содержание, а также аудитория открытого урока определяется участником конкурса самостоятельно по согласованию с руководством образовательной организации. График проведения открытых уроков утверждается оргкомитетом на основании предложений всех участников Конкурса.</w:t>
      </w:r>
    </w:p>
    <w:p w14:paraId="070641EC" w14:textId="77777777" w:rsidR="007752ED" w:rsidRDefault="003F6ACF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очного этапа К</w:t>
      </w:r>
      <w:r w:rsidR="007752ED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 w:rsidR="00C97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97626" w:rsidRPr="00C976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1 по 10 марта 2017 года</w:t>
      </w:r>
      <w:r w:rsidR="00C976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61BB57B" w14:textId="77777777" w:rsidR="00C97626" w:rsidRDefault="00C97626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5.3.3. </w:t>
      </w:r>
      <w:r w:rsidR="00291A55"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финальную часть конкурса по решению жюри выходят 4 участника, продемонстрировавших наилучшие результаты</w:t>
      </w:r>
      <w:r w:rsidR="003F6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</w:t>
      </w:r>
      <w:r w:rsidR="0029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очного тура.</w:t>
      </w:r>
    </w:p>
    <w:p w14:paraId="400DF2BF" w14:textId="77777777" w:rsidR="00291A55" w:rsidRDefault="00291A55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Финал Конкурса </w:t>
      </w:r>
      <w:r w:rsidR="00255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собой открытый урок на заданную тему в сформированной оргкомитетом. Для каждого из финалистов конкурса аудитория и тематика открытого урока идентична. </w:t>
      </w:r>
      <w:r w:rsidR="003F6AC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открытого урока сообщается финалистам конкурса Оргкомитетом дополнительно.</w:t>
      </w:r>
    </w:p>
    <w:p w14:paraId="722652AA" w14:textId="77777777" w:rsidR="004F2834" w:rsidRPr="00255E8C" w:rsidRDefault="00255E8C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проведения финала конкурса: 13 – 17 марта</w:t>
      </w:r>
      <w:r w:rsidR="003F6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2017</w:t>
      </w:r>
      <w:r w:rsidRPr="00255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433E3653" w14:textId="77777777" w:rsidR="003F7F34" w:rsidRDefault="00C65D62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7F34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E8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Подведение итогов конкурса состоится </w:t>
      </w:r>
      <w:r w:rsidR="00255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 марта</w:t>
      </w:r>
      <w:r w:rsidR="00E8173B" w:rsidRPr="00176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255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E8173B" w:rsidRPr="00176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E8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4B6DDA7" w14:textId="77777777" w:rsidR="00602B02" w:rsidRDefault="00C65D62" w:rsidP="0017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7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</w:t>
      </w:r>
      <w:r w:rsidR="003D6EE3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оставляет за собой право внести изменения в график</w:t>
      </w:r>
      <w:r w:rsidR="003F6A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6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021CEE" w14:textId="77777777" w:rsidR="00F70B8C" w:rsidRDefault="00F70B8C" w:rsidP="007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442464" w14:textId="77777777" w:rsidR="00602B02" w:rsidRDefault="00176640" w:rsidP="007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602B02"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Критерии оценки </w:t>
      </w:r>
      <w:r w:rsidR="0025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проектов</w:t>
      </w:r>
      <w:r w:rsidR="003F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14:paraId="6A34F794" w14:textId="77777777" w:rsidR="003F7F34" w:rsidRDefault="003F7F34" w:rsidP="003F7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При оценке резу</w:t>
      </w:r>
      <w:r w:rsidR="003F6A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льтатов участия конкурсантов в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</w:t>
      </w:r>
      <w:r w:rsidR="00255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Жюри будет руководствоваться следующими критериями: </w:t>
      </w:r>
    </w:p>
    <w:p w14:paraId="7FC987AA" w14:textId="77777777" w:rsidR="00B7264E" w:rsidRPr="00B7264E" w:rsidRDefault="00B7264E" w:rsidP="00B7264E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proofErr w:type="spellStart"/>
      <w:r w:rsidRPr="00B72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Самопрезентация</w:t>
      </w:r>
      <w:proofErr w:type="spellEnd"/>
      <w:r w:rsidRPr="00B72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716694B1" w14:textId="77777777" w:rsidR="00B7264E" w:rsidRPr="00B7264E" w:rsidRDefault="00B7264E" w:rsidP="00B7264E">
      <w:pPr>
        <w:pStyle w:val="ConsPlusNonformat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</w:pPr>
      <w:r w:rsidRPr="00B7264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t>Ф.И.О. участника___________________________________________________</w:t>
      </w:r>
    </w:p>
    <w:p w14:paraId="076347F6" w14:textId="77777777" w:rsidR="00B7264E" w:rsidRPr="00B7264E" w:rsidRDefault="00B7264E" w:rsidP="00B7264E">
      <w:pPr>
        <w:pStyle w:val="ConsPlusNonformat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</w:pPr>
      <w:r w:rsidRPr="00B7264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t>ОУ _______________________________________________________________</w:t>
      </w:r>
    </w:p>
    <w:p w14:paraId="06CC4D03" w14:textId="77777777" w:rsidR="00B7264E" w:rsidRPr="00B7264E" w:rsidRDefault="00B7264E" w:rsidP="00B7264E">
      <w:pPr>
        <w:pStyle w:val="ConsPlusNonformat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</w:pPr>
      <w:r w:rsidRPr="00B7264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t>Дата проведения____________________________________________________</w:t>
      </w:r>
    </w:p>
    <w:p w14:paraId="66B318BF" w14:textId="77777777" w:rsidR="00B7264E" w:rsidRPr="00B7264E" w:rsidRDefault="00B7264E" w:rsidP="00B7264E">
      <w:pPr>
        <w:pStyle w:val="ConsPlusNonformat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</w:pPr>
      <w:r w:rsidRPr="00B7264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</w:rPr>
        <w:t>Ф.И.О. члена жюри__________________________________________________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3"/>
      </w:tblGrid>
      <w:tr w:rsidR="00B7264E" w:rsidRPr="00B7326D" w14:paraId="0592E1C3" w14:textId="77777777" w:rsidTr="00B7264E">
        <w:tc>
          <w:tcPr>
            <w:tcW w:w="6091" w:type="dxa"/>
            <w:vAlign w:val="center"/>
          </w:tcPr>
          <w:p w14:paraId="65EDBEAB" w14:textId="6BB41516" w:rsidR="00B7264E" w:rsidRPr="00B7326D" w:rsidRDefault="00B7264E" w:rsidP="00B72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vAlign w:val="center"/>
          </w:tcPr>
          <w:p w14:paraId="6CB89EFA" w14:textId="77777777" w:rsidR="00B7264E" w:rsidRPr="00B7326D" w:rsidRDefault="00B7264E" w:rsidP="00B72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1B7DC81" w14:textId="77777777" w:rsidR="00B7264E" w:rsidRPr="00B7326D" w:rsidRDefault="00B7264E" w:rsidP="00B72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B7264E" w:rsidRPr="00B7326D" w14:paraId="287DDAB8" w14:textId="77777777" w:rsidTr="00B7264E">
        <w:tc>
          <w:tcPr>
            <w:tcW w:w="6091" w:type="dxa"/>
          </w:tcPr>
          <w:p w14:paraId="6EEB9F5A" w14:textId="77777777" w:rsidR="00B7264E" w:rsidRPr="00B7326D" w:rsidRDefault="00B7264E" w:rsidP="00786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b/>
                <w:sz w:val="24"/>
                <w:szCs w:val="24"/>
              </w:rPr>
              <w:t>Общая культура и эрудиция</w:t>
            </w:r>
          </w:p>
          <w:p w14:paraId="604D224B" w14:textId="77777777" w:rsidR="00B7264E" w:rsidRPr="00B7326D" w:rsidRDefault="00B7264E" w:rsidP="0078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Интеллектуальный и культурный уровень</w:t>
            </w:r>
          </w:p>
          <w:p w14:paraId="0A29914F" w14:textId="77777777" w:rsidR="00B7264E" w:rsidRPr="00B7326D" w:rsidRDefault="00B7264E" w:rsidP="0078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Личные интересы и широта кругозора</w:t>
            </w:r>
          </w:p>
          <w:p w14:paraId="77B8330D" w14:textId="77777777" w:rsidR="00B7264E" w:rsidRPr="00B7326D" w:rsidRDefault="00B7264E" w:rsidP="00786D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Стиль общения и профессиональный имидж</w:t>
            </w:r>
          </w:p>
        </w:tc>
        <w:tc>
          <w:tcPr>
            <w:tcW w:w="1701" w:type="dxa"/>
            <w:vMerge w:val="restart"/>
            <w:vAlign w:val="center"/>
          </w:tcPr>
          <w:p w14:paraId="708B7221" w14:textId="77777777" w:rsidR="00B7264E" w:rsidRPr="00B7326D" w:rsidRDefault="00B7264E" w:rsidP="00B72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0 –не выражено;</w:t>
            </w:r>
          </w:p>
          <w:p w14:paraId="30A6584C" w14:textId="77777777" w:rsidR="00B7264E" w:rsidRPr="00B7326D" w:rsidRDefault="00B7264E" w:rsidP="00B72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1 –слабо выражено;</w:t>
            </w:r>
          </w:p>
          <w:p w14:paraId="78961C45" w14:textId="77777777" w:rsidR="00B7264E" w:rsidRPr="00B7326D" w:rsidRDefault="00B7264E" w:rsidP="00B72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2- выражено частично;</w:t>
            </w:r>
          </w:p>
          <w:p w14:paraId="31C779E7" w14:textId="77777777" w:rsidR="00B7264E" w:rsidRPr="00B7326D" w:rsidRDefault="00B7264E" w:rsidP="00B72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3 – ярко выражено</w:t>
            </w:r>
          </w:p>
        </w:tc>
        <w:tc>
          <w:tcPr>
            <w:tcW w:w="1553" w:type="dxa"/>
          </w:tcPr>
          <w:p w14:paraId="4C9C6FE7" w14:textId="77777777" w:rsidR="00B7264E" w:rsidRPr="00B7326D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B7326D" w14:paraId="09A8CDAF" w14:textId="77777777" w:rsidTr="00786D30">
        <w:tc>
          <w:tcPr>
            <w:tcW w:w="6091" w:type="dxa"/>
          </w:tcPr>
          <w:p w14:paraId="7F3C8A99" w14:textId="77777777" w:rsidR="00B7264E" w:rsidRPr="00B7326D" w:rsidRDefault="00B7264E" w:rsidP="00786D3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культура и </w:t>
            </w:r>
            <w:proofErr w:type="spellStart"/>
            <w:r w:rsidRPr="00B7326D">
              <w:rPr>
                <w:rFonts w:ascii="Times New Roman" w:hAnsi="Times New Roman" w:cs="Times New Roman"/>
                <w:b/>
                <w:sz w:val="24"/>
                <w:szCs w:val="24"/>
              </w:rPr>
              <w:t>лингвокультурная</w:t>
            </w:r>
            <w:proofErr w:type="spellEnd"/>
            <w:r w:rsidRPr="00B73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компетенция</w:t>
            </w:r>
          </w:p>
          <w:p w14:paraId="509E13E8" w14:textId="77777777" w:rsidR="00B7264E" w:rsidRPr="00B7326D" w:rsidRDefault="00B7264E" w:rsidP="00786D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Уровень владения иностранным языком, правильное и адекватное использование языковых единиц, языковых средств</w:t>
            </w:r>
          </w:p>
        </w:tc>
        <w:tc>
          <w:tcPr>
            <w:tcW w:w="1701" w:type="dxa"/>
            <w:vMerge/>
          </w:tcPr>
          <w:p w14:paraId="5B6E7C94" w14:textId="77777777" w:rsidR="00B7264E" w:rsidRPr="00B7326D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8AE16AD" w14:textId="77777777" w:rsidR="00B7264E" w:rsidRPr="00B7326D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B7326D" w14:paraId="70D3AE9D" w14:textId="77777777" w:rsidTr="00786D30">
        <w:tc>
          <w:tcPr>
            <w:tcW w:w="6091" w:type="dxa"/>
          </w:tcPr>
          <w:p w14:paraId="2BE75617" w14:textId="77777777" w:rsidR="00B7264E" w:rsidRPr="00B7326D" w:rsidRDefault="00B7264E" w:rsidP="00786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326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Презентационность</w:t>
            </w:r>
            <w:proofErr w:type="spellEnd"/>
          </w:p>
          <w:p w14:paraId="64DE8DF0" w14:textId="77777777" w:rsidR="00B7264E" w:rsidRPr="00B7326D" w:rsidRDefault="00B7264E" w:rsidP="0078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культура, владение культурными нормами</w:t>
            </w:r>
          </w:p>
          <w:p w14:paraId="48F82B5F" w14:textId="77777777" w:rsidR="00B7264E" w:rsidRPr="00B7326D" w:rsidRDefault="00B7264E" w:rsidP="0078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Оригинальность дизайнерского решения презентации, оригинальность формата</w:t>
            </w:r>
          </w:p>
          <w:p w14:paraId="73A4A6A9" w14:textId="77777777" w:rsidR="00B7264E" w:rsidRPr="00B7326D" w:rsidRDefault="00B7264E" w:rsidP="00786D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6D">
              <w:rPr>
                <w:rFonts w:ascii="Times New Roman" w:hAnsi="Times New Roman" w:cs="Times New Roman"/>
                <w:sz w:val="24"/>
                <w:szCs w:val="24"/>
              </w:rPr>
              <w:t>Артистизм, способность к импровизации</w:t>
            </w:r>
          </w:p>
        </w:tc>
        <w:tc>
          <w:tcPr>
            <w:tcW w:w="1701" w:type="dxa"/>
            <w:vMerge/>
          </w:tcPr>
          <w:p w14:paraId="0E9AA8B8" w14:textId="77777777" w:rsidR="00B7264E" w:rsidRPr="00B7326D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E474FF7" w14:textId="77777777" w:rsidR="00B7264E" w:rsidRPr="00B7326D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EAEDB" w14:textId="77777777" w:rsidR="00B7264E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B7264E" w:rsidSect="00686F5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0E6B7BE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239FA1" w14:textId="77777777" w:rsidR="00B7264E" w:rsidRPr="00B7326D" w:rsidRDefault="00B7264E" w:rsidP="00B7264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3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Открытый урок</w:t>
      </w:r>
    </w:p>
    <w:p w14:paraId="37AFD8C0" w14:textId="77777777" w:rsidR="00B7264E" w:rsidRPr="00B7326D" w:rsidRDefault="00B7264E" w:rsidP="00B7264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3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английскому языку по месту работы конкурсанта</w:t>
      </w:r>
    </w:p>
    <w:p w14:paraId="701B21ED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326D">
        <w:rPr>
          <w:rFonts w:ascii="Times New Roman" w:hAnsi="Times New Roman" w:cs="Times New Roman"/>
          <w:sz w:val="24"/>
          <w:szCs w:val="24"/>
        </w:rPr>
        <w:t>Ф.И.О. участника___________________________________________________</w:t>
      </w:r>
    </w:p>
    <w:p w14:paraId="5BF17BAE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326D">
        <w:rPr>
          <w:rFonts w:ascii="Times New Roman" w:hAnsi="Times New Roman" w:cs="Times New Roman"/>
          <w:sz w:val="24"/>
          <w:szCs w:val="24"/>
        </w:rPr>
        <w:t>ОУ _______________________________________________________________</w:t>
      </w:r>
    </w:p>
    <w:p w14:paraId="5A22A258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326D">
        <w:rPr>
          <w:rFonts w:ascii="Times New Roman" w:hAnsi="Times New Roman" w:cs="Times New Roman"/>
          <w:sz w:val="24"/>
          <w:szCs w:val="24"/>
        </w:rPr>
        <w:t>Дата проведения____________________________________________________</w:t>
      </w:r>
    </w:p>
    <w:p w14:paraId="7DBAE587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326D">
        <w:rPr>
          <w:rFonts w:ascii="Times New Roman" w:hAnsi="Times New Roman" w:cs="Times New Roman"/>
          <w:sz w:val="24"/>
          <w:szCs w:val="24"/>
        </w:rPr>
        <w:t>Ф.И.О. члена жюри__________________________________________________</w:t>
      </w:r>
    </w:p>
    <w:p w14:paraId="06046AE7" w14:textId="77777777" w:rsidR="00B7264E" w:rsidRPr="00B7326D" w:rsidRDefault="00B7264E" w:rsidP="00B7264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1701"/>
        <w:gridCol w:w="1553"/>
      </w:tblGrid>
      <w:tr w:rsidR="00B7264E" w:rsidRPr="005773A5" w14:paraId="6CDB32B1" w14:textId="77777777" w:rsidTr="00B7264E">
        <w:tc>
          <w:tcPr>
            <w:tcW w:w="6096" w:type="dxa"/>
            <w:vAlign w:val="center"/>
          </w:tcPr>
          <w:p w14:paraId="7285C0F5" w14:textId="77777777" w:rsidR="00B7264E" w:rsidRPr="005773A5" w:rsidRDefault="00B7264E" w:rsidP="00B7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10487B2E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7AA5712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B7264E" w:rsidRPr="005773A5" w14:paraId="16B1AC0F" w14:textId="77777777" w:rsidTr="00786D30">
        <w:tc>
          <w:tcPr>
            <w:tcW w:w="6096" w:type="dxa"/>
          </w:tcPr>
          <w:p w14:paraId="30349262" w14:textId="77777777" w:rsidR="00B7264E" w:rsidRPr="005773A5" w:rsidRDefault="00B7264E" w:rsidP="00786D30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формирования учебной деятельности</w:t>
            </w:r>
          </w:p>
          <w:p w14:paraId="6BE08A99" w14:textId="77777777" w:rsidR="00B7264E" w:rsidRPr="005773A5" w:rsidRDefault="00B7264E" w:rsidP="0078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Мотивация:</w:t>
            </w:r>
            <w:r w:rsidRPr="005773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Как учитель мотивировал учащихся? Что вызвало особый интерес? Был ли элемент удивления на уроке?</w:t>
            </w:r>
          </w:p>
        </w:tc>
        <w:tc>
          <w:tcPr>
            <w:tcW w:w="1701" w:type="dxa"/>
            <w:vMerge w:val="restart"/>
            <w:vAlign w:val="center"/>
          </w:tcPr>
          <w:p w14:paraId="2031F6FC" w14:textId="77777777" w:rsidR="00B7264E" w:rsidRPr="005773A5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0 –не выражено;</w:t>
            </w:r>
          </w:p>
          <w:p w14:paraId="37DCEE80" w14:textId="77777777" w:rsidR="00B7264E" w:rsidRPr="005773A5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1 –слабо выражено;</w:t>
            </w:r>
          </w:p>
          <w:p w14:paraId="31B66CE2" w14:textId="77777777" w:rsidR="00B7264E" w:rsidRPr="005773A5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2- выражено частично;</w:t>
            </w:r>
          </w:p>
          <w:p w14:paraId="3E7BDF69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3 – ярко выражено</w:t>
            </w:r>
          </w:p>
        </w:tc>
        <w:tc>
          <w:tcPr>
            <w:tcW w:w="1553" w:type="dxa"/>
          </w:tcPr>
          <w:p w14:paraId="313699A9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08210077" w14:textId="77777777" w:rsidTr="00786D30">
        <w:tc>
          <w:tcPr>
            <w:tcW w:w="6096" w:type="dxa"/>
          </w:tcPr>
          <w:p w14:paraId="39226FC0" w14:textId="77777777" w:rsidR="00B7264E" w:rsidRPr="005773A5" w:rsidRDefault="00B7264E" w:rsidP="00786D30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ситуаций;</w:t>
            </w:r>
          </w:p>
        </w:tc>
        <w:tc>
          <w:tcPr>
            <w:tcW w:w="1701" w:type="dxa"/>
            <w:vMerge/>
          </w:tcPr>
          <w:p w14:paraId="7925EA58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E9C2AC1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4F2DB7DF" w14:textId="77777777" w:rsidTr="00786D30">
        <w:tc>
          <w:tcPr>
            <w:tcW w:w="6096" w:type="dxa"/>
          </w:tcPr>
          <w:p w14:paraId="751B7A3E" w14:textId="77777777" w:rsidR="00B7264E" w:rsidRPr="005773A5" w:rsidRDefault="00B7264E" w:rsidP="00786D30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способу решения задания;</w:t>
            </w:r>
          </w:p>
        </w:tc>
        <w:tc>
          <w:tcPr>
            <w:tcW w:w="1701" w:type="dxa"/>
            <w:vMerge/>
          </w:tcPr>
          <w:p w14:paraId="3A2D9263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155AF2B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658C6D45" w14:textId="77777777" w:rsidTr="00786D30">
        <w:tc>
          <w:tcPr>
            <w:tcW w:w="6096" w:type="dxa"/>
          </w:tcPr>
          <w:p w14:paraId="27F3C925" w14:textId="77777777" w:rsidR="00B7264E" w:rsidRPr="005773A5" w:rsidRDefault="00B7264E" w:rsidP="00786D30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раскрытие значимости изучаемого материала;</w:t>
            </w:r>
          </w:p>
        </w:tc>
        <w:tc>
          <w:tcPr>
            <w:tcW w:w="1701" w:type="dxa"/>
            <w:vMerge/>
          </w:tcPr>
          <w:p w14:paraId="4E785B4B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A5337B1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1E6E1A97" w14:textId="77777777" w:rsidTr="00786D30">
        <w:tc>
          <w:tcPr>
            <w:tcW w:w="6096" w:type="dxa"/>
          </w:tcPr>
          <w:p w14:paraId="5748E687" w14:textId="77777777" w:rsidR="00B7264E" w:rsidRPr="005773A5" w:rsidRDefault="00B7264E" w:rsidP="00786D30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обращения к ярким фактам науки</w:t>
            </w:r>
          </w:p>
        </w:tc>
        <w:tc>
          <w:tcPr>
            <w:tcW w:w="1701" w:type="dxa"/>
            <w:vMerge/>
          </w:tcPr>
          <w:p w14:paraId="22C0A98D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4355E43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169B6988" w14:textId="77777777" w:rsidTr="00786D30">
        <w:tc>
          <w:tcPr>
            <w:tcW w:w="6096" w:type="dxa"/>
          </w:tcPr>
          <w:p w14:paraId="00FEDC11" w14:textId="77777777" w:rsidR="00B7264E" w:rsidRPr="005773A5" w:rsidRDefault="00B7264E" w:rsidP="00786D30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опора на занимательность, новизну фактического материала.</w:t>
            </w:r>
          </w:p>
        </w:tc>
        <w:tc>
          <w:tcPr>
            <w:tcW w:w="1701" w:type="dxa"/>
            <w:vMerge/>
          </w:tcPr>
          <w:p w14:paraId="4C4D170C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479FAE8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536D4889" w14:textId="77777777" w:rsidTr="00786D30">
        <w:tc>
          <w:tcPr>
            <w:tcW w:w="6096" w:type="dxa"/>
          </w:tcPr>
          <w:p w14:paraId="632C3250" w14:textId="77777777" w:rsidR="00B7264E" w:rsidRPr="005773A5" w:rsidRDefault="00B7264E" w:rsidP="00786D30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целевых установок урока, формы и методы доведения целей до учащихся:</w:t>
            </w:r>
          </w:p>
        </w:tc>
        <w:tc>
          <w:tcPr>
            <w:tcW w:w="1701" w:type="dxa"/>
            <w:vMerge/>
          </w:tcPr>
          <w:p w14:paraId="319311D6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220125C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2B8AC1EA" w14:textId="77777777" w:rsidTr="00786D30">
        <w:tc>
          <w:tcPr>
            <w:tcW w:w="6096" w:type="dxa"/>
          </w:tcPr>
          <w:p w14:paraId="22848604" w14:textId="77777777" w:rsidR="00B7264E" w:rsidRPr="005773A5" w:rsidRDefault="00B7264E" w:rsidP="00786D30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цель урока формулируется учениками самостоятельно</w:t>
            </w:r>
          </w:p>
        </w:tc>
        <w:tc>
          <w:tcPr>
            <w:tcW w:w="1701" w:type="dxa"/>
            <w:vMerge/>
          </w:tcPr>
          <w:p w14:paraId="5115FD8D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3ACE99B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4C562EE5" w14:textId="77777777" w:rsidTr="00786D30">
        <w:tc>
          <w:tcPr>
            <w:tcW w:w="6096" w:type="dxa"/>
          </w:tcPr>
          <w:p w14:paraId="053E0959" w14:textId="77777777" w:rsidR="00B7264E" w:rsidRPr="005773A5" w:rsidRDefault="00B7264E" w:rsidP="00786D30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</w:t>
            </w:r>
          </w:p>
        </w:tc>
        <w:tc>
          <w:tcPr>
            <w:tcW w:w="1701" w:type="dxa"/>
            <w:vMerge/>
          </w:tcPr>
          <w:p w14:paraId="37F95EEB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4BB3110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772C4BAA" w14:textId="77777777" w:rsidTr="00786D30">
        <w:tc>
          <w:tcPr>
            <w:tcW w:w="6096" w:type="dxa"/>
          </w:tcPr>
          <w:p w14:paraId="2151D93D" w14:textId="77777777" w:rsidR="00B7264E" w:rsidRPr="005773A5" w:rsidRDefault="00B7264E" w:rsidP="00786D30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цель урока сообщается учителем</w:t>
            </w:r>
          </w:p>
        </w:tc>
        <w:tc>
          <w:tcPr>
            <w:tcW w:w="1701" w:type="dxa"/>
            <w:vMerge/>
          </w:tcPr>
          <w:p w14:paraId="5C07CF07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29E1F87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160424D3" w14:textId="77777777" w:rsidTr="00786D30">
        <w:tc>
          <w:tcPr>
            <w:tcW w:w="6096" w:type="dxa"/>
          </w:tcPr>
          <w:p w14:paraId="795FBFDA" w14:textId="77777777" w:rsidR="00B7264E" w:rsidRPr="005773A5" w:rsidRDefault="00B7264E" w:rsidP="00786D30">
            <w:pPr>
              <w:pStyle w:val="a7"/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773A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знаний и способов учебной деятельности</w:t>
            </w: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773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Какие приёмы, методы, средства или подходы являются оригинальными?</w:t>
            </w:r>
            <w:proofErr w:type="gramEnd"/>
            <w:r w:rsidRPr="005773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773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чём проявлялась индивидуальность учителя?)</w:t>
            </w: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701" w:type="dxa"/>
            <w:vMerge/>
          </w:tcPr>
          <w:p w14:paraId="694FFB37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C6551E9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76FB6B92" w14:textId="77777777" w:rsidTr="00786D30">
        <w:tc>
          <w:tcPr>
            <w:tcW w:w="6096" w:type="dxa"/>
          </w:tcPr>
          <w:p w14:paraId="38056993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Методы, приемы, соответствуют возрасту учащихся</w:t>
            </w:r>
          </w:p>
        </w:tc>
        <w:tc>
          <w:tcPr>
            <w:tcW w:w="1701" w:type="dxa"/>
            <w:vMerge/>
          </w:tcPr>
          <w:p w14:paraId="42B00BB6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6BE20C0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617D3977" w14:textId="77777777" w:rsidTr="00786D30">
        <w:tc>
          <w:tcPr>
            <w:tcW w:w="6096" w:type="dxa"/>
          </w:tcPr>
          <w:p w14:paraId="265AA99D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Детские действия ориентированы на освоение знаний по теме</w:t>
            </w:r>
          </w:p>
        </w:tc>
        <w:tc>
          <w:tcPr>
            <w:tcW w:w="1701" w:type="dxa"/>
            <w:vMerge/>
          </w:tcPr>
          <w:p w14:paraId="7F29C353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0373873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311B40E1" w14:textId="77777777" w:rsidTr="00786D30">
        <w:tc>
          <w:tcPr>
            <w:tcW w:w="6096" w:type="dxa"/>
          </w:tcPr>
          <w:p w14:paraId="1C127216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Дети активно включены в работу в течение всего урока</w:t>
            </w:r>
          </w:p>
        </w:tc>
        <w:tc>
          <w:tcPr>
            <w:tcW w:w="1701" w:type="dxa"/>
            <w:vMerge/>
          </w:tcPr>
          <w:p w14:paraId="0AAF6E6B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72BA9BC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635A3F07" w14:textId="77777777" w:rsidTr="00786D30">
        <w:tc>
          <w:tcPr>
            <w:tcW w:w="6096" w:type="dxa"/>
          </w:tcPr>
          <w:p w14:paraId="7D94B853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Дети взаимодействуют друг с другом</w:t>
            </w:r>
          </w:p>
        </w:tc>
        <w:tc>
          <w:tcPr>
            <w:tcW w:w="1701" w:type="dxa"/>
            <w:vMerge/>
          </w:tcPr>
          <w:p w14:paraId="4D703805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521F8FF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0A95AA5F" w14:textId="77777777" w:rsidTr="00786D30">
        <w:tc>
          <w:tcPr>
            <w:tcW w:w="6096" w:type="dxa"/>
          </w:tcPr>
          <w:p w14:paraId="1830DB11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Создана комфортная психологическая атмосфера на уроке</w:t>
            </w:r>
          </w:p>
        </w:tc>
        <w:tc>
          <w:tcPr>
            <w:tcW w:w="1701" w:type="dxa"/>
            <w:vMerge/>
          </w:tcPr>
          <w:p w14:paraId="2550E7C1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BD7A304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79895A4B" w14:textId="77777777" w:rsidTr="00786D30">
        <w:tc>
          <w:tcPr>
            <w:tcW w:w="6096" w:type="dxa"/>
          </w:tcPr>
          <w:p w14:paraId="2AB5B0CA" w14:textId="77777777" w:rsidR="00B7264E" w:rsidRPr="005773A5" w:rsidRDefault="00B7264E" w:rsidP="00786D30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3A5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учебного материала, владение учителем содержанием</w:t>
            </w: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773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Насколько содержание было корректным и глубоким?</w:t>
            </w:r>
            <w:proofErr w:type="gramEnd"/>
            <w:r w:rsidRPr="005773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773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 содержание способствовало расширению кругозора учащихся?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  <w:r w:rsidRPr="005773A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vMerge/>
          </w:tcPr>
          <w:p w14:paraId="174C0AA7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B417744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2D907548" w14:textId="77777777" w:rsidTr="00786D30">
        <w:tc>
          <w:tcPr>
            <w:tcW w:w="6096" w:type="dxa"/>
          </w:tcPr>
          <w:p w14:paraId="2559F359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Воспитательная функция урока</w:t>
            </w:r>
          </w:p>
        </w:tc>
        <w:tc>
          <w:tcPr>
            <w:tcW w:w="1701" w:type="dxa"/>
            <w:vMerge/>
          </w:tcPr>
          <w:p w14:paraId="06D959CE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B56D75A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09F92F00" w14:textId="77777777" w:rsidTr="00786D30">
        <w:tc>
          <w:tcPr>
            <w:tcW w:w="6096" w:type="dxa"/>
          </w:tcPr>
          <w:p w14:paraId="19F01FFA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Полнота, доступность, логичность изложения информации, посильность изучаемого материала, связь с жизнью</w:t>
            </w:r>
          </w:p>
        </w:tc>
        <w:tc>
          <w:tcPr>
            <w:tcW w:w="1701" w:type="dxa"/>
            <w:vMerge/>
          </w:tcPr>
          <w:p w14:paraId="2C0784FA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785256A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3AA00C57" w14:textId="77777777" w:rsidTr="00786D30">
        <w:tc>
          <w:tcPr>
            <w:tcW w:w="6096" w:type="dxa"/>
          </w:tcPr>
          <w:p w14:paraId="378CBE29" w14:textId="77777777" w:rsidR="00B7264E" w:rsidRPr="005773A5" w:rsidRDefault="00B7264E" w:rsidP="00786D30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2D67F659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Уровень достижения целей урока</w:t>
            </w:r>
          </w:p>
        </w:tc>
        <w:tc>
          <w:tcPr>
            <w:tcW w:w="1701" w:type="dxa"/>
            <w:vMerge/>
          </w:tcPr>
          <w:p w14:paraId="08628ACE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773A57A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5B2CE3AA" w14:textId="77777777" w:rsidTr="00786D30">
        <w:tc>
          <w:tcPr>
            <w:tcW w:w="6096" w:type="dxa"/>
          </w:tcPr>
          <w:p w14:paraId="29064956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Завершенность урока</w:t>
            </w:r>
          </w:p>
        </w:tc>
        <w:tc>
          <w:tcPr>
            <w:tcW w:w="1701" w:type="dxa"/>
            <w:vMerge/>
          </w:tcPr>
          <w:p w14:paraId="71383903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4F020F4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5773A5" w14:paraId="5ABD90FA" w14:textId="77777777" w:rsidTr="00786D30">
        <w:tc>
          <w:tcPr>
            <w:tcW w:w="6096" w:type="dxa"/>
          </w:tcPr>
          <w:p w14:paraId="6426E558" w14:textId="77777777" w:rsidR="00B7264E" w:rsidRPr="005773A5" w:rsidRDefault="00B7264E" w:rsidP="00B7264E">
            <w:pPr>
              <w:numPr>
                <w:ilvl w:val="0"/>
                <w:numId w:val="19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Обратная связь соответствует возрасту</w:t>
            </w:r>
          </w:p>
        </w:tc>
        <w:tc>
          <w:tcPr>
            <w:tcW w:w="1701" w:type="dxa"/>
            <w:vMerge/>
          </w:tcPr>
          <w:p w14:paraId="43395316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9353EF9" w14:textId="77777777" w:rsidR="00B7264E" w:rsidRPr="005773A5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F9B57" w14:textId="77777777" w:rsidR="00B7264E" w:rsidRDefault="00B7264E" w:rsidP="00B7264E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  <w:sectPr w:rsidR="00B7264E" w:rsidSect="00686F5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5A72E40" w14:textId="77777777" w:rsidR="00B7264E" w:rsidRDefault="00B7264E" w:rsidP="00B7264E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9A61854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6D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14:paraId="04002882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</w:t>
      </w:r>
    </w:p>
    <w:p w14:paraId="151EBC7A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326D">
        <w:rPr>
          <w:rFonts w:ascii="Times New Roman" w:hAnsi="Times New Roman" w:cs="Times New Roman"/>
          <w:sz w:val="24"/>
          <w:szCs w:val="24"/>
        </w:rPr>
        <w:t>Ф.И.О. участника___________________________________________________</w:t>
      </w:r>
    </w:p>
    <w:p w14:paraId="57313F1A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326D">
        <w:rPr>
          <w:rFonts w:ascii="Times New Roman" w:hAnsi="Times New Roman" w:cs="Times New Roman"/>
          <w:sz w:val="24"/>
          <w:szCs w:val="24"/>
        </w:rPr>
        <w:t>ОУ _______________________________________________________________</w:t>
      </w:r>
    </w:p>
    <w:p w14:paraId="174EBDC9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326D">
        <w:rPr>
          <w:rFonts w:ascii="Times New Roman" w:hAnsi="Times New Roman" w:cs="Times New Roman"/>
          <w:sz w:val="24"/>
          <w:szCs w:val="24"/>
        </w:rPr>
        <w:t>Дата проведения____________________________________________________</w:t>
      </w:r>
    </w:p>
    <w:p w14:paraId="42D38CBB" w14:textId="77777777" w:rsidR="00B7264E" w:rsidRPr="00B7326D" w:rsidRDefault="00B7264E" w:rsidP="00B72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326D">
        <w:rPr>
          <w:rFonts w:ascii="Times New Roman" w:hAnsi="Times New Roman" w:cs="Times New Roman"/>
          <w:sz w:val="24"/>
          <w:szCs w:val="24"/>
        </w:rPr>
        <w:t>Ф.И.О. члена жюри__________________________________________________</w:t>
      </w:r>
    </w:p>
    <w:p w14:paraId="48CAAB10" w14:textId="77777777" w:rsidR="00B7264E" w:rsidRDefault="00B7264E" w:rsidP="00B7264E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571"/>
      </w:tblGrid>
      <w:tr w:rsidR="00B7264E" w:rsidRPr="00A73EDB" w14:paraId="4508AA0F" w14:textId="77777777" w:rsidTr="00CE27B7">
        <w:tc>
          <w:tcPr>
            <w:tcW w:w="6096" w:type="dxa"/>
            <w:vAlign w:val="center"/>
          </w:tcPr>
          <w:p w14:paraId="22116971" w14:textId="58AC6260" w:rsidR="00B7264E" w:rsidRPr="00A73EDB" w:rsidRDefault="00B7264E" w:rsidP="00B7264E">
            <w:pPr>
              <w:pStyle w:val="a7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14:paraId="1106EBB8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18DB940" w14:textId="6846D4D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B7264E" w:rsidRPr="00A73EDB" w14:paraId="36D9342D" w14:textId="77777777" w:rsidTr="00786D30">
        <w:tc>
          <w:tcPr>
            <w:tcW w:w="6096" w:type="dxa"/>
          </w:tcPr>
          <w:p w14:paraId="7870EB2B" w14:textId="77777777" w:rsidR="00B7264E" w:rsidRPr="00A73EDB" w:rsidRDefault="00B7264E" w:rsidP="00786D30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73EDB"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  <w:t>ЗНАНИЕ И ВЛАДЕНИЕ ЯЗЫКОМ НА ПРОФЕССИОНАЛЬНОМ УРОВНЕ</w:t>
            </w:r>
          </w:p>
          <w:p w14:paraId="1EFADC24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</w:pPr>
            <w:r w:rsidRPr="00A73ED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Учитель показывает профессиональное владение устным и письменным языком, демонстрирует профессиональное знание общего и академического английского языка, может служить в качестве модели языковых знаний для учащихся</w:t>
            </w:r>
          </w:p>
        </w:tc>
        <w:tc>
          <w:tcPr>
            <w:tcW w:w="1701" w:type="dxa"/>
            <w:vMerge w:val="restart"/>
            <w:vAlign w:val="center"/>
          </w:tcPr>
          <w:p w14:paraId="18DC0CCC" w14:textId="77777777" w:rsidR="00B7264E" w:rsidRPr="005773A5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0 –не выражено;</w:t>
            </w:r>
          </w:p>
          <w:p w14:paraId="4CE3BF08" w14:textId="77777777" w:rsidR="00B7264E" w:rsidRPr="005773A5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1 –слабо выражено;</w:t>
            </w:r>
          </w:p>
          <w:p w14:paraId="58247656" w14:textId="77777777" w:rsidR="00B7264E" w:rsidRPr="005773A5" w:rsidRDefault="00B7264E" w:rsidP="00786D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2- выражено частично;</w:t>
            </w:r>
          </w:p>
          <w:p w14:paraId="09DCB8AE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A5">
              <w:rPr>
                <w:rFonts w:ascii="Times New Roman" w:hAnsi="Times New Roman" w:cs="Times New Roman"/>
                <w:sz w:val="24"/>
                <w:szCs w:val="24"/>
              </w:rPr>
              <w:t>3 – ярко выражено</w:t>
            </w:r>
          </w:p>
        </w:tc>
        <w:tc>
          <w:tcPr>
            <w:tcW w:w="1571" w:type="dxa"/>
          </w:tcPr>
          <w:p w14:paraId="73A5B337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174CBA4F" w14:textId="77777777" w:rsidTr="00786D30">
        <w:tc>
          <w:tcPr>
            <w:tcW w:w="6096" w:type="dxa"/>
          </w:tcPr>
          <w:p w14:paraId="45B36B1A" w14:textId="77777777" w:rsidR="00B7264E" w:rsidRPr="00B7264E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</w:pPr>
            <w:r w:rsidRPr="00B7264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Учитель передавать свои знания учащимся в доступной и понятной форме для каждого</w:t>
            </w:r>
          </w:p>
        </w:tc>
        <w:tc>
          <w:tcPr>
            <w:tcW w:w="1701" w:type="dxa"/>
            <w:vMerge/>
          </w:tcPr>
          <w:p w14:paraId="0F20AC99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38A2F7D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7EA7B4B4" w14:textId="77777777" w:rsidTr="00786D30">
        <w:tc>
          <w:tcPr>
            <w:tcW w:w="6096" w:type="dxa"/>
          </w:tcPr>
          <w:p w14:paraId="759431C0" w14:textId="77777777" w:rsidR="00B7264E" w:rsidRPr="00A73EDB" w:rsidRDefault="00B7264E" w:rsidP="00786D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3EDB"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  <w:t>ТЕОРИЯ И ПРАКТИКА ОБУЧЕНИЯ</w:t>
            </w:r>
          </w:p>
          <w:p w14:paraId="514596C6" w14:textId="77777777" w:rsidR="00B7264E" w:rsidRPr="00A73EDB" w:rsidRDefault="00B7264E" w:rsidP="00786D30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11C7">
              <w:rPr>
                <w:rFonts w:ascii="Times New Roman" w:eastAsia="Times New Roman" w:hAnsi="Times New Roman" w:cs="Times New Roman"/>
                <w:sz w:val="23"/>
                <w:szCs w:val="23"/>
              </w:rPr>
              <w:t>связывает ранее полученные учащимися знания с новыми языковыми знаниями и навыками</w:t>
            </w:r>
          </w:p>
        </w:tc>
        <w:tc>
          <w:tcPr>
            <w:tcW w:w="1701" w:type="dxa"/>
            <w:vMerge/>
          </w:tcPr>
          <w:p w14:paraId="75B605B7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3062AE0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7F1E116D" w14:textId="77777777" w:rsidTr="00786D30">
        <w:tc>
          <w:tcPr>
            <w:tcW w:w="6096" w:type="dxa"/>
          </w:tcPr>
          <w:p w14:paraId="02CC5BB9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11C7">
              <w:rPr>
                <w:rFonts w:ascii="Times New Roman" w:eastAsia="Times New Roman" w:hAnsi="Times New Roman" w:cs="Times New Roman"/>
                <w:sz w:val="23"/>
                <w:szCs w:val="23"/>
              </w:rPr>
              <w:t>выбирает подходящие приемы для обучения</w:t>
            </w:r>
          </w:p>
        </w:tc>
        <w:tc>
          <w:tcPr>
            <w:tcW w:w="1701" w:type="dxa"/>
            <w:vMerge/>
          </w:tcPr>
          <w:p w14:paraId="74E7851F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0EAE9F3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52E208CD" w14:textId="77777777" w:rsidTr="00786D30">
        <w:tc>
          <w:tcPr>
            <w:tcW w:w="6096" w:type="dxa"/>
          </w:tcPr>
          <w:p w14:paraId="3F8F7011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11C7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использует эффективные, нацеленные на результат упражнения</w:t>
            </w:r>
          </w:p>
        </w:tc>
        <w:tc>
          <w:tcPr>
            <w:tcW w:w="1701" w:type="dxa"/>
            <w:vMerge/>
          </w:tcPr>
          <w:p w14:paraId="7CCB248C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846100A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43590C9A" w14:textId="77777777" w:rsidTr="00786D30">
        <w:tc>
          <w:tcPr>
            <w:tcW w:w="6096" w:type="dxa"/>
          </w:tcPr>
          <w:p w14:paraId="44789104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создает атмосферу доверия и поддержки на занятиях</w:t>
            </w:r>
          </w:p>
        </w:tc>
        <w:tc>
          <w:tcPr>
            <w:tcW w:w="1701" w:type="dxa"/>
            <w:vMerge/>
          </w:tcPr>
          <w:p w14:paraId="6060198C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1C0FA8E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30C72D7B" w14:textId="77777777" w:rsidTr="00786D30">
        <w:tc>
          <w:tcPr>
            <w:tcW w:w="6096" w:type="dxa"/>
          </w:tcPr>
          <w:p w14:paraId="4A4542D1" w14:textId="77777777" w:rsidR="00B7264E" w:rsidRPr="00A73EDB" w:rsidRDefault="00B7264E" w:rsidP="00786D30">
            <w:pPr>
              <w:jc w:val="both"/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</w:pPr>
            <w:r w:rsidRPr="00A73EDB"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  <w:t>ИНДИВИДУАЛЬНЫЙ ПОДХОД</w:t>
            </w:r>
          </w:p>
          <w:p w14:paraId="5E2121B8" w14:textId="77777777" w:rsidR="00B7264E" w:rsidRPr="00A73EDB" w:rsidRDefault="00B7264E" w:rsidP="00786D30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 проявляет уважение ко всем учащимся</w:t>
            </w:r>
          </w:p>
        </w:tc>
        <w:tc>
          <w:tcPr>
            <w:tcW w:w="1701" w:type="dxa"/>
            <w:vMerge/>
          </w:tcPr>
          <w:p w14:paraId="381768DC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51E91AA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3E0148A3" w14:textId="77777777" w:rsidTr="00786D30">
        <w:tc>
          <w:tcPr>
            <w:tcW w:w="6096" w:type="dxa"/>
          </w:tcPr>
          <w:p w14:paraId="642891C9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предъявляет требования к обучению, соответствующие индивидуальным потребностям учащихся</w:t>
            </w:r>
          </w:p>
        </w:tc>
        <w:tc>
          <w:tcPr>
            <w:tcW w:w="1701" w:type="dxa"/>
            <w:vMerge/>
          </w:tcPr>
          <w:p w14:paraId="036DBE84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432700C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4141ED8C" w14:textId="77777777" w:rsidTr="00786D30">
        <w:tc>
          <w:tcPr>
            <w:tcW w:w="6096" w:type="dxa"/>
          </w:tcPr>
          <w:p w14:paraId="524C6B9B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применяет учебные подходы, соответствующие индивидуальным особенностям учащихся</w:t>
            </w:r>
          </w:p>
        </w:tc>
        <w:tc>
          <w:tcPr>
            <w:tcW w:w="1701" w:type="dxa"/>
            <w:vMerge/>
          </w:tcPr>
          <w:p w14:paraId="58C903B5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2A00DE6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78A98917" w14:textId="77777777" w:rsidTr="00786D30">
        <w:tc>
          <w:tcPr>
            <w:tcW w:w="6096" w:type="dxa"/>
          </w:tcPr>
          <w:p w14:paraId="1942E828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внимательно относится и учитывает при обучении индивидуальные потребности в изучении английского языка и применяет соответствующие учебные материалы и методы</w:t>
            </w:r>
          </w:p>
        </w:tc>
        <w:tc>
          <w:tcPr>
            <w:tcW w:w="1701" w:type="dxa"/>
            <w:vMerge/>
          </w:tcPr>
          <w:p w14:paraId="36D10745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C10B983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125E2D2A" w14:textId="77777777" w:rsidTr="00786D30">
        <w:tc>
          <w:tcPr>
            <w:tcW w:w="6096" w:type="dxa"/>
          </w:tcPr>
          <w:p w14:paraId="1AFD2188" w14:textId="77777777" w:rsidR="00B7264E" w:rsidRPr="00A73EDB" w:rsidRDefault="00B7264E" w:rsidP="00786D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3EDB"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  <w:t>ВЗАИМОДЕЙСТВИЕ на уроке</w:t>
            </w: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7BFC20B7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 реализует различные виды взаимодействия преподаватель-ученик и ученик-преподаватель и обратной связи</w:t>
            </w:r>
          </w:p>
        </w:tc>
        <w:tc>
          <w:tcPr>
            <w:tcW w:w="1701" w:type="dxa"/>
            <w:vMerge/>
          </w:tcPr>
          <w:p w14:paraId="1280032C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40657AB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004221B9" w14:textId="77777777" w:rsidTr="00786D30">
        <w:tc>
          <w:tcPr>
            <w:tcW w:w="6096" w:type="dxa"/>
          </w:tcPr>
          <w:p w14:paraId="41F76944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использует взаимодействие учащихся между собой, такое как, например</w:t>
            </w: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парная или работа в группе</w:t>
            </w:r>
          </w:p>
        </w:tc>
        <w:tc>
          <w:tcPr>
            <w:tcW w:w="1701" w:type="dxa"/>
            <w:vMerge/>
          </w:tcPr>
          <w:p w14:paraId="4B8E3AB5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A6F05E6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2FC8D106" w14:textId="77777777" w:rsidTr="00786D30">
        <w:tc>
          <w:tcPr>
            <w:tcW w:w="6096" w:type="dxa"/>
          </w:tcPr>
          <w:p w14:paraId="04146F88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предоставляет возможности учащимся для индивидуальной работы</w:t>
            </w:r>
          </w:p>
        </w:tc>
        <w:tc>
          <w:tcPr>
            <w:tcW w:w="1701" w:type="dxa"/>
            <w:vMerge/>
          </w:tcPr>
          <w:p w14:paraId="1F07662A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9E70C1E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13D7517A" w14:textId="77777777" w:rsidTr="00786D30">
        <w:tc>
          <w:tcPr>
            <w:tcW w:w="6096" w:type="dxa"/>
          </w:tcPr>
          <w:p w14:paraId="4607A779" w14:textId="77777777" w:rsidR="00B7264E" w:rsidRPr="00A73EDB" w:rsidRDefault="00B7264E" w:rsidP="00786D30">
            <w:pPr>
              <w:shd w:val="clear" w:color="auto" w:fill="FFFFFF"/>
              <w:ind w:left="34"/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</w:pPr>
            <w:r w:rsidRPr="00A73EDB"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  <w:t>УЧЕБНЫЕ МАТЕРИАЛЫ</w:t>
            </w:r>
          </w:p>
          <w:p w14:paraId="2EB0B40F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использу</w:t>
            </w: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 широкий спектр учебных материалов и дополнительных источников, включая применение </w:t>
            </w: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ИКТ, </w:t>
            </w: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аудио и наглядных материалов</w:t>
            </w:r>
          </w:p>
        </w:tc>
        <w:tc>
          <w:tcPr>
            <w:tcW w:w="1701" w:type="dxa"/>
            <w:vMerge/>
          </w:tcPr>
          <w:p w14:paraId="4BF87AE4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68F55B2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29BD5F88" w14:textId="77777777" w:rsidTr="00786D30">
        <w:tc>
          <w:tcPr>
            <w:tcW w:w="6096" w:type="dxa"/>
          </w:tcPr>
          <w:p w14:paraId="465D778F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выбирают учебный материал, соответствующий </w:t>
            </w: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возрастным и </w:t>
            </w: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индивидуальным потребностям учащихся</w:t>
            </w:r>
          </w:p>
        </w:tc>
        <w:tc>
          <w:tcPr>
            <w:tcW w:w="1701" w:type="dxa"/>
            <w:vMerge/>
          </w:tcPr>
          <w:p w14:paraId="0AC0724F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3EDED82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619EA2E4" w14:textId="77777777" w:rsidTr="00786D30">
        <w:tc>
          <w:tcPr>
            <w:tcW w:w="6096" w:type="dxa"/>
          </w:tcPr>
          <w:p w14:paraId="6106ACEF" w14:textId="77777777" w:rsidR="00B7264E" w:rsidRPr="00A73EDB" w:rsidRDefault="00B7264E" w:rsidP="00786D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3EDB"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  <w:t>ОЦЕНКА ПРОГРЕССА В ОБУЧЕНИИ</w:t>
            </w: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5825466F" w14:textId="77777777" w:rsidR="00B7264E" w:rsidRPr="00A73EDB" w:rsidRDefault="00B7264E" w:rsidP="00786D30">
            <w:pPr>
              <w:pStyle w:val="a7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 разъясняет учащимся цели и критерии оценки</w:t>
            </w:r>
          </w:p>
        </w:tc>
        <w:tc>
          <w:tcPr>
            <w:tcW w:w="1701" w:type="dxa"/>
            <w:vMerge/>
          </w:tcPr>
          <w:p w14:paraId="290BE299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800CBFE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6CE136BF" w14:textId="77777777" w:rsidTr="00786D30">
        <w:tc>
          <w:tcPr>
            <w:tcW w:w="6096" w:type="dxa"/>
          </w:tcPr>
          <w:p w14:paraId="1DDBF9F2" w14:textId="77777777" w:rsidR="00B7264E" w:rsidRPr="00A73EDB" w:rsidRDefault="00B7264E" w:rsidP="00786D30">
            <w:pPr>
              <w:pStyle w:val="a7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предусматривает различные виды оценочных заданий, которые соответствуют задачам обучения</w:t>
            </w:r>
          </w:p>
        </w:tc>
        <w:tc>
          <w:tcPr>
            <w:tcW w:w="1701" w:type="dxa"/>
            <w:vMerge/>
          </w:tcPr>
          <w:p w14:paraId="1B1068B9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F8E3056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7F082493" w14:textId="77777777" w:rsidTr="00786D30">
        <w:tc>
          <w:tcPr>
            <w:tcW w:w="6096" w:type="dxa"/>
          </w:tcPr>
          <w:p w14:paraId="16FE1F9F" w14:textId="77777777" w:rsidR="00B7264E" w:rsidRPr="00A73EDB" w:rsidRDefault="00B7264E" w:rsidP="00786D30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</w:pPr>
            <w:r w:rsidRPr="00A73EDB">
              <w:rPr>
                <w:rStyle w:val="a4"/>
                <w:rFonts w:ascii="Times New Roman" w:hAnsi="Times New Roman" w:cs="Times New Roman"/>
                <w:caps/>
                <w:sz w:val="18"/>
                <w:szCs w:val="18"/>
              </w:rPr>
              <w:t>Организация деятельности</w:t>
            </w:r>
          </w:p>
          <w:p w14:paraId="2E0FCF56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выстраивает совместно с учащимися </w:t>
            </w: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</w:t>
            </w:r>
          </w:p>
        </w:tc>
        <w:tc>
          <w:tcPr>
            <w:tcW w:w="1701" w:type="dxa"/>
            <w:vMerge/>
          </w:tcPr>
          <w:p w14:paraId="2F91CF0A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7C08056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4297CFF1" w14:textId="77777777" w:rsidTr="00786D30">
        <w:tc>
          <w:tcPr>
            <w:tcW w:w="6096" w:type="dxa"/>
          </w:tcPr>
          <w:p w14:paraId="76702A96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выстраивает </w:t>
            </w: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взаимодействия с целью максимально эффективного и</w:t>
            </w:r>
            <w:r w:rsidRPr="00A73EDB">
              <w:rPr>
                <w:rFonts w:ascii="Times New Roman" w:eastAsia="Times New Roman" w:hAnsi="Times New Roman" w:cs="Times New Roman"/>
                <w:sz w:val="23"/>
                <w:szCs w:val="23"/>
              </w:rPr>
              <w:t>спользования времени на занятии</w:t>
            </w:r>
          </w:p>
        </w:tc>
        <w:tc>
          <w:tcPr>
            <w:tcW w:w="1701" w:type="dxa"/>
            <w:vMerge/>
          </w:tcPr>
          <w:p w14:paraId="481EC131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E642A6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31E161CE" w14:textId="77777777" w:rsidTr="00786D30">
        <w:tc>
          <w:tcPr>
            <w:tcW w:w="6096" w:type="dxa"/>
          </w:tcPr>
          <w:p w14:paraId="55113122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предоставляет учащимся возможности для самостоятельной работы и проявления индивидуальности на занятиях</w:t>
            </w:r>
          </w:p>
        </w:tc>
        <w:tc>
          <w:tcPr>
            <w:tcW w:w="1701" w:type="dxa"/>
            <w:vMerge/>
          </w:tcPr>
          <w:p w14:paraId="0F96C45D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5F7E38D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E" w:rsidRPr="00A73EDB" w14:paraId="39F04EB0" w14:textId="77777777" w:rsidTr="00786D30">
        <w:tc>
          <w:tcPr>
            <w:tcW w:w="6096" w:type="dxa"/>
          </w:tcPr>
          <w:p w14:paraId="2E71DD8D" w14:textId="77777777" w:rsidR="00B7264E" w:rsidRPr="00A73EDB" w:rsidRDefault="00B7264E" w:rsidP="00786D30">
            <w:pPr>
              <w:pStyle w:val="a7"/>
              <w:numPr>
                <w:ilvl w:val="0"/>
                <w:numId w:val="29"/>
              </w:num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B8191B"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создает среду обучения, насыщенную привлекательными, стимулирующими и информативными материалами</w:t>
            </w:r>
          </w:p>
        </w:tc>
        <w:tc>
          <w:tcPr>
            <w:tcW w:w="1701" w:type="dxa"/>
            <w:vMerge/>
          </w:tcPr>
          <w:p w14:paraId="614D2929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830F9E9" w14:textId="77777777" w:rsidR="00B7264E" w:rsidRPr="00A73EDB" w:rsidRDefault="00B7264E" w:rsidP="0078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7971E" w14:textId="77777777" w:rsidR="00B7264E" w:rsidRPr="00B7326D" w:rsidRDefault="00B7264E" w:rsidP="00B7264E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565C386" w14:textId="77777777" w:rsidR="00602B02" w:rsidRPr="00CD17B8" w:rsidRDefault="00176640" w:rsidP="007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602B02" w:rsidRPr="00CD1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Подведение итогов Конкурса</w:t>
      </w:r>
    </w:p>
    <w:p w14:paraId="4C0AA91F" w14:textId="77777777" w:rsidR="003F6ACF" w:rsidRDefault="003F6ACF" w:rsidP="00C65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Конкурса проводится по результатам 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трех этапов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критериями конкурсного отбора. По наибольшему количеству набранных участниками баллов определя</w:t>
      </w:r>
      <w:r w:rsidR="00295B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победитель</w:t>
      </w:r>
      <w:r w:rsidR="0077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29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14:paraId="5006E201" w14:textId="77777777" w:rsidR="007752ED" w:rsidRPr="003F6ACF" w:rsidRDefault="003F6ACF" w:rsidP="00C65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="00295B4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конкурса станет обладателем главно</w:t>
      </w:r>
      <w:r w:rsidR="0077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приза – денежной премии в размере </w:t>
      </w:r>
      <w:r w:rsidR="007752ED" w:rsidRPr="003F6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10 000 (десять тысяч) рублей.</w:t>
      </w:r>
    </w:p>
    <w:p w14:paraId="33190EBD" w14:textId="77777777" w:rsidR="007752ED" w:rsidRDefault="00295B45" w:rsidP="00C65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конкурса будут отмечены </w:t>
      </w:r>
      <w:r w:rsidR="00176640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Оргкомитета и памятными подарками от Партнеров конкурса</w:t>
      </w:r>
      <w:r w:rsidR="00176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3574259" w14:textId="77777777" w:rsidR="007776A8" w:rsidRDefault="003F6ACF" w:rsidP="00C65D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</w:t>
      </w:r>
      <w:r w:rsidR="00602B02" w:rsidRPr="00CD17B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Конкурса публикуются в средствах массовой информации.</w:t>
      </w:r>
      <w:r w:rsidR="00295B45" w:rsidRPr="00CD1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93A6F" w14:textId="77777777" w:rsidR="000F0581" w:rsidRDefault="000F0581" w:rsidP="00C65D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5B54BE" w14:textId="77777777" w:rsidR="000F0581" w:rsidRPr="00326596" w:rsidRDefault="000F0581" w:rsidP="000F05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96">
        <w:rPr>
          <w:rFonts w:ascii="Times New Roman" w:hAnsi="Times New Roman" w:cs="Times New Roman"/>
          <w:b/>
          <w:sz w:val="28"/>
          <w:szCs w:val="28"/>
        </w:rPr>
        <w:t>АНКЕТА-ЗАЯВЛЕНИЕ</w:t>
      </w:r>
    </w:p>
    <w:p w14:paraId="2D044339" w14:textId="77777777" w:rsidR="000F0581" w:rsidRPr="006D78F5" w:rsidRDefault="000F0581" w:rsidP="000F05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D78F5">
        <w:rPr>
          <w:rFonts w:ascii="Times New Roman" w:hAnsi="Times New Roman" w:cs="Times New Roman"/>
          <w:sz w:val="28"/>
          <w:szCs w:val="28"/>
        </w:rPr>
        <w:t xml:space="preserve">а участие в конкурсе молодых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6D78F5">
        <w:rPr>
          <w:rFonts w:ascii="Times New Roman" w:hAnsi="Times New Roman" w:cs="Times New Roman"/>
          <w:sz w:val="28"/>
          <w:szCs w:val="28"/>
        </w:rPr>
        <w:t>английского языка «</w:t>
      </w:r>
      <w:r>
        <w:rPr>
          <w:rFonts w:ascii="Times New Roman" w:hAnsi="Times New Roman" w:cs="Times New Roman"/>
          <w:sz w:val="28"/>
          <w:szCs w:val="28"/>
          <w:lang w:val="en-US"/>
        </w:rPr>
        <w:t>Stream</w:t>
      </w:r>
      <w:r w:rsidRPr="0032659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6D78F5">
        <w:rPr>
          <w:rFonts w:ascii="Times New Roman" w:hAnsi="Times New Roman" w:cs="Times New Roman"/>
          <w:sz w:val="28"/>
          <w:szCs w:val="28"/>
        </w:rPr>
        <w:t>».</w:t>
      </w:r>
    </w:p>
    <w:p w14:paraId="1793BE52" w14:textId="77777777" w:rsidR="000F0581" w:rsidRPr="006D78F5" w:rsidRDefault="000F0581" w:rsidP="000F05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F916C0" w14:textId="77777777" w:rsidR="000F0581" w:rsidRDefault="000F0581" w:rsidP="00B7264E">
      <w:pPr>
        <w:pStyle w:val="ConsPlusNonforma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 xml:space="preserve">ФИО участника (полностью) </w:t>
      </w:r>
    </w:p>
    <w:p w14:paraId="03EA77C1" w14:textId="77777777" w:rsidR="000F0581" w:rsidRPr="006D78F5" w:rsidRDefault="000F0581" w:rsidP="00B7264E">
      <w:pPr>
        <w:pStyle w:val="ConsPlusNonformat"/>
        <w:ind w:left="75"/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1D24E0A6" w14:textId="09D391C0" w:rsidR="000F0581" w:rsidRDefault="000F0581" w:rsidP="00B726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 xml:space="preserve">2. </w:t>
      </w:r>
      <w:r w:rsidR="00B7264E">
        <w:rPr>
          <w:rFonts w:ascii="Times New Roman" w:hAnsi="Times New Roman" w:cs="Times New Roman"/>
          <w:sz w:val="28"/>
          <w:szCs w:val="28"/>
        </w:rPr>
        <w:t xml:space="preserve">  Дата рождения: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7264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B76C9C1" w14:textId="77777777" w:rsidR="007D118A" w:rsidRPr="00326596" w:rsidRDefault="007D118A" w:rsidP="00B72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5DDEA2" w14:textId="3C06910F" w:rsidR="000F0581" w:rsidRDefault="000F0581" w:rsidP="00B7264E">
      <w:pPr>
        <w:pStyle w:val="ConsPlusNonformat"/>
        <w:numPr>
          <w:ilvl w:val="0"/>
          <w:numId w:val="1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>Контактный телефон участника</w:t>
      </w:r>
      <w:r w:rsidR="00B726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B7264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AC1163F" w14:textId="77777777" w:rsidR="007D118A" w:rsidRPr="006D78F5" w:rsidRDefault="007D118A" w:rsidP="007D118A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7B64959F" w14:textId="22E279BC" w:rsidR="000F0581" w:rsidRDefault="000F0581" w:rsidP="007D118A">
      <w:pPr>
        <w:pStyle w:val="ConsPlusNonforma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B7264E">
        <w:rPr>
          <w:rFonts w:ascii="Times New Roman" w:hAnsi="Times New Roman" w:cs="Times New Roman"/>
          <w:sz w:val="28"/>
          <w:szCs w:val="28"/>
        </w:rPr>
        <w:t>:_____</w:t>
      </w:r>
      <w:r w:rsidRPr="006D78F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C7F250E" w14:textId="77777777" w:rsidR="007D118A" w:rsidRPr="006D78F5" w:rsidRDefault="007D118A" w:rsidP="007D118A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14:paraId="3E659379" w14:textId="69E4776E" w:rsidR="000F0581" w:rsidRDefault="000F0581" w:rsidP="00B7264E">
      <w:pPr>
        <w:pStyle w:val="ConsPlusNonformat"/>
        <w:pBdr>
          <w:bottom w:val="single" w:sz="12" w:space="1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Тема открытого урока</w:t>
      </w:r>
      <w:r w:rsidR="00B726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38B389BD" w14:textId="6EEBDF5A" w:rsidR="000F0581" w:rsidRPr="006D78F5" w:rsidRDefault="000F0581" w:rsidP="00B7264E">
      <w:pPr>
        <w:pStyle w:val="ConsPlusNonformat"/>
        <w:pBdr>
          <w:bottom w:val="single" w:sz="12" w:space="1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D78F5">
        <w:rPr>
          <w:rFonts w:ascii="Times New Roman" w:hAnsi="Times New Roman" w:cs="Times New Roman"/>
          <w:sz w:val="28"/>
          <w:szCs w:val="28"/>
        </w:rPr>
        <w:t xml:space="preserve">. Дата и время проведения открытого урока. </w:t>
      </w:r>
      <w:r w:rsidR="00B7264E">
        <w:rPr>
          <w:rFonts w:ascii="Times New Roman" w:hAnsi="Times New Roman" w:cs="Times New Roman"/>
          <w:sz w:val="28"/>
          <w:szCs w:val="28"/>
        </w:rPr>
        <w:t xml:space="preserve"> </w:t>
      </w:r>
      <w:r w:rsidRPr="006D78F5">
        <w:rPr>
          <w:rFonts w:ascii="Times New Roman" w:hAnsi="Times New Roman" w:cs="Times New Roman"/>
          <w:sz w:val="28"/>
          <w:szCs w:val="28"/>
        </w:rPr>
        <w:t>Класс.</w:t>
      </w:r>
    </w:p>
    <w:p w14:paraId="5AB7D819" w14:textId="77777777" w:rsidR="000F0581" w:rsidRPr="006D78F5" w:rsidRDefault="000F0581" w:rsidP="00B7264E">
      <w:pPr>
        <w:pStyle w:val="ConsPlusNonformat"/>
        <w:pBdr>
          <w:bottom w:val="single" w:sz="12" w:space="10" w:color="auto"/>
        </w:pBdr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4CE7171" w14:textId="648F7798" w:rsidR="000F0581" w:rsidRPr="006D78F5" w:rsidRDefault="000F0581" w:rsidP="00B7264E">
      <w:pPr>
        <w:pStyle w:val="ConsPlusNonformat"/>
        <w:pBdr>
          <w:bottom w:val="single" w:sz="12" w:space="1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78F5">
        <w:rPr>
          <w:rFonts w:ascii="Times New Roman" w:hAnsi="Times New Roman" w:cs="Times New Roman"/>
          <w:sz w:val="28"/>
          <w:szCs w:val="28"/>
        </w:rPr>
        <w:t>. Дополнительная информация</w:t>
      </w:r>
      <w:r w:rsidR="00B7264E">
        <w:rPr>
          <w:rFonts w:ascii="Times New Roman" w:hAnsi="Times New Roman" w:cs="Times New Roman"/>
          <w:sz w:val="28"/>
          <w:szCs w:val="28"/>
        </w:rPr>
        <w:t>:</w:t>
      </w:r>
    </w:p>
    <w:p w14:paraId="7EE2BE5C" w14:textId="4CFAF793" w:rsidR="000F0581" w:rsidRPr="006D78F5" w:rsidRDefault="000F0581" w:rsidP="00B7264E">
      <w:pPr>
        <w:pStyle w:val="ConsPlusNonformat"/>
        <w:pBdr>
          <w:bottom w:val="single" w:sz="12" w:space="10" w:color="auto"/>
        </w:pBdr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ADC61B" w14:textId="77777777" w:rsidR="000F0581" w:rsidRPr="006D78F5" w:rsidRDefault="000F0581" w:rsidP="00B72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072962" w14:textId="20E07595" w:rsidR="000F0581" w:rsidRPr="006D78F5" w:rsidRDefault="000F0581" w:rsidP="00B726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 xml:space="preserve"> "____" ____________ 201__ г. </w:t>
      </w:r>
      <w:r w:rsidR="00B726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78F5">
        <w:rPr>
          <w:rFonts w:ascii="Times New Roman" w:hAnsi="Times New Roman" w:cs="Times New Roman"/>
          <w:sz w:val="28"/>
          <w:szCs w:val="28"/>
        </w:rPr>
        <w:t>Подпись участника _____________</w:t>
      </w:r>
    </w:p>
    <w:p w14:paraId="68CB7FF9" w14:textId="77777777" w:rsidR="000F0581" w:rsidRPr="006D78F5" w:rsidRDefault="000F0581" w:rsidP="00B72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F95889" w14:textId="77777777" w:rsidR="000F0581" w:rsidRPr="000F0581" w:rsidRDefault="000F0581" w:rsidP="00B726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581">
        <w:rPr>
          <w:rFonts w:ascii="Times New Roman" w:hAnsi="Times New Roman" w:cs="Times New Roman"/>
          <w:sz w:val="28"/>
          <w:szCs w:val="28"/>
        </w:rPr>
        <w:t>Согласен-(сна) на обработку персональных данных: ________/__________</w:t>
      </w:r>
    </w:p>
    <w:p w14:paraId="15996526" w14:textId="77777777" w:rsidR="000F0581" w:rsidRPr="006D78F5" w:rsidRDefault="000F0581" w:rsidP="00B726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</w:t>
      </w:r>
    </w:p>
    <w:p w14:paraId="6D9A3870" w14:textId="1ACD87E1" w:rsidR="00B7264E" w:rsidRPr="00B7264E" w:rsidRDefault="000F0581" w:rsidP="000F05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8F5">
        <w:rPr>
          <w:rFonts w:ascii="Times New Roman" w:hAnsi="Times New Roman" w:cs="Times New Roman"/>
          <w:sz w:val="28"/>
          <w:szCs w:val="28"/>
        </w:rPr>
        <w:t xml:space="preserve"> "____" ____________ 201__ г.</w:t>
      </w:r>
      <w:r w:rsidR="00B726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78F5">
        <w:rPr>
          <w:rFonts w:ascii="Times New Roman" w:hAnsi="Times New Roman" w:cs="Times New Roman"/>
          <w:sz w:val="28"/>
          <w:szCs w:val="28"/>
        </w:rPr>
        <w:t>Заявление принял: __</w:t>
      </w:r>
      <w:r w:rsidR="00B7264E">
        <w:rPr>
          <w:rFonts w:ascii="Times New Roman" w:hAnsi="Times New Roman" w:cs="Times New Roman"/>
          <w:sz w:val="28"/>
          <w:szCs w:val="28"/>
        </w:rPr>
        <w:t>____</w:t>
      </w:r>
      <w:r w:rsidRPr="006D78F5">
        <w:rPr>
          <w:rFonts w:ascii="Times New Roman" w:hAnsi="Times New Roman" w:cs="Times New Roman"/>
          <w:sz w:val="28"/>
          <w:szCs w:val="28"/>
        </w:rPr>
        <w:t>_</w:t>
      </w:r>
    </w:p>
    <w:sectPr w:rsidR="00B7264E" w:rsidRPr="00B7264E" w:rsidSect="00686F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E3705A" w15:done="0"/>
  <w15:commentEx w15:paraId="7559EBEF" w15:done="0"/>
  <w15:commentEx w15:paraId="15BD15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999"/>
    <w:multiLevelType w:val="multilevel"/>
    <w:tmpl w:val="C530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53669"/>
    <w:multiLevelType w:val="hybridMultilevel"/>
    <w:tmpl w:val="84982832"/>
    <w:lvl w:ilvl="0" w:tplc="7F9A9B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2E673BA"/>
    <w:multiLevelType w:val="multilevel"/>
    <w:tmpl w:val="62E42E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3C96E9F"/>
    <w:multiLevelType w:val="multilevel"/>
    <w:tmpl w:val="2B4A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210D8"/>
    <w:multiLevelType w:val="multilevel"/>
    <w:tmpl w:val="CF7A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01AB4"/>
    <w:multiLevelType w:val="hybridMultilevel"/>
    <w:tmpl w:val="5128E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51CCB"/>
    <w:multiLevelType w:val="hybridMultilevel"/>
    <w:tmpl w:val="05BA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77EAA"/>
    <w:multiLevelType w:val="multilevel"/>
    <w:tmpl w:val="490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85978"/>
    <w:multiLevelType w:val="multilevel"/>
    <w:tmpl w:val="4F2C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4640E"/>
    <w:multiLevelType w:val="multilevel"/>
    <w:tmpl w:val="5CFC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A0E12"/>
    <w:multiLevelType w:val="multilevel"/>
    <w:tmpl w:val="1A7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E307B"/>
    <w:multiLevelType w:val="hybridMultilevel"/>
    <w:tmpl w:val="CCFC7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F63DDF"/>
    <w:multiLevelType w:val="multilevel"/>
    <w:tmpl w:val="CF2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85B61"/>
    <w:multiLevelType w:val="multilevel"/>
    <w:tmpl w:val="B9F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915C1"/>
    <w:multiLevelType w:val="hybridMultilevel"/>
    <w:tmpl w:val="9D043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F4602"/>
    <w:multiLevelType w:val="multilevel"/>
    <w:tmpl w:val="E1F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60823"/>
    <w:multiLevelType w:val="multilevel"/>
    <w:tmpl w:val="C6288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EEF1328"/>
    <w:multiLevelType w:val="multilevel"/>
    <w:tmpl w:val="3F9A8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60B60F4"/>
    <w:multiLevelType w:val="hybridMultilevel"/>
    <w:tmpl w:val="06DC73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14301"/>
    <w:multiLevelType w:val="hybridMultilevel"/>
    <w:tmpl w:val="21D06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E50DFC"/>
    <w:multiLevelType w:val="multilevel"/>
    <w:tmpl w:val="390A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B4B34"/>
    <w:multiLevelType w:val="multilevel"/>
    <w:tmpl w:val="755A7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0" w:hanging="39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BB93A32"/>
    <w:multiLevelType w:val="multilevel"/>
    <w:tmpl w:val="7B2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354FE"/>
    <w:multiLevelType w:val="multilevel"/>
    <w:tmpl w:val="CE00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832CB1"/>
    <w:multiLevelType w:val="hybridMultilevel"/>
    <w:tmpl w:val="3612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76B16"/>
    <w:multiLevelType w:val="hybridMultilevel"/>
    <w:tmpl w:val="34E49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D614E3"/>
    <w:multiLevelType w:val="hybridMultilevel"/>
    <w:tmpl w:val="1B8A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87DB4"/>
    <w:multiLevelType w:val="hybridMultilevel"/>
    <w:tmpl w:val="48EC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012BF"/>
    <w:multiLevelType w:val="multilevel"/>
    <w:tmpl w:val="BB82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E731B"/>
    <w:multiLevelType w:val="hybridMultilevel"/>
    <w:tmpl w:val="97003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1913B6"/>
    <w:multiLevelType w:val="multilevel"/>
    <w:tmpl w:val="AB58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7F6239D8"/>
    <w:multiLevelType w:val="multilevel"/>
    <w:tmpl w:val="96A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1"/>
  </w:num>
  <w:num w:numId="5">
    <w:abstractNumId w:val="10"/>
  </w:num>
  <w:num w:numId="6">
    <w:abstractNumId w:val="15"/>
  </w:num>
  <w:num w:numId="7">
    <w:abstractNumId w:val="4"/>
  </w:num>
  <w:num w:numId="8">
    <w:abstractNumId w:val="7"/>
  </w:num>
  <w:num w:numId="9">
    <w:abstractNumId w:val="12"/>
  </w:num>
  <w:num w:numId="10">
    <w:abstractNumId w:val="20"/>
  </w:num>
  <w:num w:numId="11">
    <w:abstractNumId w:val="31"/>
  </w:num>
  <w:num w:numId="12">
    <w:abstractNumId w:val="0"/>
  </w:num>
  <w:num w:numId="13">
    <w:abstractNumId w:val="25"/>
  </w:num>
  <w:num w:numId="14">
    <w:abstractNumId w:val="2"/>
  </w:num>
  <w:num w:numId="15">
    <w:abstractNumId w:val="24"/>
  </w:num>
  <w:num w:numId="16">
    <w:abstractNumId w:val="14"/>
  </w:num>
  <w:num w:numId="17">
    <w:abstractNumId w:val="1"/>
  </w:num>
  <w:num w:numId="18">
    <w:abstractNumId w:val="18"/>
  </w:num>
  <w:num w:numId="19">
    <w:abstractNumId w:val="5"/>
  </w:num>
  <w:num w:numId="20">
    <w:abstractNumId w:val="27"/>
  </w:num>
  <w:num w:numId="21">
    <w:abstractNumId w:val="26"/>
  </w:num>
  <w:num w:numId="22">
    <w:abstractNumId w:val="6"/>
  </w:num>
  <w:num w:numId="23">
    <w:abstractNumId w:val="11"/>
  </w:num>
  <w:num w:numId="24">
    <w:abstractNumId w:val="30"/>
  </w:num>
  <w:num w:numId="25">
    <w:abstractNumId w:val="29"/>
  </w:num>
  <w:num w:numId="26">
    <w:abstractNumId w:val="8"/>
  </w:num>
  <w:num w:numId="27">
    <w:abstractNumId w:val="17"/>
  </w:num>
  <w:num w:numId="28">
    <w:abstractNumId w:val="23"/>
  </w:num>
  <w:num w:numId="29">
    <w:abstractNumId w:val="19"/>
  </w:num>
  <w:num w:numId="30">
    <w:abstractNumId w:val="3"/>
  </w:num>
  <w:num w:numId="31">
    <w:abstractNumId w:val="28"/>
  </w:num>
  <w:num w:numId="3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vr">
    <w15:presenceInfo w15:providerId="None" w15:userId="aev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02"/>
    <w:rsid w:val="0003397B"/>
    <w:rsid w:val="000F0581"/>
    <w:rsid w:val="001750A5"/>
    <w:rsid w:val="00176640"/>
    <w:rsid w:val="001A5707"/>
    <w:rsid w:val="001D0F5D"/>
    <w:rsid w:val="001F3E89"/>
    <w:rsid w:val="00255E8C"/>
    <w:rsid w:val="00277A11"/>
    <w:rsid w:val="00291A55"/>
    <w:rsid w:val="00295B45"/>
    <w:rsid w:val="002F2C30"/>
    <w:rsid w:val="003643BB"/>
    <w:rsid w:val="003D6EE3"/>
    <w:rsid w:val="003F6ACF"/>
    <w:rsid w:val="003F7F34"/>
    <w:rsid w:val="004F2834"/>
    <w:rsid w:val="005773A5"/>
    <w:rsid w:val="00602B02"/>
    <w:rsid w:val="006034EC"/>
    <w:rsid w:val="0062026D"/>
    <w:rsid w:val="00686F58"/>
    <w:rsid w:val="00703A1E"/>
    <w:rsid w:val="00762375"/>
    <w:rsid w:val="007752ED"/>
    <w:rsid w:val="007776A8"/>
    <w:rsid w:val="007D118A"/>
    <w:rsid w:val="009C31D3"/>
    <w:rsid w:val="009E54AE"/>
    <w:rsid w:val="00A73EDB"/>
    <w:rsid w:val="00AD6F20"/>
    <w:rsid w:val="00B7264E"/>
    <w:rsid w:val="00B7326D"/>
    <w:rsid w:val="00B8191B"/>
    <w:rsid w:val="00B95EDC"/>
    <w:rsid w:val="00C11931"/>
    <w:rsid w:val="00C54895"/>
    <w:rsid w:val="00C65D62"/>
    <w:rsid w:val="00C97626"/>
    <w:rsid w:val="00CD17B8"/>
    <w:rsid w:val="00D104DE"/>
    <w:rsid w:val="00D711C7"/>
    <w:rsid w:val="00DC3E65"/>
    <w:rsid w:val="00DD61CB"/>
    <w:rsid w:val="00DF47F2"/>
    <w:rsid w:val="00E00B9E"/>
    <w:rsid w:val="00E061A2"/>
    <w:rsid w:val="00E745B4"/>
    <w:rsid w:val="00E8173B"/>
    <w:rsid w:val="00EB52A3"/>
    <w:rsid w:val="00F63A7C"/>
    <w:rsid w:val="00F70B8C"/>
    <w:rsid w:val="00FA6200"/>
    <w:rsid w:val="00FF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5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A"/>
  </w:style>
  <w:style w:type="paragraph" w:styleId="1">
    <w:name w:val="heading 1"/>
    <w:basedOn w:val="a"/>
    <w:link w:val="10"/>
    <w:uiPriority w:val="9"/>
    <w:qFormat/>
    <w:rsid w:val="00F70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B02"/>
    <w:rPr>
      <w:b/>
      <w:bCs/>
    </w:rPr>
  </w:style>
  <w:style w:type="character" w:customStyle="1" w:styleId="apple-converted-space">
    <w:name w:val="apple-converted-space"/>
    <w:basedOn w:val="a0"/>
    <w:rsid w:val="00602B02"/>
  </w:style>
  <w:style w:type="character" w:styleId="a5">
    <w:name w:val="Hyperlink"/>
    <w:basedOn w:val="a0"/>
    <w:uiPriority w:val="99"/>
    <w:unhideWhenUsed/>
    <w:rsid w:val="00602B02"/>
    <w:rPr>
      <w:color w:val="0000FF"/>
      <w:u w:val="single"/>
    </w:rPr>
  </w:style>
  <w:style w:type="character" w:styleId="a6">
    <w:name w:val="Emphasis"/>
    <w:basedOn w:val="a0"/>
    <w:uiPriority w:val="20"/>
    <w:qFormat/>
    <w:rsid w:val="00602B02"/>
    <w:rPr>
      <w:i/>
      <w:iCs/>
    </w:rPr>
  </w:style>
  <w:style w:type="paragraph" w:styleId="a7">
    <w:name w:val="List Paragraph"/>
    <w:basedOn w:val="a"/>
    <w:uiPriority w:val="34"/>
    <w:qFormat/>
    <w:rsid w:val="00DF47F2"/>
    <w:pPr>
      <w:ind w:left="720"/>
      <w:contextualSpacing/>
    </w:pPr>
  </w:style>
  <w:style w:type="paragraph" w:customStyle="1" w:styleId="ConsPlusNonformat">
    <w:name w:val="ConsPlusNonformat"/>
    <w:rsid w:val="000F0581"/>
    <w:pPr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061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61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61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61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61A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0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61A2"/>
    <w:rPr>
      <w:rFonts w:ascii="Segoe UI" w:hAnsi="Segoe UI" w:cs="Segoe UI"/>
      <w:sz w:val="18"/>
      <w:szCs w:val="18"/>
    </w:rPr>
  </w:style>
  <w:style w:type="table" w:styleId="af">
    <w:name w:val="Table Grid"/>
    <w:basedOn w:val="a1"/>
    <w:rsid w:val="00E0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0B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A"/>
  </w:style>
  <w:style w:type="paragraph" w:styleId="1">
    <w:name w:val="heading 1"/>
    <w:basedOn w:val="a"/>
    <w:link w:val="10"/>
    <w:uiPriority w:val="9"/>
    <w:qFormat/>
    <w:rsid w:val="00F70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B02"/>
    <w:rPr>
      <w:b/>
      <w:bCs/>
    </w:rPr>
  </w:style>
  <w:style w:type="character" w:customStyle="1" w:styleId="apple-converted-space">
    <w:name w:val="apple-converted-space"/>
    <w:basedOn w:val="a0"/>
    <w:rsid w:val="00602B02"/>
  </w:style>
  <w:style w:type="character" w:styleId="a5">
    <w:name w:val="Hyperlink"/>
    <w:basedOn w:val="a0"/>
    <w:uiPriority w:val="99"/>
    <w:unhideWhenUsed/>
    <w:rsid w:val="00602B02"/>
    <w:rPr>
      <w:color w:val="0000FF"/>
      <w:u w:val="single"/>
    </w:rPr>
  </w:style>
  <w:style w:type="character" w:styleId="a6">
    <w:name w:val="Emphasis"/>
    <w:basedOn w:val="a0"/>
    <w:uiPriority w:val="20"/>
    <w:qFormat/>
    <w:rsid w:val="00602B02"/>
    <w:rPr>
      <w:i/>
      <w:iCs/>
    </w:rPr>
  </w:style>
  <w:style w:type="paragraph" w:styleId="a7">
    <w:name w:val="List Paragraph"/>
    <w:basedOn w:val="a"/>
    <w:uiPriority w:val="34"/>
    <w:qFormat/>
    <w:rsid w:val="00DF47F2"/>
    <w:pPr>
      <w:ind w:left="720"/>
      <w:contextualSpacing/>
    </w:pPr>
  </w:style>
  <w:style w:type="paragraph" w:customStyle="1" w:styleId="ConsPlusNonformat">
    <w:name w:val="ConsPlusNonformat"/>
    <w:rsid w:val="000F0581"/>
    <w:pPr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061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61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61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61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61A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0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61A2"/>
    <w:rPr>
      <w:rFonts w:ascii="Segoe UI" w:hAnsi="Segoe UI" w:cs="Segoe UI"/>
      <w:sz w:val="18"/>
      <w:szCs w:val="18"/>
    </w:rPr>
  </w:style>
  <w:style w:type="table" w:styleId="af">
    <w:name w:val="Table Grid"/>
    <w:basedOn w:val="a1"/>
    <w:rsid w:val="00E0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0B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_ivanovo@mail.r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 IVANOVO</dc:creator>
  <cp:lastModifiedBy>om2</cp:lastModifiedBy>
  <cp:revision>15</cp:revision>
  <dcterms:created xsi:type="dcterms:W3CDTF">2017-02-01T11:09:00Z</dcterms:created>
  <dcterms:modified xsi:type="dcterms:W3CDTF">2017-02-07T05:17:00Z</dcterms:modified>
</cp:coreProperties>
</file>